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355" w:rsidRDefault="00B72355" w:rsidP="00B72355">
      <w:pPr>
        <w:ind w:firstLine="0"/>
        <w:jc w:val="center"/>
      </w:pPr>
      <w:r>
        <w:t>Приднестровский государственный университет им. Т. Г. Шевченко</w:t>
      </w:r>
    </w:p>
    <w:p w:rsidR="00B72355" w:rsidRDefault="00B72355" w:rsidP="00B72355">
      <w:pPr>
        <w:ind w:firstLine="0"/>
        <w:jc w:val="center"/>
      </w:pPr>
      <w:r>
        <w:t>Физико-математический факультет</w:t>
      </w:r>
    </w:p>
    <w:p w:rsidR="00B72355" w:rsidRPr="00E27039" w:rsidRDefault="00B72355" w:rsidP="00B72355">
      <w:pPr>
        <w:ind w:firstLine="0"/>
        <w:jc w:val="center"/>
      </w:pPr>
      <w:r>
        <w:t>Кафедра прикладной математики и информатики</w:t>
      </w:r>
    </w:p>
    <w:p w:rsidR="00B72355" w:rsidRDefault="007379EC" w:rsidP="00B72355">
      <w:pPr>
        <w:spacing w:before="2800"/>
        <w:ind w:firstLine="0"/>
        <w:jc w:val="center"/>
      </w:pPr>
      <w:r>
        <w:rPr>
          <w:noProof/>
        </w:rPr>
        <w:pict>
          <v:shapetype id="_x0000_t202" coordsize="21600,21600" o:spt="202" path="m,l,21600r21600,l21600,xe">
            <v:stroke joinstyle="miter"/>
            <v:path gradientshapeok="t" o:connecttype="rect"/>
          </v:shapetype>
          <v:shape id="Надпись 2" o:spid="_x0000_s3395" type="#_x0000_t202" style="position:absolute;left:0;text-align:left;margin-left:247.05pt;margin-top:30.5pt;width:232.5pt;height:69.7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" filled="f" stroked="f">
            <v:textbox>
              <w:txbxContent>
                <w:p w:rsidR="002D6A8C" w:rsidRPr="00EB2B50" w:rsidRDefault="002D6A8C" w:rsidP="00B72355">
                  <w:pPr>
                    <w:ind w:firstLine="0"/>
                    <w:rPr>
                      <w:sz w:val="24"/>
                      <w:szCs w:val="24"/>
                    </w:rPr>
                  </w:pPr>
                  <w:r w:rsidRPr="00EB2B50">
                    <w:rPr>
                      <w:sz w:val="24"/>
                      <w:szCs w:val="24"/>
                    </w:rPr>
                    <w:t>«Допущено к защите»</w:t>
                  </w:r>
                </w:p>
                <w:p w:rsidR="002D6A8C" w:rsidRPr="00EB2B50" w:rsidRDefault="002D6A8C" w:rsidP="00B72355">
                  <w:pPr>
                    <w:ind w:firstLine="0"/>
                    <w:rPr>
                      <w:sz w:val="24"/>
                      <w:szCs w:val="24"/>
                    </w:rPr>
                  </w:pPr>
                  <w:r w:rsidRPr="00EB2B50">
                    <w:rPr>
                      <w:sz w:val="24"/>
                      <w:szCs w:val="24"/>
                    </w:rPr>
                    <w:t>зав. каф.</w:t>
                  </w:r>
                  <w:r>
                    <w:rPr>
                      <w:sz w:val="24"/>
                      <w:szCs w:val="24"/>
                    </w:rPr>
                    <w:t xml:space="preserve"> пр. математики </w:t>
                  </w:r>
                  <w:r w:rsidRPr="00EB2B50">
                    <w:rPr>
                      <w:sz w:val="24"/>
                      <w:szCs w:val="24"/>
                    </w:rPr>
                    <w:t>и</w:t>
                  </w:r>
                  <w:r>
                    <w:rPr>
                      <w:sz w:val="24"/>
                      <w:szCs w:val="24"/>
                    </w:rPr>
                    <w:t xml:space="preserve"> информатики</w:t>
                  </w:r>
                  <w:r w:rsidRPr="00EB2B50">
                    <w:rPr>
                      <w:sz w:val="24"/>
                      <w:szCs w:val="24"/>
                    </w:rPr>
                    <w:t>,</w:t>
                  </w:r>
                </w:p>
                <w:p w:rsidR="002D6A8C" w:rsidRPr="00EB2B50" w:rsidRDefault="002D6A8C" w:rsidP="00B72355">
                  <w:pPr>
                    <w:ind w:firstLine="0"/>
                    <w:rPr>
                      <w:sz w:val="24"/>
                      <w:szCs w:val="24"/>
                    </w:rPr>
                  </w:pPr>
                  <w:r w:rsidRPr="00EB2B50">
                    <w:rPr>
                      <w:sz w:val="24"/>
                      <w:szCs w:val="24"/>
                    </w:rPr>
                    <w:t>доцент __________</w:t>
                  </w:r>
                  <w:r>
                    <w:rPr>
                      <w:sz w:val="24"/>
                      <w:szCs w:val="24"/>
                    </w:rPr>
                    <w:t>______</w:t>
                  </w:r>
                  <w:r w:rsidRPr="00EB2B50">
                    <w:rPr>
                      <w:sz w:val="24"/>
                      <w:szCs w:val="24"/>
                    </w:rPr>
                    <w:t xml:space="preserve"> А. В. Коровай</w:t>
                  </w:r>
                </w:p>
              </w:txbxContent>
            </v:textbox>
          </v:shape>
        </w:pict>
      </w:r>
      <w:r w:rsidR="00B72355">
        <w:t>Квалификационная работа</w:t>
      </w:r>
    </w:p>
    <w:p w:rsidR="007B3C81" w:rsidRPr="007B3C81" w:rsidRDefault="007B3C81" w:rsidP="007B3C81">
      <w:pPr>
        <w:jc w:val="center"/>
        <w:rPr>
          <w:noProof/>
          <w:szCs w:val="28"/>
        </w:rPr>
      </w:pPr>
      <w:r w:rsidRPr="007B3C81">
        <w:rPr>
          <w:noProof/>
          <w:szCs w:val="28"/>
        </w:rPr>
        <w:t>ОПТИМИЗАЦИОННЫЕ ЗАДАЧИ НА СЕТЯХ</w:t>
      </w:r>
    </w:p>
    <w:p w:rsidR="00EC10EA" w:rsidRPr="00293DFF" w:rsidRDefault="00EC10EA" w:rsidP="00EC10EA">
      <w:pPr>
        <w:spacing w:after="2400"/>
        <w:ind w:firstLine="0"/>
        <w:jc w:val="center"/>
        <w:rPr>
          <w:caps/>
        </w:rPr>
      </w:pPr>
    </w:p>
    <w:p w:rsidR="00EC10EA" w:rsidRDefault="00EC10EA" w:rsidP="00EC10EA">
      <w:pPr>
        <w:ind w:left="5103" w:firstLine="0"/>
      </w:pPr>
      <w:r>
        <w:t>Выполнила:</w:t>
      </w:r>
    </w:p>
    <w:p w:rsidR="00EC10EA" w:rsidRDefault="007B3C81" w:rsidP="00EC10EA">
      <w:pPr>
        <w:ind w:left="5387" w:firstLine="0"/>
      </w:pPr>
      <w:r>
        <w:t>студентка 4</w:t>
      </w:r>
      <w:r w:rsidR="00EC10EA">
        <w:t>10 гр. д/о</w:t>
      </w:r>
    </w:p>
    <w:p w:rsidR="00EC10EA" w:rsidRDefault="00EC10EA" w:rsidP="00EC10EA">
      <w:pPr>
        <w:ind w:left="5387" w:firstLine="0"/>
      </w:pPr>
      <w:r>
        <w:t>физ.-мат. факультета</w:t>
      </w:r>
    </w:p>
    <w:p w:rsidR="00EC10EA" w:rsidRPr="00DC474E" w:rsidRDefault="007B3C81" w:rsidP="00EC10EA">
      <w:pPr>
        <w:ind w:left="5387" w:firstLine="0"/>
        <w:rPr>
          <w:spacing w:val="20"/>
        </w:rPr>
      </w:pPr>
      <w:r>
        <w:rPr>
          <w:spacing w:val="20"/>
        </w:rPr>
        <w:t>Стрелец Кристины</w:t>
      </w:r>
    </w:p>
    <w:p w:rsidR="00EC10EA" w:rsidRDefault="00EC10EA" w:rsidP="00EC10EA">
      <w:pPr>
        <w:ind w:left="5103" w:firstLine="0"/>
      </w:pPr>
      <w:r>
        <w:t>Руководитель:</w:t>
      </w:r>
    </w:p>
    <w:p w:rsidR="00EC10EA" w:rsidRDefault="00EC10EA" w:rsidP="00EC10EA">
      <w:pPr>
        <w:ind w:left="5387" w:firstLine="0"/>
      </w:pPr>
      <w:r>
        <w:t>доцент кафедры ПМ</w:t>
      </w:r>
      <w:r w:rsidR="007B3C81">
        <w:t xml:space="preserve"> и</w:t>
      </w:r>
      <w:proofErr w:type="gramStart"/>
      <w:r w:rsidR="007B3C81">
        <w:t xml:space="preserve"> </w:t>
      </w:r>
      <w:proofErr w:type="spellStart"/>
      <w:r>
        <w:t>И</w:t>
      </w:r>
      <w:proofErr w:type="spellEnd"/>
      <w:proofErr w:type="gramEnd"/>
    </w:p>
    <w:p w:rsidR="00EC10EA" w:rsidRPr="00DC474E" w:rsidRDefault="00EC10EA" w:rsidP="00EC10EA">
      <w:pPr>
        <w:ind w:left="5387" w:firstLine="0"/>
        <w:rPr>
          <w:spacing w:val="20"/>
        </w:rPr>
      </w:pPr>
      <w:r>
        <w:rPr>
          <w:spacing w:val="20"/>
        </w:rPr>
        <w:t>Леонова Наталья Григорьевна</w:t>
      </w:r>
    </w:p>
    <w:p w:rsidR="00EC10EA" w:rsidRDefault="00EC10EA" w:rsidP="00EC10EA">
      <w:pPr>
        <w:spacing w:before="2400"/>
        <w:ind w:firstLine="0"/>
        <w:jc w:val="center"/>
      </w:pPr>
      <w:r>
        <w:t>Тирасполь, 2016</w:t>
      </w:r>
    </w:p>
    <w:sdt>
      <w:sdtPr>
        <w:rPr>
          <w:rFonts w:asciiTheme="minorHAnsi" w:eastAsiaTheme="minorHAnsi" w:hAnsiTheme="minorHAnsi" w:cstheme="minorBidi"/>
          <w:bCs w:val="0"/>
          <w:caps w:val="0"/>
          <w:szCs w:val="22"/>
          <w:lang w:eastAsia="en-US"/>
        </w:rPr>
        <w:id w:val="-430962225"/>
        <w:docPartObj>
          <w:docPartGallery w:val="Table of Contents"/>
          <w:docPartUnique/>
        </w:docPartObj>
      </w:sdtPr>
      <w:sdtEndPr>
        <w:rPr>
          <w:b/>
        </w:rPr>
      </w:sdtEndPr>
      <w:sdtContent>
        <w:p w:rsidR="00942557" w:rsidRDefault="00CF7C91" w:rsidP="00D36516">
          <w:pPr>
            <w:pStyle w:val="a8"/>
            <w:rPr>
              <w:noProof/>
            </w:rPr>
          </w:pPr>
          <w:r w:rsidRPr="00A3289D">
            <w:t>Оглавление</w:t>
          </w:r>
          <w:r w:rsidR="00B956FE" w:rsidRPr="00A3289D">
            <w:fldChar w:fldCharType="begin"/>
          </w:r>
          <w:r w:rsidRPr="00A3289D">
            <w:instrText xml:space="preserve"> TOC \o "1-3" \h \z \u </w:instrText>
          </w:r>
          <w:r w:rsidR="00B956FE" w:rsidRPr="00A3289D">
            <w:fldChar w:fldCharType="separate"/>
          </w:r>
        </w:p>
        <w:p w:rsidR="00942557" w:rsidRDefault="00942557">
          <w:pPr>
            <w:pStyle w:val="11"/>
            <w:rPr>
              <w:rFonts w:eastAsiaTheme="minorEastAsia"/>
              <w:noProof/>
              <w:sz w:val="22"/>
              <w:lang w:eastAsia="ru-RU"/>
            </w:rPr>
          </w:pPr>
          <w:hyperlink w:anchor="_Toc446590168" w:history="1">
            <w:r w:rsidRPr="009773D5">
              <w:rPr>
                <w:rStyle w:val="a9"/>
                <w:noProof/>
              </w:rPr>
              <w:t>Аннотация</w:t>
            </w:r>
            <w:r>
              <w:rPr>
                <w:noProof/>
                <w:webHidden/>
              </w:rPr>
              <w:tab/>
            </w:r>
            <w:r>
              <w:rPr>
                <w:noProof/>
                <w:webHidden/>
              </w:rPr>
              <w:fldChar w:fldCharType="begin"/>
            </w:r>
            <w:r>
              <w:rPr>
                <w:noProof/>
                <w:webHidden/>
              </w:rPr>
              <w:instrText xml:space="preserve"> PAGEREF _Toc446590168 \h </w:instrText>
            </w:r>
            <w:r>
              <w:rPr>
                <w:noProof/>
                <w:webHidden/>
              </w:rPr>
            </w:r>
            <w:r>
              <w:rPr>
                <w:noProof/>
                <w:webHidden/>
              </w:rPr>
              <w:fldChar w:fldCharType="separate"/>
            </w:r>
            <w:r>
              <w:rPr>
                <w:noProof/>
                <w:webHidden/>
              </w:rPr>
              <w:t>3</w:t>
            </w:r>
            <w:r>
              <w:rPr>
                <w:noProof/>
                <w:webHidden/>
              </w:rPr>
              <w:fldChar w:fldCharType="end"/>
            </w:r>
          </w:hyperlink>
        </w:p>
        <w:p w:rsidR="00942557" w:rsidRDefault="00942557">
          <w:pPr>
            <w:pStyle w:val="11"/>
            <w:rPr>
              <w:rFonts w:eastAsiaTheme="minorEastAsia"/>
              <w:noProof/>
              <w:sz w:val="22"/>
              <w:lang w:eastAsia="ru-RU"/>
            </w:rPr>
          </w:pPr>
          <w:hyperlink w:anchor="_Toc446590169" w:history="1">
            <w:r w:rsidRPr="009773D5">
              <w:rPr>
                <w:rStyle w:val="a9"/>
                <w:noProof/>
              </w:rPr>
              <w:t>Введение</w:t>
            </w:r>
            <w:r>
              <w:rPr>
                <w:noProof/>
                <w:webHidden/>
              </w:rPr>
              <w:tab/>
            </w:r>
            <w:r>
              <w:rPr>
                <w:noProof/>
                <w:webHidden/>
              </w:rPr>
              <w:fldChar w:fldCharType="begin"/>
            </w:r>
            <w:r>
              <w:rPr>
                <w:noProof/>
                <w:webHidden/>
              </w:rPr>
              <w:instrText xml:space="preserve"> PAGEREF _Toc446590169 \h </w:instrText>
            </w:r>
            <w:r>
              <w:rPr>
                <w:noProof/>
                <w:webHidden/>
              </w:rPr>
            </w:r>
            <w:r>
              <w:rPr>
                <w:noProof/>
                <w:webHidden/>
              </w:rPr>
              <w:fldChar w:fldCharType="separate"/>
            </w:r>
            <w:r>
              <w:rPr>
                <w:noProof/>
                <w:webHidden/>
              </w:rPr>
              <w:t>4</w:t>
            </w:r>
            <w:r>
              <w:rPr>
                <w:noProof/>
                <w:webHidden/>
              </w:rPr>
              <w:fldChar w:fldCharType="end"/>
            </w:r>
          </w:hyperlink>
        </w:p>
        <w:p w:rsidR="00942557" w:rsidRDefault="00942557">
          <w:pPr>
            <w:pStyle w:val="11"/>
            <w:rPr>
              <w:rFonts w:eastAsiaTheme="minorEastAsia"/>
              <w:noProof/>
              <w:sz w:val="22"/>
              <w:lang w:eastAsia="ru-RU"/>
            </w:rPr>
          </w:pPr>
          <w:hyperlink w:anchor="_Toc446590170" w:history="1">
            <w:r w:rsidRPr="009773D5">
              <w:rPr>
                <w:rStyle w:val="a9"/>
                <w:noProof/>
              </w:rPr>
              <w:t>1.</w:t>
            </w:r>
            <w:r>
              <w:rPr>
                <w:rFonts w:eastAsiaTheme="minorEastAsia"/>
                <w:noProof/>
                <w:sz w:val="22"/>
                <w:lang w:eastAsia="ru-RU"/>
              </w:rPr>
              <w:tab/>
            </w:r>
            <w:r w:rsidRPr="009773D5">
              <w:rPr>
                <w:rStyle w:val="a9"/>
                <w:noProof/>
              </w:rPr>
              <w:t>Модели сетевого планирования и управления</w:t>
            </w:r>
            <w:r>
              <w:rPr>
                <w:noProof/>
                <w:webHidden/>
              </w:rPr>
              <w:tab/>
            </w:r>
            <w:r>
              <w:rPr>
                <w:noProof/>
                <w:webHidden/>
              </w:rPr>
              <w:fldChar w:fldCharType="begin"/>
            </w:r>
            <w:r>
              <w:rPr>
                <w:noProof/>
                <w:webHidden/>
              </w:rPr>
              <w:instrText xml:space="preserve"> PAGEREF _Toc446590170 \h </w:instrText>
            </w:r>
            <w:r>
              <w:rPr>
                <w:noProof/>
                <w:webHidden/>
              </w:rPr>
            </w:r>
            <w:r>
              <w:rPr>
                <w:noProof/>
                <w:webHidden/>
              </w:rPr>
              <w:fldChar w:fldCharType="separate"/>
            </w:r>
            <w:r>
              <w:rPr>
                <w:noProof/>
                <w:webHidden/>
              </w:rPr>
              <w:t>8</w:t>
            </w:r>
            <w:r>
              <w:rPr>
                <w:noProof/>
                <w:webHidden/>
              </w:rPr>
              <w:fldChar w:fldCharType="end"/>
            </w:r>
          </w:hyperlink>
        </w:p>
        <w:p w:rsidR="00942557" w:rsidRDefault="00942557">
          <w:pPr>
            <w:pStyle w:val="21"/>
            <w:rPr>
              <w:rFonts w:eastAsiaTheme="minorEastAsia"/>
              <w:noProof/>
              <w:sz w:val="22"/>
              <w:lang w:eastAsia="ru-RU"/>
            </w:rPr>
          </w:pPr>
          <w:hyperlink w:anchor="_Toc446590171" w:history="1">
            <w:r w:rsidRPr="009773D5">
              <w:rPr>
                <w:rStyle w:val="a9"/>
                <w:noProof/>
              </w:rPr>
              <w:t>1.1.</w:t>
            </w:r>
            <w:r>
              <w:rPr>
                <w:rFonts w:eastAsiaTheme="minorEastAsia"/>
                <w:noProof/>
                <w:sz w:val="22"/>
                <w:lang w:eastAsia="ru-RU"/>
              </w:rPr>
              <w:tab/>
            </w:r>
            <w:r w:rsidRPr="009773D5">
              <w:rPr>
                <w:rStyle w:val="a9"/>
                <w:noProof/>
              </w:rPr>
              <w:t>Общие сведения о сетях и сетевой модели</w:t>
            </w:r>
            <w:r>
              <w:rPr>
                <w:noProof/>
                <w:webHidden/>
              </w:rPr>
              <w:tab/>
            </w:r>
            <w:r>
              <w:rPr>
                <w:noProof/>
                <w:webHidden/>
              </w:rPr>
              <w:fldChar w:fldCharType="begin"/>
            </w:r>
            <w:r>
              <w:rPr>
                <w:noProof/>
                <w:webHidden/>
              </w:rPr>
              <w:instrText xml:space="preserve"> PAGEREF _Toc446590171 \h </w:instrText>
            </w:r>
            <w:r>
              <w:rPr>
                <w:noProof/>
                <w:webHidden/>
              </w:rPr>
            </w:r>
            <w:r>
              <w:rPr>
                <w:noProof/>
                <w:webHidden/>
              </w:rPr>
              <w:fldChar w:fldCharType="separate"/>
            </w:r>
            <w:r>
              <w:rPr>
                <w:noProof/>
                <w:webHidden/>
              </w:rPr>
              <w:t>8</w:t>
            </w:r>
            <w:r>
              <w:rPr>
                <w:noProof/>
                <w:webHidden/>
              </w:rPr>
              <w:fldChar w:fldCharType="end"/>
            </w:r>
          </w:hyperlink>
        </w:p>
        <w:p w:rsidR="00942557" w:rsidRDefault="00942557">
          <w:pPr>
            <w:pStyle w:val="21"/>
            <w:rPr>
              <w:rFonts w:eastAsiaTheme="minorEastAsia"/>
              <w:noProof/>
              <w:sz w:val="22"/>
              <w:lang w:eastAsia="ru-RU"/>
            </w:rPr>
          </w:pPr>
          <w:hyperlink w:anchor="_Toc446590172" w:history="1">
            <w:r w:rsidRPr="009773D5">
              <w:rPr>
                <w:rStyle w:val="a9"/>
                <w:noProof/>
              </w:rPr>
              <w:t>1.2.</w:t>
            </w:r>
            <w:r>
              <w:rPr>
                <w:rFonts w:eastAsiaTheme="minorEastAsia"/>
                <w:noProof/>
                <w:sz w:val="22"/>
                <w:lang w:eastAsia="ru-RU"/>
              </w:rPr>
              <w:tab/>
            </w:r>
            <w:r w:rsidRPr="009773D5">
              <w:rPr>
                <w:rStyle w:val="a9"/>
                <w:noProof/>
              </w:rPr>
              <w:t>Построение сетевых графиков</w:t>
            </w:r>
            <w:r>
              <w:rPr>
                <w:noProof/>
                <w:webHidden/>
              </w:rPr>
              <w:tab/>
            </w:r>
            <w:r>
              <w:rPr>
                <w:noProof/>
                <w:webHidden/>
              </w:rPr>
              <w:fldChar w:fldCharType="begin"/>
            </w:r>
            <w:r>
              <w:rPr>
                <w:noProof/>
                <w:webHidden/>
              </w:rPr>
              <w:instrText xml:space="preserve"> PAGEREF _Toc446590172 \h </w:instrText>
            </w:r>
            <w:r>
              <w:rPr>
                <w:noProof/>
                <w:webHidden/>
              </w:rPr>
            </w:r>
            <w:r>
              <w:rPr>
                <w:noProof/>
                <w:webHidden/>
              </w:rPr>
              <w:fldChar w:fldCharType="separate"/>
            </w:r>
            <w:r>
              <w:rPr>
                <w:noProof/>
                <w:webHidden/>
              </w:rPr>
              <w:t>13</w:t>
            </w:r>
            <w:r>
              <w:rPr>
                <w:noProof/>
                <w:webHidden/>
              </w:rPr>
              <w:fldChar w:fldCharType="end"/>
            </w:r>
          </w:hyperlink>
        </w:p>
        <w:p w:rsidR="00942557" w:rsidRDefault="00942557">
          <w:pPr>
            <w:pStyle w:val="21"/>
            <w:rPr>
              <w:rFonts w:eastAsiaTheme="minorEastAsia"/>
              <w:noProof/>
              <w:sz w:val="22"/>
              <w:lang w:eastAsia="ru-RU"/>
            </w:rPr>
          </w:pPr>
          <w:hyperlink w:anchor="_Toc446590173" w:history="1">
            <w:r w:rsidRPr="009773D5">
              <w:rPr>
                <w:rStyle w:val="a9"/>
                <w:noProof/>
              </w:rPr>
              <w:t>1.3.</w:t>
            </w:r>
            <w:r>
              <w:rPr>
                <w:rFonts w:eastAsiaTheme="minorEastAsia"/>
                <w:noProof/>
                <w:sz w:val="22"/>
                <w:lang w:eastAsia="ru-RU"/>
              </w:rPr>
              <w:tab/>
            </w:r>
            <w:r w:rsidRPr="009773D5">
              <w:rPr>
                <w:rStyle w:val="a9"/>
                <w:noProof/>
              </w:rPr>
              <w:t>Временные параметры сетевой модели</w:t>
            </w:r>
            <w:r>
              <w:rPr>
                <w:noProof/>
                <w:webHidden/>
              </w:rPr>
              <w:tab/>
            </w:r>
            <w:r>
              <w:rPr>
                <w:noProof/>
                <w:webHidden/>
              </w:rPr>
              <w:fldChar w:fldCharType="begin"/>
            </w:r>
            <w:r>
              <w:rPr>
                <w:noProof/>
                <w:webHidden/>
              </w:rPr>
              <w:instrText xml:space="preserve"> PAGEREF _Toc446590173 \h </w:instrText>
            </w:r>
            <w:r>
              <w:rPr>
                <w:noProof/>
                <w:webHidden/>
              </w:rPr>
            </w:r>
            <w:r>
              <w:rPr>
                <w:noProof/>
                <w:webHidden/>
              </w:rPr>
              <w:fldChar w:fldCharType="separate"/>
            </w:r>
            <w:r>
              <w:rPr>
                <w:noProof/>
                <w:webHidden/>
              </w:rPr>
              <w:t>19</w:t>
            </w:r>
            <w:r>
              <w:rPr>
                <w:noProof/>
                <w:webHidden/>
              </w:rPr>
              <w:fldChar w:fldCharType="end"/>
            </w:r>
          </w:hyperlink>
        </w:p>
        <w:p w:rsidR="00942557" w:rsidRDefault="00942557">
          <w:pPr>
            <w:pStyle w:val="21"/>
            <w:rPr>
              <w:rFonts w:eastAsiaTheme="minorEastAsia"/>
              <w:noProof/>
              <w:sz w:val="22"/>
              <w:lang w:eastAsia="ru-RU"/>
            </w:rPr>
          </w:pPr>
          <w:hyperlink w:anchor="_Toc446590174" w:history="1">
            <w:r w:rsidRPr="009773D5">
              <w:rPr>
                <w:rStyle w:val="a9"/>
                <w:noProof/>
              </w:rPr>
              <w:t>1.4.</w:t>
            </w:r>
            <w:r>
              <w:rPr>
                <w:rFonts w:eastAsiaTheme="minorEastAsia"/>
                <w:noProof/>
                <w:sz w:val="22"/>
                <w:lang w:eastAsia="ru-RU"/>
              </w:rPr>
              <w:tab/>
            </w:r>
            <w:r w:rsidRPr="009773D5">
              <w:rPr>
                <w:rStyle w:val="a9"/>
                <w:noProof/>
              </w:rPr>
              <w:t>Выводы по главе</w:t>
            </w:r>
            <w:r>
              <w:rPr>
                <w:noProof/>
                <w:webHidden/>
              </w:rPr>
              <w:tab/>
            </w:r>
            <w:r>
              <w:rPr>
                <w:noProof/>
                <w:webHidden/>
              </w:rPr>
              <w:fldChar w:fldCharType="begin"/>
            </w:r>
            <w:r>
              <w:rPr>
                <w:noProof/>
                <w:webHidden/>
              </w:rPr>
              <w:instrText xml:space="preserve"> PAGEREF _Toc446590174 \h </w:instrText>
            </w:r>
            <w:r>
              <w:rPr>
                <w:noProof/>
                <w:webHidden/>
              </w:rPr>
            </w:r>
            <w:r>
              <w:rPr>
                <w:noProof/>
                <w:webHidden/>
              </w:rPr>
              <w:fldChar w:fldCharType="separate"/>
            </w:r>
            <w:r>
              <w:rPr>
                <w:noProof/>
                <w:webHidden/>
              </w:rPr>
              <w:t>23</w:t>
            </w:r>
            <w:r>
              <w:rPr>
                <w:noProof/>
                <w:webHidden/>
              </w:rPr>
              <w:fldChar w:fldCharType="end"/>
            </w:r>
          </w:hyperlink>
        </w:p>
        <w:p w:rsidR="00942557" w:rsidRDefault="00942557">
          <w:pPr>
            <w:pStyle w:val="11"/>
            <w:rPr>
              <w:rFonts w:eastAsiaTheme="minorEastAsia"/>
              <w:noProof/>
              <w:sz w:val="22"/>
              <w:lang w:eastAsia="ru-RU"/>
            </w:rPr>
          </w:pPr>
          <w:hyperlink w:anchor="_Toc446590175" w:history="1">
            <w:r w:rsidRPr="009773D5">
              <w:rPr>
                <w:rStyle w:val="a9"/>
                <w:noProof/>
              </w:rPr>
              <w:t>2.</w:t>
            </w:r>
            <w:r>
              <w:rPr>
                <w:rFonts w:eastAsiaTheme="minorEastAsia"/>
                <w:noProof/>
                <w:sz w:val="22"/>
                <w:lang w:eastAsia="ru-RU"/>
              </w:rPr>
              <w:tab/>
            </w:r>
            <w:r w:rsidRPr="009773D5">
              <w:rPr>
                <w:rStyle w:val="a9"/>
                <w:noProof/>
              </w:rPr>
              <w:t>Оптимизация сетевых моделей</w:t>
            </w:r>
            <w:r>
              <w:rPr>
                <w:noProof/>
                <w:webHidden/>
              </w:rPr>
              <w:tab/>
            </w:r>
            <w:r>
              <w:rPr>
                <w:noProof/>
                <w:webHidden/>
              </w:rPr>
              <w:fldChar w:fldCharType="begin"/>
            </w:r>
            <w:r>
              <w:rPr>
                <w:noProof/>
                <w:webHidden/>
              </w:rPr>
              <w:instrText xml:space="preserve"> PAGEREF _Toc446590175 \h </w:instrText>
            </w:r>
            <w:r>
              <w:rPr>
                <w:noProof/>
                <w:webHidden/>
              </w:rPr>
            </w:r>
            <w:r>
              <w:rPr>
                <w:noProof/>
                <w:webHidden/>
              </w:rPr>
              <w:fldChar w:fldCharType="separate"/>
            </w:r>
            <w:r>
              <w:rPr>
                <w:noProof/>
                <w:webHidden/>
              </w:rPr>
              <w:t>25</w:t>
            </w:r>
            <w:r>
              <w:rPr>
                <w:noProof/>
                <w:webHidden/>
              </w:rPr>
              <w:fldChar w:fldCharType="end"/>
            </w:r>
          </w:hyperlink>
        </w:p>
        <w:p w:rsidR="00942557" w:rsidRDefault="00942557">
          <w:pPr>
            <w:pStyle w:val="21"/>
            <w:rPr>
              <w:rFonts w:eastAsiaTheme="minorEastAsia"/>
              <w:noProof/>
              <w:sz w:val="22"/>
              <w:lang w:eastAsia="ru-RU"/>
            </w:rPr>
          </w:pPr>
          <w:hyperlink w:anchor="_Toc446590176" w:history="1">
            <w:r w:rsidRPr="009773D5">
              <w:rPr>
                <w:rStyle w:val="a9"/>
                <w:noProof/>
              </w:rPr>
              <w:t>2.1.</w:t>
            </w:r>
            <w:r>
              <w:rPr>
                <w:rFonts w:eastAsiaTheme="minorEastAsia"/>
                <w:noProof/>
                <w:sz w:val="22"/>
                <w:lang w:eastAsia="ru-RU"/>
              </w:rPr>
              <w:tab/>
            </w:r>
            <w:r w:rsidRPr="009773D5">
              <w:rPr>
                <w:rStyle w:val="a9"/>
                <w:noProof/>
              </w:rPr>
              <w:t>Анализ и оптимизация сетевых моделей</w:t>
            </w:r>
            <w:r>
              <w:rPr>
                <w:noProof/>
                <w:webHidden/>
              </w:rPr>
              <w:tab/>
            </w:r>
            <w:r>
              <w:rPr>
                <w:noProof/>
                <w:webHidden/>
              </w:rPr>
              <w:fldChar w:fldCharType="begin"/>
            </w:r>
            <w:r>
              <w:rPr>
                <w:noProof/>
                <w:webHidden/>
              </w:rPr>
              <w:instrText xml:space="preserve"> PAGEREF _Toc446590176 \h </w:instrText>
            </w:r>
            <w:r>
              <w:rPr>
                <w:noProof/>
                <w:webHidden/>
              </w:rPr>
            </w:r>
            <w:r>
              <w:rPr>
                <w:noProof/>
                <w:webHidden/>
              </w:rPr>
              <w:fldChar w:fldCharType="separate"/>
            </w:r>
            <w:r>
              <w:rPr>
                <w:noProof/>
                <w:webHidden/>
              </w:rPr>
              <w:t>25</w:t>
            </w:r>
            <w:r>
              <w:rPr>
                <w:noProof/>
                <w:webHidden/>
              </w:rPr>
              <w:fldChar w:fldCharType="end"/>
            </w:r>
          </w:hyperlink>
        </w:p>
        <w:p w:rsidR="00942557" w:rsidRDefault="00942557">
          <w:pPr>
            <w:pStyle w:val="21"/>
            <w:rPr>
              <w:rFonts w:eastAsiaTheme="minorEastAsia"/>
              <w:noProof/>
              <w:sz w:val="22"/>
              <w:lang w:eastAsia="ru-RU"/>
            </w:rPr>
          </w:pPr>
          <w:hyperlink w:anchor="_Toc446590177" w:history="1">
            <w:r w:rsidRPr="009773D5">
              <w:rPr>
                <w:rStyle w:val="a9"/>
                <w:noProof/>
              </w:rPr>
              <w:t>2.2.</w:t>
            </w:r>
            <w:r>
              <w:rPr>
                <w:rFonts w:eastAsiaTheme="minorEastAsia"/>
                <w:noProof/>
                <w:sz w:val="22"/>
                <w:lang w:eastAsia="ru-RU"/>
              </w:rPr>
              <w:tab/>
            </w:r>
            <w:r w:rsidRPr="009773D5">
              <w:rPr>
                <w:rStyle w:val="a9"/>
                <w:noProof/>
              </w:rPr>
              <w:t>Методика оптимизации сетевых моделей по критерию «время-затраты»</w:t>
            </w:r>
            <w:r>
              <w:rPr>
                <w:noProof/>
                <w:webHidden/>
              </w:rPr>
              <w:tab/>
            </w:r>
            <w:r>
              <w:rPr>
                <w:noProof/>
                <w:webHidden/>
              </w:rPr>
              <w:fldChar w:fldCharType="begin"/>
            </w:r>
            <w:r>
              <w:rPr>
                <w:noProof/>
                <w:webHidden/>
              </w:rPr>
              <w:instrText xml:space="preserve"> PAGEREF _Toc446590177 \h </w:instrText>
            </w:r>
            <w:r>
              <w:rPr>
                <w:noProof/>
                <w:webHidden/>
              </w:rPr>
            </w:r>
            <w:r>
              <w:rPr>
                <w:noProof/>
                <w:webHidden/>
              </w:rPr>
              <w:fldChar w:fldCharType="separate"/>
            </w:r>
            <w:r>
              <w:rPr>
                <w:noProof/>
                <w:webHidden/>
              </w:rPr>
              <w:t>30</w:t>
            </w:r>
            <w:r>
              <w:rPr>
                <w:noProof/>
                <w:webHidden/>
              </w:rPr>
              <w:fldChar w:fldCharType="end"/>
            </w:r>
          </w:hyperlink>
        </w:p>
        <w:p w:rsidR="00942557" w:rsidRDefault="00942557">
          <w:pPr>
            <w:pStyle w:val="31"/>
            <w:rPr>
              <w:rFonts w:eastAsiaTheme="minorEastAsia"/>
              <w:noProof/>
              <w:sz w:val="22"/>
              <w:lang w:eastAsia="ru-RU"/>
            </w:rPr>
          </w:pPr>
          <w:hyperlink w:anchor="_Toc446590178" w:history="1">
            <w:r w:rsidRPr="009773D5">
              <w:rPr>
                <w:rStyle w:val="a9"/>
                <w:noProof/>
              </w:rPr>
              <w:t>2.2.1. Оптимизация комплекса операций по времени</w:t>
            </w:r>
            <w:r>
              <w:rPr>
                <w:noProof/>
                <w:webHidden/>
              </w:rPr>
              <w:tab/>
            </w:r>
            <w:r>
              <w:rPr>
                <w:noProof/>
                <w:webHidden/>
              </w:rPr>
              <w:fldChar w:fldCharType="begin"/>
            </w:r>
            <w:r>
              <w:rPr>
                <w:noProof/>
                <w:webHidden/>
              </w:rPr>
              <w:instrText xml:space="preserve"> PAGEREF _Toc446590178 \h </w:instrText>
            </w:r>
            <w:r>
              <w:rPr>
                <w:noProof/>
                <w:webHidden/>
              </w:rPr>
            </w:r>
            <w:r>
              <w:rPr>
                <w:noProof/>
                <w:webHidden/>
              </w:rPr>
              <w:fldChar w:fldCharType="separate"/>
            </w:r>
            <w:r>
              <w:rPr>
                <w:noProof/>
                <w:webHidden/>
              </w:rPr>
              <w:t>30</w:t>
            </w:r>
            <w:r>
              <w:rPr>
                <w:noProof/>
                <w:webHidden/>
              </w:rPr>
              <w:fldChar w:fldCharType="end"/>
            </w:r>
          </w:hyperlink>
        </w:p>
        <w:p w:rsidR="00942557" w:rsidRDefault="00942557">
          <w:pPr>
            <w:pStyle w:val="31"/>
            <w:rPr>
              <w:rFonts w:eastAsiaTheme="minorEastAsia"/>
              <w:noProof/>
              <w:sz w:val="22"/>
              <w:lang w:eastAsia="ru-RU"/>
            </w:rPr>
          </w:pPr>
          <w:hyperlink w:anchor="_Toc446590179" w:history="1">
            <w:r w:rsidRPr="009773D5">
              <w:rPr>
                <w:rStyle w:val="a9"/>
                <w:noProof/>
                <w:kern w:val="32"/>
              </w:rPr>
              <w:t>2.2</w:t>
            </w:r>
            <w:r w:rsidRPr="009773D5">
              <w:rPr>
                <w:rStyle w:val="a9"/>
                <w:noProof/>
              </w:rPr>
              <w:t>.2. Оптимизация   комплекса операций по общей стоимости работ при фиксированном сроке выполнения проекта</w:t>
            </w:r>
            <w:r>
              <w:rPr>
                <w:noProof/>
                <w:webHidden/>
              </w:rPr>
              <w:tab/>
            </w:r>
            <w:r>
              <w:rPr>
                <w:noProof/>
                <w:webHidden/>
              </w:rPr>
              <w:fldChar w:fldCharType="begin"/>
            </w:r>
            <w:r>
              <w:rPr>
                <w:noProof/>
                <w:webHidden/>
              </w:rPr>
              <w:instrText xml:space="preserve"> PAGEREF _Toc446590179 \h </w:instrText>
            </w:r>
            <w:r>
              <w:rPr>
                <w:noProof/>
                <w:webHidden/>
              </w:rPr>
            </w:r>
            <w:r>
              <w:rPr>
                <w:noProof/>
                <w:webHidden/>
              </w:rPr>
              <w:fldChar w:fldCharType="separate"/>
            </w:r>
            <w:r>
              <w:rPr>
                <w:noProof/>
                <w:webHidden/>
              </w:rPr>
              <w:t>34</w:t>
            </w:r>
            <w:r>
              <w:rPr>
                <w:noProof/>
                <w:webHidden/>
              </w:rPr>
              <w:fldChar w:fldCharType="end"/>
            </w:r>
          </w:hyperlink>
        </w:p>
        <w:p w:rsidR="00942557" w:rsidRDefault="00942557">
          <w:pPr>
            <w:pStyle w:val="21"/>
            <w:rPr>
              <w:rFonts w:eastAsiaTheme="minorEastAsia"/>
              <w:noProof/>
              <w:sz w:val="22"/>
              <w:lang w:eastAsia="ru-RU"/>
            </w:rPr>
          </w:pPr>
          <w:hyperlink w:anchor="_Toc446590180" w:history="1">
            <w:r w:rsidRPr="009773D5">
              <w:rPr>
                <w:rStyle w:val="a9"/>
                <w:noProof/>
              </w:rPr>
              <w:t>2.3.</w:t>
            </w:r>
            <w:r>
              <w:rPr>
                <w:rFonts w:eastAsiaTheme="minorEastAsia"/>
                <w:noProof/>
                <w:sz w:val="22"/>
                <w:lang w:eastAsia="ru-RU"/>
              </w:rPr>
              <w:tab/>
            </w:r>
            <w:r w:rsidRPr="009773D5">
              <w:rPr>
                <w:rStyle w:val="a9"/>
                <w:noProof/>
              </w:rPr>
              <w:t>Сетевое планирование в условиях неопределённости</w:t>
            </w:r>
            <w:r>
              <w:rPr>
                <w:noProof/>
                <w:webHidden/>
              </w:rPr>
              <w:tab/>
            </w:r>
            <w:r>
              <w:rPr>
                <w:noProof/>
                <w:webHidden/>
              </w:rPr>
              <w:fldChar w:fldCharType="begin"/>
            </w:r>
            <w:r>
              <w:rPr>
                <w:noProof/>
                <w:webHidden/>
              </w:rPr>
              <w:instrText xml:space="preserve"> PAGEREF _Toc446590180 \h </w:instrText>
            </w:r>
            <w:r>
              <w:rPr>
                <w:noProof/>
                <w:webHidden/>
              </w:rPr>
            </w:r>
            <w:r>
              <w:rPr>
                <w:noProof/>
                <w:webHidden/>
              </w:rPr>
              <w:fldChar w:fldCharType="separate"/>
            </w:r>
            <w:r>
              <w:rPr>
                <w:noProof/>
                <w:webHidden/>
              </w:rPr>
              <w:t>39</w:t>
            </w:r>
            <w:r>
              <w:rPr>
                <w:noProof/>
                <w:webHidden/>
              </w:rPr>
              <w:fldChar w:fldCharType="end"/>
            </w:r>
          </w:hyperlink>
        </w:p>
        <w:p w:rsidR="00942557" w:rsidRDefault="00942557">
          <w:pPr>
            <w:pStyle w:val="21"/>
            <w:rPr>
              <w:rFonts w:eastAsiaTheme="minorEastAsia"/>
              <w:noProof/>
              <w:sz w:val="22"/>
              <w:lang w:eastAsia="ru-RU"/>
            </w:rPr>
          </w:pPr>
          <w:hyperlink w:anchor="_Toc446590181" w:history="1">
            <w:r w:rsidRPr="009773D5">
              <w:rPr>
                <w:rStyle w:val="a9"/>
                <w:noProof/>
              </w:rPr>
              <w:t>2.4.</w:t>
            </w:r>
            <w:r>
              <w:rPr>
                <w:rFonts w:eastAsiaTheme="minorEastAsia"/>
                <w:noProof/>
                <w:sz w:val="22"/>
                <w:lang w:eastAsia="ru-RU"/>
              </w:rPr>
              <w:tab/>
            </w:r>
            <w:r w:rsidRPr="009773D5">
              <w:rPr>
                <w:rStyle w:val="a9"/>
                <w:noProof/>
              </w:rPr>
              <w:t>Выводы по главе</w:t>
            </w:r>
            <w:r>
              <w:rPr>
                <w:noProof/>
                <w:webHidden/>
              </w:rPr>
              <w:tab/>
            </w:r>
            <w:r>
              <w:rPr>
                <w:noProof/>
                <w:webHidden/>
              </w:rPr>
              <w:fldChar w:fldCharType="begin"/>
            </w:r>
            <w:r>
              <w:rPr>
                <w:noProof/>
                <w:webHidden/>
              </w:rPr>
              <w:instrText xml:space="preserve"> PAGEREF _Toc446590181 \h </w:instrText>
            </w:r>
            <w:r>
              <w:rPr>
                <w:noProof/>
                <w:webHidden/>
              </w:rPr>
            </w:r>
            <w:r>
              <w:rPr>
                <w:noProof/>
                <w:webHidden/>
              </w:rPr>
              <w:fldChar w:fldCharType="separate"/>
            </w:r>
            <w:r>
              <w:rPr>
                <w:noProof/>
                <w:webHidden/>
              </w:rPr>
              <w:t>45</w:t>
            </w:r>
            <w:r>
              <w:rPr>
                <w:noProof/>
                <w:webHidden/>
              </w:rPr>
              <w:fldChar w:fldCharType="end"/>
            </w:r>
          </w:hyperlink>
        </w:p>
        <w:p w:rsidR="00942557" w:rsidRDefault="00942557">
          <w:pPr>
            <w:pStyle w:val="11"/>
            <w:rPr>
              <w:rFonts w:eastAsiaTheme="minorEastAsia"/>
              <w:noProof/>
              <w:sz w:val="22"/>
              <w:lang w:eastAsia="ru-RU"/>
            </w:rPr>
          </w:pPr>
          <w:hyperlink w:anchor="_Toc446590182" w:history="1">
            <w:r w:rsidRPr="009773D5">
              <w:rPr>
                <w:rStyle w:val="a9"/>
                <w:noProof/>
              </w:rPr>
              <w:t>3.</w:t>
            </w:r>
            <w:r>
              <w:rPr>
                <w:rFonts w:eastAsiaTheme="minorEastAsia"/>
                <w:noProof/>
                <w:sz w:val="22"/>
                <w:lang w:eastAsia="ru-RU"/>
              </w:rPr>
              <w:tab/>
            </w:r>
            <w:r w:rsidRPr="009773D5">
              <w:rPr>
                <w:rStyle w:val="a9"/>
                <w:noProof/>
              </w:rPr>
              <w:t xml:space="preserve">Расчёт </w:t>
            </w:r>
            <w:r w:rsidRPr="009773D5">
              <w:rPr>
                <w:rStyle w:val="a9"/>
                <w:rFonts w:eastAsia="Calibri"/>
                <w:noProof/>
              </w:rPr>
              <w:t xml:space="preserve">и оптимизация сетевой </w:t>
            </w:r>
            <w:r w:rsidRPr="009773D5">
              <w:rPr>
                <w:rStyle w:val="a9"/>
                <w:noProof/>
              </w:rPr>
              <w:t>модели планирования поставок товаров оптовым покупателям</w:t>
            </w:r>
            <w:r>
              <w:rPr>
                <w:noProof/>
                <w:webHidden/>
              </w:rPr>
              <w:tab/>
            </w:r>
            <w:r>
              <w:rPr>
                <w:noProof/>
                <w:webHidden/>
              </w:rPr>
              <w:fldChar w:fldCharType="begin"/>
            </w:r>
            <w:r>
              <w:rPr>
                <w:noProof/>
                <w:webHidden/>
              </w:rPr>
              <w:instrText xml:space="preserve"> PAGEREF _Toc446590182 \h </w:instrText>
            </w:r>
            <w:r>
              <w:rPr>
                <w:noProof/>
                <w:webHidden/>
              </w:rPr>
            </w:r>
            <w:r>
              <w:rPr>
                <w:noProof/>
                <w:webHidden/>
              </w:rPr>
              <w:fldChar w:fldCharType="separate"/>
            </w:r>
            <w:r>
              <w:rPr>
                <w:noProof/>
                <w:webHidden/>
              </w:rPr>
              <w:t>47</w:t>
            </w:r>
            <w:r>
              <w:rPr>
                <w:noProof/>
                <w:webHidden/>
              </w:rPr>
              <w:fldChar w:fldCharType="end"/>
            </w:r>
          </w:hyperlink>
        </w:p>
        <w:p w:rsidR="00942557" w:rsidRDefault="00942557">
          <w:pPr>
            <w:pStyle w:val="21"/>
            <w:rPr>
              <w:rFonts w:eastAsiaTheme="minorEastAsia"/>
              <w:noProof/>
              <w:sz w:val="22"/>
              <w:lang w:eastAsia="ru-RU"/>
            </w:rPr>
          </w:pPr>
          <w:hyperlink w:anchor="_Toc446590183" w:history="1">
            <w:r w:rsidRPr="009773D5">
              <w:rPr>
                <w:rStyle w:val="a9"/>
                <w:noProof/>
              </w:rPr>
              <w:t>3.1.</w:t>
            </w:r>
            <w:r>
              <w:rPr>
                <w:rFonts w:eastAsiaTheme="minorEastAsia"/>
                <w:noProof/>
                <w:sz w:val="22"/>
                <w:lang w:eastAsia="ru-RU"/>
              </w:rPr>
              <w:tab/>
            </w:r>
            <w:r w:rsidRPr="009773D5">
              <w:rPr>
                <w:rStyle w:val="a9"/>
                <w:noProof/>
              </w:rPr>
              <w:t>Постановка задачи</w:t>
            </w:r>
            <w:r>
              <w:rPr>
                <w:noProof/>
                <w:webHidden/>
              </w:rPr>
              <w:tab/>
            </w:r>
            <w:r>
              <w:rPr>
                <w:noProof/>
                <w:webHidden/>
              </w:rPr>
              <w:fldChar w:fldCharType="begin"/>
            </w:r>
            <w:r>
              <w:rPr>
                <w:noProof/>
                <w:webHidden/>
              </w:rPr>
              <w:instrText xml:space="preserve"> PAGEREF _Toc446590183 \h </w:instrText>
            </w:r>
            <w:r>
              <w:rPr>
                <w:noProof/>
                <w:webHidden/>
              </w:rPr>
            </w:r>
            <w:r>
              <w:rPr>
                <w:noProof/>
                <w:webHidden/>
              </w:rPr>
              <w:fldChar w:fldCharType="separate"/>
            </w:r>
            <w:r>
              <w:rPr>
                <w:noProof/>
                <w:webHidden/>
              </w:rPr>
              <w:t>47</w:t>
            </w:r>
            <w:r>
              <w:rPr>
                <w:noProof/>
                <w:webHidden/>
              </w:rPr>
              <w:fldChar w:fldCharType="end"/>
            </w:r>
          </w:hyperlink>
        </w:p>
        <w:p w:rsidR="00942557" w:rsidRDefault="00942557">
          <w:pPr>
            <w:pStyle w:val="21"/>
            <w:rPr>
              <w:rFonts w:eastAsiaTheme="minorEastAsia"/>
              <w:noProof/>
              <w:sz w:val="22"/>
              <w:lang w:eastAsia="ru-RU"/>
            </w:rPr>
          </w:pPr>
          <w:hyperlink w:anchor="_Toc446590184" w:history="1">
            <w:r w:rsidRPr="009773D5">
              <w:rPr>
                <w:rStyle w:val="a9"/>
                <w:noProof/>
              </w:rPr>
              <w:t>3.2.</w:t>
            </w:r>
            <w:r>
              <w:rPr>
                <w:rFonts w:eastAsiaTheme="minorEastAsia"/>
                <w:noProof/>
                <w:sz w:val="22"/>
                <w:lang w:eastAsia="ru-RU"/>
              </w:rPr>
              <w:tab/>
            </w:r>
            <w:r w:rsidRPr="009773D5">
              <w:rPr>
                <w:rStyle w:val="a9"/>
                <w:noProof/>
              </w:rPr>
              <w:t xml:space="preserve">Построение сетевого графика и  расчёт временных параметров сетевой модели </w:t>
            </w:r>
            <w:r w:rsidRPr="009773D5">
              <w:rPr>
                <w:rStyle w:val="a9"/>
                <w:rFonts w:eastAsia="Calibri"/>
                <w:noProof/>
                <w:shd w:val="clear" w:color="auto" w:fill="FFFFFF"/>
              </w:rPr>
              <w:t>планирования поставки товаров оптовым покупателям</w:t>
            </w:r>
            <w:r>
              <w:rPr>
                <w:noProof/>
                <w:webHidden/>
              </w:rPr>
              <w:tab/>
            </w:r>
            <w:r>
              <w:rPr>
                <w:noProof/>
                <w:webHidden/>
              </w:rPr>
              <w:fldChar w:fldCharType="begin"/>
            </w:r>
            <w:r>
              <w:rPr>
                <w:noProof/>
                <w:webHidden/>
              </w:rPr>
              <w:instrText xml:space="preserve"> PAGEREF _Toc446590184 \h </w:instrText>
            </w:r>
            <w:r>
              <w:rPr>
                <w:noProof/>
                <w:webHidden/>
              </w:rPr>
            </w:r>
            <w:r>
              <w:rPr>
                <w:noProof/>
                <w:webHidden/>
              </w:rPr>
              <w:fldChar w:fldCharType="separate"/>
            </w:r>
            <w:r>
              <w:rPr>
                <w:noProof/>
                <w:webHidden/>
              </w:rPr>
              <w:t>49</w:t>
            </w:r>
            <w:r>
              <w:rPr>
                <w:noProof/>
                <w:webHidden/>
              </w:rPr>
              <w:fldChar w:fldCharType="end"/>
            </w:r>
          </w:hyperlink>
        </w:p>
        <w:p w:rsidR="00942557" w:rsidRDefault="00942557">
          <w:pPr>
            <w:pStyle w:val="21"/>
            <w:rPr>
              <w:rFonts w:eastAsiaTheme="minorEastAsia"/>
              <w:noProof/>
              <w:sz w:val="22"/>
              <w:lang w:eastAsia="ru-RU"/>
            </w:rPr>
          </w:pPr>
          <w:hyperlink w:anchor="_Toc446590185" w:history="1">
            <w:r w:rsidRPr="009773D5">
              <w:rPr>
                <w:rStyle w:val="a9"/>
                <w:noProof/>
              </w:rPr>
              <w:t>3.3.</w:t>
            </w:r>
            <w:r>
              <w:rPr>
                <w:rFonts w:eastAsiaTheme="minorEastAsia"/>
                <w:noProof/>
                <w:sz w:val="22"/>
                <w:lang w:eastAsia="ru-RU"/>
              </w:rPr>
              <w:tab/>
            </w:r>
            <w:r w:rsidRPr="009773D5">
              <w:rPr>
                <w:rStyle w:val="a9"/>
                <w:noProof/>
              </w:rPr>
              <w:t>Расчёт коэффициентов напряжённости сетевого графика</w:t>
            </w:r>
            <w:r>
              <w:rPr>
                <w:noProof/>
                <w:webHidden/>
              </w:rPr>
              <w:tab/>
            </w:r>
            <w:r>
              <w:rPr>
                <w:noProof/>
                <w:webHidden/>
              </w:rPr>
              <w:fldChar w:fldCharType="begin"/>
            </w:r>
            <w:r>
              <w:rPr>
                <w:noProof/>
                <w:webHidden/>
              </w:rPr>
              <w:instrText xml:space="preserve"> PAGEREF _Toc446590185 \h </w:instrText>
            </w:r>
            <w:r>
              <w:rPr>
                <w:noProof/>
                <w:webHidden/>
              </w:rPr>
            </w:r>
            <w:r>
              <w:rPr>
                <w:noProof/>
                <w:webHidden/>
              </w:rPr>
              <w:fldChar w:fldCharType="separate"/>
            </w:r>
            <w:r>
              <w:rPr>
                <w:noProof/>
                <w:webHidden/>
              </w:rPr>
              <w:t>54</w:t>
            </w:r>
            <w:r>
              <w:rPr>
                <w:noProof/>
                <w:webHidden/>
              </w:rPr>
              <w:fldChar w:fldCharType="end"/>
            </w:r>
          </w:hyperlink>
        </w:p>
        <w:p w:rsidR="00942557" w:rsidRDefault="00942557">
          <w:pPr>
            <w:pStyle w:val="21"/>
            <w:rPr>
              <w:rFonts w:eastAsiaTheme="minorEastAsia"/>
              <w:noProof/>
              <w:sz w:val="22"/>
              <w:lang w:eastAsia="ru-RU"/>
            </w:rPr>
          </w:pPr>
          <w:hyperlink w:anchor="_Toc446590186" w:history="1">
            <w:r w:rsidRPr="009773D5">
              <w:rPr>
                <w:rStyle w:val="a9"/>
                <w:noProof/>
              </w:rPr>
              <w:t>3.4.</w:t>
            </w:r>
            <w:r>
              <w:rPr>
                <w:rFonts w:eastAsiaTheme="minorEastAsia"/>
                <w:noProof/>
                <w:sz w:val="22"/>
                <w:lang w:eastAsia="ru-RU"/>
              </w:rPr>
              <w:tab/>
            </w:r>
            <w:r w:rsidRPr="009773D5">
              <w:rPr>
                <w:rStyle w:val="a9"/>
                <w:noProof/>
              </w:rPr>
              <w:t xml:space="preserve">Оптимизация сетевой </w:t>
            </w:r>
            <w:r>
              <w:rPr>
                <w:rStyle w:val="a9"/>
                <w:noProof/>
              </w:rPr>
              <w:t>модели по критерию</w:t>
            </w:r>
            <w:r w:rsidRPr="009773D5">
              <w:rPr>
                <w:rStyle w:val="a9"/>
                <w:noProof/>
              </w:rPr>
              <w:t xml:space="preserve">   «время-затраты»</w:t>
            </w:r>
            <w:r>
              <w:rPr>
                <w:noProof/>
                <w:webHidden/>
              </w:rPr>
              <w:tab/>
            </w:r>
            <w:r>
              <w:rPr>
                <w:noProof/>
                <w:webHidden/>
              </w:rPr>
              <w:fldChar w:fldCharType="begin"/>
            </w:r>
            <w:r>
              <w:rPr>
                <w:noProof/>
                <w:webHidden/>
              </w:rPr>
              <w:instrText xml:space="preserve"> PAGEREF _Toc446590186 \h </w:instrText>
            </w:r>
            <w:r>
              <w:rPr>
                <w:noProof/>
                <w:webHidden/>
              </w:rPr>
            </w:r>
            <w:r>
              <w:rPr>
                <w:noProof/>
                <w:webHidden/>
              </w:rPr>
              <w:fldChar w:fldCharType="separate"/>
            </w:r>
            <w:r>
              <w:rPr>
                <w:noProof/>
                <w:webHidden/>
              </w:rPr>
              <w:t>57</w:t>
            </w:r>
            <w:r>
              <w:rPr>
                <w:noProof/>
                <w:webHidden/>
              </w:rPr>
              <w:fldChar w:fldCharType="end"/>
            </w:r>
          </w:hyperlink>
        </w:p>
        <w:p w:rsidR="00942557" w:rsidRDefault="00942557">
          <w:pPr>
            <w:pStyle w:val="21"/>
            <w:rPr>
              <w:rFonts w:eastAsiaTheme="minorEastAsia"/>
              <w:noProof/>
              <w:sz w:val="22"/>
              <w:lang w:eastAsia="ru-RU"/>
            </w:rPr>
          </w:pPr>
          <w:hyperlink w:anchor="_Toc446590187" w:history="1">
            <w:r w:rsidRPr="009773D5">
              <w:rPr>
                <w:rStyle w:val="a9"/>
                <w:noProof/>
              </w:rPr>
              <w:t>3.5.</w:t>
            </w:r>
            <w:r>
              <w:rPr>
                <w:rFonts w:eastAsiaTheme="minorEastAsia"/>
                <w:noProof/>
                <w:sz w:val="22"/>
                <w:lang w:eastAsia="ru-RU"/>
              </w:rPr>
              <w:tab/>
            </w:r>
            <w:r w:rsidRPr="009773D5">
              <w:rPr>
                <w:rStyle w:val="a9"/>
                <w:noProof/>
              </w:rPr>
              <w:t>Расчёт вероятностных характеристик сетевой модели</w:t>
            </w:r>
            <w:r>
              <w:rPr>
                <w:noProof/>
                <w:webHidden/>
              </w:rPr>
              <w:tab/>
            </w:r>
            <w:r>
              <w:rPr>
                <w:noProof/>
                <w:webHidden/>
              </w:rPr>
              <w:fldChar w:fldCharType="begin"/>
            </w:r>
            <w:r>
              <w:rPr>
                <w:noProof/>
                <w:webHidden/>
              </w:rPr>
              <w:instrText xml:space="preserve"> PAGEREF _Toc446590187 \h </w:instrText>
            </w:r>
            <w:r>
              <w:rPr>
                <w:noProof/>
                <w:webHidden/>
              </w:rPr>
            </w:r>
            <w:r>
              <w:rPr>
                <w:noProof/>
                <w:webHidden/>
              </w:rPr>
              <w:fldChar w:fldCharType="separate"/>
            </w:r>
            <w:r>
              <w:rPr>
                <w:noProof/>
                <w:webHidden/>
              </w:rPr>
              <w:t>65</w:t>
            </w:r>
            <w:r>
              <w:rPr>
                <w:noProof/>
                <w:webHidden/>
              </w:rPr>
              <w:fldChar w:fldCharType="end"/>
            </w:r>
          </w:hyperlink>
        </w:p>
        <w:p w:rsidR="00942557" w:rsidRDefault="00942557">
          <w:pPr>
            <w:pStyle w:val="21"/>
            <w:rPr>
              <w:rFonts w:eastAsiaTheme="minorEastAsia"/>
              <w:noProof/>
              <w:sz w:val="22"/>
              <w:lang w:eastAsia="ru-RU"/>
            </w:rPr>
          </w:pPr>
          <w:hyperlink w:anchor="_Toc446590188" w:history="1">
            <w:r w:rsidRPr="009773D5">
              <w:rPr>
                <w:rStyle w:val="a9"/>
                <w:noProof/>
              </w:rPr>
              <w:t>3.6.</w:t>
            </w:r>
            <w:r>
              <w:rPr>
                <w:rFonts w:eastAsiaTheme="minorEastAsia"/>
                <w:noProof/>
                <w:sz w:val="22"/>
                <w:lang w:eastAsia="ru-RU"/>
              </w:rPr>
              <w:tab/>
            </w:r>
            <w:r w:rsidRPr="009773D5">
              <w:rPr>
                <w:rStyle w:val="a9"/>
                <w:noProof/>
              </w:rPr>
              <w:t>Вывод по главе</w:t>
            </w:r>
            <w:r>
              <w:rPr>
                <w:noProof/>
                <w:webHidden/>
              </w:rPr>
              <w:tab/>
            </w:r>
            <w:r>
              <w:rPr>
                <w:noProof/>
                <w:webHidden/>
              </w:rPr>
              <w:fldChar w:fldCharType="begin"/>
            </w:r>
            <w:r>
              <w:rPr>
                <w:noProof/>
                <w:webHidden/>
              </w:rPr>
              <w:instrText xml:space="preserve"> PAGEREF _Toc446590188 \h </w:instrText>
            </w:r>
            <w:r>
              <w:rPr>
                <w:noProof/>
                <w:webHidden/>
              </w:rPr>
            </w:r>
            <w:r>
              <w:rPr>
                <w:noProof/>
                <w:webHidden/>
              </w:rPr>
              <w:fldChar w:fldCharType="separate"/>
            </w:r>
            <w:r>
              <w:rPr>
                <w:noProof/>
                <w:webHidden/>
              </w:rPr>
              <w:t>67</w:t>
            </w:r>
            <w:r>
              <w:rPr>
                <w:noProof/>
                <w:webHidden/>
              </w:rPr>
              <w:fldChar w:fldCharType="end"/>
            </w:r>
          </w:hyperlink>
        </w:p>
        <w:p w:rsidR="00942557" w:rsidRDefault="00942557">
          <w:pPr>
            <w:pStyle w:val="11"/>
            <w:rPr>
              <w:rFonts w:eastAsiaTheme="minorEastAsia"/>
              <w:noProof/>
              <w:sz w:val="22"/>
              <w:lang w:eastAsia="ru-RU"/>
            </w:rPr>
          </w:pPr>
          <w:hyperlink w:anchor="_Toc446590189" w:history="1">
            <w:r w:rsidRPr="009773D5">
              <w:rPr>
                <w:rStyle w:val="a9"/>
                <w:noProof/>
              </w:rPr>
              <w:t>Заключение</w:t>
            </w:r>
            <w:r>
              <w:rPr>
                <w:noProof/>
                <w:webHidden/>
              </w:rPr>
              <w:tab/>
            </w:r>
            <w:r>
              <w:rPr>
                <w:noProof/>
                <w:webHidden/>
              </w:rPr>
              <w:fldChar w:fldCharType="begin"/>
            </w:r>
            <w:r>
              <w:rPr>
                <w:noProof/>
                <w:webHidden/>
              </w:rPr>
              <w:instrText xml:space="preserve"> PAGEREF _Toc446590189 \h </w:instrText>
            </w:r>
            <w:r>
              <w:rPr>
                <w:noProof/>
                <w:webHidden/>
              </w:rPr>
            </w:r>
            <w:r>
              <w:rPr>
                <w:noProof/>
                <w:webHidden/>
              </w:rPr>
              <w:fldChar w:fldCharType="separate"/>
            </w:r>
            <w:r>
              <w:rPr>
                <w:noProof/>
                <w:webHidden/>
              </w:rPr>
              <w:t>68</w:t>
            </w:r>
            <w:r>
              <w:rPr>
                <w:noProof/>
                <w:webHidden/>
              </w:rPr>
              <w:fldChar w:fldCharType="end"/>
            </w:r>
          </w:hyperlink>
        </w:p>
        <w:p w:rsidR="00942557" w:rsidRDefault="00942557">
          <w:pPr>
            <w:pStyle w:val="11"/>
            <w:rPr>
              <w:rFonts w:eastAsiaTheme="minorEastAsia"/>
              <w:noProof/>
              <w:sz w:val="22"/>
              <w:lang w:eastAsia="ru-RU"/>
            </w:rPr>
          </w:pPr>
          <w:hyperlink w:anchor="_Toc446590190" w:history="1">
            <w:r w:rsidRPr="009773D5">
              <w:rPr>
                <w:rStyle w:val="a9"/>
                <w:noProof/>
              </w:rPr>
              <w:t>Литература</w:t>
            </w:r>
            <w:r>
              <w:rPr>
                <w:noProof/>
                <w:webHidden/>
              </w:rPr>
              <w:tab/>
            </w:r>
            <w:r>
              <w:rPr>
                <w:noProof/>
                <w:webHidden/>
              </w:rPr>
              <w:fldChar w:fldCharType="begin"/>
            </w:r>
            <w:r>
              <w:rPr>
                <w:noProof/>
                <w:webHidden/>
              </w:rPr>
              <w:instrText xml:space="preserve"> PAGEREF _Toc446590190 \h </w:instrText>
            </w:r>
            <w:r>
              <w:rPr>
                <w:noProof/>
                <w:webHidden/>
              </w:rPr>
            </w:r>
            <w:r>
              <w:rPr>
                <w:noProof/>
                <w:webHidden/>
              </w:rPr>
              <w:fldChar w:fldCharType="separate"/>
            </w:r>
            <w:r>
              <w:rPr>
                <w:noProof/>
                <w:webHidden/>
              </w:rPr>
              <w:t>70</w:t>
            </w:r>
            <w:r>
              <w:rPr>
                <w:noProof/>
                <w:webHidden/>
              </w:rPr>
              <w:fldChar w:fldCharType="end"/>
            </w:r>
          </w:hyperlink>
        </w:p>
        <w:p w:rsidR="00CF7C91" w:rsidRDefault="00B956FE" w:rsidP="003B70C8">
          <w:pPr>
            <w:ind w:firstLine="0"/>
          </w:pPr>
          <w:r w:rsidRPr="00A3289D">
            <w:fldChar w:fldCharType="end"/>
          </w:r>
        </w:p>
      </w:sdtContent>
    </w:sdt>
    <w:p w:rsidR="00A60956" w:rsidRPr="009165CC" w:rsidRDefault="00FE7C62" w:rsidP="009165CC">
      <w:pPr>
        <w:pStyle w:val="12"/>
      </w:pPr>
      <w:bookmarkStart w:id="0" w:name="_Toc356374840"/>
      <w:bookmarkStart w:id="1" w:name="_Toc446590168"/>
      <w:r>
        <w:t>А</w:t>
      </w:r>
      <w:r w:rsidR="00DF6A2F">
        <w:t>ннотация</w:t>
      </w:r>
      <w:bookmarkEnd w:id="1"/>
    </w:p>
    <w:p w:rsidR="000B07AD" w:rsidRPr="00526CB8" w:rsidRDefault="00E27BC8" w:rsidP="00526CB8">
      <w:pPr>
        <w:rPr>
          <w:bCs/>
        </w:rPr>
      </w:pPr>
      <w:r>
        <w:rPr>
          <w:bCs/>
        </w:rPr>
        <w:t>Поиски более эффективных способов планирования и управления</w:t>
      </w:r>
      <w:r w:rsidR="000B07AD" w:rsidRPr="000B07AD">
        <w:rPr>
          <w:bCs/>
        </w:rPr>
        <w:t xml:space="preserve"> комплексом работ </w:t>
      </w:r>
      <w:r>
        <w:rPr>
          <w:bCs/>
        </w:rPr>
        <w:t>привели к созданию принципиально новых методов сетевого планирования и управления (СПУ), которое основано на моделировании процессов с помощью сетевого графика и представляет собой совокупность мероприятий по планированию и управлению комплекс</w:t>
      </w:r>
      <w:r w:rsidR="0071797C">
        <w:rPr>
          <w:bCs/>
        </w:rPr>
        <w:t>ом работ</w:t>
      </w:r>
      <w:r>
        <w:rPr>
          <w:bCs/>
        </w:rPr>
        <w:t xml:space="preserve">. </w:t>
      </w:r>
    </w:p>
    <w:p w:rsidR="00C829A0" w:rsidRPr="005446EA" w:rsidRDefault="000B07AD" w:rsidP="00C829A0">
      <w:pPr>
        <w:pStyle w:val="af7"/>
        <w:shd w:val="clear" w:color="auto" w:fill="FFFFFF"/>
        <w:spacing w:before="0" w:beforeAutospacing="0" w:after="0" w:afterAutospacing="0" w:line="360" w:lineRule="auto"/>
        <w:ind w:firstLine="709"/>
        <w:jc w:val="both"/>
        <w:rPr>
          <w:sz w:val="28"/>
          <w:szCs w:val="28"/>
        </w:rPr>
      </w:pPr>
      <w:r w:rsidRPr="00C829A0">
        <w:rPr>
          <w:sz w:val="28"/>
          <w:szCs w:val="28"/>
        </w:rPr>
        <w:t xml:space="preserve">В квалификационной работе рассмотрены теоретические аспекты </w:t>
      </w:r>
      <w:r w:rsidR="00C829A0">
        <w:rPr>
          <w:sz w:val="28"/>
          <w:szCs w:val="28"/>
        </w:rPr>
        <w:t xml:space="preserve">сетевых моделей и методов их </w:t>
      </w:r>
      <w:r w:rsidR="00C829A0">
        <w:rPr>
          <w:rStyle w:val="afe"/>
          <w:b w:val="0"/>
          <w:sz w:val="28"/>
          <w:szCs w:val="28"/>
        </w:rPr>
        <w:t>оптимизации. Оптимизация</w:t>
      </w:r>
      <w:r w:rsidR="00C829A0" w:rsidRPr="00C829A0">
        <w:rPr>
          <w:rStyle w:val="apple-converted-space"/>
          <w:bCs/>
          <w:sz w:val="28"/>
          <w:szCs w:val="28"/>
        </w:rPr>
        <w:t> </w:t>
      </w:r>
      <w:r w:rsidR="00C829A0" w:rsidRPr="00C829A0">
        <w:rPr>
          <w:iCs/>
          <w:sz w:val="28"/>
          <w:szCs w:val="28"/>
        </w:rPr>
        <w:t>сетевого графика</w:t>
      </w:r>
      <w:r w:rsidR="00C829A0" w:rsidRPr="00C829A0">
        <w:rPr>
          <w:rStyle w:val="apple-converted-space"/>
          <w:iCs/>
          <w:sz w:val="28"/>
          <w:szCs w:val="28"/>
        </w:rPr>
        <w:t> </w:t>
      </w:r>
      <w:r w:rsidR="00C829A0" w:rsidRPr="00C829A0">
        <w:rPr>
          <w:sz w:val="28"/>
          <w:szCs w:val="28"/>
        </w:rPr>
        <w:t>представляет процесс улучшения организации выполнения комплекса работ с учетом срока его выполнения</w:t>
      </w:r>
      <w:r w:rsidR="00B8573B">
        <w:rPr>
          <w:sz w:val="28"/>
          <w:szCs w:val="28"/>
        </w:rPr>
        <w:t>. Она</w:t>
      </w:r>
      <w:r w:rsidR="00C829A0" w:rsidRPr="00C829A0">
        <w:rPr>
          <w:sz w:val="28"/>
          <w:szCs w:val="28"/>
        </w:rPr>
        <w:t xml:space="preserve"> проводится с целью сокращения длины критического пути, выравнивания коэффициентов напряженности работ, </w:t>
      </w:r>
      <w:r w:rsidR="0071797C">
        <w:rPr>
          <w:sz w:val="28"/>
          <w:szCs w:val="28"/>
        </w:rPr>
        <w:t xml:space="preserve">сокращения общей  стоимости работ, </w:t>
      </w:r>
      <w:r w:rsidR="00C829A0" w:rsidRPr="00C829A0">
        <w:rPr>
          <w:sz w:val="28"/>
          <w:szCs w:val="28"/>
        </w:rPr>
        <w:t>рационального использования ресурсов</w:t>
      </w:r>
      <w:r w:rsidR="0071797C">
        <w:rPr>
          <w:sz w:val="28"/>
          <w:szCs w:val="28"/>
        </w:rPr>
        <w:t xml:space="preserve"> и др</w:t>
      </w:r>
      <w:r w:rsidR="00C829A0" w:rsidRPr="005446EA">
        <w:rPr>
          <w:sz w:val="28"/>
          <w:szCs w:val="28"/>
        </w:rPr>
        <w:t>.</w:t>
      </w:r>
    </w:p>
    <w:p w:rsidR="00526CB8" w:rsidRDefault="00C829A0" w:rsidP="000B07AD">
      <w:r>
        <w:t xml:space="preserve">В работе </w:t>
      </w:r>
      <w:r w:rsidR="001667B4">
        <w:t xml:space="preserve">представлена </w:t>
      </w:r>
      <w:r w:rsidR="00963CC8">
        <w:t>методика оптимизации сетевых моделей по критерию «</w:t>
      </w:r>
      <w:proofErr w:type="gramStart"/>
      <w:r w:rsidR="00963CC8">
        <w:t>время-затраты</w:t>
      </w:r>
      <w:proofErr w:type="gramEnd"/>
      <w:r w:rsidR="00963CC8">
        <w:t>»</w:t>
      </w:r>
      <w:r w:rsidR="00526CB8">
        <w:t xml:space="preserve">, </w:t>
      </w:r>
      <w:r w:rsidR="005E146F">
        <w:t xml:space="preserve"> </w:t>
      </w:r>
      <w:r w:rsidR="00526CB8">
        <w:t>которая</w:t>
      </w:r>
      <w:r w:rsidR="00246075">
        <w:t xml:space="preserve"> была апробирована при проведении расчётов</w:t>
      </w:r>
      <w:r w:rsidR="00526CB8">
        <w:t xml:space="preserve"> </w:t>
      </w:r>
      <w:r w:rsidR="00246075" w:rsidRPr="005E146F">
        <w:rPr>
          <w:bCs/>
        </w:rPr>
        <w:t>временных и стоимостных параметров</w:t>
      </w:r>
      <w:r w:rsidR="00246075">
        <w:t xml:space="preserve"> и </w:t>
      </w:r>
      <w:r w:rsidR="00526CB8">
        <w:t xml:space="preserve">оптимизации сетевой модели планирования поставок </w:t>
      </w:r>
      <w:r w:rsidR="00475E78">
        <w:t xml:space="preserve">куриной продукции </w:t>
      </w:r>
      <w:r w:rsidR="00526CB8">
        <w:t>оптовы</w:t>
      </w:r>
      <w:r w:rsidR="00AA6CBE">
        <w:t>м покупателям</w:t>
      </w:r>
      <w:r w:rsidR="000B07AD" w:rsidRPr="000B07AD">
        <w:t xml:space="preserve"> </w:t>
      </w:r>
      <w:r w:rsidR="00246075">
        <w:t xml:space="preserve">на примере </w:t>
      </w:r>
      <w:r w:rsidR="00475E78">
        <w:t>торговой фирмы</w:t>
      </w:r>
      <w:r w:rsidR="005E146F">
        <w:t xml:space="preserve"> г. Бендеры</w:t>
      </w:r>
      <w:r w:rsidR="00526CB8">
        <w:t>.</w:t>
      </w:r>
    </w:p>
    <w:p w:rsidR="00A60956" w:rsidRPr="00A60956" w:rsidRDefault="00A60956" w:rsidP="00A60956">
      <w:pPr>
        <w:ind w:firstLine="708"/>
        <w:rPr>
          <w:bCs/>
        </w:rPr>
      </w:pPr>
      <w:r>
        <w:rPr>
          <w:bCs/>
        </w:rPr>
        <w:t>Структура работы представлена введением, тремя главами, заключением и литературой.</w:t>
      </w:r>
    </w:p>
    <w:p w:rsidR="000B07AD" w:rsidRPr="000B07AD" w:rsidRDefault="005E146F" w:rsidP="00A60956">
      <w:r>
        <w:t>Квалификационная р</w:t>
      </w:r>
      <w:r w:rsidR="000B07AD" w:rsidRPr="000B07AD">
        <w:t xml:space="preserve">абота представляет интерес в  прикладном и методическом отношении, так как может быть использована при решении </w:t>
      </w:r>
      <w:r w:rsidR="00205B30">
        <w:t xml:space="preserve">ряда </w:t>
      </w:r>
      <w:r>
        <w:t xml:space="preserve">оптимизационных </w:t>
      </w:r>
      <w:r w:rsidR="00205B30">
        <w:t>экономических задач.</w:t>
      </w:r>
      <w:r w:rsidR="000B07AD" w:rsidRPr="000B07AD">
        <w:t xml:space="preserve"> </w:t>
      </w:r>
    </w:p>
    <w:p w:rsidR="007B3C81" w:rsidRPr="007B3C81" w:rsidRDefault="007B3C81" w:rsidP="00A60956">
      <w:pPr>
        <w:ind w:firstLine="0"/>
      </w:pPr>
    </w:p>
    <w:p w:rsidR="001F6F60" w:rsidRDefault="001F6F60" w:rsidP="001F0F0D">
      <w:pPr>
        <w:pStyle w:val="12"/>
      </w:pPr>
      <w:bookmarkStart w:id="2" w:name="_Toc446590169"/>
      <w:r>
        <w:t>Введение</w:t>
      </w:r>
      <w:bookmarkEnd w:id="0"/>
      <w:bookmarkEnd w:id="2"/>
    </w:p>
    <w:p w:rsidR="007B3C81" w:rsidRPr="00670139" w:rsidRDefault="007B3C81" w:rsidP="00B72355">
      <w:r w:rsidRPr="00670139">
        <w:t xml:space="preserve">В различных сферах производственной, научной и общественной деятельности, часто встречаются задачи рационального планирования комплекса работ. </w:t>
      </w:r>
      <w:r w:rsidRPr="00F27384">
        <w:t>Сет</w:t>
      </w:r>
      <w:r>
        <w:t>евое планирование и управление –</w:t>
      </w:r>
      <w:r w:rsidRPr="00F27384">
        <w:t xml:space="preserve"> это комплекс графических и расчетных методов, организационных мероприятий, обеспечивающих моделирование, анализ и динамическую перестройку плана выполнения проектов и разработок</w:t>
      </w:r>
      <w:r w:rsidR="00692D12">
        <w:t xml:space="preserve"> в сфере производственной и предпринимательской деятельности</w:t>
      </w:r>
      <w:r w:rsidR="005E146F">
        <w:t>.</w:t>
      </w:r>
      <w:r>
        <w:t xml:space="preserve"> </w:t>
      </w:r>
    </w:p>
    <w:p w:rsidR="007B3C81" w:rsidRPr="00670139" w:rsidRDefault="007B3C81" w:rsidP="00B72355">
      <w:r w:rsidRPr="00670139">
        <w:t>Задачи  сетевого  планирования  и  управления (СПУ)  рассматривают  соотношения  между  сроками  окончания  комплекса  операций</w:t>
      </w:r>
      <w:r>
        <w:t xml:space="preserve"> </w:t>
      </w:r>
      <w:r w:rsidRPr="00670139">
        <w:t>(работ)  и моментами  н</w:t>
      </w:r>
      <w:r>
        <w:t>ачала  всех  операций</w:t>
      </w:r>
      <w:r w:rsidRPr="00670139">
        <w:t>.  Эти  задачи  состоят  в  нахождении минимальных  продолжительностей  комплекса  операций,  оптимального  соотношения  величин  стоимости  и  сроков  их  выполнения.</w:t>
      </w:r>
    </w:p>
    <w:p w:rsidR="00CC69DA" w:rsidRDefault="00CC69DA" w:rsidP="00B72355">
      <w:pPr>
        <w:rPr>
          <w:rFonts w:ascii="Times New Roman" w:hAnsi="Times New Roman"/>
          <w:color w:val="000000"/>
          <w:bdr w:val="none" w:sz="0" w:space="0" w:color="auto" w:frame="1"/>
          <w:lang w:eastAsia="ru-RU"/>
        </w:rPr>
      </w:pPr>
      <w:r>
        <w:rPr>
          <w:rFonts w:ascii="Times New Roman" w:hAnsi="Times New Roman"/>
          <w:bCs/>
          <w:color w:val="000000"/>
          <w:bdr w:val="none" w:sz="0" w:space="0" w:color="auto" w:frame="1"/>
          <w:lang w:eastAsia="ru-RU"/>
        </w:rPr>
        <w:t>Сетевое планирование</w:t>
      </w:r>
      <w:r>
        <w:rPr>
          <w:rFonts w:ascii="Times New Roman" w:hAnsi="Times New Roman"/>
          <w:color w:val="000000"/>
          <w:bdr w:val="none" w:sz="0" w:space="0" w:color="auto" w:frame="1"/>
          <w:lang w:eastAsia="ru-RU"/>
        </w:rPr>
        <w:t xml:space="preserve"> – метод управления, основанный на использовании математического аппарата теории графов и системного подхода для отображения и алгоритмизации комплексов взаимосвязанных работ, действий или мероприятий для достижения четко поставленной цели. Основная цель сетевого планирования – сокращение до минимума продолжительности проекта.</w:t>
      </w:r>
    </w:p>
    <w:p w:rsidR="004B1D52" w:rsidRPr="004B1D52" w:rsidRDefault="004B1D52" w:rsidP="00B72355">
      <w:r w:rsidRPr="00505183">
        <w:t>Метод сетевого планирования и управления (СПУ) получил</w:t>
      </w:r>
      <w:r>
        <w:t xml:space="preserve"> </w:t>
      </w:r>
      <w:r w:rsidRPr="00505183">
        <w:t>всеобщее признание и широкое распространение в тех областях</w:t>
      </w:r>
      <w:r>
        <w:t xml:space="preserve"> </w:t>
      </w:r>
      <w:r w:rsidRPr="00505183">
        <w:t>деятельности, которые непосредственно связаны с планированием, организацией и контролем сложных комплексов работ, выполняемых в сжатые сроки. Данный метод является эффективным средством в планировании и управлении, отличаясь вместе</w:t>
      </w:r>
      <w:r>
        <w:t xml:space="preserve"> </w:t>
      </w:r>
      <w:r w:rsidRPr="00505183">
        <w:t xml:space="preserve">с тем простотой и доступностью. </w:t>
      </w:r>
    </w:p>
    <w:p w:rsidR="00CC69DA" w:rsidRPr="002167E5" w:rsidRDefault="00CC69DA" w:rsidP="00CC69DA">
      <w:pPr>
        <w:shd w:val="clear" w:color="auto" w:fill="FFFFFF"/>
        <w:textAlignment w:val="baseline"/>
        <w:rPr>
          <w:rFonts w:ascii="Times New Roman" w:hAnsi="Times New Roman"/>
          <w:color w:val="FF0000"/>
          <w:szCs w:val="28"/>
          <w:bdr w:val="none" w:sz="0" w:space="0" w:color="auto" w:frame="1"/>
          <w:lang w:eastAsia="ru-RU"/>
        </w:rPr>
      </w:pPr>
      <w:r>
        <w:rPr>
          <w:rFonts w:ascii="Times New Roman" w:hAnsi="Times New Roman"/>
          <w:color w:val="000000"/>
          <w:szCs w:val="28"/>
          <w:bdr w:val="none" w:sz="0" w:space="0" w:color="auto" w:frame="1"/>
          <w:lang w:eastAsia="ru-RU"/>
        </w:rPr>
        <w:t>Задача сетевого планирования состоит в том, чтобы графически, наглядно и системно отобразить и оптимизировать последовательность и взаимозависимость работ, действий или мероприятий, обеспечивающих своевременное и планомерное достижение конечных целей. Для отображения и алгоритмизации тех или иных действий или ситуаций используются экономико-математические модели, которые принято называть сетевыми моделями, прос</w:t>
      </w:r>
      <w:r w:rsidR="004B1D52">
        <w:rPr>
          <w:rFonts w:ascii="Times New Roman" w:hAnsi="Times New Roman"/>
          <w:color w:val="000000"/>
          <w:szCs w:val="28"/>
          <w:bdr w:val="none" w:sz="0" w:space="0" w:color="auto" w:frame="1"/>
          <w:lang w:eastAsia="ru-RU"/>
        </w:rPr>
        <w:t>тейшие из них - сетевые графики, с</w:t>
      </w:r>
      <w:r>
        <w:rPr>
          <w:rFonts w:ascii="Times New Roman" w:hAnsi="Times New Roman"/>
          <w:color w:val="000000"/>
          <w:szCs w:val="28"/>
          <w:bdr w:val="none" w:sz="0" w:space="0" w:color="auto" w:frame="1"/>
          <w:lang w:eastAsia="ru-RU"/>
        </w:rPr>
        <w:t xml:space="preserve"> помощью</w:t>
      </w:r>
      <w:r w:rsidR="004B1D52">
        <w:rPr>
          <w:rFonts w:ascii="Times New Roman" w:hAnsi="Times New Roman"/>
          <w:color w:val="000000"/>
          <w:szCs w:val="28"/>
          <w:bdr w:val="none" w:sz="0" w:space="0" w:color="auto" w:frame="1"/>
          <w:lang w:eastAsia="ru-RU"/>
        </w:rPr>
        <w:t xml:space="preserve"> которых</w:t>
      </w:r>
      <w:r>
        <w:rPr>
          <w:rFonts w:ascii="Times New Roman" w:hAnsi="Times New Roman"/>
          <w:color w:val="000000"/>
          <w:szCs w:val="28"/>
          <w:bdr w:val="none" w:sz="0" w:space="0" w:color="auto" w:frame="1"/>
          <w:lang w:eastAsia="ru-RU"/>
        </w:rPr>
        <w:t xml:space="preserve"> </w:t>
      </w:r>
      <w:r w:rsidR="004B1D52">
        <w:rPr>
          <w:rFonts w:ascii="Times New Roman" w:hAnsi="Times New Roman"/>
          <w:color w:val="000000"/>
          <w:szCs w:val="28"/>
          <w:bdr w:val="none" w:sz="0" w:space="0" w:color="auto" w:frame="1"/>
          <w:lang w:eastAsia="ru-RU"/>
        </w:rPr>
        <w:t xml:space="preserve">появляется </w:t>
      </w:r>
      <w:r>
        <w:rPr>
          <w:rFonts w:ascii="Times New Roman" w:hAnsi="Times New Roman"/>
          <w:color w:val="000000"/>
          <w:szCs w:val="28"/>
          <w:bdr w:val="none" w:sz="0" w:space="0" w:color="auto" w:frame="1"/>
          <w:lang w:eastAsia="ru-RU"/>
        </w:rPr>
        <w:t>возможность системно и масштабно представлять весь ход работ или оперативных мероприятий, управлять процессом их осуществления, а также маневрировать ресурсами</w:t>
      </w:r>
      <w:r w:rsidR="004B1D52">
        <w:rPr>
          <w:rFonts w:ascii="Times New Roman" w:hAnsi="Times New Roman"/>
          <w:color w:val="000000"/>
          <w:szCs w:val="28"/>
          <w:bdr w:val="none" w:sz="0" w:space="0" w:color="auto" w:frame="1"/>
          <w:lang w:eastAsia="ru-RU"/>
        </w:rPr>
        <w:t>.</w:t>
      </w:r>
      <w:r>
        <w:rPr>
          <w:rFonts w:ascii="Times New Roman" w:hAnsi="Times New Roman"/>
          <w:color w:val="000000"/>
          <w:szCs w:val="28"/>
          <w:bdr w:val="none" w:sz="0" w:space="0" w:color="auto" w:frame="1"/>
          <w:lang w:eastAsia="ru-RU"/>
        </w:rPr>
        <w:t xml:space="preserve"> </w:t>
      </w:r>
    </w:p>
    <w:p w:rsidR="00CC69DA" w:rsidRDefault="00CC69DA" w:rsidP="00CC69DA">
      <w:pPr>
        <w:shd w:val="clear" w:color="auto" w:fill="FFFFFF"/>
        <w:textAlignment w:val="baseline"/>
        <w:rPr>
          <w:rFonts w:ascii="Times New Roman" w:hAnsi="Times New Roman"/>
          <w:color w:val="000000"/>
          <w:szCs w:val="28"/>
          <w:bdr w:val="none" w:sz="0" w:space="0" w:color="auto" w:frame="1"/>
          <w:lang w:eastAsia="ru-RU"/>
        </w:rPr>
      </w:pPr>
      <w:r>
        <w:rPr>
          <w:rFonts w:ascii="Times New Roman" w:hAnsi="Times New Roman"/>
          <w:color w:val="000000"/>
          <w:szCs w:val="28"/>
          <w:bdr w:val="none" w:sz="0" w:space="0" w:color="auto" w:frame="1"/>
          <w:lang w:eastAsia="ru-RU"/>
        </w:rPr>
        <w:t>Анализ сетевой модели, представленной в графической форме, позволяет, во-первых, более четко выявить взаимосвязи этапов реализации проекта и, во-вторых, определить наиболее оптимальный порядок выполнения этих этапов в целях, например, сокращения сроков выполнения всего комплекса работ.</w:t>
      </w:r>
    </w:p>
    <w:p w:rsidR="00CC69DA" w:rsidRDefault="00CC69DA" w:rsidP="00CC69DA">
      <w:pPr>
        <w:shd w:val="clear" w:color="auto" w:fill="FFFFFF"/>
        <w:textAlignment w:val="baseline"/>
        <w:rPr>
          <w:rFonts w:ascii="Times New Roman" w:hAnsi="Times New Roman"/>
          <w:color w:val="000000"/>
          <w:szCs w:val="28"/>
          <w:bdr w:val="none" w:sz="0" w:space="0" w:color="auto" w:frame="1"/>
          <w:lang w:eastAsia="ru-RU"/>
        </w:rPr>
      </w:pPr>
      <w:r>
        <w:rPr>
          <w:rFonts w:ascii="Times New Roman" w:hAnsi="Times New Roman"/>
          <w:color w:val="000000"/>
          <w:szCs w:val="28"/>
          <w:bdr w:val="none" w:sz="0" w:space="0" w:color="auto" w:frame="1"/>
          <w:lang w:eastAsia="ru-RU"/>
        </w:rPr>
        <w:t>Оптимизация сетевого графика представляет собой процесс улучшения организации выполнения комплекса работ с учетом срока его выполнения. Она проводится с целью сокращения дли</w:t>
      </w:r>
      <w:r w:rsidR="006124B4">
        <w:rPr>
          <w:rFonts w:ascii="Times New Roman" w:hAnsi="Times New Roman"/>
          <w:color w:val="000000"/>
          <w:szCs w:val="28"/>
          <w:bdr w:val="none" w:sz="0" w:space="0" w:color="auto" w:frame="1"/>
          <w:lang w:eastAsia="ru-RU"/>
        </w:rPr>
        <w:t>ны критического пути, рационального</w:t>
      </w:r>
      <w:r>
        <w:rPr>
          <w:rFonts w:ascii="Times New Roman" w:hAnsi="Times New Roman"/>
          <w:color w:val="000000"/>
          <w:szCs w:val="28"/>
          <w:bdr w:val="none" w:sz="0" w:space="0" w:color="auto" w:frame="1"/>
          <w:lang w:eastAsia="ru-RU"/>
        </w:rPr>
        <w:t xml:space="preserve"> использования ресурсов.</w:t>
      </w:r>
    </w:p>
    <w:p w:rsidR="00CC69DA" w:rsidRDefault="00CC69DA" w:rsidP="00CC69DA">
      <w:pPr>
        <w:shd w:val="clear" w:color="auto" w:fill="FFFFFF"/>
        <w:textAlignment w:val="baseline"/>
        <w:rPr>
          <w:rFonts w:ascii="Times New Roman" w:hAnsi="Times New Roman"/>
          <w:color w:val="000000"/>
          <w:szCs w:val="28"/>
          <w:bdr w:val="none" w:sz="0" w:space="0" w:color="auto" w:frame="1"/>
          <w:lang w:eastAsia="ru-RU"/>
        </w:rPr>
      </w:pPr>
      <w:r>
        <w:rPr>
          <w:rFonts w:ascii="Times New Roman" w:hAnsi="Times New Roman"/>
          <w:color w:val="000000"/>
          <w:szCs w:val="28"/>
          <w:bdr w:val="none" w:sz="0" w:space="0" w:color="auto" w:frame="1"/>
          <w:lang w:eastAsia="ru-RU"/>
        </w:rPr>
        <w:t>Оптимизация сетевого графика может осуществляться по следующим двум критериям:</w:t>
      </w:r>
    </w:p>
    <w:p w:rsidR="00CC69DA" w:rsidRDefault="00CC69DA" w:rsidP="00CC69DA">
      <w:pPr>
        <w:numPr>
          <w:ilvl w:val="0"/>
          <w:numId w:val="31"/>
        </w:numPr>
        <w:shd w:val="clear" w:color="auto" w:fill="FFFFFF"/>
        <w:tabs>
          <w:tab w:val="left" w:pos="1134"/>
        </w:tabs>
        <w:ind w:left="0" w:firstLine="709"/>
        <w:textAlignment w:val="baseline"/>
        <w:rPr>
          <w:rFonts w:ascii="Times New Roman" w:hAnsi="Times New Roman"/>
          <w:color w:val="000000"/>
          <w:szCs w:val="28"/>
          <w:bdr w:val="none" w:sz="0" w:space="0" w:color="auto" w:frame="1"/>
          <w:lang w:eastAsia="ru-RU"/>
        </w:rPr>
      </w:pPr>
      <w:r>
        <w:rPr>
          <w:rFonts w:ascii="Times New Roman" w:hAnsi="Times New Roman"/>
          <w:color w:val="000000"/>
          <w:szCs w:val="28"/>
          <w:bdr w:val="none" w:sz="0" w:space="0" w:color="auto" w:frame="1"/>
          <w:lang w:eastAsia="ru-RU"/>
        </w:rPr>
        <w:t>минимизация времени выполнения комплекса работ при заданных затратах на это выполнение;</w:t>
      </w:r>
    </w:p>
    <w:p w:rsidR="00CC69DA" w:rsidRDefault="00CC69DA" w:rsidP="00CC69DA">
      <w:pPr>
        <w:numPr>
          <w:ilvl w:val="0"/>
          <w:numId w:val="31"/>
        </w:numPr>
        <w:shd w:val="clear" w:color="auto" w:fill="FFFFFF"/>
        <w:tabs>
          <w:tab w:val="left" w:pos="1134"/>
        </w:tabs>
        <w:ind w:left="0" w:firstLine="709"/>
        <w:textAlignment w:val="baseline"/>
        <w:rPr>
          <w:rFonts w:ascii="Times New Roman" w:hAnsi="Times New Roman"/>
          <w:color w:val="000000"/>
          <w:szCs w:val="28"/>
          <w:bdr w:val="none" w:sz="0" w:space="0" w:color="auto" w:frame="1"/>
          <w:lang w:eastAsia="ru-RU"/>
        </w:rPr>
      </w:pPr>
      <w:r>
        <w:rPr>
          <w:rFonts w:ascii="Times New Roman" w:hAnsi="Times New Roman"/>
          <w:color w:val="000000"/>
          <w:szCs w:val="28"/>
          <w:bdr w:val="none" w:sz="0" w:space="0" w:color="auto" w:frame="1"/>
          <w:lang w:eastAsia="ru-RU"/>
        </w:rPr>
        <w:t>минимизация затрат на выполнение комплекса работ при заданном времени этого выполнения.</w:t>
      </w:r>
    </w:p>
    <w:p w:rsidR="007B3C81" w:rsidRPr="005774A6" w:rsidRDefault="00734258" w:rsidP="005774A6">
      <w:pPr>
        <w:rPr>
          <w:szCs w:val="28"/>
        </w:rPr>
      </w:pPr>
      <w:r w:rsidRPr="00FA0E71">
        <w:rPr>
          <w:rFonts w:ascii="Times New Roman" w:hAnsi="Times New Roman" w:cs="Times New Roman"/>
          <w:szCs w:val="28"/>
        </w:rPr>
        <w:t>Актуальность в</w:t>
      </w:r>
      <w:r w:rsidRPr="006124B4">
        <w:rPr>
          <w:rFonts w:ascii="Times New Roman" w:hAnsi="Times New Roman" w:cs="Times New Roman"/>
          <w:szCs w:val="28"/>
        </w:rPr>
        <w:t>ыбранной темы</w:t>
      </w:r>
      <w:r w:rsidRPr="00734258">
        <w:rPr>
          <w:rFonts w:ascii="Times New Roman" w:hAnsi="Times New Roman" w:cs="Times New Roman"/>
          <w:szCs w:val="28"/>
        </w:rPr>
        <w:t xml:space="preserve">  обусловлена постоянной работой внутри функционирующей экономической  системы по ее совершенствованию, для чего </w:t>
      </w:r>
      <w:r>
        <w:rPr>
          <w:rFonts w:ascii="Times New Roman" w:hAnsi="Times New Roman" w:cs="Times New Roman"/>
          <w:szCs w:val="28"/>
        </w:rPr>
        <w:t>необхо</w:t>
      </w:r>
      <w:r w:rsidRPr="00734258">
        <w:rPr>
          <w:rFonts w:ascii="Times New Roman" w:hAnsi="Times New Roman" w:cs="Times New Roman"/>
          <w:szCs w:val="28"/>
        </w:rPr>
        <w:t xml:space="preserve">димо планировать </w:t>
      </w:r>
      <w:r>
        <w:rPr>
          <w:rFonts w:ascii="Times New Roman" w:hAnsi="Times New Roman" w:cs="Times New Roman"/>
          <w:szCs w:val="28"/>
        </w:rPr>
        <w:t>комплекс работ</w:t>
      </w:r>
      <w:r w:rsidRPr="00734258">
        <w:rPr>
          <w:rFonts w:ascii="Times New Roman" w:hAnsi="Times New Roman" w:cs="Times New Roman"/>
          <w:szCs w:val="28"/>
        </w:rPr>
        <w:t>, рассматривая  их во взаимосвязи</w:t>
      </w:r>
      <w:r>
        <w:rPr>
          <w:rFonts w:ascii="Times New Roman" w:hAnsi="Times New Roman" w:cs="Times New Roman"/>
          <w:szCs w:val="28"/>
        </w:rPr>
        <w:t>, а так же оптими</w:t>
      </w:r>
      <w:r w:rsidRPr="00734258">
        <w:rPr>
          <w:rFonts w:ascii="Times New Roman" w:hAnsi="Times New Roman" w:cs="Times New Roman"/>
          <w:szCs w:val="28"/>
        </w:rPr>
        <w:t>зировать процесс планирования и управления сложными разветвленными</w:t>
      </w:r>
      <w:r>
        <w:rPr>
          <w:rFonts w:ascii="Times New Roman" w:hAnsi="Times New Roman" w:cs="Times New Roman"/>
          <w:szCs w:val="28"/>
        </w:rPr>
        <w:t xml:space="preserve"> комплек</w:t>
      </w:r>
      <w:r w:rsidRPr="00734258">
        <w:rPr>
          <w:rFonts w:ascii="Times New Roman" w:hAnsi="Times New Roman" w:cs="Times New Roman"/>
          <w:szCs w:val="28"/>
        </w:rPr>
        <w:t>сами работ, требующими участия большого числа исполнителей</w:t>
      </w:r>
      <w:r>
        <w:rPr>
          <w:rFonts w:ascii="Times New Roman" w:hAnsi="Times New Roman" w:cs="Times New Roman"/>
          <w:szCs w:val="28"/>
        </w:rPr>
        <w:t xml:space="preserve"> и зат</w:t>
      </w:r>
      <w:r w:rsidRPr="00734258">
        <w:rPr>
          <w:rFonts w:ascii="Times New Roman" w:hAnsi="Times New Roman" w:cs="Times New Roman"/>
          <w:szCs w:val="28"/>
        </w:rPr>
        <w:t xml:space="preserve">рат ограниченных ресурсов. </w:t>
      </w:r>
    </w:p>
    <w:p w:rsidR="007B3C81" w:rsidRPr="00505183" w:rsidRDefault="007B3C81" w:rsidP="00FE7C62">
      <w:pPr>
        <w:rPr>
          <w:shd w:val="clear" w:color="auto" w:fill="FFFFFF"/>
        </w:rPr>
      </w:pPr>
      <w:r w:rsidRPr="006124B4">
        <w:rPr>
          <w:bCs/>
          <w:shd w:val="clear" w:color="auto" w:fill="FFFFFF"/>
        </w:rPr>
        <w:t>Предмет исследования:</w:t>
      </w:r>
      <w:r w:rsidRPr="00505183">
        <w:rPr>
          <w:rStyle w:val="apple-converted-space"/>
          <w:color w:val="000000"/>
          <w:szCs w:val="28"/>
          <w:shd w:val="clear" w:color="auto" w:fill="FFFFFF"/>
        </w:rPr>
        <w:t> </w:t>
      </w:r>
      <w:r w:rsidRPr="00505183">
        <w:rPr>
          <w:shd w:val="clear" w:color="auto" w:fill="FFFFFF"/>
        </w:rPr>
        <w:t xml:space="preserve">основные принципы и методы </w:t>
      </w:r>
      <w:r>
        <w:rPr>
          <w:shd w:val="clear" w:color="auto" w:fill="FFFFFF"/>
        </w:rPr>
        <w:t>оптимизации сетевых моделей</w:t>
      </w:r>
      <w:r w:rsidRPr="00505183">
        <w:rPr>
          <w:shd w:val="clear" w:color="auto" w:fill="FFFFFF"/>
        </w:rPr>
        <w:t xml:space="preserve">. </w:t>
      </w:r>
      <w:r w:rsidRPr="006124B4">
        <w:rPr>
          <w:bCs/>
          <w:shd w:val="clear" w:color="auto" w:fill="FFFFFF"/>
        </w:rPr>
        <w:t>Объект исследования:</w:t>
      </w:r>
      <w:r w:rsidRPr="006124B4">
        <w:rPr>
          <w:rStyle w:val="apple-converted-space"/>
          <w:color w:val="000000"/>
          <w:szCs w:val="28"/>
          <w:shd w:val="clear" w:color="auto" w:fill="FFFFFF"/>
        </w:rPr>
        <w:t> </w:t>
      </w:r>
      <w:r w:rsidRPr="006124B4">
        <w:rPr>
          <w:shd w:val="clear" w:color="auto" w:fill="FFFFFF"/>
        </w:rPr>
        <w:t>сетевые</w:t>
      </w:r>
      <w:r w:rsidRPr="00505183">
        <w:rPr>
          <w:shd w:val="clear" w:color="auto" w:fill="FFFFFF"/>
        </w:rPr>
        <w:t xml:space="preserve"> модели.</w:t>
      </w:r>
    </w:p>
    <w:p w:rsidR="007B3C81" w:rsidRPr="00732B07" w:rsidRDefault="007B3C81" w:rsidP="00156F19">
      <w:pPr>
        <w:shd w:val="clear" w:color="auto" w:fill="FFFFFF"/>
        <w:textAlignment w:val="baseline"/>
        <w:rPr>
          <w:szCs w:val="28"/>
          <w:bdr w:val="none" w:sz="0" w:space="0" w:color="auto" w:frame="1"/>
        </w:rPr>
      </w:pPr>
      <w:r w:rsidRPr="00FA0E71">
        <w:rPr>
          <w:szCs w:val="28"/>
          <w:bdr w:val="none" w:sz="0" w:space="0" w:color="auto" w:frame="1"/>
        </w:rPr>
        <w:t>Целью</w:t>
      </w:r>
      <w:r w:rsidRPr="00FA0E71">
        <w:rPr>
          <w:i/>
          <w:szCs w:val="28"/>
          <w:bdr w:val="none" w:sz="0" w:space="0" w:color="auto" w:frame="1"/>
        </w:rPr>
        <w:t xml:space="preserve"> </w:t>
      </w:r>
      <w:r w:rsidRPr="00692D12">
        <w:rPr>
          <w:szCs w:val="28"/>
          <w:bdr w:val="none" w:sz="0" w:space="0" w:color="auto" w:frame="1"/>
        </w:rPr>
        <w:t xml:space="preserve">работы </w:t>
      </w:r>
      <w:r w:rsidRPr="00732B07">
        <w:rPr>
          <w:szCs w:val="28"/>
          <w:bdr w:val="none" w:sz="0" w:space="0" w:color="auto" w:frame="1"/>
        </w:rPr>
        <w:t>является приобретение навыка оптимизации сетевой модели на примере планирования поставки товаров оптовым покупателям.</w:t>
      </w:r>
    </w:p>
    <w:p w:rsidR="007B3C81" w:rsidRPr="00505183" w:rsidRDefault="007B3C81" w:rsidP="00156F19">
      <w:pPr>
        <w:rPr>
          <w:color w:val="000000"/>
          <w:szCs w:val="28"/>
        </w:rPr>
      </w:pPr>
      <w:r w:rsidRPr="00732B07">
        <w:rPr>
          <w:szCs w:val="28"/>
        </w:rPr>
        <w:t>Для достижения поставленной цели следует</w:t>
      </w:r>
      <w:r w:rsidRPr="00505183">
        <w:rPr>
          <w:color w:val="000000"/>
          <w:szCs w:val="28"/>
        </w:rPr>
        <w:t xml:space="preserve"> решить следующие </w:t>
      </w:r>
      <w:r w:rsidRPr="00692D12">
        <w:rPr>
          <w:i/>
          <w:color w:val="000000"/>
          <w:szCs w:val="28"/>
        </w:rPr>
        <w:t>задачи</w:t>
      </w:r>
      <w:r w:rsidRPr="00505183">
        <w:rPr>
          <w:color w:val="000000"/>
          <w:szCs w:val="28"/>
        </w:rPr>
        <w:t>:</w:t>
      </w:r>
    </w:p>
    <w:p w:rsidR="007B3C81" w:rsidRPr="00505183" w:rsidRDefault="007B3C81" w:rsidP="007B3C81">
      <w:pPr>
        <w:ind w:firstLine="851"/>
        <w:rPr>
          <w:color w:val="000000"/>
          <w:szCs w:val="28"/>
        </w:rPr>
      </w:pPr>
      <w:r w:rsidRPr="00505183">
        <w:rPr>
          <w:color w:val="000000"/>
          <w:szCs w:val="28"/>
        </w:rPr>
        <w:t>- показать сущность и назначение СПУ,</w:t>
      </w:r>
    </w:p>
    <w:p w:rsidR="007B3C81" w:rsidRPr="00505183" w:rsidRDefault="007B3C81" w:rsidP="007B3C81">
      <w:pPr>
        <w:ind w:firstLine="851"/>
        <w:rPr>
          <w:color w:val="000000"/>
          <w:szCs w:val="28"/>
        </w:rPr>
      </w:pPr>
      <w:r w:rsidRPr="00505183">
        <w:rPr>
          <w:color w:val="000000"/>
          <w:szCs w:val="28"/>
        </w:rPr>
        <w:t xml:space="preserve">- дать определение основным элементам </w:t>
      </w:r>
      <w:r>
        <w:rPr>
          <w:color w:val="000000"/>
          <w:szCs w:val="28"/>
        </w:rPr>
        <w:t>сетевой модели</w:t>
      </w:r>
      <w:r w:rsidRPr="00505183">
        <w:rPr>
          <w:color w:val="000000"/>
          <w:szCs w:val="28"/>
        </w:rPr>
        <w:t>,</w:t>
      </w:r>
    </w:p>
    <w:p w:rsidR="007B3C81" w:rsidRPr="00505183" w:rsidRDefault="007B3C81" w:rsidP="007B3C81">
      <w:pPr>
        <w:ind w:firstLine="851"/>
        <w:rPr>
          <w:color w:val="000000"/>
          <w:szCs w:val="28"/>
        </w:rPr>
      </w:pPr>
      <w:r w:rsidRPr="00505183">
        <w:rPr>
          <w:color w:val="000000"/>
          <w:szCs w:val="28"/>
        </w:rPr>
        <w:t>- указать правила построения и упорядочения сетевых графиков,</w:t>
      </w:r>
    </w:p>
    <w:p w:rsidR="007B3C81" w:rsidRPr="00505183" w:rsidRDefault="007B3C81" w:rsidP="007B3C81">
      <w:pPr>
        <w:ind w:firstLine="851"/>
        <w:rPr>
          <w:color w:val="000000"/>
          <w:szCs w:val="28"/>
        </w:rPr>
      </w:pPr>
      <w:r w:rsidRPr="00505183">
        <w:rPr>
          <w:color w:val="000000"/>
          <w:szCs w:val="28"/>
        </w:rPr>
        <w:t xml:space="preserve">- описать временные параметры </w:t>
      </w:r>
      <w:r>
        <w:rPr>
          <w:color w:val="000000"/>
          <w:szCs w:val="28"/>
        </w:rPr>
        <w:t>сетевой модели</w:t>
      </w:r>
      <w:r w:rsidRPr="00505183">
        <w:rPr>
          <w:color w:val="000000"/>
          <w:szCs w:val="28"/>
        </w:rPr>
        <w:t>,</w:t>
      </w:r>
    </w:p>
    <w:p w:rsidR="007B3C81" w:rsidRDefault="007B3C81" w:rsidP="007B3C81">
      <w:pPr>
        <w:ind w:firstLine="851"/>
        <w:rPr>
          <w:color w:val="000000"/>
          <w:szCs w:val="28"/>
        </w:rPr>
      </w:pPr>
      <w:r w:rsidRPr="00505183">
        <w:rPr>
          <w:color w:val="000000"/>
          <w:szCs w:val="28"/>
        </w:rPr>
        <w:t xml:space="preserve">- </w:t>
      </w:r>
      <w:r>
        <w:rPr>
          <w:color w:val="000000"/>
          <w:szCs w:val="28"/>
        </w:rPr>
        <w:t>рассмотреть методики оптимизации сетевых моделей по различным критерия</w:t>
      </w:r>
    </w:p>
    <w:p w:rsidR="004B1D52" w:rsidRDefault="007B3C81" w:rsidP="007B3C81">
      <w:pPr>
        <w:ind w:firstLine="851"/>
        <w:rPr>
          <w:color w:val="000000"/>
          <w:szCs w:val="28"/>
        </w:rPr>
      </w:pPr>
      <w:r w:rsidRPr="00505183">
        <w:rPr>
          <w:color w:val="000000"/>
          <w:szCs w:val="28"/>
        </w:rPr>
        <w:t xml:space="preserve">- </w:t>
      </w:r>
      <w:r>
        <w:rPr>
          <w:color w:val="000000"/>
          <w:szCs w:val="28"/>
        </w:rPr>
        <w:t>провести оптимизацию сетевой модели планирования поставки товаров оптовым покупателям</w:t>
      </w:r>
      <w:r w:rsidR="004B1D52">
        <w:rPr>
          <w:color w:val="000000"/>
          <w:szCs w:val="28"/>
        </w:rPr>
        <w:t>.</w:t>
      </w:r>
    </w:p>
    <w:p w:rsidR="007B3C81" w:rsidRDefault="007B3C81" w:rsidP="007B3C81">
      <w:pPr>
        <w:ind w:firstLine="851"/>
        <w:rPr>
          <w:noProof/>
          <w:szCs w:val="28"/>
        </w:rPr>
      </w:pPr>
      <w:r>
        <w:rPr>
          <w:b/>
          <w:noProof/>
          <w:szCs w:val="28"/>
        </w:rPr>
        <w:t xml:space="preserve"> </w:t>
      </w:r>
      <w:r w:rsidR="00F267CD" w:rsidRPr="00FA0E71">
        <w:rPr>
          <w:noProof/>
          <w:szCs w:val="28"/>
        </w:rPr>
        <w:t>Первая глава</w:t>
      </w:r>
      <w:r w:rsidR="00F267CD">
        <w:rPr>
          <w:noProof/>
          <w:szCs w:val="28"/>
        </w:rPr>
        <w:t xml:space="preserve"> квалификационной работы раскрывает теоретические аспекты основ сетевого планирования и управления. В ней приводятся общие сведения о сетях и сетевых моделях, правила построения сетевых графиков и показан способ вычисления временных параметров сетового графика.</w:t>
      </w:r>
    </w:p>
    <w:p w:rsidR="00F267CD" w:rsidRDefault="00F267CD" w:rsidP="007B3C81">
      <w:pPr>
        <w:ind w:firstLine="851"/>
        <w:rPr>
          <w:noProof/>
          <w:szCs w:val="28"/>
        </w:rPr>
      </w:pPr>
      <w:r>
        <w:rPr>
          <w:noProof/>
          <w:szCs w:val="28"/>
        </w:rPr>
        <w:t xml:space="preserve">Во </w:t>
      </w:r>
      <w:r w:rsidRPr="00FA0E71">
        <w:rPr>
          <w:noProof/>
          <w:szCs w:val="28"/>
        </w:rPr>
        <w:t>второй главе</w:t>
      </w:r>
      <w:r>
        <w:rPr>
          <w:noProof/>
          <w:szCs w:val="28"/>
        </w:rPr>
        <w:t xml:space="preserve"> рассм</w:t>
      </w:r>
      <w:r w:rsidR="005C0AC6">
        <w:rPr>
          <w:noProof/>
          <w:szCs w:val="28"/>
        </w:rPr>
        <w:t>отрены</w:t>
      </w:r>
      <w:r>
        <w:rPr>
          <w:noProof/>
          <w:szCs w:val="28"/>
        </w:rPr>
        <w:t xml:space="preserve"> вопросы,  связанные с анализом и оптимизацией сетевых моделей</w:t>
      </w:r>
      <w:r w:rsidR="005C0AC6">
        <w:rPr>
          <w:noProof/>
          <w:szCs w:val="28"/>
        </w:rPr>
        <w:t>, показана методика оптимизации сетевых графиков по критерию «время-затраты» и описано сетевое планирование в условиях неопределённости.</w:t>
      </w:r>
    </w:p>
    <w:p w:rsidR="005C0AC6" w:rsidRPr="00F267CD" w:rsidRDefault="005C0AC6" w:rsidP="007B3C81">
      <w:pPr>
        <w:ind w:firstLine="851"/>
        <w:rPr>
          <w:color w:val="000000"/>
          <w:szCs w:val="28"/>
        </w:rPr>
      </w:pPr>
      <w:r w:rsidRPr="00FA0E71">
        <w:rPr>
          <w:noProof/>
          <w:szCs w:val="28"/>
        </w:rPr>
        <w:t>Третья глава</w:t>
      </w:r>
      <w:r>
        <w:rPr>
          <w:noProof/>
          <w:szCs w:val="28"/>
        </w:rPr>
        <w:t xml:space="preserve"> посвящена расчёту и оптимизации сетевой модели планирования поставок товаров оптовым покупателям</w:t>
      </w:r>
      <w:r w:rsidR="00E0251B">
        <w:rPr>
          <w:noProof/>
          <w:szCs w:val="28"/>
        </w:rPr>
        <w:t xml:space="preserve"> одной из фирм г.Бендеры. Первоначально был построен сетевой график, для которого расчитаны временные параметры и коэффициенты напряжённости. </w:t>
      </w:r>
      <w:r w:rsidR="00EE18ED">
        <w:rPr>
          <w:noProof/>
          <w:szCs w:val="28"/>
        </w:rPr>
        <w:t>В результате анализа и</w:t>
      </w:r>
      <w:r w:rsidR="00E0251B">
        <w:rPr>
          <w:noProof/>
          <w:szCs w:val="28"/>
        </w:rPr>
        <w:t>сходная сетевая модель оказалась не лучшей по срокам выполнения работ и использования ресурсов, поэтому подверглась оптимизации, которая позволила</w:t>
      </w:r>
      <w:r w:rsidR="00EC1853">
        <w:rPr>
          <w:noProof/>
          <w:szCs w:val="28"/>
        </w:rPr>
        <w:t xml:space="preserve"> </w:t>
      </w:r>
      <w:r w:rsidR="00EE18ED">
        <w:rPr>
          <w:noProof/>
          <w:szCs w:val="28"/>
        </w:rPr>
        <w:t>провести максимальное сокращение времени выполнения проекта.</w:t>
      </w:r>
    </w:p>
    <w:p w:rsidR="002E1D87" w:rsidRPr="00442C1E" w:rsidRDefault="00EE18ED" w:rsidP="002E1D87">
      <w:pPr>
        <w:autoSpaceDE w:val="0"/>
        <w:autoSpaceDN w:val="0"/>
        <w:adjustRightInd w:val="0"/>
        <w:ind w:firstLine="851"/>
        <w:rPr>
          <w:szCs w:val="28"/>
        </w:rPr>
      </w:pPr>
      <w:r>
        <w:rPr>
          <w:szCs w:val="28"/>
        </w:rPr>
        <w:t xml:space="preserve">Применение методов сетевого планирования и управления </w:t>
      </w:r>
      <w:r w:rsidR="002E1D87" w:rsidRPr="00442C1E">
        <w:rPr>
          <w:szCs w:val="28"/>
        </w:rPr>
        <w:t xml:space="preserve">в сравнении с традиционно сложившимися методами планирования </w:t>
      </w:r>
      <w:r>
        <w:rPr>
          <w:szCs w:val="28"/>
        </w:rPr>
        <w:t xml:space="preserve">и оптимизации </w:t>
      </w:r>
      <w:r w:rsidR="002E1D87" w:rsidRPr="00442C1E">
        <w:rPr>
          <w:szCs w:val="28"/>
        </w:rPr>
        <w:t xml:space="preserve">различных </w:t>
      </w:r>
      <w:r>
        <w:rPr>
          <w:szCs w:val="28"/>
        </w:rPr>
        <w:t>проектов</w:t>
      </w:r>
      <w:r w:rsidR="002E1D87">
        <w:rPr>
          <w:szCs w:val="28"/>
        </w:rPr>
        <w:t xml:space="preserve"> </w:t>
      </w:r>
      <w:r w:rsidR="002E1D87" w:rsidRPr="00442C1E">
        <w:rPr>
          <w:szCs w:val="28"/>
        </w:rPr>
        <w:t>имеет ряд преимуществ:</w:t>
      </w:r>
    </w:p>
    <w:p w:rsidR="002E1D87" w:rsidRPr="00442C1E" w:rsidRDefault="002E1D87" w:rsidP="002E1D87">
      <w:pPr>
        <w:autoSpaceDE w:val="0"/>
        <w:autoSpaceDN w:val="0"/>
        <w:adjustRightInd w:val="0"/>
        <w:rPr>
          <w:szCs w:val="28"/>
        </w:rPr>
      </w:pPr>
      <w:r w:rsidRPr="00442C1E">
        <w:rPr>
          <w:rFonts w:eastAsia="SymbolMT"/>
          <w:szCs w:val="28"/>
        </w:rPr>
        <w:t xml:space="preserve">• </w:t>
      </w:r>
      <w:r w:rsidRPr="00442C1E">
        <w:rPr>
          <w:szCs w:val="28"/>
        </w:rPr>
        <w:t>повышение качества планирования и управления при реализации комплекса работ;</w:t>
      </w:r>
    </w:p>
    <w:p w:rsidR="002E1D87" w:rsidRPr="00442C1E" w:rsidRDefault="002E1D87" w:rsidP="002E1D87">
      <w:pPr>
        <w:autoSpaceDE w:val="0"/>
        <w:autoSpaceDN w:val="0"/>
        <w:adjustRightInd w:val="0"/>
        <w:rPr>
          <w:szCs w:val="28"/>
        </w:rPr>
      </w:pPr>
      <w:r w:rsidRPr="00442C1E">
        <w:rPr>
          <w:rFonts w:eastAsia="SymbolMT"/>
          <w:szCs w:val="28"/>
        </w:rPr>
        <w:t xml:space="preserve">• </w:t>
      </w:r>
      <w:r w:rsidRPr="00442C1E">
        <w:rPr>
          <w:szCs w:val="28"/>
        </w:rPr>
        <w:t>наглядность представления комплекса последовательно выполняемых и взаимосвязанных работ;</w:t>
      </w:r>
    </w:p>
    <w:p w:rsidR="002E1D87" w:rsidRPr="00442C1E" w:rsidRDefault="002E1D87" w:rsidP="002E1D87">
      <w:pPr>
        <w:autoSpaceDE w:val="0"/>
        <w:autoSpaceDN w:val="0"/>
        <w:adjustRightInd w:val="0"/>
        <w:rPr>
          <w:szCs w:val="28"/>
        </w:rPr>
      </w:pPr>
      <w:r w:rsidRPr="00442C1E">
        <w:rPr>
          <w:rFonts w:eastAsia="SymbolMT"/>
          <w:szCs w:val="28"/>
        </w:rPr>
        <w:t xml:space="preserve">• </w:t>
      </w:r>
      <w:r w:rsidRPr="00442C1E">
        <w:rPr>
          <w:szCs w:val="28"/>
        </w:rPr>
        <w:t>возможность выявления наиболее важных задач и работ, определять сроки их реализации;</w:t>
      </w:r>
    </w:p>
    <w:p w:rsidR="002E1D87" w:rsidRPr="00442C1E" w:rsidRDefault="002E1D87" w:rsidP="002E1D87">
      <w:pPr>
        <w:autoSpaceDE w:val="0"/>
        <w:autoSpaceDN w:val="0"/>
        <w:adjustRightInd w:val="0"/>
        <w:rPr>
          <w:szCs w:val="28"/>
        </w:rPr>
      </w:pPr>
      <w:r w:rsidRPr="00442C1E">
        <w:rPr>
          <w:rFonts w:eastAsia="SymbolMT"/>
          <w:szCs w:val="28"/>
        </w:rPr>
        <w:t xml:space="preserve">• </w:t>
      </w:r>
      <w:r w:rsidRPr="00442C1E">
        <w:rPr>
          <w:szCs w:val="28"/>
        </w:rPr>
        <w:t>возможность выявления резервов времени, ресурсов и их оптимальное использование в целях выполнения комплекса работ</w:t>
      </w:r>
      <w:r>
        <w:rPr>
          <w:szCs w:val="28"/>
        </w:rPr>
        <w:t xml:space="preserve"> </w:t>
      </w:r>
      <w:r w:rsidRPr="00442C1E">
        <w:rPr>
          <w:szCs w:val="28"/>
        </w:rPr>
        <w:t>в более сжатые сроки, чем это определено директивными показателями;</w:t>
      </w:r>
    </w:p>
    <w:p w:rsidR="002E1D87" w:rsidRPr="00442C1E" w:rsidRDefault="002E1D87" w:rsidP="002E1D87">
      <w:pPr>
        <w:autoSpaceDE w:val="0"/>
        <w:autoSpaceDN w:val="0"/>
        <w:adjustRightInd w:val="0"/>
        <w:rPr>
          <w:szCs w:val="28"/>
        </w:rPr>
      </w:pPr>
      <w:r w:rsidRPr="00442C1E">
        <w:rPr>
          <w:rFonts w:eastAsia="SymbolMT"/>
          <w:szCs w:val="28"/>
        </w:rPr>
        <w:t xml:space="preserve">• </w:t>
      </w:r>
      <w:r w:rsidRPr="00442C1E">
        <w:rPr>
          <w:szCs w:val="28"/>
        </w:rPr>
        <w:t>возможность четко координировать деятельность всех сторон,</w:t>
      </w:r>
      <w:r>
        <w:rPr>
          <w:szCs w:val="28"/>
        </w:rPr>
        <w:t xml:space="preserve"> </w:t>
      </w:r>
      <w:r w:rsidRPr="00442C1E">
        <w:rPr>
          <w:szCs w:val="28"/>
        </w:rPr>
        <w:t>участвующих в реализации планируемого комплекса работ;</w:t>
      </w:r>
    </w:p>
    <w:p w:rsidR="002E1D87" w:rsidRDefault="002E1D87" w:rsidP="002E1D87">
      <w:pPr>
        <w:autoSpaceDE w:val="0"/>
        <w:autoSpaceDN w:val="0"/>
        <w:adjustRightInd w:val="0"/>
        <w:rPr>
          <w:rFonts w:eastAsia="SymbolMT"/>
          <w:szCs w:val="28"/>
        </w:rPr>
      </w:pPr>
      <w:r w:rsidRPr="00442C1E">
        <w:rPr>
          <w:rFonts w:eastAsia="SymbolMT"/>
          <w:szCs w:val="28"/>
        </w:rPr>
        <w:t>• четкое распределение ответственности и организация взаимодей</w:t>
      </w:r>
      <w:r w:rsidR="006124B4">
        <w:rPr>
          <w:rFonts w:eastAsia="SymbolMT"/>
          <w:szCs w:val="28"/>
        </w:rPr>
        <w:t xml:space="preserve">ствия между исполнителями работ </w:t>
      </w:r>
      <w:r w:rsidR="000C5951">
        <w:rPr>
          <w:rFonts w:eastAsia="SymbolMT"/>
          <w:szCs w:val="28"/>
        </w:rPr>
        <w:t>[16</w:t>
      </w:r>
      <w:r w:rsidRPr="00442C1E">
        <w:rPr>
          <w:rFonts w:eastAsia="SymbolMT"/>
          <w:szCs w:val="28"/>
        </w:rPr>
        <w:t>]</w:t>
      </w:r>
      <w:r w:rsidR="006124B4">
        <w:rPr>
          <w:rFonts w:eastAsia="SymbolMT"/>
          <w:szCs w:val="28"/>
        </w:rPr>
        <w:t>.</w:t>
      </w:r>
    </w:p>
    <w:p w:rsidR="00B8573B" w:rsidRDefault="00B8573B" w:rsidP="00B8573B">
      <w:r w:rsidRPr="000B07AD">
        <w:t>Преимущества моделей сетевого планирования и управления обеспечивают своевременное внесение корректив в процесс управления и в работу различных управленческих органов, эффективное предвидение будущего и надлежащего воздействия на ход выполнения работ.</w:t>
      </w:r>
    </w:p>
    <w:p w:rsidR="007B3C81" w:rsidRDefault="007B3C81" w:rsidP="007B3C81">
      <w:pPr>
        <w:autoSpaceDE w:val="0"/>
        <w:autoSpaceDN w:val="0"/>
        <w:adjustRightInd w:val="0"/>
        <w:rPr>
          <w:rFonts w:eastAsia="SymbolMT"/>
          <w:szCs w:val="28"/>
        </w:rPr>
      </w:pPr>
    </w:p>
    <w:p w:rsidR="007B3C81" w:rsidRPr="00442C1E" w:rsidRDefault="007B3C81" w:rsidP="007B3C81">
      <w:pPr>
        <w:autoSpaceDE w:val="0"/>
        <w:autoSpaceDN w:val="0"/>
        <w:adjustRightInd w:val="0"/>
        <w:rPr>
          <w:rFonts w:eastAsia="SymbolMT"/>
          <w:szCs w:val="28"/>
        </w:rPr>
      </w:pPr>
    </w:p>
    <w:p w:rsidR="001F6F60" w:rsidRDefault="00390DFB" w:rsidP="00FE7C62">
      <w:pPr>
        <w:pStyle w:val="1"/>
      </w:pPr>
      <w:bookmarkStart w:id="3" w:name="_Toc446590170"/>
      <w:r>
        <w:t>Модели сетевого планирования и управления</w:t>
      </w:r>
      <w:bookmarkEnd w:id="3"/>
    </w:p>
    <w:p w:rsidR="007C53D5" w:rsidRPr="009165CC" w:rsidRDefault="00390DFB" w:rsidP="007C53D5">
      <w:pPr>
        <w:pStyle w:val="2"/>
      </w:pPr>
      <w:bookmarkStart w:id="4" w:name="_Toc446590171"/>
      <w:r>
        <w:t>Общие сведения</w:t>
      </w:r>
      <w:r w:rsidR="00A73E62">
        <w:t xml:space="preserve"> </w:t>
      </w:r>
      <w:r>
        <w:t xml:space="preserve">о сетях и </w:t>
      </w:r>
      <w:r w:rsidRPr="009165CC">
        <w:t>сетевой модел</w:t>
      </w:r>
      <w:r w:rsidR="009165CC" w:rsidRPr="009165CC">
        <w:t>и</w:t>
      </w:r>
      <w:bookmarkEnd w:id="4"/>
    </w:p>
    <w:p w:rsidR="00390DFB" w:rsidRPr="003B5676" w:rsidRDefault="00390DFB" w:rsidP="006124B4">
      <w:pPr>
        <w:shd w:val="clear" w:color="auto" w:fill="FFFFFF"/>
        <w:tabs>
          <w:tab w:val="left" w:pos="0"/>
        </w:tabs>
        <w:rPr>
          <w:szCs w:val="28"/>
        </w:rPr>
      </w:pPr>
      <w:r w:rsidRPr="003B5676">
        <w:rPr>
          <w:szCs w:val="28"/>
        </w:rPr>
        <w:t xml:space="preserve">Сетевое планирование </w:t>
      </w:r>
      <w:r>
        <w:rPr>
          <w:szCs w:val="28"/>
        </w:rPr>
        <w:t>и управление</w:t>
      </w:r>
      <w:r w:rsidRPr="003B5676">
        <w:rPr>
          <w:szCs w:val="28"/>
        </w:rPr>
        <w:t xml:space="preserve"> (СПУ) основано на моделировании процесса с помощью сетевого графика и представляет собой совокупность расчетных методов, организационных и контрольных мероприятий по планированию и управлению комплексом работ</w:t>
      </w:r>
      <w:r>
        <w:rPr>
          <w:szCs w:val="28"/>
        </w:rPr>
        <w:t>.</w:t>
      </w:r>
    </w:p>
    <w:p w:rsidR="00390DFB" w:rsidRPr="00376ACC" w:rsidRDefault="00390DFB" w:rsidP="006124B4">
      <w:pPr>
        <w:shd w:val="clear" w:color="auto" w:fill="FFFFFF"/>
        <w:rPr>
          <w:color w:val="000000"/>
          <w:szCs w:val="28"/>
        </w:rPr>
      </w:pPr>
      <w:r w:rsidRPr="003B5676">
        <w:rPr>
          <w:szCs w:val="28"/>
        </w:rPr>
        <w:t xml:space="preserve">Под комплексом работ (комплексом операций, или проектом) в рамках </w:t>
      </w:r>
      <w:r w:rsidRPr="00376ACC">
        <w:rPr>
          <w:szCs w:val="28"/>
        </w:rPr>
        <w:t>теории методов сетевого планирования и управления понимается всякая задача, для выполнения которой необходимо осуществить достаточно большое количество разнообразных работ</w:t>
      </w:r>
      <w:r w:rsidRPr="00376ACC">
        <w:rPr>
          <w:color w:val="000000"/>
          <w:szCs w:val="28"/>
        </w:rPr>
        <w:t xml:space="preserve">. </w:t>
      </w:r>
    </w:p>
    <w:p w:rsidR="00390DFB" w:rsidRPr="00A7496C" w:rsidRDefault="00390DFB" w:rsidP="006124B4">
      <w:pPr>
        <w:autoSpaceDE w:val="0"/>
        <w:autoSpaceDN w:val="0"/>
        <w:adjustRightInd w:val="0"/>
        <w:rPr>
          <w:color w:val="FF0000"/>
          <w:szCs w:val="28"/>
        </w:rPr>
      </w:pPr>
      <w:r w:rsidRPr="00376ACC">
        <w:rPr>
          <w:color w:val="000000"/>
          <w:szCs w:val="28"/>
        </w:rPr>
        <w:t>Сетевое планирование и управление состоит из трех основных</w:t>
      </w:r>
      <w:r>
        <w:rPr>
          <w:color w:val="000000"/>
          <w:szCs w:val="28"/>
        </w:rPr>
        <w:t xml:space="preserve"> </w:t>
      </w:r>
      <w:r w:rsidRPr="00AA0608">
        <w:rPr>
          <w:color w:val="000000"/>
          <w:szCs w:val="28"/>
        </w:rPr>
        <w:t>этапов</w:t>
      </w:r>
      <w:proofErr w:type="gramStart"/>
      <w:r w:rsidRPr="00AA0608">
        <w:rPr>
          <w:color w:val="000000"/>
          <w:szCs w:val="28"/>
        </w:rPr>
        <w:t xml:space="preserve"> .</w:t>
      </w:r>
      <w:proofErr w:type="gramEnd"/>
    </w:p>
    <w:p w:rsidR="00390DFB" w:rsidRPr="00376ACC" w:rsidRDefault="00390DFB" w:rsidP="00390DFB">
      <w:pPr>
        <w:autoSpaceDE w:val="0"/>
        <w:autoSpaceDN w:val="0"/>
        <w:adjustRightInd w:val="0"/>
        <w:ind w:firstLine="851"/>
        <w:rPr>
          <w:color w:val="000000"/>
          <w:szCs w:val="28"/>
        </w:rPr>
      </w:pPr>
      <w:r w:rsidRPr="00376ACC">
        <w:rPr>
          <w:color w:val="000000"/>
          <w:szCs w:val="28"/>
        </w:rPr>
        <w:t>1. Структурное планирование.</w:t>
      </w:r>
    </w:p>
    <w:p w:rsidR="00390DFB" w:rsidRPr="00376ACC" w:rsidRDefault="00390DFB" w:rsidP="00390DFB">
      <w:pPr>
        <w:autoSpaceDE w:val="0"/>
        <w:autoSpaceDN w:val="0"/>
        <w:adjustRightInd w:val="0"/>
        <w:ind w:firstLine="851"/>
        <w:rPr>
          <w:color w:val="000000"/>
          <w:szCs w:val="28"/>
        </w:rPr>
      </w:pPr>
      <w:r w:rsidRPr="00376ACC">
        <w:rPr>
          <w:color w:val="000000"/>
          <w:szCs w:val="28"/>
        </w:rPr>
        <w:t>2. Календарное планирование.</w:t>
      </w:r>
    </w:p>
    <w:p w:rsidR="00390DFB" w:rsidRPr="00376ACC" w:rsidRDefault="00390DFB" w:rsidP="00390DFB">
      <w:pPr>
        <w:autoSpaceDE w:val="0"/>
        <w:autoSpaceDN w:val="0"/>
        <w:adjustRightInd w:val="0"/>
        <w:ind w:firstLine="851"/>
        <w:rPr>
          <w:color w:val="000000"/>
          <w:szCs w:val="28"/>
        </w:rPr>
      </w:pPr>
      <w:r w:rsidRPr="00376ACC">
        <w:rPr>
          <w:color w:val="000000"/>
          <w:szCs w:val="28"/>
        </w:rPr>
        <w:t>3. Оперативное управление.</w:t>
      </w:r>
    </w:p>
    <w:p w:rsidR="00390DFB" w:rsidRPr="00376ACC" w:rsidRDefault="00390DFB" w:rsidP="006124B4">
      <w:pPr>
        <w:autoSpaceDE w:val="0"/>
        <w:autoSpaceDN w:val="0"/>
        <w:adjustRightInd w:val="0"/>
        <w:rPr>
          <w:color w:val="000000"/>
          <w:szCs w:val="28"/>
        </w:rPr>
      </w:pPr>
      <w:r w:rsidRPr="000E0DDD">
        <w:rPr>
          <w:bCs/>
          <w:color w:val="000000"/>
          <w:szCs w:val="28"/>
        </w:rPr>
        <w:t>Структурное планирование</w:t>
      </w:r>
      <w:r w:rsidRPr="00376ACC">
        <w:rPr>
          <w:b/>
          <w:bCs/>
          <w:color w:val="00B150"/>
          <w:szCs w:val="28"/>
        </w:rPr>
        <w:t xml:space="preserve"> </w:t>
      </w:r>
      <w:r w:rsidRPr="00376ACC">
        <w:rPr>
          <w:color w:val="000000"/>
          <w:szCs w:val="28"/>
        </w:rPr>
        <w:t>начинается с разбиения проекта на</w:t>
      </w:r>
      <w:r>
        <w:rPr>
          <w:color w:val="000000"/>
          <w:szCs w:val="28"/>
        </w:rPr>
        <w:t xml:space="preserve"> </w:t>
      </w:r>
      <w:r w:rsidRPr="00376ACC">
        <w:rPr>
          <w:color w:val="000000"/>
          <w:szCs w:val="28"/>
        </w:rPr>
        <w:t>определенные операции, для которых определяется</w:t>
      </w:r>
      <w:r>
        <w:rPr>
          <w:color w:val="000000"/>
          <w:szCs w:val="28"/>
        </w:rPr>
        <w:t xml:space="preserve"> </w:t>
      </w:r>
      <w:r w:rsidRPr="00376ACC">
        <w:rPr>
          <w:color w:val="000000"/>
          <w:szCs w:val="28"/>
        </w:rPr>
        <w:t>продолжительность. Затем строится сетевой график, который представляет</w:t>
      </w:r>
      <w:r>
        <w:rPr>
          <w:color w:val="000000"/>
          <w:szCs w:val="28"/>
        </w:rPr>
        <w:t xml:space="preserve"> </w:t>
      </w:r>
      <w:r w:rsidR="00956A21">
        <w:rPr>
          <w:color w:val="000000"/>
          <w:szCs w:val="28"/>
        </w:rPr>
        <w:t>взаимосвязи работ</w:t>
      </w:r>
      <w:r w:rsidRPr="00376ACC">
        <w:rPr>
          <w:color w:val="000000"/>
          <w:szCs w:val="28"/>
        </w:rPr>
        <w:t>. Это позволяет детально анализировать все</w:t>
      </w:r>
      <w:r>
        <w:rPr>
          <w:color w:val="000000"/>
          <w:szCs w:val="28"/>
        </w:rPr>
        <w:t xml:space="preserve"> </w:t>
      </w:r>
      <w:r w:rsidRPr="00376ACC">
        <w:rPr>
          <w:color w:val="000000"/>
          <w:szCs w:val="28"/>
        </w:rPr>
        <w:t>работы и вносить улучшения в структуру проекта еще до начала его</w:t>
      </w:r>
      <w:r>
        <w:rPr>
          <w:color w:val="000000"/>
          <w:szCs w:val="28"/>
        </w:rPr>
        <w:t xml:space="preserve"> </w:t>
      </w:r>
      <w:r w:rsidRPr="00376ACC">
        <w:rPr>
          <w:color w:val="000000"/>
          <w:szCs w:val="28"/>
        </w:rPr>
        <w:t>реализации.</w:t>
      </w:r>
    </w:p>
    <w:p w:rsidR="00390DFB" w:rsidRPr="00376ACC" w:rsidRDefault="00390DFB" w:rsidP="006124B4">
      <w:pPr>
        <w:autoSpaceDE w:val="0"/>
        <w:autoSpaceDN w:val="0"/>
        <w:adjustRightInd w:val="0"/>
        <w:rPr>
          <w:color w:val="000000"/>
          <w:szCs w:val="28"/>
        </w:rPr>
      </w:pPr>
      <w:r w:rsidRPr="000E0DDD">
        <w:rPr>
          <w:bCs/>
          <w:color w:val="000000"/>
          <w:szCs w:val="28"/>
        </w:rPr>
        <w:t>Календарное планирование</w:t>
      </w:r>
      <w:r w:rsidRPr="00376ACC">
        <w:rPr>
          <w:b/>
          <w:bCs/>
          <w:color w:val="00B150"/>
          <w:szCs w:val="28"/>
        </w:rPr>
        <w:t xml:space="preserve"> </w:t>
      </w:r>
      <w:r w:rsidRPr="00376ACC">
        <w:rPr>
          <w:color w:val="000000"/>
          <w:szCs w:val="28"/>
        </w:rPr>
        <w:t>предусматривает построение</w:t>
      </w:r>
      <w:r>
        <w:rPr>
          <w:color w:val="000000"/>
          <w:szCs w:val="28"/>
        </w:rPr>
        <w:t xml:space="preserve"> </w:t>
      </w:r>
      <w:r w:rsidRPr="00376ACC">
        <w:rPr>
          <w:color w:val="000000"/>
          <w:szCs w:val="28"/>
        </w:rPr>
        <w:t>календарного графика, определяющего моменты начала и окончания</w:t>
      </w:r>
      <w:r>
        <w:rPr>
          <w:color w:val="000000"/>
          <w:szCs w:val="28"/>
        </w:rPr>
        <w:t xml:space="preserve"> </w:t>
      </w:r>
      <w:r w:rsidRPr="00376ACC">
        <w:rPr>
          <w:color w:val="000000"/>
          <w:szCs w:val="28"/>
        </w:rPr>
        <w:t>каждой работы и другие временные характеристики сетевого графика. Во время календарного планирования определяются</w:t>
      </w:r>
      <w:r>
        <w:rPr>
          <w:color w:val="000000"/>
          <w:szCs w:val="28"/>
        </w:rPr>
        <w:t xml:space="preserve"> </w:t>
      </w:r>
      <w:r w:rsidRPr="00376ACC">
        <w:rPr>
          <w:color w:val="000000"/>
          <w:szCs w:val="28"/>
        </w:rPr>
        <w:t>временные характеристики всех работ с целью проведения оптимизации</w:t>
      </w:r>
      <w:r>
        <w:rPr>
          <w:color w:val="000000"/>
          <w:szCs w:val="28"/>
        </w:rPr>
        <w:t xml:space="preserve"> </w:t>
      </w:r>
      <w:r w:rsidRPr="00376ACC">
        <w:rPr>
          <w:color w:val="000000"/>
          <w:szCs w:val="28"/>
        </w:rPr>
        <w:t>сетевой модели, которая улучшает эффективность использования какого-либо ресурса.</w:t>
      </w:r>
    </w:p>
    <w:p w:rsidR="00390DFB" w:rsidRPr="00A7496C" w:rsidRDefault="00390DFB" w:rsidP="006124B4">
      <w:pPr>
        <w:autoSpaceDE w:val="0"/>
        <w:autoSpaceDN w:val="0"/>
        <w:adjustRightInd w:val="0"/>
        <w:rPr>
          <w:color w:val="000000"/>
          <w:szCs w:val="28"/>
        </w:rPr>
      </w:pPr>
      <w:r w:rsidRPr="00376ACC">
        <w:rPr>
          <w:color w:val="000000"/>
          <w:szCs w:val="28"/>
        </w:rPr>
        <w:t xml:space="preserve">В ходе </w:t>
      </w:r>
      <w:r w:rsidRPr="000E0DDD">
        <w:rPr>
          <w:bCs/>
          <w:color w:val="000000"/>
          <w:szCs w:val="28"/>
        </w:rPr>
        <w:t>оперативного управления</w:t>
      </w:r>
      <w:r w:rsidRPr="00376ACC">
        <w:rPr>
          <w:b/>
          <w:bCs/>
          <w:color w:val="00B150"/>
          <w:szCs w:val="28"/>
        </w:rPr>
        <w:t xml:space="preserve"> </w:t>
      </w:r>
      <w:r w:rsidRPr="00376ACC">
        <w:rPr>
          <w:color w:val="000000"/>
          <w:szCs w:val="28"/>
        </w:rPr>
        <w:t>используются сетевой и</w:t>
      </w:r>
      <w:r w:rsidR="008412C9" w:rsidRPr="008412C9">
        <w:rPr>
          <w:color w:val="000000"/>
          <w:szCs w:val="28"/>
        </w:rPr>
        <w:t xml:space="preserve"> </w:t>
      </w:r>
      <w:proofErr w:type="gramStart"/>
      <w:r w:rsidRPr="00376ACC">
        <w:rPr>
          <w:color w:val="000000"/>
          <w:szCs w:val="28"/>
        </w:rPr>
        <w:t>календарный</w:t>
      </w:r>
      <w:proofErr w:type="gramEnd"/>
      <w:r w:rsidRPr="00376ACC">
        <w:rPr>
          <w:color w:val="000000"/>
          <w:szCs w:val="28"/>
        </w:rPr>
        <w:t xml:space="preserve"> графики для составления периодических отчетов о ходе</w:t>
      </w:r>
      <w:r>
        <w:rPr>
          <w:color w:val="000000"/>
          <w:szCs w:val="28"/>
        </w:rPr>
        <w:t xml:space="preserve"> </w:t>
      </w:r>
      <w:r w:rsidRPr="00376ACC">
        <w:rPr>
          <w:color w:val="000000"/>
          <w:szCs w:val="28"/>
        </w:rPr>
        <w:t>выполнения проекта. При этом сетевая модель может подвергаться</w:t>
      </w:r>
      <w:r>
        <w:rPr>
          <w:color w:val="000000"/>
          <w:szCs w:val="28"/>
        </w:rPr>
        <w:t xml:space="preserve"> </w:t>
      </w:r>
      <w:r w:rsidRPr="00376ACC">
        <w:rPr>
          <w:color w:val="000000"/>
          <w:szCs w:val="28"/>
        </w:rPr>
        <w:t>оперативной корректировке, вследствие чего будет разрабатываться новый</w:t>
      </w:r>
      <w:r>
        <w:rPr>
          <w:color w:val="000000"/>
          <w:szCs w:val="28"/>
        </w:rPr>
        <w:t xml:space="preserve"> </w:t>
      </w:r>
      <w:r w:rsidRPr="00151802">
        <w:rPr>
          <w:color w:val="000000"/>
          <w:szCs w:val="28"/>
        </w:rPr>
        <w:t xml:space="preserve">календарный план остальной части </w:t>
      </w:r>
      <w:r w:rsidRPr="00A7496C">
        <w:rPr>
          <w:color w:val="000000"/>
          <w:szCs w:val="28"/>
        </w:rPr>
        <w:t>проекта</w:t>
      </w:r>
      <w:r>
        <w:rPr>
          <w:color w:val="000000"/>
          <w:szCs w:val="28"/>
        </w:rPr>
        <w:t xml:space="preserve"> </w:t>
      </w:r>
      <w:r w:rsidRPr="00F27384">
        <w:rPr>
          <w:color w:val="000000"/>
          <w:szCs w:val="28"/>
        </w:rPr>
        <w:t>[2]</w:t>
      </w:r>
      <w:r w:rsidRPr="00A7496C">
        <w:rPr>
          <w:color w:val="000000"/>
          <w:szCs w:val="28"/>
        </w:rPr>
        <w:t>.</w:t>
      </w:r>
    </w:p>
    <w:p w:rsidR="00390DFB" w:rsidRPr="00CB6FD8" w:rsidRDefault="00390DFB" w:rsidP="006124B4">
      <w:pPr>
        <w:rPr>
          <w:color w:val="000000"/>
          <w:szCs w:val="28"/>
        </w:rPr>
      </w:pPr>
      <w:r w:rsidRPr="005E3CE1">
        <w:rPr>
          <w:color w:val="000000"/>
          <w:szCs w:val="28"/>
        </w:rPr>
        <w:t>Система СПУ позволяет:</w:t>
      </w:r>
    </w:p>
    <w:p w:rsidR="00390DFB" w:rsidRPr="005E3CE1" w:rsidRDefault="00390DFB" w:rsidP="006124B4">
      <w:pPr>
        <w:rPr>
          <w:color w:val="000000"/>
          <w:szCs w:val="28"/>
        </w:rPr>
      </w:pPr>
      <w:r w:rsidRPr="005E3CE1">
        <w:rPr>
          <w:color w:val="000000"/>
          <w:szCs w:val="28"/>
        </w:rPr>
        <w:t>– формировать календарный план реализации некоторого комплекса работ;</w:t>
      </w:r>
    </w:p>
    <w:p w:rsidR="00390DFB" w:rsidRPr="005E3CE1" w:rsidRDefault="009165CC" w:rsidP="006124B4">
      <w:pPr>
        <w:rPr>
          <w:color w:val="000000"/>
          <w:szCs w:val="28"/>
        </w:rPr>
      </w:pPr>
      <w:r>
        <w:rPr>
          <w:color w:val="000000"/>
          <w:szCs w:val="28"/>
        </w:rPr>
        <w:t xml:space="preserve">– выявлять и </w:t>
      </w:r>
      <w:proofErr w:type="spellStart"/>
      <w:r>
        <w:rPr>
          <w:color w:val="000000"/>
          <w:szCs w:val="28"/>
        </w:rPr>
        <w:t>мобили</w:t>
      </w:r>
      <w:r w:rsidR="00390DFB" w:rsidRPr="005E3CE1">
        <w:rPr>
          <w:color w:val="000000"/>
          <w:szCs w:val="28"/>
        </w:rPr>
        <w:t>зовывать</w:t>
      </w:r>
      <w:proofErr w:type="spellEnd"/>
      <w:r w:rsidR="00390DFB" w:rsidRPr="005E3CE1">
        <w:rPr>
          <w:color w:val="000000"/>
          <w:szCs w:val="28"/>
        </w:rPr>
        <w:t xml:space="preserve"> резервы времени, трудовые, материальные и денежные ресурсы;</w:t>
      </w:r>
    </w:p>
    <w:p w:rsidR="00390DFB" w:rsidRPr="005E3CE1" w:rsidRDefault="00390DFB" w:rsidP="006124B4">
      <w:pPr>
        <w:rPr>
          <w:color w:val="000000"/>
          <w:szCs w:val="28"/>
        </w:rPr>
      </w:pPr>
      <w:r w:rsidRPr="005E3CE1">
        <w:rPr>
          <w:color w:val="000000"/>
          <w:szCs w:val="28"/>
        </w:rPr>
        <w:t>– осуществлять управление комплексом работ по принципу «ведущего звена» с прогнозированием и п</w:t>
      </w:r>
      <w:r w:rsidR="009165CC">
        <w:rPr>
          <w:color w:val="000000"/>
          <w:szCs w:val="28"/>
        </w:rPr>
        <w:t>редупрежде</w:t>
      </w:r>
      <w:r w:rsidRPr="005E3CE1">
        <w:rPr>
          <w:color w:val="000000"/>
          <w:szCs w:val="28"/>
        </w:rPr>
        <w:t>нием возможных срывов в ходе работ;</w:t>
      </w:r>
    </w:p>
    <w:p w:rsidR="00390DFB" w:rsidRDefault="00390DFB" w:rsidP="006124B4">
      <w:pPr>
        <w:rPr>
          <w:color w:val="000000"/>
          <w:szCs w:val="28"/>
        </w:rPr>
      </w:pPr>
      <w:r w:rsidRPr="005E3CE1">
        <w:rPr>
          <w:color w:val="000000"/>
          <w:szCs w:val="28"/>
        </w:rPr>
        <w:t>– повышать эффективность управления в целом при четком распределении ответственности между руководителями разных уровней и исполнителями работ.</w:t>
      </w:r>
    </w:p>
    <w:p w:rsidR="00390DFB" w:rsidRPr="00C12068" w:rsidRDefault="00390DFB" w:rsidP="006124B4">
      <w:pPr>
        <w:rPr>
          <w:color w:val="000000"/>
          <w:szCs w:val="28"/>
        </w:rPr>
      </w:pPr>
      <w:r w:rsidRPr="00CB6FD8">
        <w:rPr>
          <w:color w:val="000000"/>
          <w:szCs w:val="28"/>
        </w:rPr>
        <w:t>Для  составления  плана  по  реализации  к</w:t>
      </w:r>
      <w:r>
        <w:rPr>
          <w:color w:val="000000"/>
          <w:szCs w:val="28"/>
        </w:rPr>
        <w:t>омплекса  работ  необходимо  со</w:t>
      </w:r>
      <w:r w:rsidRPr="00CB6FD8">
        <w:rPr>
          <w:color w:val="000000"/>
          <w:szCs w:val="28"/>
        </w:rPr>
        <w:t xml:space="preserve">ставить  его  математическую  модель,  в  качестве </w:t>
      </w:r>
      <w:r>
        <w:rPr>
          <w:color w:val="000000"/>
          <w:szCs w:val="28"/>
        </w:rPr>
        <w:t xml:space="preserve"> которой  в  данном  случае  вы</w:t>
      </w:r>
      <w:r w:rsidRPr="00CB6FD8">
        <w:rPr>
          <w:color w:val="000000"/>
          <w:szCs w:val="28"/>
        </w:rPr>
        <w:t>ступает сетевая модель.</w:t>
      </w:r>
    </w:p>
    <w:p w:rsidR="00390DFB" w:rsidRPr="00390DFB" w:rsidRDefault="00390DFB" w:rsidP="006124B4">
      <w:pPr>
        <w:widowControl w:val="0"/>
        <w:shd w:val="clear" w:color="auto" w:fill="FFFFFF"/>
        <w:rPr>
          <w:szCs w:val="28"/>
        </w:rPr>
      </w:pPr>
      <w:r w:rsidRPr="000E0DDD">
        <w:rPr>
          <w:szCs w:val="28"/>
        </w:rPr>
        <w:t>Сетевой моделью</w:t>
      </w:r>
      <w:r w:rsidRPr="003B5676">
        <w:rPr>
          <w:szCs w:val="28"/>
        </w:rPr>
        <w:t xml:space="preserve"> (</w:t>
      </w:r>
      <w:proofErr w:type="gramStart"/>
      <w:r w:rsidRPr="003B5676">
        <w:rPr>
          <w:szCs w:val="28"/>
        </w:rPr>
        <w:t>СМ</w:t>
      </w:r>
      <w:proofErr w:type="gramEnd"/>
      <w:r w:rsidRPr="003B5676">
        <w:rPr>
          <w:szCs w:val="28"/>
        </w:rPr>
        <w:t>) называется экономико-математическая модель, отражающая весь комплекс работ и событий, связанных с реализацией проекта в их логической и технологичес</w:t>
      </w:r>
      <w:r>
        <w:rPr>
          <w:szCs w:val="28"/>
        </w:rPr>
        <w:t>кой последовательности и связи.</w:t>
      </w:r>
    </w:p>
    <w:p w:rsidR="00390DFB" w:rsidRDefault="00390DFB" w:rsidP="006124B4">
      <w:pPr>
        <w:shd w:val="clear" w:color="auto" w:fill="FFFFFF"/>
        <w:ind w:left="38"/>
        <w:rPr>
          <w:rFonts w:ascii="Times New Roman" w:eastAsiaTheme="majorEastAsia" w:hAnsi="Times New Roman" w:cs="Times New Roman"/>
          <w:b/>
          <w:bCs/>
          <w:caps/>
          <w:color w:val="000000"/>
          <w:szCs w:val="28"/>
        </w:rPr>
      </w:pPr>
      <w:r w:rsidRPr="00B154E9">
        <w:rPr>
          <w:color w:val="000000"/>
          <w:szCs w:val="28"/>
        </w:rPr>
        <w:t>Основой СПУ является сетевой график</w:t>
      </w:r>
      <w:r w:rsidRPr="000E0DDD">
        <w:rPr>
          <w:color w:val="000000"/>
          <w:szCs w:val="28"/>
        </w:rPr>
        <w:t>. Сетевой график</w:t>
      </w:r>
      <w:r w:rsidRPr="00B154E9">
        <w:rPr>
          <w:color w:val="000000"/>
          <w:szCs w:val="28"/>
        </w:rPr>
        <w:t xml:space="preserve"> (сетевая модель</w:t>
      </w:r>
      <w:r>
        <w:rPr>
          <w:color w:val="000000"/>
          <w:szCs w:val="28"/>
        </w:rPr>
        <w:t>, сеть</w:t>
      </w:r>
      <w:r w:rsidR="000E0DDD">
        <w:rPr>
          <w:color w:val="000000"/>
          <w:szCs w:val="28"/>
        </w:rPr>
        <w:t xml:space="preserve">) </w:t>
      </w:r>
      <w:r w:rsidR="000E0DDD" w:rsidRPr="000E0DDD">
        <w:rPr>
          <w:color w:val="000000"/>
          <w:szCs w:val="28"/>
        </w:rPr>
        <w:t>–</w:t>
      </w:r>
      <w:r w:rsidRPr="00B154E9">
        <w:rPr>
          <w:color w:val="000000"/>
          <w:szCs w:val="28"/>
        </w:rPr>
        <w:t xml:space="preserve"> это схематическое изображение планируемого процесса (проекта, разработки) в виде ориентированного графа, которое отражает технологическую взаимосвязь и последовательность входящих в него работ. С помощью сетевого графика можно представить в наглядной форме ход </w:t>
      </w:r>
      <w:r w:rsidRPr="00C55744">
        <w:rPr>
          <w:color w:val="000000"/>
          <w:szCs w:val="28"/>
        </w:rPr>
        <w:t>выполнения некоторого комплекса работ, а также управлять ходом работ.</w:t>
      </w:r>
    </w:p>
    <w:p w:rsidR="00390DFB" w:rsidRPr="00390DFB" w:rsidRDefault="00390DFB" w:rsidP="006124B4">
      <w:pPr>
        <w:shd w:val="clear" w:color="auto" w:fill="FFFFFF"/>
        <w:ind w:left="38"/>
        <w:rPr>
          <w:rFonts w:ascii="Times New Roman" w:hAnsi="Times New Roman" w:cs="Times New Roman"/>
          <w:color w:val="000000"/>
          <w:szCs w:val="28"/>
        </w:rPr>
      </w:pPr>
      <w:r w:rsidRPr="00390DFB">
        <w:rPr>
          <w:rFonts w:ascii="Times New Roman" w:hAnsi="Times New Roman" w:cs="Times New Roman"/>
          <w:color w:val="000000"/>
          <w:szCs w:val="28"/>
        </w:rPr>
        <w:t>С математической точки зрения сетевой график представляет собой конечную ориентированную сеть без контуров. Анализ сетевой модели, представленной в графической или табличной (матричной) форме, позволяет: </w:t>
      </w:r>
      <w:r w:rsidRPr="00390DFB">
        <w:rPr>
          <w:rFonts w:ascii="Times New Roman" w:hAnsi="Times New Roman" w:cs="Times New Roman"/>
          <w:bCs/>
          <w:color w:val="000000"/>
          <w:szCs w:val="28"/>
        </w:rPr>
        <w:t>во-первых</w:t>
      </w:r>
      <w:r w:rsidRPr="00390DFB">
        <w:rPr>
          <w:rFonts w:ascii="Times New Roman" w:hAnsi="Times New Roman" w:cs="Times New Roman"/>
          <w:color w:val="000000"/>
          <w:szCs w:val="28"/>
        </w:rPr>
        <w:t>, более четко выявить взаимосвязи этапов реализации проекта;</w:t>
      </w:r>
      <w:r w:rsidRPr="00390DFB">
        <w:rPr>
          <w:rFonts w:ascii="Times New Roman" w:hAnsi="Times New Roman" w:cs="Times New Roman"/>
          <w:color w:val="000000"/>
          <w:szCs w:val="28"/>
        </w:rPr>
        <w:br/>
      </w:r>
      <w:r w:rsidRPr="00390DFB">
        <w:rPr>
          <w:rFonts w:ascii="Times New Roman" w:hAnsi="Times New Roman" w:cs="Times New Roman"/>
          <w:bCs/>
          <w:color w:val="000000"/>
          <w:szCs w:val="28"/>
        </w:rPr>
        <w:t>во-вторых,</w:t>
      </w:r>
      <w:r w:rsidRPr="00390DFB">
        <w:rPr>
          <w:rFonts w:ascii="Times New Roman" w:hAnsi="Times New Roman" w:cs="Times New Roman"/>
          <w:color w:val="000000"/>
          <w:szCs w:val="28"/>
        </w:rPr>
        <w:t> определить наиболее оптимальный порядок выполнения этих этапов в целях, например, сокращения сроков выполнения всего комплекса работ.</w:t>
      </w:r>
    </w:p>
    <w:p w:rsidR="00390DFB" w:rsidRPr="000E0DDD" w:rsidRDefault="00390DFB" w:rsidP="00690FEB">
      <w:pPr>
        <w:rPr>
          <w:color w:val="000000"/>
          <w:szCs w:val="28"/>
        </w:rPr>
      </w:pPr>
      <w:r w:rsidRPr="004448CB">
        <w:rPr>
          <w:color w:val="000000"/>
          <w:szCs w:val="28"/>
        </w:rPr>
        <w:t>Математический аппарат сетевых моделей базируется на теории графов</w:t>
      </w:r>
      <w:r w:rsidR="00690FEB" w:rsidRPr="00690FEB">
        <w:rPr>
          <w:color w:val="000000"/>
          <w:szCs w:val="28"/>
        </w:rPr>
        <w:t xml:space="preserve"> </w:t>
      </w:r>
      <w:r w:rsidR="00690FEB" w:rsidRPr="00915ACC">
        <w:rPr>
          <w:color w:val="000000"/>
          <w:szCs w:val="28"/>
        </w:rPr>
        <w:t>[</w:t>
      </w:r>
      <w:r w:rsidR="00690FEB">
        <w:rPr>
          <w:color w:val="000000"/>
          <w:szCs w:val="28"/>
        </w:rPr>
        <w:t>4, 5, 14, 23</w:t>
      </w:r>
      <w:r w:rsidR="00690FEB" w:rsidRPr="00915ACC">
        <w:rPr>
          <w:color w:val="000000"/>
          <w:szCs w:val="28"/>
        </w:rPr>
        <w:t>]</w:t>
      </w:r>
      <w:r w:rsidR="00690FEB" w:rsidRPr="004448CB">
        <w:rPr>
          <w:color w:val="000000"/>
          <w:szCs w:val="28"/>
        </w:rPr>
        <w:t>. </w:t>
      </w:r>
    </w:p>
    <w:p w:rsidR="00390DFB" w:rsidRDefault="00390DFB" w:rsidP="006124B4">
      <w:pPr>
        <w:rPr>
          <w:color w:val="000000"/>
          <w:szCs w:val="28"/>
        </w:rPr>
      </w:pPr>
      <w:r w:rsidRPr="003B09FF">
        <w:rPr>
          <w:bCs/>
          <w:iCs/>
          <w:color w:val="000000"/>
          <w:szCs w:val="28"/>
        </w:rPr>
        <w:t>Графом</w:t>
      </w:r>
      <w:r w:rsidRPr="003B09FF">
        <w:rPr>
          <w:color w:val="000000"/>
          <w:szCs w:val="28"/>
        </w:rPr>
        <w:t> </w:t>
      </w:r>
      <w:r w:rsidRPr="004448CB">
        <w:rPr>
          <w:color w:val="000000"/>
          <w:szCs w:val="28"/>
        </w:rPr>
        <w:t>называется совокупность двух конечных множеств: множества точек, которые называются </w:t>
      </w:r>
      <w:r w:rsidRPr="003B09FF">
        <w:rPr>
          <w:iCs/>
          <w:color w:val="000000"/>
          <w:szCs w:val="28"/>
        </w:rPr>
        <w:t>вершинами</w:t>
      </w:r>
      <w:r w:rsidRPr="003B09FF">
        <w:rPr>
          <w:color w:val="000000"/>
          <w:szCs w:val="28"/>
        </w:rPr>
        <w:t>,</w:t>
      </w:r>
      <w:r w:rsidRPr="004448CB">
        <w:rPr>
          <w:color w:val="000000"/>
          <w:szCs w:val="28"/>
        </w:rPr>
        <w:t xml:space="preserve"> и множества связей, соединяющих вершины, которые называются </w:t>
      </w:r>
      <w:r w:rsidRPr="003B09FF">
        <w:rPr>
          <w:iCs/>
          <w:color w:val="000000"/>
          <w:szCs w:val="28"/>
        </w:rPr>
        <w:t>ребрами</w:t>
      </w:r>
      <w:r w:rsidRPr="003B09FF">
        <w:rPr>
          <w:color w:val="000000"/>
          <w:szCs w:val="28"/>
        </w:rPr>
        <w:t>.</w:t>
      </w:r>
      <w:r w:rsidRPr="004448CB">
        <w:rPr>
          <w:color w:val="000000"/>
          <w:szCs w:val="28"/>
        </w:rPr>
        <w:t xml:space="preserve"> Если рассматриваемые пары вершин являются упорядоченными, т.е. на каждом ребре задается направление, то граф называется </w:t>
      </w:r>
      <w:r w:rsidRPr="003B09FF">
        <w:rPr>
          <w:iCs/>
          <w:color w:val="000000"/>
          <w:szCs w:val="28"/>
        </w:rPr>
        <w:t>ориентированным</w:t>
      </w:r>
      <w:r w:rsidR="003B09FF">
        <w:rPr>
          <w:color w:val="000000"/>
          <w:szCs w:val="28"/>
        </w:rPr>
        <w:t>; в противном случае</w:t>
      </w:r>
      <w:r w:rsidR="003B09FF" w:rsidRPr="003B09FF">
        <w:rPr>
          <w:color w:val="000000"/>
          <w:szCs w:val="28"/>
        </w:rPr>
        <w:t xml:space="preserve"> – </w:t>
      </w:r>
      <w:r w:rsidRPr="004448CB">
        <w:rPr>
          <w:color w:val="000000"/>
          <w:szCs w:val="28"/>
        </w:rPr>
        <w:t> </w:t>
      </w:r>
      <w:r w:rsidRPr="003B09FF">
        <w:rPr>
          <w:iCs/>
          <w:color w:val="000000"/>
          <w:szCs w:val="28"/>
        </w:rPr>
        <w:t>неориентированным</w:t>
      </w:r>
      <w:r w:rsidRPr="003B09FF">
        <w:rPr>
          <w:color w:val="000000"/>
          <w:szCs w:val="28"/>
        </w:rPr>
        <w:t>.</w:t>
      </w:r>
      <w:r w:rsidRPr="004448CB">
        <w:rPr>
          <w:color w:val="000000"/>
          <w:szCs w:val="28"/>
        </w:rPr>
        <w:t xml:space="preserve"> Последовательность неповторяющихся ребер, ведущая от некоторой вершины </w:t>
      </w:r>
      <w:proofErr w:type="gramStart"/>
      <w:r w:rsidRPr="004448CB">
        <w:rPr>
          <w:color w:val="000000"/>
          <w:szCs w:val="28"/>
        </w:rPr>
        <w:t>к</w:t>
      </w:r>
      <w:proofErr w:type="gramEnd"/>
      <w:r w:rsidRPr="004448CB">
        <w:rPr>
          <w:color w:val="000000"/>
          <w:szCs w:val="28"/>
        </w:rPr>
        <w:t xml:space="preserve"> другой, образует </w:t>
      </w:r>
      <w:r w:rsidRPr="003B09FF">
        <w:rPr>
          <w:iCs/>
          <w:color w:val="000000"/>
          <w:szCs w:val="28"/>
        </w:rPr>
        <w:t>путь</w:t>
      </w:r>
      <w:r w:rsidRPr="003B09FF">
        <w:rPr>
          <w:color w:val="000000"/>
          <w:szCs w:val="28"/>
        </w:rPr>
        <w:t>.</w:t>
      </w:r>
      <w:r w:rsidRPr="004448CB">
        <w:rPr>
          <w:color w:val="000000"/>
          <w:szCs w:val="28"/>
        </w:rPr>
        <w:t> </w:t>
      </w:r>
    </w:p>
    <w:p w:rsidR="00390DFB" w:rsidRDefault="00390DFB" w:rsidP="006124B4">
      <w:pPr>
        <w:rPr>
          <w:color w:val="000000"/>
          <w:szCs w:val="28"/>
        </w:rPr>
      </w:pPr>
      <w:r w:rsidRPr="004448CB">
        <w:rPr>
          <w:color w:val="000000"/>
          <w:szCs w:val="28"/>
        </w:rPr>
        <w:t>Граф называется связным, если для любых двух его вершин существует путь, соединяющий их; в противном случае граф называется несвязным. </w:t>
      </w:r>
      <w:r w:rsidRPr="004448CB">
        <w:rPr>
          <w:color w:val="000000"/>
          <w:szCs w:val="28"/>
        </w:rPr>
        <w:br/>
        <w:t>В экономике чаще всего используются д</w:t>
      </w:r>
      <w:r>
        <w:rPr>
          <w:color w:val="000000"/>
          <w:szCs w:val="28"/>
        </w:rPr>
        <w:t>ва вида графов: дерево и сеть. </w:t>
      </w:r>
    </w:p>
    <w:p w:rsidR="00390DFB" w:rsidRDefault="00390DFB" w:rsidP="006124B4">
      <w:pPr>
        <w:rPr>
          <w:color w:val="000000"/>
          <w:szCs w:val="28"/>
        </w:rPr>
      </w:pPr>
      <w:r w:rsidRPr="003B09FF">
        <w:rPr>
          <w:bCs/>
          <w:iCs/>
          <w:color w:val="000000"/>
          <w:szCs w:val="28"/>
        </w:rPr>
        <w:t>Дерево</w:t>
      </w:r>
      <w:r w:rsidRPr="003B09FF">
        <w:rPr>
          <w:color w:val="000000"/>
          <w:szCs w:val="28"/>
        </w:rPr>
        <w:t> </w:t>
      </w:r>
      <w:r w:rsidRPr="004448CB">
        <w:rPr>
          <w:color w:val="000000"/>
          <w:szCs w:val="28"/>
        </w:rPr>
        <w:t xml:space="preserve">представляет собой связный граф </w:t>
      </w:r>
      <w:r w:rsidRPr="00637DB6">
        <w:rPr>
          <w:szCs w:val="28"/>
        </w:rPr>
        <w:t>без ц</w:t>
      </w:r>
      <w:r w:rsidRPr="004448CB">
        <w:rPr>
          <w:color w:val="000000"/>
          <w:szCs w:val="28"/>
        </w:rPr>
        <w:t>иклов, имеющий исходную вершину (корень) и крайние вершины; пути от исходной вершины к крайним вершинам называются ветвями.</w:t>
      </w:r>
    </w:p>
    <w:p w:rsidR="00390DFB" w:rsidRPr="0080478D" w:rsidRDefault="00390DFB" w:rsidP="006124B4">
      <w:pPr>
        <w:tabs>
          <w:tab w:val="left" w:pos="0"/>
        </w:tabs>
        <w:ind w:right="-6"/>
        <w:rPr>
          <w:szCs w:val="28"/>
        </w:rPr>
      </w:pPr>
      <w:r w:rsidRPr="0080478D">
        <w:rPr>
          <w:szCs w:val="28"/>
        </w:rPr>
        <w:t>Деятельность современного общества тесно связана с разного рода сетями – транспортными, связи, ирригационными, водопроводными и т.д. Поэтому во многих практ</w:t>
      </w:r>
      <w:r w:rsidR="00637DB6">
        <w:rPr>
          <w:szCs w:val="28"/>
        </w:rPr>
        <w:t xml:space="preserve">ических задачах вместо понятия </w:t>
      </w:r>
      <w:r w:rsidR="00637DB6" w:rsidRPr="0080478D">
        <w:rPr>
          <w:szCs w:val="28"/>
        </w:rPr>
        <w:t>”</w:t>
      </w:r>
      <w:r w:rsidRPr="0080478D">
        <w:rPr>
          <w:szCs w:val="28"/>
        </w:rPr>
        <w:t xml:space="preserve">граф” часто используется понятие ”сеть”. Это </w:t>
      </w:r>
      <w:r w:rsidRPr="009C7F7C">
        <w:rPr>
          <w:szCs w:val="28"/>
        </w:rPr>
        <w:t>обычно относится к случаям, когда кроме основных, структурных соотношений в графе задаются некоторые количественные характеристики вершин и рёбер (дуг) графа. Граф, элементам которого поставлены в соответствие некоторые количественные характеристики (параметры), называют сетью.</w:t>
      </w:r>
    </w:p>
    <w:p w:rsidR="00390DFB" w:rsidRPr="00690FEB" w:rsidRDefault="00390DFB" w:rsidP="006124B4">
      <w:pPr>
        <w:tabs>
          <w:tab w:val="left" w:pos="0"/>
        </w:tabs>
        <w:ind w:right="-6"/>
        <w:rPr>
          <w:szCs w:val="28"/>
        </w:rPr>
      </w:pPr>
      <w:r w:rsidRPr="0080478D">
        <w:rPr>
          <w:szCs w:val="28"/>
        </w:rPr>
        <w:t xml:space="preserve">В зависимости от практических приложений, различают электрические, телефонные, транспортные, нефтепроводные, газопроводные, ирригационные, информационные и т.п. сети. На конкретных сетях параметры, задаваемые на элементах графа, описывающего структуру сети, имеют вполне определённый смысл. </w:t>
      </w:r>
      <w:proofErr w:type="gramStart"/>
      <w:r w:rsidRPr="0080478D">
        <w:rPr>
          <w:szCs w:val="28"/>
        </w:rPr>
        <w:t>Так, например, в электрических сетях в качестве параметров сети может выступать напряжение в электросети, в транспортных сетях – объемы  перевозимых грузов, в информационных – объёмы передаваемой информации</w:t>
      </w:r>
      <w:r w:rsidR="00690FEB" w:rsidRPr="00690FEB">
        <w:rPr>
          <w:szCs w:val="28"/>
        </w:rPr>
        <w:t xml:space="preserve"> </w:t>
      </w:r>
      <w:r w:rsidR="00690FEB" w:rsidRPr="00B16A19">
        <w:rPr>
          <w:szCs w:val="28"/>
        </w:rPr>
        <w:t>[</w:t>
      </w:r>
      <w:r w:rsidR="00690FEB">
        <w:rPr>
          <w:szCs w:val="28"/>
        </w:rPr>
        <w:t>8</w:t>
      </w:r>
      <w:r w:rsidR="00690FEB" w:rsidRPr="00B16A19">
        <w:rPr>
          <w:szCs w:val="28"/>
        </w:rPr>
        <w:t>]</w:t>
      </w:r>
      <w:r w:rsidR="00690FEB" w:rsidRPr="0080478D">
        <w:rPr>
          <w:szCs w:val="28"/>
        </w:rPr>
        <w:t>.</w:t>
      </w:r>
      <w:proofErr w:type="gramEnd"/>
    </w:p>
    <w:p w:rsidR="00390DFB" w:rsidRPr="0080478D" w:rsidRDefault="00390DFB" w:rsidP="006124B4">
      <w:pPr>
        <w:tabs>
          <w:tab w:val="left" w:pos="0"/>
        </w:tabs>
        <w:ind w:right="-6"/>
        <w:rPr>
          <w:szCs w:val="28"/>
        </w:rPr>
      </w:pPr>
      <w:r w:rsidRPr="0080478D">
        <w:rPr>
          <w:szCs w:val="28"/>
        </w:rPr>
        <w:t xml:space="preserve">Будем говорить, что на вершинах графа </w:t>
      </w:r>
      <w:r w:rsidRPr="0080478D">
        <w:rPr>
          <w:i/>
          <w:szCs w:val="28"/>
          <w:lang w:val="en-US"/>
        </w:rPr>
        <w:t>G</w:t>
      </w:r>
      <w:r w:rsidRPr="0080478D">
        <w:rPr>
          <w:i/>
          <w:szCs w:val="28"/>
        </w:rPr>
        <w:t xml:space="preserve"> </w:t>
      </w:r>
      <w:r w:rsidRPr="0080478D">
        <w:rPr>
          <w:szCs w:val="28"/>
        </w:rPr>
        <w:t>= (</w:t>
      </w:r>
      <w:r w:rsidRPr="0080478D">
        <w:rPr>
          <w:i/>
          <w:szCs w:val="28"/>
          <w:lang w:val="en-US"/>
        </w:rPr>
        <w:t>I</w:t>
      </w:r>
      <w:r w:rsidRPr="0080478D">
        <w:rPr>
          <w:szCs w:val="28"/>
        </w:rPr>
        <w:t xml:space="preserve">, </w:t>
      </w:r>
      <w:r w:rsidRPr="0080478D">
        <w:rPr>
          <w:i/>
          <w:szCs w:val="28"/>
          <w:lang w:val="en-US"/>
        </w:rPr>
        <w:t>U</w:t>
      </w:r>
      <w:r w:rsidRPr="0080478D">
        <w:rPr>
          <w:szCs w:val="28"/>
        </w:rPr>
        <w:t xml:space="preserve">) задана числовая функция, если каждой вершине </w:t>
      </w:r>
      <w:proofErr w:type="spellStart"/>
      <w:r w:rsidRPr="0080478D">
        <w:rPr>
          <w:i/>
          <w:szCs w:val="28"/>
          <w:lang w:val="en-US"/>
        </w:rPr>
        <w:t>i</w:t>
      </w:r>
      <w:proofErr w:type="spellEnd"/>
      <w:r w:rsidRPr="0080478D">
        <w:rPr>
          <w:szCs w:val="28"/>
        </w:rPr>
        <w:t xml:space="preserve"> </w:t>
      </w:r>
      <w:r w:rsidRPr="0080478D">
        <w:rPr>
          <w:position w:val="-4"/>
          <w:szCs w:val="28"/>
          <w:lang w:val="en-US"/>
        </w:rPr>
        <w:object w:dxaOrig="220" w:dyaOrig="220">
          <v:shape id="_x0000_i1038" type="#_x0000_t75" style="width:10.2pt;height:10.2pt" o:ole="">
            <v:imagedata r:id="rId9" o:title=""/>
          </v:shape>
          <o:OLEObject Type="Embed" ProgID="Equation.3" ShapeID="_x0000_i1038" DrawAspect="Content" ObjectID="_1520332562" r:id="rId10"/>
        </w:object>
      </w:r>
      <w:r w:rsidRPr="0080478D">
        <w:rPr>
          <w:szCs w:val="28"/>
        </w:rPr>
        <w:t xml:space="preserve"> </w:t>
      </w:r>
      <w:r w:rsidRPr="0080478D">
        <w:rPr>
          <w:i/>
          <w:szCs w:val="28"/>
          <w:lang w:val="en-US"/>
        </w:rPr>
        <w:t>I</w:t>
      </w:r>
      <w:r w:rsidRPr="0080478D">
        <w:rPr>
          <w:i/>
          <w:szCs w:val="28"/>
        </w:rPr>
        <w:t xml:space="preserve"> </w:t>
      </w:r>
      <w:r w:rsidRPr="0080478D">
        <w:rPr>
          <w:szCs w:val="28"/>
        </w:rPr>
        <w:t xml:space="preserve">ставится в соответствие  число </w:t>
      </w:r>
      <w:r w:rsidRPr="0080478D">
        <w:rPr>
          <w:position w:val="-12"/>
          <w:szCs w:val="28"/>
        </w:rPr>
        <w:object w:dxaOrig="300" w:dyaOrig="380">
          <v:shape id="_x0000_i1039" type="#_x0000_t75" style="width:14.95pt;height:17.65pt" o:ole="">
            <v:imagedata r:id="rId11" o:title=""/>
          </v:shape>
          <o:OLEObject Type="Embed" ProgID="Equation.3" ShapeID="_x0000_i1039" DrawAspect="Content" ObjectID="_1520332563" r:id="rId12"/>
        </w:object>
      </w:r>
      <w:r w:rsidRPr="0080478D">
        <w:rPr>
          <w:szCs w:val="28"/>
        </w:rPr>
        <w:t xml:space="preserve">. Аналогично, говорим, что на дугах графа задана числовая функция, если каждой дуге </w:t>
      </w:r>
      <w:r w:rsidRPr="0080478D">
        <w:rPr>
          <w:position w:val="-12"/>
          <w:szCs w:val="28"/>
        </w:rPr>
        <w:object w:dxaOrig="1060" w:dyaOrig="360">
          <v:shape id="_x0000_i1040" type="#_x0000_t75" style="width:54.35pt;height:17.65pt" o:ole="">
            <v:imagedata r:id="rId13" o:title=""/>
          </v:shape>
          <o:OLEObject Type="Embed" ProgID="Equation.3" ShapeID="_x0000_i1040" DrawAspect="Content" ObjectID="_1520332564" r:id="rId14"/>
        </w:object>
      </w:r>
      <w:r w:rsidRPr="0080478D">
        <w:rPr>
          <w:szCs w:val="28"/>
        </w:rPr>
        <w:t xml:space="preserve"> ставится в соответствие число </w:t>
      </w:r>
      <w:r w:rsidR="00ED39A9" w:rsidRPr="0080478D">
        <w:rPr>
          <w:position w:val="-16"/>
          <w:szCs w:val="28"/>
        </w:rPr>
        <w:object w:dxaOrig="300" w:dyaOrig="420">
          <v:shape id="_x0000_i1041" type="#_x0000_t75" style="width:17.65pt;height:25.15pt" o:ole="">
            <v:imagedata r:id="rId15" o:title=""/>
          </v:shape>
          <o:OLEObject Type="Embed" ProgID="Equation.3" ShapeID="_x0000_i1041" DrawAspect="Content" ObjectID="_1520332565" r:id="rId16"/>
        </w:object>
      </w:r>
      <w:r w:rsidRPr="0080478D">
        <w:rPr>
          <w:szCs w:val="28"/>
        </w:rPr>
        <w:t>.</w:t>
      </w:r>
    </w:p>
    <w:p w:rsidR="00390DFB" w:rsidRPr="003B09FF" w:rsidRDefault="00390DFB" w:rsidP="006124B4">
      <w:pPr>
        <w:tabs>
          <w:tab w:val="left" w:pos="0"/>
        </w:tabs>
        <w:ind w:right="-6"/>
        <w:rPr>
          <w:szCs w:val="28"/>
        </w:rPr>
      </w:pPr>
      <w:r w:rsidRPr="0080478D">
        <w:rPr>
          <w:szCs w:val="28"/>
        </w:rPr>
        <w:t xml:space="preserve">Возможно, что на одном и том же графе одновременно определены функции, как на вершинах, так и на дугах (рёбрах) графа. Таким образом, если на элементах графа заданы некоторые числовые функции, то такой граф называют </w:t>
      </w:r>
      <w:r w:rsidRPr="003B09FF">
        <w:rPr>
          <w:szCs w:val="28"/>
        </w:rPr>
        <w:t>сетью.</w:t>
      </w:r>
    </w:p>
    <w:p w:rsidR="00390DFB" w:rsidRPr="009C7F7C" w:rsidRDefault="00390DFB" w:rsidP="006124B4">
      <w:pPr>
        <w:tabs>
          <w:tab w:val="left" w:pos="0"/>
        </w:tabs>
        <w:ind w:right="-6"/>
        <w:rPr>
          <w:szCs w:val="28"/>
        </w:rPr>
      </w:pPr>
      <w:r w:rsidRPr="0080478D">
        <w:rPr>
          <w:szCs w:val="28"/>
        </w:rPr>
        <w:t xml:space="preserve">Если граф, описывающий структуру сети, ориентированный, то сеть </w:t>
      </w:r>
      <w:r w:rsidRPr="003B09FF">
        <w:rPr>
          <w:szCs w:val="28"/>
        </w:rPr>
        <w:t>ориентированная,</w:t>
      </w:r>
      <w:r w:rsidRPr="0080478D">
        <w:rPr>
          <w:szCs w:val="28"/>
        </w:rPr>
        <w:t xml:space="preserve"> если неориентированный, то сеть </w:t>
      </w:r>
      <w:r w:rsidRPr="003B09FF">
        <w:rPr>
          <w:szCs w:val="28"/>
        </w:rPr>
        <w:t>неориентированная.</w:t>
      </w:r>
      <w:r w:rsidRPr="0080478D">
        <w:rPr>
          <w:szCs w:val="28"/>
        </w:rPr>
        <w:t xml:space="preserve"> Аналогично вводятся понятия смешанной сети, связной и сильно связной сети; пути, контура, цепи и цикла в сети. В дальнейшем мы будем рассматривать лишь связные сети</w:t>
      </w:r>
      <w:r>
        <w:rPr>
          <w:szCs w:val="28"/>
        </w:rPr>
        <w:t>, вершины которых пронумерованы правильно</w:t>
      </w:r>
      <w:r w:rsidRPr="0080478D">
        <w:rPr>
          <w:szCs w:val="28"/>
        </w:rPr>
        <w:t>.</w:t>
      </w:r>
    </w:p>
    <w:p w:rsidR="00390DFB" w:rsidRPr="00246CF2" w:rsidRDefault="00390DFB" w:rsidP="006124B4">
      <w:pPr>
        <w:shd w:val="clear" w:color="auto" w:fill="FFFFFF"/>
        <w:rPr>
          <w:szCs w:val="28"/>
        </w:rPr>
      </w:pPr>
      <w:r w:rsidRPr="00246CF2">
        <w:rPr>
          <w:szCs w:val="28"/>
        </w:rPr>
        <w:t>Основными элементами сетевой модели, а, следовательно, и се</w:t>
      </w:r>
      <w:r>
        <w:rPr>
          <w:szCs w:val="28"/>
        </w:rPr>
        <w:t>тевого графика является работа,</w:t>
      </w:r>
      <w:r w:rsidRPr="00246CF2">
        <w:rPr>
          <w:szCs w:val="28"/>
        </w:rPr>
        <w:t xml:space="preserve"> событие и путь. Структура сетевого графика, определяющая взаимную зависимость работ и событий, называется его топологией</w:t>
      </w:r>
      <w:r>
        <w:rPr>
          <w:szCs w:val="28"/>
        </w:rPr>
        <w:t>.</w:t>
      </w:r>
    </w:p>
    <w:p w:rsidR="00390DFB" w:rsidRPr="00B154E9" w:rsidRDefault="00390DFB" w:rsidP="006124B4">
      <w:pPr>
        <w:shd w:val="clear" w:color="auto" w:fill="FFFFFF"/>
        <w:rPr>
          <w:szCs w:val="28"/>
        </w:rPr>
      </w:pPr>
      <w:r w:rsidRPr="003B09FF">
        <w:rPr>
          <w:color w:val="000000"/>
          <w:szCs w:val="28"/>
        </w:rPr>
        <w:t xml:space="preserve">Работой </w:t>
      </w:r>
      <w:r w:rsidRPr="00B154E9">
        <w:rPr>
          <w:color w:val="000000"/>
          <w:szCs w:val="28"/>
        </w:rPr>
        <w:t>называется всякая целенаправленная деятельность человека по повышению некоторого комплекса о</w:t>
      </w:r>
      <w:r w:rsidR="00637DB6">
        <w:rPr>
          <w:color w:val="000000"/>
          <w:szCs w:val="28"/>
        </w:rPr>
        <w:t xml:space="preserve">пераций, поставленных перед ним. </w:t>
      </w:r>
      <w:r w:rsidRPr="00B154E9">
        <w:rPr>
          <w:color w:val="000000"/>
          <w:szCs w:val="28"/>
        </w:rPr>
        <w:t>Различают три вида работ: действительную работу, фиктивную работу и ожидание. Действительная работа - это работа, требующая затрат времени и ресурсов. Фиктивная работа не требует затрат времени и ресурсов, она только изображает логическую взаимосвязь между работами. Ожиданием называется работа, которая требует затрат времени, но не требует затрат ресурсов. На графике действительная работа и ожидание изображаются сплошной стрелкой (дугой</w:t>
      </w:r>
      <w:proofErr w:type="gramStart"/>
      <w:r w:rsidRPr="00B154E9">
        <w:rPr>
          <w:color w:val="000000"/>
          <w:szCs w:val="28"/>
        </w:rPr>
        <w:t>):</w:t>
      </w:r>
      <w:r w:rsidR="00637DB6">
        <w:rPr>
          <w:color w:val="000000"/>
          <w:szCs w:val="28"/>
        </w:rPr>
        <w:t xml:space="preserve"> "→", </w:t>
      </w:r>
      <w:proofErr w:type="gramEnd"/>
      <w:r w:rsidRPr="00B154E9">
        <w:rPr>
          <w:color w:val="000000"/>
          <w:szCs w:val="28"/>
        </w:rPr>
        <w:t xml:space="preserve">а фиктивная работа </w:t>
      </w:r>
      <w:r w:rsidR="00637DB6">
        <w:rPr>
          <w:color w:val="000000"/>
          <w:szCs w:val="28"/>
        </w:rPr>
        <w:t xml:space="preserve">- пунктирной стрелкой (дугой): </w:t>
      </w:r>
      <w:r w:rsidR="00637DB6" w:rsidRPr="0080478D">
        <w:rPr>
          <w:szCs w:val="28"/>
        </w:rPr>
        <w:t>”</w:t>
      </w:r>
      <w:r w:rsidR="00637DB6">
        <w:rPr>
          <w:color w:val="000000"/>
          <w:szCs w:val="28"/>
        </w:rPr>
        <w:t xml:space="preserve">---› </w:t>
      </w:r>
      <w:r w:rsidR="00637DB6" w:rsidRPr="0080478D">
        <w:rPr>
          <w:szCs w:val="28"/>
        </w:rPr>
        <w:t>”</w:t>
      </w:r>
      <w:r w:rsidRPr="00B154E9">
        <w:rPr>
          <w:color w:val="000000"/>
          <w:szCs w:val="28"/>
        </w:rPr>
        <w:t>.</w:t>
      </w:r>
    </w:p>
    <w:p w:rsidR="00390DFB" w:rsidRDefault="00390DFB" w:rsidP="00A2633C">
      <w:pPr>
        <w:shd w:val="clear" w:color="auto" w:fill="FFFFFF"/>
        <w:ind w:left="14" w:firstLine="695"/>
        <w:rPr>
          <w:color w:val="000000"/>
          <w:szCs w:val="28"/>
        </w:rPr>
      </w:pPr>
      <w:r w:rsidRPr="00B154E9">
        <w:rPr>
          <w:color w:val="000000"/>
          <w:szCs w:val="28"/>
        </w:rPr>
        <w:t xml:space="preserve">Под </w:t>
      </w:r>
      <w:r w:rsidRPr="003B09FF">
        <w:rPr>
          <w:color w:val="000000"/>
          <w:szCs w:val="28"/>
        </w:rPr>
        <w:t>событием п</w:t>
      </w:r>
      <w:r w:rsidRPr="00B154E9">
        <w:rPr>
          <w:color w:val="000000"/>
          <w:szCs w:val="28"/>
        </w:rPr>
        <w:t>онимается некоторый факт, результат окончания одной или нескольких работ, необходимый и достато</w:t>
      </w:r>
      <w:r w:rsidR="00637DB6">
        <w:rPr>
          <w:color w:val="000000"/>
          <w:szCs w:val="28"/>
        </w:rPr>
        <w:t>чный для начала следующих работ</w:t>
      </w:r>
      <w:r w:rsidRPr="00B154E9">
        <w:rPr>
          <w:color w:val="000000"/>
          <w:szCs w:val="28"/>
        </w:rPr>
        <w:t>. Событие не занимает ресурсов  и времени. Оно совершается мгновенно, моментом его совершения является момент окончания всех входящих в него работ. Различают три вида событий: исходное, промежуточное и завершающе. Исходное событие - это такое событие, с которого начинается выполнение всего комплекса работ. На графике в соответствующую вершину не входит ни одна дуга (работа). Завершающее событие фиксирует факт выполнения всего комплекса работ, всего проекта. На графике из соответствующего события не выходит ни одна дуга (работа). Все остальные события являются промежуточными.</w:t>
      </w:r>
    </w:p>
    <w:p w:rsidR="00390DFB" w:rsidRPr="000A04B4" w:rsidRDefault="00390DFB" w:rsidP="00A2633C">
      <w:pPr>
        <w:shd w:val="clear" w:color="auto" w:fill="FFFFFF"/>
        <w:ind w:left="14" w:firstLine="695"/>
        <w:rPr>
          <w:color w:val="000000"/>
          <w:szCs w:val="28"/>
        </w:rPr>
      </w:pPr>
      <w:r w:rsidRPr="002E41A7">
        <w:rPr>
          <w:color w:val="000000"/>
          <w:szCs w:val="28"/>
        </w:rPr>
        <w:t>Сетевая  модель  графически  представляется  в  виде  ориентированного</w:t>
      </w:r>
      <w:r w:rsidR="00A2633C">
        <w:rPr>
          <w:color w:val="000000"/>
          <w:szCs w:val="28"/>
        </w:rPr>
        <w:t xml:space="preserve"> </w:t>
      </w:r>
      <w:r w:rsidRPr="002E41A7">
        <w:rPr>
          <w:color w:val="000000"/>
          <w:szCs w:val="28"/>
        </w:rPr>
        <w:t xml:space="preserve">графа,  вершины  которого  являются  событиями,  а  </w:t>
      </w:r>
      <w:r>
        <w:rPr>
          <w:color w:val="000000"/>
          <w:szCs w:val="28"/>
        </w:rPr>
        <w:t>дуги  -  работами</w:t>
      </w:r>
      <w:r w:rsidR="00956A21">
        <w:rPr>
          <w:color w:val="000000"/>
          <w:szCs w:val="28"/>
        </w:rPr>
        <w:t>.</w:t>
      </w:r>
    </w:p>
    <w:p w:rsidR="00956A21" w:rsidRDefault="00390DFB" w:rsidP="00BF06F8">
      <w:pPr>
        <w:ind w:firstLine="695"/>
        <w:rPr>
          <w:color w:val="000000"/>
          <w:szCs w:val="28"/>
        </w:rPr>
      </w:pPr>
      <w:r w:rsidRPr="00AA0608">
        <w:rPr>
          <w:color w:val="000000"/>
          <w:szCs w:val="28"/>
        </w:rPr>
        <w:t>Сетевые модели могут быть весьма разнообразны как по организа</w:t>
      </w:r>
      <w:r w:rsidRPr="00AA0608">
        <w:rPr>
          <w:color w:val="000000"/>
          <w:szCs w:val="28"/>
        </w:rPr>
        <w:softHyphen/>
        <w:t xml:space="preserve">ционной структуре производственной системы, так и по назначению сетевых графиков, а также используемым нормативным данным и </w:t>
      </w:r>
      <w:r w:rsidR="00956A21">
        <w:rPr>
          <w:color w:val="000000"/>
          <w:szCs w:val="28"/>
        </w:rPr>
        <w:t>средствам обработки информации.</w:t>
      </w:r>
    </w:p>
    <w:p w:rsidR="00390DFB" w:rsidRPr="00AA0608" w:rsidRDefault="00390DFB" w:rsidP="00BF06F8">
      <w:pPr>
        <w:ind w:firstLine="695"/>
        <w:rPr>
          <w:color w:val="000000"/>
          <w:szCs w:val="28"/>
        </w:rPr>
      </w:pPr>
      <w:r w:rsidRPr="00AA0608">
        <w:rPr>
          <w:color w:val="000000"/>
          <w:szCs w:val="28"/>
        </w:rPr>
        <w:t>По организационной структуре</w:t>
      </w:r>
      <w:r w:rsidRPr="00AA0608">
        <w:rPr>
          <w:i/>
          <w:iCs/>
          <w:color w:val="000000"/>
          <w:szCs w:val="28"/>
        </w:rPr>
        <w:t> </w:t>
      </w:r>
      <w:r w:rsidRPr="00AA0608">
        <w:rPr>
          <w:color w:val="000000"/>
          <w:szCs w:val="28"/>
        </w:rPr>
        <w:t>различают внутрифирменные или отраслевые модели сетевого пла</w:t>
      </w:r>
      <w:r w:rsidRPr="00AA0608">
        <w:rPr>
          <w:color w:val="000000"/>
          <w:szCs w:val="28"/>
        </w:rPr>
        <w:softHyphen/>
        <w:t>нирования, по назначению</w:t>
      </w:r>
      <w:r w:rsidR="00956A21">
        <w:rPr>
          <w:i/>
          <w:iCs/>
          <w:color w:val="000000"/>
          <w:szCs w:val="28"/>
        </w:rPr>
        <w:t> –</w:t>
      </w:r>
      <w:r w:rsidRPr="00AA0608">
        <w:rPr>
          <w:i/>
          <w:iCs/>
          <w:color w:val="000000"/>
          <w:szCs w:val="28"/>
        </w:rPr>
        <w:t> </w:t>
      </w:r>
      <w:r w:rsidRPr="00AA0608">
        <w:rPr>
          <w:color w:val="000000"/>
          <w:szCs w:val="28"/>
        </w:rPr>
        <w:t>единичного и постоянного действия. Сетевые модели бывают детерминированные, вероятностные и сме</w:t>
      </w:r>
      <w:r w:rsidRPr="00AA0608">
        <w:rPr>
          <w:color w:val="000000"/>
          <w:szCs w:val="28"/>
        </w:rPr>
        <w:softHyphen/>
        <w:t>шанные. В детерминированных сетевых графиках псе работы страте</w:t>
      </w:r>
      <w:r w:rsidRPr="00AA0608">
        <w:rPr>
          <w:color w:val="000000"/>
          <w:szCs w:val="28"/>
        </w:rPr>
        <w:softHyphen/>
        <w:t>гического проекта, их продолжительность и взаимосвязь, а также требования к ожидаемым результатам являются заранее определен</w:t>
      </w:r>
      <w:r w:rsidRPr="00AA0608">
        <w:rPr>
          <w:color w:val="000000"/>
          <w:szCs w:val="28"/>
        </w:rPr>
        <w:softHyphen/>
        <w:t>ными. В вероятностных</w:t>
      </w:r>
      <w:r w:rsidRPr="00AA0608">
        <w:rPr>
          <w:i/>
          <w:iCs/>
          <w:color w:val="000000"/>
          <w:szCs w:val="28"/>
        </w:rPr>
        <w:t> </w:t>
      </w:r>
      <w:r w:rsidRPr="00AA0608">
        <w:rPr>
          <w:color w:val="000000"/>
          <w:szCs w:val="28"/>
        </w:rPr>
        <w:t>моделях многие процессы носят случайный характер. В смешанных</w:t>
      </w:r>
      <w:r w:rsidRPr="00AA0608">
        <w:rPr>
          <w:i/>
          <w:iCs/>
          <w:color w:val="000000"/>
          <w:szCs w:val="28"/>
        </w:rPr>
        <w:t> </w:t>
      </w:r>
      <w:r w:rsidRPr="00AA0608">
        <w:rPr>
          <w:color w:val="000000"/>
          <w:szCs w:val="28"/>
        </w:rPr>
        <w:t>сетях одна часть работ яв</w:t>
      </w:r>
      <w:r w:rsidR="003B09FF">
        <w:rPr>
          <w:color w:val="000000"/>
          <w:szCs w:val="28"/>
        </w:rPr>
        <w:t xml:space="preserve">ляется определенной, а другая </w:t>
      </w:r>
      <w:proofErr w:type="gramStart"/>
      <w:r w:rsidR="003B09FF" w:rsidRPr="003B09FF">
        <w:rPr>
          <w:color w:val="000000"/>
          <w:szCs w:val="28"/>
        </w:rPr>
        <w:t>–</w:t>
      </w:r>
      <w:r w:rsidRPr="00AA0608">
        <w:rPr>
          <w:color w:val="000000"/>
          <w:szCs w:val="28"/>
        </w:rPr>
        <w:t>н</w:t>
      </w:r>
      <w:proofErr w:type="gramEnd"/>
      <w:r w:rsidRPr="00AA0608">
        <w:rPr>
          <w:color w:val="000000"/>
          <w:szCs w:val="28"/>
        </w:rPr>
        <w:t>еопределенной. Модели могут быть также одноцелевые</w:t>
      </w:r>
      <w:r w:rsidRPr="00AA0608">
        <w:rPr>
          <w:i/>
          <w:iCs/>
          <w:color w:val="000000"/>
          <w:szCs w:val="28"/>
        </w:rPr>
        <w:t> </w:t>
      </w:r>
      <w:r w:rsidRPr="00AA0608">
        <w:rPr>
          <w:color w:val="000000"/>
          <w:szCs w:val="28"/>
        </w:rPr>
        <w:t>и многоцелевые</w:t>
      </w:r>
      <w:r w:rsidR="00A2633C">
        <w:rPr>
          <w:color w:val="000000"/>
          <w:szCs w:val="28"/>
        </w:rPr>
        <w:t xml:space="preserve"> </w:t>
      </w:r>
      <w:r w:rsidR="00A2633C" w:rsidRPr="0035497C">
        <w:rPr>
          <w:color w:val="000000"/>
          <w:szCs w:val="28"/>
        </w:rPr>
        <w:t>[</w:t>
      </w:r>
      <w:r w:rsidR="00A2633C">
        <w:rPr>
          <w:color w:val="000000"/>
          <w:szCs w:val="28"/>
        </w:rPr>
        <w:t>3</w:t>
      </w:r>
      <w:r w:rsidR="00E81D14">
        <w:rPr>
          <w:color w:val="000000"/>
          <w:szCs w:val="28"/>
        </w:rPr>
        <w:t>5</w:t>
      </w:r>
      <w:r w:rsidR="00A2633C" w:rsidRPr="0035497C">
        <w:rPr>
          <w:color w:val="000000"/>
          <w:szCs w:val="28"/>
        </w:rPr>
        <w:t>]</w:t>
      </w:r>
      <w:r w:rsidRPr="00AA0608">
        <w:rPr>
          <w:i/>
          <w:iCs/>
          <w:color w:val="000000"/>
          <w:szCs w:val="28"/>
        </w:rPr>
        <w:t>.</w:t>
      </w:r>
      <w:r w:rsidR="004E6220" w:rsidRPr="004E6220">
        <w:t xml:space="preserve"> </w:t>
      </w:r>
    </w:p>
    <w:p w:rsidR="00390DFB" w:rsidRPr="00AA0608" w:rsidRDefault="00390DFB" w:rsidP="00637DB6">
      <w:r w:rsidRPr="00AA0608">
        <w:t>Важнейшими этапами сетевого планирования самых разнообраз</w:t>
      </w:r>
      <w:r w:rsidRPr="00AA0608">
        <w:softHyphen/>
        <w:t>ных производственных систем или иных экономических объектов являются следующие:</w:t>
      </w:r>
    </w:p>
    <w:p w:rsidR="00390DFB" w:rsidRPr="00AA0608" w:rsidRDefault="00390DFB" w:rsidP="00390DFB">
      <w:pPr>
        <w:rPr>
          <w:color w:val="000000"/>
          <w:szCs w:val="28"/>
        </w:rPr>
      </w:pPr>
      <w:r w:rsidRPr="00AA0608">
        <w:rPr>
          <w:color w:val="000000"/>
          <w:szCs w:val="28"/>
        </w:rPr>
        <w:t>- ра</w:t>
      </w:r>
      <w:r w:rsidR="00173A03">
        <w:rPr>
          <w:color w:val="000000"/>
          <w:szCs w:val="28"/>
        </w:rPr>
        <w:t>зделение</w:t>
      </w:r>
      <w:r w:rsidRPr="00AA0608">
        <w:rPr>
          <w:color w:val="000000"/>
          <w:szCs w:val="28"/>
        </w:rPr>
        <w:t xml:space="preserve"> комплекса работ на отдельные части и их закреп</w:t>
      </w:r>
      <w:r w:rsidRPr="00AA0608">
        <w:rPr>
          <w:color w:val="000000"/>
          <w:szCs w:val="28"/>
        </w:rPr>
        <w:softHyphen/>
        <w:t>ление за ответственными исполнителями;</w:t>
      </w:r>
    </w:p>
    <w:p w:rsidR="00390DFB" w:rsidRPr="00AA0608" w:rsidRDefault="00390DFB" w:rsidP="00390DFB">
      <w:pPr>
        <w:rPr>
          <w:color w:val="000000"/>
          <w:szCs w:val="28"/>
        </w:rPr>
      </w:pPr>
      <w:r w:rsidRPr="00AA0608">
        <w:rPr>
          <w:color w:val="000000"/>
          <w:szCs w:val="28"/>
        </w:rPr>
        <w:t>- выявление и описание каждым исполнителем всех событий и</w:t>
      </w:r>
      <w:r w:rsidRPr="00AA0608">
        <w:rPr>
          <w:color w:val="000000"/>
          <w:szCs w:val="28"/>
        </w:rPr>
        <w:br/>
        <w:t>работ, необходимых для достижения поставленной цели;</w:t>
      </w:r>
    </w:p>
    <w:p w:rsidR="00390DFB" w:rsidRPr="00AA0608" w:rsidRDefault="00390DFB" w:rsidP="00390DFB">
      <w:pPr>
        <w:rPr>
          <w:color w:val="000000"/>
          <w:szCs w:val="28"/>
        </w:rPr>
      </w:pPr>
      <w:r w:rsidRPr="00AA0608">
        <w:rPr>
          <w:color w:val="000000"/>
          <w:szCs w:val="28"/>
        </w:rPr>
        <w:t>- построение первичных сетевых графиков и уточнение содержа</w:t>
      </w:r>
      <w:r w:rsidRPr="00AA0608">
        <w:rPr>
          <w:color w:val="000000"/>
          <w:szCs w:val="28"/>
        </w:rPr>
        <w:softHyphen/>
        <w:t>ния планируемых работ;</w:t>
      </w:r>
    </w:p>
    <w:p w:rsidR="00390DFB" w:rsidRPr="00AA0608" w:rsidRDefault="00173A03" w:rsidP="00390DFB">
      <w:pPr>
        <w:rPr>
          <w:color w:val="000000"/>
          <w:szCs w:val="28"/>
        </w:rPr>
      </w:pPr>
      <w:r>
        <w:rPr>
          <w:color w:val="000000"/>
          <w:szCs w:val="28"/>
        </w:rPr>
        <w:t>- соединение</w:t>
      </w:r>
      <w:r w:rsidR="00390DFB" w:rsidRPr="00AA0608">
        <w:rPr>
          <w:color w:val="000000"/>
          <w:szCs w:val="28"/>
        </w:rPr>
        <w:t xml:space="preserve"> частных сетей и построение сводного сетевого графи</w:t>
      </w:r>
      <w:r w:rsidR="00390DFB" w:rsidRPr="00AA0608">
        <w:rPr>
          <w:color w:val="000000"/>
          <w:szCs w:val="28"/>
        </w:rPr>
        <w:softHyphen/>
        <w:t>ка выполнения комплекса работ;</w:t>
      </w:r>
    </w:p>
    <w:p w:rsidR="00A73E62" w:rsidRPr="00690FEB" w:rsidRDefault="00390DFB" w:rsidP="00690FEB">
      <w:pPr>
        <w:rPr>
          <w:color w:val="000000"/>
          <w:szCs w:val="28"/>
        </w:rPr>
      </w:pPr>
      <w:r w:rsidRPr="00AA0608">
        <w:rPr>
          <w:color w:val="000000"/>
          <w:szCs w:val="28"/>
        </w:rPr>
        <w:t>- обоснование или уточнение времени выполнения каждой рабо</w:t>
      </w:r>
      <w:r w:rsidRPr="00AA0608">
        <w:rPr>
          <w:color w:val="000000"/>
          <w:szCs w:val="28"/>
        </w:rPr>
        <w:softHyphen/>
        <w:t>ты в сетевом графике.</w:t>
      </w:r>
    </w:p>
    <w:p w:rsidR="007C53D5" w:rsidRPr="00EC10EA" w:rsidRDefault="00ED0A2B" w:rsidP="00EC10EA">
      <w:pPr>
        <w:pStyle w:val="2"/>
      </w:pPr>
      <w:bookmarkStart w:id="5" w:name="_Toc446590172"/>
      <w:r>
        <w:t>П</w:t>
      </w:r>
      <w:r w:rsidR="00390DFB">
        <w:t>остроение сетевых графиков</w:t>
      </w:r>
      <w:bookmarkEnd w:id="5"/>
    </w:p>
    <w:p w:rsidR="00E83A04" w:rsidRDefault="00E83A04" w:rsidP="00A2633C">
      <w:pPr>
        <w:shd w:val="clear" w:color="auto" w:fill="FFFFFF"/>
        <w:rPr>
          <w:rFonts w:ascii="Times New Roman" w:hAnsi="Times New Roman" w:cs="Times New Roman"/>
          <w:szCs w:val="28"/>
        </w:rPr>
      </w:pPr>
      <w:r w:rsidRPr="00E83A04">
        <w:rPr>
          <w:rFonts w:ascii="Times New Roman" w:hAnsi="Times New Roman" w:cs="Times New Roman"/>
          <w:szCs w:val="28"/>
        </w:rPr>
        <w:t xml:space="preserve">Сетевые модели строятся на начальном этапе планирования. Планируемый процесс разбивается на отдельные работы, составляется перечень работ и событий, </w:t>
      </w:r>
      <w:r>
        <w:rPr>
          <w:rFonts w:ascii="Times New Roman" w:hAnsi="Times New Roman" w:cs="Times New Roman"/>
          <w:szCs w:val="28"/>
        </w:rPr>
        <w:t>устанавливаю</w:t>
      </w:r>
      <w:r w:rsidRPr="00E83A04">
        <w:rPr>
          <w:rFonts w:ascii="Times New Roman" w:hAnsi="Times New Roman" w:cs="Times New Roman"/>
          <w:szCs w:val="28"/>
        </w:rPr>
        <w:t xml:space="preserve">тся их логические связи </w:t>
      </w:r>
      <w:r w:rsidR="00173A03">
        <w:rPr>
          <w:rFonts w:ascii="Times New Roman" w:hAnsi="Times New Roman" w:cs="Times New Roman"/>
          <w:szCs w:val="28"/>
        </w:rPr>
        <w:t>и последовательность выполнения</w:t>
      </w:r>
      <w:r w:rsidRPr="00E83A04">
        <w:rPr>
          <w:rFonts w:ascii="Times New Roman" w:hAnsi="Times New Roman" w:cs="Times New Roman"/>
          <w:szCs w:val="28"/>
        </w:rPr>
        <w:t xml:space="preserve">. </w:t>
      </w:r>
      <w:r w:rsidR="00173A03">
        <w:rPr>
          <w:rFonts w:ascii="Times New Roman" w:hAnsi="Times New Roman" w:cs="Times New Roman"/>
          <w:szCs w:val="28"/>
        </w:rPr>
        <w:t xml:space="preserve">Затем строится сетевой </w:t>
      </w:r>
      <w:r w:rsidR="00974648">
        <w:rPr>
          <w:rFonts w:ascii="Times New Roman" w:hAnsi="Times New Roman" w:cs="Times New Roman"/>
          <w:szCs w:val="28"/>
        </w:rPr>
        <w:t>график,</w:t>
      </w:r>
      <w:r w:rsidR="00173A03">
        <w:rPr>
          <w:rFonts w:ascii="Times New Roman" w:hAnsi="Times New Roman" w:cs="Times New Roman"/>
          <w:szCs w:val="28"/>
        </w:rPr>
        <w:t xml:space="preserve"> и </w:t>
      </w:r>
      <w:r w:rsidRPr="00E83A04">
        <w:rPr>
          <w:rFonts w:ascii="Times New Roman" w:hAnsi="Times New Roman" w:cs="Times New Roman"/>
          <w:szCs w:val="28"/>
        </w:rPr>
        <w:t xml:space="preserve">рассчитываются параметры событий и работ, определяются резервы времени и критический путь. </w:t>
      </w:r>
      <w:r w:rsidR="00173A03" w:rsidRPr="00974648">
        <w:rPr>
          <w:rFonts w:ascii="Times New Roman" w:hAnsi="Times New Roman" w:cs="Times New Roman"/>
          <w:szCs w:val="28"/>
        </w:rPr>
        <w:t>После чего</w:t>
      </w:r>
      <w:r w:rsidRPr="00974648">
        <w:rPr>
          <w:rFonts w:ascii="Times New Roman" w:hAnsi="Times New Roman" w:cs="Times New Roman"/>
          <w:szCs w:val="28"/>
        </w:rPr>
        <w:t xml:space="preserve"> проводятся анализ и оптимизация сетевого графика, который при необходимости</w:t>
      </w:r>
      <w:r w:rsidRPr="00E83A04">
        <w:rPr>
          <w:rFonts w:ascii="Times New Roman" w:hAnsi="Times New Roman" w:cs="Times New Roman"/>
          <w:szCs w:val="28"/>
        </w:rPr>
        <w:t xml:space="preserve"> строится  заново с пересчётом параметров событий и работ.</w:t>
      </w:r>
    </w:p>
    <w:p w:rsidR="00390DFB" w:rsidRPr="00E83A04" w:rsidRDefault="00390DFB" w:rsidP="00974648">
      <w:r w:rsidRPr="00E83A04">
        <w:t>При построении сетевых графиков следует соблюдать следующие правила:</w:t>
      </w:r>
    </w:p>
    <w:p w:rsidR="00390DFB" w:rsidRPr="004B6C74" w:rsidRDefault="00390DFB" w:rsidP="00974648">
      <w:r>
        <w:t>1)</w:t>
      </w:r>
      <w:r w:rsidRPr="004B6C74">
        <w:t xml:space="preserve"> В сети не должно быть событий (кроме </w:t>
      </w:r>
      <w:proofErr w:type="gramStart"/>
      <w:r w:rsidRPr="004B6C74">
        <w:t>исходного</w:t>
      </w:r>
      <w:proofErr w:type="gramEnd"/>
      <w:r w:rsidRPr="004B6C74">
        <w:t>), в которые не входит ни одна дуга.</w:t>
      </w:r>
    </w:p>
    <w:p w:rsidR="00390DFB" w:rsidRPr="004B6C74" w:rsidRDefault="00390DFB" w:rsidP="00974648">
      <w:r>
        <w:t>2)</w:t>
      </w:r>
      <w:r w:rsidRPr="004B6C74">
        <w:t xml:space="preserve"> В сети не должно быть событий (кроме </w:t>
      </w:r>
      <w:proofErr w:type="gramStart"/>
      <w:r w:rsidRPr="004B6C74">
        <w:t>завершающего</w:t>
      </w:r>
      <w:proofErr w:type="gramEnd"/>
      <w:r w:rsidRPr="004B6C74">
        <w:t>), из которых не выходит ни одна дуга.</w:t>
      </w:r>
    </w:p>
    <w:p w:rsidR="00390DFB" w:rsidRPr="004B6C74" w:rsidRDefault="00390DFB" w:rsidP="00974648">
      <w:r w:rsidRPr="004B6C74">
        <w:t>3</w:t>
      </w:r>
      <w:r>
        <w:t>).</w:t>
      </w:r>
      <w:r w:rsidRPr="004B6C74">
        <w:t>Сеть не должна содержать контуров.</w:t>
      </w:r>
    </w:p>
    <w:p w:rsidR="00390DFB" w:rsidRDefault="00390DFB" w:rsidP="00390DFB">
      <w:pPr>
        <w:ind w:firstLine="720"/>
        <w:rPr>
          <w:szCs w:val="28"/>
        </w:rPr>
      </w:pPr>
      <w:r w:rsidRPr="004B6C74">
        <w:rPr>
          <w:szCs w:val="28"/>
        </w:rPr>
        <w:t>4</w:t>
      </w:r>
      <w:r>
        <w:rPr>
          <w:szCs w:val="28"/>
        </w:rPr>
        <w:t>)</w:t>
      </w:r>
      <w:r w:rsidRPr="004B6C74">
        <w:rPr>
          <w:szCs w:val="28"/>
        </w:rPr>
        <w:t xml:space="preserve"> При выполнении параллельных работ, имеющих общее начальное и конечное событие, необходимо вводить дополнительные события и зависимости, т.к. нельзя допускать одинакового обозначения двух различных, параллельно выполняющихся работ</w:t>
      </w:r>
      <w:r w:rsidR="007532DE">
        <w:rPr>
          <w:szCs w:val="28"/>
        </w:rPr>
        <w:t xml:space="preserve"> (рисунок 1.</w:t>
      </w:r>
      <w:r w:rsidR="007532DE" w:rsidRPr="007532DE">
        <w:rPr>
          <w:szCs w:val="28"/>
        </w:rPr>
        <w:t>1</w:t>
      </w:r>
      <w:r w:rsidRPr="00B154E9">
        <w:rPr>
          <w:szCs w:val="28"/>
        </w:rPr>
        <w:t>).</w:t>
      </w:r>
    </w:p>
    <w:p w:rsidR="00243ABD" w:rsidRPr="0039526D" w:rsidRDefault="007379EC" w:rsidP="007532DE">
      <w:pPr>
        <w:tabs>
          <w:tab w:val="left" w:pos="9072"/>
        </w:tabs>
        <w:jc w:val="center"/>
        <w:rPr>
          <w:szCs w:val="28"/>
        </w:rPr>
      </w:pPr>
      <w:r>
        <w:rPr>
          <w:szCs w:val="28"/>
        </w:rPr>
      </w:r>
      <w:r>
        <w:rPr>
          <w:szCs w:val="28"/>
        </w:rPr>
        <w:pict>
          <v:group id="_x0000_s1902" editas="canvas" style="width:414pt;height:120.25pt;mso-position-horizontal-relative:char;mso-position-vertical-relative:line" coordorigin="2716,13192" coordsize="6494,1862">
            <o:lock v:ext="edit" aspectratio="t"/>
            <v:shape id="_x0000_s1903" type="#_x0000_t75" style="position:absolute;left:2716;top:13192;width:6494;height:1862" o:preferrelative="f">
              <v:fill o:detectmouseclick="t"/>
              <v:path o:extrusionok="t" o:connecttype="none"/>
              <o:lock v:ext="edit" text="t"/>
            </v:shape>
            <v:oval id="_x0000_s1904" style="position:absolute;left:3845;top:13750;width:142;height:139"/>
            <v:oval id="_x0000_s1905" style="position:absolute;left:4975;top:13750;width:141;height:139"/>
            <v:oval id="_x0000_s1906" style="position:absolute;left:8222;top:13332;width:141;height:139"/>
            <v:oval id="_x0000_s1907" style="position:absolute;left:7092;top:13750;width:142;height:139"/>
            <v:oval id="_x0000_s1908" style="position:absolute;left:8222;top:14168;width:141;height:140"/>
            <v:shapetype id="_x0000_t32" coordsize="21600,21600" o:spt="32" o:oned="t" path="m,l21600,21600e" filled="f">
              <v:path arrowok="t" fillok="f" o:connecttype="none"/>
              <o:lock v:ext="edit" shapetype="t"/>
            </v:shapetype>
            <v:shape id="_x0000_s1909" type="#_x0000_t32" style="position:absolute;left:3966;top:13770;width:1029;height:1" o:connectortype="straight">
              <v:stroke endarrow="block"/>
            </v:shape>
            <v:shape id="_x0000_s1910" type="#_x0000_t32" style="position:absolute;left:3966;top:13869;width:1029;height:1" o:connectortype="straight">
              <v:stroke endarrow="block"/>
            </v:shape>
            <v:shape id="_x0000_s1911" type="#_x0000_t202" style="position:absolute;left:3163;top:13332;width:964;height:559" filled="f" stroked="f">
              <v:textbox style="mso-next-textbox:#_x0000_s1911">
                <w:txbxContent>
                  <w:p w:rsidR="002D6A8C" w:rsidRPr="00734945" w:rsidRDefault="002D6A8C" w:rsidP="007532DE">
                    <w:pPr>
                      <w:jc w:val="center"/>
                      <w:rPr>
                        <w:vertAlign w:val="subscript"/>
                        <w:lang w:val="en-US"/>
                      </w:rPr>
                    </w:pPr>
                    <w:r>
                      <w:rPr>
                        <w:i/>
                        <w:lang w:val="en-US"/>
                      </w:rPr>
                      <w:t>i</w:t>
                    </w:r>
                    <w:r>
                      <w:rPr>
                        <w:vertAlign w:val="subscript"/>
                        <w:lang w:val="en-US"/>
                      </w:rPr>
                      <w:t>1</w:t>
                    </w:r>
                  </w:p>
                </w:txbxContent>
              </v:textbox>
            </v:shape>
            <v:shape id="_x0000_s1912" type="#_x0000_t202" style="position:absolute;left:4729;top:13332;width:905;height:559" filled="f" stroked="f">
              <v:textbox style="mso-next-textbox:#_x0000_s1912">
                <w:txbxContent>
                  <w:p w:rsidR="002D6A8C" w:rsidRPr="00734945" w:rsidRDefault="002D6A8C" w:rsidP="007532DE">
                    <w:pPr>
                      <w:ind w:firstLine="0"/>
                      <w:jc w:val="center"/>
                      <w:rPr>
                        <w:vertAlign w:val="subscript"/>
                        <w:lang w:val="en-US"/>
                      </w:rPr>
                    </w:pPr>
                    <w:r>
                      <w:rPr>
                        <w:i/>
                        <w:lang w:val="en-US"/>
                      </w:rPr>
                      <w:t>i</w:t>
                    </w:r>
                    <w:r>
                      <w:rPr>
                        <w:vertAlign w:val="subscript"/>
                        <w:lang w:val="en-US"/>
                      </w:rPr>
                      <w:t>2</w:t>
                    </w:r>
                  </w:p>
                </w:txbxContent>
              </v:textbox>
            </v:shape>
            <v:shape id="_x0000_s1913" type="#_x0000_t32" style="position:absolute;left:7213;top:13402;width:1009;height:368;flip:y" o:connectortype="straight">
              <v:stroke endarrow="block"/>
            </v:shape>
            <v:shape id="_x0000_s1914" type="#_x0000_t32" style="position:absolute;left:7213;top:13869;width:1009;height:369" o:connectortype="straight">
              <v:stroke endarrow="block"/>
            </v:shape>
            <v:shape id="_x0000_s1915" type="#_x0000_t32" style="position:absolute;left:8292;top:13471;width:1;height:697" o:connectortype="straight">
              <v:stroke dashstyle="dash" endarrow="block"/>
            </v:shape>
            <v:shape id="_x0000_s1916" type="#_x0000_t202" style="position:absolute;left:6517;top:13311;width:696;height:559" filled="f" stroked="f">
              <v:textbox style="mso-next-textbox:#_x0000_s1916">
                <w:txbxContent>
                  <w:p w:rsidR="002D6A8C" w:rsidRPr="00734945" w:rsidRDefault="002D6A8C" w:rsidP="007532DE">
                    <w:pPr>
                      <w:ind w:firstLine="426"/>
                      <w:jc w:val="center"/>
                      <w:rPr>
                        <w:vertAlign w:val="subscript"/>
                        <w:lang w:val="en-US"/>
                      </w:rPr>
                    </w:pPr>
                    <w:r>
                      <w:rPr>
                        <w:i/>
                        <w:lang w:val="en-US"/>
                      </w:rPr>
                      <w:t>i</w:t>
                    </w:r>
                    <w:r>
                      <w:rPr>
                        <w:vertAlign w:val="subscript"/>
                        <w:lang w:val="en-US"/>
                      </w:rPr>
                      <w:t>1</w:t>
                    </w:r>
                  </w:p>
                </w:txbxContent>
              </v:textbox>
            </v:shape>
            <v:shape id="_x0000_s1917" type="#_x0000_t202" style="position:absolute;left:8363;top:14029;width:470;height:419" filled="f" stroked="f">
              <v:textbox style="mso-next-textbox:#_x0000_s1917">
                <w:txbxContent>
                  <w:p w:rsidR="002D6A8C" w:rsidRPr="00734945" w:rsidRDefault="002D6A8C" w:rsidP="007532DE">
                    <w:pPr>
                      <w:ind w:firstLine="0"/>
                      <w:jc w:val="center"/>
                      <w:rPr>
                        <w:vertAlign w:val="subscript"/>
                        <w:lang w:val="en-US"/>
                      </w:rPr>
                    </w:pPr>
                    <w:r>
                      <w:rPr>
                        <w:i/>
                        <w:lang w:val="en-US"/>
                      </w:rPr>
                      <w:t>i</w:t>
                    </w:r>
                    <w:r>
                      <w:rPr>
                        <w:vertAlign w:val="subscript"/>
                        <w:lang w:val="en-US"/>
                      </w:rPr>
                      <w:t>3</w:t>
                    </w:r>
                  </w:p>
                  <w:p w:rsidR="002D6A8C" w:rsidRPr="00734945" w:rsidRDefault="002D6A8C" w:rsidP="007532DE">
                    <w:pPr>
                      <w:ind w:right="-44" w:firstLine="0"/>
                      <w:jc w:val="center"/>
                      <w:rPr>
                        <w:vertAlign w:val="subscript"/>
                        <w:lang w:val="en-US"/>
                      </w:rPr>
                    </w:pPr>
                    <w:r>
                      <w:rPr>
                        <w:vertAlign w:val="subscript"/>
                        <w:lang w:val="en-US"/>
                      </w:rPr>
                      <w:t>2</w:t>
                    </w:r>
                  </w:p>
                </w:txbxContent>
              </v:textbox>
            </v:shape>
            <v:shape id="_x0000_s1919" type="#_x0000_t202" style="position:absolute;left:4729;top:14448;width:2036;height:419" filled="f" stroked="f">
              <v:textbox style="mso-next-textbox:#_x0000_s1919">
                <w:txbxContent>
                  <w:p w:rsidR="002D6A8C" w:rsidRPr="007532DE" w:rsidRDefault="002D6A8C" w:rsidP="007532DE">
                    <w:pPr>
                      <w:jc w:val="center"/>
                      <w:rPr>
                        <w:szCs w:val="28"/>
                        <w:lang w:val="en-US"/>
                      </w:rPr>
                    </w:pPr>
                    <w:r w:rsidRPr="0039526D">
                      <w:rPr>
                        <w:szCs w:val="28"/>
                      </w:rPr>
                      <w:t xml:space="preserve">Рис. </w:t>
                    </w:r>
                    <w:r>
                      <w:rPr>
                        <w:szCs w:val="28"/>
                        <w:lang w:val="en-US"/>
                      </w:rPr>
                      <w:t>1</w:t>
                    </w:r>
                    <w:r w:rsidRPr="0039526D">
                      <w:rPr>
                        <w:szCs w:val="28"/>
                      </w:rPr>
                      <w:t>.</w:t>
                    </w:r>
                    <w:r>
                      <w:rPr>
                        <w:szCs w:val="28"/>
                        <w:lang w:val="en-US"/>
                      </w:rPr>
                      <w:t>1</w:t>
                    </w:r>
                  </w:p>
                </w:txbxContent>
              </v:textbox>
            </v:shape>
            <v:shape id="_x0000_s1920" type="#_x0000_t202" style="position:absolute;left:3987;top:14029;width:989;height:419" filled="f" stroked="f">
              <v:textbox style="mso-next-textbox:#_x0000_s1920">
                <w:txbxContent>
                  <w:p w:rsidR="002D6A8C" w:rsidRDefault="002D6A8C" w:rsidP="007532DE">
                    <w:pPr>
                      <w:jc w:val="center"/>
                    </w:pPr>
                    <w:r>
                      <w:t>а)</w:t>
                    </w:r>
                  </w:p>
                </w:txbxContent>
              </v:textbox>
            </v:shape>
            <v:shape id="_x0000_s1921" type="#_x0000_t202" style="position:absolute;left:7375;top:14307;width:989;height:419" filled="f" stroked="f">
              <v:textbox style="mso-next-textbox:#_x0000_s1921">
                <w:txbxContent>
                  <w:p w:rsidR="002D6A8C" w:rsidRDefault="002D6A8C" w:rsidP="007532DE">
                    <w:pPr>
                      <w:jc w:val="center"/>
                    </w:pPr>
                    <w:r>
                      <w:t>б)</w:t>
                    </w:r>
                  </w:p>
                </w:txbxContent>
              </v:textbox>
            </v:shape>
            <v:shape id="_x0000_s2760" type="#_x0000_t202" style="position:absolute;left:8293;top:13212;width:635;height:425" filled="f" stroked="f">
              <v:textbox style="mso-next-textbox:#_x0000_s2760">
                <w:txbxContent>
                  <w:p w:rsidR="002D6A8C" w:rsidRPr="00734945" w:rsidRDefault="002D6A8C" w:rsidP="007532DE">
                    <w:pPr>
                      <w:ind w:firstLine="142"/>
                      <w:jc w:val="center"/>
                      <w:rPr>
                        <w:vertAlign w:val="subscript"/>
                        <w:lang w:val="en-US"/>
                      </w:rPr>
                    </w:pPr>
                    <w:r>
                      <w:rPr>
                        <w:i/>
                        <w:lang w:val="en-US"/>
                      </w:rPr>
                      <w:t>i</w:t>
                    </w:r>
                    <w:r>
                      <w:rPr>
                        <w:vertAlign w:val="subscript"/>
                        <w:lang w:val="en-US"/>
                      </w:rPr>
                      <w:t>2</w:t>
                    </w:r>
                  </w:p>
                </w:txbxContent>
              </v:textbox>
            </v:shape>
            <w10:wrap type="none"/>
            <w10:anchorlock/>
          </v:group>
        </w:pict>
      </w:r>
    </w:p>
    <w:p w:rsidR="00390DFB" w:rsidRPr="00B154E9" w:rsidRDefault="00390DFB" w:rsidP="007532DE">
      <w:pPr>
        <w:ind w:firstLine="0"/>
        <w:rPr>
          <w:szCs w:val="28"/>
        </w:rPr>
      </w:pPr>
      <w:r w:rsidRPr="00B154E9">
        <w:rPr>
          <w:szCs w:val="28"/>
        </w:rPr>
        <w:t>а) неправильное изображение; б) правильное изображение</w:t>
      </w:r>
    </w:p>
    <w:p w:rsidR="00390DFB" w:rsidRDefault="00390DFB" w:rsidP="00974648">
      <w:proofErr w:type="gramStart"/>
      <w:r w:rsidRPr="004B6C74">
        <w:t>5</w:t>
      </w:r>
      <w:r>
        <w:t>)</w:t>
      </w:r>
      <w:r w:rsidRPr="004B6C74">
        <w:t xml:space="preserve"> Если работы (</w:t>
      </w:r>
      <w:proofErr w:type="spellStart"/>
      <w:r w:rsidRPr="002552BB">
        <w:rPr>
          <w:i/>
          <w:lang w:val="en-US"/>
        </w:rPr>
        <w:t>i</w:t>
      </w:r>
      <w:proofErr w:type="spellEnd"/>
      <w:r w:rsidRPr="004B6C74">
        <w:rPr>
          <w:vertAlign w:val="subscript"/>
        </w:rPr>
        <w:t>2</w:t>
      </w:r>
      <w:r w:rsidRPr="004B6C74">
        <w:t xml:space="preserve">, </w:t>
      </w:r>
      <w:proofErr w:type="spellStart"/>
      <w:r w:rsidRPr="002552BB">
        <w:rPr>
          <w:i/>
          <w:lang w:val="en-US"/>
        </w:rPr>
        <w:t>i</w:t>
      </w:r>
      <w:proofErr w:type="spellEnd"/>
      <w:r w:rsidRPr="004B6C74">
        <w:rPr>
          <w:vertAlign w:val="subscript"/>
        </w:rPr>
        <w:t>3</w:t>
      </w:r>
      <w:r w:rsidRPr="004B6C74">
        <w:t>);</w:t>
      </w:r>
      <w:r>
        <w:t xml:space="preserve"> </w:t>
      </w:r>
      <w:r w:rsidRPr="004B6C74">
        <w:t>(</w:t>
      </w:r>
      <w:proofErr w:type="spellStart"/>
      <w:r w:rsidRPr="002552BB">
        <w:rPr>
          <w:i/>
          <w:lang w:val="en-US"/>
        </w:rPr>
        <w:t>i</w:t>
      </w:r>
      <w:proofErr w:type="spellEnd"/>
      <w:r w:rsidRPr="004B6C74">
        <w:rPr>
          <w:vertAlign w:val="subscript"/>
        </w:rPr>
        <w:t>2</w:t>
      </w:r>
      <w:r w:rsidRPr="004B6C74">
        <w:t xml:space="preserve">, </w:t>
      </w:r>
      <w:proofErr w:type="spellStart"/>
      <w:r w:rsidRPr="002552BB">
        <w:rPr>
          <w:i/>
          <w:lang w:val="en-US"/>
        </w:rPr>
        <w:t>i</w:t>
      </w:r>
      <w:proofErr w:type="spellEnd"/>
      <w:r w:rsidRPr="004B6C74">
        <w:rPr>
          <w:vertAlign w:val="subscript"/>
        </w:rPr>
        <w:t>5</w:t>
      </w:r>
      <w:r>
        <w:t>) на сетевом графике (рисунок</w:t>
      </w:r>
      <w:r w:rsidRPr="004B6C74">
        <w:t xml:space="preserve"> </w:t>
      </w:r>
      <w:r w:rsidR="007532DE">
        <w:t>1.</w:t>
      </w:r>
      <w:r w:rsidR="007532DE" w:rsidRPr="007532DE">
        <w:t>2</w:t>
      </w:r>
      <w:r w:rsidRPr="004B6C74">
        <w:t xml:space="preserve">) могут быть начаты </w:t>
      </w:r>
      <w:r w:rsidR="000D4305">
        <w:t xml:space="preserve"> </w:t>
      </w:r>
      <w:r w:rsidRPr="004B6C74">
        <w:t>до</w:t>
      </w:r>
      <w:r w:rsidR="000D4305">
        <w:t xml:space="preserve"> </w:t>
      </w:r>
      <w:r w:rsidRPr="004B6C74">
        <w:t xml:space="preserve"> полного </w:t>
      </w:r>
      <w:r w:rsidR="000D4305">
        <w:t xml:space="preserve">  </w:t>
      </w:r>
      <w:r w:rsidRPr="004B6C74">
        <w:t>окончания</w:t>
      </w:r>
      <w:r w:rsidR="000D4305">
        <w:t xml:space="preserve"> </w:t>
      </w:r>
      <w:r w:rsidRPr="004B6C74">
        <w:t xml:space="preserve"> непосредственно </w:t>
      </w:r>
      <w:r w:rsidR="000D4305">
        <w:t xml:space="preserve"> </w:t>
      </w:r>
      <w:r w:rsidRPr="004B6C74">
        <w:t>предшествующей им работы (</w:t>
      </w:r>
      <w:proofErr w:type="spellStart"/>
      <w:r w:rsidRPr="002552BB">
        <w:rPr>
          <w:i/>
          <w:lang w:val="en-US"/>
        </w:rPr>
        <w:t>i</w:t>
      </w:r>
      <w:proofErr w:type="spellEnd"/>
      <w:r w:rsidRPr="004B6C74">
        <w:rPr>
          <w:vertAlign w:val="subscript"/>
        </w:rPr>
        <w:t>1</w:t>
      </w:r>
      <w:r w:rsidRPr="004B6C74">
        <w:t xml:space="preserve">, </w:t>
      </w:r>
      <w:proofErr w:type="spellStart"/>
      <w:r w:rsidRPr="002552BB">
        <w:rPr>
          <w:i/>
          <w:lang w:val="en-US"/>
        </w:rPr>
        <w:t>i</w:t>
      </w:r>
      <w:proofErr w:type="spellEnd"/>
      <w:r w:rsidRPr="004B6C74">
        <w:rPr>
          <w:vertAlign w:val="subscript"/>
        </w:rPr>
        <w:t>2</w:t>
      </w:r>
      <w:r w:rsidRPr="004B6C74">
        <w:t>), то работу (</w:t>
      </w:r>
      <w:proofErr w:type="spellStart"/>
      <w:r w:rsidRPr="002552BB">
        <w:rPr>
          <w:i/>
          <w:lang w:val="en-US"/>
        </w:rPr>
        <w:t>i</w:t>
      </w:r>
      <w:proofErr w:type="spellEnd"/>
      <w:r w:rsidRPr="004B6C74">
        <w:rPr>
          <w:vertAlign w:val="subscript"/>
        </w:rPr>
        <w:t xml:space="preserve">1, </w:t>
      </w:r>
      <w:proofErr w:type="spellStart"/>
      <w:r w:rsidRPr="002552BB">
        <w:rPr>
          <w:i/>
          <w:lang w:val="en-US"/>
        </w:rPr>
        <w:t>i</w:t>
      </w:r>
      <w:proofErr w:type="spellEnd"/>
      <w:r w:rsidRPr="004B6C74">
        <w:rPr>
          <w:vertAlign w:val="subscript"/>
        </w:rPr>
        <w:t>2</w:t>
      </w:r>
      <w:r w:rsidRPr="004B6C74">
        <w:t>) следует представить как ряд последовательно выполняемых (</w:t>
      </w:r>
      <w:proofErr w:type="spellStart"/>
      <w:r w:rsidRPr="002552BB">
        <w:rPr>
          <w:i/>
          <w:lang w:val="en-US"/>
        </w:rPr>
        <w:t>i</w:t>
      </w:r>
      <w:proofErr w:type="spellEnd"/>
      <w:r w:rsidRPr="004B6C74">
        <w:rPr>
          <w:vertAlign w:val="subscript"/>
        </w:rPr>
        <w:t>1</w:t>
      </w:r>
      <w:r w:rsidRPr="004B6C74">
        <w:t>,</w:t>
      </w:r>
      <w:r w:rsidR="00690FEB">
        <w:t xml:space="preserve">  </w:t>
      </w:r>
      <w:proofErr w:type="spellStart"/>
      <w:r w:rsidRPr="002552BB">
        <w:rPr>
          <w:i/>
          <w:lang w:val="en-US"/>
        </w:rPr>
        <w:t>i</w:t>
      </w:r>
      <w:proofErr w:type="spellEnd"/>
      <w:r w:rsidRPr="004B6C74">
        <w:rPr>
          <w:vertAlign w:val="subscript"/>
        </w:rPr>
        <w:t>2</w:t>
      </w:r>
      <w:r w:rsidRPr="004B6C74">
        <w:rPr>
          <w:vertAlign w:val="superscript"/>
        </w:rPr>
        <w:t>’</w:t>
      </w:r>
      <w:r w:rsidRPr="004B6C74">
        <w:t>)</w:t>
      </w:r>
      <w:r>
        <w:t xml:space="preserve">, </w:t>
      </w:r>
      <w:r w:rsidRPr="004B6C74">
        <w:t>(</w:t>
      </w:r>
      <w:proofErr w:type="spellStart"/>
      <w:r w:rsidRPr="002552BB">
        <w:rPr>
          <w:i/>
          <w:lang w:val="en-US"/>
        </w:rPr>
        <w:t>i</w:t>
      </w:r>
      <w:proofErr w:type="spellEnd"/>
      <w:r w:rsidRPr="004B6C74">
        <w:rPr>
          <w:vertAlign w:val="subscript"/>
        </w:rPr>
        <w:t>2</w:t>
      </w:r>
      <w:r>
        <w:t>′</w:t>
      </w:r>
      <w:r w:rsidR="00690FEB">
        <w:t xml:space="preserve">, </w:t>
      </w:r>
      <w:proofErr w:type="spellStart"/>
      <w:r w:rsidRPr="002552BB">
        <w:rPr>
          <w:i/>
          <w:lang w:val="en-US"/>
        </w:rPr>
        <w:t>i</w:t>
      </w:r>
      <w:proofErr w:type="spellEnd"/>
      <w:r w:rsidRPr="004B6C74">
        <w:rPr>
          <w:vertAlign w:val="subscript"/>
        </w:rPr>
        <w:t>2</w:t>
      </w:r>
      <w:r>
        <w:t>′′</w:t>
      </w:r>
      <w:r w:rsidRPr="004B6C74">
        <w:t>),</w:t>
      </w:r>
      <w:r>
        <w:t xml:space="preserve"> </w:t>
      </w:r>
      <w:r w:rsidR="00690FEB">
        <w:t>(</w:t>
      </w:r>
      <w:proofErr w:type="spellStart"/>
      <w:r w:rsidRPr="002552BB">
        <w:rPr>
          <w:i/>
          <w:lang w:val="en-US"/>
        </w:rPr>
        <w:t>i</w:t>
      </w:r>
      <w:proofErr w:type="spellEnd"/>
      <w:r w:rsidRPr="004B6C74">
        <w:rPr>
          <w:vertAlign w:val="subscript"/>
        </w:rPr>
        <w:t>2</w:t>
      </w:r>
      <w:r>
        <w:t>′′</w:t>
      </w:r>
      <w:r w:rsidRPr="004B6C74">
        <w:t xml:space="preserve">, </w:t>
      </w:r>
      <w:proofErr w:type="spellStart"/>
      <w:r w:rsidRPr="002552BB">
        <w:rPr>
          <w:i/>
          <w:lang w:val="en-US"/>
        </w:rPr>
        <w:t>i</w:t>
      </w:r>
      <w:proofErr w:type="spellEnd"/>
      <w:r w:rsidRPr="004B6C74">
        <w:rPr>
          <w:vertAlign w:val="subscript"/>
        </w:rPr>
        <w:t>2</w:t>
      </w:r>
      <w:r w:rsidRPr="004B6C74">
        <w:t xml:space="preserve">) работ, каждая из которых завершается соответственно событием </w:t>
      </w:r>
      <w:proofErr w:type="spellStart"/>
      <w:r w:rsidRPr="002552BB">
        <w:rPr>
          <w:i/>
          <w:lang w:val="en-US"/>
        </w:rPr>
        <w:t>i</w:t>
      </w:r>
      <w:proofErr w:type="spellEnd"/>
      <w:r w:rsidRPr="004B6C74">
        <w:rPr>
          <w:vertAlign w:val="subscript"/>
        </w:rPr>
        <w:t>2</w:t>
      </w:r>
      <w:r>
        <w:t>′</w:t>
      </w:r>
      <w:r w:rsidRPr="004B6C74">
        <w:t>,</w:t>
      </w:r>
      <w:r>
        <w:t xml:space="preserve"> </w:t>
      </w:r>
      <w:proofErr w:type="spellStart"/>
      <w:r w:rsidRPr="002552BB">
        <w:rPr>
          <w:i/>
          <w:lang w:val="en-US"/>
        </w:rPr>
        <w:t>i</w:t>
      </w:r>
      <w:proofErr w:type="spellEnd"/>
      <w:r w:rsidRPr="004B6C74">
        <w:rPr>
          <w:vertAlign w:val="subscript"/>
        </w:rPr>
        <w:t>2</w:t>
      </w:r>
      <w:r>
        <w:t>′′</w:t>
      </w:r>
      <w:r w:rsidRPr="004B6C74">
        <w:t xml:space="preserve">, </w:t>
      </w:r>
      <w:proofErr w:type="spellStart"/>
      <w:r w:rsidRPr="002552BB">
        <w:rPr>
          <w:i/>
          <w:lang w:val="en-US"/>
        </w:rPr>
        <w:t>i</w:t>
      </w:r>
      <w:proofErr w:type="spellEnd"/>
      <w:r w:rsidRPr="004B6C74">
        <w:rPr>
          <w:vertAlign w:val="subscript"/>
        </w:rPr>
        <w:t xml:space="preserve">2 </w:t>
      </w:r>
      <w:r>
        <w:rPr>
          <w:vertAlign w:val="subscript"/>
        </w:rPr>
        <w:t xml:space="preserve"> </w:t>
      </w:r>
      <w:r w:rsidRPr="00CA40B2">
        <w:t>как</w:t>
      </w:r>
      <w:r w:rsidR="007532DE">
        <w:t xml:space="preserve"> показано на рисунке 1.</w:t>
      </w:r>
      <w:r w:rsidR="007532DE" w:rsidRPr="007532DE">
        <w:t>3</w:t>
      </w:r>
      <w:r w:rsidRPr="00B154E9">
        <w:t>.</w:t>
      </w:r>
      <w:proofErr w:type="gramEnd"/>
    </w:p>
    <w:p w:rsidR="00390DFB" w:rsidRPr="00B154E9" w:rsidRDefault="007379EC" w:rsidP="00390DFB">
      <w:pPr>
        <w:rPr>
          <w:szCs w:val="28"/>
        </w:rPr>
      </w:pPr>
      <w:r>
        <w:rPr>
          <w:noProof/>
          <w:szCs w:val="28"/>
          <w:lang w:eastAsia="ru-RU"/>
        </w:rPr>
        <w:pict>
          <v:shape id="_x0000_s1849" type="#_x0000_t202" style="position:absolute;left:0;text-align:left;margin-left:148.8pt;margin-top:-1.05pt;width:46.4pt;height:27pt;z-index:251664384" filled="f" stroked="f">
            <v:textbox style="mso-next-textbox:#_x0000_s1849">
              <w:txbxContent>
                <w:p w:rsidR="002D6A8C" w:rsidRPr="002552BB" w:rsidRDefault="002D6A8C" w:rsidP="00617AC2">
                  <w:pPr>
                    <w:ind w:firstLine="0"/>
                    <w:jc w:val="center"/>
                    <w:rPr>
                      <w:vertAlign w:val="subscript"/>
                      <w:lang w:val="en-US"/>
                    </w:rPr>
                  </w:pPr>
                  <w:r>
                    <w:rPr>
                      <w:i/>
                      <w:lang w:val="en-US"/>
                    </w:rPr>
                    <w:t>i</w:t>
                  </w:r>
                  <w:r>
                    <w:rPr>
                      <w:vertAlign w:val="subscript"/>
                      <w:lang w:val="en-US"/>
                    </w:rPr>
                    <w:t>3</w:t>
                  </w:r>
                </w:p>
              </w:txbxContent>
            </v:textbox>
          </v:shape>
        </w:pict>
      </w:r>
      <w:r>
        <w:rPr>
          <w:szCs w:val="28"/>
        </w:rPr>
      </w:r>
      <w:r>
        <w:rPr>
          <w:szCs w:val="28"/>
        </w:rPr>
        <w:pict>
          <v:group id="_x0000_s1822" editas="canvas" style="width:459pt;height:152pt;mso-position-horizontal-relative:char;mso-position-vertical-relative:line" coordorigin="2716,2815" coordsize="7200,2354">
            <o:lock v:ext="edit" aspectratio="t"/>
            <v:shape id="_x0000_s1823" type="#_x0000_t75" style="position:absolute;left:2716;top:2815;width:7200;height:2354" o:preferrelative="f">
              <v:fill o:detectmouseclick="t"/>
              <v:path o:extrusionok="t" o:connecttype="none"/>
              <o:lock v:ext="edit" text="t"/>
            </v:shape>
            <v:oval id="_x0000_s1824" style="position:absolute;left:2998;top:3791;width:142;height:139"/>
            <v:oval id="_x0000_s1825" style="position:absolute;left:3987;top:3791;width:141;height:139"/>
            <v:oval id="_x0000_s1826" style="position:absolute;left:4834;top:3791;width:141;height:139"/>
            <v:oval id="_x0000_s1827" style="position:absolute;left:4834;top:3094;width:140;height:139"/>
            <v:oval id="_x0000_s1828" style="position:absolute;left:4834;top:4488;width:140;height:140"/>
            <v:oval id="_x0000_s1829" style="position:absolute;left:6104;top:3791;width:141;height:139"/>
            <v:oval id="_x0000_s1830" style="position:absolute;left:6951;top:3791;width:141;height:139"/>
            <v:oval id="_x0000_s1831" style="position:absolute;left:7798;top:3791;width:142;height:139"/>
            <v:oval id="_x0000_s1832" style="position:absolute;left:8645;top:3791;width:142;height:139"/>
            <v:oval id="_x0000_s1833" style="position:absolute;left:9351;top:3791;width:141;height:139"/>
            <v:oval id="_x0000_s1834" style="position:absolute;left:7375;top:3094;width:141;height:139"/>
            <v:oval id="_x0000_s1835" style="position:absolute;left:8222;top:4348;width:141;height:140"/>
            <v:shape id="_x0000_s1836" type="#_x0000_t32" style="position:absolute;left:3140;top:3860;width:847;height:1" o:connectortype="straight">
              <v:stroke endarrow="block"/>
            </v:shape>
            <v:shape id="_x0000_s1837" type="#_x0000_t32" style="position:absolute;left:4128;top:3860;width:706;height:1" o:connectortype="straight">
              <v:stroke endarrow="block"/>
            </v:shape>
            <v:shape id="_x0000_s1838" type="#_x0000_t32" style="position:absolute;left:4107;top:3910;width:797;height:578" o:connectortype="straight">
              <v:stroke endarrow="block"/>
            </v:shape>
            <v:shape id="_x0000_s1839" type="#_x0000_t32" style="position:absolute;left:4107;top:3213;width:747;height:598;flip:y" o:connectortype="straight">
              <v:stroke endarrow="block"/>
            </v:shape>
            <v:shape id="_x0000_s1840" type="#_x0000_t32" style="position:absolute;left:6245;top:3860;width:706;height:1" o:connectortype="straight">
              <v:stroke endarrow="block"/>
            </v:shape>
            <v:shape id="_x0000_s1841" type="#_x0000_t32" style="position:absolute;left:7092;top:3860;width:706;height:1" o:connectortype="straight">
              <v:stroke endarrow="block"/>
            </v:shape>
            <v:shape id="_x0000_s1842" type="#_x0000_t32" style="position:absolute;left:7940;top:3860;width:705;height:1" o:connectortype="straight">
              <v:stroke endarrow="block"/>
            </v:shape>
            <v:shape id="_x0000_s1843" type="#_x0000_t32" style="position:absolute;left:8787;top:3860;width:564;height:1" o:connectortype="straight">
              <v:stroke endarrow="block"/>
            </v:shape>
            <v:shape id="_x0000_s1844" type="#_x0000_t32" style="position:absolute;left:7071;top:3213;width:324;height:598;flip:y" o:connectortype="straight">
              <v:stroke endarrow="block"/>
            </v:shape>
            <v:shape id="_x0000_s1845" type="#_x0000_t32" style="position:absolute;left:7919;top:3910;width:323;height:459" o:connectortype="straight">
              <v:stroke endarrow="block"/>
            </v:shape>
            <v:shape id="_x0000_s1846" type="#_x0000_t202" style="position:absolute;left:2716;top:3512;width:685;height:418" filled="f" stroked="f">
              <v:textbox style="mso-next-textbox:#_x0000_s1846" inset="0">
                <w:txbxContent>
                  <w:p w:rsidR="002D6A8C" w:rsidRPr="00617AC2" w:rsidRDefault="002D6A8C" w:rsidP="00617AC2">
                    <w:pPr>
                      <w:ind w:firstLine="119"/>
                      <w:rPr>
                        <w:i/>
                        <w:vertAlign w:val="subscript"/>
                        <w:lang w:val="en-US"/>
                      </w:rPr>
                    </w:pPr>
                    <w:r w:rsidRPr="00617AC2">
                      <w:rPr>
                        <w:i/>
                        <w:lang w:val="en-US"/>
                      </w:rPr>
                      <w:t>i</w:t>
                    </w:r>
                    <w:r w:rsidRPr="00617AC2">
                      <w:rPr>
                        <w:i/>
                        <w:vertAlign w:val="subscript"/>
                        <w:lang w:val="en-US"/>
                      </w:rPr>
                      <w:t>1</w:t>
                    </w:r>
                  </w:p>
                </w:txbxContent>
              </v:textbox>
            </v:shape>
            <v:shape id="_x0000_s1847" type="#_x0000_t202" style="position:absolute;left:5484;top:3512;width:903;height:418" filled="f" stroked="f">
              <v:textbox style="mso-next-textbox:#_x0000_s1847">
                <w:txbxContent>
                  <w:p w:rsidR="002D6A8C" w:rsidRPr="002552BB" w:rsidRDefault="002D6A8C" w:rsidP="00617AC2">
                    <w:pPr>
                      <w:ind w:firstLine="142"/>
                      <w:jc w:val="center"/>
                      <w:rPr>
                        <w:vertAlign w:val="subscript"/>
                        <w:lang w:val="en-US"/>
                      </w:rPr>
                    </w:pPr>
                    <w:r>
                      <w:rPr>
                        <w:i/>
                        <w:lang w:val="en-US"/>
                      </w:rPr>
                      <w:t>i</w:t>
                    </w:r>
                    <w:r>
                      <w:rPr>
                        <w:vertAlign w:val="subscript"/>
                        <w:lang w:val="en-US"/>
                      </w:rPr>
                      <w:t>1</w:t>
                    </w:r>
                  </w:p>
                </w:txbxContent>
              </v:textbox>
            </v:shape>
            <v:shape id="_x0000_s1848" type="#_x0000_t202" style="position:absolute;left:4692;top:4209;width:792;height:418" filled="f" stroked="f">
              <v:textbox style="mso-next-textbox:#_x0000_s1848">
                <w:txbxContent>
                  <w:p w:rsidR="002D6A8C" w:rsidRPr="002552BB" w:rsidRDefault="002D6A8C" w:rsidP="00617AC2">
                    <w:pPr>
                      <w:ind w:firstLine="0"/>
                      <w:jc w:val="center"/>
                      <w:rPr>
                        <w:vertAlign w:val="subscript"/>
                        <w:lang w:val="en-US"/>
                      </w:rPr>
                    </w:pPr>
                    <w:r>
                      <w:rPr>
                        <w:i/>
                        <w:lang w:val="en-US"/>
                      </w:rPr>
                      <w:t>i</w:t>
                    </w:r>
                    <w:r>
                      <w:rPr>
                        <w:vertAlign w:val="subscript"/>
                        <w:lang w:val="en-US"/>
                      </w:rPr>
                      <w:t>5</w:t>
                    </w:r>
                  </w:p>
                </w:txbxContent>
              </v:textbox>
            </v:shape>
            <v:shape id="_x0000_s1850" type="#_x0000_t202" style="position:absolute;left:4551;top:3512;width:989;height:418" filled="f" stroked="f">
              <v:textbox style="mso-next-textbox:#_x0000_s1850">
                <w:txbxContent>
                  <w:p w:rsidR="002D6A8C" w:rsidRPr="002552BB" w:rsidRDefault="002D6A8C" w:rsidP="00617AC2">
                    <w:pPr>
                      <w:ind w:hanging="142"/>
                      <w:jc w:val="center"/>
                      <w:rPr>
                        <w:vertAlign w:val="subscript"/>
                        <w:lang w:val="en-US"/>
                      </w:rPr>
                    </w:pPr>
                    <w:r>
                      <w:rPr>
                        <w:i/>
                        <w:lang w:val="en-US"/>
                      </w:rPr>
                      <w:t>i</w:t>
                    </w:r>
                    <w:r>
                      <w:rPr>
                        <w:vertAlign w:val="subscript"/>
                        <w:lang w:val="en-US"/>
                      </w:rPr>
                      <w:t>4</w:t>
                    </w:r>
                  </w:p>
                </w:txbxContent>
              </v:textbox>
            </v:shape>
            <v:shape id="_x0000_s1851" type="#_x0000_t202" style="position:absolute;left:3563;top:3444;width:931;height:417" filled="f" stroked="f">
              <v:textbox style="mso-next-textbox:#_x0000_s1851">
                <w:txbxContent>
                  <w:p w:rsidR="002D6A8C" w:rsidRPr="002552BB" w:rsidRDefault="002D6A8C" w:rsidP="00617AC2">
                    <w:pPr>
                      <w:ind w:firstLine="0"/>
                      <w:jc w:val="center"/>
                      <w:rPr>
                        <w:vertAlign w:val="subscript"/>
                        <w:lang w:val="en-US"/>
                      </w:rPr>
                    </w:pPr>
                    <w:r>
                      <w:rPr>
                        <w:i/>
                        <w:lang w:val="en-US"/>
                      </w:rPr>
                      <w:t>i</w:t>
                    </w:r>
                    <w:r>
                      <w:rPr>
                        <w:vertAlign w:val="subscript"/>
                        <w:lang w:val="en-US"/>
                      </w:rPr>
                      <w:t>2</w:t>
                    </w:r>
                  </w:p>
                </w:txbxContent>
              </v:textbox>
            </v:shape>
            <v:shape id="_x0000_s1852" type="#_x0000_t202" style="position:absolute;left:8081;top:3512;width:988;height:418" filled="f" stroked="f">
              <v:textbox style="mso-next-textbox:#_x0000_s1852">
                <w:txbxContent>
                  <w:p w:rsidR="002D6A8C" w:rsidRPr="002552BB" w:rsidRDefault="002D6A8C" w:rsidP="00617AC2">
                    <w:pPr>
                      <w:ind w:firstLine="142"/>
                      <w:jc w:val="center"/>
                      <w:rPr>
                        <w:vertAlign w:val="subscript"/>
                        <w:lang w:val="en-US"/>
                      </w:rPr>
                    </w:pPr>
                    <w:r>
                      <w:rPr>
                        <w:i/>
                        <w:lang w:val="en-US"/>
                      </w:rPr>
                      <w:t>i</w:t>
                    </w:r>
                    <w:r>
                      <w:rPr>
                        <w:vertAlign w:val="subscript"/>
                        <w:lang w:val="en-US"/>
                      </w:rPr>
                      <w:t>2</w:t>
                    </w:r>
                  </w:p>
                </w:txbxContent>
              </v:textbox>
            </v:shape>
            <v:shape id="_x0000_s1853" type="#_x0000_t202" style="position:absolute;left:7311;top:4070;width:1336;height:418" filled="f" stroked="f">
              <v:textbox style="mso-next-textbox:#_x0000_s1853">
                <w:txbxContent>
                  <w:p w:rsidR="002D6A8C" w:rsidRPr="002552BB" w:rsidRDefault="002D6A8C" w:rsidP="00390DFB">
                    <w:pPr>
                      <w:jc w:val="center"/>
                      <w:rPr>
                        <w:vertAlign w:val="subscript"/>
                        <w:lang w:val="en-US"/>
                      </w:rPr>
                    </w:pPr>
                    <w:r>
                      <w:rPr>
                        <w:i/>
                        <w:lang w:val="en-US"/>
                      </w:rPr>
                      <w:t xml:space="preserve">     i</w:t>
                    </w:r>
                    <w:r>
                      <w:rPr>
                        <w:vertAlign w:val="subscript"/>
                        <w:lang w:val="en-US"/>
                      </w:rPr>
                      <w:t>5</w:t>
                    </w:r>
                  </w:p>
                </w:txbxContent>
              </v:textbox>
            </v:shape>
            <v:shape id="_x0000_s1854" type="#_x0000_t202" style="position:absolute;left:8787;top:3512;width:987;height:418" filled="f" stroked="f">
              <v:textbox style="mso-next-textbox:#_x0000_s1854">
                <w:txbxContent>
                  <w:p w:rsidR="002D6A8C" w:rsidRPr="002552BB" w:rsidRDefault="002D6A8C" w:rsidP="00617AC2">
                    <w:pPr>
                      <w:ind w:firstLine="142"/>
                      <w:jc w:val="center"/>
                      <w:rPr>
                        <w:vertAlign w:val="subscript"/>
                        <w:lang w:val="en-US"/>
                      </w:rPr>
                    </w:pPr>
                    <w:r>
                      <w:rPr>
                        <w:i/>
                        <w:lang w:val="en-US"/>
                      </w:rPr>
                      <w:t>i</w:t>
                    </w:r>
                    <w:r>
                      <w:rPr>
                        <w:vertAlign w:val="subscript"/>
                        <w:lang w:val="en-US"/>
                      </w:rPr>
                      <w:t>4</w:t>
                    </w:r>
                  </w:p>
                </w:txbxContent>
              </v:textbox>
            </v:shape>
            <v:shape id="_x0000_s1855" type="#_x0000_t202" style="position:absolute;left:6669;top:2815;width:1129;height:417" filled="f" stroked="f">
              <v:textbox style="mso-next-textbox:#_x0000_s1855">
                <w:txbxContent>
                  <w:p w:rsidR="002D6A8C" w:rsidRPr="002552BB" w:rsidRDefault="002D6A8C" w:rsidP="00390DFB">
                    <w:pPr>
                      <w:jc w:val="center"/>
                      <w:rPr>
                        <w:vertAlign w:val="subscript"/>
                        <w:lang w:val="en-US"/>
                      </w:rPr>
                    </w:pPr>
                    <w:r>
                      <w:rPr>
                        <w:i/>
                        <w:lang w:val="en-US"/>
                      </w:rPr>
                      <w:t>i</w:t>
                    </w:r>
                    <w:r>
                      <w:rPr>
                        <w:vertAlign w:val="subscript"/>
                        <w:lang w:val="en-US"/>
                      </w:rPr>
                      <w:t>3</w:t>
                    </w:r>
                  </w:p>
                </w:txbxContent>
              </v:textbox>
            </v:shape>
            <v:shape id="_x0000_s1856" type="#_x0000_t202" style="position:absolute;left:6951;top:3512;width:1130;height:418" filled="f" stroked="f">
              <v:textbox style="mso-next-textbox:#_x0000_s1856">
                <w:txbxContent>
                  <w:p w:rsidR="002D6A8C" w:rsidRPr="002552BB" w:rsidRDefault="002D6A8C" w:rsidP="00390DFB">
                    <w:pPr>
                      <w:jc w:val="center"/>
                      <w:rPr>
                        <w:vertAlign w:val="subscript"/>
                        <w:lang w:val="en-US"/>
                      </w:rPr>
                    </w:pPr>
                    <w:r w:rsidRPr="00FE0A32">
                      <w:rPr>
                        <w:i/>
                        <w:lang w:val="en-US"/>
                      </w:rPr>
                      <w:t>i</w:t>
                    </w:r>
                    <w:r>
                      <w:rPr>
                        <w:lang w:val="en-US"/>
                      </w:rPr>
                      <w:t>′′</w:t>
                    </w:r>
                    <w:r w:rsidRPr="00FE0A32">
                      <w:rPr>
                        <w:vertAlign w:val="subscript"/>
                        <w:lang w:val="en-US"/>
                      </w:rPr>
                      <w:t>2</w:t>
                    </w:r>
                  </w:p>
                </w:txbxContent>
              </v:textbox>
            </v:shape>
            <v:shape id="_x0000_s1857" type="#_x0000_t202" style="position:absolute;left:6387;top:3512;width:846;height:418" filled="f" stroked="f">
              <v:textbox style="mso-next-textbox:#_x0000_s1857">
                <w:txbxContent>
                  <w:p w:rsidR="002D6A8C" w:rsidRPr="002552BB" w:rsidRDefault="002D6A8C" w:rsidP="00617AC2">
                    <w:pPr>
                      <w:ind w:firstLine="142"/>
                      <w:jc w:val="center"/>
                      <w:rPr>
                        <w:vertAlign w:val="subscript"/>
                        <w:lang w:val="en-US"/>
                      </w:rPr>
                    </w:pPr>
                    <w:r w:rsidRPr="00FE0A32">
                      <w:rPr>
                        <w:i/>
                        <w:lang w:val="en-US"/>
                      </w:rPr>
                      <w:t>i</w:t>
                    </w:r>
                    <w:r>
                      <w:rPr>
                        <w:lang w:val="en-US"/>
                      </w:rPr>
                      <w:t>′</w:t>
                    </w:r>
                    <w:r w:rsidRPr="00FE0A32">
                      <w:rPr>
                        <w:vertAlign w:val="subscript"/>
                        <w:lang w:val="en-US"/>
                      </w:rPr>
                      <w:t>2</w:t>
                    </w:r>
                  </w:p>
                </w:txbxContent>
              </v:textbox>
            </v:shape>
            <v:shape id="_x0000_s1858" type="#_x0000_t202" style="position:absolute;left:3401;top:4752;width:1573;height:417" filled="f" stroked="f">
              <v:textbox style="mso-next-textbox:#_x0000_s1858">
                <w:txbxContent>
                  <w:p w:rsidR="002D6A8C" w:rsidRPr="0039526D" w:rsidRDefault="002D6A8C" w:rsidP="00390DFB">
                    <w:pPr>
                      <w:jc w:val="center"/>
                      <w:rPr>
                        <w:szCs w:val="28"/>
                      </w:rPr>
                    </w:pPr>
                    <w:r>
                      <w:rPr>
                        <w:szCs w:val="28"/>
                      </w:rPr>
                      <w:t>Рис. 1.</w:t>
                    </w:r>
                    <w:r>
                      <w:rPr>
                        <w:szCs w:val="28"/>
                        <w:lang w:val="en-US"/>
                      </w:rPr>
                      <w:t>2</w:t>
                    </w:r>
                    <w:r w:rsidRPr="0039526D">
                      <w:rPr>
                        <w:szCs w:val="28"/>
                      </w:rPr>
                      <w:t>.</w:t>
                    </w:r>
                  </w:p>
                </w:txbxContent>
              </v:textbox>
            </v:shape>
            <v:shape id="_x0000_s1859" type="#_x0000_t202" style="position:absolute;left:7092;top:4752;width:1695;height:417" filled="f" stroked="f">
              <v:textbox style="mso-next-textbox:#_x0000_s1859">
                <w:txbxContent>
                  <w:p w:rsidR="002D6A8C" w:rsidRPr="0039526D" w:rsidRDefault="002D6A8C" w:rsidP="00390DFB">
                    <w:pPr>
                      <w:jc w:val="center"/>
                      <w:rPr>
                        <w:szCs w:val="28"/>
                      </w:rPr>
                    </w:pPr>
                    <w:r>
                      <w:rPr>
                        <w:szCs w:val="28"/>
                      </w:rPr>
                      <w:t>Рис. 1.</w:t>
                    </w:r>
                    <w:r>
                      <w:rPr>
                        <w:szCs w:val="28"/>
                        <w:lang w:val="en-US"/>
                      </w:rPr>
                      <w:t>3</w:t>
                    </w:r>
                    <w:r w:rsidRPr="0039526D">
                      <w:rPr>
                        <w:szCs w:val="28"/>
                      </w:rPr>
                      <w:t>.</w:t>
                    </w:r>
                  </w:p>
                </w:txbxContent>
              </v:textbox>
            </v:shape>
            <w10:wrap type="none"/>
            <w10:anchorlock/>
          </v:group>
        </w:pict>
      </w:r>
    </w:p>
    <w:p w:rsidR="00390DFB" w:rsidRPr="007F64CE" w:rsidRDefault="00390DFB" w:rsidP="00390DFB">
      <w:pPr>
        <w:rPr>
          <w:szCs w:val="28"/>
        </w:rPr>
      </w:pPr>
    </w:p>
    <w:p w:rsidR="00390DFB" w:rsidRPr="004B6C74" w:rsidRDefault="00390DFB" w:rsidP="00390DFB">
      <w:pPr>
        <w:rPr>
          <w:szCs w:val="28"/>
        </w:rPr>
      </w:pPr>
      <w:r w:rsidRPr="004B6C74">
        <w:rPr>
          <w:szCs w:val="28"/>
        </w:rPr>
        <w:t>Работы (</w:t>
      </w:r>
      <w:proofErr w:type="spellStart"/>
      <w:r w:rsidRPr="00FE0A32">
        <w:rPr>
          <w:i/>
          <w:szCs w:val="28"/>
          <w:lang w:val="en-US"/>
        </w:rPr>
        <w:t>i</w:t>
      </w:r>
      <w:proofErr w:type="spellEnd"/>
      <w:r w:rsidRPr="004B6C74">
        <w:rPr>
          <w:szCs w:val="28"/>
          <w:vertAlign w:val="subscript"/>
        </w:rPr>
        <w:t>2</w:t>
      </w:r>
      <w:r w:rsidRPr="004B6C74">
        <w:rPr>
          <w:szCs w:val="28"/>
        </w:rPr>
        <w:t>,</w:t>
      </w:r>
      <w:r>
        <w:rPr>
          <w:szCs w:val="28"/>
        </w:rPr>
        <w:t xml:space="preserve"> </w:t>
      </w:r>
      <w:proofErr w:type="spellStart"/>
      <w:r w:rsidRPr="00FE0A32">
        <w:rPr>
          <w:i/>
          <w:szCs w:val="28"/>
          <w:lang w:val="en-US"/>
        </w:rPr>
        <w:t>i</w:t>
      </w:r>
      <w:proofErr w:type="spellEnd"/>
      <w:r w:rsidRPr="004B6C74">
        <w:rPr>
          <w:szCs w:val="28"/>
          <w:vertAlign w:val="subscript"/>
        </w:rPr>
        <w:t>3</w:t>
      </w:r>
      <w:r w:rsidRPr="004B6C74">
        <w:rPr>
          <w:szCs w:val="28"/>
        </w:rPr>
        <w:t>) и (</w:t>
      </w:r>
      <w:proofErr w:type="spellStart"/>
      <w:r w:rsidRPr="00FE0A32">
        <w:rPr>
          <w:i/>
          <w:szCs w:val="28"/>
          <w:lang w:val="en-US"/>
        </w:rPr>
        <w:t>i</w:t>
      </w:r>
      <w:proofErr w:type="spellEnd"/>
      <w:r w:rsidRPr="004B6C74">
        <w:rPr>
          <w:szCs w:val="28"/>
          <w:vertAlign w:val="subscript"/>
        </w:rPr>
        <w:t>2</w:t>
      </w:r>
      <w:r w:rsidRPr="004B6C74">
        <w:rPr>
          <w:szCs w:val="28"/>
        </w:rPr>
        <w:t>,</w:t>
      </w:r>
      <w:r>
        <w:rPr>
          <w:szCs w:val="28"/>
        </w:rPr>
        <w:t xml:space="preserve"> </w:t>
      </w:r>
      <w:proofErr w:type="spellStart"/>
      <w:r w:rsidRPr="00FE0A32">
        <w:rPr>
          <w:i/>
          <w:szCs w:val="28"/>
          <w:lang w:val="en-US"/>
        </w:rPr>
        <w:t>i</w:t>
      </w:r>
      <w:proofErr w:type="spellEnd"/>
      <w:r w:rsidRPr="004B6C74">
        <w:rPr>
          <w:szCs w:val="28"/>
          <w:vertAlign w:val="subscript"/>
        </w:rPr>
        <w:t>5</w:t>
      </w:r>
      <w:r w:rsidRPr="004B6C74">
        <w:rPr>
          <w:szCs w:val="28"/>
        </w:rPr>
        <w:t>) при этом изображены в виде работ (</w:t>
      </w:r>
      <w:proofErr w:type="spellStart"/>
      <w:r w:rsidRPr="00FE0A32">
        <w:rPr>
          <w:i/>
          <w:szCs w:val="28"/>
          <w:lang w:val="en-US"/>
        </w:rPr>
        <w:t>i</w:t>
      </w:r>
      <w:proofErr w:type="spellEnd"/>
      <w:r w:rsidRPr="004B6C74">
        <w:rPr>
          <w:szCs w:val="28"/>
          <w:vertAlign w:val="subscript"/>
        </w:rPr>
        <w:t>2</w:t>
      </w:r>
      <w:r>
        <w:rPr>
          <w:szCs w:val="28"/>
        </w:rPr>
        <w:t>′</w:t>
      </w:r>
      <w:r w:rsidRPr="004B6C74">
        <w:rPr>
          <w:szCs w:val="28"/>
        </w:rPr>
        <w:t>,</w:t>
      </w:r>
      <w:r>
        <w:rPr>
          <w:szCs w:val="28"/>
        </w:rPr>
        <w:t xml:space="preserve"> </w:t>
      </w:r>
      <w:proofErr w:type="spellStart"/>
      <w:r w:rsidRPr="00FE0A32">
        <w:rPr>
          <w:i/>
          <w:szCs w:val="28"/>
          <w:lang w:val="en-US"/>
        </w:rPr>
        <w:t>i</w:t>
      </w:r>
      <w:proofErr w:type="spellEnd"/>
      <w:r w:rsidRPr="004B6C74">
        <w:rPr>
          <w:szCs w:val="28"/>
          <w:vertAlign w:val="subscript"/>
        </w:rPr>
        <w:t>3</w:t>
      </w:r>
      <w:r w:rsidRPr="004B6C74">
        <w:rPr>
          <w:szCs w:val="28"/>
        </w:rPr>
        <w:t>) и</w:t>
      </w:r>
      <w:r>
        <w:rPr>
          <w:szCs w:val="28"/>
        </w:rPr>
        <w:t xml:space="preserve">             </w:t>
      </w:r>
      <w:r w:rsidRPr="004B6C74">
        <w:rPr>
          <w:szCs w:val="28"/>
        </w:rPr>
        <w:t xml:space="preserve"> (</w:t>
      </w:r>
      <w:proofErr w:type="spellStart"/>
      <w:r w:rsidRPr="00FE0A32">
        <w:rPr>
          <w:i/>
          <w:szCs w:val="28"/>
          <w:lang w:val="en-US"/>
        </w:rPr>
        <w:t>i</w:t>
      </w:r>
      <w:proofErr w:type="spellEnd"/>
      <w:r w:rsidRPr="004B6C74">
        <w:rPr>
          <w:szCs w:val="28"/>
          <w:vertAlign w:val="subscript"/>
        </w:rPr>
        <w:t>2</w:t>
      </w:r>
      <w:r>
        <w:rPr>
          <w:szCs w:val="28"/>
        </w:rPr>
        <w:t>′′</w:t>
      </w:r>
      <w:r w:rsidRPr="004B6C74">
        <w:rPr>
          <w:szCs w:val="28"/>
        </w:rPr>
        <w:t>,</w:t>
      </w:r>
      <w:r>
        <w:rPr>
          <w:szCs w:val="28"/>
        </w:rPr>
        <w:t xml:space="preserve"> </w:t>
      </w:r>
      <w:proofErr w:type="spellStart"/>
      <w:r w:rsidRPr="00FE0A32">
        <w:rPr>
          <w:i/>
          <w:szCs w:val="28"/>
          <w:lang w:val="en-US"/>
        </w:rPr>
        <w:t>i</w:t>
      </w:r>
      <w:proofErr w:type="spellEnd"/>
      <w:r w:rsidRPr="004B6C74">
        <w:rPr>
          <w:szCs w:val="28"/>
          <w:vertAlign w:val="subscript"/>
        </w:rPr>
        <w:t>5</w:t>
      </w:r>
      <w:r w:rsidRPr="004B6C74">
        <w:rPr>
          <w:szCs w:val="28"/>
        </w:rPr>
        <w:t>).</w:t>
      </w:r>
    </w:p>
    <w:p w:rsidR="00390DFB" w:rsidRDefault="00390DFB" w:rsidP="00390DFB">
      <w:pPr>
        <w:rPr>
          <w:szCs w:val="28"/>
        </w:rPr>
      </w:pPr>
      <w:r w:rsidRPr="004B6C74">
        <w:rPr>
          <w:szCs w:val="28"/>
        </w:rPr>
        <w:t>6)</w:t>
      </w:r>
      <w:r>
        <w:rPr>
          <w:szCs w:val="28"/>
        </w:rPr>
        <w:t xml:space="preserve"> Если</w:t>
      </w:r>
      <w:r w:rsidR="005442F7">
        <w:rPr>
          <w:szCs w:val="28"/>
        </w:rPr>
        <w:t xml:space="preserve"> на сетевом графике (рисунок 1.4</w:t>
      </w:r>
      <w:r w:rsidRPr="004B6C74">
        <w:rPr>
          <w:szCs w:val="28"/>
        </w:rPr>
        <w:t>) для выполнения работы (</w:t>
      </w:r>
      <w:proofErr w:type="spellStart"/>
      <w:r w:rsidRPr="00FE0A32">
        <w:rPr>
          <w:i/>
          <w:szCs w:val="28"/>
          <w:lang w:val="en-US"/>
        </w:rPr>
        <w:t>i</w:t>
      </w:r>
      <w:proofErr w:type="spellEnd"/>
      <w:r w:rsidRPr="004B6C74">
        <w:rPr>
          <w:szCs w:val="28"/>
          <w:vertAlign w:val="subscript"/>
        </w:rPr>
        <w:t>3</w:t>
      </w:r>
      <w:r w:rsidRPr="004B6C74">
        <w:rPr>
          <w:szCs w:val="28"/>
        </w:rPr>
        <w:t>,</w:t>
      </w:r>
      <w:r>
        <w:rPr>
          <w:szCs w:val="28"/>
        </w:rPr>
        <w:t xml:space="preserve"> </w:t>
      </w:r>
      <w:proofErr w:type="spellStart"/>
      <w:r w:rsidRPr="00FE0A32">
        <w:rPr>
          <w:i/>
          <w:szCs w:val="28"/>
          <w:lang w:val="en-US"/>
        </w:rPr>
        <w:t>i</w:t>
      </w:r>
      <w:proofErr w:type="spellEnd"/>
      <w:r w:rsidRPr="004B6C74">
        <w:rPr>
          <w:szCs w:val="28"/>
          <w:vertAlign w:val="subscript"/>
        </w:rPr>
        <w:t>4</w:t>
      </w:r>
      <w:r w:rsidRPr="004B6C74">
        <w:rPr>
          <w:szCs w:val="28"/>
        </w:rPr>
        <w:t xml:space="preserve">) необходимо выполнение всех предшествующих событию </w:t>
      </w:r>
      <w:proofErr w:type="spellStart"/>
      <w:r w:rsidRPr="004B6C74">
        <w:rPr>
          <w:szCs w:val="28"/>
          <w:lang w:val="en-US"/>
        </w:rPr>
        <w:t>i</w:t>
      </w:r>
      <w:proofErr w:type="spellEnd"/>
      <w:r w:rsidRPr="004B6C74">
        <w:rPr>
          <w:szCs w:val="28"/>
          <w:vertAlign w:val="subscript"/>
        </w:rPr>
        <w:t>3</w:t>
      </w:r>
      <w:r w:rsidRPr="004B6C74">
        <w:rPr>
          <w:szCs w:val="28"/>
        </w:rPr>
        <w:t xml:space="preserve"> работ, т.е. работ (</w:t>
      </w:r>
      <w:proofErr w:type="spellStart"/>
      <w:r w:rsidRPr="00FE0A32">
        <w:rPr>
          <w:i/>
          <w:szCs w:val="28"/>
          <w:lang w:val="en-US"/>
        </w:rPr>
        <w:t>i</w:t>
      </w:r>
      <w:proofErr w:type="spellEnd"/>
      <w:r w:rsidRPr="004B6C74">
        <w:rPr>
          <w:szCs w:val="28"/>
          <w:vertAlign w:val="subscript"/>
        </w:rPr>
        <w:t>1</w:t>
      </w:r>
      <w:r w:rsidRPr="004B6C74">
        <w:rPr>
          <w:szCs w:val="28"/>
        </w:rPr>
        <w:t>,</w:t>
      </w:r>
      <w:r>
        <w:rPr>
          <w:szCs w:val="28"/>
        </w:rPr>
        <w:t xml:space="preserve"> </w:t>
      </w:r>
      <w:proofErr w:type="spellStart"/>
      <w:r w:rsidRPr="00FE0A32">
        <w:rPr>
          <w:i/>
          <w:szCs w:val="28"/>
          <w:lang w:val="en-US"/>
        </w:rPr>
        <w:t>i</w:t>
      </w:r>
      <w:proofErr w:type="spellEnd"/>
      <w:r w:rsidRPr="004B6C74">
        <w:rPr>
          <w:szCs w:val="28"/>
          <w:vertAlign w:val="subscript"/>
        </w:rPr>
        <w:t>3</w:t>
      </w:r>
      <w:r w:rsidRPr="004B6C74">
        <w:rPr>
          <w:szCs w:val="28"/>
        </w:rPr>
        <w:t>) и (</w:t>
      </w:r>
      <w:proofErr w:type="spellStart"/>
      <w:r w:rsidRPr="00FE0A32">
        <w:rPr>
          <w:i/>
          <w:szCs w:val="28"/>
          <w:lang w:val="en-US"/>
        </w:rPr>
        <w:t>i</w:t>
      </w:r>
      <w:proofErr w:type="spellEnd"/>
      <w:r w:rsidRPr="004B6C74">
        <w:rPr>
          <w:szCs w:val="28"/>
          <w:vertAlign w:val="subscript"/>
        </w:rPr>
        <w:t>2</w:t>
      </w:r>
      <w:r w:rsidRPr="004B6C74">
        <w:rPr>
          <w:szCs w:val="28"/>
        </w:rPr>
        <w:t>,</w:t>
      </w:r>
      <w:r>
        <w:rPr>
          <w:szCs w:val="28"/>
        </w:rPr>
        <w:t xml:space="preserve"> </w:t>
      </w:r>
      <w:proofErr w:type="spellStart"/>
      <w:r w:rsidRPr="00FE0A32">
        <w:rPr>
          <w:i/>
          <w:szCs w:val="28"/>
          <w:lang w:val="en-US"/>
        </w:rPr>
        <w:t>i</w:t>
      </w:r>
      <w:proofErr w:type="spellEnd"/>
      <w:r w:rsidRPr="004B6C74">
        <w:rPr>
          <w:szCs w:val="28"/>
          <w:vertAlign w:val="subscript"/>
        </w:rPr>
        <w:t>3</w:t>
      </w:r>
      <w:r w:rsidRPr="004B6C74">
        <w:rPr>
          <w:szCs w:val="28"/>
        </w:rPr>
        <w:t>), а для выполнения работы (</w:t>
      </w:r>
      <w:proofErr w:type="spellStart"/>
      <w:r w:rsidRPr="00FE0A32">
        <w:rPr>
          <w:i/>
          <w:szCs w:val="28"/>
          <w:lang w:val="en-US"/>
        </w:rPr>
        <w:t>i</w:t>
      </w:r>
      <w:proofErr w:type="spellEnd"/>
      <w:r w:rsidRPr="004B6C74">
        <w:rPr>
          <w:szCs w:val="28"/>
          <w:vertAlign w:val="subscript"/>
        </w:rPr>
        <w:t>3</w:t>
      </w:r>
      <w:r w:rsidRPr="004B6C74">
        <w:rPr>
          <w:szCs w:val="28"/>
        </w:rPr>
        <w:t>,</w:t>
      </w:r>
      <w:r>
        <w:rPr>
          <w:szCs w:val="28"/>
        </w:rPr>
        <w:t xml:space="preserve"> </w:t>
      </w:r>
      <w:proofErr w:type="spellStart"/>
      <w:r w:rsidRPr="00FE0A32">
        <w:rPr>
          <w:i/>
          <w:szCs w:val="28"/>
          <w:lang w:val="en-US"/>
        </w:rPr>
        <w:t>i</w:t>
      </w:r>
      <w:proofErr w:type="spellEnd"/>
      <w:r w:rsidRPr="004B6C74">
        <w:rPr>
          <w:szCs w:val="28"/>
          <w:vertAlign w:val="subscript"/>
        </w:rPr>
        <w:t>5</w:t>
      </w:r>
      <w:r w:rsidRPr="004B6C74">
        <w:rPr>
          <w:szCs w:val="28"/>
        </w:rPr>
        <w:t>)</w:t>
      </w:r>
      <w:r>
        <w:rPr>
          <w:szCs w:val="28"/>
        </w:rPr>
        <w:t>.</w:t>
      </w:r>
      <w:r w:rsidRPr="004B6C74">
        <w:rPr>
          <w:szCs w:val="28"/>
        </w:rPr>
        <w:t xml:space="preserve"> </w:t>
      </w:r>
    </w:p>
    <w:p w:rsidR="00390DFB" w:rsidRPr="00B154E9" w:rsidRDefault="007379EC" w:rsidP="00390DFB">
      <w:pPr>
        <w:rPr>
          <w:szCs w:val="28"/>
        </w:rPr>
      </w:pPr>
      <w:r>
        <w:rPr>
          <w:szCs w:val="28"/>
        </w:rPr>
      </w:r>
      <w:r>
        <w:rPr>
          <w:szCs w:val="28"/>
        </w:rPr>
        <w:pict>
          <v:group id="_x0000_s1787" editas="canvas" style="width:459pt;height:126pt;mso-position-horizontal-relative:char;mso-position-vertical-relative:line" coordorigin="2716,7136" coordsize="7200,1950">
            <o:lock v:ext="edit" aspectratio="t"/>
            <v:shape id="_x0000_s1788" type="#_x0000_t75" style="position:absolute;left:2716;top:7136;width:7200;height:1950" o:preferrelative="f">
              <v:fill o:detectmouseclick="t"/>
              <v:path o:extrusionok="t" o:connecttype="none"/>
              <o:lock v:ext="edit" text="t"/>
            </v:shape>
            <v:oval id="_x0000_s1789" style="position:absolute;left:3281;top:7414;width:141;height:139"/>
            <v:oval id="_x0000_s1790" style="position:absolute;left:3281;top:8250;width:141;height:140"/>
            <v:oval id="_x0000_s1791" style="position:absolute;left:4551;top:8250;width:141;height:140"/>
            <v:oval id="_x0000_s1792" style="position:absolute;left:4551;top:7414;width:141;height:139"/>
            <v:oval id="_x0000_s1793" style="position:absolute;left:3987;top:7832;width:141;height:139"/>
            <v:oval id="_x0000_s1794" style="position:absolute;left:5963;top:7414;width:141;height:139"/>
            <v:oval id="_x0000_s1795" style="position:absolute;left:6951;top:7414;width:141;height:139"/>
            <v:oval id="_x0000_s1796" style="position:absolute;left:7940;top:7414;width:141;height:139"/>
            <v:oval id="_x0000_s1797" style="position:absolute;left:5963;top:8250;width:141;height:140"/>
            <v:oval id="_x0000_s1798" style="position:absolute;left:7940;top:8250;width:141;height:140"/>
            <v:oval id="_x0000_s1799" style="position:absolute;left:6951;top:8250;width:141;height:140"/>
            <v:shape id="_x0000_s1800" type="#_x0000_t32" style="position:absolute;left:3401;top:7533;width:607;height:319" o:connectortype="straight">
              <v:stroke endarrow="block"/>
            </v:shape>
            <v:shape id="_x0000_s1801" type="#_x0000_t32" style="position:absolute;left:3401;top:7951;width:607;height:320;flip:y" o:connectortype="straight">
              <v:stroke endarrow="block"/>
            </v:shape>
            <v:shape id="_x0000_s1802" type="#_x0000_t32" style="position:absolute;left:4107;top:7533;width:465;height:319;flip:y" o:connectortype="straight">
              <v:stroke endarrow="block"/>
            </v:shape>
            <v:shape id="_x0000_s1803" type="#_x0000_t32" style="position:absolute;left:4107;top:7951;width:465;height:320" o:connectortype="straight">
              <v:stroke endarrow="block"/>
            </v:shape>
            <v:shape id="_x0000_s1804" type="#_x0000_t202" style="position:absolute;left:3512;top:8668;width:1180;height:418" filled="f" stroked="f">
              <v:textbox style="mso-next-textbox:#_x0000_s1804">
                <w:txbxContent>
                  <w:p w:rsidR="002D6A8C" w:rsidRPr="0039526D" w:rsidRDefault="002D6A8C" w:rsidP="005442F7">
                    <w:pPr>
                      <w:ind w:firstLine="0"/>
                      <w:jc w:val="center"/>
                      <w:rPr>
                        <w:szCs w:val="28"/>
                      </w:rPr>
                    </w:pPr>
                    <w:r>
                      <w:rPr>
                        <w:szCs w:val="28"/>
                      </w:rPr>
                      <w:t>Рис. 1.4</w:t>
                    </w:r>
                    <w:r w:rsidRPr="0039526D">
                      <w:rPr>
                        <w:szCs w:val="28"/>
                      </w:rPr>
                      <w:t>.</w:t>
                    </w:r>
                  </w:p>
                </w:txbxContent>
              </v:textbox>
            </v:shape>
            <v:shape id="_x0000_s1805" type="#_x0000_t202" style="position:absolute;left:6245;top:8668;width:1273;height:418" filled="f" stroked="f">
              <v:textbox style="mso-next-textbox:#_x0000_s1805">
                <w:txbxContent>
                  <w:p w:rsidR="002D6A8C" w:rsidRPr="0039526D" w:rsidRDefault="002D6A8C" w:rsidP="005442F7">
                    <w:pPr>
                      <w:ind w:firstLine="142"/>
                      <w:jc w:val="center"/>
                      <w:rPr>
                        <w:szCs w:val="28"/>
                      </w:rPr>
                    </w:pPr>
                    <w:r>
                      <w:rPr>
                        <w:szCs w:val="28"/>
                      </w:rPr>
                      <w:t>Рис. 1.5</w:t>
                    </w:r>
                    <w:r w:rsidRPr="0039526D">
                      <w:rPr>
                        <w:szCs w:val="28"/>
                      </w:rPr>
                      <w:t>.</w:t>
                    </w:r>
                  </w:p>
                </w:txbxContent>
              </v:textbox>
            </v:shape>
            <v:shape id="_x0000_s1806" type="#_x0000_t32" style="position:absolute;left:6104;top:7483;width:847;height:1" o:connectortype="straight">
              <v:stroke endarrow="block"/>
            </v:shape>
            <v:shape id="_x0000_s1807" type="#_x0000_t32" style="position:absolute;left:7092;top:7483;width:848;height:1" o:connectortype="straight">
              <v:stroke endarrow="block"/>
            </v:shape>
            <v:shape id="_x0000_s1808" type="#_x0000_t32" style="position:absolute;left:6104;top:8321;width:847;height:1" o:connectortype="straight">
              <v:stroke endarrow="block"/>
            </v:shape>
            <v:shape id="_x0000_s1809" type="#_x0000_t32" style="position:absolute;left:7092;top:8321;width:848;height:1" o:connectortype="straight">
              <v:stroke endarrow="block"/>
            </v:shape>
            <v:shape id="_x0000_s1810" type="#_x0000_t32" style="position:absolute;left:7022;top:7553;width:1;height:697;flip:y" o:connectortype="straight">
              <v:stroke dashstyle="dash" endarrow="block"/>
            </v:shape>
            <v:shape id="_x0000_s1811" type="#_x0000_t202" style="position:absolute;left:2716;top:7136;width:847;height:418" filled="f" stroked="f">
              <v:textbox style="mso-next-textbox:#_x0000_s1811">
                <w:txbxContent>
                  <w:p w:rsidR="002D6A8C" w:rsidRPr="002552BB" w:rsidRDefault="002D6A8C" w:rsidP="005442F7">
                    <w:pPr>
                      <w:ind w:firstLine="0"/>
                      <w:jc w:val="center"/>
                      <w:rPr>
                        <w:vertAlign w:val="subscript"/>
                        <w:lang w:val="en-US"/>
                      </w:rPr>
                    </w:pPr>
                    <w:r>
                      <w:rPr>
                        <w:i/>
                        <w:lang w:val="en-US"/>
                      </w:rPr>
                      <w:t>i</w:t>
                    </w:r>
                    <w:r>
                      <w:rPr>
                        <w:vertAlign w:val="subscript"/>
                        <w:lang w:val="en-US"/>
                      </w:rPr>
                      <w:t>1</w:t>
                    </w:r>
                  </w:p>
                </w:txbxContent>
              </v:textbox>
            </v:shape>
            <v:shape id="_x0000_s1812" type="#_x0000_t202" style="position:absolute;left:5169;top:7136;width:934;height:418" filled="f" stroked="f">
              <v:textbox style="mso-next-textbox:#_x0000_s1812">
                <w:txbxContent>
                  <w:p w:rsidR="002D6A8C" w:rsidRPr="002552BB" w:rsidRDefault="002D6A8C" w:rsidP="00390DFB">
                    <w:pPr>
                      <w:jc w:val="center"/>
                      <w:rPr>
                        <w:vertAlign w:val="subscript"/>
                        <w:lang w:val="en-US"/>
                      </w:rPr>
                    </w:pPr>
                    <w:r>
                      <w:rPr>
                        <w:i/>
                        <w:lang w:val="en-US"/>
                      </w:rPr>
                      <w:t>i</w:t>
                    </w:r>
                    <w:r>
                      <w:rPr>
                        <w:vertAlign w:val="subscript"/>
                        <w:lang w:val="en-US"/>
                      </w:rPr>
                      <w:t>1</w:t>
                    </w:r>
                  </w:p>
                </w:txbxContent>
              </v:textbox>
            </v:shape>
            <v:shape id="_x0000_s1813" type="#_x0000_t202" style="position:absolute;left:2716;top:8250;width:847;height:418" filled="f" stroked="f">
              <v:textbox style="mso-next-textbox:#_x0000_s1813">
                <w:txbxContent>
                  <w:p w:rsidR="002D6A8C" w:rsidRPr="002552BB" w:rsidRDefault="002D6A8C" w:rsidP="005442F7">
                    <w:pPr>
                      <w:ind w:firstLine="284"/>
                      <w:jc w:val="center"/>
                      <w:rPr>
                        <w:vertAlign w:val="subscript"/>
                        <w:lang w:val="en-US"/>
                      </w:rPr>
                    </w:pPr>
                    <w:r>
                      <w:rPr>
                        <w:i/>
                        <w:lang w:val="en-US"/>
                      </w:rPr>
                      <w:t>i</w:t>
                    </w:r>
                    <w:r>
                      <w:rPr>
                        <w:vertAlign w:val="subscript"/>
                        <w:lang w:val="en-US"/>
                      </w:rPr>
                      <w:t>2</w:t>
                    </w:r>
                  </w:p>
                </w:txbxContent>
              </v:textbox>
            </v:shape>
            <v:shape id="_x0000_s1814" type="#_x0000_t202" style="position:absolute;left:5118;top:8250;width:985;height:418" filled="f" stroked="f">
              <v:textbox style="mso-next-textbox:#_x0000_s1814">
                <w:txbxContent>
                  <w:p w:rsidR="002D6A8C" w:rsidRPr="002552BB" w:rsidRDefault="002D6A8C" w:rsidP="00390DFB">
                    <w:pPr>
                      <w:jc w:val="center"/>
                      <w:rPr>
                        <w:vertAlign w:val="subscript"/>
                        <w:lang w:val="en-US"/>
                      </w:rPr>
                    </w:pPr>
                    <w:r>
                      <w:rPr>
                        <w:i/>
                        <w:lang w:val="en-US"/>
                      </w:rPr>
                      <w:t>i</w:t>
                    </w:r>
                    <w:r>
                      <w:rPr>
                        <w:vertAlign w:val="subscript"/>
                        <w:lang w:val="en-US"/>
                      </w:rPr>
                      <w:t>2</w:t>
                    </w:r>
                  </w:p>
                </w:txbxContent>
              </v:textbox>
            </v:shape>
            <v:shape id="_x0000_s1815" type="#_x0000_t202" style="position:absolute;left:6245;top:8390;width:989;height:417" filled="f" stroked="f">
              <v:textbox style="mso-next-textbox:#_x0000_s1815">
                <w:txbxContent>
                  <w:p w:rsidR="002D6A8C" w:rsidRPr="002552BB" w:rsidRDefault="002D6A8C" w:rsidP="00390DFB">
                    <w:pPr>
                      <w:jc w:val="center"/>
                      <w:rPr>
                        <w:vertAlign w:val="subscript"/>
                        <w:lang w:val="en-US"/>
                      </w:rPr>
                    </w:pPr>
                    <w:r w:rsidRPr="00AC022C">
                      <w:rPr>
                        <w:i/>
                        <w:lang w:val="en-US"/>
                      </w:rPr>
                      <w:t>i</w:t>
                    </w:r>
                    <w:r>
                      <w:rPr>
                        <w:lang w:val="en-US"/>
                      </w:rPr>
                      <w:t>′</w:t>
                    </w:r>
                    <w:r w:rsidRPr="00AC022C">
                      <w:rPr>
                        <w:vertAlign w:val="subscript"/>
                        <w:lang w:val="en-US"/>
                      </w:rPr>
                      <w:t>3</w:t>
                    </w:r>
                  </w:p>
                </w:txbxContent>
              </v:textbox>
            </v:shape>
            <v:shape id="_x0000_s1816" type="#_x0000_t202" style="position:absolute;left:3563;top:7693;width:566;height:418" filled="f" stroked="f">
              <v:textbox style="mso-next-textbox:#_x0000_s1816">
                <w:txbxContent>
                  <w:p w:rsidR="002D6A8C" w:rsidRPr="002552BB" w:rsidRDefault="002D6A8C" w:rsidP="00390DFB">
                    <w:pPr>
                      <w:jc w:val="center"/>
                      <w:rPr>
                        <w:vertAlign w:val="subscript"/>
                        <w:lang w:val="en-US"/>
                      </w:rPr>
                    </w:pPr>
                    <w:r>
                      <w:rPr>
                        <w:i/>
                        <w:lang w:val="en-US"/>
                      </w:rPr>
                      <w:t>i</w:t>
                    </w:r>
                    <w:r>
                      <w:rPr>
                        <w:vertAlign w:val="subscript"/>
                        <w:lang w:val="en-US"/>
                      </w:rPr>
                      <w:t>3</w:t>
                    </w:r>
                  </w:p>
                </w:txbxContent>
              </v:textbox>
            </v:shape>
            <v:shape id="_x0000_s1817" type="#_x0000_t202" style="position:absolute;left:6387;top:7136;width:847;height:418" filled="f" stroked="f">
              <v:textbox style="mso-next-textbox:#_x0000_s1817">
                <w:txbxContent>
                  <w:p w:rsidR="002D6A8C" w:rsidRPr="002552BB" w:rsidRDefault="002D6A8C" w:rsidP="005442F7">
                    <w:pPr>
                      <w:ind w:firstLine="284"/>
                      <w:jc w:val="center"/>
                      <w:rPr>
                        <w:vertAlign w:val="subscript"/>
                        <w:lang w:val="en-US"/>
                      </w:rPr>
                    </w:pPr>
                    <w:r>
                      <w:rPr>
                        <w:i/>
                        <w:lang w:val="en-US"/>
                      </w:rPr>
                      <w:t>i</w:t>
                    </w:r>
                    <w:r>
                      <w:rPr>
                        <w:vertAlign w:val="subscript"/>
                        <w:lang w:val="en-US"/>
                      </w:rPr>
                      <w:t>3</w:t>
                    </w:r>
                  </w:p>
                </w:txbxContent>
              </v:textbox>
            </v:shape>
            <v:shape id="_x0000_s1818" type="#_x0000_t202" style="position:absolute;left:7395;top:7136;width:968;height:418" filled="f" stroked="f">
              <v:textbox style="mso-next-textbox:#_x0000_s1818">
                <w:txbxContent>
                  <w:p w:rsidR="002D6A8C" w:rsidRPr="002552BB" w:rsidRDefault="002D6A8C" w:rsidP="00390DFB">
                    <w:pPr>
                      <w:jc w:val="center"/>
                      <w:rPr>
                        <w:vertAlign w:val="subscript"/>
                        <w:lang w:val="en-US"/>
                      </w:rPr>
                    </w:pPr>
                    <w:r>
                      <w:rPr>
                        <w:i/>
                        <w:lang w:val="en-US"/>
                      </w:rPr>
                      <w:t>i</w:t>
                    </w:r>
                    <w:r>
                      <w:rPr>
                        <w:vertAlign w:val="subscript"/>
                        <w:lang w:val="en-US"/>
                      </w:rPr>
                      <w:t>4</w:t>
                    </w:r>
                  </w:p>
                </w:txbxContent>
              </v:textbox>
            </v:shape>
            <v:shape id="_x0000_s1819" type="#_x0000_t202" style="position:absolute;left:3794;top:7136;width:1040;height:418" filled="f" stroked="f">
              <v:textbox style="mso-next-textbox:#_x0000_s1819">
                <w:txbxContent>
                  <w:p w:rsidR="002D6A8C" w:rsidRPr="002552BB" w:rsidRDefault="002D6A8C" w:rsidP="00390DFB">
                    <w:pPr>
                      <w:jc w:val="center"/>
                      <w:rPr>
                        <w:vertAlign w:val="subscript"/>
                        <w:lang w:val="en-US"/>
                      </w:rPr>
                    </w:pPr>
                    <w:r>
                      <w:rPr>
                        <w:i/>
                        <w:lang w:val="en-US"/>
                      </w:rPr>
                      <w:t>i</w:t>
                    </w:r>
                    <w:r>
                      <w:rPr>
                        <w:vertAlign w:val="subscript"/>
                        <w:lang w:val="en-US"/>
                      </w:rPr>
                      <w:t>4</w:t>
                    </w:r>
                  </w:p>
                </w:txbxContent>
              </v:textbox>
            </v:shape>
            <v:shape id="_x0000_s1820" type="#_x0000_t202" style="position:absolute;left:7518;top:8168;width:989;height:418" filled="f" stroked="f">
              <v:textbox style="mso-next-textbox:#_x0000_s1820">
                <w:txbxContent>
                  <w:p w:rsidR="002D6A8C" w:rsidRPr="002552BB" w:rsidRDefault="002D6A8C" w:rsidP="00390DFB">
                    <w:pPr>
                      <w:jc w:val="center"/>
                      <w:rPr>
                        <w:vertAlign w:val="subscript"/>
                        <w:lang w:val="en-US"/>
                      </w:rPr>
                    </w:pPr>
                    <w:r>
                      <w:rPr>
                        <w:i/>
                        <w:lang w:val="en-US"/>
                      </w:rPr>
                      <w:t>i</w:t>
                    </w:r>
                    <w:r>
                      <w:rPr>
                        <w:vertAlign w:val="subscript"/>
                        <w:lang w:val="en-US"/>
                      </w:rPr>
                      <w:t>5</w:t>
                    </w:r>
                  </w:p>
                </w:txbxContent>
              </v:textbox>
            </v:shape>
            <v:shape id="_x0000_s1821" type="#_x0000_t202" style="position:absolute;left:4008;top:8111;width:1048;height:417" filled="f" stroked="f">
              <v:textbox style="mso-next-textbox:#_x0000_s1821">
                <w:txbxContent>
                  <w:p w:rsidR="002D6A8C" w:rsidRPr="002552BB" w:rsidRDefault="002D6A8C" w:rsidP="00390DFB">
                    <w:pPr>
                      <w:jc w:val="center"/>
                      <w:rPr>
                        <w:vertAlign w:val="subscript"/>
                        <w:lang w:val="en-US"/>
                      </w:rPr>
                    </w:pPr>
                    <w:r>
                      <w:rPr>
                        <w:i/>
                        <w:lang w:val="en-US"/>
                      </w:rPr>
                      <w:t>i</w:t>
                    </w:r>
                    <w:r>
                      <w:rPr>
                        <w:vertAlign w:val="subscript"/>
                        <w:lang w:val="en-US"/>
                      </w:rPr>
                      <w:t>5</w:t>
                    </w:r>
                  </w:p>
                </w:txbxContent>
              </v:textbox>
            </v:shape>
            <w10:wrap type="none"/>
            <w10:anchorlock/>
          </v:group>
        </w:pict>
      </w:r>
    </w:p>
    <w:p w:rsidR="00390DFB" w:rsidRPr="004B6C74" w:rsidRDefault="005442F7" w:rsidP="005442F7">
      <w:pPr>
        <w:rPr>
          <w:szCs w:val="28"/>
        </w:rPr>
      </w:pPr>
      <w:r>
        <w:rPr>
          <w:szCs w:val="28"/>
        </w:rPr>
        <w:t xml:space="preserve">Если </w:t>
      </w:r>
      <w:r w:rsidR="00390DFB" w:rsidRPr="004B6C74">
        <w:rPr>
          <w:szCs w:val="28"/>
        </w:rPr>
        <w:t>необходимо выполнение только работы (</w:t>
      </w:r>
      <w:proofErr w:type="spellStart"/>
      <w:r w:rsidR="00390DFB" w:rsidRPr="00C37669">
        <w:rPr>
          <w:i/>
          <w:szCs w:val="28"/>
          <w:lang w:val="en-US"/>
        </w:rPr>
        <w:t>i</w:t>
      </w:r>
      <w:proofErr w:type="spellEnd"/>
      <w:r w:rsidR="00390DFB" w:rsidRPr="004B6C74">
        <w:rPr>
          <w:szCs w:val="28"/>
          <w:vertAlign w:val="subscript"/>
        </w:rPr>
        <w:t>2</w:t>
      </w:r>
      <w:r w:rsidR="00390DFB" w:rsidRPr="004B6C74">
        <w:rPr>
          <w:szCs w:val="28"/>
        </w:rPr>
        <w:t>,</w:t>
      </w:r>
      <w:r w:rsidR="00390DFB">
        <w:rPr>
          <w:szCs w:val="28"/>
        </w:rPr>
        <w:t xml:space="preserve"> </w:t>
      </w:r>
      <w:proofErr w:type="spellStart"/>
      <w:r w:rsidR="00390DFB" w:rsidRPr="00C37669">
        <w:rPr>
          <w:i/>
          <w:szCs w:val="28"/>
          <w:lang w:val="en-US"/>
        </w:rPr>
        <w:t>i</w:t>
      </w:r>
      <w:proofErr w:type="spellEnd"/>
      <w:r w:rsidR="00390DFB" w:rsidRPr="004B6C74">
        <w:rPr>
          <w:szCs w:val="28"/>
          <w:vertAlign w:val="subscript"/>
        </w:rPr>
        <w:t>3</w:t>
      </w:r>
      <w:r w:rsidR="00390DFB" w:rsidRPr="004B6C74">
        <w:rPr>
          <w:szCs w:val="28"/>
        </w:rPr>
        <w:t xml:space="preserve">), то для правильного отражения этого факта в сеть надо ввести дополнительное событие </w:t>
      </w:r>
      <w:proofErr w:type="spellStart"/>
      <w:r w:rsidR="00390DFB" w:rsidRPr="00C37669">
        <w:rPr>
          <w:i/>
          <w:szCs w:val="28"/>
          <w:lang w:val="en-US"/>
        </w:rPr>
        <w:t>i</w:t>
      </w:r>
      <w:proofErr w:type="spellEnd"/>
      <w:r w:rsidR="00390DFB" w:rsidRPr="00C37669">
        <w:rPr>
          <w:szCs w:val="28"/>
        </w:rPr>
        <w:t>′</w:t>
      </w:r>
      <w:r w:rsidR="00390DFB" w:rsidRPr="00C37669">
        <w:rPr>
          <w:szCs w:val="28"/>
          <w:vertAlign w:val="subscript"/>
        </w:rPr>
        <w:t>3</w:t>
      </w:r>
      <w:r w:rsidR="00390DFB" w:rsidRPr="004B6C74">
        <w:rPr>
          <w:szCs w:val="28"/>
          <w:vertAlign w:val="subscript"/>
        </w:rPr>
        <w:t xml:space="preserve"> </w:t>
      </w:r>
      <w:r w:rsidR="00390DFB" w:rsidRPr="004B6C74">
        <w:rPr>
          <w:szCs w:val="28"/>
        </w:rPr>
        <w:t>и фиктивную работу (</w:t>
      </w:r>
      <w:proofErr w:type="spellStart"/>
      <w:r w:rsidR="00390DFB" w:rsidRPr="00C37669">
        <w:rPr>
          <w:i/>
          <w:szCs w:val="28"/>
          <w:lang w:val="en-US"/>
        </w:rPr>
        <w:t>i</w:t>
      </w:r>
      <w:proofErr w:type="spellEnd"/>
      <w:r w:rsidR="00390DFB" w:rsidRPr="00C37669">
        <w:rPr>
          <w:szCs w:val="28"/>
        </w:rPr>
        <w:t>′</w:t>
      </w:r>
      <w:r w:rsidR="00390DFB" w:rsidRPr="00C37669">
        <w:rPr>
          <w:szCs w:val="28"/>
          <w:vertAlign w:val="subscript"/>
        </w:rPr>
        <w:t>3</w:t>
      </w:r>
      <w:r w:rsidR="00390DFB" w:rsidRPr="004B6C74">
        <w:rPr>
          <w:szCs w:val="28"/>
        </w:rPr>
        <w:t>,</w:t>
      </w:r>
      <w:r w:rsidR="00390DFB">
        <w:rPr>
          <w:szCs w:val="28"/>
        </w:rPr>
        <w:t xml:space="preserve"> </w:t>
      </w:r>
      <w:proofErr w:type="spellStart"/>
      <w:r w:rsidR="00390DFB" w:rsidRPr="00C37669">
        <w:rPr>
          <w:i/>
          <w:szCs w:val="28"/>
          <w:lang w:val="en-US"/>
        </w:rPr>
        <w:t>i</w:t>
      </w:r>
      <w:proofErr w:type="spellEnd"/>
      <w:r w:rsidR="00390DFB">
        <w:rPr>
          <w:szCs w:val="28"/>
          <w:vertAlign w:val="subscript"/>
        </w:rPr>
        <w:t>3</w:t>
      </w:r>
      <w:r>
        <w:rPr>
          <w:szCs w:val="28"/>
        </w:rPr>
        <w:t>) как показано на рисунке</w:t>
      </w:r>
      <w:r w:rsidR="00390DFB" w:rsidRPr="004B6C74">
        <w:rPr>
          <w:szCs w:val="28"/>
        </w:rPr>
        <w:t xml:space="preserve"> </w:t>
      </w:r>
      <w:r>
        <w:rPr>
          <w:szCs w:val="28"/>
        </w:rPr>
        <w:t>1</w:t>
      </w:r>
      <w:r w:rsidR="00390DFB" w:rsidRPr="004B6C74">
        <w:rPr>
          <w:szCs w:val="28"/>
        </w:rPr>
        <w:t>.5.</w:t>
      </w:r>
      <w:r w:rsidR="00390DFB">
        <w:rPr>
          <w:szCs w:val="28"/>
        </w:rPr>
        <w:t xml:space="preserve"> </w:t>
      </w:r>
      <w:r w:rsidR="00390DFB" w:rsidRPr="004B6C74">
        <w:rPr>
          <w:szCs w:val="28"/>
        </w:rPr>
        <w:t>Работы (</w:t>
      </w:r>
      <w:proofErr w:type="spellStart"/>
      <w:r w:rsidR="00390DFB" w:rsidRPr="00C37669">
        <w:rPr>
          <w:i/>
          <w:szCs w:val="28"/>
          <w:lang w:val="en-US"/>
        </w:rPr>
        <w:t>i</w:t>
      </w:r>
      <w:proofErr w:type="spellEnd"/>
      <w:r w:rsidR="00390DFB" w:rsidRPr="004B6C74">
        <w:rPr>
          <w:szCs w:val="28"/>
          <w:vertAlign w:val="subscript"/>
        </w:rPr>
        <w:t>2</w:t>
      </w:r>
      <w:r w:rsidR="00390DFB" w:rsidRPr="004B6C74">
        <w:rPr>
          <w:szCs w:val="28"/>
        </w:rPr>
        <w:t>,</w:t>
      </w:r>
      <w:r w:rsidR="00390DFB">
        <w:rPr>
          <w:szCs w:val="28"/>
        </w:rPr>
        <w:t xml:space="preserve"> </w:t>
      </w:r>
      <w:proofErr w:type="spellStart"/>
      <w:r w:rsidR="00390DFB" w:rsidRPr="00C37669">
        <w:rPr>
          <w:i/>
          <w:szCs w:val="28"/>
          <w:lang w:val="en-US"/>
        </w:rPr>
        <w:t>i</w:t>
      </w:r>
      <w:proofErr w:type="spellEnd"/>
      <w:r w:rsidR="00390DFB" w:rsidRPr="004B6C74">
        <w:rPr>
          <w:szCs w:val="28"/>
          <w:vertAlign w:val="subscript"/>
        </w:rPr>
        <w:t>3</w:t>
      </w:r>
      <w:r w:rsidR="00390DFB" w:rsidRPr="004B6C74">
        <w:rPr>
          <w:szCs w:val="28"/>
        </w:rPr>
        <w:t>) и (</w:t>
      </w:r>
      <w:proofErr w:type="spellStart"/>
      <w:r w:rsidR="00390DFB" w:rsidRPr="00C37669">
        <w:rPr>
          <w:i/>
          <w:szCs w:val="28"/>
          <w:lang w:val="en-US"/>
        </w:rPr>
        <w:t>i</w:t>
      </w:r>
      <w:proofErr w:type="spellEnd"/>
      <w:r w:rsidR="00390DFB" w:rsidRPr="004B6C74">
        <w:rPr>
          <w:szCs w:val="28"/>
          <w:vertAlign w:val="subscript"/>
        </w:rPr>
        <w:t>3</w:t>
      </w:r>
      <w:r w:rsidR="00390DFB" w:rsidRPr="004B6C74">
        <w:rPr>
          <w:szCs w:val="28"/>
        </w:rPr>
        <w:t>,</w:t>
      </w:r>
      <w:r w:rsidR="00390DFB">
        <w:rPr>
          <w:szCs w:val="28"/>
        </w:rPr>
        <w:t xml:space="preserve"> </w:t>
      </w:r>
      <w:proofErr w:type="spellStart"/>
      <w:r w:rsidR="00390DFB" w:rsidRPr="00C37669">
        <w:rPr>
          <w:i/>
          <w:szCs w:val="28"/>
          <w:lang w:val="en-US"/>
        </w:rPr>
        <w:t>i</w:t>
      </w:r>
      <w:proofErr w:type="spellEnd"/>
      <w:r w:rsidR="00390DFB" w:rsidRPr="004B6C74">
        <w:rPr>
          <w:szCs w:val="28"/>
          <w:vertAlign w:val="subscript"/>
        </w:rPr>
        <w:t>5</w:t>
      </w:r>
      <w:r w:rsidR="00390DFB" w:rsidRPr="004B6C74">
        <w:rPr>
          <w:szCs w:val="28"/>
        </w:rPr>
        <w:t>)  ,  при этом изображены в виде работ (</w:t>
      </w:r>
      <w:proofErr w:type="spellStart"/>
      <w:r w:rsidR="00390DFB" w:rsidRPr="00C37669">
        <w:rPr>
          <w:i/>
          <w:szCs w:val="28"/>
          <w:lang w:val="en-US"/>
        </w:rPr>
        <w:t>i</w:t>
      </w:r>
      <w:proofErr w:type="spellEnd"/>
      <w:r w:rsidR="00390DFB" w:rsidRPr="004B6C74">
        <w:rPr>
          <w:szCs w:val="28"/>
          <w:vertAlign w:val="subscript"/>
        </w:rPr>
        <w:t>2</w:t>
      </w:r>
      <w:r w:rsidR="00390DFB" w:rsidRPr="004B6C74">
        <w:rPr>
          <w:szCs w:val="28"/>
        </w:rPr>
        <w:t>,</w:t>
      </w:r>
      <w:r w:rsidR="00390DFB">
        <w:rPr>
          <w:szCs w:val="28"/>
        </w:rPr>
        <w:t xml:space="preserve"> </w:t>
      </w:r>
      <w:proofErr w:type="spellStart"/>
      <w:r w:rsidR="00390DFB" w:rsidRPr="00C37669">
        <w:rPr>
          <w:i/>
          <w:szCs w:val="28"/>
          <w:lang w:val="en-US"/>
        </w:rPr>
        <w:t>i</w:t>
      </w:r>
      <w:proofErr w:type="spellEnd"/>
      <w:r w:rsidR="00390DFB" w:rsidRPr="00C37669">
        <w:rPr>
          <w:szCs w:val="28"/>
        </w:rPr>
        <w:t>′</w:t>
      </w:r>
      <w:r w:rsidR="00390DFB" w:rsidRPr="00C37669">
        <w:rPr>
          <w:szCs w:val="28"/>
          <w:vertAlign w:val="subscript"/>
        </w:rPr>
        <w:t>3</w:t>
      </w:r>
      <w:r w:rsidR="00390DFB" w:rsidRPr="004B6C74">
        <w:rPr>
          <w:szCs w:val="28"/>
        </w:rPr>
        <w:t>) и (</w:t>
      </w:r>
      <w:proofErr w:type="spellStart"/>
      <w:r w:rsidR="00390DFB" w:rsidRPr="00C37669">
        <w:rPr>
          <w:i/>
          <w:szCs w:val="28"/>
          <w:lang w:val="en-US"/>
        </w:rPr>
        <w:t>i</w:t>
      </w:r>
      <w:proofErr w:type="spellEnd"/>
      <w:r w:rsidR="00390DFB" w:rsidRPr="00C37669">
        <w:rPr>
          <w:szCs w:val="28"/>
        </w:rPr>
        <w:t>′</w:t>
      </w:r>
      <w:r w:rsidR="00390DFB" w:rsidRPr="00C37669">
        <w:rPr>
          <w:szCs w:val="28"/>
          <w:vertAlign w:val="subscript"/>
        </w:rPr>
        <w:t>3</w:t>
      </w:r>
      <w:r w:rsidR="00390DFB" w:rsidRPr="004B6C74">
        <w:rPr>
          <w:szCs w:val="28"/>
        </w:rPr>
        <w:t>,</w:t>
      </w:r>
      <w:r w:rsidR="00390DFB">
        <w:rPr>
          <w:szCs w:val="28"/>
        </w:rPr>
        <w:t xml:space="preserve"> </w:t>
      </w:r>
      <w:proofErr w:type="spellStart"/>
      <w:r w:rsidR="00390DFB" w:rsidRPr="00C37669">
        <w:rPr>
          <w:i/>
          <w:szCs w:val="28"/>
          <w:lang w:val="en-US"/>
        </w:rPr>
        <w:t>i</w:t>
      </w:r>
      <w:proofErr w:type="spellEnd"/>
      <w:r w:rsidR="00390DFB" w:rsidRPr="004B6C74">
        <w:rPr>
          <w:szCs w:val="28"/>
          <w:vertAlign w:val="subscript"/>
        </w:rPr>
        <w:t>5</w:t>
      </w:r>
      <w:r w:rsidR="00390DFB" w:rsidRPr="004B6C74">
        <w:rPr>
          <w:szCs w:val="28"/>
        </w:rPr>
        <w:t>).</w:t>
      </w:r>
    </w:p>
    <w:p w:rsidR="00390DFB" w:rsidRDefault="00390DFB" w:rsidP="00390DFB">
      <w:pPr>
        <w:rPr>
          <w:szCs w:val="28"/>
        </w:rPr>
      </w:pPr>
      <w:r w:rsidRPr="004B6C74">
        <w:rPr>
          <w:szCs w:val="28"/>
        </w:rPr>
        <w:t>7) При построении сетевых графиков следует, по возможности, избегать большого числа пересечения дуг. Во многих случаях этого удается достичь рациональным размещением событий и с</w:t>
      </w:r>
      <w:r>
        <w:rPr>
          <w:szCs w:val="28"/>
        </w:rPr>
        <w:t>оответствующих им работ. На рисунке</w:t>
      </w:r>
      <w:r w:rsidRPr="004B6C74">
        <w:rPr>
          <w:szCs w:val="28"/>
        </w:rPr>
        <w:t xml:space="preserve"> </w:t>
      </w:r>
      <w:r w:rsidR="00445C7F">
        <w:rPr>
          <w:szCs w:val="28"/>
        </w:rPr>
        <w:t>1.6</w:t>
      </w:r>
      <w:r w:rsidRPr="004B6C74">
        <w:rPr>
          <w:szCs w:val="28"/>
        </w:rPr>
        <w:t>. приводится изоморфное изображение сетевого</w:t>
      </w:r>
      <w:r>
        <w:rPr>
          <w:szCs w:val="28"/>
        </w:rPr>
        <w:t xml:space="preserve"> графика с пересекающимися (а) и непересекающимися (</w:t>
      </w:r>
      <w:r w:rsidRPr="004B6C74">
        <w:rPr>
          <w:szCs w:val="28"/>
        </w:rPr>
        <w:t>б) дугами.</w:t>
      </w:r>
    </w:p>
    <w:p w:rsidR="00390DFB" w:rsidRPr="004B6C74" w:rsidRDefault="00390DFB" w:rsidP="00390DFB">
      <w:pPr>
        <w:rPr>
          <w:szCs w:val="28"/>
        </w:rPr>
      </w:pPr>
    </w:p>
    <w:p w:rsidR="00390DFB" w:rsidRDefault="007379EC" w:rsidP="00390DFB">
      <w:pPr>
        <w:rPr>
          <w:szCs w:val="28"/>
        </w:rPr>
      </w:pPr>
      <w:r>
        <w:rPr>
          <w:szCs w:val="28"/>
          <w:lang w:val="en-US"/>
        </w:rPr>
      </w:r>
      <w:r>
        <w:rPr>
          <w:szCs w:val="28"/>
          <w:lang w:val="en-US"/>
        </w:rPr>
        <w:pict>
          <v:group id="_x0000_s1754" editas="canvas" style="width:459pt;height:125.95pt;mso-position-horizontal-relative:char;mso-position-vertical-relative:line" coordorigin="2716,6579" coordsize="7200,1949">
            <o:lock v:ext="edit" aspectratio="t"/>
            <v:shape id="_x0000_s1755" type="#_x0000_t75" style="position:absolute;left:2716;top:6579;width:7200;height:1949" o:preferrelative="f">
              <v:fill o:detectmouseclick="t"/>
              <v:path o:extrusionok="t" o:connecttype="none"/>
              <o:lock v:ext="edit" text="t"/>
            </v:shape>
            <v:oval id="_x0000_s1756" style="position:absolute;left:3987;top:6857;width:139;height:141"/>
            <v:oval id="_x0000_s1757" style="position:absolute;left:4834;top:7414;width:140;height:140"/>
            <v:oval id="_x0000_s1758" style="position:absolute;left:3987;top:7832;width:139;height:139"/>
            <v:oval id="_x0000_s1759" style="position:absolute;left:5963;top:7415;width:141;height:139"/>
            <v:oval id="_x0000_s1760" style="position:absolute;left:6951;top:6858;width:141;height:139"/>
            <v:oval id="_x0000_s1761" style="position:absolute;left:7798;top:8111;width:141;height:138"/>
            <v:oval id="_x0000_s1762" style="position:absolute;left:6951;top:7554;width:141;height:140"/>
            <v:shape id="_x0000_s1763" type="#_x0000_t32" style="position:absolute;left:3261;top:7533;width:726;height:368" o:connectortype="straight">
              <v:stroke endarrow="block"/>
            </v:shape>
            <v:shape id="_x0000_s1764" type="#_x0000_t32" style="position:absolute;left:4106;top:7533;width:748;height:319;flip:y" o:connectortype="straight">
              <v:stroke endarrow="block"/>
            </v:shape>
            <v:shape id="_x0000_s1765" type="#_x0000_t202" style="position:absolute;left:4128;top:8111;width:564;height:417" filled="f" stroked="f">
              <v:textbox style="mso-next-textbox:#_x0000_s1765">
                <w:txbxContent>
                  <w:p w:rsidR="002D6A8C" w:rsidRPr="00FE0A32" w:rsidRDefault="002D6A8C" w:rsidP="00390DFB">
                    <w:pPr>
                      <w:jc w:val="center"/>
                    </w:pPr>
                    <w:r>
                      <w:t>а)</w:t>
                    </w:r>
                  </w:p>
                </w:txbxContent>
              </v:textbox>
            </v:shape>
            <v:shape id="_x0000_s1766" type="#_x0000_t202" style="position:absolute;left:6810;top:8111;width:565;height:417" filled="f" stroked="f">
              <v:textbox style="mso-next-textbox:#_x0000_s1766">
                <w:txbxContent>
                  <w:p w:rsidR="002D6A8C" w:rsidRPr="00FE0A32" w:rsidRDefault="002D6A8C" w:rsidP="00390DFB">
                    <w:pPr>
                      <w:jc w:val="center"/>
                    </w:pPr>
                    <w:r>
                      <w:t>б)</w:t>
                    </w:r>
                  </w:p>
                </w:txbxContent>
              </v:textbox>
            </v:shape>
            <v:shape id="_x0000_s1767" type="#_x0000_t32" style="position:absolute;left:6084;top:6928;width:867;height:507;flip:y" o:connectortype="straight">
              <v:stroke endarrow="block"/>
            </v:shape>
            <v:shape id="_x0000_s1768" type="#_x0000_t32" style="position:absolute;left:7092;top:6928;width:777;height:1183" o:connectortype="straight">
              <v:stroke endarrow="block"/>
            </v:shape>
            <v:shape id="_x0000_s1769" type="#_x0000_t202" style="position:absolute;left:2716;top:6998;width:1069;height:417" filled="f" stroked="f">
              <v:textbox style="mso-next-textbox:#_x0000_s1769">
                <w:txbxContent>
                  <w:p w:rsidR="002D6A8C" w:rsidRPr="002552BB" w:rsidRDefault="002D6A8C" w:rsidP="00445C7F">
                    <w:pPr>
                      <w:ind w:firstLine="0"/>
                      <w:jc w:val="center"/>
                      <w:rPr>
                        <w:vertAlign w:val="subscript"/>
                        <w:lang w:val="en-US"/>
                      </w:rPr>
                    </w:pPr>
                    <w:r>
                      <w:rPr>
                        <w:i/>
                        <w:lang w:val="en-US"/>
                      </w:rPr>
                      <w:t>i</w:t>
                    </w:r>
                    <w:r>
                      <w:rPr>
                        <w:vertAlign w:val="subscript"/>
                        <w:lang w:val="en-US"/>
                      </w:rPr>
                      <w:t>1</w:t>
                    </w:r>
                  </w:p>
                </w:txbxContent>
              </v:textbox>
            </v:shape>
            <v:shape id="_x0000_s1770" type="#_x0000_t202" style="position:absolute;left:5434;top:7136;width:811;height:419" filled="f" stroked="f">
              <v:textbox style="mso-next-textbox:#_x0000_s1770">
                <w:txbxContent>
                  <w:p w:rsidR="002D6A8C" w:rsidRPr="002552BB" w:rsidRDefault="002D6A8C" w:rsidP="00445C7F">
                    <w:pPr>
                      <w:ind w:firstLine="0"/>
                      <w:jc w:val="center"/>
                      <w:rPr>
                        <w:vertAlign w:val="subscript"/>
                        <w:lang w:val="en-US"/>
                      </w:rPr>
                    </w:pPr>
                    <w:r>
                      <w:rPr>
                        <w:i/>
                        <w:lang w:val="en-US"/>
                      </w:rPr>
                      <w:t>i</w:t>
                    </w:r>
                    <w:r>
                      <w:rPr>
                        <w:vertAlign w:val="subscript"/>
                        <w:lang w:val="en-US"/>
                      </w:rPr>
                      <w:t>1</w:t>
                    </w:r>
                  </w:p>
                </w:txbxContent>
              </v:textbox>
            </v:shape>
            <v:shape id="_x0000_s1771" type="#_x0000_t202" style="position:absolute;left:3281;top:6579;width:988;height:418" filled="f" stroked="f">
              <v:textbox style="mso-next-textbox:#_x0000_s1771">
                <w:txbxContent>
                  <w:p w:rsidR="002D6A8C" w:rsidRPr="002552BB" w:rsidRDefault="002D6A8C" w:rsidP="00390DFB">
                    <w:pPr>
                      <w:jc w:val="center"/>
                      <w:rPr>
                        <w:vertAlign w:val="subscript"/>
                        <w:lang w:val="en-US"/>
                      </w:rPr>
                    </w:pPr>
                    <w:r>
                      <w:rPr>
                        <w:i/>
                        <w:lang w:val="en-US"/>
                      </w:rPr>
                      <w:t>i</w:t>
                    </w:r>
                    <w:r>
                      <w:rPr>
                        <w:vertAlign w:val="subscript"/>
                        <w:lang w:val="en-US"/>
                      </w:rPr>
                      <w:t>2</w:t>
                    </w:r>
                  </w:p>
                </w:txbxContent>
              </v:textbox>
            </v:shape>
            <v:shape id="_x0000_s1772" type="#_x0000_t202" style="position:absolute;left:6084;top:7255;width:914;height:418" filled="f" stroked="f">
              <v:textbox style="mso-next-textbox:#_x0000_s1772">
                <w:txbxContent>
                  <w:p w:rsidR="002D6A8C" w:rsidRPr="002552BB" w:rsidRDefault="002D6A8C" w:rsidP="00390DFB">
                    <w:pPr>
                      <w:jc w:val="center"/>
                      <w:rPr>
                        <w:vertAlign w:val="subscript"/>
                        <w:lang w:val="en-US"/>
                      </w:rPr>
                    </w:pPr>
                    <w:r>
                      <w:rPr>
                        <w:i/>
                        <w:lang w:val="en-US"/>
                      </w:rPr>
                      <w:t>i</w:t>
                    </w:r>
                    <w:r>
                      <w:rPr>
                        <w:vertAlign w:val="subscript"/>
                        <w:lang w:val="en-US"/>
                      </w:rPr>
                      <w:t>2</w:t>
                    </w:r>
                  </w:p>
                </w:txbxContent>
              </v:textbox>
            </v:shape>
            <v:shape id="_x0000_s1773" type="#_x0000_t32" style="position:absolute;left:4126;top:6928;width:728;height:507" o:connectortype="straight">
              <v:stroke endarrow="block"/>
            </v:shape>
            <v:oval id="_x0000_s1774" style="position:absolute;left:3140;top:7414;width:141;height:140"/>
            <v:shape id="_x0000_s1775" type="#_x0000_t32" style="position:absolute;left:3281;top:6928;width:706;height:556;flip:y" o:connectortype="straight">
              <v:stroke endarrow="block"/>
            </v:shape>
            <v:shape id="_x0000_s1776" type="#_x0000_t32" style="position:absolute;left:3281;top:7484;width:1553;height:1" o:connectortype="straight">
              <v:stroke endarrow="block"/>
            </v:shape>
            <v:shape id="_x0000_s1777" type="#_x0000_t32" style="position:absolute;left:4057;top:6998;width:1;height:834" o:connectortype="straight">
              <v:stroke endarrow="block"/>
            </v:shape>
            <v:shape id="_x0000_s1778" type="#_x0000_t32" style="position:absolute;left:6084;top:7534;width:1714;height:646" o:connectortype="straight">
              <v:stroke endarrow="block"/>
            </v:shape>
            <v:shape id="_x0000_s1779" type="#_x0000_t32" style="position:absolute;left:6104;top:7484;width:847;height:140" o:connectortype="straight">
              <v:stroke endarrow="block"/>
            </v:shape>
            <v:shape id="_x0000_s1780" type="#_x0000_t32" style="position:absolute;left:7071;top:7673;width:748;height:458" o:connectortype="straight">
              <v:stroke endarrow="block"/>
            </v:shape>
            <v:shape id="_x0000_s1781" type="#_x0000_t32" style="position:absolute;left:7022;top:6997;width:1;height:557;flip:y" o:connectortype="straight">
              <v:stroke endarrow="block"/>
            </v:shape>
            <v:shape id="_x0000_s1782" type="#_x0000_t202" style="position:absolute;left:7183;top:7972;width:1179;height:418" filled="f" stroked="f">
              <v:textbox style="mso-next-textbox:#_x0000_s1782">
                <w:txbxContent>
                  <w:p w:rsidR="002D6A8C" w:rsidRPr="002552BB" w:rsidRDefault="002D6A8C" w:rsidP="00390DFB">
                    <w:pPr>
                      <w:jc w:val="center"/>
                      <w:rPr>
                        <w:vertAlign w:val="subscript"/>
                        <w:lang w:val="en-US"/>
                      </w:rPr>
                    </w:pPr>
                    <w:r>
                      <w:rPr>
                        <w:i/>
                        <w:lang w:val="en-US"/>
                      </w:rPr>
                      <w:t>i</w:t>
                    </w:r>
                    <w:r>
                      <w:rPr>
                        <w:vertAlign w:val="subscript"/>
                        <w:lang w:val="en-US"/>
                      </w:rPr>
                      <w:t>3</w:t>
                    </w:r>
                  </w:p>
                </w:txbxContent>
              </v:textbox>
            </v:shape>
            <v:shape id="_x0000_s1783" type="#_x0000_t202" style="position:absolute;left:3259;top:7971;width:1010;height:419" filled="f" stroked="f">
              <v:textbox style="mso-next-textbox:#_x0000_s1783">
                <w:txbxContent>
                  <w:p w:rsidR="002D6A8C" w:rsidRPr="002552BB" w:rsidRDefault="002D6A8C" w:rsidP="00390DFB">
                    <w:pPr>
                      <w:jc w:val="center"/>
                      <w:rPr>
                        <w:vertAlign w:val="subscript"/>
                        <w:lang w:val="en-US"/>
                      </w:rPr>
                    </w:pPr>
                    <w:r>
                      <w:rPr>
                        <w:i/>
                        <w:lang w:val="en-US"/>
                      </w:rPr>
                      <w:t>i</w:t>
                    </w:r>
                    <w:r>
                      <w:rPr>
                        <w:vertAlign w:val="subscript"/>
                        <w:lang w:val="en-US"/>
                      </w:rPr>
                      <w:t>3</w:t>
                    </w:r>
                  </w:p>
                </w:txbxContent>
              </v:textbox>
            </v:shape>
            <v:shape id="_x0000_s1784" type="#_x0000_t202" style="position:absolute;left:6108;top:6579;width:1266;height:419" filled="f" stroked="f">
              <v:textbox style="mso-next-textbox:#_x0000_s1784">
                <w:txbxContent>
                  <w:p w:rsidR="002D6A8C" w:rsidRPr="002552BB" w:rsidRDefault="002D6A8C" w:rsidP="00390DFB">
                    <w:pPr>
                      <w:jc w:val="center"/>
                      <w:rPr>
                        <w:vertAlign w:val="subscript"/>
                        <w:lang w:val="en-US"/>
                      </w:rPr>
                    </w:pPr>
                    <w:r>
                      <w:rPr>
                        <w:i/>
                        <w:lang w:val="en-US"/>
                      </w:rPr>
                      <w:t>i</w:t>
                    </w:r>
                    <w:r>
                      <w:rPr>
                        <w:vertAlign w:val="subscript"/>
                        <w:lang w:val="en-US"/>
                      </w:rPr>
                      <w:t>4</w:t>
                    </w:r>
                  </w:p>
                </w:txbxContent>
              </v:textbox>
            </v:shape>
            <v:shape id="_x0000_s1785" type="#_x0000_t202" style="position:absolute;left:4482;top:7136;width:1100;height:418" filled="f" stroked="f">
              <v:textbox style="mso-next-textbox:#_x0000_s1785">
                <w:txbxContent>
                  <w:p w:rsidR="002D6A8C" w:rsidRPr="002552BB" w:rsidRDefault="002D6A8C" w:rsidP="00445C7F">
                    <w:pPr>
                      <w:ind w:firstLine="142"/>
                      <w:jc w:val="center"/>
                      <w:rPr>
                        <w:vertAlign w:val="subscript"/>
                        <w:lang w:val="en-US"/>
                      </w:rPr>
                    </w:pPr>
                    <w:r>
                      <w:rPr>
                        <w:i/>
                        <w:lang w:val="en-US"/>
                      </w:rPr>
                      <w:t>i</w:t>
                    </w:r>
                    <w:r>
                      <w:rPr>
                        <w:vertAlign w:val="subscript"/>
                        <w:lang w:val="en-US"/>
                      </w:rPr>
                      <w:t>4</w:t>
                    </w:r>
                  </w:p>
                </w:txbxContent>
              </v:textbox>
            </v:shape>
            <w10:wrap type="none"/>
            <w10:anchorlock/>
          </v:group>
        </w:pict>
      </w:r>
    </w:p>
    <w:p w:rsidR="00390DFB" w:rsidRPr="00ED0A2B" w:rsidRDefault="00390DFB" w:rsidP="00ED0A2B">
      <w:pPr>
        <w:ind w:firstLine="0"/>
        <w:jc w:val="center"/>
      </w:pPr>
      <w:r>
        <w:rPr>
          <w:szCs w:val="28"/>
        </w:rPr>
        <w:tab/>
      </w:r>
      <w:r w:rsidR="00ED0A2B">
        <w:rPr>
          <w:szCs w:val="28"/>
        </w:rPr>
        <w:t>Рис. 1.6</w:t>
      </w:r>
      <w:r w:rsidR="00ED0A2B">
        <w:t>.</w:t>
      </w:r>
    </w:p>
    <w:p w:rsidR="00390DFB" w:rsidRDefault="00390DFB" w:rsidP="00390DFB">
      <w:pPr>
        <w:rPr>
          <w:szCs w:val="28"/>
        </w:rPr>
      </w:pPr>
      <w:r w:rsidRPr="004B6C74">
        <w:rPr>
          <w:szCs w:val="28"/>
        </w:rPr>
        <w:t>Для построения сетевого графика необходимо задать следующую информацию:</w:t>
      </w:r>
      <w:r w:rsidRPr="002C6E1F">
        <w:rPr>
          <w:szCs w:val="28"/>
        </w:rPr>
        <w:t xml:space="preserve"> </w:t>
      </w:r>
    </w:p>
    <w:p w:rsidR="00390DFB" w:rsidRPr="004B6C74" w:rsidRDefault="00390DFB" w:rsidP="00390DFB">
      <w:pPr>
        <w:rPr>
          <w:szCs w:val="28"/>
        </w:rPr>
      </w:pPr>
      <w:r w:rsidRPr="004B6C74">
        <w:rPr>
          <w:szCs w:val="28"/>
        </w:rPr>
        <w:t>а) перечень всех работ;</w:t>
      </w:r>
    </w:p>
    <w:p w:rsidR="00390DFB" w:rsidRPr="004B6C74" w:rsidRDefault="00390DFB" w:rsidP="00390DFB">
      <w:pPr>
        <w:rPr>
          <w:szCs w:val="28"/>
        </w:rPr>
      </w:pPr>
      <w:r w:rsidRPr="004B6C74">
        <w:rPr>
          <w:szCs w:val="28"/>
        </w:rPr>
        <w:t>б) последовательность их выполнения;</w:t>
      </w:r>
    </w:p>
    <w:p w:rsidR="00390DFB" w:rsidRDefault="00390DFB" w:rsidP="00390DFB">
      <w:pPr>
        <w:rPr>
          <w:szCs w:val="28"/>
        </w:rPr>
      </w:pPr>
      <w:r w:rsidRPr="004B6C74">
        <w:rPr>
          <w:szCs w:val="28"/>
        </w:rPr>
        <w:t>в) продолжительность выполнения каждой работы.</w:t>
      </w:r>
    </w:p>
    <w:p w:rsidR="00390DFB" w:rsidRPr="00B154E9" w:rsidRDefault="00390DFB" w:rsidP="00A2633C">
      <w:pPr>
        <w:shd w:val="clear" w:color="auto" w:fill="FFFFFF"/>
        <w:ind w:left="5" w:firstLine="704"/>
        <w:rPr>
          <w:szCs w:val="28"/>
        </w:rPr>
      </w:pPr>
      <w:r w:rsidRPr="00B154E9">
        <w:rPr>
          <w:color w:val="000000"/>
          <w:szCs w:val="28"/>
        </w:rPr>
        <w:t>Таким образом, сетевой график данного комплекса работ является адекватной моделью процесса выполнения этого комплекса работ, представляющей собой сеть с одним входом</w:t>
      </w:r>
      <w:r>
        <w:rPr>
          <w:color w:val="000000"/>
          <w:szCs w:val="28"/>
        </w:rPr>
        <w:t xml:space="preserve"> </w:t>
      </w:r>
      <w:r w:rsidRPr="00B154E9">
        <w:rPr>
          <w:color w:val="000000"/>
          <w:szCs w:val="28"/>
        </w:rPr>
        <w:t>(источником) и одним выходом (стоком), в которой каждой дуге (работе) приписано число, выражающее длительность выполнения этой работы.</w:t>
      </w:r>
    </w:p>
    <w:p w:rsidR="00390DFB" w:rsidRPr="0096032E" w:rsidRDefault="00390DFB" w:rsidP="000C5951">
      <w:pPr>
        <w:shd w:val="clear" w:color="auto" w:fill="FFFFFF"/>
        <w:rPr>
          <w:color w:val="000000"/>
          <w:szCs w:val="28"/>
        </w:rPr>
      </w:pPr>
      <w:r w:rsidRPr="00B154E9">
        <w:rPr>
          <w:color w:val="000000"/>
          <w:szCs w:val="28"/>
        </w:rPr>
        <w:t>Анализ построенного сетевого графика комплекса работ позволяет разобраться в данном комплексе работ: выявить работы, определяющие длительность всего комплекса работ, определить сроки выполнения работ, резервы времени работ и т.п.</w:t>
      </w:r>
    </w:p>
    <w:p w:rsidR="00390DFB" w:rsidRPr="00E64832" w:rsidRDefault="00390DFB" w:rsidP="00A2633C">
      <w:pPr>
        <w:shd w:val="clear" w:color="auto" w:fill="FFFFFF"/>
        <w:rPr>
          <w:szCs w:val="28"/>
        </w:rPr>
      </w:pPr>
      <w:r w:rsidRPr="00E64832">
        <w:rPr>
          <w:szCs w:val="28"/>
        </w:rPr>
        <w:t>Упорядочение  сетевого  графика  заключае</w:t>
      </w:r>
      <w:r>
        <w:rPr>
          <w:szCs w:val="28"/>
        </w:rPr>
        <w:t>тся  в  таком  расположении  со</w:t>
      </w:r>
      <w:r w:rsidRPr="00E64832">
        <w:rPr>
          <w:szCs w:val="28"/>
        </w:rPr>
        <w:t>бытий  и  работ,  при  котором  для  любой  работы  предшествующее  ей  событие</w:t>
      </w:r>
      <w:r>
        <w:rPr>
          <w:szCs w:val="28"/>
        </w:rPr>
        <w:t xml:space="preserve">  </w:t>
      </w:r>
      <w:r w:rsidRPr="00E64832">
        <w:rPr>
          <w:szCs w:val="28"/>
        </w:rPr>
        <w:t>расположено  левее  и  имеет  меньший  номер  по  сравнению  с  завершающим  эту</w:t>
      </w:r>
      <w:r>
        <w:rPr>
          <w:szCs w:val="28"/>
        </w:rPr>
        <w:t xml:space="preserve"> </w:t>
      </w:r>
      <w:r w:rsidRPr="00E64832">
        <w:rPr>
          <w:szCs w:val="28"/>
        </w:rPr>
        <w:t>работу  событием.  Другими  словами,  в  упорядоче</w:t>
      </w:r>
      <w:r>
        <w:rPr>
          <w:szCs w:val="28"/>
        </w:rPr>
        <w:t>нном  сетевом  графике  все  ра</w:t>
      </w:r>
      <w:r w:rsidRPr="00E64832">
        <w:rPr>
          <w:szCs w:val="28"/>
        </w:rPr>
        <w:t>боты-стрелки  направлены  слева  направо:  от  событий  с  меньшими  номерами  к</w:t>
      </w:r>
      <w:r>
        <w:rPr>
          <w:szCs w:val="28"/>
        </w:rPr>
        <w:t xml:space="preserve"> </w:t>
      </w:r>
      <w:r w:rsidRPr="00E64832">
        <w:rPr>
          <w:szCs w:val="28"/>
        </w:rPr>
        <w:t xml:space="preserve">событиям </w:t>
      </w:r>
      <w:proofErr w:type="gramStart"/>
      <w:r w:rsidRPr="00E64832">
        <w:rPr>
          <w:szCs w:val="28"/>
        </w:rPr>
        <w:t xml:space="preserve">с </w:t>
      </w:r>
      <w:proofErr w:type="spellStart"/>
      <w:r w:rsidRPr="00E64832">
        <w:rPr>
          <w:szCs w:val="28"/>
        </w:rPr>
        <w:t>б</w:t>
      </w:r>
      <w:proofErr w:type="gramEnd"/>
      <w:r w:rsidRPr="00E64832">
        <w:rPr>
          <w:szCs w:val="28"/>
        </w:rPr>
        <w:t>óльшими</w:t>
      </w:r>
      <w:proofErr w:type="spellEnd"/>
      <w:r w:rsidRPr="00E64832">
        <w:rPr>
          <w:szCs w:val="28"/>
        </w:rPr>
        <w:t xml:space="preserve"> номерами</w:t>
      </w:r>
      <w:r>
        <w:rPr>
          <w:szCs w:val="28"/>
        </w:rPr>
        <w:t>.</w:t>
      </w:r>
    </w:p>
    <w:p w:rsidR="00390DFB" w:rsidRPr="00E64832" w:rsidRDefault="00390DFB" w:rsidP="00A2633C">
      <w:pPr>
        <w:shd w:val="clear" w:color="auto" w:fill="FFFFFF"/>
        <w:rPr>
          <w:szCs w:val="28"/>
        </w:rPr>
      </w:pPr>
      <w:proofErr w:type="gramStart"/>
      <w:r w:rsidRPr="00E64832">
        <w:rPr>
          <w:szCs w:val="28"/>
        </w:rPr>
        <w:t>Предположим,  что  при  составлении  некото</w:t>
      </w:r>
      <w:r>
        <w:rPr>
          <w:szCs w:val="28"/>
        </w:rPr>
        <w:t>рого  проекта  выделено  12  со</w:t>
      </w:r>
      <w:r w:rsidRPr="00E64832">
        <w:rPr>
          <w:szCs w:val="28"/>
        </w:rPr>
        <w:t xml:space="preserve">бытий,  обозначенные  соответственно  0,   1,  2,  3,  4,  5,  6, </w:t>
      </w:r>
      <w:r>
        <w:rPr>
          <w:szCs w:val="28"/>
        </w:rPr>
        <w:t xml:space="preserve"> 8,  9,  10,  11,  и  24  связы</w:t>
      </w:r>
      <w:r w:rsidRPr="00E64832">
        <w:rPr>
          <w:szCs w:val="28"/>
        </w:rPr>
        <w:t xml:space="preserve">вающие их работы:  (0, 1),  (0, 2),  (0, 3),   (1, 2),  (1, 4),  (1, 5),  (2, 3),  (2, 5), (2, 7), </w:t>
      </w:r>
      <w:r>
        <w:rPr>
          <w:szCs w:val="28"/>
        </w:rPr>
        <w:t xml:space="preserve"> </w:t>
      </w:r>
      <w:r w:rsidR="000D4305">
        <w:rPr>
          <w:szCs w:val="28"/>
        </w:rPr>
        <w:t xml:space="preserve">(3,  6),  (3,  7),  </w:t>
      </w:r>
      <w:r w:rsidRPr="00E64832">
        <w:rPr>
          <w:szCs w:val="28"/>
        </w:rPr>
        <w:t xml:space="preserve"> (3,  10),  (4,  8),  (5,  8),  (5,  7),  </w:t>
      </w:r>
      <w:r w:rsidR="000D4305">
        <w:rPr>
          <w:szCs w:val="28"/>
        </w:rPr>
        <w:t>(6,  10),  (7</w:t>
      </w:r>
      <w:proofErr w:type="gramEnd"/>
      <w:r w:rsidR="000D4305">
        <w:rPr>
          <w:szCs w:val="28"/>
        </w:rPr>
        <w:t xml:space="preserve">,  6),  (7,  8), </w:t>
      </w:r>
      <w:r w:rsidRPr="00E64832">
        <w:rPr>
          <w:szCs w:val="28"/>
        </w:rPr>
        <w:t xml:space="preserve"> (7,  9),  (7,  10), </w:t>
      </w:r>
      <w:r>
        <w:rPr>
          <w:szCs w:val="28"/>
        </w:rPr>
        <w:t xml:space="preserve"> </w:t>
      </w:r>
      <w:r w:rsidRPr="00E64832">
        <w:rPr>
          <w:szCs w:val="28"/>
        </w:rPr>
        <w:t>(8,  9),  (9,  11),  (10,  9),  (10,  11).  Требуется  составит</w:t>
      </w:r>
      <w:r>
        <w:rPr>
          <w:szCs w:val="28"/>
        </w:rPr>
        <w:t>ь  и  упорядочить  сетевой  график.</w:t>
      </w:r>
    </w:p>
    <w:p w:rsidR="00390DFB" w:rsidRDefault="00390DFB" w:rsidP="00D144F7">
      <w:pPr>
        <w:shd w:val="clear" w:color="auto" w:fill="FFFFFF"/>
        <w:rPr>
          <w:szCs w:val="28"/>
        </w:rPr>
      </w:pPr>
      <w:r w:rsidRPr="00E64832">
        <w:rPr>
          <w:szCs w:val="28"/>
        </w:rPr>
        <w:t xml:space="preserve">Как  следует  из  представленного  перечня  </w:t>
      </w:r>
      <w:r>
        <w:rPr>
          <w:szCs w:val="28"/>
        </w:rPr>
        <w:t>работ, исходным  событием  сете</w:t>
      </w:r>
      <w:r w:rsidRPr="00E64832">
        <w:rPr>
          <w:szCs w:val="28"/>
        </w:rPr>
        <w:t>вого  графика  является  событие  0</w:t>
      </w:r>
      <w:r>
        <w:rPr>
          <w:szCs w:val="28"/>
        </w:rPr>
        <w:t xml:space="preserve"> </w:t>
      </w:r>
      <w:r w:rsidRPr="00E64832">
        <w:rPr>
          <w:szCs w:val="28"/>
        </w:rPr>
        <w:t>(ему  не  предшес</w:t>
      </w:r>
      <w:r>
        <w:rPr>
          <w:szCs w:val="28"/>
        </w:rPr>
        <w:t>твуют  никакие  работы),  а  за</w:t>
      </w:r>
      <w:r w:rsidRPr="00E64832">
        <w:rPr>
          <w:szCs w:val="28"/>
        </w:rPr>
        <w:t>вершающим  событием  -  11(за  ним  не  следует  ни  одна  работа).  Поскольку  изменение  времени  на  сетевых  графиках  полагается  слева  направо,  то  событие  0 поместим  в  левую  часть  графика,  а  событие  11 -  в  правую  часть.  Между  этими</w:t>
      </w:r>
      <w:r>
        <w:rPr>
          <w:szCs w:val="28"/>
        </w:rPr>
        <w:t xml:space="preserve"> </w:t>
      </w:r>
      <w:r w:rsidRPr="00E64832">
        <w:rPr>
          <w:szCs w:val="28"/>
        </w:rPr>
        <w:t>крайними  событиями  разместим  промежуточные  события  в  некотором  порядке, который  соответствует  их  номерам,  и  свяжем  работами-стрелками  согласно</w:t>
      </w:r>
      <w:r>
        <w:rPr>
          <w:szCs w:val="28"/>
        </w:rPr>
        <w:t xml:space="preserve"> </w:t>
      </w:r>
      <w:r w:rsidRPr="0096032E">
        <w:rPr>
          <w:szCs w:val="28"/>
        </w:rPr>
        <w:t>приведенному перечню работ</w:t>
      </w:r>
      <w:r>
        <w:rPr>
          <w:szCs w:val="28"/>
        </w:rPr>
        <w:t xml:space="preserve"> (рисунок </w:t>
      </w:r>
      <w:r w:rsidRPr="0096032E">
        <w:rPr>
          <w:szCs w:val="28"/>
        </w:rPr>
        <w:t>1</w:t>
      </w:r>
      <w:r w:rsidR="00445C7F">
        <w:rPr>
          <w:szCs w:val="28"/>
        </w:rPr>
        <w:t>.7</w:t>
      </w:r>
      <w:r w:rsidRPr="0096032E">
        <w:rPr>
          <w:szCs w:val="28"/>
        </w:rPr>
        <w:t>).</w:t>
      </w:r>
    </w:p>
    <w:p w:rsidR="00390DFB" w:rsidRPr="0096032E" w:rsidRDefault="00390DFB" w:rsidP="00390DFB">
      <w:pPr>
        <w:shd w:val="clear" w:color="auto" w:fill="FFFFFF"/>
        <w:ind w:firstLine="883"/>
        <w:jc w:val="center"/>
        <w:rPr>
          <w:szCs w:val="28"/>
        </w:rPr>
      </w:pPr>
      <w:r>
        <w:rPr>
          <w:noProof/>
          <w:szCs w:val="28"/>
          <w:lang w:eastAsia="ru-RU"/>
        </w:rPr>
        <w:drawing>
          <wp:inline distT="0" distB="0" distL="0" distR="0">
            <wp:extent cx="4350812" cy="2209800"/>
            <wp:effectExtent l="19050" t="0" r="0" b="0"/>
            <wp:docPr id="310" name="Рисунок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7" cstate="print"/>
                    <a:srcRect/>
                    <a:stretch>
                      <a:fillRect/>
                    </a:stretch>
                  </pic:blipFill>
                  <pic:spPr bwMode="auto">
                    <a:xfrm>
                      <a:off x="0" y="0"/>
                      <a:ext cx="4350812" cy="2209800"/>
                    </a:xfrm>
                    <a:prstGeom prst="rect">
                      <a:avLst/>
                    </a:prstGeom>
                    <a:noFill/>
                    <a:ln w="9525">
                      <a:noFill/>
                      <a:miter lim="800000"/>
                      <a:headEnd/>
                      <a:tailEnd/>
                    </a:ln>
                  </pic:spPr>
                </pic:pic>
              </a:graphicData>
            </a:graphic>
          </wp:inline>
        </w:drawing>
      </w:r>
    </w:p>
    <w:p w:rsidR="00390DFB" w:rsidRDefault="00445C7F" w:rsidP="00390DFB">
      <w:pPr>
        <w:shd w:val="clear" w:color="auto" w:fill="FFFFFF"/>
        <w:ind w:firstLine="883"/>
        <w:jc w:val="center"/>
        <w:rPr>
          <w:szCs w:val="28"/>
        </w:rPr>
      </w:pPr>
      <w:r>
        <w:rPr>
          <w:szCs w:val="28"/>
        </w:rPr>
        <w:t>Рис. 1.7</w:t>
      </w:r>
      <w:r w:rsidR="00390DFB" w:rsidRPr="00366C7D">
        <w:rPr>
          <w:szCs w:val="28"/>
        </w:rPr>
        <w:t>. Неупорядоченный сетевой график</w:t>
      </w:r>
    </w:p>
    <w:p w:rsidR="00390DFB" w:rsidRPr="00E64832" w:rsidRDefault="00390DFB" w:rsidP="00A2633C">
      <w:pPr>
        <w:shd w:val="clear" w:color="auto" w:fill="FFFFFF"/>
        <w:rPr>
          <w:szCs w:val="28"/>
        </w:rPr>
      </w:pPr>
      <w:r w:rsidRPr="00E64832">
        <w:rPr>
          <w:szCs w:val="28"/>
        </w:rPr>
        <w:t>Построенный  сетевой  график  не  является  полностью  упорядоченным. Выполним  его  упорядочение,  для  чего  условно  разобьем  сетевой  график  н</w:t>
      </w:r>
      <w:r>
        <w:rPr>
          <w:szCs w:val="28"/>
        </w:rPr>
        <w:t>а  не</w:t>
      </w:r>
      <w:r w:rsidRPr="00E64832">
        <w:rPr>
          <w:szCs w:val="28"/>
        </w:rPr>
        <w:t>сколько  вертикальных  слоев,  обводя  каждый  слой  пунктирными  линиями  и</w:t>
      </w:r>
      <w:r>
        <w:rPr>
          <w:szCs w:val="28"/>
        </w:rPr>
        <w:t xml:space="preserve"> </w:t>
      </w:r>
      <w:r w:rsidRPr="00E64832">
        <w:rPr>
          <w:szCs w:val="28"/>
        </w:rPr>
        <w:t>обозначая его римскими цифрами</w:t>
      </w:r>
      <w:r>
        <w:rPr>
          <w:szCs w:val="28"/>
        </w:rPr>
        <w:t xml:space="preserve"> (рисунок </w:t>
      </w:r>
      <w:r w:rsidRPr="00E64832">
        <w:rPr>
          <w:szCs w:val="28"/>
        </w:rPr>
        <w:t>1</w:t>
      </w:r>
      <w:r w:rsidR="00445C7F">
        <w:rPr>
          <w:szCs w:val="28"/>
        </w:rPr>
        <w:t>.8</w:t>
      </w:r>
      <w:r w:rsidRPr="00E64832">
        <w:rPr>
          <w:szCs w:val="28"/>
        </w:rPr>
        <w:t xml:space="preserve">). </w:t>
      </w:r>
    </w:p>
    <w:p w:rsidR="00390DFB" w:rsidRPr="00E64832" w:rsidRDefault="00390DFB" w:rsidP="00A2633C">
      <w:pPr>
        <w:shd w:val="clear" w:color="auto" w:fill="FFFFFF"/>
        <w:rPr>
          <w:szCs w:val="28"/>
        </w:rPr>
      </w:pPr>
      <w:r w:rsidRPr="00E64832">
        <w:rPr>
          <w:szCs w:val="28"/>
        </w:rPr>
        <w:t xml:space="preserve">Поместив  начальное  событие  0  в  слое  </w:t>
      </w:r>
      <w:r w:rsidRPr="00E64832">
        <w:rPr>
          <w:szCs w:val="28"/>
          <w:lang w:val="en-US"/>
        </w:rPr>
        <w:t>I</w:t>
      </w:r>
      <w:r w:rsidRPr="00E64832">
        <w:rPr>
          <w:szCs w:val="28"/>
        </w:rPr>
        <w:t>,  мысленно  вычеркнем  из  графика</w:t>
      </w:r>
      <w:r>
        <w:rPr>
          <w:szCs w:val="28"/>
        </w:rPr>
        <w:t xml:space="preserve"> </w:t>
      </w:r>
      <w:r w:rsidRPr="00E64832">
        <w:rPr>
          <w:szCs w:val="28"/>
        </w:rPr>
        <w:t>это  событие  и  все  выходящие  из  него  работы-стрелки.  Тогда  без  входящих</w:t>
      </w:r>
      <w:r>
        <w:rPr>
          <w:szCs w:val="28"/>
        </w:rPr>
        <w:t xml:space="preserve">  </w:t>
      </w:r>
      <w:r w:rsidRPr="00E64832">
        <w:rPr>
          <w:szCs w:val="28"/>
        </w:rPr>
        <w:t xml:space="preserve">стрелок  останется  событие  1,  образующее  слой  </w:t>
      </w:r>
      <w:r w:rsidRPr="00E64832">
        <w:rPr>
          <w:szCs w:val="28"/>
          <w:lang w:val="en-US"/>
        </w:rPr>
        <w:t>II</w:t>
      </w:r>
      <w:r>
        <w:rPr>
          <w:szCs w:val="28"/>
        </w:rPr>
        <w:t>.  Вычеркнув  мысленно  собы</w:t>
      </w:r>
      <w:r w:rsidRPr="00E64832">
        <w:rPr>
          <w:szCs w:val="28"/>
        </w:rPr>
        <w:t>тие  1 и  все  выходящие  из  него  работы,  увидим,  чт</w:t>
      </w:r>
      <w:r>
        <w:rPr>
          <w:szCs w:val="28"/>
        </w:rPr>
        <w:t>о  без  входящих  стрелок  оста</w:t>
      </w:r>
      <w:r w:rsidRPr="00E64832">
        <w:rPr>
          <w:szCs w:val="28"/>
        </w:rPr>
        <w:t xml:space="preserve">ются  события  4 и  2,  которые  образуют  </w:t>
      </w:r>
      <w:r w:rsidRPr="00E64832">
        <w:rPr>
          <w:szCs w:val="28"/>
          <w:lang w:val="en-US"/>
        </w:rPr>
        <w:t>III</w:t>
      </w:r>
      <w:r w:rsidRPr="00E64832">
        <w:rPr>
          <w:szCs w:val="28"/>
        </w:rPr>
        <w:t xml:space="preserve"> слой. П</w:t>
      </w:r>
      <w:r>
        <w:rPr>
          <w:szCs w:val="28"/>
        </w:rPr>
        <w:t>родолжая  указанную  процеду</w:t>
      </w:r>
      <w:r w:rsidRPr="00E64832">
        <w:rPr>
          <w:szCs w:val="28"/>
        </w:rPr>
        <w:t xml:space="preserve">ру  вычеркивания,  получим  </w:t>
      </w:r>
      <w:r w:rsidRPr="00E64832">
        <w:rPr>
          <w:szCs w:val="28"/>
          <w:lang w:val="en-US"/>
        </w:rPr>
        <w:t>IV</w:t>
      </w:r>
      <w:r w:rsidRPr="00E64832">
        <w:rPr>
          <w:szCs w:val="28"/>
        </w:rPr>
        <w:t xml:space="preserve">  слой  с  событиями  5  и  3,  </w:t>
      </w:r>
      <w:r w:rsidRPr="00E64832">
        <w:rPr>
          <w:szCs w:val="28"/>
          <w:lang w:val="en-US"/>
        </w:rPr>
        <w:t>V</w:t>
      </w:r>
      <w:r w:rsidRPr="00E64832">
        <w:rPr>
          <w:szCs w:val="28"/>
        </w:rPr>
        <w:t xml:space="preserve">  слой  -  с  событием  7, </w:t>
      </w:r>
    </w:p>
    <w:p w:rsidR="00390DFB" w:rsidRPr="00E64832" w:rsidRDefault="00390DFB" w:rsidP="00A2633C">
      <w:pPr>
        <w:shd w:val="clear" w:color="auto" w:fill="FFFFFF"/>
        <w:rPr>
          <w:szCs w:val="28"/>
        </w:rPr>
      </w:pPr>
      <w:r w:rsidRPr="00E64832">
        <w:rPr>
          <w:szCs w:val="28"/>
          <w:lang w:val="en-US"/>
        </w:rPr>
        <w:t>VI</w:t>
      </w:r>
      <w:r w:rsidRPr="00E64832">
        <w:rPr>
          <w:szCs w:val="28"/>
        </w:rPr>
        <w:t xml:space="preserve">  слой  -  с  событиями  8  и  6,  </w:t>
      </w:r>
      <w:r w:rsidRPr="00E64832">
        <w:rPr>
          <w:szCs w:val="28"/>
          <w:lang w:val="en-US"/>
        </w:rPr>
        <w:t>VII</w:t>
      </w:r>
      <w:r w:rsidRPr="00E64832">
        <w:rPr>
          <w:szCs w:val="28"/>
        </w:rPr>
        <w:t xml:space="preserve">  слой  -  с  событием  10,  </w:t>
      </w:r>
      <w:r w:rsidRPr="00E64832">
        <w:rPr>
          <w:szCs w:val="28"/>
          <w:lang w:val="en-US"/>
        </w:rPr>
        <w:t>VIII</w:t>
      </w:r>
      <w:r w:rsidRPr="00E64832">
        <w:rPr>
          <w:szCs w:val="28"/>
        </w:rPr>
        <w:t xml:space="preserve">  слой  -  с  событием</w:t>
      </w:r>
      <w:r>
        <w:rPr>
          <w:szCs w:val="28"/>
        </w:rPr>
        <w:t xml:space="preserve">  </w:t>
      </w:r>
      <w:r w:rsidRPr="00E64832">
        <w:rPr>
          <w:szCs w:val="28"/>
        </w:rPr>
        <w:t xml:space="preserve">9 и, наконец, </w:t>
      </w:r>
      <w:r w:rsidRPr="00E64832">
        <w:rPr>
          <w:szCs w:val="28"/>
          <w:lang w:val="en-US"/>
        </w:rPr>
        <w:t>IX</w:t>
      </w:r>
      <w:r w:rsidRPr="00E64832">
        <w:rPr>
          <w:szCs w:val="28"/>
        </w:rPr>
        <w:t xml:space="preserve"> слой - с событием 11.</w:t>
      </w:r>
    </w:p>
    <w:p w:rsidR="00390DFB" w:rsidRPr="0096032E" w:rsidRDefault="00390DFB" w:rsidP="00A2633C">
      <w:pPr>
        <w:shd w:val="clear" w:color="auto" w:fill="FFFFFF"/>
        <w:rPr>
          <w:szCs w:val="28"/>
        </w:rPr>
      </w:pPr>
      <w:r w:rsidRPr="00E64832">
        <w:rPr>
          <w:szCs w:val="28"/>
        </w:rPr>
        <w:t>Из  полученного  сетевого  графика  видно,  что  первоначальная  нумерация</w:t>
      </w:r>
      <w:r>
        <w:rPr>
          <w:szCs w:val="28"/>
        </w:rPr>
        <w:t xml:space="preserve"> </w:t>
      </w:r>
      <w:r w:rsidRPr="00E64832">
        <w:rPr>
          <w:szCs w:val="28"/>
        </w:rPr>
        <w:t xml:space="preserve">событий  не  совсем  правильна:  событие  6  содержится  в  </w:t>
      </w:r>
      <w:r w:rsidRPr="00E64832">
        <w:rPr>
          <w:szCs w:val="28"/>
          <w:lang w:val="en-US"/>
        </w:rPr>
        <w:t>VI</w:t>
      </w:r>
      <w:r w:rsidRPr="00E64832">
        <w:rPr>
          <w:szCs w:val="28"/>
        </w:rPr>
        <w:t xml:space="preserve">  слое  и  имеет  номер, меньший,  чем  событие  7  из  </w:t>
      </w:r>
      <w:r w:rsidRPr="00E64832">
        <w:rPr>
          <w:szCs w:val="28"/>
          <w:lang w:val="en-US"/>
        </w:rPr>
        <w:t>V</w:t>
      </w:r>
      <w:r w:rsidRPr="00E64832">
        <w:rPr>
          <w:szCs w:val="28"/>
        </w:rPr>
        <w:t xml:space="preserve"> слоя.  То  же  самое  можно  сказать  о  событиях  9  и</w:t>
      </w:r>
      <w:r>
        <w:rPr>
          <w:szCs w:val="28"/>
        </w:rPr>
        <w:t xml:space="preserve"> </w:t>
      </w:r>
      <w:r w:rsidRPr="00E64832">
        <w:rPr>
          <w:szCs w:val="28"/>
          <w:lang w:val="en-US"/>
        </w:rPr>
        <w:t>10.</w:t>
      </w:r>
    </w:p>
    <w:p w:rsidR="00390DFB" w:rsidRDefault="00390DFB" w:rsidP="00390DFB">
      <w:pPr>
        <w:shd w:val="clear" w:color="auto" w:fill="FFFFFF"/>
        <w:rPr>
          <w:szCs w:val="28"/>
          <w:lang w:val="en-US"/>
        </w:rPr>
      </w:pPr>
      <w:r>
        <w:rPr>
          <w:noProof/>
          <w:szCs w:val="28"/>
          <w:lang w:eastAsia="ru-RU"/>
        </w:rPr>
        <w:drawing>
          <wp:inline distT="0" distB="0" distL="0" distR="0">
            <wp:extent cx="5364723" cy="2695575"/>
            <wp:effectExtent l="19050" t="0" r="7377" b="0"/>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18" cstate="print"/>
                    <a:srcRect/>
                    <a:stretch>
                      <a:fillRect/>
                    </a:stretch>
                  </pic:blipFill>
                  <pic:spPr bwMode="auto">
                    <a:xfrm>
                      <a:off x="0" y="0"/>
                      <a:ext cx="5364723" cy="2695575"/>
                    </a:xfrm>
                    <a:prstGeom prst="rect">
                      <a:avLst/>
                    </a:prstGeom>
                    <a:noFill/>
                    <a:ln w="9525">
                      <a:noFill/>
                      <a:miter lim="800000"/>
                      <a:headEnd/>
                      <a:tailEnd/>
                    </a:ln>
                  </pic:spPr>
                </pic:pic>
              </a:graphicData>
            </a:graphic>
          </wp:inline>
        </w:drawing>
      </w:r>
    </w:p>
    <w:p w:rsidR="00390DFB" w:rsidRPr="00E64832" w:rsidRDefault="00445C7F" w:rsidP="00390DFB">
      <w:pPr>
        <w:shd w:val="clear" w:color="auto" w:fill="FFFFFF"/>
        <w:jc w:val="center"/>
        <w:rPr>
          <w:szCs w:val="28"/>
        </w:rPr>
      </w:pPr>
      <w:r>
        <w:rPr>
          <w:szCs w:val="28"/>
        </w:rPr>
        <w:t>Рис. 1.8</w:t>
      </w:r>
      <w:r w:rsidR="00390DFB" w:rsidRPr="00E64832">
        <w:rPr>
          <w:szCs w:val="28"/>
        </w:rPr>
        <w:t>. Сетевой график с разбивкой по слоям</w:t>
      </w:r>
    </w:p>
    <w:p w:rsidR="00390DFB" w:rsidRPr="0096032E" w:rsidRDefault="00390DFB" w:rsidP="005F6811">
      <w:pPr>
        <w:shd w:val="clear" w:color="auto" w:fill="FFFFFF"/>
        <w:rPr>
          <w:szCs w:val="28"/>
        </w:rPr>
      </w:pPr>
      <w:r w:rsidRPr="00E64832">
        <w:rPr>
          <w:szCs w:val="28"/>
        </w:rPr>
        <w:t>Изменим  нумерацию  событий  в  соответствии  с  их  расположением  на</w:t>
      </w:r>
      <w:r>
        <w:rPr>
          <w:szCs w:val="28"/>
        </w:rPr>
        <w:t xml:space="preserve"> </w:t>
      </w:r>
      <w:r w:rsidRPr="00E64832">
        <w:rPr>
          <w:szCs w:val="28"/>
        </w:rPr>
        <w:t>графике</w:t>
      </w:r>
      <w:r>
        <w:rPr>
          <w:szCs w:val="28"/>
        </w:rPr>
        <w:t xml:space="preserve"> (рисунок </w:t>
      </w:r>
      <w:r w:rsidRPr="00E64832">
        <w:rPr>
          <w:szCs w:val="28"/>
        </w:rPr>
        <w:t>1</w:t>
      </w:r>
      <w:r w:rsidR="00445C7F">
        <w:rPr>
          <w:szCs w:val="28"/>
        </w:rPr>
        <w:t>.8</w:t>
      </w:r>
      <w:r w:rsidRPr="00E64832">
        <w:rPr>
          <w:szCs w:val="28"/>
        </w:rPr>
        <w:t>)  и  получим  упорядоченный  сетев</w:t>
      </w:r>
      <w:r w:rsidR="00445C7F">
        <w:rPr>
          <w:szCs w:val="28"/>
        </w:rPr>
        <w:t>ой  график (рисунок 1.9</w:t>
      </w:r>
      <w:r>
        <w:rPr>
          <w:szCs w:val="28"/>
        </w:rPr>
        <w:t>),  на  кото</w:t>
      </w:r>
      <w:r w:rsidRPr="00E64832">
        <w:rPr>
          <w:szCs w:val="28"/>
        </w:rPr>
        <w:t>ром  над  стрелками  указана  продолжительность  соо</w:t>
      </w:r>
      <w:r>
        <w:rPr>
          <w:szCs w:val="28"/>
        </w:rPr>
        <w:t>тветствующих  работ (в  сут</w:t>
      </w:r>
      <w:r w:rsidRPr="0096032E">
        <w:rPr>
          <w:szCs w:val="28"/>
        </w:rPr>
        <w:t>ках).</w:t>
      </w:r>
    </w:p>
    <w:p w:rsidR="00390DFB" w:rsidRPr="0096032E" w:rsidRDefault="00390DFB" w:rsidP="00390DFB">
      <w:pPr>
        <w:shd w:val="clear" w:color="auto" w:fill="FFFFFF"/>
        <w:rPr>
          <w:szCs w:val="28"/>
        </w:rPr>
      </w:pPr>
      <w:r>
        <w:rPr>
          <w:noProof/>
          <w:szCs w:val="28"/>
          <w:lang w:eastAsia="ru-RU"/>
        </w:rPr>
        <w:drawing>
          <wp:inline distT="0" distB="0" distL="0" distR="0">
            <wp:extent cx="5337544" cy="2796109"/>
            <wp:effectExtent l="0" t="0" r="0" b="0"/>
            <wp:docPr id="312" name="Рисунок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9" cstate="print"/>
                    <a:srcRect/>
                    <a:stretch>
                      <a:fillRect/>
                    </a:stretch>
                  </pic:blipFill>
                  <pic:spPr bwMode="auto">
                    <a:xfrm>
                      <a:off x="0" y="0"/>
                      <a:ext cx="5340202" cy="2797501"/>
                    </a:xfrm>
                    <a:prstGeom prst="rect">
                      <a:avLst/>
                    </a:prstGeom>
                    <a:noFill/>
                    <a:ln w="9525">
                      <a:noFill/>
                      <a:miter lim="800000"/>
                      <a:headEnd/>
                      <a:tailEnd/>
                    </a:ln>
                  </pic:spPr>
                </pic:pic>
              </a:graphicData>
            </a:graphic>
          </wp:inline>
        </w:drawing>
      </w:r>
    </w:p>
    <w:p w:rsidR="00390DFB" w:rsidRPr="00EE0769" w:rsidRDefault="00390DFB" w:rsidP="00445C7F">
      <w:pPr>
        <w:shd w:val="clear" w:color="auto" w:fill="FFFFFF"/>
        <w:ind w:firstLine="883"/>
        <w:jc w:val="center"/>
        <w:rPr>
          <w:szCs w:val="28"/>
        </w:rPr>
      </w:pPr>
      <w:r w:rsidRPr="00EE0769">
        <w:rPr>
          <w:szCs w:val="28"/>
        </w:rPr>
        <w:t>Рис. 1</w:t>
      </w:r>
      <w:r w:rsidR="005058CF">
        <w:rPr>
          <w:szCs w:val="28"/>
        </w:rPr>
        <w:t>.9</w:t>
      </w:r>
      <w:r w:rsidRPr="00EE0769">
        <w:rPr>
          <w:szCs w:val="28"/>
        </w:rPr>
        <w:t>. Упорядоченный сетевой график</w:t>
      </w:r>
    </w:p>
    <w:p w:rsidR="00390DFB" w:rsidRPr="00E64832" w:rsidRDefault="00390DFB" w:rsidP="005F6811">
      <w:pPr>
        <w:shd w:val="clear" w:color="auto" w:fill="FFFFFF"/>
        <w:rPr>
          <w:szCs w:val="28"/>
        </w:rPr>
      </w:pPr>
      <w:r w:rsidRPr="00E64832">
        <w:rPr>
          <w:szCs w:val="28"/>
        </w:rPr>
        <w:t>Порядок  нумерации  событий</w:t>
      </w:r>
      <w:r>
        <w:rPr>
          <w:szCs w:val="28"/>
        </w:rPr>
        <w:t>,  расположенных  в  одном  вер</w:t>
      </w:r>
      <w:r w:rsidRPr="00E64832">
        <w:rPr>
          <w:szCs w:val="28"/>
        </w:rPr>
        <w:t>тикальном  слое,  принципиального  значения  не  им</w:t>
      </w:r>
      <w:r>
        <w:rPr>
          <w:szCs w:val="28"/>
        </w:rPr>
        <w:t>еет,  так  что  нумерация  одног</w:t>
      </w:r>
      <w:r w:rsidRPr="00E64832">
        <w:rPr>
          <w:szCs w:val="28"/>
        </w:rPr>
        <w:t xml:space="preserve">о и того же сетевого графика может быть неоднозначной. </w:t>
      </w:r>
    </w:p>
    <w:p w:rsidR="00390DFB" w:rsidRPr="00EE0769" w:rsidRDefault="00390DFB" w:rsidP="005F6811">
      <w:pPr>
        <w:shd w:val="clear" w:color="auto" w:fill="FFFFFF"/>
        <w:rPr>
          <w:szCs w:val="28"/>
        </w:rPr>
      </w:pPr>
      <w:r w:rsidRPr="00E64832">
        <w:rPr>
          <w:szCs w:val="28"/>
        </w:rPr>
        <w:t xml:space="preserve">Одним  из  важнейших  понятий  сетевого  графика  является  понятие  пути. </w:t>
      </w:r>
      <w:r w:rsidRPr="003B09FF">
        <w:rPr>
          <w:szCs w:val="28"/>
        </w:rPr>
        <w:t>Путь</w:t>
      </w:r>
      <w:r w:rsidRPr="00EE0769">
        <w:rPr>
          <w:i/>
          <w:szCs w:val="28"/>
        </w:rPr>
        <w:t xml:space="preserve">  </w:t>
      </w:r>
      <w:r>
        <w:rPr>
          <w:szCs w:val="28"/>
        </w:rPr>
        <w:t>–</w:t>
      </w:r>
      <w:r w:rsidRPr="00EE0769">
        <w:rPr>
          <w:szCs w:val="28"/>
        </w:rPr>
        <w:t xml:space="preserve">  любая  последовательность  работ,  в  которой  конечное  событие  каждой</w:t>
      </w:r>
      <w:r>
        <w:rPr>
          <w:szCs w:val="28"/>
        </w:rPr>
        <w:t xml:space="preserve"> </w:t>
      </w:r>
      <w:r w:rsidRPr="00EE0769">
        <w:rPr>
          <w:szCs w:val="28"/>
        </w:rPr>
        <w:t xml:space="preserve">работы  совпадает  с  начальным  событием  следующей  работы.  </w:t>
      </w:r>
    </w:p>
    <w:p w:rsidR="00390DFB" w:rsidRPr="00EE0769" w:rsidRDefault="00390DFB" w:rsidP="005F6811">
      <w:pPr>
        <w:shd w:val="clear" w:color="auto" w:fill="FFFFFF"/>
        <w:rPr>
          <w:szCs w:val="28"/>
        </w:rPr>
      </w:pPr>
      <w:r>
        <w:rPr>
          <w:color w:val="000000"/>
          <w:szCs w:val="28"/>
        </w:rPr>
        <w:t xml:space="preserve">Пусть весь  </w:t>
      </w:r>
      <w:r w:rsidRPr="004B6C74">
        <w:rPr>
          <w:color w:val="000000"/>
          <w:szCs w:val="28"/>
        </w:rPr>
        <w:t xml:space="preserve">комплекс работ (проект) изображен в виде сетевого графика, имеющего </w:t>
      </w:r>
      <w:r w:rsidRPr="006212E2">
        <w:rPr>
          <w:i/>
          <w:color w:val="000000"/>
          <w:szCs w:val="28"/>
        </w:rPr>
        <w:t>n</w:t>
      </w:r>
      <w:r w:rsidRPr="004B6C74">
        <w:rPr>
          <w:color w:val="000000"/>
          <w:szCs w:val="28"/>
        </w:rPr>
        <w:t xml:space="preserve"> вершин. Для каждой дуги-работы (</w:t>
      </w:r>
      <w:proofErr w:type="spellStart"/>
      <w:r w:rsidRPr="006212E2">
        <w:rPr>
          <w:i/>
          <w:color w:val="000000"/>
          <w:szCs w:val="28"/>
          <w:lang w:val="en-US"/>
        </w:rPr>
        <w:t>i</w:t>
      </w:r>
      <w:proofErr w:type="spellEnd"/>
      <w:r w:rsidRPr="004B6C74">
        <w:rPr>
          <w:color w:val="000000"/>
          <w:szCs w:val="28"/>
        </w:rPr>
        <w:t>,</w:t>
      </w:r>
      <w:r w:rsidRPr="006212E2">
        <w:rPr>
          <w:color w:val="000000"/>
          <w:szCs w:val="28"/>
        </w:rPr>
        <w:t xml:space="preserve"> </w:t>
      </w:r>
      <w:r w:rsidRPr="006212E2">
        <w:rPr>
          <w:i/>
          <w:color w:val="000000"/>
          <w:szCs w:val="28"/>
          <w:lang w:val="en-US"/>
        </w:rPr>
        <w:t>j</w:t>
      </w:r>
      <w:r w:rsidRPr="004B6C74">
        <w:rPr>
          <w:color w:val="000000"/>
          <w:szCs w:val="28"/>
        </w:rPr>
        <w:t xml:space="preserve">) задана </w:t>
      </w:r>
      <w:r w:rsidRPr="00EE0769">
        <w:rPr>
          <w:color w:val="000000"/>
          <w:szCs w:val="28"/>
        </w:rPr>
        <w:t xml:space="preserve">продолжительность ее выполнения </w:t>
      </w:r>
      <w:r w:rsidRPr="00EE0769">
        <w:rPr>
          <w:i/>
          <w:color w:val="000000"/>
          <w:szCs w:val="28"/>
        </w:rPr>
        <w:t>t</w:t>
      </w:r>
      <w:proofErr w:type="spellStart"/>
      <w:r w:rsidRPr="00EE0769">
        <w:rPr>
          <w:i/>
          <w:color w:val="000000"/>
          <w:szCs w:val="28"/>
          <w:vertAlign w:val="subscript"/>
          <w:lang w:val="en-US"/>
        </w:rPr>
        <w:t>ij</w:t>
      </w:r>
      <w:proofErr w:type="spellEnd"/>
      <w:r w:rsidRPr="00EE0769">
        <w:rPr>
          <w:color w:val="000000"/>
          <w:szCs w:val="28"/>
          <w:vertAlign w:val="subscript"/>
        </w:rPr>
        <w:t xml:space="preserve"> </w:t>
      </w:r>
      <w:r w:rsidRPr="00EE0769">
        <w:rPr>
          <w:iCs/>
          <w:color w:val="000000"/>
          <w:szCs w:val="28"/>
        </w:rPr>
        <w:t>&gt; 0.</w:t>
      </w:r>
      <w:r w:rsidRPr="00EE0769">
        <w:rPr>
          <w:color w:val="000000"/>
          <w:szCs w:val="28"/>
        </w:rPr>
        <w:t xml:space="preserve">которую будем называть длиной дуги-работы. Рассмотрим на графике любой путь, связывающий вершины </w:t>
      </w:r>
      <w:proofErr w:type="spellStart"/>
      <w:r w:rsidRPr="00EE0769">
        <w:rPr>
          <w:i/>
          <w:color w:val="000000"/>
          <w:szCs w:val="28"/>
          <w:lang w:val="en-US"/>
        </w:rPr>
        <w:t>i</w:t>
      </w:r>
      <w:proofErr w:type="spellEnd"/>
      <w:r w:rsidRPr="00EE0769">
        <w:rPr>
          <w:i/>
          <w:color w:val="000000"/>
          <w:szCs w:val="28"/>
          <w:vertAlign w:val="subscript"/>
        </w:rPr>
        <w:t>1</w:t>
      </w:r>
      <w:r w:rsidRPr="00EE0769">
        <w:rPr>
          <w:color w:val="000000"/>
          <w:szCs w:val="28"/>
        </w:rPr>
        <w:t xml:space="preserve"> и </w:t>
      </w:r>
      <w:proofErr w:type="spellStart"/>
      <w:r w:rsidRPr="00EE0769">
        <w:rPr>
          <w:i/>
          <w:color w:val="000000"/>
          <w:szCs w:val="28"/>
          <w:lang w:val="en-US"/>
        </w:rPr>
        <w:t>i</w:t>
      </w:r>
      <w:r w:rsidRPr="00EE0769">
        <w:rPr>
          <w:i/>
          <w:color w:val="000000"/>
          <w:szCs w:val="28"/>
          <w:vertAlign w:val="subscript"/>
          <w:lang w:val="en-US"/>
        </w:rPr>
        <w:t>k</w:t>
      </w:r>
      <w:proofErr w:type="spellEnd"/>
      <w:r w:rsidRPr="00EE0769">
        <w:rPr>
          <w:iCs/>
          <w:color w:val="000000"/>
          <w:szCs w:val="28"/>
        </w:rPr>
        <w:t xml:space="preserve"> </w:t>
      </w:r>
      <w:r w:rsidRPr="00EE0769">
        <w:rPr>
          <w:color w:val="000000"/>
          <w:szCs w:val="28"/>
        </w:rPr>
        <w:t>например:</w:t>
      </w:r>
    </w:p>
    <w:p w:rsidR="00390DFB" w:rsidRPr="00EE0769" w:rsidRDefault="00D20CDD" w:rsidP="005F6811">
      <w:pPr>
        <w:jc w:val="center"/>
        <w:rPr>
          <w:szCs w:val="28"/>
        </w:rPr>
      </w:pPr>
      <m:oMathPara>
        <m:oMath>
          <m:r>
            <w:rPr>
              <w:rFonts w:ascii="Cambria Math" w:hAnsi="Cambria Math"/>
              <w:szCs w:val="28"/>
            </w:rPr>
            <m:t>S</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i</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i</m:t>
                  </m:r>
                </m:e>
                <m:sub>
                  <m:r>
                    <w:rPr>
                      <w:rFonts w:ascii="Cambria Math" w:hAnsi="Cambria Math"/>
                      <w:szCs w:val="28"/>
                    </w:rPr>
                    <m:t>k</m:t>
                  </m:r>
                </m:sub>
              </m:sSub>
            </m:e>
          </m:d>
          <m:r>
            <w:rPr>
              <w:rFonts w:ascii="Cambria Math" w:hAnsi="Cambria Math"/>
              <w:szCs w:val="28"/>
            </w:rPr>
            <m:t>=S{</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i</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i</m:t>
                  </m:r>
                </m:e>
                <m:sub>
                  <m:r>
                    <w:rPr>
                      <w:rFonts w:ascii="Cambria Math" w:hAnsi="Cambria Math"/>
                      <w:szCs w:val="28"/>
                    </w:rPr>
                    <m:t>2</m:t>
                  </m:r>
                </m:sub>
              </m:sSub>
            </m:e>
          </m:d>
          <m:r>
            <w:rPr>
              <w:rFonts w:ascii="Cambria Math" w:hAnsi="Cambria Math"/>
              <w:szCs w:val="28"/>
            </w:rPr>
            <m:t>,</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i</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i</m:t>
                  </m:r>
                </m:e>
                <m:sub>
                  <m:r>
                    <w:rPr>
                      <w:rFonts w:ascii="Cambria Math" w:hAnsi="Cambria Math"/>
                      <w:szCs w:val="28"/>
                    </w:rPr>
                    <m:t>3</m:t>
                  </m:r>
                </m:sub>
              </m:sSub>
            </m:e>
          </m:d>
          <m:r>
            <w:rPr>
              <w:rFonts w:ascii="Cambria Math" w:hAnsi="Cambria Math"/>
              <w:szCs w:val="28"/>
            </w:rPr>
            <m:t>,…,</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i</m:t>
                  </m:r>
                </m:e>
                <m:sub>
                  <m:r>
                    <w:rPr>
                      <w:rFonts w:ascii="Cambria Math" w:hAnsi="Cambria Math"/>
                      <w:szCs w:val="28"/>
                    </w:rPr>
                    <m:t>k-1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i</m:t>
                  </m:r>
                </m:e>
                <m:sub>
                  <m:r>
                    <w:rPr>
                      <w:rFonts w:ascii="Cambria Math" w:hAnsi="Cambria Math"/>
                      <w:szCs w:val="28"/>
                    </w:rPr>
                    <m:t>k</m:t>
                  </m:r>
                </m:sub>
              </m:sSub>
            </m:e>
          </m:d>
          <m:r>
            <w:rPr>
              <w:rFonts w:ascii="Cambria Math" w:hAnsi="Cambria Math"/>
              <w:szCs w:val="28"/>
            </w:rPr>
            <m:t>}</m:t>
          </m:r>
        </m:oMath>
      </m:oMathPara>
    </w:p>
    <w:p w:rsidR="00390DFB" w:rsidRPr="00EE0769" w:rsidRDefault="00390DFB" w:rsidP="005F6811">
      <w:pPr>
        <w:rPr>
          <w:szCs w:val="28"/>
        </w:rPr>
      </w:pPr>
      <w:r w:rsidRPr="00EE0769">
        <w:rPr>
          <w:szCs w:val="28"/>
        </w:rPr>
        <w:t xml:space="preserve">Под </w:t>
      </w:r>
      <w:r w:rsidRPr="003B09FF">
        <w:rPr>
          <w:szCs w:val="28"/>
        </w:rPr>
        <w:t>длиной</w:t>
      </w:r>
      <w:r w:rsidRPr="00EE0769">
        <w:rPr>
          <w:szCs w:val="28"/>
        </w:rPr>
        <w:t xml:space="preserve"> </w:t>
      </w:r>
      <w:proofErr w:type="spellStart"/>
      <w:r w:rsidRPr="00EE0769">
        <w:rPr>
          <w:i/>
          <w:szCs w:val="28"/>
        </w:rPr>
        <w:t>T</w:t>
      </w:r>
      <w:r w:rsidRPr="00EE0769">
        <w:rPr>
          <w:i/>
          <w:szCs w:val="28"/>
          <w:vertAlign w:val="subscript"/>
        </w:rPr>
        <w:t>s</w:t>
      </w:r>
      <w:proofErr w:type="spellEnd"/>
      <w:r w:rsidRPr="00EE0769">
        <w:rPr>
          <w:i/>
          <w:szCs w:val="28"/>
        </w:rPr>
        <w:t xml:space="preserve"> </w:t>
      </w:r>
      <w:r w:rsidRPr="00EE0769">
        <w:rPr>
          <w:szCs w:val="28"/>
        </w:rPr>
        <w:t xml:space="preserve">пути </w:t>
      </w:r>
      <m:oMath>
        <m:r>
          <w:rPr>
            <w:rFonts w:ascii="Cambria Math" w:hAnsi="Cambria Math"/>
            <w:szCs w:val="28"/>
          </w:rPr>
          <m:t>S</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i</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i</m:t>
                </m:r>
              </m:e>
              <m:sub>
                <m:r>
                  <w:rPr>
                    <w:rFonts w:ascii="Cambria Math" w:hAnsi="Cambria Math"/>
                    <w:szCs w:val="28"/>
                  </w:rPr>
                  <m:t>k</m:t>
                </m:r>
              </m:sub>
            </m:sSub>
          </m:e>
        </m:d>
      </m:oMath>
      <w:r>
        <w:rPr>
          <w:szCs w:val="28"/>
        </w:rPr>
        <w:t xml:space="preserve"> </w:t>
      </w:r>
      <w:r w:rsidRPr="00EE0769">
        <w:rPr>
          <w:szCs w:val="28"/>
        </w:rPr>
        <w:t xml:space="preserve">будем понимать сумму длин дуг, составляющих этот путь, т.е. число </w:t>
      </w: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s</m:t>
            </m:r>
          </m:sub>
        </m:sSub>
        <m:r>
          <w:rPr>
            <w:rFonts w:ascii="Cambria Math"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t</m:t>
            </m:r>
          </m:e>
          <m:sub>
            <m:sSub>
              <m:sSubPr>
                <m:ctrlPr>
                  <w:rPr>
                    <w:rFonts w:ascii="Cambria Math" w:eastAsiaTheme="minorEastAsia" w:hAnsi="Cambria Math"/>
                    <w:i/>
                    <w:szCs w:val="28"/>
                  </w:rPr>
                </m:ctrlPr>
              </m:sSubPr>
              <m:e>
                <m:r>
                  <w:rPr>
                    <w:rFonts w:ascii="Cambria Math" w:eastAsiaTheme="minorEastAsia" w:hAnsi="Cambria Math"/>
                    <w:szCs w:val="28"/>
                  </w:rPr>
                  <m:t>i</m:t>
                </m:r>
              </m:e>
              <m:sub>
                <m:r>
                  <w:rPr>
                    <w:rFonts w:ascii="Cambria Math" w:eastAsiaTheme="minorEastAsia" w:hAnsi="Cambria Math"/>
                    <w:szCs w:val="28"/>
                  </w:rPr>
                  <m:t>1</m:t>
                </m:r>
              </m:sub>
            </m:sSub>
            <m:sSub>
              <m:sSubPr>
                <m:ctrlPr>
                  <w:rPr>
                    <w:rFonts w:ascii="Cambria Math" w:eastAsiaTheme="minorEastAsia" w:hAnsi="Cambria Math"/>
                    <w:i/>
                    <w:szCs w:val="28"/>
                  </w:rPr>
                </m:ctrlPr>
              </m:sSubPr>
              <m:e>
                <m:r>
                  <w:rPr>
                    <w:rFonts w:ascii="Cambria Math" w:eastAsiaTheme="minorEastAsia" w:hAnsi="Cambria Math"/>
                    <w:szCs w:val="28"/>
                  </w:rPr>
                  <m:t>i</m:t>
                </m:r>
              </m:e>
              <m:sub>
                <m:r>
                  <w:rPr>
                    <w:rFonts w:ascii="Cambria Math" w:eastAsiaTheme="minorEastAsia" w:hAnsi="Cambria Math"/>
                    <w:szCs w:val="28"/>
                  </w:rPr>
                  <m:t>2</m:t>
                </m:r>
              </m:sub>
            </m:sSub>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t</m:t>
            </m:r>
          </m:e>
          <m:sub>
            <m:sSub>
              <m:sSubPr>
                <m:ctrlPr>
                  <w:rPr>
                    <w:rFonts w:ascii="Cambria Math" w:eastAsiaTheme="minorEastAsia" w:hAnsi="Cambria Math"/>
                    <w:i/>
                    <w:szCs w:val="28"/>
                  </w:rPr>
                </m:ctrlPr>
              </m:sSubPr>
              <m:e>
                <m:r>
                  <w:rPr>
                    <w:rFonts w:ascii="Cambria Math" w:eastAsiaTheme="minorEastAsia" w:hAnsi="Cambria Math"/>
                    <w:szCs w:val="28"/>
                  </w:rPr>
                  <m:t>i</m:t>
                </m:r>
              </m:e>
              <m:sub>
                <m:r>
                  <w:rPr>
                    <w:rFonts w:ascii="Cambria Math" w:eastAsiaTheme="minorEastAsia" w:hAnsi="Cambria Math"/>
                    <w:szCs w:val="28"/>
                  </w:rPr>
                  <m:t>2</m:t>
                </m:r>
              </m:sub>
            </m:sSub>
            <m:sSub>
              <m:sSubPr>
                <m:ctrlPr>
                  <w:rPr>
                    <w:rFonts w:ascii="Cambria Math" w:eastAsiaTheme="minorEastAsia" w:hAnsi="Cambria Math"/>
                    <w:i/>
                    <w:szCs w:val="28"/>
                  </w:rPr>
                </m:ctrlPr>
              </m:sSubPr>
              <m:e>
                <m:r>
                  <w:rPr>
                    <w:rFonts w:ascii="Cambria Math" w:eastAsiaTheme="minorEastAsia" w:hAnsi="Cambria Math"/>
                    <w:szCs w:val="28"/>
                  </w:rPr>
                  <m:t>i</m:t>
                </m:r>
              </m:e>
              <m:sub>
                <m:r>
                  <w:rPr>
                    <w:rFonts w:ascii="Cambria Math" w:eastAsiaTheme="minorEastAsia" w:hAnsi="Cambria Math"/>
                    <w:szCs w:val="28"/>
                  </w:rPr>
                  <m:t>3</m:t>
                </m:r>
              </m:sub>
            </m:sSub>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t</m:t>
            </m:r>
          </m:e>
          <m:sub>
            <m:sSub>
              <m:sSubPr>
                <m:ctrlPr>
                  <w:rPr>
                    <w:rFonts w:ascii="Cambria Math" w:eastAsiaTheme="minorEastAsia" w:hAnsi="Cambria Math"/>
                    <w:i/>
                    <w:szCs w:val="28"/>
                  </w:rPr>
                </m:ctrlPr>
              </m:sSubPr>
              <m:e>
                <m:r>
                  <w:rPr>
                    <w:rFonts w:ascii="Cambria Math" w:eastAsiaTheme="minorEastAsia" w:hAnsi="Cambria Math"/>
                    <w:szCs w:val="28"/>
                  </w:rPr>
                  <m:t>i</m:t>
                </m:r>
              </m:e>
              <m:sub>
                <m:r>
                  <w:rPr>
                    <w:rFonts w:ascii="Cambria Math" w:eastAsiaTheme="minorEastAsia" w:hAnsi="Cambria Math"/>
                    <w:szCs w:val="28"/>
                  </w:rPr>
                  <m:t>k-1</m:t>
                </m:r>
              </m:sub>
            </m:sSub>
            <m:sSub>
              <m:sSubPr>
                <m:ctrlPr>
                  <w:rPr>
                    <w:rFonts w:ascii="Cambria Math" w:eastAsiaTheme="minorEastAsia" w:hAnsi="Cambria Math"/>
                    <w:i/>
                    <w:szCs w:val="28"/>
                  </w:rPr>
                </m:ctrlPr>
              </m:sSubPr>
              <m:e>
                <m:r>
                  <w:rPr>
                    <w:rFonts w:ascii="Cambria Math" w:eastAsiaTheme="minorEastAsia" w:hAnsi="Cambria Math"/>
                    <w:szCs w:val="28"/>
                  </w:rPr>
                  <m:t>i</m:t>
                </m:r>
              </m:e>
              <m:sub>
                <m:r>
                  <w:rPr>
                    <w:rFonts w:ascii="Cambria Math" w:eastAsiaTheme="minorEastAsia" w:hAnsi="Cambria Math"/>
                    <w:szCs w:val="28"/>
                  </w:rPr>
                  <m:t>k</m:t>
                </m:r>
              </m:sub>
            </m:sSub>
          </m:sub>
        </m:sSub>
      </m:oMath>
      <w:r w:rsidR="00F75147">
        <w:t xml:space="preserve">. </w:t>
      </w:r>
      <w:r w:rsidRPr="00EE0769">
        <w:rPr>
          <w:szCs w:val="28"/>
        </w:rPr>
        <w:t xml:space="preserve">В сетевом графике различают три вида путей: полный путь, путь предшествующий данному событию </w:t>
      </w:r>
      <w:r w:rsidRPr="00EE0769">
        <w:rPr>
          <w:i/>
          <w:szCs w:val="28"/>
        </w:rPr>
        <w:t>i</w:t>
      </w:r>
      <w:r w:rsidRPr="00EE0769">
        <w:rPr>
          <w:szCs w:val="28"/>
        </w:rPr>
        <w:t xml:space="preserve">, и путь, следующий за данным событием </w:t>
      </w:r>
      <w:r w:rsidRPr="00EE0769">
        <w:rPr>
          <w:i/>
          <w:szCs w:val="28"/>
        </w:rPr>
        <w:t>i</w:t>
      </w:r>
      <w:r w:rsidRPr="00EE0769">
        <w:rPr>
          <w:szCs w:val="28"/>
        </w:rPr>
        <w:t>.</w:t>
      </w:r>
    </w:p>
    <w:p w:rsidR="00390DFB" w:rsidRPr="00EE0769" w:rsidRDefault="00390DFB" w:rsidP="00C375E2">
      <w:pPr>
        <w:rPr>
          <w:szCs w:val="28"/>
        </w:rPr>
      </w:pPr>
      <w:r w:rsidRPr="00EE0769">
        <w:rPr>
          <w:szCs w:val="28"/>
        </w:rPr>
        <w:t xml:space="preserve">Путь сетевого графика называется </w:t>
      </w:r>
      <w:r w:rsidRPr="00EE0769">
        <w:rPr>
          <w:i/>
          <w:szCs w:val="28"/>
        </w:rPr>
        <w:t>полным</w:t>
      </w:r>
      <w:r w:rsidRPr="00EE0769">
        <w:rPr>
          <w:szCs w:val="28"/>
        </w:rPr>
        <w:t xml:space="preserve">, если его начальная вершина совпадает с исходным, а конечная – с завершающим событием сетевого графика. </w:t>
      </w:r>
    </w:p>
    <w:p w:rsidR="00390DFB" w:rsidRPr="00EE0769" w:rsidRDefault="00445C7F" w:rsidP="00390DFB">
      <w:pPr>
        <w:rPr>
          <w:szCs w:val="28"/>
        </w:rPr>
      </w:pPr>
      <w:r>
        <w:rPr>
          <w:szCs w:val="28"/>
        </w:rPr>
        <w:t xml:space="preserve"> </w:t>
      </w:r>
      <w:r w:rsidR="00390DFB" w:rsidRPr="00EE0769">
        <w:rPr>
          <w:szCs w:val="28"/>
        </w:rPr>
        <w:t>Очевидно, что в сетевом графике имеется конечное число полных путей, предшествующих данному событию и следующих за данным событием.</w:t>
      </w:r>
    </w:p>
    <w:p w:rsidR="00390DFB" w:rsidRPr="00EE0769" w:rsidRDefault="00390DFB" w:rsidP="00390DFB">
      <w:pPr>
        <w:rPr>
          <w:szCs w:val="28"/>
        </w:rPr>
      </w:pPr>
      <w:r w:rsidRPr="00EE0769">
        <w:rPr>
          <w:color w:val="000000"/>
          <w:szCs w:val="28"/>
        </w:rPr>
        <w:t xml:space="preserve">Полный путь, имеющий наибольшую длину, называется </w:t>
      </w:r>
      <w:r w:rsidRPr="003B09FF">
        <w:rPr>
          <w:color w:val="000000"/>
          <w:szCs w:val="28"/>
        </w:rPr>
        <w:t>критическим путем. Работы и события, п</w:t>
      </w:r>
      <w:r w:rsidRPr="00EE0769">
        <w:rPr>
          <w:color w:val="000000"/>
          <w:szCs w:val="28"/>
        </w:rPr>
        <w:t xml:space="preserve">ринадлежащие критическому пути, называются соответственно </w:t>
      </w:r>
      <w:r w:rsidRPr="003B09FF">
        <w:rPr>
          <w:color w:val="000000"/>
          <w:szCs w:val="28"/>
        </w:rPr>
        <w:t>критическими.</w:t>
      </w:r>
      <w:r w:rsidRPr="00EE0769">
        <w:rPr>
          <w:color w:val="000000"/>
          <w:szCs w:val="28"/>
        </w:rPr>
        <w:t xml:space="preserve"> Очевидно, что длина критического пути определяет минимально необходимое время выполнения всего комплекса работ в целом, которое называется </w:t>
      </w:r>
      <w:r w:rsidRPr="003B09FF">
        <w:rPr>
          <w:color w:val="000000"/>
          <w:szCs w:val="28"/>
        </w:rPr>
        <w:t>критическим временем.</w:t>
      </w:r>
      <w:r w:rsidRPr="00EE0769">
        <w:rPr>
          <w:color w:val="000000"/>
          <w:szCs w:val="28"/>
        </w:rPr>
        <w:t xml:space="preserve"> И следовательно, если требуется сократить время выполнения всего комплекса работ, то в первую очередь надо искать возможность сокращения времени выполнения работ, лежащих на критическом пути (критических работ).</w:t>
      </w:r>
    </w:p>
    <w:p w:rsidR="00A73E62" w:rsidRPr="00A73E62" w:rsidRDefault="00A73E62" w:rsidP="00A73E62">
      <w:pPr>
        <w:ind w:firstLine="0"/>
      </w:pPr>
    </w:p>
    <w:p w:rsidR="00A73E62" w:rsidRDefault="005058CF" w:rsidP="00EC10EA">
      <w:pPr>
        <w:pStyle w:val="2"/>
      </w:pPr>
      <w:bookmarkStart w:id="6" w:name="_Toc446590173"/>
      <w:r>
        <w:t>В</w:t>
      </w:r>
      <w:r w:rsidR="00243ABD">
        <w:t>ременные параметры сетевой модели</w:t>
      </w:r>
      <w:bookmarkEnd w:id="6"/>
    </w:p>
    <w:p w:rsidR="0032527D" w:rsidRPr="0032527D" w:rsidRDefault="0032527D" w:rsidP="0032527D">
      <w:pPr>
        <w:shd w:val="clear" w:color="auto" w:fill="FFFFFF"/>
        <w:rPr>
          <w:color w:val="000000"/>
          <w:szCs w:val="28"/>
        </w:rPr>
      </w:pPr>
      <w:r w:rsidRPr="001408C2">
        <w:rPr>
          <w:color w:val="000000"/>
          <w:szCs w:val="28"/>
        </w:rPr>
        <w:t xml:space="preserve">Для объективного планирования проекта </w:t>
      </w:r>
      <w:r>
        <w:rPr>
          <w:color w:val="000000"/>
          <w:szCs w:val="28"/>
        </w:rPr>
        <w:t>нужно</w:t>
      </w:r>
      <w:r w:rsidRPr="001408C2">
        <w:rPr>
          <w:color w:val="000000"/>
          <w:szCs w:val="28"/>
        </w:rPr>
        <w:t xml:space="preserve"> знать не только структуру взаимосвязей работ и д</w:t>
      </w:r>
      <w:r>
        <w:rPr>
          <w:color w:val="000000"/>
          <w:szCs w:val="28"/>
        </w:rPr>
        <w:t>лительность выполнения проекта</w:t>
      </w:r>
      <w:r w:rsidRPr="001408C2">
        <w:rPr>
          <w:color w:val="000000"/>
          <w:szCs w:val="28"/>
        </w:rPr>
        <w:t>, но и конкретные сроки начала и окончания выполнения задач, резервы времени, время наступле</w:t>
      </w:r>
      <w:r>
        <w:rPr>
          <w:color w:val="000000"/>
          <w:szCs w:val="28"/>
        </w:rPr>
        <w:t>ния этапов проекта</w:t>
      </w:r>
      <w:r w:rsidRPr="001408C2">
        <w:rPr>
          <w:color w:val="000000"/>
          <w:szCs w:val="28"/>
        </w:rPr>
        <w:t>. Для этого рассчитываются времен</w:t>
      </w:r>
      <w:r>
        <w:rPr>
          <w:color w:val="000000"/>
          <w:szCs w:val="28"/>
        </w:rPr>
        <w:t>ные параметры сетевого графика</w:t>
      </w:r>
      <w:r w:rsidRPr="001408C2">
        <w:rPr>
          <w:color w:val="000000"/>
          <w:szCs w:val="28"/>
        </w:rPr>
        <w:t>.</w:t>
      </w:r>
    </w:p>
    <w:p w:rsidR="00243ABD" w:rsidRPr="00503FBE" w:rsidRDefault="00243ABD" w:rsidP="0032527D">
      <w:pPr>
        <w:shd w:val="clear" w:color="auto" w:fill="FFFFFF"/>
        <w:tabs>
          <w:tab w:val="left" w:pos="0"/>
        </w:tabs>
        <w:ind w:left="22" w:firstLine="687"/>
        <w:rPr>
          <w:szCs w:val="28"/>
        </w:rPr>
      </w:pPr>
      <w:r w:rsidRPr="00503FBE">
        <w:rPr>
          <w:color w:val="000000"/>
          <w:szCs w:val="28"/>
        </w:rPr>
        <w:t xml:space="preserve">Временем свершения </w:t>
      </w:r>
      <w:proofErr w:type="spellStart"/>
      <w:r w:rsidRPr="00503FBE">
        <w:rPr>
          <w:i/>
          <w:color w:val="000000"/>
          <w:szCs w:val="28"/>
          <w:lang w:val="en-US"/>
        </w:rPr>
        <w:t>T</w:t>
      </w:r>
      <w:r w:rsidRPr="00503FBE">
        <w:rPr>
          <w:i/>
          <w:color w:val="000000"/>
          <w:szCs w:val="28"/>
          <w:vertAlign w:val="subscript"/>
          <w:lang w:val="en-US"/>
        </w:rPr>
        <w:t>j</w:t>
      </w:r>
      <w:proofErr w:type="spellEnd"/>
      <w:r w:rsidRPr="00503FBE">
        <w:rPr>
          <w:color w:val="000000"/>
          <w:szCs w:val="28"/>
        </w:rPr>
        <w:t xml:space="preserve"> любого события </w:t>
      </w:r>
      <w:r w:rsidRPr="00503FBE">
        <w:rPr>
          <w:i/>
          <w:color w:val="000000"/>
          <w:szCs w:val="28"/>
          <w:lang w:val="en-US"/>
        </w:rPr>
        <w:t>j</w:t>
      </w:r>
      <w:r w:rsidRPr="00503FBE">
        <w:rPr>
          <w:color w:val="000000"/>
          <w:szCs w:val="28"/>
        </w:rPr>
        <w:t xml:space="preserve"> будем считать время окончания всех работ, входящих в это событие. Для каждого события </w:t>
      </w:r>
      <w:r w:rsidRPr="00F75147">
        <w:rPr>
          <w:i/>
          <w:color w:val="000000"/>
          <w:szCs w:val="28"/>
          <w:lang w:val="en-US"/>
        </w:rPr>
        <w:t>j</w:t>
      </w:r>
      <w:r w:rsidRPr="00503FBE">
        <w:rPr>
          <w:iCs/>
          <w:color w:val="000000"/>
          <w:szCs w:val="28"/>
        </w:rPr>
        <w:t xml:space="preserve"> </w:t>
      </w:r>
      <w:r w:rsidRPr="00503FBE">
        <w:rPr>
          <w:color w:val="000000"/>
          <w:szCs w:val="28"/>
        </w:rPr>
        <w:t xml:space="preserve">сети можно рассчитать его ранний </w:t>
      </w:r>
      <m:oMath>
        <m:sSubSup>
          <m:sSubSupPr>
            <m:ctrlPr>
              <w:rPr>
                <w:rFonts w:ascii="Cambria Math" w:hAnsi="Cambria Math"/>
                <w:i/>
                <w:color w:val="000000"/>
                <w:szCs w:val="28"/>
              </w:rPr>
            </m:ctrlPr>
          </m:sSubSupPr>
          <m:e>
            <m:r>
              <w:rPr>
                <w:rFonts w:ascii="Cambria Math" w:hAnsi="Cambria Math"/>
                <w:color w:val="000000"/>
                <w:szCs w:val="28"/>
              </w:rPr>
              <m:t>T</m:t>
            </m:r>
          </m:e>
          <m:sub>
            <m:r>
              <w:rPr>
                <w:rFonts w:ascii="Cambria Math" w:hAnsi="Cambria Math"/>
                <w:color w:val="000000"/>
                <w:szCs w:val="28"/>
              </w:rPr>
              <m:t>j</m:t>
            </m:r>
          </m:sub>
          <m:sup>
            <m:r>
              <w:rPr>
                <w:rFonts w:ascii="Cambria Math" w:hAnsi="Cambria Math"/>
                <w:color w:val="000000"/>
                <w:szCs w:val="28"/>
              </w:rPr>
              <m:t>p</m:t>
            </m:r>
          </m:sup>
        </m:sSubSup>
      </m:oMath>
      <w:r w:rsidRPr="00503FBE">
        <w:rPr>
          <w:color w:val="000000"/>
          <w:szCs w:val="28"/>
        </w:rPr>
        <w:t xml:space="preserve"> и поздний</w:t>
      </w:r>
      <w:r w:rsidR="00CD0CC1" w:rsidRPr="00CD0CC1">
        <w:rPr>
          <w:color w:val="000000"/>
          <w:szCs w:val="28"/>
        </w:rPr>
        <w:t xml:space="preserve"> </w:t>
      </w:r>
      <m:oMath>
        <m:sSubSup>
          <m:sSubSupPr>
            <m:ctrlPr>
              <w:rPr>
                <w:rFonts w:ascii="Cambria Math" w:hAnsi="Cambria Math"/>
                <w:i/>
                <w:color w:val="000000"/>
                <w:szCs w:val="28"/>
                <w:lang w:val="en-US"/>
              </w:rPr>
            </m:ctrlPr>
          </m:sSubSupPr>
          <m:e>
            <m:r>
              <w:rPr>
                <w:rFonts w:ascii="Cambria Math" w:hAnsi="Cambria Math"/>
                <w:color w:val="000000"/>
                <w:szCs w:val="28"/>
                <w:lang w:val="en-US"/>
              </w:rPr>
              <m:t>T</m:t>
            </m:r>
          </m:e>
          <m:sub>
            <m:r>
              <w:rPr>
                <w:rFonts w:ascii="Cambria Math" w:hAnsi="Cambria Math"/>
                <w:color w:val="000000"/>
                <w:szCs w:val="28"/>
                <w:lang w:val="en-US"/>
              </w:rPr>
              <m:t>j</m:t>
            </m:r>
          </m:sub>
          <m:sup>
            <m:r>
              <w:rPr>
                <w:rFonts w:ascii="Cambria Math" w:hAnsi="Cambria Math"/>
                <w:color w:val="000000"/>
                <w:szCs w:val="28"/>
              </w:rPr>
              <m:t>п</m:t>
            </m:r>
          </m:sup>
        </m:sSubSup>
      </m:oMath>
      <w:r w:rsidRPr="00503FBE">
        <w:rPr>
          <w:color w:val="000000"/>
          <w:szCs w:val="28"/>
        </w:rPr>
        <w:t xml:space="preserve"> сроки свершения (наступления).</w:t>
      </w:r>
    </w:p>
    <w:p w:rsidR="00243ABD" w:rsidRPr="00503FBE" w:rsidRDefault="00243ABD" w:rsidP="005F6811">
      <w:pPr>
        <w:shd w:val="clear" w:color="auto" w:fill="FFFFFF"/>
        <w:ind w:firstLine="687"/>
        <w:rPr>
          <w:szCs w:val="28"/>
        </w:rPr>
      </w:pPr>
      <w:r w:rsidRPr="00503FBE">
        <w:rPr>
          <w:color w:val="000000"/>
          <w:szCs w:val="28"/>
        </w:rPr>
        <w:t xml:space="preserve">Ранний срок свершения любого события </w:t>
      </w:r>
      <w:r w:rsidRPr="00503FBE">
        <w:rPr>
          <w:i/>
          <w:color w:val="000000"/>
          <w:szCs w:val="28"/>
          <w:lang w:val="en-US"/>
        </w:rPr>
        <w:t>j</w:t>
      </w:r>
      <w:r w:rsidRPr="00503FBE">
        <w:rPr>
          <w:iCs/>
          <w:color w:val="000000"/>
          <w:szCs w:val="28"/>
        </w:rPr>
        <w:t xml:space="preserve"> </w:t>
      </w:r>
      <w:r w:rsidRPr="00503FBE">
        <w:rPr>
          <w:color w:val="000000"/>
          <w:szCs w:val="28"/>
        </w:rPr>
        <w:t xml:space="preserve">равен продолжительности самого длинного из всех предшествующих ему путей. Для определения этих сроков можно воспользоваться алгоритмом </w:t>
      </w:r>
      <w:proofErr w:type="spellStart"/>
      <w:r w:rsidRPr="00503FBE">
        <w:rPr>
          <w:color w:val="000000"/>
          <w:szCs w:val="28"/>
        </w:rPr>
        <w:t>Минти</w:t>
      </w:r>
      <w:proofErr w:type="spellEnd"/>
      <w:r w:rsidRPr="00503FBE">
        <w:rPr>
          <w:color w:val="000000"/>
          <w:szCs w:val="28"/>
        </w:rPr>
        <w:t xml:space="preserve"> нахождения максимальных путей в сети.</w:t>
      </w:r>
    </w:p>
    <w:p w:rsidR="00E2231D" w:rsidRDefault="00243ABD" w:rsidP="00950D85">
      <w:pPr>
        <w:ind w:firstLine="687"/>
        <w:rPr>
          <w:szCs w:val="28"/>
        </w:rPr>
      </w:pPr>
      <w:r>
        <w:rPr>
          <w:szCs w:val="28"/>
        </w:rPr>
        <w:t>О</w:t>
      </w:r>
      <w:r w:rsidRPr="00503FBE">
        <w:rPr>
          <w:szCs w:val="28"/>
        </w:rPr>
        <w:t xml:space="preserve">бщая формула для определения раннего срока свершения события </w:t>
      </w:r>
      <w:r w:rsidRPr="00503FBE">
        <w:rPr>
          <w:i/>
          <w:szCs w:val="28"/>
        </w:rPr>
        <w:t>j</w:t>
      </w:r>
      <w:r w:rsidRPr="00503FBE">
        <w:rPr>
          <w:szCs w:val="28"/>
        </w:rPr>
        <w:t xml:space="preserve"> записывается так:</w:t>
      </w:r>
    </w:p>
    <w:p w:rsidR="00243ABD" w:rsidRPr="00133BCE" w:rsidRDefault="007379EC" w:rsidP="00133BCE">
      <w:pPr>
        <w:ind w:firstLine="1418"/>
        <w:jc w:val="center"/>
        <w:rPr>
          <w:szCs w:val="28"/>
        </w:rPr>
      </w:pPr>
      <m:oMathPara>
        <m:oMathParaPr>
          <m:jc m:val="right"/>
        </m:oMathParaPr>
        <m:oMath>
          <m:sSubSup>
            <m:sSubSupPr>
              <m:ctrlPr>
                <w:rPr>
                  <w:rFonts w:ascii="Cambria Math" w:hAnsi="Cambria Math"/>
                  <w:i/>
                  <w:szCs w:val="28"/>
                </w:rPr>
              </m:ctrlPr>
            </m:sSubSupPr>
            <m:e>
              <m:r>
                <w:rPr>
                  <w:rFonts w:ascii="Cambria Math" w:hAnsi="Cambria Math"/>
                  <w:szCs w:val="28"/>
                </w:rPr>
                <m:t xml:space="preserve">  T</m:t>
              </m:r>
            </m:e>
            <m:sub>
              <m:r>
                <w:rPr>
                  <w:rFonts w:ascii="Cambria Math" w:hAnsi="Cambria Math"/>
                  <w:szCs w:val="28"/>
                </w:rPr>
                <m:t>j</m:t>
              </m:r>
            </m:sub>
            <m:sup>
              <m:r>
                <w:rPr>
                  <w:rFonts w:ascii="Cambria Math" w:hAnsi="Cambria Math"/>
                  <w:szCs w:val="28"/>
                </w:rPr>
                <m:t>p</m:t>
              </m:r>
            </m:sup>
          </m:sSubSup>
          <m:func>
            <m:funcPr>
              <m:ctrlPr>
                <w:rPr>
                  <w:rFonts w:ascii="Cambria Math" w:hAnsi="Cambria Math"/>
                  <w:szCs w:val="28"/>
                </w:rPr>
              </m:ctrlPr>
            </m:funcPr>
            <m:fName>
              <m:r>
                <w:rPr>
                  <w:rFonts w:ascii="Cambria Math" w:hAnsi="Cambria Math"/>
                  <w:szCs w:val="28"/>
                </w:rPr>
                <m:t>=</m:t>
              </m:r>
              <m:ctrlPr>
                <w:rPr>
                  <w:rFonts w:ascii="Cambria Math" w:hAnsi="Cambria Math"/>
                  <w:i/>
                  <w:szCs w:val="28"/>
                </w:rPr>
              </m:ctrlPr>
            </m:fName>
            <m:e>
              <m:func>
                <m:funcPr>
                  <m:ctrlPr>
                    <w:rPr>
                      <w:rFonts w:ascii="Cambria Math" w:hAnsi="Cambria Math"/>
                      <w:i/>
                      <w:szCs w:val="28"/>
                    </w:rPr>
                  </m:ctrlPr>
                </m:funcPr>
                <m:fName>
                  <m:limLow>
                    <m:limLowPr>
                      <m:ctrlPr>
                        <w:rPr>
                          <w:rFonts w:ascii="Cambria Math" w:hAnsi="Cambria Math"/>
                          <w:i/>
                          <w:szCs w:val="28"/>
                        </w:rPr>
                      </m:ctrlPr>
                    </m:limLowPr>
                    <m:e>
                      <m:r>
                        <m:rPr>
                          <m:sty m:val="p"/>
                        </m:rPr>
                        <w:rPr>
                          <w:rFonts w:ascii="Cambria Math" w:hAnsi="Cambria Math"/>
                          <w:szCs w:val="28"/>
                          <w:lang w:val="en-US"/>
                        </w:rPr>
                        <m:t>max</m:t>
                      </m:r>
                    </m:e>
                    <m:lim>
                      <m:f>
                        <m:fPr>
                          <m:type m:val="noBar"/>
                          <m:ctrlPr>
                            <w:rPr>
                              <w:rFonts w:ascii="Cambria Math" w:hAnsi="Cambria Math"/>
                              <w:i/>
                              <w:szCs w:val="28"/>
                            </w:rPr>
                          </m:ctrlPr>
                        </m:fPr>
                        <m:num>
                          <m:r>
                            <w:rPr>
                              <w:rFonts w:ascii="Cambria Math" w:hAnsi="Cambria Math"/>
                              <w:szCs w:val="28"/>
                            </w:rPr>
                            <m:t>&gt;</m:t>
                          </m:r>
                        </m:num>
                        <m:den>
                          <m:r>
                            <w:rPr>
                              <w:rFonts w:ascii="Cambria Math" w:hAnsi="Cambria Math"/>
                              <w:szCs w:val="28"/>
                            </w:rPr>
                            <m:t>{(i,j)}</m:t>
                          </m:r>
                        </m:den>
                      </m:f>
                    </m:lim>
                  </m:limLow>
                </m:fName>
                <m:e>
                  <m:d>
                    <m:dPr>
                      <m:ctrlPr>
                        <w:rPr>
                          <w:rFonts w:ascii="Cambria Math" w:hAnsi="Cambria Math"/>
                          <w:i/>
                          <w:szCs w:val="28"/>
                        </w:rPr>
                      </m:ctrlPr>
                    </m:dPr>
                    <m:e>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m:t>
                          </m:r>
                        </m:sub>
                        <m:sup>
                          <m:r>
                            <w:rPr>
                              <w:rFonts w:ascii="Cambria Math" w:hAnsi="Cambria Math"/>
                              <w:szCs w:val="28"/>
                            </w:rPr>
                            <m:t>p</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ij</m:t>
                          </m:r>
                        </m:sub>
                      </m:sSub>
                    </m:e>
                  </m:d>
                  <m:r>
                    <w:rPr>
                      <w:rFonts w:ascii="Cambria Math" w:hAnsi="Cambria Math"/>
                      <w:szCs w:val="28"/>
                    </w:rPr>
                    <m:t xml:space="preserve">,  j=1,2,…,n; </m:t>
                  </m:r>
                </m:e>
              </m:func>
              <m:ctrlPr>
                <w:rPr>
                  <w:rFonts w:ascii="Cambria Math" w:hAnsi="Cambria Math"/>
                  <w:i/>
                  <w:szCs w:val="28"/>
                </w:rPr>
              </m:ctrlPr>
            </m:e>
          </m:func>
          <m:r>
            <m:rPr>
              <m:sty m:val="p"/>
            </m:rPr>
            <w:rPr>
              <w:rFonts w:ascii="Cambria Math" w:hAnsi="Cambria Math"/>
              <w:color w:val="000000"/>
              <w:szCs w:val="28"/>
            </w:rPr>
            <m:t xml:space="preserve">                                   (1.1)</m:t>
          </m:r>
        </m:oMath>
      </m:oMathPara>
    </w:p>
    <w:p w:rsidR="00243ABD" w:rsidRPr="00503FBE" w:rsidRDefault="00243ABD" w:rsidP="00950D85">
      <w:pPr>
        <w:ind w:firstLine="0"/>
        <w:rPr>
          <w:color w:val="000000"/>
          <w:szCs w:val="28"/>
        </w:rPr>
      </w:pPr>
      <w:r w:rsidRPr="00503FBE">
        <w:rPr>
          <w:szCs w:val="28"/>
        </w:rPr>
        <w:t>где</w:t>
      </w:r>
      <w:r w:rsidR="000D4305">
        <w:rPr>
          <w:szCs w:val="28"/>
        </w:rPr>
        <w:t xml:space="preserve">  </w:t>
      </w:r>
      <w:r w:rsidR="000D4305" w:rsidRPr="00503FBE">
        <w:rPr>
          <w:position w:val="-12"/>
          <w:szCs w:val="28"/>
        </w:rPr>
        <w:object w:dxaOrig="720" w:dyaOrig="560">
          <v:shape id="_x0000_i1042" type="#_x0000_t75" style="width:36.7pt;height:27.85pt" o:ole="">
            <v:imagedata r:id="rId20" o:title=""/>
          </v:shape>
          <o:OLEObject Type="Embed" ProgID="Equation.3" ShapeID="_x0000_i1042" DrawAspect="Content" ObjectID="_1520332566" r:id="rId21"/>
        </w:object>
      </w:r>
      <w:r w:rsidRPr="00503FBE">
        <w:rPr>
          <w:szCs w:val="28"/>
        </w:rPr>
        <w:t xml:space="preserve">  - подмножество дуг сети, входящих в событие </w:t>
      </w:r>
      <w:r w:rsidRPr="00503FBE">
        <w:rPr>
          <w:i/>
          <w:szCs w:val="28"/>
        </w:rPr>
        <w:t>j</w:t>
      </w:r>
      <w:r w:rsidRPr="00503FBE">
        <w:rPr>
          <w:szCs w:val="28"/>
        </w:rPr>
        <w:t xml:space="preserve">. </w:t>
      </w:r>
    </w:p>
    <w:p w:rsidR="00243ABD" w:rsidRDefault="00243ABD" w:rsidP="005F6811">
      <w:pPr>
        <w:rPr>
          <w:color w:val="000000"/>
          <w:szCs w:val="28"/>
        </w:rPr>
      </w:pPr>
      <w:r w:rsidRPr="00503FBE">
        <w:rPr>
          <w:color w:val="000000"/>
          <w:szCs w:val="28"/>
        </w:rPr>
        <w:t xml:space="preserve">Отметим, что если увеличится время выполнения любой из критических работ, то увеличится и соответственно критическое время, т.е. время выполнений всего проекта, увеличение времени выполнения некритических работ может и не отразиться на времени выполнения всего проекта. </w:t>
      </w:r>
    </w:p>
    <w:p w:rsidR="00243ABD" w:rsidRDefault="00243ABD" w:rsidP="005F6811">
      <w:pPr>
        <w:rPr>
          <w:szCs w:val="28"/>
        </w:rPr>
      </w:pPr>
      <w:r w:rsidRPr="00503FBE">
        <w:rPr>
          <w:szCs w:val="28"/>
        </w:rPr>
        <w:t>Поздний срок свершения любого события равен разности между временем, отведенным на выполнение всего проекта, и продолжительностью самого длинного из всех следующих за этим событием путей. Поздний срок свершения</w:t>
      </w:r>
      <w:r w:rsidRPr="00503FBE">
        <w:rPr>
          <w:color w:val="000000"/>
          <w:szCs w:val="28"/>
        </w:rPr>
        <w:t xml:space="preserve"> </w:t>
      </w:r>
      <m:oMath>
        <m:sSubSup>
          <m:sSubSupPr>
            <m:ctrlPr>
              <w:rPr>
                <w:rFonts w:ascii="Cambria Math" w:hAnsi="Cambria Math"/>
                <w:i/>
                <w:color w:val="000000"/>
                <w:szCs w:val="28"/>
              </w:rPr>
            </m:ctrlPr>
          </m:sSubSupPr>
          <m:e>
            <m:r>
              <w:rPr>
                <w:rFonts w:ascii="Cambria Math" w:hAnsi="Cambria Math"/>
                <w:color w:val="000000"/>
                <w:szCs w:val="28"/>
              </w:rPr>
              <m:t>T</m:t>
            </m:r>
          </m:e>
          <m:sub>
            <m:r>
              <w:rPr>
                <w:rFonts w:ascii="Cambria Math" w:hAnsi="Cambria Math"/>
                <w:color w:val="000000"/>
                <w:szCs w:val="28"/>
              </w:rPr>
              <m:t>n</m:t>
            </m:r>
          </m:sub>
          <m:sup>
            <m:r>
              <w:rPr>
                <w:rFonts w:ascii="Cambria Math" w:hAnsi="Cambria Math"/>
                <w:color w:val="000000"/>
                <w:szCs w:val="28"/>
              </w:rPr>
              <m:t>п</m:t>
            </m:r>
          </m:sup>
        </m:sSubSup>
      </m:oMath>
      <w:r w:rsidRPr="00503FBE">
        <w:rPr>
          <w:szCs w:val="28"/>
        </w:rPr>
        <w:t xml:space="preserve"> завершающего события </w:t>
      </w:r>
      <w:r w:rsidRPr="00503FBE">
        <w:rPr>
          <w:szCs w:val="28"/>
          <w:lang w:val="en-US"/>
        </w:rPr>
        <w:t>n</w:t>
      </w:r>
      <w:r w:rsidRPr="00503FBE">
        <w:rPr>
          <w:szCs w:val="28"/>
        </w:rPr>
        <w:t xml:space="preserve"> равен раннему сроку его свершения</w:t>
      </w:r>
      <w:r w:rsidR="00E2231D">
        <w:rPr>
          <w:rFonts w:eastAsiaTheme="minorEastAsia"/>
          <w:szCs w:val="28"/>
        </w:rPr>
        <w:t xml:space="preserve"> </w:t>
      </w:r>
      <m:oMath>
        <m:sSubSup>
          <m:sSubSupPr>
            <m:ctrlPr>
              <w:rPr>
                <w:rFonts w:ascii="Cambria Math" w:hAnsi="Cambria Math"/>
                <w:i/>
                <w:color w:val="000000"/>
                <w:szCs w:val="28"/>
              </w:rPr>
            </m:ctrlPr>
          </m:sSubSupPr>
          <m:e>
            <m:r>
              <w:rPr>
                <w:rFonts w:ascii="Cambria Math" w:hAnsi="Cambria Math"/>
                <w:color w:val="000000"/>
                <w:szCs w:val="28"/>
              </w:rPr>
              <m:t>T</m:t>
            </m:r>
          </m:e>
          <m:sub>
            <m:r>
              <w:rPr>
                <w:rFonts w:ascii="Cambria Math" w:hAnsi="Cambria Math"/>
                <w:color w:val="000000"/>
                <w:szCs w:val="28"/>
              </w:rPr>
              <m:t>n</m:t>
            </m:r>
          </m:sub>
          <m:sup>
            <m:r>
              <w:rPr>
                <w:rFonts w:ascii="Cambria Math" w:hAnsi="Cambria Math"/>
                <w:color w:val="000000"/>
                <w:szCs w:val="28"/>
              </w:rPr>
              <m:t>п</m:t>
            </m:r>
          </m:sup>
        </m:sSubSup>
      </m:oMath>
      <w:r w:rsidRPr="00503FBE">
        <w:rPr>
          <w:szCs w:val="28"/>
        </w:rPr>
        <w:t xml:space="preserve">, т.е. </w:t>
      </w:r>
      <m:oMath>
        <m:sSubSup>
          <m:sSubSupPr>
            <m:ctrlPr>
              <w:rPr>
                <w:rFonts w:ascii="Cambria Math" w:hAnsi="Cambria Math"/>
                <w:i/>
                <w:color w:val="000000"/>
                <w:szCs w:val="28"/>
              </w:rPr>
            </m:ctrlPr>
          </m:sSubSupPr>
          <m:e>
            <m:r>
              <w:rPr>
                <w:rFonts w:ascii="Cambria Math" w:hAnsi="Cambria Math"/>
                <w:color w:val="000000"/>
                <w:szCs w:val="28"/>
              </w:rPr>
              <m:t>T</m:t>
            </m:r>
          </m:e>
          <m:sub>
            <m:r>
              <w:rPr>
                <w:rFonts w:ascii="Cambria Math" w:hAnsi="Cambria Math"/>
                <w:color w:val="000000"/>
                <w:szCs w:val="28"/>
              </w:rPr>
              <m:t>n</m:t>
            </m:r>
          </m:sub>
          <m:sup>
            <m:r>
              <w:rPr>
                <w:rFonts w:ascii="Cambria Math" w:hAnsi="Cambria Math"/>
                <w:color w:val="000000"/>
                <w:szCs w:val="28"/>
              </w:rPr>
              <m:t>п</m:t>
            </m:r>
          </m:sup>
        </m:sSubSup>
      </m:oMath>
      <w:r w:rsidR="00E2231D">
        <w:rPr>
          <w:rFonts w:eastAsiaTheme="minorEastAsia"/>
          <w:color w:val="000000"/>
          <w:szCs w:val="28"/>
        </w:rPr>
        <w:t xml:space="preserve"> </w:t>
      </w:r>
      <w:r w:rsidRPr="00503FBE">
        <w:rPr>
          <w:szCs w:val="28"/>
        </w:rPr>
        <w:t>=</w:t>
      </w:r>
      <w:r w:rsidR="00E2231D">
        <w:rPr>
          <w:rFonts w:eastAsiaTheme="minorEastAsia"/>
          <w:szCs w:val="28"/>
        </w:rPr>
        <w:t xml:space="preserve"> </w:t>
      </w:r>
      <m:oMath>
        <m:sSubSup>
          <m:sSubSupPr>
            <m:ctrlPr>
              <w:rPr>
                <w:rFonts w:ascii="Cambria Math" w:hAnsi="Cambria Math"/>
                <w:i/>
                <w:color w:val="000000"/>
                <w:szCs w:val="28"/>
              </w:rPr>
            </m:ctrlPr>
          </m:sSubSupPr>
          <m:e>
            <m:r>
              <w:rPr>
                <w:rFonts w:ascii="Cambria Math" w:hAnsi="Cambria Math"/>
                <w:color w:val="000000"/>
                <w:szCs w:val="28"/>
              </w:rPr>
              <m:t>T</m:t>
            </m:r>
          </m:e>
          <m:sub>
            <m:r>
              <w:rPr>
                <w:rFonts w:ascii="Cambria Math" w:hAnsi="Cambria Math"/>
                <w:color w:val="000000"/>
                <w:szCs w:val="28"/>
              </w:rPr>
              <m:t>n</m:t>
            </m:r>
          </m:sub>
          <m:sup>
            <m:r>
              <w:rPr>
                <w:rFonts w:ascii="Cambria Math" w:hAnsi="Cambria Math"/>
                <w:color w:val="000000"/>
                <w:szCs w:val="28"/>
              </w:rPr>
              <m:t>р</m:t>
            </m:r>
          </m:sup>
        </m:sSubSup>
      </m:oMath>
      <w:r w:rsidRPr="00503FBE">
        <w:rPr>
          <w:szCs w:val="28"/>
        </w:rPr>
        <w:t>. Поздний срок свершения любого события определяется по формуле</w:t>
      </w:r>
      <w:r>
        <w:rPr>
          <w:szCs w:val="28"/>
        </w:rPr>
        <w:t xml:space="preserve"> (1.2)</w:t>
      </w:r>
      <w:r w:rsidRPr="00503FBE">
        <w:rPr>
          <w:szCs w:val="28"/>
        </w:rPr>
        <w:t>:</w:t>
      </w:r>
    </w:p>
    <w:p w:rsidR="00E2231D" w:rsidRPr="00503FBE" w:rsidRDefault="007C798C" w:rsidP="007C798C">
      <w:pPr>
        <w:jc w:val="right"/>
        <w:rPr>
          <w:szCs w:val="28"/>
        </w:rPr>
      </w:pPr>
      <w:r>
        <w:rPr>
          <w:rFonts w:eastAsiaTheme="minorEastAsia"/>
          <w:color w:val="000000"/>
          <w:szCs w:val="28"/>
        </w:rPr>
        <w:t xml:space="preserve">      </w:t>
      </w:r>
      <m:oMath>
        <m:func>
          <m:funcPr>
            <m:ctrlPr>
              <w:rPr>
                <w:rFonts w:ascii="Cambria Math" w:hAnsi="Cambria Math"/>
                <w:szCs w:val="28"/>
              </w:rPr>
            </m:ctrlPr>
          </m:funcPr>
          <m:fName>
            <m:sSubSup>
              <m:sSubSupPr>
                <m:ctrlPr>
                  <w:rPr>
                    <w:rFonts w:ascii="Cambria Math" w:hAnsi="Cambria Math"/>
                    <w:i/>
                    <w:color w:val="000000"/>
                    <w:szCs w:val="28"/>
                  </w:rPr>
                </m:ctrlPr>
              </m:sSubSupPr>
              <m:e>
                <m:r>
                  <w:rPr>
                    <w:rFonts w:ascii="Cambria Math" w:hAnsi="Cambria Math"/>
                    <w:color w:val="000000"/>
                    <w:szCs w:val="28"/>
                  </w:rPr>
                  <m:t>T</m:t>
                </m:r>
              </m:e>
              <m:sub>
                <m:r>
                  <w:rPr>
                    <w:rFonts w:ascii="Cambria Math" w:hAnsi="Cambria Math"/>
                    <w:color w:val="000000"/>
                    <w:szCs w:val="28"/>
                    <w:lang w:val="en-US"/>
                  </w:rPr>
                  <m:t>i</m:t>
                </m:r>
              </m:sub>
              <m:sup>
                <m:r>
                  <w:rPr>
                    <w:rFonts w:ascii="Cambria Math" w:hAnsi="Cambria Math"/>
                    <w:color w:val="000000"/>
                    <w:szCs w:val="28"/>
                  </w:rPr>
                  <m:t>п</m:t>
                </m:r>
              </m:sup>
            </m:sSubSup>
            <m:ctrlPr>
              <w:rPr>
                <w:rFonts w:ascii="Cambria Math" w:hAnsi="Cambria Math"/>
                <w:i/>
                <w:szCs w:val="28"/>
              </w:rPr>
            </m:ctrlPr>
          </m:fName>
          <m:e>
            <m:func>
              <m:funcPr>
                <m:ctrlPr>
                  <w:rPr>
                    <w:rFonts w:ascii="Cambria Math" w:hAnsi="Cambria Math"/>
                    <w:i/>
                    <w:szCs w:val="28"/>
                  </w:rPr>
                </m:ctrlPr>
              </m:funcPr>
              <m:fName>
                <m:r>
                  <m:rPr>
                    <m:sty m:val="p"/>
                  </m:rPr>
                  <w:rPr>
                    <w:rFonts w:ascii="Cambria Math" w:hAnsi="Cambria Math"/>
                    <w:szCs w:val="28"/>
                  </w:rPr>
                  <m:t>=</m:t>
                </m:r>
              </m:fName>
              <m:e>
                <m:limLow>
                  <m:limLowPr>
                    <m:ctrlPr>
                      <w:rPr>
                        <w:rFonts w:ascii="Cambria Math" w:hAnsi="Cambria Math"/>
                        <w:i/>
                        <w:szCs w:val="28"/>
                      </w:rPr>
                    </m:ctrlPr>
                  </m:limLowPr>
                  <m:e>
                    <m:limLow>
                      <m:limLowPr>
                        <m:ctrlPr>
                          <w:rPr>
                            <w:rFonts w:ascii="Cambria Math" w:hAnsi="Cambria Math"/>
                            <w:szCs w:val="28"/>
                            <w:lang w:val="en-US"/>
                          </w:rPr>
                        </m:ctrlPr>
                      </m:limLowPr>
                      <m:e>
                        <m:r>
                          <m:rPr>
                            <m:sty m:val="p"/>
                          </m:rPr>
                          <w:rPr>
                            <w:rFonts w:ascii="Cambria Math" w:hAnsi="Cambria Math"/>
                            <w:szCs w:val="28"/>
                            <w:lang w:val="en-US"/>
                          </w:rPr>
                          <m:t>min</m:t>
                        </m:r>
                      </m:e>
                      <m:lim>
                        <m:f>
                          <m:fPr>
                            <m:type m:val="noBar"/>
                            <m:ctrlPr>
                              <w:rPr>
                                <w:rFonts w:ascii="Cambria Math" w:hAnsi="Cambria Math"/>
                                <w:i/>
                                <w:szCs w:val="28"/>
                              </w:rPr>
                            </m:ctrlPr>
                          </m:fPr>
                          <m:num>
                            <m:r>
                              <w:rPr>
                                <w:rFonts w:ascii="Cambria Math" w:hAnsi="Cambria Math"/>
                                <w:szCs w:val="28"/>
                              </w:rPr>
                              <m:t>&lt;</m:t>
                            </m:r>
                          </m:num>
                          <m:den>
                            <m:r>
                              <w:rPr>
                                <w:rFonts w:ascii="Cambria Math" w:hAnsi="Cambria Math"/>
                                <w:szCs w:val="28"/>
                              </w:rPr>
                              <m:t>{(i,j)}</m:t>
                            </m:r>
                          </m:den>
                        </m:f>
                      </m:lim>
                    </m:limLow>
                  </m:e>
                  <m:lim/>
                </m:limLow>
                <m:d>
                  <m:dPr>
                    <m:ctrlPr>
                      <w:rPr>
                        <w:rFonts w:ascii="Cambria Math" w:hAnsi="Cambria Math"/>
                        <w:i/>
                        <w:szCs w:val="28"/>
                      </w:rPr>
                    </m:ctrlPr>
                  </m:dPr>
                  <m:e>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j</m:t>
                        </m:r>
                      </m:sub>
                      <m:sup>
                        <m:r>
                          <w:rPr>
                            <w:rFonts w:ascii="Cambria Math" w:hAnsi="Cambria Math"/>
                            <w:szCs w:val="28"/>
                          </w:rPr>
                          <m:t>п</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ij</m:t>
                        </m:r>
                      </m:sub>
                    </m:sSub>
                  </m:e>
                </m:d>
                <m:r>
                  <w:rPr>
                    <w:rFonts w:ascii="Cambria Math" w:hAnsi="Cambria Math"/>
                    <w:szCs w:val="28"/>
                  </w:rPr>
                  <m:t xml:space="preserve">,         i=n-1,n-2,…,1; </m:t>
                </m:r>
              </m:e>
            </m:func>
            <m:ctrlPr>
              <w:rPr>
                <w:rFonts w:ascii="Cambria Math" w:hAnsi="Cambria Math"/>
                <w:i/>
                <w:szCs w:val="28"/>
              </w:rPr>
            </m:ctrlPr>
          </m:e>
        </m:func>
        <m:r>
          <m:rPr>
            <m:sty m:val="p"/>
          </m:rPr>
          <w:rPr>
            <w:rFonts w:ascii="Cambria Math" w:hAnsi="Cambria Math"/>
            <w:color w:val="000000"/>
            <w:szCs w:val="28"/>
          </w:rPr>
          <m:t xml:space="preserve"> </m:t>
        </m:r>
      </m:oMath>
      <w:r>
        <w:rPr>
          <w:rFonts w:eastAsiaTheme="minorEastAsia"/>
          <w:color w:val="000000"/>
          <w:szCs w:val="28"/>
        </w:rPr>
        <w:t xml:space="preserve">                      (1.2)    </w:t>
      </w:r>
    </w:p>
    <w:p w:rsidR="00243ABD" w:rsidRPr="00E2231D" w:rsidRDefault="000D4305" w:rsidP="00E8436B">
      <w:pPr>
        <w:ind w:firstLine="0"/>
        <w:rPr>
          <w:szCs w:val="28"/>
        </w:rPr>
      </w:pPr>
      <w:r>
        <w:rPr>
          <w:szCs w:val="28"/>
        </w:rPr>
        <w:t>где</w:t>
      </w:r>
      <w:r w:rsidR="00243ABD" w:rsidRPr="00503FBE">
        <w:rPr>
          <w:szCs w:val="28"/>
        </w:rPr>
        <w:t xml:space="preserve"> </w:t>
      </w:r>
      <w:r w:rsidRPr="00503FBE">
        <w:rPr>
          <w:position w:val="-12"/>
          <w:szCs w:val="28"/>
        </w:rPr>
        <w:object w:dxaOrig="720" w:dyaOrig="560">
          <v:shape id="_x0000_i1043" type="#_x0000_t75" style="width:36.7pt;height:27.85pt" o:ole="">
            <v:imagedata r:id="rId22" o:title=""/>
          </v:shape>
          <o:OLEObject Type="Embed" ProgID="Equation.3" ShapeID="_x0000_i1043" DrawAspect="Content" ObjectID="_1520332567" r:id="rId23"/>
        </w:object>
      </w:r>
      <w:r w:rsidR="00243ABD" w:rsidRPr="00503FBE">
        <w:rPr>
          <w:szCs w:val="28"/>
        </w:rPr>
        <w:t xml:space="preserve"> - подмножество дуг сети, выходящих из события </w:t>
      </w:r>
      <w:proofErr w:type="spellStart"/>
      <w:r w:rsidR="00243ABD" w:rsidRPr="00503FBE">
        <w:rPr>
          <w:i/>
          <w:szCs w:val="28"/>
          <w:lang w:val="en-US"/>
        </w:rPr>
        <w:t>i</w:t>
      </w:r>
      <w:proofErr w:type="spellEnd"/>
      <w:r w:rsidR="00243ABD" w:rsidRPr="00503FBE">
        <w:rPr>
          <w:szCs w:val="28"/>
        </w:rPr>
        <w:t>. Для определения поздних сроков свершения событий удобно сетевой график просматривать от завершающего события к исходному.</w:t>
      </w:r>
      <w:r w:rsidR="00950D85">
        <w:rPr>
          <w:szCs w:val="28"/>
        </w:rPr>
        <w:t xml:space="preserve"> В</w:t>
      </w:r>
      <w:r w:rsidR="00243ABD" w:rsidRPr="00503FBE">
        <w:rPr>
          <w:szCs w:val="28"/>
        </w:rPr>
        <w:t xml:space="preserve"> конце вычислений должны получить, что</w:t>
      </w:r>
      <w:r w:rsidR="00243ABD" w:rsidRPr="00503FBE">
        <w:rPr>
          <w:color w:val="000000"/>
          <w:szCs w:val="28"/>
        </w:rPr>
        <w:t xml:space="preserve"> </w:t>
      </w:r>
      <w:r w:rsidR="00243ABD" w:rsidRPr="00503FBE">
        <w:rPr>
          <w:szCs w:val="28"/>
        </w:rPr>
        <w:t xml:space="preserve"> </w:t>
      </w:r>
      <m:oMath>
        <m:sSubSup>
          <m:sSubSupPr>
            <m:ctrlPr>
              <w:rPr>
                <w:rFonts w:ascii="Cambria Math" w:hAnsi="Cambria Math"/>
                <w:i/>
                <w:color w:val="000000"/>
                <w:szCs w:val="28"/>
              </w:rPr>
            </m:ctrlPr>
          </m:sSubSupPr>
          <m:e>
            <m:r>
              <w:rPr>
                <w:rFonts w:ascii="Cambria Math" w:hAnsi="Cambria Math"/>
                <w:color w:val="000000"/>
                <w:szCs w:val="28"/>
              </w:rPr>
              <m:t>T</m:t>
            </m:r>
          </m:e>
          <m:sub>
            <m:r>
              <w:rPr>
                <w:rFonts w:ascii="Cambria Math" w:hAnsi="Cambria Math"/>
                <w:color w:val="000000"/>
                <w:szCs w:val="28"/>
              </w:rPr>
              <m:t>1</m:t>
            </m:r>
          </m:sub>
          <m:sup>
            <m:r>
              <w:rPr>
                <w:rFonts w:ascii="Cambria Math" w:hAnsi="Cambria Math"/>
                <w:color w:val="000000"/>
                <w:szCs w:val="28"/>
              </w:rPr>
              <m:t>п</m:t>
            </m:r>
          </m:sup>
        </m:sSubSup>
      </m:oMath>
      <w:r w:rsidR="00243ABD" w:rsidRPr="00503FBE">
        <w:rPr>
          <w:szCs w:val="28"/>
        </w:rPr>
        <w:t xml:space="preserve"> =</w:t>
      </w:r>
      <w:r w:rsidR="00243ABD" w:rsidRPr="00503FBE">
        <w:rPr>
          <w:color w:val="000000"/>
          <w:szCs w:val="28"/>
        </w:rPr>
        <w:t xml:space="preserve"> </w:t>
      </w:r>
      <m:oMath>
        <m:sSubSup>
          <m:sSubSupPr>
            <m:ctrlPr>
              <w:rPr>
                <w:rFonts w:ascii="Cambria Math" w:hAnsi="Cambria Math"/>
                <w:i/>
                <w:color w:val="000000"/>
                <w:szCs w:val="28"/>
              </w:rPr>
            </m:ctrlPr>
          </m:sSubSupPr>
          <m:e>
            <m:r>
              <w:rPr>
                <w:rFonts w:ascii="Cambria Math" w:hAnsi="Cambria Math"/>
                <w:color w:val="000000"/>
                <w:szCs w:val="28"/>
              </w:rPr>
              <m:t>T</m:t>
            </m:r>
          </m:e>
          <m:sub>
            <m:r>
              <w:rPr>
                <w:rFonts w:ascii="Cambria Math" w:hAnsi="Cambria Math"/>
                <w:color w:val="000000"/>
                <w:szCs w:val="28"/>
              </w:rPr>
              <m:t>1</m:t>
            </m:r>
          </m:sub>
          <m:sup>
            <m:r>
              <w:rPr>
                <w:rFonts w:ascii="Cambria Math" w:hAnsi="Cambria Math"/>
                <w:color w:val="000000"/>
                <w:szCs w:val="28"/>
              </w:rPr>
              <m:t>p</m:t>
            </m:r>
          </m:sup>
        </m:sSubSup>
      </m:oMath>
      <w:r w:rsidR="00E2231D" w:rsidRPr="00E2231D">
        <w:rPr>
          <w:rFonts w:eastAsiaTheme="minorEastAsia"/>
          <w:color w:val="000000"/>
          <w:szCs w:val="28"/>
        </w:rPr>
        <w:t>.</w:t>
      </w:r>
    </w:p>
    <w:p w:rsidR="00243ABD" w:rsidRDefault="00243ABD" w:rsidP="005F6811">
      <w:pPr>
        <w:rPr>
          <w:szCs w:val="28"/>
        </w:rPr>
      </w:pPr>
      <w:r w:rsidRPr="00503FBE">
        <w:rPr>
          <w:szCs w:val="28"/>
        </w:rPr>
        <w:t xml:space="preserve">Каждое некритическое событие имеет резерв времени, который показывает, на какой срок может задержаться свершение события при условии, что завершающее событие выполнится в срок. Резерв времени </w:t>
      </w:r>
      <w:proofErr w:type="spellStart"/>
      <w:r w:rsidRPr="00503FBE">
        <w:rPr>
          <w:i/>
          <w:szCs w:val="28"/>
          <w:lang w:val="en-US"/>
        </w:rPr>
        <w:t>R</w:t>
      </w:r>
      <w:r w:rsidRPr="00503FBE">
        <w:rPr>
          <w:i/>
          <w:szCs w:val="28"/>
          <w:vertAlign w:val="subscript"/>
          <w:lang w:val="en-US"/>
        </w:rPr>
        <w:t>j</w:t>
      </w:r>
      <w:proofErr w:type="spellEnd"/>
      <w:r w:rsidRPr="00503FBE">
        <w:rPr>
          <w:i/>
          <w:szCs w:val="28"/>
        </w:rPr>
        <w:t xml:space="preserve"> </w:t>
      </w:r>
      <w:r w:rsidRPr="00503FBE">
        <w:rPr>
          <w:szCs w:val="28"/>
        </w:rPr>
        <w:t xml:space="preserve">события </w:t>
      </w:r>
      <w:r w:rsidRPr="00503FBE">
        <w:rPr>
          <w:i/>
          <w:szCs w:val="28"/>
          <w:lang w:val="en-US"/>
        </w:rPr>
        <w:t>j</w:t>
      </w:r>
      <w:r w:rsidRPr="00503FBE">
        <w:rPr>
          <w:szCs w:val="28"/>
        </w:rPr>
        <w:t xml:space="preserve"> вычисляется по формуле</w:t>
      </w:r>
      <w:r>
        <w:rPr>
          <w:szCs w:val="28"/>
        </w:rPr>
        <w:t xml:space="preserve"> (1.3)</w:t>
      </w:r>
      <w:r w:rsidRPr="00503FBE">
        <w:rPr>
          <w:szCs w:val="28"/>
        </w:rPr>
        <w:t>:</w:t>
      </w:r>
    </w:p>
    <w:p w:rsidR="00243ABD" w:rsidRPr="00ED5CFC" w:rsidRDefault="007379EC" w:rsidP="00243ABD">
      <w:pPr>
        <w:ind w:firstLine="851"/>
        <w:jc w:val="right"/>
        <w:rPr>
          <w:szCs w:val="28"/>
        </w:rPr>
      </w:pPr>
      <m:oMath>
        <m:sSub>
          <m:sSubPr>
            <m:ctrlPr>
              <w:rPr>
                <w:rFonts w:ascii="Cambria Math" w:hAnsi="Cambria Math"/>
                <w:i/>
                <w:szCs w:val="28"/>
              </w:rPr>
            </m:ctrlPr>
          </m:sSubPr>
          <m:e>
            <m:r>
              <w:rPr>
                <w:rFonts w:ascii="Cambria Math" w:hAnsi="Cambria Math"/>
                <w:szCs w:val="28"/>
              </w:rPr>
              <m:t>R</m:t>
            </m:r>
          </m:e>
          <m:sub>
            <m:r>
              <w:rPr>
                <w:rFonts w:ascii="Cambria Math" w:hAnsi="Cambria Math"/>
                <w:szCs w:val="28"/>
              </w:rPr>
              <m:t>j</m:t>
            </m:r>
          </m:sub>
        </m:sSub>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j</m:t>
            </m:r>
          </m:sub>
          <m:sup>
            <m:r>
              <w:rPr>
                <w:rFonts w:ascii="Cambria Math" w:hAnsi="Cambria Math"/>
                <w:szCs w:val="28"/>
              </w:rPr>
              <m:t>п</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rPr>
              <m:t>j</m:t>
            </m:r>
          </m:sub>
          <m:sup>
            <m:r>
              <w:rPr>
                <w:rFonts w:ascii="Cambria Math" w:hAnsi="Cambria Math"/>
                <w:szCs w:val="28"/>
              </w:rPr>
              <m:t>p</m:t>
            </m:r>
          </m:sup>
        </m:sSubSup>
      </m:oMath>
      <w:r w:rsidR="00243ABD">
        <w:rPr>
          <w:szCs w:val="28"/>
        </w:rPr>
        <w:t xml:space="preserve">                                          (1.3)</w:t>
      </w:r>
    </w:p>
    <w:p w:rsidR="00243ABD" w:rsidRPr="00503FBE" w:rsidRDefault="00243ABD" w:rsidP="005F6811">
      <w:pPr>
        <w:rPr>
          <w:szCs w:val="28"/>
        </w:rPr>
      </w:pPr>
      <w:r w:rsidRPr="00503FBE">
        <w:rPr>
          <w:szCs w:val="28"/>
        </w:rPr>
        <w:t>Так как каждое событие сетевого графика имеет ранний и поздний срок свершения, поэтому и для каждой работы (</w:t>
      </w:r>
      <w:proofErr w:type="spellStart"/>
      <w:r w:rsidRPr="00503FBE">
        <w:rPr>
          <w:i/>
          <w:szCs w:val="28"/>
          <w:lang w:val="en-US"/>
        </w:rPr>
        <w:t>i</w:t>
      </w:r>
      <w:proofErr w:type="spellEnd"/>
      <w:r w:rsidRPr="00503FBE">
        <w:rPr>
          <w:szCs w:val="28"/>
        </w:rPr>
        <w:t xml:space="preserve">,  </w:t>
      </w:r>
      <w:r w:rsidRPr="00503FBE">
        <w:rPr>
          <w:i/>
          <w:szCs w:val="28"/>
          <w:lang w:val="en-US"/>
        </w:rPr>
        <w:t>j</w:t>
      </w:r>
      <w:r w:rsidRPr="00503FBE">
        <w:rPr>
          <w:szCs w:val="28"/>
        </w:rPr>
        <w:t xml:space="preserve">) можно определить ее раннее и позднее начало: </w:t>
      </w: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рн</m:t>
            </m:r>
          </m:sup>
        </m:sSubSup>
      </m:oMath>
      <w:r w:rsidRPr="00503FBE">
        <w:rPr>
          <w:szCs w:val="28"/>
        </w:rPr>
        <w:t xml:space="preserve"> и</w:t>
      </w:r>
      <w:r w:rsidR="007C798C">
        <w:rPr>
          <w:rFonts w:eastAsiaTheme="minorEastAsia"/>
          <w:szCs w:val="28"/>
        </w:rPr>
        <w:t xml:space="preserve"> </w:t>
      </w: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пн</m:t>
            </m:r>
          </m:sup>
        </m:sSubSup>
      </m:oMath>
      <w:r w:rsidRPr="00503FBE">
        <w:rPr>
          <w:szCs w:val="28"/>
        </w:rPr>
        <w:t xml:space="preserve">, и ее раннее и позднее окончание: </w:t>
      </w: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ро</m:t>
            </m:r>
          </m:sup>
        </m:sSubSup>
      </m:oMath>
      <w:r w:rsidRPr="00503FBE">
        <w:rPr>
          <w:szCs w:val="28"/>
        </w:rPr>
        <w:t xml:space="preserve"> и </w:t>
      </w: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по</m:t>
            </m:r>
          </m:sup>
        </m:sSubSup>
      </m:oMath>
      <w:r w:rsidR="007C798C">
        <w:rPr>
          <w:szCs w:val="28"/>
        </w:rPr>
        <w:t>.</w:t>
      </w:r>
    </w:p>
    <w:p w:rsidR="00243ABD" w:rsidRPr="00503FBE" w:rsidRDefault="00243ABD" w:rsidP="005F6811">
      <w:pPr>
        <w:rPr>
          <w:szCs w:val="28"/>
        </w:rPr>
      </w:pPr>
      <w:r w:rsidRPr="00503FBE">
        <w:rPr>
          <w:szCs w:val="28"/>
        </w:rPr>
        <w:t>Ранний срок начала работы (</w:t>
      </w:r>
      <w:proofErr w:type="spellStart"/>
      <w:r w:rsidRPr="00503FBE">
        <w:rPr>
          <w:i/>
          <w:szCs w:val="28"/>
          <w:lang w:val="en-US"/>
        </w:rPr>
        <w:t>i</w:t>
      </w:r>
      <w:proofErr w:type="spellEnd"/>
      <w:r w:rsidRPr="00503FBE">
        <w:rPr>
          <w:szCs w:val="28"/>
        </w:rPr>
        <w:t xml:space="preserve">, </w:t>
      </w:r>
      <w:r w:rsidRPr="00503FBE">
        <w:rPr>
          <w:i/>
          <w:szCs w:val="28"/>
          <w:lang w:val="en-US"/>
        </w:rPr>
        <w:t>j</w:t>
      </w:r>
      <w:r w:rsidRPr="00503FBE">
        <w:rPr>
          <w:szCs w:val="28"/>
        </w:rPr>
        <w:t xml:space="preserve">) равен раннему сроку свершения события </w:t>
      </w:r>
      <w:proofErr w:type="spellStart"/>
      <w:r w:rsidRPr="00503FBE">
        <w:rPr>
          <w:i/>
          <w:szCs w:val="28"/>
          <w:lang w:val="en-US"/>
        </w:rPr>
        <w:t>i</w:t>
      </w:r>
      <w:proofErr w:type="spellEnd"/>
      <w:r w:rsidRPr="00503FBE">
        <w:rPr>
          <w:szCs w:val="28"/>
        </w:rPr>
        <w:t xml:space="preserve">, т.е. </w:t>
      </w: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рн</m:t>
            </m:r>
          </m:sup>
        </m:sSubSup>
      </m:oMath>
      <w:r w:rsidRPr="00503FBE">
        <w:rPr>
          <w:szCs w:val="28"/>
        </w:rPr>
        <w:t>=</w:t>
      </w:r>
      <w:r w:rsidR="007C798C">
        <w:rPr>
          <w:rFonts w:eastAsiaTheme="minorEastAsia"/>
          <w:szCs w:val="28"/>
        </w:rPr>
        <w:t xml:space="preserve"> </w:t>
      </w: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m:t>
            </m:r>
          </m:sub>
          <m:sup>
            <m:r>
              <w:rPr>
                <w:rFonts w:ascii="Cambria Math" w:hAnsi="Cambria Math"/>
                <w:szCs w:val="28"/>
              </w:rPr>
              <m:t>р</m:t>
            </m:r>
          </m:sup>
        </m:sSubSup>
      </m:oMath>
      <w:r w:rsidRPr="00503FBE">
        <w:rPr>
          <w:szCs w:val="28"/>
        </w:rPr>
        <w:t>.</w:t>
      </w:r>
    </w:p>
    <w:p w:rsidR="00243ABD" w:rsidRPr="00503FBE" w:rsidRDefault="00243ABD" w:rsidP="005F6811">
      <w:pPr>
        <w:rPr>
          <w:szCs w:val="28"/>
        </w:rPr>
      </w:pPr>
      <w:r w:rsidRPr="00503FBE">
        <w:rPr>
          <w:szCs w:val="28"/>
        </w:rPr>
        <w:t>Поздний срок окончания работы (</w:t>
      </w:r>
      <w:proofErr w:type="spellStart"/>
      <w:r w:rsidRPr="00503FBE">
        <w:rPr>
          <w:i/>
          <w:szCs w:val="28"/>
          <w:lang w:val="en-US"/>
        </w:rPr>
        <w:t>i</w:t>
      </w:r>
      <w:proofErr w:type="spellEnd"/>
      <w:r w:rsidRPr="00503FBE">
        <w:rPr>
          <w:szCs w:val="28"/>
        </w:rPr>
        <w:t xml:space="preserve">, </w:t>
      </w:r>
      <w:r w:rsidRPr="00503FBE">
        <w:rPr>
          <w:i/>
          <w:szCs w:val="28"/>
          <w:lang w:val="en-US"/>
        </w:rPr>
        <w:t>j</w:t>
      </w:r>
      <w:r w:rsidRPr="00503FBE">
        <w:rPr>
          <w:szCs w:val="28"/>
        </w:rPr>
        <w:t xml:space="preserve">) равен позднему сроку свершения события </w:t>
      </w:r>
      <w:r w:rsidRPr="00503FBE">
        <w:rPr>
          <w:i/>
          <w:szCs w:val="28"/>
          <w:lang w:val="en-US"/>
        </w:rPr>
        <w:t>j</w:t>
      </w:r>
      <w:r w:rsidRPr="00503FBE">
        <w:rPr>
          <w:szCs w:val="28"/>
        </w:rPr>
        <w:t xml:space="preserve">, т.е. </w:t>
      </w: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по</m:t>
            </m:r>
          </m:sup>
        </m:sSubSup>
      </m:oMath>
      <w:r w:rsidRPr="00503FBE">
        <w:rPr>
          <w:szCs w:val="28"/>
        </w:rPr>
        <w:t>=</w:t>
      </w:r>
      <w:r w:rsidR="007C798C">
        <w:rPr>
          <w:rFonts w:eastAsiaTheme="minorEastAsia"/>
          <w:szCs w:val="28"/>
        </w:rPr>
        <w:t xml:space="preserve"> </w:t>
      </w: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j</m:t>
            </m:r>
          </m:sub>
          <m:sup>
            <m:r>
              <w:rPr>
                <w:rFonts w:ascii="Cambria Math" w:hAnsi="Cambria Math"/>
                <w:szCs w:val="28"/>
              </w:rPr>
              <m:t>п</m:t>
            </m:r>
          </m:sup>
        </m:sSubSup>
      </m:oMath>
      <w:r w:rsidRPr="00503FBE">
        <w:rPr>
          <w:szCs w:val="28"/>
        </w:rPr>
        <w:t xml:space="preserve">. </w:t>
      </w:r>
    </w:p>
    <w:p w:rsidR="006E37AA" w:rsidRPr="00162AB7" w:rsidRDefault="00243ABD" w:rsidP="005F6811">
      <w:pPr>
        <w:rPr>
          <w:rFonts w:eastAsiaTheme="minorEastAsia"/>
          <w:szCs w:val="28"/>
        </w:rPr>
      </w:pPr>
      <w:r w:rsidRPr="00503FBE">
        <w:rPr>
          <w:szCs w:val="28"/>
        </w:rPr>
        <w:t>Ранний срок окончания работы (</w:t>
      </w:r>
      <w:proofErr w:type="spellStart"/>
      <w:r w:rsidRPr="00503FBE">
        <w:rPr>
          <w:i/>
          <w:szCs w:val="28"/>
          <w:lang w:val="en-US"/>
        </w:rPr>
        <w:t>i</w:t>
      </w:r>
      <w:proofErr w:type="spellEnd"/>
      <w:r w:rsidRPr="00503FBE">
        <w:rPr>
          <w:szCs w:val="28"/>
        </w:rPr>
        <w:t xml:space="preserve">, </w:t>
      </w:r>
      <w:r w:rsidRPr="00503FBE">
        <w:rPr>
          <w:i/>
          <w:szCs w:val="28"/>
          <w:lang w:val="en-US"/>
        </w:rPr>
        <w:t>j</w:t>
      </w:r>
      <w:r w:rsidRPr="00503FBE">
        <w:rPr>
          <w:szCs w:val="28"/>
        </w:rPr>
        <w:t xml:space="preserve">) равен раннему сроку ее начала плюс продолжительность работы, т.е. </w:t>
      </w:r>
    </w:p>
    <w:p w:rsidR="00243ABD" w:rsidRPr="00162AB7" w:rsidRDefault="007379EC" w:rsidP="006E37AA">
      <w:pPr>
        <w:jc w:val="right"/>
        <w:rPr>
          <w:i/>
          <w:szCs w:val="28"/>
        </w:rPr>
      </w:pPr>
      <m:oMath>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lang w:val="en-US"/>
              </w:rPr>
              <m:t>po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рн</m:t>
            </m:r>
          </m:sup>
        </m:sSubSup>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lang w:val="en-US"/>
              </w:rPr>
              <m:t>ij</m:t>
            </m:r>
          </m:sub>
        </m:sSub>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m:t>
            </m:r>
          </m:sub>
          <m:sup>
            <m:r>
              <w:rPr>
                <w:rFonts w:ascii="Cambria Math" w:hAnsi="Cambria Math"/>
                <w:szCs w:val="28"/>
                <w:lang w:val="en-US"/>
              </w:rPr>
              <m:t>p</m:t>
            </m:r>
          </m:sup>
        </m:sSubSup>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lang w:val="en-US"/>
              </w:rPr>
              <m:t>ij</m:t>
            </m:r>
          </m:sub>
        </m:sSub>
      </m:oMath>
      <w:r w:rsidR="006E37AA" w:rsidRPr="00162AB7">
        <w:rPr>
          <w:rFonts w:eastAsiaTheme="minorEastAsia"/>
          <w:i/>
          <w:szCs w:val="28"/>
        </w:rPr>
        <w:t xml:space="preserve">                                     </w:t>
      </w:r>
      <w:r w:rsidR="006E37AA" w:rsidRPr="00162AB7">
        <w:rPr>
          <w:szCs w:val="28"/>
        </w:rPr>
        <w:t>(1.4)</w:t>
      </w:r>
      <w:r w:rsidR="00243ABD" w:rsidRPr="00162AB7">
        <w:rPr>
          <w:szCs w:val="28"/>
        </w:rPr>
        <w:t xml:space="preserve">                                  </w:t>
      </w:r>
    </w:p>
    <w:p w:rsidR="006E37AA" w:rsidRPr="00162AB7" w:rsidRDefault="00243ABD" w:rsidP="005F6811">
      <w:pPr>
        <w:rPr>
          <w:rFonts w:eastAsiaTheme="minorEastAsia"/>
          <w:szCs w:val="28"/>
        </w:rPr>
      </w:pPr>
      <w:r w:rsidRPr="00503FBE">
        <w:rPr>
          <w:szCs w:val="28"/>
        </w:rPr>
        <w:t>Поздний срок начала работы (</w:t>
      </w:r>
      <w:proofErr w:type="spellStart"/>
      <w:r w:rsidRPr="00503FBE">
        <w:rPr>
          <w:i/>
          <w:szCs w:val="28"/>
          <w:lang w:val="en-US"/>
        </w:rPr>
        <w:t>i</w:t>
      </w:r>
      <w:proofErr w:type="spellEnd"/>
      <w:r w:rsidRPr="00503FBE">
        <w:rPr>
          <w:szCs w:val="28"/>
        </w:rPr>
        <w:t xml:space="preserve">, </w:t>
      </w:r>
      <w:r w:rsidRPr="00503FBE">
        <w:rPr>
          <w:i/>
          <w:szCs w:val="28"/>
          <w:lang w:val="en-US"/>
        </w:rPr>
        <w:t>j</w:t>
      </w:r>
      <w:r w:rsidRPr="00503FBE">
        <w:rPr>
          <w:szCs w:val="28"/>
        </w:rPr>
        <w:t xml:space="preserve">) равен позднему сроку ее окончания минус продолжительность работы, т.е. </w:t>
      </w:r>
    </w:p>
    <w:p w:rsidR="00243ABD" w:rsidRPr="00162AB7" w:rsidRDefault="007379EC" w:rsidP="006E37AA">
      <w:pPr>
        <w:jc w:val="right"/>
        <w:rPr>
          <w:i/>
          <w:szCs w:val="28"/>
        </w:rPr>
      </w:pP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пн</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m:t>
            </m:r>
            <m:r>
              <w:rPr>
                <w:rFonts w:ascii="Cambria Math" w:hAnsi="Cambria Math"/>
                <w:szCs w:val="28"/>
                <w:lang w:val="en-US"/>
              </w:rPr>
              <m:t>j</m:t>
            </m:r>
          </m:sub>
          <m:sup>
            <m:r>
              <w:rPr>
                <w:rFonts w:ascii="Cambria Math" w:hAnsi="Cambria Math"/>
                <w:szCs w:val="28"/>
              </w:rPr>
              <m:t>по</m:t>
            </m:r>
          </m:sup>
        </m:sSubSup>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lang w:val="en-US"/>
              </w:rPr>
              <m:t>ij</m:t>
            </m:r>
          </m:sub>
        </m:sSub>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j</m:t>
            </m:r>
          </m:sub>
          <m:sup>
            <m:r>
              <w:rPr>
                <w:rFonts w:ascii="Cambria Math" w:hAnsi="Cambria Math"/>
                <w:szCs w:val="28"/>
              </w:rPr>
              <m:t>п</m:t>
            </m:r>
          </m:sup>
        </m:sSubSup>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lang w:val="en-US"/>
              </w:rPr>
              <m:t>ij</m:t>
            </m:r>
          </m:sub>
        </m:sSub>
      </m:oMath>
      <w:r w:rsidR="006E37AA" w:rsidRPr="00162AB7">
        <w:rPr>
          <w:rFonts w:eastAsiaTheme="minorEastAsia"/>
          <w:i/>
          <w:szCs w:val="28"/>
        </w:rPr>
        <w:t xml:space="preserve">                                      </w:t>
      </w:r>
      <w:r w:rsidR="006E37AA" w:rsidRPr="00162AB7">
        <w:rPr>
          <w:szCs w:val="28"/>
        </w:rPr>
        <w:t>(1.5)</w:t>
      </w:r>
      <w:r w:rsidR="00243ABD" w:rsidRPr="00162AB7">
        <w:rPr>
          <w:szCs w:val="28"/>
        </w:rPr>
        <w:t xml:space="preserve">                                  </w:t>
      </w:r>
    </w:p>
    <w:p w:rsidR="00243ABD" w:rsidRPr="00503FBE" w:rsidRDefault="00243ABD" w:rsidP="005F6811">
      <w:pPr>
        <w:rPr>
          <w:szCs w:val="28"/>
        </w:rPr>
      </w:pPr>
      <w:r w:rsidRPr="00503FBE">
        <w:rPr>
          <w:szCs w:val="28"/>
        </w:rPr>
        <w:t xml:space="preserve">Поскольку </w:t>
      </w:r>
      <w:r>
        <w:rPr>
          <w:szCs w:val="28"/>
        </w:rPr>
        <w:t>начало</w:t>
      </w:r>
      <w:r w:rsidRPr="00503FBE">
        <w:rPr>
          <w:szCs w:val="28"/>
        </w:rPr>
        <w:t xml:space="preserve"> и окончание каждой работы может изменяться в определенных выше пределах, работа может иметь некоторый резерв времени. Различают три вида резервов времени работ: полный, свободный и независимый, при которых срок свершения завершающего события не изменяется, т.е. не меняется срок выполнения всего комплекса работ.</w:t>
      </w:r>
    </w:p>
    <w:p w:rsidR="006E37AA" w:rsidRPr="00162AB7" w:rsidRDefault="00243ABD" w:rsidP="005F6811">
      <w:pPr>
        <w:rPr>
          <w:szCs w:val="28"/>
        </w:rPr>
      </w:pPr>
      <w:r w:rsidRPr="00503FBE">
        <w:rPr>
          <w:szCs w:val="28"/>
        </w:rPr>
        <w:t>Полный резерв времени</w:t>
      </w:r>
      <w:r w:rsidR="006E37AA" w:rsidRPr="006E37AA">
        <w:rPr>
          <w:szCs w:val="28"/>
        </w:rPr>
        <w:t xml:space="preserve"> </w:t>
      </w:r>
      <m:oMath>
        <m:sSubSup>
          <m:sSubSupPr>
            <m:ctrlPr>
              <w:rPr>
                <w:rFonts w:ascii="Cambria Math" w:hAnsi="Cambria Math"/>
                <w:i/>
                <w:szCs w:val="28"/>
              </w:rPr>
            </m:ctrlPr>
          </m:sSubSupPr>
          <m:e>
            <m:r>
              <w:rPr>
                <w:rFonts w:ascii="Cambria Math" w:hAnsi="Cambria Math"/>
                <w:szCs w:val="28"/>
              </w:rPr>
              <m:t>R</m:t>
            </m:r>
          </m:e>
          <m:sub>
            <m:r>
              <w:rPr>
                <w:rFonts w:ascii="Cambria Math" w:hAnsi="Cambria Math"/>
                <w:szCs w:val="28"/>
              </w:rPr>
              <m:t>ij</m:t>
            </m:r>
          </m:sub>
          <m:sup>
            <m:r>
              <w:rPr>
                <w:rFonts w:ascii="Cambria Math" w:hAnsi="Cambria Math"/>
                <w:szCs w:val="28"/>
              </w:rPr>
              <m:t>п</m:t>
            </m:r>
          </m:sup>
        </m:sSubSup>
      </m:oMath>
      <w:r w:rsidRPr="00503FBE">
        <w:rPr>
          <w:szCs w:val="28"/>
        </w:rPr>
        <w:t xml:space="preserve"> работ (</w:t>
      </w:r>
      <w:proofErr w:type="spellStart"/>
      <w:r w:rsidRPr="00503FBE">
        <w:rPr>
          <w:i/>
          <w:szCs w:val="28"/>
          <w:lang w:val="en-US"/>
        </w:rPr>
        <w:t>i</w:t>
      </w:r>
      <w:proofErr w:type="spellEnd"/>
      <w:r w:rsidRPr="00503FBE">
        <w:rPr>
          <w:szCs w:val="28"/>
        </w:rPr>
        <w:t xml:space="preserve">, </w:t>
      </w:r>
      <w:r w:rsidRPr="00503FBE">
        <w:rPr>
          <w:i/>
          <w:szCs w:val="28"/>
          <w:lang w:val="en-US"/>
        </w:rPr>
        <w:t>j</w:t>
      </w:r>
      <w:r w:rsidRPr="00503FBE">
        <w:rPr>
          <w:szCs w:val="28"/>
        </w:rPr>
        <w:t xml:space="preserve">) равен интервалу времени между ее ранним и поздним сроками начала, т.е. </w:t>
      </w:r>
    </w:p>
    <w:p w:rsidR="00243ABD" w:rsidRPr="00162AB7" w:rsidRDefault="007379EC" w:rsidP="006E37AA">
      <w:pPr>
        <w:jc w:val="right"/>
        <w:rPr>
          <w:i/>
          <w:szCs w:val="28"/>
        </w:rPr>
      </w:pPr>
      <m:oMath>
        <m:sSubSup>
          <m:sSubSupPr>
            <m:ctrlPr>
              <w:rPr>
                <w:rFonts w:ascii="Cambria Math" w:hAnsi="Cambria Math"/>
                <w:i/>
                <w:szCs w:val="28"/>
              </w:rPr>
            </m:ctrlPr>
          </m:sSubSupPr>
          <m:e>
            <m:r>
              <w:rPr>
                <w:rFonts w:ascii="Cambria Math" w:hAnsi="Cambria Math"/>
                <w:szCs w:val="28"/>
                <w:lang w:val="en-US"/>
              </w:rPr>
              <m:t>R</m:t>
            </m:r>
          </m:e>
          <m:sub>
            <m:r>
              <w:rPr>
                <w:rFonts w:ascii="Cambria Math" w:hAnsi="Cambria Math"/>
                <w:szCs w:val="28"/>
              </w:rPr>
              <m:t>ij</m:t>
            </m:r>
          </m:sub>
          <m:sup>
            <m:r>
              <w:rPr>
                <w:rFonts w:ascii="Cambria Math" w:hAnsi="Cambria Math"/>
                <w:szCs w:val="28"/>
              </w:rPr>
              <m:t>п</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пн</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rPr>
              <m:t>ij</m:t>
            </m:r>
          </m:sub>
          <m:sup>
            <m:r>
              <w:rPr>
                <w:rFonts w:ascii="Cambria Math" w:hAnsi="Cambria Math"/>
                <w:szCs w:val="28"/>
              </w:rPr>
              <m:t>рн</m:t>
            </m:r>
          </m:sup>
        </m:sSubSup>
        <m:r>
          <w:rPr>
            <w:rFonts w:ascii="Cambria Math" w:hAnsi="Cambria Math"/>
            <w:szCs w:val="28"/>
          </w:rPr>
          <m:t>=</m:t>
        </m:r>
        <m:d>
          <m:dPr>
            <m:ctrlPr>
              <w:rPr>
                <w:rFonts w:ascii="Cambria Math" w:hAnsi="Cambria Math"/>
                <w:i/>
                <w:szCs w:val="28"/>
              </w:rPr>
            </m:ctrlPr>
          </m:dPr>
          <m:e>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rPr>
                  <m:t>j</m:t>
                </m:r>
              </m:sub>
              <m:sup>
                <m:r>
                  <w:rPr>
                    <w:rFonts w:ascii="Cambria Math" w:hAnsi="Cambria Math"/>
                    <w:szCs w:val="28"/>
                  </w:rPr>
                  <m:t>п</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rPr>
                  <m:t>i</m:t>
                </m:r>
              </m:sub>
              <m:sup>
                <m:r>
                  <w:rPr>
                    <w:rFonts w:ascii="Cambria Math" w:hAnsi="Cambria Math"/>
                    <w:szCs w:val="28"/>
                    <w:lang w:val="en-US"/>
                  </w:rPr>
                  <m:t>p</m:t>
                </m:r>
              </m:sup>
            </m:sSubSup>
          </m:e>
        </m:d>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ij</m:t>
            </m:r>
          </m:sub>
        </m:sSub>
      </m:oMath>
      <w:r w:rsidR="006E37AA" w:rsidRPr="00162AB7">
        <w:rPr>
          <w:rFonts w:eastAsiaTheme="minorEastAsia"/>
          <w:i/>
          <w:szCs w:val="28"/>
        </w:rPr>
        <w:t xml:space="preserve">                           </w:t>
      </w:r>
      <w:r w:rsidR="006E37AA" w:rsidRPr="00162AB7">
        <w:rPr>
          <w:szCs w:val="28"/>
        </w:rPr>
        <w:t>(1.6)</w:t>
      </w:r>
    </w:p>
    <w:p w:rsidR="00243ABD" w:rsidRPr="00503FBE" w:rsidRDefault="00243ABD" w:rsidP="005F6811">
      <w:pPr>
        <w:rPr>
          <w:szCs w:val="28"/>
        </w:rPr>
      </w:pPr>
      <w:r w:rsidRPr="00503FBE">
        <w:rPr>
          <w:szCs w:val="28"/>
        </w:rPr>
        <w:t>Полный резерв времени работы (</w:t>
      </w:r>
      <w:proofErr w:type="spellStart"/>
      <w:r w:rsidRPr="00503FBE">
        <w:rPr>
          <w:i/>
          <w:szCs w:val="28"/>
          <w:lang w:val="en-US"/>
        </w:rPr>
        <w:t>i</w:t>
      </w:r>
      <w:proofErr w:type="spellEnd"/>
      <w:r w:rsidRPr="00503FBE">
        <w:rPr>
          <w:szCs w:val="28"/>
        </w:rPr>
        <w:t xml:space="preserve">, </w:t>
      </w:r>
      <w:r w:rsidRPr="00503FBE">
        <w:rPr>
          <w:i/>
          <w:szCs w:val="28"/>
          <w:lang w:val="en-US"/>
        </w:rPr>
        <w:t>j</w:t>
      </w:r>
      <w:r w:rsidRPr="00503FBE">
        <w:rPr>
          <w:szCs w:val="28"/>
        </w:rPr>
        <w:t xml:space="preserve">) показывает, на сколько можно отодвинуть срок начала работы или увеличить ее продолжительность, при условии, что начальное событие </w:t>
      </w:r>
      <w:proofErr w:type="spellStart"/>
      <w:r w:rsidRPr="00503FBE">
        <w:rPr>
          <w:i/>
          <w:szCs w:val="28"/>
          <w:lang w:val="en-US"/>
        </w:rPr>
        <w:t>i</w:t>
      </w:r>
      <w:proofErr w:type="spellEnd"/>
      <w:r w:rsidRPr="00503FBE">
        <w:rPr>
          <w:i/>
          <w:szCs w:val="28"/>
        </w:rPr>
        <w:t xml:space="preserve"> </w:t>
      </w:r>
      <w:r w:rsidRPr="00503FBE">
        <w:rPr>
          <w:szCs w:val="28"/>
        </w:rPr>
        <w:t xml:space="preserve">свершится в свой ранний, а конечное </w:t>
      </w:r>
      <w:r w:rsidRPr="00503FBE">
        <w:rPr>
          <w:i/>
          <w:szCs w:val="28"/>
          <w:lang w:val="en-US"/>
        </w:rPr>
        <w:t>j</w:t>
      </w:r>
      <w:r w:rsidRPr="00503FBE">
        <w:rPr>
          <w:szCs w:val="28"/>
        </w:rPr>
        <w:t xml:space="preserve"> в свой поздний сроки свершения.</w:t>
      </w:r>
    </w:p>
    <w:p w:rsidR="00243ABD" w:rsidRPr="00162AB7" w:rsidRDefault="00243ABD" w:rsidP="005F6811">
      <w:pPr>
        <w:rPr>
          <w:szCs w:val="28"/>
        </w:rPr>
      </w:pPr>
      <w:r w:rsidRPr="00503FBE">
        <w:rPr>
          <w:szCs w:val="28"/>
        </w:rPr>
        <w:t>Свободный резерв времени – это промежуток времени, которым располагает работа (</w:t>
      </w:r>
      <w:proofErr w:type="spellStart"/>
      <w:r w:rsidRPr="00503FBE">
        <w:rPr>
          <w:i/>
          <w:szCs w:val="28"/>
          <w:lang w:val="en-US"/>
        </w:rPr>
        <w:t>i</w:t>
      </w:r>
      <w:proofErr w:type="spellEnd"/>
      <w:r w:rsidRPr="00503FBE">
        <w:rPr>
          <w:szCs w:val="28"/>
        </w:rPr>
        <w:t>,</w:t>
      </w:r>
      <w:r w:rsidRPr="00503FBE">
        <w:rPr>
          <w:i/>
          <w:szCs w:val="28"/>
        </w:rPr>
        <w:t xml:space="preserve"> </w:t>
      </w:r>
      <w:r w:rsidRPr="00503FBE">
        <w:rPr>
          <w:i/>
          <w:szCs w:val="28"/>
          <w:lang w:val="en-US"/>
        </w:rPr>
        <w:t>j</w:t>
      </w:r>
      <w:r w:rsidR="006B1E10">
        <w:rPr>
          <w:szCs w:val="28"/>
        </w:rPr>
        <w:t xml:space="preserve">) при условии, что начальное </w:t>
      </w:r>
      <w:proofErr w:type="spellStart"/>
      <w:r w:rsidRPr="00503FBE">
        <w:rPr>
          <w:i/>
          <w:szCs w:val="28"/>
          <w:lang w:val="en-US"/>
        </w:rPr>
        <w:t>i</w:t>
      </w:r>
      <w:proofErr w:type="spellEnd"/>
      <w:r w:rsidRPr="00503FBE">
        <w:rPr>
          <w:szCs w:val="28"/>
        </w:rPr>
        <w:t xml:space="preserve"> и конечное </w:t>
      </w:r>
      <w:r w:rsidRPr="00503FBE">
        <w:rPr>
          <w:i/>
          <w:szCs w:val="28"/>
          <w:lang w:val="en-US"/>
        </w:rPr>
        <w:t>j</w:t>
      </w:r>
      <w:r w:rsidRPr="00503FBE">
        <w:rPr>
          <w:szCs w:val="28"/>
        </w:rPr>
        <w:t xml:space="preserve"> события совершаются в свои ранние сроки. Он вычисляется по формуле</w:t>
      </w:r>
      <w:r>
        <w:rPr>
          <w:szCs w:val="28"/>
        </w:rPr>
        <w:t xml:space="preserve"> (1.7)</w:t>
      </w:r>
      <w:r w:rsidRPr="00503FBE">
        <w:rPr>
          <w:szCs w:val="28"/>
        </w:rPr>
        <w:t xml:space="preserve">: </w:t>
      </w:r>
    </w:p>
    <w:p w:rsidR="00243ABD" w:rsidRPr="00162AB7" w:rsidRDefault="007379EC" w:rsidP="006E37AA">
      <w:pPr>
        <w:jc w:val="right"/>
        <w:rPr>
          <w:szCs w:val="28"/>
        </w:rPr>
      </w:pPr>
      <m:oMath>
        <m:sSubSup>
          <m:sSubSupPr>
            <m:ctrlPr>
              <w:rPr>
                <w:rFonts w:ascii="Cambria Math" w:hAnsi="Cambria Math"/>
                <w:i/>
                <w:szCs w:val="28"/>
                <w:lang w:val="en-US"/>
              </w:rPr>
            </m:ctrlPr>
          </m:sSubSupPr>
          <m:e>
            <m:r>
              <w:rPr>
                <w:rFonts w:ascii="Cambria Math" w:hAnsi="Cambria Math"/>
                <w:szCs w:val="28"/>
                <w:lang w:val="en-US"/>
              </w:rPr>
              <m:t>R</m:t>
            </m:r>
          </m:e>
          <m:sub>
            <m:r>
              <w:rPr>
                <w:rFonts w:ascii="Cambria Math" w:hAnsi="Cambria Math"/>
                <w:szCs w:val="28"/>
                <w:lang w:val="en-US"/>
              </w:rPr>
              <m:t>ij</m:t>
            </m:r>
          </m:sub>
          <m:sup>
            <m:r>
              <w:rPr>
                <w:rFonts w:ascii="Cambria Math" w:hAnsi="Cambria Math"/>
                <w:szCs w:val="28"/>
                <w:lang w:val="en-US"/>
              </w:rPr>
              <m:t>c</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j</m:t>
            </m:r>
          </m:sub>
          <m:sup>
            <m:r>
              <w:rPr>
                <w:rFonts w:ascii="Cambria Math" w:hAnsi="Cambria Math"/>
                <w:szCs w:val="28"/>
                <w:lang w:val="en-US"/>
              </w:rPr>
              <m:t>p</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m:t>
            </m:r>
          </m:sub>
          <m:sup>
            <m:r>
              <w:rPr>
                <w:rFonts w:ascii="Cambria Math" w:hAnsi="Cambria Math"/>
                <w:szCs w:val="28"/>
                <w:lang w:val="en-US"/>
              </w:rPr>
              <m:t>p</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ij</m:t>
            </m:r>
          </m:sub>
        </m:sSub>
      </m:oMath>
      <w:r w:rsidR="006E37AA" w:rsidRPr="00162AB7">
        <w:rPr>
          <w:rFonts w:eastAsiaTheme="minorEastAsia"/>
          <w:i/>
          <w:szCs w:val="28"/>
        </w:rPr>
        <w:t xml:space="preserve">                                                    </w:t>
      </w:r>
      <w:r w:rsidR="006E37AA" w:rsidRPr="00162AB7">
        <w:rPr>
          <w:szCs w:val="28"/>
        </w:rPr>
        <w:t>(1.7)</w:t>
      </w:r>
      <w:r w:rsidR="00243ABD" w:rsidRPr="00162AB7">
        <w:rPr>
          <w:szCs w:val="28"/>
        </w:rPr>
        <w:t xml:space="preserve">       </w:t>
      </w:r>
      <w:r w:rsidR="00E8436B" w:rsidRPr="00162AB7">
        <w:rPr>
          <w:szCs w:val="28"/>
        </w:rPr>
        <w:t xml:space="preserve">          </w:t>
      </w:r>
      <w:r w:rsidR="00243ABD" w:rsidRPr="00162AB7">
        <w:rPr>
          <w:szCs w:val="28"/>
        </w:rPr>
        <w:t xml:space="preserve">                                 </w:t>
      </w:r>
    </w:p>
    <w:p w:rsidR="00243ABD" w:rsidRPr="00503FBE" w:rsidRDefault="00243ABD" w:rsidP="005F6811">
      <w:pPr>
        <w:rPr>
          <w:szCs w:val="28"/>
        </w:rPr>
      </w:pPr>
      <w:r w:rsidRPr="00503FBE">
        <w:rPr>
          <w:szCs w:val="28"/>
        </w:rPr>
        <w:t xml:space="preserve">Этот резерв времени показывает, </w:t>
      </w:r>
      <w:proofErr w:type="gramStart"/>
      <w:r w:rsidRPr="00503FBE">
        <w:rPr>
          <w:szCs w:val="28"/>
        </w:rPr>
        <w:t xml:space="preserve">на </w:t>
      </w:r>
      <w:r w:rsidR="0032527D">
        <w:rPr>
          <w:szCs w:val="28"/>
        </w:rPr>
        <w:t xml:space="preserve"> </w:t>
      </w:r>
      <w:r w:rsidRPr="00503FBE">
        <w:rPr>
          <w:szCs w:val="28"/>
        </w:rPr>
        <w:t>сколько</w:t>
      </w:r>
      <w:proofErr w:type="gramEnd"/>
      <w:r w:rsidRPr="00503FBE">
        <w:rPr>
          <w:szCs w:val="28"/>
        </w:rPr>
        <w:t xml:space="preserve"> можно отодвинуть срок начала работы (</w:t>
      </w:r>
      <w:proofErr w:type="spellStart"/>
      <w:r w:rsidRPr="00503FBE">
        <w:rPr>
          <w:i/>
          <w:szCs w:val="28"/>
          <w:lang w:val="en-US"/>
        </w:rPr>
        <w:t>i</w:t>
      </w:r>
      <w:proofErr w:type="spellEnd"/>
      <w:r w:rsidRPr="00503FBE">
        <w:rPr>
          <w:szCs w:val="28"/>
        </w:rPr>
        <w:t xml:space="preserve">, </w:t>
      </w:r>
      <w:r w:rsidRPr="00503FBE">
        <w:rPr>
          <w:i/>
          <w:szCs w:val="28"/>
          <w:lang w:val="en-US"/>
        </w:rPr>
        <w:t>j</w:t>
      </w:r>
      <w:r w:rsidRPr="00503FBE">
        <w:rPr>
          <w:szCs w:val="28"/>
        </w:rPr>
        <w:t>) или увеличить ее продолжительно</w:t>
      </w:r>
      <w:r w:rsidR="000D4305">
        <w:rPr>
          <w:szCs w:val="28"/>
        </w:rPr>
        <w:t xml:space="preserve">сть при условии, что начальное </w:t>
      </w:r>
      <w:proofErr w:type="spellStart"/>
      <w:r w:rsidRPr="00503FBE">
        <w:rPr>
          <w:i/>
          <w:szCs w:val="28"/>
          <w:lang w:val="en-US"/>
        </w:rPr>
        <w:t>i</w:t>
      </w:r>
      <w:proofErr w:type="spellEnd"/>
      <w:r w:rsidR="000D4305">
        <w:rPr>
          <w:szCs w:val="28"/>
        </w:rPr>
        <w:t xml:space="preserve"> и конечное </w:t>
      </w:r>
      <w:r w:rsidRPr="00503FBE">
        <w:rPr>
          <w:i/>
          <w:szCs w:val="28"/>
          <w:lang w:val="en-US"/>
        </w:rPr>
        <w:t>j</w:t>
      </w:r>
      <w:r w:rsidRPr="00503FBE">
        <w:rPr>
          <w:szCs w:val="28"/>
        </w:rPr>
        <w:t xml:space="preserve"> события совершаются в свои ранние сроки.</w:t>
      </w:r>
    </w:p>
    <w:p w:rsidR="006E37AA" w:rsidRDefault="00243ABD" w:rsidP="005F6811">
      <w:pPr>
        <w:rPr>
          <w:szCs w:val="28"/>
        </w:rPr>
      </w:pPr>
      <w:r w:rsidRPr="00503FBE">
        <w:rPr>
          <w:szCs w:val="28"/>
        </w:rPr>
        <w:t>Независимый резерв времени – это промежуток времени, который определяется для работы (</w:t>
      </w:r>
      <w:proofErr w:type="spellStart"/>
      <w:r w:rsidRPr="00503FBE">
        <w:rPr>
          <w:i/>
          <w:szCs w:val="28"/>
          <w:lang w:val="en-US"/>
        </w:rPr>
        <w:t>i</w:t>
      </w:r>
      <w:proofErr w:type="spellEnd"/>
      <w:r w:rsidRPr="00503FBE">
        <w:rPr>
          <w:szCs w:val="28"/>
        </w:rPr>
        <w:t xml:space="preserve">, </w:t>
      </w:r>
      <w:r w:rsidRPr="00503FBE">
        <w:rPr>
          <w:i/>
          <w:szCs w:val="28"/>
          <w:lang w:val="en-US"/>
        </w:rPr>
        <w:t>j</w:t>
      </w:r>
      <w:r w:rsidRPr="00503FBE">
        <w:rPr>
          <w:szCs w:val="28"/>
        </w:rPr>
        <w:t xml:space="preserve">) при условии, что начальное событие </w:t>
      </w:r>
      <w:proofErr w:type="spellStart"/>
      <w:r w:rsidRPr="00503FBE">
        <w:rPr>
          <w:i/>
          <w:szCs w:val="28"/>
          <w:lang w:val="en-US"/>
        </w:rPr>
        <w:t>i</w:t>
      </w:r>
      <w:proofErr w:type="spellEnd"/>
      <w:r w:rsidRPr="00503FBE">
        <w:rPr>
          <w:szCs w:val="28"/>
        </w:rPr>
        <w:t xml:space="preserve"> происходит в свой поздний срок, а конечное </w:t>
      </w:r>
      <w:r w:rsidRPr="00503FBE">
        <w:rPr>
          <w:i/>
          <w:szCs w:val="28"/>
          <w:lang w:val="en-US"/>
        </w:rPr>
        <w:t>j</w:t>
      </w:r>
      <w:r w:rsidRPr="00503FBE">
        <w:rPr>
          <w:szCs w:val="28"/>
        </w:rPr>
        <w:t xml:space="preserve"> – в свой ранний срок свершения. Этот резерв времени существует не для всякой работы (</w:t>
      </w:r>
      <w:proofErr w:type="spellStart"/>
      <w:r w:rsidRPr="00503FBE">
        <w:rPr>
          <w:i/>
          <w:szCs w:val="28"/>
          <w:lang w:val="en-US"/>
        </w:rPr>
        <w:t>i</w:t>
      </w:r>
      <w:proofErr w:type="spellEnd"/>
      <w:r w:rsidRPr="00503FBE">
        <w:rPr>
          <w:szCs w:val="28"/>
        </w:rPr>
        <w:t xml:space="preserve">, </w:t>
      </w:r>
      <w:r w:rsidRPr="00503FBE">
        <w:rPr>
          <w:i/>
          <w:szCs w:val="28"/>
          <w:lang w:val="en-US"/>
        </w:rPr>
        <w:t>j</w:t>
      </w:r>
      <w:r w:rsidRPr="00503FBE">
        <w:rPr>
          <w:szCs w:val="28"/>
        </w:rPr>
        <w:t xml:space="preserve">). Если промежуток времени между поздним сроком свершения события </w:t>
      </w:r>
      <w:proofErr w:type="spellStart"/>
      <w:r w:rsidRPr="00503FBE">
        <w:rPr>
          <w:i/>
          <w:szCs w:val="28"/>
          <w:lang w:val="en-US"/>
        </w:rPr>
        <w:t>i</w:t>
      </w:r>
      <w:proofErr w:type="spellEnd"/>
      <w:r w:rsidRPr="00503FBE">
        <w:rPr>
          <w:szCs w:val="28"/>
        </w:rPr>
        <w:t xml:space="preserve"> и ранним сроком свершения события </w:t>
      </w:r>
      <w:r w:rsidRPr="00503FBE">
        <w:rPr>
          <w:i/>
          <w:szCs w:val="28"/>
          <w:lang w:val="en-US"/>
        </w:rPr>
        <w:t>j</w:t>
      </w:r>
      <w:r w:rsidRPr="00503FBE">
        <w:rPr>
          <w:i/>
          <w:szCs w:val="28"/>
        </w:rPr>
        <w:t xml:space="preserve"> </w:t>
      </w:r>
      <w:r w:rsidRPr="00503FBE">
        <w:rPr>
          <w:szCs w:val="28"/>
        </w:rPr>
        <w:t>меньше продолжительности работы (</w:t>
      </w:r>
      <w:proofErr w:type="spellStart"/>
      <w:r w:rsidRPr="00503FBE">
        <w:rPr>
          <w:i/>
          <w:szCs w:val="28"/>
          <w:lang w:val="en-US"/>
        </w:rPr>
        <w:t>i</w:t>
      </w:r>
      <w:proofErr w:type="spellEnd"/>
      <w:r w:rsidRPr="00503FBE">
        <w:rPr>
          <w:szCs w:val="28"/>
        </w:rPr>
        <w:t xml:space="preserve">, </w:t>
      </w:r>
      <w:r w:rsidRPr="00503FBE">
        <w:rPr>
          <w:i/>
          <w:szCs w:val="28"/>
          <w:lang w:val="en-US"/>
        </w:rPr>
        <w:t>j</w:t>
      </w:r>
      <w:r w:rsidRPr="00503FBE">
        <w:rPr>
          <w:szCs w:val="28"/>
        </w:rPr>
        <w:t xml:space="preserve">), то независимый резерв времени для этой работы принимается равным нулю. Независимый резерв времени </w:t>
      </w:r>
      <w:r w:rsidRPr="00503FBE">
        <w:rPr>
          <w:position w:val="-16"/>
          <w:szCs w:val="28"/>
        </w:rPr>
        <w:object w:dxaOrig="380" w:dyaOrig="480">
          <v:shape id="_x0000_i1044" type="#_x0000_t75" style="width:17.65pt;height:25.15pt" o:ole="">
            <v:imagedata r:id="rId24" o:title=""/>
          </v:shape>
          <o:OLEObject Type="Embed" ProgID="Equation.3" ShapeID="_x0000_i1044" DrawAspect="Content" ObjectID="_1520332568" r:id="rId25"/>
        </w:object>
      </w:r>
      <w:r w:rsidRPr="00503FBE">
        <w:rPr>
          <w:szCs w:val="28"/>
        </w:rPr>
        <w:t xml:space="preserve"> определяется по формуле</w:t>
      </w:r>
      <w:r>
        <w:rPr>
          <w:szCs w:val="28"/>
        </w:rPr>
        <w:t xml:space="preserve"> (1.8)</w:t>
      </w:r>
      <w:r w:rsidRPr="00503FBE">
        <w:rPr>
          <w:szCs w:val="28"/>
        </w:rPr>
        <w:t>:</w:t>
      </w:r>
    </w:p>
    <w:p w:rsidR="00243ABD" w:rsidRPr="006E37AA" w:rsidRDefault="007379EC" w:rsidP="006E37AA">
      <w:pPr>
        <w:jc w:val="right"/>
        <w:rPr>
          <w:i/>
          <w:szCs w:val="28"/>
        </w:rPr>
      </w:pPr>
      <m:oMath>
        <m:sSubSup>
          <m:sSubSupPr>
            <m:ctrlPr>
              <w:rPr>
                <w:rFonts w:ascii="Cambria Math" w:hAnsi="Cambria Math"/>
                <w:i/>
                <w:szCs w:val="28"/>
              </w:rPr>
            </m:ctrlPr>
          </m:sSubSupPr>
          <m:e>
            <m:r>
              <w:rPr>
                <w:rFonts w:ascii="Cambria Math" w:hAnsi="Cambria Math"/>
                <w:szCs w:val="28"/>
              </w:rPr>
              <m:t>R</m:t>
            </m:r>
          </m:e>
          <m:sub>
            <m:r>
              <w:rPr>
                <w:rFonts w:ascii="Cambria Math" w:hAnsi="Cambria Math"/>
                <w:szCs w:val="28"/>
              </w:rPr>
              <m:t>ij</m:t>
            </m:r>
          </m:sub>
          <m:sup>
            <m:r>
              <w:rPr>
                <w:rFonts w:ascii="Cambria Math" w:hAnsi="Cambria Math"/>
                <w:szCs w:val="28"/>
              </w:rPr>
              <m:t>н</m:t>
            </m:r>
          </m:sup>
        </m:sSubSup>
        <m:r>
          <w:rPr>
            <w:rFonts w:ascii="Cambria Math" w:hAnsi="Cambria Math"/>
            <w:szCs w:val="28"/>
          </w:rPr>
          <m:t>=</m:t>
        </m:r>
        <m:r>
          <m:rPr>
            <m:sty m:val="p"/>
          </m:rPr>
          <w:rPr>
            <w:rFonts w:ascii="Cambria Math" w:hAnsi="Cambria Math"/>
            <w:szCs w:val="28"/>
            <w:lang w:val="en-US"/>
          </w:rPr>
          <m:t>max</m:t>
        </m:r>
        <m:r>
          <m:rPr>
            <m:sty m:val="p"/>
          </m:rPr>
          <w:rPr>
            <w:rFonts w:ascii="Cambria Math" w:hAnsi="Cambria Math"/>
            <w:szCs w:val="28"/>
          </w:rPr>
          <m:t>⁡</m:t>
        </m:r>
        <m:r>
          <w:rPr>
            <w:rFonts w:ascii="Cambria Math" w:hAnsi="Cambria Math"/>
            <w:szCs w:val="28"/>
          </w:rPr>
          <m:t>[0,</m:t>
        </m:r>
        <m:sSubSup>
          <m:sSubSupPr>
            <m:ctrlPr>
              <w:rPr>
                <w:rFonts w:ascii="Cambria Math" w:hAnsi="Cambria Math"/>
                <w:i/>
                <w:szCs w:val="28"/>
                <w:lang w:val="en-US"/>
              </w:rPr>
            </m:ctrlPr>
          </m:sSubSupPr>
          <m:e>
            <m:r>
              <w:rPr>
                <w:rFonts w:ascii="Cambria Math" w:hAnsi="Cambria Math"/>
                <w:szCs w:val="28"/>
              </w:rPr>
              <m:t xml:space="preserve">( </m:t>
            </m:r>
            <m:r>
              <w:rPr>
                <w:rFonts w:ascii="Cambria Math" w:hAnsi="Cambria Math"/>
                <w:szCs w:val="28"/>
                <w:lang w:val="en-US"/>
              </w:rPr>
              <m:t>T</m:t>
            </m:r>
          </m:e>
          <m:sub>
            <m:r>
              <w:rPr>
                <w:rFonts w:ascii="Cambria Math" w:hAnsi="Cambria Math"/>
                <w:szCs w:val="28"/>
                <w:lang w:val="en-US"/>
              </w:rPr>
              <m:t>j</m:t>
            </m:r>
          </m:sub>
          <m:sup>
            <m:r>
              <w:rPr>
                <w:rFonts w:ascii="Cambria Math" w:hAnsi="Cambria Math"/>
                <w:szCs w:val="28"/>
                <w:lang w:val="en-US"/>
              </w:rPr>
              <m:t>p</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m:t>
            </m:r>
          </m:sub>
          <m:sup>
            <m:r>
              <w:rPr>
                <w:rFonts w:ascii="Cambria Math" w:hAnsi="Cambria Math"/>
                <w:szCs w:val="28"/>
              </w:rPr>
              <m:t>п</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ij</m:t>
            </m:r>
          </m:sub>
        </m:sSub>
        <m:r>
          <w:rPr>
            <w:rFonts w:ascii="Cambria Math" w:hAnsi="Cambria Math"/>
            <w:szCs w:val="28"/>
          </w:rPr>
          <m:t>]</m:t>
        </m:r>
      </m:oMath>
      <w:r w:rsidR="006E37AA" w:rsidRPr="006E37AA">
        <w:rPr>
          <w:szCs w:val="28"/>
        </w:rPr>
        <w:t xml:space="preserve"> </w:t>
      </w:r>
      <w:r w:rsidR="006E37AA">
        <w:rPr>
          <w:szCs w:val="28"/>
        </w:rPr>
        <w:t xml:space="preserve">                                (1.8)</w:t>
      </w:r>
      <w:r w:rsidR="00E8436B">
        <w:rPr>
          <w:szCs w:val="28"/>
        </w:rPr>
        <w:t xml:space="preserve">                    </w:t>
      </w:r>
      <w:r w:rsidR="00243ABD">
        <w:rPr>
          <w:szCs w:val="28"/>
        </w:rPr>
        <w:t xml:space="preserve">                 </w:t>
      </w:r>
    </w:p>
    <w:p w:rsidR="00243ABD" w:rsidRPr="00503FBE" w:rsidRDefault="00243ABD" w:rsidP="005F6811">
      <w:pPr>
        <w:rPr>
          <w:szCs w:val="28"/>
        </w:rPr>
      </w:pPr>
      <w:proofErr w:type="gramStart"/>
      <w:r w:rsidRPr="00503FBE">
        <w:rPr>
          <w:szCs w:val="28"/>
        </w:rPr>
        <w:t>Он показывает, на какое время можно отодвинуть начало работы (</w:t>
      </w:r>
      <w:proofErr w:type="spellStart"/>
      <w:r w:rsidRPr="00503FBE">
        <w:rPr>
          <w:i/>
          <w:szCs w:val="28"/>
          <w:lang w:val="en-US"/>
        </w:rPr>
        <w:t>i</w:t>
      </w:r>
      <w:proofErr w:type="spellEnd"/>
      <w:r w:rsidRPr="00503FBE">
        <w:rPr>
          <w:szCs w:val="28"/>
        </w:rPr>
        <w:t xml:space="preserve">, </w:t>
      </w:r>
      <w:r w:rsidRPr="00503FBE">
        <w:rPr>
          <w:i/>
          <w:szCs w:val="28"/>
          <w:lang w:val="en-US"/>
        </w:rPr>
        <w:t>j</w:t>
      </w:r>
      <w:r w:rsidRPr="00503FBE">
        <w:rPr>
          <w:szCs w:val="28"/>
        </w:rPr>
        <w:t xml:space="preserve">) или на сколько можно растянуть время ее выполнения при условии, что событие </w:t>
      </w:r>
      <w:proofErr w:type="spellStart"/>
      <w:r w:rsidRPr="00503FBE">
        <w:rPr>
          <w:i/>
          <w:szCs w:val="28"/>
          <w:lang w:val="en-US"/>
        </w:rPr>
        <w:t>i</w:t>
      </w:r>
      <w:proofErr w:type="spellEnd"/>
      <w:r w:rsidRPr="00503FBE">
        <w:rPr>
          <w:szCs w:val="28"/>
        </w:rPr>
        <w:t xml:space="preserve"> произойдет в свой поздний, а</w:t>
      </w:r>
      <w:r w:rsidRPr="00503FBE">
        <w:rPr>
          <w:i/>
          <w:szCs w:val="28"/>
        </w:rPr>
        <w:t xml:space="preserve"> </w:t>
      </w:r>
      <w:r w:rsidR="00E8436B">
        <w:rPr>
          <w:i/>
          <w:szCs w:val="28"/>
        </w:rPr>
        <w:t xml:space="preserve"> </w:t>
      </w:r>
      <w:r w:rsidR="00E8436B" w:rsidRPr="00E8436B">
        <w:rPr>
          <w:szCs w:val="28"/>
        </w:rPr>
        <w:t xml:space="preserve">событие </w:t>
      </w:r>
      <w:r w:rsidRPr="00503FBE">
        <w:rPr>
          <w:i/>
          <w:szCs w:val="28"/>
          <w:lang w:val="en-US"/>
        </w:rPr>
        <w:t>j</w:t>
      </w:r>
      <w:r w:rsidRPr="00503FBE">
        <w:rPr>
          <w:i/>
          <w:szCs w:val="28"/>
        </w:rPr>
        <w:t xml:space="preserve"> </w:t>
      </w:r>
      <w:r w:rsidRPr="00503FBE">
        <w:rPr>
          <w:szCs w:val="28"/>
        </w:rPr>
        <w:t>– в свой ранний сроки свершения.</w:t>
      </w:r>
      <w:proofErr w:type="gramEnd"/>
    </w:p>
    <w:p w:rsidR="00243ABD" w:rsidRPr="00503FBE" w:rsidRDefault="00950D85" w:rsidP="005F6811">
      <w:pPr>
        <w:rPr>
          <w:szCs w:val="28"/>
        </w:rPr>
      </w:pPr>
      <w:r>
        <w:rPr>
          <w:szCs w:val="28"/>
        </w:rPr>
        <w:t>К</w:t>
      </w:r>
      <w:r w:rsidR="00243ABD" w:rsidRPr="00503FBE">
        <w:rPr>
          <w:szCs w:val="28"/>
        </w:rPr>
        <w:t>ритические работы никаких резервов времени не имеют, т.е. для таких работ резервы времени равны нулю. Значения критического времени, раннего и позднего начала работ, раннего и позднего их окончания и резервов времени работ называются временными па</w:t>
      </w:r>
      <w:r w:rsidR="005058CF">
        <w:rPr>
          <w:szCs w:val="28"/>
        </w:rPr>
        <w:t>раметрами сетевого графика</w:t>
      </w:r>
      <w:r w:rsidR="00243ABD" w:rsidRPr="00503FBE">
        <w:rPr>
          <w:szCs w:val="28"/>
        </w:rPr>
        <w:t>.</w:t>
      </w:r>
    </w:p>
    <w:p w:rsidR="00243ABD" w:rsidRPr="00503FBE" w:rsidRDefault="00243ABD" w:rsidP="005F6811">
      <w:pPr>
        <w:rPr>
          <w:szCs w:val="28"/>
        </w:rPr>
      </w:pPr>
      <w:r w:rsidRPr="00503FBE">
        <w:rPr>
          <w:szCs w:val="28"/>
        </w:rPr>
        <w:t>Расчет временных показателей можно производить вручную только для сетевых графиков, имеющих сравнительно небольшое число событий. Если число событий исчисляется сотнями, следует использовать ЭВМ.</w:t>
      </w:r>
    </w:p>
    <w:p w:rsidR="00950D85" w:rsidRPr="008D02AD" w:rsidRDefault="00243ABD" w:rsidP="008D02AD">
      <w:pPr>
        <w:rPr>
          <w:szCs w:val="28"/>
        </w:rPr>
      </w:pPr>
      <w:r w:rsidRPr="00503FBE">
        <w:rPr>
          <w:szCs w:val="28"/>
        </w:rPr>
        <w:t xml:space="preserve">Временные параметры сетевого графика в случае небольшого числа событий можно определить, построив для него линейную диаграмму, т.е. график </w:t>
      </w:r>
      <w:r>
        <w:rPr>
          <w:szCs w:val="28"/>
        </w:rPr>
        <w:t xml:space="preserve"> </w:t>
      </w:r>
      <w:proofErr w:type="spellStart"/>
      <w:r w:rsidRPr="00503FBE">
        <w:rPr>
          <w:szCs w:val="28"/>
        </w:rPr>
        <w:t>Ганта</w:t>
      </w:r>
      <w:proofErr w:type="spellEnd"/>
      <w:r w:rsidR="005058CF">
        <w:rPr>
          <w:szCs w:val="28"/>
        </w:rPr>
        <w:t xml:space="preserve"> (рисунок 1.10)</w:t>
      </w:r>
      <w:r w:rsidRPr="00503FBE">
        <w:rPr>
          <w:szCs w:val="28"/>
        </w:rPr>
        <w:t xml:space="preserve">. </w:t>
      </w:r>
    </w:p>
    <w:p w:rsidR="00950D85" w:rsidRDefault="007379EC" w:rsidP="00950D85">
      <w:pPr>
        <w:jc w:val="center"/>
        <w:rPr>
          <w:szCs w:val="28"/>
        </w:rPr>
      </w:pPr>
      <w:r>
        <w:rPr>
          <w:szCs w:val="28"/>
        </w:rPr>
      </w:r>
      <w:r>
        <w:rPr>
          <w:szCs w:val="28"/>
        </w:rPr>
        <w:pict>
          <v:group id="_x0000_s1922" editas="canvas" style="width:329.1pt;height:223.9pt;mso-position-horizontal-relative:char;mso-position-vertical-relative:line" coordorigin="1881,2859" coordsize="7560,5144">
            <o:lock v:ext="edit" aspectratio="t"/>
            <v:shape id="_x0000_s1923" type="#_x0000_t75" style="position:absolute;left:1881;top:2859;width:7560;height:5144" o:preferrelative="f">
              <v:fill o:detectmouseclick="t"/>
              <v:path o:extrusionok="t" o:connecttype="none"/>
              <o:lock v:ext="edit" text="t"/>
            </v:shape>
            <v:shape id="_x0000_s1924" type="#_x0000_t202" style="position:absolute;left:4761;top:3399;width:542;height:540" strokecolor="white">
              <v:textbox style="mso-next-textbox:#_x0000_s1924" inset="2.20981mm,1.1049mm,2.20981mm,1.1049mm">
                <w:txbxContent>
                  <w:p w:rsidR="002D6A8C" w:rsidRPr="00AB567E" w:rsidRDefault="002D6A8C" w:rsidP="00243ABD">
                    <w:pPr>
                      <w:rPr>
                        <w:sz w:val="17"/>
                        <w:szCs w:val="20"/>
                      </w:rPr>
                    </w:pPr>
                    <w:r w:rsidRPr="00AB567E">
                      <w:rPr>
                        <w:sz w:val="17"/>
                        <w:szCs w:val="20"/>
                      </w:rPr>
                      <w:t>4</w:t>
                    </w:r>
                  </w:p>
                </w:txbxContent>
              </v:textbox>
            </v:shape>
            <v:shape id="_x0000_s1925" type="#_x0000_t202" style="position:absolute;left:5301;top:5019;width:540;height:540" strokecolor="white">
              <v:textbox style="mso-next-textbox:#_x0000_s1925" inset="2.20981mm,1.1049mm,2.20981mm,1.1049mm">
                <w:txbxContent>
                  <w:p w:rsidR="002D6A8C" w:rsidRPr="00AB567E" w:rsidRDefault="002D6A8C" w:rsidP="00243ABD">
                    <w:pPr>
                      <w:rPr>
                        <w:sz w:val="17"/>
                        <w:szCs w:val="20"/>
                      </w:rPr>
                    </w:pPr>
                    <w:r w:rsidRPr="00AB567E">
                      <w:rPr>
                        <w:sz w:val="17"/>
                        <w:szCs w:val="20"/>
                      </w:rPr>
                      <w:t>4</w:t>
                    </w:r>
                  </w:p>
                </w:txbxContent>
              </v:textbox>
            </v:shape>
            <v:shape id="_x0000_s1926" type="#_x0000_t202" style="position:absolute;left:3681;top:3939;width:542;height:540" strokecolor="white">
              <v:textbox style="mso-next-textbox:#_x0000_s1926" inset="2.20981mm,1.1049mm,2.20981mm,1.1049mm">
                <w:txbxContent>
                  <w:p w:rsidR="002D6A8C" w:rsidRPr="00AB567E" w:rsidRDefault="002D6A8C" w:rsidP="00243ABD">
                    <w:pPr>
                      <w:rPr>
                        <w:sz w:val="17"/>
                        <w:szCs w:val="20"/>
                      </w:rPr>
                    </w:pPr>
                    <w:r w:rsidRPr="00AB567E">
                      <w:rPr>
                        <w:sz w:val="17"/>
                        <w:szCs w:val="20"/>
                      </w:rPr>
                      <w:t>3</w:t>
                    </w:r>
                  </w:p>
                </w:txbxContent>
              </v:textbox>
            </v:shape>
            <v:shape id="_x0000_s1927" type="#_x0000_t202" style="position:absolute;left:3681;top:4479;width:542;height:540" strokecolor="white">
              <v:textbox style="mso-next-textbox:#_x0000_s1927" inset="2.20981mm,1.1049mm,2.20981mm,1.1049mm">
                <w:txbxContent>
                  <w:p w:rsidR="002D6A8C" w:rsidRPr="00AB567E" w:rsidRDefault="002D6A8C" w:rsidP="00243ABD">
                    <w:pPr>
                      <w:rPr>
                        <w:sz w:val="17"/>
                        <w:szCs w:val="20"/>
                      </w:rPr>
                    </w:pPr>
                    <w:r w:rsidRPr="00AB567E">
                      <w:rPr>
                        <w:sz w:val="17"/>
                        <w:szCs w:val="20"/>
                      </w:rPr>
                      <w:t>3</w:t>
                    </w:r>
                  </w:p>
                </w:txbxContent>
              </v:textbox>
            </v:shape>
            <v:shape id="_x0000_s1928" type="#_x0000_t202" style="position:absolute;left:3681;top:5019;width:542;height:540" strokecolor="white">
              <v:textbox style="mso-next-textbox:#_x0000_s1928" inset="2.20981mm,1.1049mm,2.20981mm,1.1049mm">
                <w:txbxContent>
                  <w:p w:rsidR="002D6A8C" w:rsidRPr="00AB567E" w:rsidRDefault="002D6A8C" w:rsidP="00243ABD">
                    <w:pPr>
                      <w:rPr>
                        <w:sz w:val="17"/>
                        <w:szCs w:val="20"/>
                      </w:rPr>
                    </w:pPr>
                    <w:r w:rsidRPr="00AB567E">
                      <w:rPr>
                        <w:sz w:val="17"/>
                        <w:szCs w:val="20"/>
                      </w:rPr>
                      <w:t>3</w:t>
                    </w:r>
                  </w:p>
                </w:txbxContent>
              </v:textbox>
            </v:shape>
            <v:shape id="_x0000_s1929" type="#_x0000_t202" style="position:absolute;left:3501;top:5559;width:542;height:540" strokecolor="white">
              <v:textbox style="mso-next-textbox:#_x0000_s1929" inset="2.20981mm,1.1049mm,2.20981mm,1.1049mm">
                <w:txbxContent>
                  <w:p w:rsidR="002D6A8C" w:rsidRPr="00AB567E" w:rsidRDefault="002D6A8C" w:rsidP="00243ABD">
                    <w:pPr>
                      <w:rPr>
                        <w:sz w:val="17"/>
                        <w:szCs w:val="20"/>
                      </w:rPr>
                    </w:pPr>
                    <w:r w:rsidRPr="00AB567E">
                      <w:rPr>
                        <w:sz w:val="17"/>
                        <w:szCs w:val="20"/>
                      </w:rPr>
                      <w:t>4</w:t>
                    </w:r>
                  </w:p>
                </w:txbxContent>
              </v:textbox>
            </v:shape>
            <v:shape id="_x0000_s1930" type="#_x0000_t202" style="position:absolute;left:4221;top:6099;width:540;height:540" strokecolor="white">
              <v:textbox style="mso-next-textbox:#_x0000_s1930" inset="2.20981mm,1.1049mm,2.20981mm,1.1049mm">
                <w:txbxContent>
                  <w:p w:rsidR="002D6A8C" w:rsidRPr="00AB567E" w:rsidRDefault="002D6A8C" w:rsidP="00243ABD">
                    <w:pPr>
                      <w:rPr>
                        <w:sz w:val="17"/>
                        <w:szCs w:val="20"/>
                      </w:rPr>
                    </w:pPr>
                    <w:r w:rsidRPr="00AB567E">
                      <w:rPr>
                        <w:sz w:val="17"/>
                        <w:szCs w:val="20"/>
                      </w:rPr>
                      <w:t>3</w:t>
                    </w:r>
                  </w:p>
                </w:txbxContent>
              </v:textbox>
            </v:shape>
            <v:shape id="_x0000_s1931" type="#_x0000_t202" style="position:absolute;left:2421;top:5559;width:540;height:540" strokecolor="white">
              <v:textbox style="mso-next-textbox:#_x0000_s1931" inset="2.20981mm,1.1049mm,2.20981mm,1.1049mm">
                <w:txbxContent>
                  <w:p w:rsidR="002D6A8C" w:rsidRPr="00AB567E" w:rsidRDefault="002D6A8C" w:rsidP="00243ABD">
                    <w:pPr>
                      <w:rPr>
                        <w:sz w:val="17"/>
                        <w:szCs w:val="20"/>
                      </w:rPr>
                    </w:pPr>
                    <w:r w:rsidRPr="00AB567E">
                      <w:rPr>
                        <w:sz w:val="17"/>
                        <w:szCs w:val="20"/>
                      </w:rPr>
                      <w:t>2</w:t>
                    </w:r>
                  </w:p>
                </w:txbxContent>
              </v:textbox>
            </v:shape>
            <v:shape id="_x0000_s1932" type="#_x0000_t202" style="position:absolute;left:2241;top:6099;width:542;height:540" strokecolor="white">
              <v:textbox style="mso-next-textbox:#_x0000_s1932" inset="2.20981mm,1.1049mm,2.20981mm,1.1049mm">
                <w:txbxContent>
                  <w:p w:rsidR="002D6A8C" w:rsidRPr="00AB567E" w:rsidRDefault="002D6A8C" w:rsidP="00243ABD">
                    <w:pPr>
                      <w:rPr>
                        <w:sz w:val="17"/>
                        <w:szCs w:val="20"/>
                      </w:rPr>
                    </w:pPr>
                    <w:r w:rsidRPr="00AB567E">
                      <w:rPr>
                        <w:sz w:val="17"/>
                        <w:szCs w:val="20"/>
                      </w:rPr>
                      <w:t>2</w:t>
                    </w:r>
                  </w:p>
                </w:txbxContent>
              </v:textbox>
            </v:shape>
            <v:shape id="_x0000_s1933" type="#_x0000_t202" style="position:absolute;left:2781;top:6639;width:540;height:540" strokecolor="white">
              <v:textbox style="mso-next-textbox:#_x0000_s1933" inset="2.20981mm,1.1049mm,2.20981mm,1.1049mm">
                <w:txbxContent>
                  <w:p w:rsidR="002D6A8C" w:rsidRPr="00AB567E" w:rsidRDefault="002D6A8C" w:rsidP="00243ABD">
                    <w:pPr>
                      <w:rPr>
                        <w:sz w:val="17"/>
                        <w:szCs w:val="20"/>
                      </w:rPr>
                    </w:pPr>
                    <w:r w:rsidRPr="00AB567E">
                      <w:rPr>
                        <w:sz w:val="17"/>
                        <w:szCs w:val="20"/>
                      </w:rPr>
                      <w:t>2</w:t>
                    </w:r>
                  </w:p>
                </w:txbxContent>
              </v:textbox>
            </v:shape>
            <v:shape id="_x0000_s1934" type="#_x0000_t202" style="position:absolute;left:1881;top:6639;width:540;height:540" filled="f" stroked="f" strokecolor="white">
              <v:textbox style="mso-next-textbox:#_x0000_s1934" inset="2.20981mm,1.1049mm,2.20981mm,1.1049mm">
                <w:txbxContent>
                  <w:p w:rsidR="002D6A8C" w:rsidRPr="00AB567E" w:rsidRDefault="002D6A8C" w:rsidP="00243ABD">
                    <w:pPr>
                      <w:rPr>
                        <w:sz w:val="17"/>
                        <w:szCs w:val="20"/>
                      </w:rPr>
                    </w:pPr>
                    <w:r w:rsidRPr="00AB567E">
                      <w:rPr>
                        <w:sz w:val="17"/>
                        <w:szCs w:val="20"/>
                      </w:rPr>
                      <w:t>1</w:t>
                    </w:r>
                  </w:p>
                </w:txbxContent>
              </v:textbox>
            </v:shape>
            <v:shape id="_x0000_s1935" type="#_x0000_t202" style="position:absolute;left:2061;top:7359;width:5760;height:360" filled="f" stroked="f" strokecolor="white">
              <v:textbox style="mso-next-textbox:#_x0000_s1935" inset="2.20981mm,1.1049mm,2.20981mm,1.1049mm">
                <w:txbxContent>
                  <w:p w:rsidR="002D6A8C" w:rsidRPr="00AB567E" w:rsidRDefault="002D6A8C" w:rsidP="00243ABD">
                    <w:pPr>
                      <w:rPr>
                        <w:sz w:val="14"/>
                        <w:szCs w:val="16"/>
                      </w:rPr>
                    </w:pPr>
                    <w:r w:rsidRPr="00AB567E">
                      <w:rPr>
                        <w:sz w:val="14"/>
                        <w:szCs w:val="16"/>
                      </w:rPr>
                      <w:t xml:space="preserve">        2        4       6       8      10     12     14     16     18     20     22     24     26</w:t>
                    </w:r>
                  </w:p>
                </w:txbxContent>
              </v:textbox>
            </v:shape>
            <v:shape id="_x0000_s1936" type="#_x0000_t202" style="position:absolute;left:1881;top:7359;width:540;height:540" filled="f" stroked="f" strokecolor="white">
              <v:textbox style="mso-next-textbox:#_x0000_s1936" inset="2.20981mm,1.1049mm,2.20981mm,1.1049mm">
                <w:txbxContent>
                  <w:p w:rsidR="002D6A8C" w:rsidRPr="00AB567E" w:rsidRDefault="002D6A8C" w:rsidP="00243ABD">
                    <w:pPr>
                      <w:rPr>
                        <w:sz w:val="17"/>
                        <w:szCs w:val="20"/>
                      </w:rPr>
                    </w:pPr>
                    <w:r w:rsidRPr="00AB567E">
                      <w:rPr>
                        <w:sz w:val="17"/>
                        <w:szCs w:val="20"/>
                      </w:rPr>
                      <w:t>0</w:t>
                    </w:r>
                  </w:p>
                </w:txbxContent>
              </v:textbox>
            </v:shape>
            <v:line id="_x0000_s1937" style="position:absolute" from="2241,3039" to="2242,7719"/>
            <v:line id="_x0000_s1938" style="position:absolute" from="2061,7359" to="8181,7360">
              <v:stroke endarrow="block"/>
            </v:line>
            <v:shape id="_x0000_s1939" style="position:absolute;left:2121;top:7180;width:300;height:178;flip:x y;mso-position-horizontal:absolute;mso-position-vertical:absolute" coordsize="1,180" path="m,c,75,,150,,180e" filled="f">
              <v:path arrowok="t"/>
            </v:shape>
            <v:shape id="_x0000_s1940" style="position:absolute;left:2300;top:7180;width:301;height:178;flip:x y;mso-position-horizontal:absolute;mso-position-vertical:absolute" coordsize="1,180" path="m,c,75,,150,,180e" filled="f">
              <v:path arrowok="t"/>
            </v:shape>
            <v:shape id="_x0000_s1941" style="position:absolute;left:3020;top:7180;width:301;height:177;flip:x y;mso-position-horizontal:absolute;mso-position-vertical:absolute" coordsize="1,180" path="m,c,75,,150,,180e" filled="f">
              <v:path arrowok="t"/>
            </v:shape>
            <v:shape id="_x0000_s1942" style="position:absolute;left:2661;top:7180;width:300;height:178;flip:x y;mso-position-horizontal:absolute;mso-position-vertical:absolute" coordsize="1,180" path="m,c,75,,150,,180e" filled="f">
              <v:path arrowok="t"/>
            </v:shape>
            <v:shape id="_x0000_s1943" style="position:absolute;left:2480;top:7180;width:301;height:177;flip:x y;mso-position-horizontal:absolute;mso-position-vertical:absolute" coordsize="1,180" path="m,c,75,,150,,180e" filled="f">
              <v:path arrowok="t"/>
            </v:shape>
            <v:shape id="_x0000_s1944" style="position:absolute;left:2840;top:7180;width:301;height:178;flip:x y;mso-position-horizontal:absolute;mso-position-vertical:absolute" coordsize="1,180" path="m,c,75,,150,,180e" filled="f">
              <v:path arrowok="t"/>
            </v:shape>
            <v:shape id="_x0000_s1945" style="position:absolute;left:3380;top:7180;width:301;height:178;flip:x y;mso-position-horizontal:absolute;mso-position-vertical:absolute" coordsize="1,180" path="m,c,75,,150,,180e" filled="f">
              <v:path arrowok="t"/>
            </v:shape>
            <v:shape id="_x0000_s1946" style="position:absolute;left:3562;top:7180;width:299;height:179;flip:x y;mso-position-horizontal:absolute;mso-position-vertical:absolute" coordsize="1,180" path="m,c,75,,150,,180e" filled="f">
              <v:path arrowok="t"/>
            </v:shape>
            <v:shape id="_x0000_s1947" style="position:absolute;left:4460;top:7180;width:301;height:178;flip:x y;mso-position-horizontal:absolute;mso-position-vertical:absolute" coordsize="1,180" path="m,c,75,,150,,180e" filled="f">
              <v:path arrowok="t"/>
            </v:shape>
            <v:shape id="_x0000_s1948" style="position:absolute;left:3200;top:7180;width:301;height:179;flip:x y;mso-position-horizontal:absolute;mso-position-vertical:absolute" coordsize="1,180" path="m,c,75,,150,,180e" filled="f">
              <v:path arrowok="t"/>
            </v:shape>
            <v:shape id="_x0000_s1949" style="position:absolute;left:3921;top:7180;width:300;height:179;flip:x y;mso-position-horizontal:absolute;mso-position-vertical:absolute" coordsize="1,180" path="m,c,75,,150,,180e" filled="f">
              <v:path arrowok="t"/>
            </v:shape>
            <v:shape id="_x0000_s1950" style="position:absolute;left:5000;top:7180;width:301;height:178;flip:x y;mso-position-horizontal:absolute;mso-position-vertical:absolute" coordsize="1,180" path="m,c,75,,150,,180e" filled="f">
              <v:path arrowok="t"/>
            </v:shape>
            <v:shape id="_x0000_s1951" style="position:absolute;left:4821;top:7180;width:300;height:177;flip:x y;mso-position-horizontal:absolute;mso-position-vertical:absolute" coordsize="1,180" path="m,c,75,,150,,180e" filled="f">
              <v:path arrowok="t"/>
            </v:shape>
            <v:shape id="_x0000_s1952" style="position:absolute;left:4642;top:7181;width:299;height:178;flip:x y;mso-position-horizontal:absolute;mso-position-vertical:absolute" coordsize="1,180" path="m,c,75,,150,,180e" filled="f">
              <v:path arrowok="t"/>
            </v:shape>
            <v:shape id="_x0000_s1953" style="position:absolute;left:3740;top:7180;width:301;height:177;flip:x y;mso-position-horizontal:absolute;mso-position-vertical:absolute" coordsize="1,180" path="m,c,75,,150,,180e" filled="f">
              <v:path arrowok="t"/>
            </v:shape>
            <v:shape id="_x0000_s1954" style="position:absolute;left:5180;top:7180;width:301;height:178;flip:x y;mso-position-horizontal:absolute;mso-position-vertical:absolute" coordsize="1,180" path="m,c,75,,150,,180e" filled="f">
              <v:path arrowok="t"/>
            </v:shape>
            <v:shape id="_x0000_s1955" style="position:absolute;left:4280;top:7180;width:301;height:178;flip:x y;mso-position-horizontal:absolute;mso-position-vertical:absolute" coordsize="1,180" path="m,c,75,,150,,180e" filled="f">
              <v:path arrowok="t"/>
            </v:shape>
            <v:shape id="_x0000_s1956" style="position:absolute;left:5360;top:7179;width:301;height:179;flip:x y;mso-position-horizontal:absolute;mso-position-vertical:absolute" coordsize="1,180" path="m,c,75,,150,,180e" filled="f">
              <v:path arrowok="t"/>
            </v:shape>
            <v:shape id="_x0000_s1957" style="position:absolute;left:4100;top:7180;width:301;height:179;flip:x y;mso-position-horizontal:absolute;mso-position-vertical:absolute" coordsize="1,180" path="m,c,75,,150,,180e" filled="f">
              <v:path arrowok="t"/>
            </v:shape>
            <v:shape id="_x0000_s1958" style="position:absolute;left:5720;top:7179;width:301;height:179;flip:x y;mso-position-horizontal:absolute;mso-position-vertical:absolute" coordsize="1,180" path="m,c,75,,150,,180e" filled="f">
              <v:path arrowok="t"/>
            </v:shape>
            <v:shape id="_x0000_s1959" style="position:absolute;left:5900;top:7180;width:301;height:179;flip:x y;mso-position-horizontal:absolute;mso-position-vertical:absolute" coordsize="1,180" path="m,c,75,,150,,180e" filled="f">
              <v:path arrowok="t"/>
            </v:shape>
            <v:shape id="_x0000_s1960" style="position:absolute;left:6080;top:7180;width:301;height:179;flip:x y;mso-position-horizontal:absolute;mso-position-vertical:absolute" coordsize="1,180" path="m,c,75,,150,,180e" filled="f">
              <v:path arrowok="t"/>
            </v:shape>
            <v:shape id="_x0000_s1961" style="position:absolute;left:5540;top:7180;width:301;height:179;flip:x y;mso-position-horizontal:absolute;mso-position-vertical:absolute" coordsize="1,180" path="m,c,75,,150,,180e" filled="f">
              <v:path arrowok="t"/>
            </v:shape>
            <v:shape id="_x0000_s1962" style="position:absolute;left:6440;top:7180;width:301;height:179;flip:x y;mso-position-horizontal:absolute;mso-position-vertical:absolute" coordsize="1,180" path="m,c,75,,150,,180e" filled="f">
              <v:path arrowok="t"/>
            </v:shape>
            <v:shape id="_x0000_s1963" style="position:absolute;left:6620;top:7180;width:301;height:179;flip:x y;mso-position-horizontal:absolute;mso-position-vertical:absolute" coordsize="1,180" path="m,c,75,,150,,180e" filled="f">
              <v:path arrowok="t"/>
            </v:shape>
            <v:shape id="_x0000_s1964" style="position:absolute;left:6260;top:7180;width:301;height:179;flip:x y;mso-position-horizontal:absolute;mso-position-vertical:absolute" coordsize="1,180" path="m,c,75,,150,,180e" filled="f">
              <v:path arrowok="t"/>
            </v:shape>
            <v:line id="_x0000_s1965" style="position:absolute" from="2241,6818" to="2781,6819" strokeweight="2.25pt"/>
            <v:line id="_x0000_s1966" style="position:absolute;flip:y" from="2781,5739" to="2782,7179">
              <v:stroke dashstyle="dash"/>
            </v:line>
            <v:line id="_x0000_s1967" style="position:absolute" from="2781,6279" to="4221,6280" strokeweight="2.25pt"/>
            <v:line id="_x0000_s1968" style="position:absolute" from="2781,5739" to="3681,5740" strokeweight="1pt"/>
            <v:line id="_x0000_s1969" style="position:absolute;flip:y" from="4221,4119" to="4222,7359">
              <v:stroke dashstyle="dash"/>
            </v:line>
            <v:line id="_x0000_s1970" style="position:absolute" from="4221,5199" to="5301,5200"/>
            <v:line id="_x0000_s1971" style="position:absolute" from="4221,4659" to="4941,4659"/>
            <v:line id="_x0000_s1972" style="position:absolute" from="4221,4119" to="6921,4119" strokeweight="2.25pt"/>
            <v:line id="_x0000_s1973" style="position:absolute" from="5301,3579" to="6561,3579"/>
            <v:line id="_x0000_s1974" style="position:absolute" from="4941,3039" to="6021,3039"/>
            <v:shape id="_x0000_s1975" type="#_x0000_t202" style="position:absolute;left:4941;top:4479;width:540;height:540" strokecolor="white">
              <v:textbox style="mso-next-textbox:#_x0000_s1975" inset="2.20981mm,1.1049mm,2.20981mm,1.1049mm">
                <w:txbxContent>
                  <w:p w:rsidR="002D6A8C" w:rsidRPr="00AB567E" w:rsidRDefault="002D6A8C" w:rsidP="00243ABD">
                    <w:pPr>
                      <w:rPr>
                        <w:sz w:val="17"/>
                        <w:szCs w:val="20"/>
                      </w:rPr>
                    </w:pPr>
                    <w:r w:rsidRPr="00AB567E">
                      <w:rPr>
                        <w:sz w:val="17"/>
                        <w:szCs w:val="20"/>
                      </w:rPr>
                      <w:t>5</w:t>
                    </w:r>
                  </w:p>
                  <w:p w:rsidR="002D6A8C" w:rsidRPr="00AB567E" w:rsidRDefault="002D6A8C" w:rsidP="00243ABD">
                    <w:pPr>
                      <w:rPr>
                        <w:sz w:val="21"/>
                      </w:rPr>
                    </w:pPr>
                  </w:p>
                </w:txbxContent>
              </v:textbox>
            </v:shape>
            <v:shape id="_x0000_s1976" type="#_x0000_t202" style="position:absolute;left:6921;top:3939;width:540;height:540" strokecolor="white">
              <v:textbox style="mso-next-textbox:#_x0000_s1976" inset="2.20981mm,1.1049mm,2.20981mm,1.1049mm">
                <w:txbxContent>
                  <w:p w:rsidR="002D6A8C" w:rsidRPr="00AB567E" w:rsidRDefault="002D6A8C" w:rsidP="00243ABD">
                    <w:pPr>
                      <w:rPr>
                        <w:sz w:val="17"/>
                        <w:szCs w:val="20"/>
                      </w:rPr>
                    </w:pPr>
                    <w:r w:rsidRPr="00AB567E">
                      <w:rPr>
                        <w:sz w:val="17"/>
                        <w:szCs w:val="20"/>
                      </w:rPr>
                      <w:t>6</w:t>
                    </w:r>
                  </w:p>
                </w:txbxContent>
              </v:textbox>
            </v:shape>
            <v:shape id="_x0000_s1977" type="#_x0000_t202" style="position:absolute;left:6561;top:3399;width:540;height:540" strokecolor="white">
              <v:textbox style="mso-next-textbox:#_x0000_s1977" inset="2.20981mm,1.1049mm,2.20981mm,1.1049mm">
                <w:txbxContent>
                  <w:p w:rsidR="002D6A8C" w:rsidRPr="00AB567E" w:rsidRDefault="002D6A8C" w:rsidP="00243ABD">
                    <w:pPr>
                      <w:rPr>
                        <w:sz w:val="17"/>
                        <w:szCs w:val="20"/>
                      </w:rPr>
                    </w:pPr>
                    <w:r w:rsidRPr="00AB567E">
                      <w:rPr>
                        <w:sz w:val="17"/>
                        <w:szCs w:val="20"/>
                      </w:rPr>
                      <w:t>6</w:t>
                    </w:r>
                  </w:p>
                </w:txbxContent>
              </v:textbox>
            </v:shape>
            <v:shape id="_x0000_s1978" type="#_x0000_t202" style="position:absolute;left:6021;top:2859;width:540;height:540" strokecolor="white">
              <v:textbox style="mso-next-textbox:#_x0000_s1978" inset="2.20981mm,1.1049mm,2.20981mm,1.1049mm">
                <w:txbxContent>
                  <w:p w:rsidR="002D6A8C" w:rsidRPr="00AB567E" w:rsidRDefault="002D6A8C" w:rsidP="00243ABD">
                    <w:pPr>
                      <w:rPr>
                        <w:sz w:val="17"/>
                        <w:szCs w:val="20"/>
                      </w:rPr>
                    </w:pPr>
                    <w:r w:rsidRPr="00AB567E">
                      <w:rPr>
                        <w:sz w:val="17"/>
                        <w:szCs w:val="20"/>
                      </w:rPr>
                      <w:t>6</w:t>
                    </w:r>
                  </w:p>
                </w:txbxContent>
              </v:textbox>
            </v:shape>
            <v:line id="_x0000_s1980" style="position:absolute" from="6921,4119" to="6921,7359">
              <v:stroke dashstyle="dash"/>
            </v:line>
            <v:shape id="_x0000_s1981" type="#_x0000_t202" style="position:absolute;left:8181;top:7179;width:540;height:540" strokecolor="white">
              <v:textbox style="mso-next-textbox:#_x0000_s1981" inset="2.20981mm,1.1049mm,2.20981mm,1.1049mm">
                <w:txbxContent>
                  <w:p w:rsidR="002D6A8C" w:rsidRPr="00AB567E" w:rsidRDefault="002D6A8C" w:rsidP="00243ABD">
                    <w:pPr>
                      <w:rPr>
                        <w:sz w:val="21"/>
                        <w:lang w:val="en-US"/>
                      </w:rPr>
                    </w:pPr>
                    <w:proofErr w:type="gramStart"/>
                    <w:r w:rsidRPr="00AB567E">
                      <w:rPr>
                        <w:sz w:val="21"/>
                        <w:lang w:val="en-US"/>
                      </w:rPr>
                      <w:t>t</w:t>
                    </w:r>
                    <w:proofErr w:type="gramEnd"/>
                  </w:p>
                </w:txbxContent>
              </v:textbox>
            </v:shape>
            <w10:wrap type="none"/>
            <w10:anchorlock/>
          </v:group>
        </w:pict>
      </w:r>
    </w:p>
    <w:p w:rsidR="00ED0A2B" w:rsidRDefault="00ED0A2B" w:rsidP="00950D85">
      <w:pPr>
        <w:jc w:val="center"/>
        <w:rPr>
          <w:szCs w:val="28"/>
        </w:rPr>
      </w:pPr>
      <w:r>
        <w:rPr>
          <w:szCs w:val="28"/>
        </w:rPr>
        <w:t>Рис. 1.10</w:t>
      </w:r>
      <w:r w:rsidRPr="00C013F3">
        <w:rPr>
          <w:szCs w:val="28"/>
        </w:rPr>
        <w:t>. Линейная диаграмма</w:t>
      </w:r>
    </w:p>
    <w:p w:rsidR="0032527D" w:rsidRPr="008D02AD" w:rsidRDefault="002D6754" w:rsidP="008D02AD">
      <w:r w:rsidRPr="002D6754">
        <w:t xml:space="preserve">Горизонтальная ось определяет шкалу времени </w:t>
      </w:r>
      <w:r w:rsidRPr="00145621">
        <w:rPr>
          <w:i/>
          <w:sz w:val="32"/>
          <w:szCs w:val="32"/>
        </w:rPr>
        <w:t>t</w:t>
      </w:r>
      <w:r w:rsidRPr="00145621">
        <w:rPr>
          <w:sz w:val="32"/>
          <w:szCs w:val="32"/>
        </w:rPr>
        <w:t>.</w:t>
      </w:r>
      <w:r w:rsidRPr="002D6754">
        <w:t xml:space="preserve"> Каждая работа изображается отрезком прямой (или полоской), параллельными оси времени </w:t>
      </w:r>
      <w:r w:rsidRPr="00110729">
        <w:rPr>
          <w:i/>
        </w:rPr>
        <w:t>t</w:t>
      </w:r>
      <w:r w:rsidRPr="002D6754">
        <w:t xml:space="preserve">. Длина отрезка равна продолжительности </w:t>
      </w:r>
      <w:proofErr w:type="spellStart"/>
      <w:r w:rsidRPr="00145621">
        <w:rPr>
          <w:i/>
          <w:sz w:val="36"/>
          <w:szCs w:val="36"/>
        </w:rPr>
        <w:t>t</w:t>
      </w:r>
      <w:r w:rsidRPr="00145621">
        <w:rPr>
          <w:i/>
          <w:sz w:val="36"/>
          <w:szCs w:val="36"/>
          <w:vertAlign w:val="subscript"/>
        </w:rPr>
        <w:t>ij</w:t>
      </w:r>
      <w:proofErr w:type="spellEnd"/>
      <w:r w:rsidRPr="00145621">
        <w:rPr>
          <w:sz w:val="36"/>
          <w:szCs w:val="36"/>
          <w:vertAlign w:val="subscript"/>
        </w:rPr>
        <w:t xml:space="preserve"> </w:t>
      </w:r>
      <w:r w:rsidRPr="002D6754">
        <w:t xml:space="preserve">работы </w:t>
      </w:r>
      <w:r w:rsidRPr="00145621">
        <w:rPr>
          <w:i/>
          <w:sz w:val="32"/>
          <w:szCs w:val="32"/>
        </w:rPr>
        <w:t>(i, j</w:t>
      </w:r>
      <w:r w:rsidRPr="00145621">
        <w:rPr>
          <w:sz w:val="32"/>
          <w:szCs w:val="32"/>
        </w:rPr>
        <w:t>).</w:t>
      </w:r>
      <w:r w:rsidRPr="002D6754">
        <w:t xml:space="preserve"> Фиктивная работа изображается точкой. Отрезки располагают один над другим параллельно друг другу в порядке возрастания индекса</w:t>
      </w:r>
      <w:r w:rsidR="00145621">
        <w:t xml:space="preserve"> </w:t>
      </w:r>
      <w:r w:rsidRPr="002D6754">
        <w:t xml:space="preserve"> </w:t>
      </w:r>
      <w:r w:rsidRPr="00145621">
        <w:rPr>
          <w:i/>
          <w:sz w:val="32"/>
          <w:szCs w:val="32"/>
        </w:rPr>
        <w:t>j</w:t>
      </w:r>
      <w:r w:rsidRPr="002D6754">
        <w:t xml:space="preserve">, а для работ, входящих в одно и то же событие </w:t>
      </w:r>
      <w:r w:rsidRPr="00145621">
        <w:rPr>
          <w:i/>
        </w:rPr>
        <w:t>j</w:t>
      </w:r>
      <w:r w:rsidRPr="002D6754">
        <w:t xml:space="preserve">, в порядке возрастания индекса </w:t>
      </w:r>
      <w:r w:rsidRPr="00145621">
        <w:rPr>
          <w:i/>
          <w:sz w:val="32"/>
          <w:szCs w:val="32"/>
        </w:rPr>
        <w:t>i</w:t>
      </w:r>
      <w:r w:rsidRPr="002D6754">
        <w:t xml:space="preserve">. Момент наступления исходного события 1 считают равным нулю. Отрезок </w:t>
      </w:r>
      <w:r w:rsidRPr="00145621">
        <w:rPr>
          <w:i/>
          <w:sz w:val="32"/>
          <w:szCs w:val="32"/>
        </w:rPr>
        <w:t>(</w:t>
      </w:r>
      <w:proofErr w:type="spellStart"/>
      <w:r w:rsidRPr="00145621">
        <w:rPr>
          <w:i/>
          <w:sz w:val="32"/>
          <w:szCs w:val="32"/>
        </w:rPr>
        <w:t>i,j</w:t>
      </w:r>
      <w:proofErr w:type="spellEnd"/>
      <w:r w:rsidRPr="00145621">
        <w:rPr>
          <w:i/>
          <w:sz w:val="32"/>
          <w:szCs w:val="32"/>
        </w:rPr>
        <w:t xml:space="preserve">) </w:t>
      </w:r>
      <w:r w:rsidRPr="002D6754">
        <w:t xml:space="preserve">откладывают так, чтобы его начало </w:t>
      </w:r>
      <w:r w:rsidRPr="00145621">
        <w:rPr>
          <w:i/>
          <w:sz w:val="32"/>
          <w:szCs w:val="32"/>
        </w:rPr>
        <w:t>i</w:t>
      </w:r>
      <w:r w:rsidRPr="002D6754">
        <w:t xml:space="preserve"> лежало на одной вертикали с самым правым концом всех предшествующих работ </w:t>
      </w:r>
      <w:r w:rsidRPr="00145621">
        <w:rPr>
          <w:i/>
          <w:sz w:val="32"/>
          <w:szCs w:val="32"/>
        </w:rPr>
        <w:t>(</w:t>
      </w:r>
      <w:proofErr w:type="spellStart"/>
      <w:r w:rsidRPr="00145621">
        <w:rPr>
          <w:i/>
          <w:sz w:val="32"/>
          <w:szCs w:val="32"/>
        </w:rPr>
        <w:t>k,j</w:t>
      </w:r>
      <w:proofErr w:type="spellEnd"/>
      <w:r w:rsidRPr="00145621">
        <w:rPr>
          <w:i/>
          <w:sz w:val="32"/>
          <w:szCs w:val="32"/>
        </w:rPr>
        <w:t>)</w:t>
      </w:r>
      <w:r w:rsidRPr="00145621">
        <w:rPr>
          <w:i/>
        </w:rPr>
        <w:t>.</w:t>
      </w:r>
      <w:r w:rsidRPr="002D6754">
        <w:t xml:space="preserve"> Таким образом, начало отрезка </w:t>
      </w:r>
      <w:r w:rsidRPr="00145621">
        <w:rPr>
          <w:i/>
          <w:sz w:val="32"/>
          <w:szCs w:val="32"/>
        </w:rPr>
        <w:t>(</w:t>
      </w:r>
      <w:proofErr w:type="spellStart"/>
      <w:r w:rsidRPr="00145621">
        <w:rPr>
          <w:i/>
          <w:sz w:val="32"/>
          <w:szCs w:val="32"/>
        </w:rPr>
        <w:t>i,j</w:t>
      </w:r>
      <w:proofErr w:type="spellEnd"/>
      <w:r w:rsidRPr="00145621">
        <w:rPr>
          <w:i/>
          <w:sz w:val="32"/>
          <w:szCs w:val="32"/>
        </w:rPr>
        <w:t>)</w:t>
      </w:r>
      <w:r w:rsidRPr="002D6754">
        <w:t xml:space="preserve"> соответствует раннему сроку свершения события </w:t>
      </w:r>
      <w:r w:rsidRPr="002D6754">
        <w:rPr>
          <w:i/>
        </w:rPr>
        <w:t>i</w:t>
      </w:r>
      <w:r w:rsidRPr="002D6754">
        <w:t>.</w:t>
      </w:r>
    </w:p>
    <w:p w:rsidR="00B72355" w:rsidRPr="00C013F3" w:rsidRDefault="00B72355" w:rsidP="00B72355">
      <w:pPr>
        <w:pStyle w:val="2"/>
      </w:pPr>
      <w:bookmarkStart w:id="7" w:name="_Toc446590174"/>
      <w:r>
        <w:t>Выводы по главе</w:t>
      </w:r>
      <w:bookmarkEnd w:id="7"/>
    </w:p>
    <w:p w:rsidR="002D6754" w:rsidRPr="002D6754" w:rsidRDefault="002D6754" w:rsidP="002D6754">
      <w:pPr>
        <w:shd w:val="clear" w:color="auto" w:fill="FFFFFF"/>
        <w:ind w:left="17" w:firstLine="692"/>
        <w:rPr>
          <w:rFonts w:ascii="Times New Roman" w:hAnsi="Times New Roman" w:cs="Times New Roman"/>
          <w:szCs w:val="28"/>
        </w:rPr>
      </w:pPr>
      <w:r w:rsidRPr="002D6754">
        <w:rPr>
          <w:rFonts w:ascii="Times New Roman" w:hAnsi="Times New Roman" w:cs="Times New Roman"/>
          <w:szCs w:val="28"/>
        </w:rPr>
        <w:t xml:space="preserve">В </w:t>
      </w:r>
      <w:r>
        <w:rPr>
          <w:rFonts w:ascii="Times New Roman" w:hAnsi="Times New Roman" w:cs="Times New Roman"/>
          <w:szCs w:val="28"/>
        </w:rPr>
        <w:t xml:space="preserve">первой главе </w:t>
      </w:r>
      <w:r w:rsidRPr="002D6754">
        <w:rPr>
          <w:rFonts w:ascii="Times New Roman" w:hAnsi="Times New Roman" w:cs="Times New Roman"/>
          <w:szCs w:val="28"/>
        </w:rPr>
        <w:t>квалификационной работы были рассмотрены теоретические аспекты сетевого планирования и управления</w:t>
      </w:r>
      <w:r w:rsidR="006E6683">
        <w:rPr>
          <w:rFonts w:ascii="Times New Roman" w:hAnsi="Times New Roman" w:cs="Times New Roman"/>
          <w:szCs w:val="28"/>
        </w:rPr>
        <w:t xml:space="preserve"> (СПУ)</w:t>
      </w:r>
      <w:r w:rsidRPr="002D6754">
        <w:rPr>
          <w:rFonts w:ascii="Times New Roman" w:hAnsi="Times New Roman" w:cs="Times New Roman"/>
          <w:szCs w:val="28"/>
        </w:rPr>
        <w:t>, связанные с построением сетевых мод</w:t>
      </w:r>
      <w:r w:rsidR="00145621">
        <w:rPr>
          <w:rFonts w:ascii="Times New Roman" w:hAnsi="Times New Roman" w:cs="Times New Roman"/>
          <w:szCs w:val="28"/>
        </w:rPr>
        <w:t>елей</w:t>
      </w:r>
      <w:r w:rsidR="00CC2C30">
        <w:rPr>
          <w:rFonts w:ascii="Times New Roman" w:hAnsi="Times New Roman" w:cs="Times New Roman"/>
          <w:szCs w:val="28"/>
        </w:rPr>
        <w:t xml:space="preserve"> и методов расчёта временных параметров сетевых графиков</w:t>
      </w:r>
      <w:r w:rsidRPr="002D6754">
        <w:rPr>
          <w:rFonts w:ascii="Times New Roman" w:hAnsi="Times New Roman" w:cs="Times New Roman"/>
          <w:szCs w:val="28"/>
        </w:rPr>
        <w:t xml:space="preserve">. </w:t>
      </w:r>
    </w:p>
    <w:p w:rsidR="002D6754" w:rsidRPr="002D6754" w:rsidRDefault="002D6754" w:rsidP="002D6754">
      <w:pPr>
        <w:shd w:val="clear" w:color="auto" w:fill="FFFFFF"/>
        <w:ind w:left="17" w:firstLine="692"/>
        <w:rPr>
          <w:rFonts w:ascii="Times New Roman" w:hAnsi="Times New Roman" w:cs="Times New Roman"/>
          <w:szCs w:val="28"/>
        </w:rPr>
      </w:pPr>
      <w:r w:rsidRPr="002D6754">
        <w:rPr>
          <w:rFonts w:ascii="Times New Roman" w:hAnsi="Times New Roman" w:cs="Times New Roman"/>
          <w:szCs w:val="28"/>
        </w:rPr>
        <w:t xml:space="preserve">Сетевое планирование как часть системы управления проектами стало объектом внимания и внедрения в связи с  обострением конкуренции и падением прибыли. Основным плановым документом в системе СПУ является сетевой график (или сетевая модель), представляющий собой информационно-динамическую модель, в которой отражаются взаимосвязи и результаты всех работ, необходимых для достижения конечной цели проекта. </w:t>
      </w:r>
    </w:p>
    <w:p w:rsidR="00D16385" w:rsidRPr="00830DF2" w:rsidRDefault="002D6754" w:rsidP="002D6754">
      <w:pPr>
        <w:shd w:val="clear" w:color="auto" w:fill="FFFFFF"/>
        <w:ind w:left="17" w:firstLine="692"/>
        <w:rPr>
          <w:rFonts w:ascii="Times New Roman" w:hAnsi="Times New Roman" w:cs="Times New Roman"/>
          <w:szCs w:val="28"/>
        </w:rPr>
      </w:pPr>
      <w:r w:rsidRPr="002D6754">
        <w:rPr>
          <w:rFonts w:ascii="Times New Roman" w:hAnsi="Times New Roman" w:cs="Times New Roman"/>
          <w:szCs w:val="28"/>
        </w:rPr>
        <w:t xml:space="preserve"> </w:t>
      </w:r>
      <w:r w:rsidR="00D16385" w:rsidRPr="00830DF2">
        <w:rPr>
          <w:rFonts w:ascii="Times New Roman" w:hAnsi="Times New Roman" w:cs="Times New Roman"/>
          <w:szCs w:val="28"/>
        </w:rPr>
        <w:t>Управление процессом планирования и ходом</w:t>
      </w:r>
      <w:r w:rsidR="00D16385" w:rsidRPr="00830DF2">
        <w:rPr>
          <w:rFonts w:ascii="Times New Roman" w:hAnsi="Times New Roman" w:cs="Times New Roman"/>
          <w:color w:val="000000"/>
          <w:szCs w:val="28"/>
        </w:rPr>
        <w:t xml:space="preserve"> выполнения сложных комплексов работ</w:t>
      </w:r>
      <w:r w:rsidR="00D16385" w:rsidRPr="00830DF2">
        <w:rPr>
          <w:rFonts w:ascii="Times New Roman" w:hAnsi="Times New Roman" w:cs="Times New Roman"/>
          <w:szCs w:val="28"/>
        </w:rPr>
        <w:t xml:space="preserve">  потребовало  создания  специальных методов  сетевого  планирования  и  управления (СПУ).  </w:t>
      </w:r>
      <w:r w:rsidR="00D16385" w:rsidRPr="00830DF2">
        <w:rPr>
          <w:rFonts w:ascii="Times New Roman" w:hAnsi="Times New Roman" w:cs="Times New Roman"/>
          <w:color w:val="000000"/>
          <w:szCs w:val="28"/>
        </w:rPr>
        <w:t xml:space="preserve">В основу первых методов планирования и управления были положены так называемые графики цикличности, разработанные в конце </w:t>
      </w:r>
      <w:r w:rsidR="00D16385" w:rsidRPr="00830DF2">
        <w:rPr>
          <w:rFonts w:ascii="Times New Roman" w:hAnsi="Times New Roman" w:cs="Times New Roman"/>
          <w:color w:val="000000"/>
          <w:szCs w:val="28"/>
          <w:lang w:val="en-US"/>
        </w:rPr>
        <w:t>XIX</w:t>
      </w:r>
      <w:r w:rsidR="00D16385" w:rsidRPr="00830DF2">
        <w:rPr>
          <w:rFonts w:ascii="Times New Roman" w:hAnsi="Times New Roman" w:cs="Times New Roman"/>
          <w:color w:val="000000"/>
          <w:szCs w:val="28"/>
        </w:rPr>
        <w:t xml:space="preserve"> века английским инженером</w:t>
      </w:r>
      <w:r w:rsidR="00D16385">
        <w:rPr>
          <w:rFonts w:ascii="Times New Roman" w:hAnsi="Times New Roman" w:cs="Times New Roman"/>
          <w:color w:val="000000"/>
          <w:szCs w:val="28"/>
        </w:rPr>
        <w:t xml:space="preserve"> </w:t>
      </w:r>
      <w:proofErr w:type="spellStart"/>
      <w:r w:rsidR="00D16385">
        <w:rPr>
          <w:rFonts w:ascii="Times New Roman" w:hAnsi="Times New Roman" w:cs="Times New Roman"/>
          <w:color w:val="000000"/>
          <w:szCs w:val="28"/>
        </w:rPr>
        <w:t>Гантом</w:t>
      </w:r>
      <w:proofErr w:type="spellEnd"/>
      <w:r w:rsidR="00D16385" w:rsidRPr="00830DF2">
        <w:rPr>
          <w:rFonts w:ascii="Times New Roman" w:hAnsi="Times New Roman" w:cs="Times New Roman"/>
          <w:color w:val="000000"/>
          <w:szCs w:val="28"/>
        </w:rPr>
        <w:t xml:space="preserve">. Практика показала, что, как правило, реальные сроки выполнения проекта, его стоимость превышают те, которые были рассчитаны с помощью традиционных методов, использующих графики </w:t>
      </w:r>
      <w:proofErr w:type="spellStart"/>
      <w:r w:rsidR="00D16385" w:rsidRPr="00830DF2">
        <w:rPr>
          <w:rFonts w:ascii="Times New Roman" w:hAnsi="Times New Roman" w:cs="Times New Roman"/>
          <w:color w:val="000000"/>
          <w:szCs w:val="28"/>
        </w:rPr>
        <w:t>Ганта</w:t>
      </w:r>
      <w:proofErr w:type="spellEnd"/>
      <w:r w:rsidR="00D16385" w:rsidRPr="00830DF2">
        <w:rPr>
          <w:rFonts w:ascii="Times New Roman" w:hAnsi="Times New Roman" w:cs="Times New Roman"/>
          <w:color w:val="000000"/>
          <w:szCs w:val="28"/>
        </w:rPr>
        <w:t>, опыт и интуицию руководителей.</w:t>
      </w:r>
    </w:p>
    <w:p w:rsidR="00D16385" w:rsidRDefault="00D16385" w:rsidP="00D16385">
      <w:pPr>
        <w:shd w:val="clear" w:color="auto" w:fill="FFFFFF"/>
        <w:spacing w:before="5"/>
        <w:ind w:left="10" w:firstLine="692"/>
        <w:rPr>
          <w:rFonts w:ascii="Times New Roman" w:hAnsi="Times New Roman" w:cs="Times New Roman"/>
          <w:color w:val="000000"/>
          <w:szCs w:val="28"/>
        </w:rPr>
      </w:pPr>
      <w:r w:rsidRPr="00830DF2">
        <w:rPr>
          <w:rFonts w:ascii="Times New Roman" w:hAnsi="Times New Roman" w:cs="Times New Roman"/>
          <w:color w:val="000000"/>
          <w:szCs w:val="28"/>
        </w:rPr>
        <w:t>В связи с этим появилась необходимость в создании новых</w:t>
      </w:r>
      <w:r w:rsidRPr="00830DF2">
        <w:rPr>
          <w:rFonts w:ascii="Times New Roman" w:hAnsi="Times New Roman" w:cs="Times New Roman"/>
          <w:smallCaps/>
          <w:color w:val="000000"/>
          <w:szCs w:val="28"/>
        </w:rPr>
        <w:t xml:space="preserve"> </w:t>
      </w:r>
      <w:r w:rsidRPr="00830DF2">
        <w:rPr>
          <w:rFonts w:ascii="Times New Roman" w:hAnsi="Times New Roman" w:cs="Times New Roman"/>
          <w:color w:val="000000"/>
          <w:szCs w:val="28"/>
        </w:rPr>
        <w:t>методов, которые позволяли бы более эффективно осуществлять планирование, рационально использовать выделенные ресурсы, время, а также обеспечивали бы возможность четкого оперативного руководства ходом работ.</w:t>
      </w:r>
    </w:p>
    <w:p w:rsidR="00145621" w:rsidRPr="00CC2C30" w:rsidRDefault="00145621" w:rsidP="00CC2C30">
      <w:pPr>
        <w:rPr>
          <w:bCs/>
          <w:szCs w:val="28"/>
        </w:rPr>
      </w:pPr>
      <w:r w:rsidRPr="00CC69DA">
        <w:rPr>
          <w:szCs w:val="28"/>
        </w:rPr>
        <w:t xml:space="preserve">Методы </w:t>
      </w:r>
      <w:r w:rsidRPr="00CC69DA">
        <w:rPr>
          <w:bCs/>
          <w:szCs w:val="28"/>
        </w:rPr>
        <w:t xml:space="preserve">сетевого планирования и управления основаны на моделировании процессов с помощью сетевого графика и представляют собой совокупность расчётных, организационных и контрольных  мероприятий по эффективному планированию и управлению комплексом работ. </w:t>
      </w:r>
    </w:p>
    <w:p w:rsidR="00D16385" w:rsidRPr="00830DF2" w:rsidRDefault="00D16385" w:rsidP="00D16385">
      <w:pPr>
        <w:widowControl w:val="0"/>
        <w:shd w:val="clear" w:color="auto" w:fill="FFFFFF"/>
        <w:rPr>
          <w:rFonts w:ascii="Times New Roman" w:hAnsi="Times New Roman" w:cs="Times New Roman"/>
          <w:szCs w:val="28"/>
        </w:rPr>
      </w:pPr>
      <w:r w:rsidRPr="00830DF2">
        <w:rPr>
          <w:rFonts w:ascii="Times New Roman" w:hAnsi="Times New Roman" w:cs="Times New Roman"/>
          <w:color w:val="000000"/>
          <w:szCs w:val="28"/>
        </w:rPr>
        <w:t xml:space="preserve">Для  составления  плана  по  реализации  комплекса  работ  и создания </w:t>
      </w:r>
      <w:r w:rsidRPr="00830DF2">
        <w:rPr>
          <w:rFonts w:ascii="Times New Roman" w:hAnsi="Times New Roman" w:cs="Times New Roman"/>
          <w:color w:val="000000"/>
          <w:szCs w:val="28"/>
          <w:shd w:val="clear" w:color="auto" w:fill="FFFFFF"/>
        </w:rPr>
        <w:t>автоматизированных систем управления сложными системами</w:t>
      </w:r>
      <w:r w:rsidRPr="00830DF2">
        <w:rPr>
          <w:rFonts w:ascii="Times New Roman" w:hAnsi="Times New Roman" w:cs="Times New Roman"/>
          <w:color w:val="000000"/>
          <w:szCs w:val="28"/>
        </w:rPr>
        <w:t xml:space="preserve"> необходимо  выбрать </w:t>
      </w:r>
      <w:r w:rsidRPr="00830DF2">
        <w:rPr>
          <w:rFonts w:ascii="Times New Roman" w:hAnsi="Times New Roman" w:cs="Times New Roman"/>
          <w:color w:val="000000"/>
          <w:szCs w:val="28"/>
          <w:shd w:val="clear" w:color="auto" w:fill="FFFFFF"/>
        </w:rPr>
        <w:t>приемлемую математическую модель для описания управляемых процессов</w:t>
      </w:r>
      <w:r w:rsidRPr="00830DF2">
        <w:rPr>
          <w:rFonts w:ascii="Times New Roman" w:hAnsi="Times New Roman" w:cs="Times New Roman"/>
          <w:color w:val="000000"/>
          <w:szCs w:val="28"/>
        </w:rPr>
        <w:t>,  в  качестве  которой  в  д</w:t>
      </w:r>
      <w:r w:rsidR="00707E2E">
        <w:rPr>
          <w:rFonts w:ascii="Times New Roman" w:hAnsi="Times New Roman" w:cs="Times New Roman"/>
          <w:color w:val="000000"/>
          <w:szCs w:val="28"/>
        </w:rPr>
        <w:t>анном  случае  выступает сетевой график, который</w:t>
      </w:r>
      <w:r w:rsidRPr="00830DF2">
        <w:rPr>
          <w:rFonts w:ascii="Times New Roman" w:hAnsi="Times New Roman" w:cs="Times New Roman"/>
          <w:color w:val="000000"/>
          <w:szCs w:val="28"/>
        </w:rPr>
        <w:t xml:space="preserve"> представляет собой</w:t>
      </w:r>
      <w:r w:rsidRPr="00830DF2">
        <w:rPr>
          <w:rFonts w:ascii="Times New Roman" w:hAnsi="Times New Roman" w:cs="Times New Roman"/>
          <w:i/>
          <w:szCs w:val="28"/>
        </w:rPr>
        <w:t xml:space="preserve"> </w:t>
      </w:r>
      <w:r w:rsidRPr="00830DF2">
        <w:rPr>
          <w:rFonts w:ascii="Times New Roman" w:hAnsi="Times New Roman" w:cs="Times New Roman"/>
          <w:szCs w:val="28"/>
        </w:rPr>
        <w:t>экономико-математическую модель, отражающую весь комплекс работ и событий, связанных с реализацией проекта в их логической и технологической последовательности и связи.</w:t>
      </w:r>
    </w:p>
    <w:p w:rsidR="00D16385" w:rsidRPr="00830DF2" w:rsidRDefault="00D16385" w:rsidP="00D16385">
      <w:pPr>
        <w:ind w:firstLine="695"/>
        <w:rPr>
          <w:rFonts w:ascii="Times New Roman" w:hAnsi="Times New Roman" w:cs="Times New Roman"/>
          <w:color w:val="000000"/>
          <w:szCs w:val="28"/>
        </w:rPr>
      </w:pPr>
      <w:r w:rsidRPr="00830DF2">
        <w:rPr>
          <w:rFonts w:ascii="Times New Roman" w:hAnsi="Times New Roman" w:cs="Times New Roman"/>
          <w:color w:val="000000"/>
          <w:szCs w:val="28"/>
        </w:rPr>
        <w:t>Математический аппарат сетевых моделей базируется на теории графов. Сетевые модели могут быть весьма разнообразны как по организа</w:t>
      </w:r>
      <w:r w:rsidRPr="00830DF2">
        <w:rPr>
          <w:rFonts w:ascii="Times New Roman" w:hAnsi="Times New Roman" w:cs="Times New Roman"/>
          <w:color w:val="000000"/>
          <w:szCs w:val="28"/>
        </w:rPr>
        <w:softHyphen/>
        <w:t>ционной структуре производственной системы, так и по назначению сетевых графиков, а также используемым нормативным данным и средствам обработки информации.</w:t>
      </w:r>
    </w:p>
    <w:p w:rsidR="00D16385" w:rsidRPr="00830DF2" w:rsidRDefault="00D16385" w:rsidP="00D16385">
      <w:pPr>
        <w:shd w:val="clear" w:color="auto" w:fill="FFFFFF"/>
        <w:rPr>
          <w:rFonts w:ascii="Times New Roman" w:hAnsi="Times New Roman" w:cs="Times New Roman"/>
          <w:szCs w:val="28"/>
        </w:rPr>
      </w:pPr>
      <w:r w:rsidRPr="00830DF2">
        <w:rPr>
          <w:rFonts w:ascii="Times New Roman" w:hAnsi="Times New Roman" w:cs="Times New Roman"/>
          <w:szCs w:val="28"/>
        </w:rPr>
        <w:t>Сетевые модели строятся на начальном этапе планирования. Планируемый процесс разбивается на отдельные работы, составляется перечень работ и событий, устанавливаются их логические связи и последовательность выполнения. Затем строится сетевой график и рассчитываются параметры событий и работ, определяются резервы времени и критический путь. После чего проводятся анализ и оптимизация сетевого графика, который при необходимости строится  заново с пересчётом параметров событий и работ.</w:t>
      </w:r>
    </w:p>
    <w:p w:rsidR="00D16385" w:rsidRDefault="00D16385" w:rsidP="00D16385">
      <w:pPr>
        <w:rPr>
          <w:rFonts w:ascii="Times New Roman" w:hAnsi="Times New Roman" w:cs="Times New Roman"/>
          <w:szCs w:val="28"/>
        </w:rPr>
      </w:pPr>
      <w:r w:rsidRPr="00830DF2">
        <w:rPr>
          <w:rFonts w:ascii="Times New Roman" w:hAnsi="Times New Roman" w:cs="Times New Roman"/>
          <w:color w:val="000000"/>
          <w:szCs w:val="28"/>
        </w:rPr>
        <w:t xml:space="preserve">Для объективного планирования проекта нужно знать не только структуру взаимосвязей работ и длительность выполнения проекта, но и рассчитать временные параметры сетевого графика: </w:t>
      </w:r>
      <w:r w:rsidRPr="00830DF2">
        <w:rPr>
          <w:rFonts w:ascii="Times New Roman" w:hAnsi="Times New Roman" w:cs="Times New Roman"/>
          <w:szCs w:val="28"/>
        </w:rPr>
        <w:t>ранний и поздний срок свершения</w:t>
      </w:r>
      <w:r w:rsidRPr="00830DF2">
        <w:rPr>
          <w:rFonts w:ascii="Times New Roman" w:hAnsi="Times New Roman" w:cs="Times New Roman"/>
          <w:color w:val="000000"/>
          <w:szCs w:val="28"/>
        </w:rPr>
        <w:t xml:space="preserve"> каждого события, </w:t>
      </w:r>
      <w:r w:rsidRPr="00830DF2">
        <w:rPr>
          <w:rFonts w:ascii="Times New Roman" w:hAnsi="Times New Roman" w:cs="Times New Roman"/>
          <w:szCs w:val="28"/>
        </w:rPr>
        <w:t xml:space="preserve">раннее и позднее начало и ее раннее и позднее окончание </w:t>
      </w:r>
      <w:r w:rsidRPr="00830DF2">
        <w:rPr>
          <w:rFonts w:ascii="Times New Roman" w:hAnsi="Times New Roman" w:cs="Times New Roman"/>
          <w:color w:val="000000"/>
          <w:szCs w:val="28"/>
        </w:rPr>
        <w:t xml:space="preserve">работ, резервы времени работ. </w:t>
      </w:r>
      <w:r w:rsidRPr="00830DF2">
        <w:rPr>
          <w:rFonts w:ascii="Times New Roman" w:hAnsi="Times New Roman" w:cs="Times New Roman"/>
          <w:szCs w:val="28"/>
        </w:rPr>
        <w:t>Различают три вида резервов времени работ: полный, свободный и независимый, при которых срок свершения завершающего события не изменяется, т.е. не меняется срок выполнения всего комплекса работ.</w:t>
      </w:r>
    </w:p>
    <w:p w:rsidR="00707E2E" w:rsidRPr="00830DF2" w:rsidRDefault="00707E2E" w:rsidP="00D16385">
      <w:pPr>
        <w:rPr>
          <w:rFonts w:ascii="Times New Roman" w:hAnsi="Times New Roman" w:cs="Times New Roman"/>
          <w:szCs w:val="28"/>
        </w:rPr>
      </w:pPr>
      <w:r w:rsidRPr="00707E2E">
        <w:rPr>
          <w:rFonts w:ascii="Times New Roman" w:hAnsi="Times New Roman" w:cs="Times New Roman"/>
          <w:szCs w:val="28"/>
        </w:rPr>
        <w:t>Сетевые модели служат не только для планирования разнообразных долгосрочных работ, но и их координации между руководителями и исполнителями проектов, а также для определения необходимых производственных ресурсов и их рационального использования.</w:t>
      </w:r>
    </w:p>
    <w:p w:rsidR="001F6F60" w:rsidRDefault="005058CF" w:rsidP="000B64D9">
      <w:pPr>
        <w:pStyle w:val="1"/>
        <w:spacing w:after="0"/>
      </w:pPr>
      <w:bookmarkStart w:id="8" w:name="_Toc446590175"/>
      <w:r>
        <w:t>О</w:t>
      </w:r>
      <w:r w:rsidR="000B64D9">
        <w:t>птимизация сетевых моделей</w:t>
      </w:r>
      <w:bookmarkEnd w:id="8"/>
    </w:p>
    <w:p w:rsidR="000B64D9" w:rsidRPr="00A73E62" w:rsidRDefault="000B64D9" w:rsidP="000B64D9">
      <w:pPr>
        <w:ind w:firstLine="0"/>
      </w:pPr>
    </w:p>
    <w:p w:rsidR="00C87416" w:rsidRDefault="005058CF" w:rsidP="000B64D9">
      <w:pPr>
        <w:pStyle w:val="2"/>
        <w:spacing w:after="0"/>
      </w:pPr>
      <w:bookmarkStart w:id="9" w:name="_Toc356374843"/>
      <w:bookmarkStart w:id="10" w:name="_Toc446590176"/>
      <w:r>
        <w:t>А</w:t>
      </w:r>
      <w:r w:rsidR="000B64D9">
        <w:t>нализ и оптимизация сетевых моделей</w:t>
      </w:r>
      <w:bookmarkEnd w:id="10"/>
    </w:p>
    <w:p w:rsidR="009165CC" w:rsidRPr="009165CC" w:rsidRDefault="009165CC" w:rsidP="009165CC"/>
    <w:p w:rsidR="004C5F72" w:rsidRPr="00075C15" w:rsidRDefault="00CE630A" w:rsidP="005058CF">
      <w:pPr>
        <w:rPr>
          <w:shd w:val="clear" w:color="auto" w:fill="FFFFFF"/>
        </w:rPr>
      </w:pPr>
      <w:r>
        <w:rPr>
          <w:rStyle w:val="apple-converted-space"/>
          <w:color w:val="000000"/>
          <w:sz w:val="22"/>
          <w:shd w:val="clear" w:color="auto" w:fill="FFFFFF"/>
        </w:rPr>
        <w:t> </w:t>
      </w:r>
      <w:r w:rsidRPr="00CE630A">
        <w:rPr>
          <w:color w:val="000000"/>
          <w:szCs w:val="28"/>
          <w:shd w:val="clear" w:color="auto" w:fill="FFFFFF"/>
        </w:rPr>
        <w:t>Первоначально разработанная сетевая модель обычно не является лучшей по срокам выполнения работ и использования ресурсов. Поэтому исходная сетевая модель подвергается анализу и оптимизации по одному из ее параметров.</w:t>
      </w:r>
      <w:r>
        <w:rPr>
          <w:color w:val="000000"/>
          <w:sz w:val="22"/>
          <w:shd w:val="clear" w:color="auto" w:fill="FFFFFF"/>
        </w:rPr>
        <w:t xml:space="preserve"> </w:t>
      </w:r>
      <w:r w:rsidR="000B64D9" w:rsidRPr="00075C15">
        <w:rPr>
          <w:shd w:val="clear" w:color="auto" w:fill="FFFFFF"/>
        </w:rPr>
        <w:t>Анализ соз</w:t>
      </w:r>
      <w:r w:rsidR="000B64D9" w:rsidRPr="00075C15">
        <w:t>д</w:t>
      </w:r>
      <w:r w:rsidR="000B64D9" w:rsidRPr="00075C15">
        <w:rPr>
          <w:shd w:val="clear" w:color="auto" w:fill="FFFFFF"/>
        </w:rPr>
        <w:t xml:space="preserve">анных сетевых моделей </w:t>
      </w:r>
      <w:r w:rsidR="007D6603" w:rsidRPr="00075C15">
        <w:rPr>
          <w:shd w:val="clear" w:color="auto" w:fill="FFFFFF"/>
        </w:rPr>
        <w:t>позволяет</w:t>
      </w:r>
      <w:r w:rsidR="000B64D9" w:rsidRPr="00075C15">
        <w:rPr>
          <w:shd w:val="clear" w:color="auto" w:fill="FFFFFF"/>
        </w:rPr>
        <w:t xml:space="preserve"> выявить возможность достижения запланированных стратегических и тактических целей, оценить социально-экономическую эффективность конечных результатов и найти реальные пути оптимизации расходования ограниченных производственных ресурсов. </w:t>
      </w:r>
    </w:p>
    <w:p w:rsidR="004C5F72" w:rsidRPr="00075C15" w:rsidRDefault="004C5F72" w:rsidP="004C5F72">
      <w:pPr>
        <w:autoSpaceDE w:val="0"/>
        <w:autoSpaceDN w:val="0"/>
        <w:adjustRightInd w:val="0"/>
        <w:rPr>
          <w:szCs w:val="28"/>
        </w:rPr>
      </w:pPr>
      <w:r w:rsidRPr="00075C15">
        <w:rPr>
          <w:szCs w:val="28"/>
        </w:rPr>
        <w:t xml:space="preserve">Построение сетевого графика следует начинать с выработки </w:t>
      </w:r>
      <w:r w:rsidR="00075C15">
        <w:rPr>
          <w:szCs w:val="28"/>
        </w:rPr>
        <w:t>путей</w:t>
      </w:r>
      <w:r w:rsidRPr="00075C15">
        <w:rPr>
          <w:szCs w:val="28"/>
        </w:rPr>
        <w:t xml:space="preserve"> реализации комплекса работ штатными средствами. При этом необходимо </w:t>
      </w:r>
      <w:r w:rsidR="00CF12B6">
        <w:rPr>
          <w:szCs w:val="28"/>
        </w:rPr>
        <w:t>определить</w:t>
      </w:r>
      <w:r w:rsidRPr="00075C15">
        <w:rPr>
          <w:szCs w:val="28"/>
        </w:rPr>
        <w:t>, какие средства должны быть назначены на каждую работу комплекса, каким образом распредел</w:t>
      </w:r>
      <w:r w:rsidR="001B73F3">
        <w:rPr>
          <w:szCs w:val="28"/>
        </w:rPr>
        <w:t xml:space="preserve">ить работы между исполнителями и </w:t>
      </w:r>
      <w:r w:rsidRPr="00075C15">
        <w:rPr>
          <w:szCs w:val="28"/>
        </w:rPr>
        <w:t>в какой последовательности и взаимосвязи их выполнять. После составления перечня работ, построения первого варианта сетевого графика целесообразно проанализировать е</w:t>
      </w:r>
      <w:r w:rsidR="001B73F3">
        <w:rPr>
          <w:szCs w:val="28"/>
        </w:rPr>
        <w:t>го временные параметры и ра</w:t>
      </w:r>
      <w:r w:rsidR="00CE630A">
        <w:rPr>
          <w:szCs w:val="28"/>
        </w:rPr>
        <w:t>с</w:t>
      </w:r>
      <w:r w:rsidR="001B73F3">
        <w:rPr>
          <w:szCs w:val="28"/>
        </w:rPr>
        <w:t>считать</w:t>
      </w:r>
      <w:r w:rsidR="00EC7CD8">
        <w:rPr>
          <w:szCs w:val="28"/>
        </w:rPr>
        <w:t xml:space="preserve"> резервы времени </w:t>
      </w:r>
      <w:r w:rsidRPr="00075C15">
        <w:rPr>
          <w:szCs w:val="28"/>
        </w:rPr>
        <w:t xml:space="preserve">на некритических путях, </w:t>
      </w:r>
      <w:r w:rsidRPr="00075C15">
        <w:t xml:space="preserve">а так же оценки вероятности выполнения проекта в заданный срок. </w:t>
      </w:r>
      <w:r w:rsidRPr="00075C15">
        <w:rPr>
          <w:szCs w:val="28"/>
        </w:rPr>
        <w:t>Степень трудности выполнения в срок работ некритического пути можно определить  с помощью коэффици</w:t>
      </w:r>
      <w:r w:rsidRPr="00075C15">
        <w:rPr>
          <w:szCs w:val="28"/>
        </w:rPr>
        <w:softHyphen/>
        <w:t>ента напряженности работ</w:t>
      </w:r>
      <w:r w:rsidRPr="005A767D">
        <w:rPr>
          <w:szCs w:val="28"/>
        </w:rPr>
        <w:t>.</w:t>
      </w:r>
      <w:r w:rsidR="00CE630A" w:rsidRPr="005A767D">
        <w:rPr>
          <w:color w:val="000000"/>
          <w:szCs w:val="28"/>
          <w:shd w:val="clear" w:color="auto" w:fill="FFFFFF"/>
        </w:rPr>
        <w:t xml:space="preserve"> Величина коэффициента напряженности помогает при установлении плановых сроков выполнения работ оценить, насколько свободно можно располагать имеющимися резервами времени. Этот коэффициент дает исполнителям работ представление о степени срочности работ и позволяет определить очередность их выполнения, если они не определяются технологическими связями работ.</w:t>
      </w:r>
    </w:p>
    <w:p w:rsidR="004C5F72" w:rsidRPr="00075C15" w:rsidRDefault="004C5F72" w:rsidP="004C5F72">
      <w:r w:rsidRPr="00075C15">
        <w:t>На основании результатов анализа принимается решение на оптимизацию сетевого графика с целью сокращения вр</w:t>
      </w:r>
      <w:r w:rsidR="001B73F3">
        <w:t>емени выполнения проекта</w:t>
      </w:r>
      <w:r w:rsidRPr="00075C15">
        <w:t xml:space="preserve">. В заключение дается оценка вероятности выполнения комплекса работ в заданные директивные </w:t>
      </w:r>
      <w:r w:rsidRPr="00075C15">
        <w:rPr>
          <w:szCs w:val="28"/>
        </w:rPr>
        <w:t>сроки и устанавливаются временные нормативы.</w:t>
      </w:r>
    </w:p>
    <w:p w:rsidR="004C5F72" w:rsidRPr="00075C15" w:rsidRDefault="004C5F72" w:rsidP="004C5F72">
      <w:pPr>
        <w:rPr>
          <w:b/>
          <w:bCs/>
          <w:shd w:val="clear" w:color="auto" w:fill="FFFFFF"/>
        </w:rPr>
      </w:pPr>
      <w:r w:rsidRPr="00075C15">
        <w:rPr>
          <w:shd w:val="clear" w:color="auto" w:fill="FFFFFF"/>
        </w:rPr>
        <w:t>Оптимизация сетевых графиков заключается </w:t>
      </w:r>
      <w:r w:rsidRPr="00075C15">
        <w:rPr>
          <w:rStyle w:val="apple-converted-space"/>
          <w:szCs w:val="28"/>
          <w:shd w:val="clear" w:color="auto" w:fill="FFFFFF"/>
        </w:rPr>
        <w:t> </w:t>
      </w:r>
      <w:r w:rsidRPr="00075C15">
        <w:rPr>
          <w:shd w:val="clear" w:color="auto" w:fill="FFFFFF"/>
        </w:rPr>
        <w:t xml:space="preserve">в улучшении процессов планирования, организации и управления комплексом работ с целью сокращения </w:t>
      </w:r>
      <w:r w:rsidR="00EC7CD8">
        <w:rPr>
          <w:shd w:val="clear" w:color="auto" w:fill="FFFFFF"/>
        </w:rPr>
        <w:t>использования</w:t>
      </w:r>
      <w:r w:rsidRPr="00075C15">
        <w:rPr>
          <w:shd w:val="clear" w:color="auto" w:fill="FFFFFF"/>
        </w:rPr>
        <w:t xml:space="preserve"> экономических ресурсов и повышения финансовых результатов при заданных плановых ограничениях.</w:t>
      </w:r>
    </w:p>
    <w:p w:rsidR="004C5F72" w:rsidRPr="00075C15" w:rsidRDefault="004C5F72" w:rsidP="004C5F72">
      <w:pPr>
        <w:rPr>
          <w:shd w:val="clear" w:color="auto" w:fill="FFFFFF"/>
        </w:rPr>
      </w:pPr>
      <w:r w:rsidRPr="00075C15">
        <w:rPr>
          <w:shd w:val="clear" w:color="auto" w:fill="FFFFFF"/>
        </w:rPr>
        <w:t xml:space="preserve">В практике стратегического планирования в зависимости от конкретных условий предприятий или фирм оптимизация сетевых графиков подразделяется на частную и комплексную. Основными видами </w:t>
      </w:r>
      <w:r w:rsidRPr="003B09FF">
        <w:rPr>
          <w:shd w:val="clear" w:color="auto" w:fill="FFFFFF"/>
        </w:rPr>
        <w:t>частной оптимизации</w:t>
      </w:r>
      <w:r w:rsidRPr="00075C15">
        <w:rPr>
          <w:shd w:val="clear" w:color="auto" w:fill="FFFFFF"/>
        </w:rPr>
        <w:t xml:space="preserve"> являются два известных экономических подхода:</w:t>
      </w:r>
    </w:p>
    <w:p w:rsidR="004C5F72" w:rsidRPr="00075C15" w:rsidRDefault="004C5F72" w:rsidP="004C5F72">
      <w:pPr>
        <w:numPr>
          <w:ilvl w:val="0"/>
          <w:numId w:val="29"/>
        </w:numPr>
        <w:ind w:left="142" w:firstLine="709"/>
        <w:rPr>
          <w:szCs w:val="28"/>
          <w:shd w:val="clear" w:color="auto" w:fill="FFFFFF"/>
        </w:rPr>
      </w:pPr>
      <w:r w:rsidRPr="00075C15">
        <w:rPr>
          <w:szCs w:val="28"/>
          <w:shd w:val="clear" w:color="auto" w:fill="FFFFFF"/>
        </w:rPr>
        <w:t>минимизация времени выполнения комплекса планируемых работ при заданной стоимости проекта;</w:t>
      </w:r>
    </w:p>
    <w:p w:rsidR="004C5F72" w:rsidRPr="003B09FF" w:rsidRDefault="004C5F72" w:rsidP="004C5F72">
      <w:pPr>
        <w:numPr>
          <w:ilvl w:val="0"/>
          <w:numId w:val="29"/>
        </w:numPr>
        <w:ind w:left="0" w:firstLine="851"/>
        <w:rPr>
          <w:szCs w:val="28"/>
        </w:rPr>
      </w:pPr>
      <w:r w:rsidRPr="00075C15">
        <w:rPr>
          <w:szCs w:val="28"/>
          <w:shd w:val="clear" w:color="auto" w:fill="FFFFFF"/>
        </w:rPr>
        <w:t xml:space="preserve">минимизация стоимости всего комплекса работ при заданном времени </w:t>
      </w:r>
      <w:r w:rsidRPr="003B09FF">
        <w:rPr>
          <w:szCs w:val="28"/>
          <w:shd w:val="clear" w:color="auto" w:fill="FFFFFF"/>
        </w:rPr>
        <w:t>выполнения проекта.</w:t>
      </w:r>
    </w:p>
    <w:p w:rsidR="004C5F72" w:rsidRPr="005F6811" w:rsidRDefault="004C5F72" w:rsidP="004C5F72">
      <w:pPr>
        <w:rPr>
          <w:shd w:val="clear" w:color="auto" w:fill="FFFFFF"/>
        </w:rPr>
      </w:pPr>
      <w:r w:rsidRPr="003B09FF">
        <w:rPr>
          <w:shd w:val="clear" w:color="auto" w:fill="FFFFFF"/>
        </w:rPr>
        <w:t>Комплексная оптимизация</w:t>
      </w:r>
      <w:r w:rsidRPr="00075C15">
        <w:rPr>
          <w:shd w:val="clear" w:color="auto" w:fill="FFFFFF"/>
        </w:rPr>
        <w:t xml:space="preserve"> сетевых моделей состоит в нахождении наилучших соотношений показателей затрат экономических ресурсов и сроков выполнения планируемых работ применительно к определенным производственным условиям и ограничениям. В рыночных отношениях в качестве критерия оптимальности сетевых систем планиро</w:t>
      </w:r>
      <w:r w:rsidR="00EC7CD8">
        <w:rPr>
          <w:shd w:val="clear" w:color="auto" w:fill="FFFFFF"/>
        </w:rPr>
        <w:t>вания могут быть выбраны такие</w:t>
      </w:r>
      <w:r w:rsidRPr="00075C15">
        <w:rPr>
          <w:shd w:val="clear" w:color="auto" w:fill="FFFFFF"/>
        </w:rPr>
        <w:t xml:space="preserve"> экономические показатели, как максимальная прибыль (доход) от производства товаров и услуг, минимальный расход ресурсов на реализацию планов, максимальная производительность труда исполнителей, минимальные затраты рабочего времени на достижение конечной цели и т.д.</w:t>
      </w:r>
      <w:r w:rsidR="005F6811">
        <w:rPr>
          <w:shd w:val="clear" w:color="auto" w:fill="FFFFFF"/>
        </w:rPr>
        <w:t xml:space="preserve"> </w:t>
      </w:r>
      <w:r w:rsidRPr="00075C15">
        <w:rPr>
          <w:shd w:val="clear" w:color="auto" w:fill="FFFFFF"/>
        </w:rPr>
        <w:t>[</w:t>
      </w:r>
      <w:r w:rsidR="005F6811">
        <w:rPr>
          <w:shd w:val="clear" w:color="auto" w:fill="FFFFFF"/>
        </w:rPr>
        <w:t>6</w:t>
      </w:r>
      <w:r w:rsidR="005F6811" w:rsidRPr="005F6811">
        <w:t>]</w:t>
      </w:r>
      <w:r w:rsidR="005F6811">
        <w:t>.</w:t>
      </w:r>
    </w:p>
    <w:p w:rsidR="005D2265" w:rsidRPr="00075C15" w:rsidRDefault="005D2265" w:rsidP="005D2265">
      <w:pPr>
        <w:autoSpaceDE w:val="0"/>
        <w:autoSpaceDN w:val="0"/>
        <w:adjustRightInd w:val="0"/>
        <w:rPr>
          <w:szCs w:val="28"/>
          <w:bdr w:val="none" w:sz="0" w:space="0" w:color="auto" w:frame="1"/>
        </w:rPr>
      </w:pPr>
      <w:r w:rsidRPr="00075C15">
        <w:rPr>
          <w:rStyle w:val="afe"/>
          <w:b w:val="0"/>
          <w:szCs w:val="28"/>
        </w:rPr>
        <w:t>Оптимизация</w:t>
      </w:r>
      <w:r w:rsidRPr="00075C15">
        <w:rPr>
          <w:rStyle w:val="apple-converted-space"/>
          <w:bCs/>
          <w:szCs w:val="28"/>
        </w:rPr>
        <w:t> </w:t>
      </w:r>
      <w:r w:rsidR="004A0A68" w:rsidRPr="00075C15">
        <w:rPr>
          <w:iCs/>
          <w:szCs w:val="28"/>
        </w:rPr>
        <w:t xml:space="preserve">сетевого </w:t>
      </w:r>
      <w:r w:rsidRPr="00075C15">
        <w:rPr>
          <w:iCs/>
          <w:szCs w:val="28"/>
        </w:rPr>
        <w:t>графика</w:t>
      </w:r>
      <w:r w:rsidRPr="00075C15">
        <w:rPr>
          <w:rStyle w:val="apple-converted-space"/>
          <w:iCs/>
          <w:szCs w:val="28"/>
        </w:rPr>
        <w:t> </w:t>
      </w:r>
      <w:r w:rsidR="004A0A68" w:rsidRPr="00075C15">
        <w:rPr>
          <w:rStyle w:val="apple-converted-space"/>
          <w:iCs/>
          <w:szCs w:val="28"/>
        </w:rPr>
        <w:t xml:space="preserve"> </w:t>
      </w:r>
      <w:r w:rsidRPr="00075C15">
        <w:rPr>
          <w:szCs w:val="28"/>
        </w:rPr>
        <w:t xml:space="preserve">представляет процесс </w:t>
      </w:r>
      <w:proofErr w:type="gramStart"/>
      <w:r w:rsidRPr="00075C15">
        <w:rPr>
          <w:szCs w:val="28"/>
        </w:rPr>
        <w:t>улучшения организации выполнения комплекса работ</w:t>
      </w:r>
      <w:proofErr w:type="gramEnd"/>
      <w:r w:rsidRPr="00075C15">
        <w:rPr>
          <w:szCs w:val="28"/>
        </w:rPr>
        <w:t xml:space="preserve"> с учетом срока его выполнения. Оптимизация проводится с целью сокращения длины критического пути, выравнивания коэффициентов напряженности работ, рационального использования ресурсов. При этом время выполнения работ на некритических путях может остаться прежним или увеличиться без ущерба для общего времени выполнения комплекса работ. Сокращение или увеличение продолжительности работ связано с возрастанием или уменьшением средств на эти работы. </w:t>
      </w:r>
    </w:p>
    <w:p w:rsidR="001A1403" w:rsidRPr="00075C15" w:rsidRDefault="001A1403" w:rsidP="001A1403">
      <w:pPr>
        <w:autoSpaceDE w:val="0"/>
        <w:autoSpaceDN w:val="0"/>
        <w:adjustRightInd w:val="0"/>
        <w:rPr>
          <w:szCs w:val="28"/>
        </w:rPr>
      </w:pPr>
      <w:r w:rsidRPr="00075C15">
        <w:rPr>
          <w:szCs w:val="28"/>
        </w:rPr>
        <w:t>В оптимизированном сетевом графике обычно изменяются временные параметры, число событий и их нумерация. П</w:t>
      </w:r>
      <w:r w:rsidR="004A0A68" w:rsidRPr="00075C15">
        <w:rPr>
          <w:szCs w:val="28"/>
        </w:rPr>
        <w:t xml:space="preserve">оследующий анализ </w:t>
      </w:r>
      <w:r w:rsidRPr="00075C15">
        <w:rPr>
          <w:szCs w:val="28"/>
        </w:rPr>
        <w:t>снова выявляет наличие резервов. Этот процесс</w:t>
      </w:r>
      <w:r w:rsidR="00EC7CD8">
        <w:rPr>
          <w:szCs w:val="28"/>
        </w:rPr>
        <w:t xml:space="preserve"> можно продолжать</w:t>
      </w:r>
      <w:r w:rsidRPr="00075C15">
        <w:rPr>
          <w:szCs w:val="28"/>
        </w:rPr>
        <w:t xml:space="preserve"> до получения варианта, характеризующегося минимальным значением критического времени и максимальной вероятностью выполнения ко</w:t>
      </w:r>
      <w:r w:rsidR="00EC7CD8">
        <w:rPr>
          <w:szCs w:val="28"/>
        </w:rPr>
        <w:t>мплекса работ в допустимые  сроки</w:t>
      </w:r>
      <w:r w:rsidRPr="00075C15">
        <w:rPr>
          <w:szCs w:val="28"/>
        </w:rPr>
        <w:t>.</w:t>
      </w:r>
    </w:p>
    <w:p w:rsidR="001A1403" w:rsidRPr="00075C15" w:rsidRDefault="001A1403" w:rsidP="001A1403">
      <w:pPr>
        <w:shd w:val="clear" w:color="auto" w:fill="FFFFFF"/>
        <w:textAlignment w:val="baseline"/>
        <w:rPr>
          <w:szCs w:val="28"/>
          <w:bdr w:val="none" w:sz="0" w:space="0" w:color="auto" w:frame="1"/>
        </w:rPr>
      </w:pPr>
      <w:r w:rsidRPr="00075C15">
        <w:rPr>
          <w:szCs w:val="28"/>
          <w:bdr w:val="none" w:sz="0" w:space="0" w:color="auto" w:frame="1"/>
        </w:rPr>
        <w:t>С каждой работой, имеющей определенный объем, связаны затраты на ее выполнение. Затраты на выполнение работы возрастают с уменьшением ее продолжительности и снижаются при увеличении ее продолжительности.</w:t>
      </w:r>
    </w:p>
    <w:p w:rsidR="001A1403" w:rsidRPr="00075C15" w:rsidRDefault="001A1403" w:rsidP="005D2265">
      <w:pPr>
        <w:shd w:val="clear" w:color="auto" w:fill="FFFFFF"/>
        <w:textAlignment w:val="baseline"/>
        <w:rPr>
          <w:szCs w:val="28"/>
          <w:bdr w:val="none" w:sz="0" w:space="0" w:color="auto" w:frame="1"/>
        </w:rPr>
      </w:pPr>
      <w:r w:rsidRPr="00075C15">
        <w:rPr>
          <w:szCs w:val="28"/>
          <w:bdr w:val="none" w:sz="0" w:space="0" w:color="auto" w:frame="1"/>
        </w:rPr>
        <w:t xml:space="preserve">В связи с этим возможны </w:t>
      </w:r>
      <w:r w:rsidR="005D2265" w:rsidRPr="00075C15">
        <w:rPr>
          <w:szCs w:val="28"/>
        </w:rPr>
        <w:t xml:space="preserve">различные </w:t>
      </w:r>
      <w:r w:rsidRPr="00075C15">
        <w:rPr>
          <w:szCs w:val="28"/>
          <w:bdr w:val="none" w:sz="0" w:space="0" w:color="auto" w:frame="1"/>
        </w:rPr>
        <w:t xml:space="preserve">варианты организации работ, отличающиеся продолжительностью и затратами на </w:t>
      </w:r>
      <w:r w:rsidR="005D2265" w:rsidRPr="00075C15">
        <w:rPr>
          <w:szCs w:val="28"/>
          <w:bdr w:val="none" w:sz="0" w:space="0" w:color="auto" w:frame="1"/>
        </w:rPr>
        <w:t xml:space="preserve">их </w:t>
      </w:r>
      <w:r w:rsidRPr="00075C15">
        <w:rPr>
          <w:szCs w:val="28"/>
          <w:bdr w:val="none" w:sz="0" w:space="0" w:color="auto" w:frame="1"/>
        </w:rPr>
        <w:t>выполнение</w:t>
      </w:r>
      <w:r w:rsidR="005D2265" w:rsidRPr="00075C15">
        <w:rPr>
          <w:szCs w:val="28"/>
          <w:bdr w:val="none" w:sz="0" w:space="0" w:color="auto" w:frame="1"/>
        </w:rPr>
        <w:t xml:space="preserve">, что </w:t>
      </w:r>
      <w:r w:rsidRPr="00075C15">
        <w:rPr>
          <w:szCs w:val="28"/>
        </w:rPr>
        <w:t xml:space="preserve">позволяет судить о возможности поиска оптимальных вариантов. При этом возникают </w:t>
      </w:r>
      <w:r w:rsidRPr="00075C15">
        <w:rPr>
          <w:bCs/>
          <w:iCs/>
          <w:szCs w:val="28"/>
        </w:rPr>
        <w:t xml:space="preserve">следующие задачи </w:t>
      </w:r>
      <w:r w:rsidR="00E81D14">
        <w:rPr>
          <w:bCs/>
          <w:iCs/>
          <w:szCs w:val="28"/>
        </w:rPr>
        <w:t>оптимизации сетевого графика [16</w:t>
      </w:r>
      <w:r w:rsidRPr="00075C15">
        <w:rPr>
          <w:bCs/>
          <w:iCs/>
          <w:szCs w:val="28"/>
        </w:rPr>
        <w:t>]</w:t>
      </w:r>
      <w:r w:rsidRPr="00075C15">
        <w:rPr>
          <w:szCs w:val="28"/>
        </w:rPr>
        <w:t>:</w:t>
      </w:r>
    </w:p>
    <w:p w:rsidR="001A1403" w:rsidRPr="00075C15" w:rsidRDefault="001A1403" w:rsidP="001A1403">
      <w:pPr>
        <w:autoSpaceDE w:val="0"/>
        <w:autoSpaceDN w:val="0"/>
        <w:adjustRightInd w:val="0"/>
        <w:ind w:firstLine="0"/>
        <w:rPr>
          <w:szCs w:val="28"/>
        </w:rPr>
      </w:pPr>
      <w:r w:rsidRPr="00075C15">
        <w:rPr>
          <w:szCs w:val="28"/>
        </w:rPr>
        <w:t xml:space="preserve">- при заданной общей продолжительности </w:t>
      </w:r>
      <w:r w:rsidR="00EC7CD8">
        <w:rPr>
          <w:szCs w:val="28"/>
        </w:rPr>
        <w:t xml:space="preserve">проекта </w:t>
      </w:r>
      <w:r w:rsidRPr="00075C15">
        <w:rPr>
          <w:szCs w:val="28"/>
        </w:rPr>
        <w:t>построить сетевой график комплекса работ, реализуемого с наименьшими затратами сил и средств;</w:t>
      </w:r>
    </w:p>
    <w:p w:rsidR="001A1403" w:rsidRPr="00075C15" w:rsidRDefault="001A1403" w:rsidP="001A1403">
      <w:pPr>
        <w:autoSpaceDE w:val="0"/>
        <w:autoSpaceDN w:val="0"/>
        <w:adjustRightInd w:val="0"/>
        <w:ind w:firstLine="0"/>
        <w:rPr>
          <w:szCs w:val="28"/>
        </w:rPr>
      </w:pPr>
      <w:r w:rsidRPr="00075C15">
        <w:rPr>
          <w:szCs w:val="28"/>
        </w:rPr>
        <w:t>- при заданных затратах сил и средств или минимальном их увеличении построить сетевой график комплекса работ, реализуемого в наиболее сжатые сроки.</w:t>
      </w:r>
    </w:p>
    <w:p w:rsidR="001A1403" w:rsidRPr="00075C15" w:rsidRDefault="001A1403" w:rsidP="001A1403">
      <w:pPr>
        <w:autoSpaceDE w:val="0"/>
        <w:autoSpaceDN w:val="0"/>
        <w:adjustRightInd w:val="0"/>
        <w:rPr>
          <w:szCs w:val="28"/>
        </w:rPr>
      </w:pPr>
      <w:r w:rsidRPr="00075C15">
        <w:rPr>
          <w:szCs w:val="28"/>
        </w:rPr>
        <w:t>При первой постановке задачи оптимизации необходимо составить сетевой график, чтобы при минимальных затратах средств и привлекаемых для работы исполнителей обеспечить выполнение комплекса работ в заданные сроки.</w:t>
      </w:r>
    </w:p>
    <w:p w:rsidR="001A1403" w:rsidRPr="00075C15" w:rsidRDefault="001A1403" w:rsidP="001A1403">
      <w:pPr>
        <w:autoSpaceDE w:val="0"/>
        <w:autoSpaceDN w:val="0"/>
        <w:adjustRightInd w:val="0"/>
        <w:rPr>
          <w:szCs w:val="28"/>
        </w:rPr>
      </w:pPr>
      <w:r w:rsidRPr="00075C15">
        <w:rPr>
          <w:szCs w:val="28"/>
        </w:rPr>
        <w:t>При второй постановке задач</w:t>
      </w:r>
      <w:r w:rsidR="00B82807">
        <w:rPr>
          <w:szCs w:val="28"/>
        </w:rPr>
        <w:t>и оптимизации следует, учитывая</w:t>
      </w:r>
      <w:r w:rsidRPr="00075C15">
        <w:rPr>
          <w:szCs w:val="28"/>
        </w:rPr>
        <w:t xml:space="preserve"> штатные средства и силы, составить сетевой график, в соответствии с которым комплекс работ будет выполнен в минимальное время.</w:t>
      </w:r>
    </w:p>
    <w:p w:rsidR="001A1403" w:rsidRPr="00075C15" w:rsidRDefault="001A1403" w:rsidP="001A1403">
      <w:pPr>
        <w:autoSpaceDE w:val="0"/>
        <w:autoSpaceDN w:val="0"/>
        <w:adjustRightInd w:val="0"/>
        <w:rPr>
          <w:szCs w:val="28"/>
        </w:rPr>
      </w:pPr>
      <w:r w:rsidRPr="00075C15">
        <w:rPr>
          <w:szCs w:val="28"/>
        </w:rPr>
        <w:t>Оптимизация сетевого графика с целью сокращения времени выполнения комплекса работ достигается рядом способов:</w:t>
      </w:r>
    </w:p>
    <w:p w:rsidR="001A1403" w:rsidRPr="00075C15" w:rsidRDefault="001A1403" w:rsidP="001A1403">
      <w:pPr>
        <w:autoSpaceDE w:val="0"/>
        <w:autoSpaceDN w:val="0"/>
        <w:adjustRightInd w:val="0"/>
        <w:rPr>
          <w:szCs w:val="28"/>
        </w:rPr>
      </w:pPr>
      <w:r w:rsidRPr="00075C15">
        <w:rPr>
          <w:rFonts w:eastAsia="SymbolMT"/>
          <w:szCs w:val="28"/>
        </w:rPr>
        <w:t xml:space="preserve">• </w:t>
      </w:r>
      <w:r w:rsidRPr="00075C15">
        <w:rPr>
          <w:szCs w:val="28"/>
        </w:rPr>
        <w:t>заменой последовательного выполнения работ на критическом пути параллельным;</w:t>
      </w:r>
    </w:p>
    <w:p w:rsidR="001A1403" w:rsidRPr="00075C15" w:rsidRDefault="001A1403" w:rsidP="001A1403">
      <w:pPr>
        <w:autoSpaceDE w:val="0"/>
        <w:autoSpaceDN w:val="0"/>
        <w:adjustRightInd w:val="0"/>
        <w:rPr>
          <w:szCs w:val="28"/>
        </w:rPr>
      </w:pPr>
      <w:r w:rsidRPr="00075C15">
        <w:rPr>
          <w:rFonts w:eastAsia="SymbolMT"/>
          <w:szCs w:val="28"/>
        </w:rPr>
        <w:t xml:space="preserve">• </w:t>
      </w:r>
      <w:r w:rsidRPr="00075C15">
        <w:rPr>
          <w:szCs w:val="28"/>
        </w:rPr>
        <w:t>передачей ресурсов с работ на некритических путях на работы на критическом пути;</w:t>
      </w:r>
    </w:p>
    <w:p w:rsidR="001A1403" w:rsidRPr="00075C15" w:rsidRDefault="001A1403" w:rsidP="001A1403">
      <w:pPr>
        <w:autoSpaceDE w:val="0"/>
        <w:autoSpaceDN w:val="0"/>
        <w:adjustRightInd w:val="0"/>
        <w:rPr>
          <w:szCs w:val="28"/>
        </w:rPr>
      </w:pPr>
      <w:r w:rsidRPr="00075C15">
        <w:rPr>
          <w:rFonts w:eastAsia="SymbolMT"/>
          <w:szCs w:val="28"/>
        </w:rPr>
        <w:t xml:space="preserve">• </w:t>
      </w:r>
      <w:r w:rsidRPr="00075C15">
        <w:rPr>
          <w:szCs w:val="28"/>
        </w:rPr>
        <w:t>привлечением для выполнения работ на критическом пути более квалифицированных исполнителей и производительных средств;</w:t>
      </w:r>
      <w:r w:rsidRPr="00075C15">
        <w:rPr>
          <w:szCs w:val="28"/>
        </w:rPr>
        <w:tab/>
      </w:r>
    </w:p>
    <w:p w:rsidR="004C5F72" w:rsidRDefault="001A1403" w:rsidP="00811DF3">
      <w:pPr>
        <w:autoSpaceDE w:val="0"/>
        <w:autoSpaceDN w:val="0"/>
        <w:adjustRightInd w:val="0"/>
        <w:rPr>
          <w:szCs w:val="28"/>
        </w:rPr>
      </w:pPr>
      <w:r w:rsidRPr="00075C15">
        <w:rPr>
          <w:rFonts w:eastAsia="SymbolMT"/>
          <w:szCs w:val="28"/>
        </w:rPr>
        <w:t xml:space="preserve">• </w:t>
      </w:r>
      <w:r w:rsidR="00A205CB">
        <w:rPr>
          <w:szCs w:val="28"/>
        </w:rPr>
        <w:t xml:space="preserve">введением </w:t>
      </w:r>
      <w:r w:rsidRPr="00075C15">
        <w:rPr>
          <w:szCs w:val="28"/>
        </w:rPr>
        <w:t>дополнительных ресурсов и их использованием, прежде всего, для усиления средств и сил на критическом пути.</w:t>
      </w:r>
    </w:p>
    <w:p w:rsidR="00811DF3" w:rsidRPr="00E81D14" w:rsidRDefault="000B64D9" w:rsidP="00E935E7">
      <w:pPr>
        <w:shd w:val="clear" w:color="auto" w:fill="FFFFFF"/>
        <w:ind w:firstLine="851"/>
        <w:rPr>
          <w:szCs w:val="28"/>
        </w:rPr>
      </w:pPr>
      <w:r w:rsidRPr="00E935E7">
        <w:t xml:space="preserve">Рассмотрим оптимизацию сетевых графиков </w:t>
      </w:r>
      <w:r w:rsidRPr="003B09FF">
        <w:t>по критерию минимизации затрат времени</w:t>
      </w:r>
      <w:r w:rsidRPr="00FE187E">
        <w:rPr>
          <w:i/>
        </w:rPr>
        <w:t> </w:t>
      </w:r>
      <w:r w:rsidRPr="00E935E7">
        <w:t xml:space="preserve">на выполнение отдельных процессов и всего комплекса работ. </w:t>
      </w:r>
      <w:r w:rsidR="00811DF3" w:rsidRPr="00E935E7">
        <w:t xml:space="preserve">Анализ сетевых графиков и их временных параметров показывает, что </w:t>
      </w:r>
      <w:r w:rsidR="008D71A7" w:rsidRPr="00E935E7">
        <w:t xml:space="preserve">общий срок свершения всех работ в сетевой модели следует сокращать в первую очередь за счет уменьшения критического пути, что не потребует больших затрат материальных и финансовых ресурсов. </w:t>
      </w:r>
      <w:r w:rsidR="00811DF3" w:rsidRPr="00E935E7">
        <w:t>Это</w:t>
      </w:r>
      <w:r w:rsidR="008D71A7" w:rsidRPr="00E935E7">
        <w:t xml:space="preserve">го можно  достичь путём </w:t>
      </w:r>
      <w:r w:rsidR="00811DF3" w:rsidRPr="00E935E7">
        <w:t>п</w:t>
      </w:r>
      <w:r w:rsidR="008D71A7" w:rsidRPr="00E935E7">
        <w:t>ерераспределения</w:t>
      </w:r>
      <w:r w:rsidR="00811DF3" w:rsidRPr="00E935E7">
        <w:t xml:space="preserve"> всех видов ресурсов, как временных, так и трудовых, материальных, энергетических</w:t>
      </w:r>
      <w:r w:rsidR="008D71A7" w:rsidRPr="00E935E7">
        <w:t xml:space="preserve">; </w:t>
      </w:r>
      <w:r w:rsidR="00811DF3" w:rsidRPr="00E935E7">
        <w:t>сокращением трудоемкости критических работ за счет передачи части работ на другие пути, имеющие резервы времени;</w:t>
      </w:r>
      <w:r w:rsidR="008D71A7" w:rsidRPr="00E935E7">
        <w:t xml:space="preserve"> </w:t>
      </w:r>
      <w:r w:rsidR="00811DF3" w:rsidRPr="00E935E7">
        <w:t>параллельным выполнением работ критического пути; пересмотром топологии</w:t>
      </w:r>
      <w:r w:rsidR="00811DF3" w:rsidRPr="00E935E7">
        <w:rPr>
          <w:szCs w:val="28"/>
        </w:rPr>
        <w:t xml:space="preserve"> сети, изменением состава работ и структуры сети</w:t>
      </w:r>
      <w:r w:rsidR="00E81D14">
        <w:rPr>
          <w:szCs w:val="28"/>
        </w:rPr>
        <w:t xml:space="preserve"> </w:t>
      </w:r>
      <w:r w:rsidR="00E81D14" w:rsidRPr="00E81D14">
        <w:rPr>
          <w:szCs w:val="28"/>
        </w:rPr>
        <w:t>[</w:t>
      </w:r>
      <w:r w:rsidR="00E81D14">
        <w:rPr>
          <w:szCs w:val="28"/>
        </w:rPr>
        <w:t>6</w:t>
      </w:r>
      <w:r w:rsidR="00E81D14" w:rsidRPr="00E81D14">
        <w:rPr>
          <w:szCs w:val="28"/>
        </w:rPr>
        <w:t>]</w:t>
      </w:r>
      <w:r w:rsidR="00E81D14">
        <w:rPr>
          <w:szCs w:val="28"/>
        </w:rPr>
        <w:t>.</w:t>
      </w:r>
    </w:p>
    <w:p w:rsidR="00811DF3" w:rsidRPr="00075C15" w:rsidRDefault="00811DF3" w:rsidP="008D71A7">
      <w:pPr>
        <w:pStyle w:val="af7"/>
        <w:shd w:val="clear" w:color="auto" w:fill="FFFFFF"/>
        <w:spacing w:before="0" w:beforeAutospacing="0" w:after="0" w:afterAutospacing="0" w:line="360" w:lineRule="auto"/>
        <w:ind w:firstLine="709"/>
        <w:jc w:val="both"/>
        <w:rPr>
          <w:sz w:val="28"/>
          <w:szCs w:val="28"/>
        </w:rPr>
      </w:pPr>
      <w:r w:rsidRPr="00075C15">
        <w:rPr>
          <w:sz w:val="28"/>
          <w:szCs w:val="28"/>
        </w:rPr>
        <w:t>В процессе сокращения продолжительности работ критический путь может измениться, и в дальнейшем процесс оптимизации бу</w:t>
      </w:r>
      <w:r w:rsidRPr="00075C15">
        <w:rPr>
          <w:sz w:val="28"/>
          <w:szCs w:val="28"/>
        </w:rPr>
        <w:softHyphen/>
        <w:t>дет направлен на сокращение продолжительности работ нового критического пути</w:t>
      </w:r>
      <w:r w:rsidR="008D71A7" w:rsidRPr="00075C15">
        <w:rPr>
          <w:sz w:val="28"/>
          <w:szCs w:val="28"/>
        </w:rPr>
        <w:t>,</w:t>
      </w:r>
      <w:r w:rsidRPr="00075C15">
        <w:rPr>
          <w:sz w:val="28"/>
          <w:szCs w:val="28"/>
        </w:rPr>
        <w:t xml:space="preserve"> и так будет продолжаться до получения удовле</w:t>
      </w:r>
      <w:r w:rsidRPr="00075C15">
        <w:rPr>
          <w:sz w:val="28"/>
          <w:szCs w:val="28"/>
        </w:rPr>
        <w:softHyphen/>
        <w:t>творительного результата. В идеале длина любого из полных путей может стать равной длине критического пути или</w:t>
      </w:r>
      <w:r w:rsidR="008D71A7" w:rsidRPr="00075C15">
        <w:rPr>
          <w:sz w:val="28"/>
          <w:szCs w:val="28"/>
        </w:rPr>
        <w:t>,</w:t>
      </w:r>
      <w:r w:rsidRPr="00075C15">
        <w:rPr>
          <w:sz w:val="28"/>
          <w:szCs w:val="28"/>
        </w:rPr>
        <w:t xml:space="preserve"> по крайней мере</w:t>
      </w:r>
      <w:r w:rsidR="008D71A7" w:rsidRPr="00075C15">
        <w:rPr>
          <w:sz w:val="28"/>
          <w:szCs w:val="28"/>
        </w:rPr>
        <w:t>,</w:t>
      </w:r>
      <w:r w:rsidRPr="00075C15">
        <w:rPr>
          <w:sz w:val="28"/>
          <w:szCs w:val="28"/>
        </w:rPr>
        <w:t xml:space="preserve"> пути критической зоны. Тогда все работы будут вестись с равным напряжением, а срок завершения проекта существенно сократится.</w:t>
      </w:r>
    </w:p>
    <w:p w:rsidR="000B64D9" w:rsidRPr="00075C15" w:rsidRDefault="000B64D9" w:rsidP="00D144F7">
      <w:pPr>
        <w:pStyle w:val="af7"/>
        <w:shd w:val="clear" w:color="auto" w:fill="FFFFFF"/>
        <w:spacing w:before="0" w:beforeAutospacing="0" w:after="0" w:afterAutospacing="0" w:line="360" w:lineRule="auto"/>
        <w:ind w:firstLine="709"/>
        <w:jc w:val="both"/>
        <w:rPr>
          <w:sz w:val="28"/>
          <w:szCs w:val="28"/>
        </w:rPr>
      </w:pPr>
      <w:r w:rsidRPr="00075C15">
        <w:rPr>
          <w:sz w:val="28"/>
          <w:szCs w:val="28"/>
        </w:rPr>
        <w:t xml:space="preserve">Рассмотрим </w:t>
      </w:r>
      <w:r w:rsidR="008D71A7" w:rsidRPr="00075C15">
        <w:rPr>
          <w:sz w:val="28"/>
          <w:szCs w:val="28"/>
        </w:rPr>
        <w:t>оптимизацию</w:t>
      </w:r>
      <w:r w:rsidRPr="00075C15">
        <w:rPr>
          <w:sz w:val="28"/>
          <w:szCs w:val="28"/>
        </w:rPr>
        <w:t xml:space="preserve"> сетевых графиков за счет</w:t>
      </w:r>
      <w:r w:rsidRPr="00075C15">
        <w:rPr>
          <w:rStyle w:val="apple-converted-space"/>
          <w:sz w:val="28"/>
          <w:szCs w:val="28"/>
        </w:rPr>
        <w:t> </w:t>
      </w:r>
      <w:r w:rsidRPr="003B09FF">
        <w:rPr>
          <w:rStyle w:val="afd"/>
          <w:i w:val="0"/>
          <w:sz w:val="28"/>
          <w:szCs w:val="28"/>
        </w:rPr>
        <w:t>минимизации расходования материальных ресурсов.</w:t>
      </w:r>
      <w:r w:rsidRPr="00075C15">
        <w:rPr>
          <w:rStyle w:val="apple-converted-space"/>
          <w:i/>
          <w:iCs/>
          <w:sz w:val="28"/>
          <w:szCs w:val="28"/>
        </w:rPr>
        <w:t> </w:t>
      </w:r>
      <w:r w:rsidRPr="00075C15">
        <w:rPr>
          <w:sz w:val="28"/>
          <w:szCs w:val="28"/>
        </w:rPr>
        <w:t>В общем виде задачи планирования различных производственных ресурсов можно свести к определению оптимальных норм их расхода на единицу выполненной работы или распределению имеющихся ресурсов на весь комплекс работ. Одним из возможных способов сокращения критического пути может служить перераспределение различных ресурсов с ненапряженных путей на выполнение критических работ. При этом следует также иметь в виду тот факт, что сверхплановое насыщение критических работ ресурсами не беспредельно, ибо существуют определенные ограничения в ресурсах на каждом предприятии.</w:t>
      </w:r>
    </w:p>
    <w:p w:rsidR="00E12A4E" w:rsidRPr="009165CC" w:rsidRDefault="009165CC" w:rsidP="009165CC">
      <w:pPr>
        <w:shd w:val="clear" w:color="auto" w:fill="FFFFFF"/>
        <w:ind w:firstLine="851"/>
        <w:rPr>
          <w:color w:val="000000"/>
          <w:szCs w:val="28"/>
        </w:rPr>
      </w:pPr>
      <w:r w:rsidRPr="004448CB">
        <w:rPr>
          <w:color w:val="000000"/>
          <w:szCs w:val="28"/>
        </w:rPr>
        <w:t>Экономическая эффективность от внедрения СПУ определяется в первую очередь возможностями уменьшения общего цикла работ и сокращением затрат за счет более рационального использования трудовых, материальных и  денежных ресурсов. Уменьшение длительности комплекса работ обеспечивает сокращение сроков окупаемости инвестиций, более раннему выводу товара на рынок, что способствует конкурентному успеху фирмы.</w:t>
      </w:r>
    </w:p>
    <w:p w:rsidR="00811DF3" w:rsidRDefault="00811DF3" w:rsidP="00E935E7">
      <w:pPr>
        <w:pStyle w:val="af7"/>
        <w:shd w:val="clear" w:color="auto" w:fill="FFFFFF"/>
        <w:spacing w:before="0" w:beforeAutospacing="0" w:after="0" w:afterAutospacing="0" w:line="360" w:lineRule="auto"/>
        <w:ind w:firstLine="709"/>
        <w:jc w:val="both"/>
        <w:rPr>
          <w:sz w:val="28"/>
          <w:szCs w:val="28"/>
        </w:rPr>
      </w:pPr>
      <w:r w:rsidRPr="005446EA">
        <w:rPr>
          <w:sz w:val="28"/>
          <w:szCs w:val="28"/>
        </w:rPr>
        <w:t>Весьма эффективным является использование</w:t>
      </w:r>
      <w:r w:rsidRPr="005446EA">
        <w:rPr>
          <w:rStyle w:val="apple-converted-space"/>
          <w:sz w:val="28"/>
          <w:szCs w:val="28"/>
        </w:rPr>
        <w:t> </w:t>
      </w:r>
      <w:r w:rsidRPr="003B09FF">
        <w:rPr>
          <w:iCs/>
          <w:sz w:val="28"/>
          <w:szCs w:val="28"/>
        </w:rPr>
        <w:t>метода стати</w:t>
      </w:r>
      <w:r w:rsidRPr="003B09FF">
        <w:rPr>
          <w:iCs/>
          <w:sz w:val="28"/>
          <w:szCs w:val="28"/>
        </w:rPr>
        <w:softHyphen/>
        <w:t>стического моделирования,</w:t>
      </w:r>
      <w:r w:rsidRPr="003B09FF">
        <w:rPr>
          <w:rStyle w:val="apple-converted-space"/>
          <w:iCs/>
          <w:sz w:val="28"/>
          <w:szCs w:val="28"/>
        </w:rPr>
        <w:t> </w:t>
      </w:r>
      <w:r w:rsidRPr="003B09FF">
        <w:rPr>
          <w:sz w:val="28"/>
          <w:szCs w:val="28"/>
        </w:rPr>
        <w:t>ос</w:t>
      </w:r>
      <w:r w:rsidRPr="005446EA">
        <w:rPr>
          <w:sz w:val="28"/>
          <w:szCs w:val="28"/>
        </w:rPr>
        <w:t>нованного на многократных последо</w:t>
      </w:r>
      <w:r w:rsidRPr="005446EA">
        <w:rPr>
          <w:sz w:val="28"/>
          <w:szCs w:val="28"/>
        </w:rPr>
        <w:softHyphen/>
        <w:t xml:space="preserve">вательных изменениях продолжительности работ и </w:t>
      </w:r>
      <w:r>
        <w:rPr>
          <w:sz w:val="28"/>
          <w:szCs w:val="28"/>
        </w:rPr>
        <w:t>расчёт</w:t>
      </w:r>
      <w:r w:rsidRPr="005446EA">
        <w:rPr>
          <w:sz w:val="28"/>
          <w:szCs w:val="28"/>
        </w:rPr>
        <w:t xml:space="preserve"> на компьютере различных вариантов сетевого графика с </w:t>
      </w:r>
      <w:r>
        <w:rPr>
          <w:sz w:val="28"/>
          <w:szCs w:val="28"/>
        </w:rPr>
        <w:t>нахождением</w:t>
      </w:r>
      <w:r w:rsidRPr="005446EA">
        <w:rPr>
          <w:sz w:val="28"/>
          <w:szCs w:val="28"/>
        </w:rPr>
        <w:t xml:space="preserve"> всех его временных параметров и коэффициентов напряженности работ. Процесс </w:t>
      </w:r>
      <w:r>
        <w:rPr>
          <w:sz w:val="28"/>
          <w:szCs w:val="28"/>
        </w:rPr>
        <w:t>расчёта</w:t>
      </w:r>
      <w:r w:rsidRPr="005446EA">
        <w:rPr>
          <w:sz w:val="28"/>
          <w:szCs w:val="28"/>
        </w:rPr>
        <w:t xml:space="preserve"> продолжается до тех пор, пока не будет получен приемлемый ва</w:t>
      </w:r>
      <w:r w:rsidRPr="005446EA">
        <w:rPr>
          <w:sz w:val="28"/>
          <w:szCs w:val="28"/>
        </w:rPr>
        <w:softHyphen/>
        <w:t>риант плана или пока не будет установлено, что все имеющиеся возможности улучшения плана исчерпаны и поставленные перед разработчиком проекта условия невыполнимы.</w:t>
      </w:r>
    </w:p>
    <w:p w:rsidR="00250628" w:rsidRPr="00E935E7" w:rsidRDefault="000B64D9" w:rsidP="00E81D14">
      <w:pPr>
        <w:shd w:val="clear" w:color="auto" w:fill="FFFFFF"/>
        <w:rPr>
          <w:rFonts w:ascii="Tahoma" w:eastAsia="Times New Roman" w:hAnsi="Tahoma" w:cs="Tahoma"/>
          <w:color w:val="727272"/>
          <w:sz w:val="17"/>
          <w:szCs w:val="17"/>
          <w:lang w:eastAsia="ru-RU"/>
        </w:rPr>
      </w:pPr>
      <w:r w:rsidRPr="005446EA">
        <w:rPr>
          <w:szCs w:val="28"/>
        </w:rPr>
        <w:t>В практике сетевого планирования при необходимости можно также осуществить комплексный анализ ресурсной, экономической и финансовой реализуемости стратегических и тактических планов</w:t>
      </w:r>
      <w:r w:rsidR="00250628">
        <w:rPr>
          <w:szCs w:val="28"/>
        </w:rPr>
        <w:t>.</w:t>
      </w:r>
      <w:r w:rsidRPr="005446EA">
        <w:rPr>
          <w:szCs w:val="28"/>
        </w:rPr>
        <w:t xml:space="preserve"> </w:t>
      </w:r>
    </w:p>
    <w:p w:rsidR="00250628" w:rsidRDefault="000B64D9" w:rsidP="00250628">
      <w:pPr>
        <w:pStyle w:val="af7"/>
        <w:shd w:val="clear" w:color="auto" w:fill="FFFFFF"/>
        <w:spacing w:before="0" w:beforeAutospacing="0" w:after="0" w:afterAutospacing="0" w:line="360" w:lineRule="auto"/>
        <w:ind w:firstLine="709"/>
        <w:jc w:val="both"/>
        <w:rPr>
          <w:rStyle w:val="apple-converted-space"/>
          <w:sz w:val="28"/>
          <w:szCs w:val="28"/>
        </w:rPr>
      </w:pPr>
      <w:r w:rsidRPr="00D144F7">
        <w:rPr>
          <w:rStyle w:val="afd"/>
          <w:i w:val="0"/>
          <w:sz w:val="28"/>
          <w:szCs w:val="28"/>
        </w:rPr>
        <w:t xml:space="preserve">Анализ </w:t>
      </w:r>
      <w:r w:rsidRPr="00075C15">
        <w:rPr>
          <w:rStyle w:val="afd"/>
          <w:i w:val="0"/>
          <w:sz w:val="28"/>
          <w:szCs w:val="28"/>
        </w:rPr>
        <w:t>ресурсной реализуемости</w:t>
      </w:r>
      <w:r w:rsidRPr="00D144F7">
        <w:rPr>
          <w:rStyle w:val="apple-converted-space"/>
          <w:i/>
          <w:iCs/>
          <w:sz w:val="28"/>
          <w:szCs w:val="28"/>
        </w:rPr>
        <w:t> </w:t>
      </w:r>
      <w:r w:rsidRPr="00D144F7">
        <w:rPr>
          <w:sz w:val="28"/>
          <w:szCs w:val="28"/>
        </w:rPr>
        <w:t>выпол</w:t>
      </w:r>
      <w:r w:rsidR="003B09FF">
        <w:rPr>
          <w:sz w:val="28"/>
          <w:szCs w:val="28"/>
        </w:rPr>
        <w:t xml:space="preserve">няется в два этапа. На первом </w:t>
      </w:r>
      <w:proofErr w:type="gramStart"/>
      <w:r w:rsidR="003B09FF" w:rsidRPr="003B09FF">
        <w:rPr>
          <w:sz w:val="28"/>
          <w:szCs w:val="28"/>
        </w:rPr>
        <w:t>–</w:t>
      </w:r>
      <w:r w:rsidRPr="00D144F7">
        <w:rPr>
          <w:sz w:val="28"/>
          <w:szCs w:val="28"/>
        </w:rPr>
        <w:t>у</w:t>
      </w:r>
      <w:proofErr w:type="gramEnd"/>
      <w:r w:rsidRPr="00D144F7">
        <w:rPr>
          <w:sz w:val="28"/>
          <w:szCs w:val="28"/>
        </w:rPr>
        <w:t>станавливается наличие ресур</w:t>
      </w:r>
      <w:r w:rsidR="003B09FF">
        <w:rPr>
          <w:sz w:val="28"/>
          <w:szCs w:val="28"/>
        </w:rPr>
        <w:t xml:space="preserve">сов по всем работам, на втором </w:t>
      </w:r>
      <w:r w:rsidR="003B09FF" w:rsidRPr="003B09FF">
        <w:rPr>
          <w:sz w:val="28"/>
          <w:szCs w:val="28"/>
        </w:rPr>
        <w:t>–</w:t>
      </w:r>
      <w:r w:rsidRPr="00D144F7">
        <w:rPr>
          <w:sz w:val="28"/>
          <w:szCs w:val="28"/>
        </w:rPr>
        <w:t xml:space="preserve"> разрабаты</w:t>
      </w:r>
      <w:r w:rsidR="00E12A4E">
        <w:rPr>
          <w:sz w:val="28"/>
          <w:szCs w:val="28"/>
        </w:rPr>
        <w:t xml:space="preserve">ваются способы рационального их </w:t>
      </w:r>
      <w:r w:rsidRPr="00D144F7">
        <w:rPr>
          <w:sz w:val="28"/>
          <w:szCs w:val="28"/>
        </w:rPr>
        <w:t>использования.</w:t>
      </w:r>
      <w:r w:rsidRPr="00D144F7">
        <w:rPr>
          <w:rStyle w:val="apple-converted-space"/>
          <w:sz w:val="28"/>
          <w:szCs w:val="28"/>
        </w:rPr>
        <w:t> </w:t>
      </w:r>
    </w:p>
    <w:p w:rsidR="00E935E7" w:rsidRDefault="000B64D9" w:rsidP="00E81D14">
      <w:pPr>
        <w:pStyle w:val="af7"/>
        <w:shd w:val="clear" w:color="auto" w:fill="FFFFFF"/>
        <w:spacing w:before="0" w:beforeAutospacing="0" w:after="0" w:afterAutospacing="0" w:line="360" w:lineRule="auto"/>
        <w:ind w:firstLine="709"/>
        <w:jc w:val="both"/>
        <w:rPr>
          <w:sz w:val="28"/>
          <w:szCs w:val="28"/>
        </w:rPr>
      </w:pPr>
      <w:r w:rsidRPr="00075C15">
        <w:rPr>
          <w:sz w:val="28"/>
          <w:szCs w:val="28"/>
        </w:rPr>
        <w:t>Экономическая и финансовая реализуемость</w:t>
      </w:r>
      <w:r w:rsidRPr="00E12A4E">
        <w:rPr>
          <w:sz w:val="28"/>
          <w:szCs w:val="28"/>
        </w:rPr>
        <w:t xml:space="preserve"> сетевых моделей тесно связаны между собой. Анализ </w:t>
      </w:r>
      <w:r w:rsidRPr="00075C15">
        <w:rPr>
          <w:sz w:val="28"/>
          <w:szCs w:val="28"/>
        </w:rPr>
        <w:t>экономической реализуемости</w:t>
      </w:r>
      <w:r w:rsidRPr="00E12A4E">
        <w:rPr>
          <w:sz w:val="28"/>
          <w:szCs w:val="28"/>
        </w:rPr>
        <w:t xml:space="preserve"> проектных работ необходим для обоснования продолжительности их осуществления, при которой может быть достигнут наибольший</w:t>
      </w:r>
      <w:r w:rsidR="00075C15">
        <w:rPr>
          <w:sz w:val="28"/>
          <w:szCs w:val="28"/>
        </w:rPr>
        <w:t xml:space="preserve"> </w:t>
      </w:r>
      <w:r w:rsidRPr="005446EA">
        <w:rPr>
          <w:sz w:val="28"/>
          <w:szCs w:val="28"/>
        </w:rPr>
        <w:t xml:space="preserve">финансовый результат или </w:t>
      </w:r>
      <w:r w:rsidR="00250628">
        <w:rPr>
          <w:sz w:val="28"/>
          <w:szCs w:val="28"/>
        </w:rPr>
        <w:t xml:space="preserve">общий </w:t>
      </w:r>
      <w:r w:rsidRPr="005446EA">
        <w:rPr>
          <w:sz w:val="28"/>
          <w:szCs w:val="28"/>
        </w:rPr>
        <w:t>доход от реализации плана-проекта</w:t>
      </w:r>
      <w:r w:rsidR="00E81D14">
        <w:rPr>
          <w:sz w:val="28"/>
          <w:szCs w:val="28"/>
        </w:rPr>
        <w:t xml:space="preserve"> </w:t>
      </w:r>
      <w:r w:rsidR="00E81D14" w:rsidRPr="00E81D14">
        <w:rPr>
          <w:sz w:val="28"/>
          <w:szCs w:val="28"/>
        </w:rPr>
        <w:t>[29]</w:t>
      </w:r>
      <w:r w:rsidRPr="005446EA">
        <w:rPr>
          <w:sz w:val="28"/>
          <w:szCs w:val="28"/>
        </w:rPr>
        <w:t xml:space="preserve">. </w:t>
      </w:r>
    </w:p>
    <w:p w:rsidR="000B64D9" w:rsidRPr="00075C15" w:rsidRDefault="000B64D9" w:rsidP="00075C15">
      <w:pPr>
        <w:pStyle w:val="af7"/>
        <w:shd w:val="clear" w:color="auto" w:fill="FFFFFF"/>
        <w:spacing w:before="0" w:beforeAutospacing="0" w:after="0" w:afterAutospacing="0" w:line="360" w:lineRule="auto"/>
        <w:ind w:firstLine="709"/>
        <w:jc w:val="both"/>
        <w:rPr>
          <w:sz w:val="28"/>
          <w:szCs w:val="28"/>
        </w:rPr>
      </w:pPr>
      <w:r w:rsidRPr="00075C15">
        <w:rPr>
          <w:sz w:val="28"/>
          <w:szCs w:val="28"/>
        </w:rPr>
        <w:t>Анализ ресурсной, экономической и финансовой реализуемости стратегического плана проводится в аналогичной последовательности, но с учетом особенностей выполнения каждой стадии. Если в проекте будут использоваться только собственные производственные ресурсы, то следует сразу составить план их доставки на рабочие места исполнителей. При отсутствии наличных ресурсов должен быть разработан план их закупок, чтобы таким путем обеспечить своевременное выполнение комплекса планируемых работ всеми подразделениями фирмы. Когда</w:t>
      </w:r>
      <w:r w:rsidR="00250628">
        <w:rPr>
          <w:sz w:val="28"/>
          <w:szCs w:val="28"/>
        </w:rPr>
        <w:t xml:space="preserve"> </w:t>
      </w:r>
      <w:proofErr w:type="gramStart"/>
      <w:r w:rsidR="00250628">
        <w:rPr>
          <w:sz w:val="28"/>
          <w:szCs w:val="28"/>
        </w:rPr>
        <w:t>определены</w:t>
      </w:r>
      <w:proofErr w:type="gramEnd"/>
      <w:r w:rsidR="00250628">
        <w:rPr>
          <w:sz w:val="28"/>
          <w:szCs w:val="28"/>
        </w:rPr>
        <w:t xml:space="preserve"> </w:t>
      </w:r>
      <w:r w:rsidRPr="00075C15">
        <w:rPr>
          <w:sz w:val="28"/>
          <w:szCs w:val="28"/>
        </w:rPr>
        <w:t xml:space="preserve"> продолжительность и стоимость всех работ, проводится окончательная проверка финансовой реализуемости стратегического плана-проекта. После выявления всех денежных потоков необходимо составить соответствующий перспективный, годовой, квартальный и месячный финансовый план.</w:t>
      </w:r>
    </w:p>
    <w:p w:rsidR="000B64D9" w:rsidRDefault="000B64D9" w:rsidP="005058CF">
      <w:r w:rsidRPr="00075C15">
        <w:rPr>
          <w:szCs w:val="28"/>
        </w:rPr>
        <w:t>В ходе проверки сетевого графика на экономическую</w:t>
      </w:r>
      <w:r w:rsidRPr="005446EA">
        <w:t xml:space="preserve"> и финансовую реализуемость предстоящего проекта может оказаться, что полученные экономические расчеты не соответствуют ранее выбранным целям и запланированным результатам. В этом случае следует пересмотреть приоритетные критерии распределения требуемых ресурсов и исследовать имеющиеся возможности получения дополнительных экономических результатов</w:t>
      </w:r>
      <w:r w:rsidR="00E81D14" w:rsidRPr="00E81D14">
        <w:t>[</w:t>
      </w:r>
      <w:r w:rsidR="00E81D14">
        <w:t>6</w:t>
      </w:r>
      <w:r w:rsidR="00E81D14" w:rsidRPr="00E81D14">
        <w:t>]</w:t>
      </w:r>
      <w:r w:rsidRPr="005446EA">
        <w:t xml:space="preserve">. </w:t>
      </w:r>
      <w:r w:rsidR="00E935E7">
        <w:rPr>
          <w:rStyle w:val="apple-converted-space"/>
          <w:rFonts w:ascii="Arial" w:hAnsi="Arial" w:cs="Arial"/>
          <w:color w:val="333333"/>
          <w:sz w:val="20"/>
          <w:szCs w:val="20"/>
          <w:shd w:val="clear" w:color="auto" w:fill="FFFFFF"/>
        </w:rPr>
        <w:t> </w:t>
      </w:r>
    </w:p>
    <w:p w:rsidR="004A0A68" w:rsidRPr="00075C15" w:rsidRDefault="004A0A68" w:rsidP="004A0A68">
      <w:pPr>
        <w:shd w:val="clear" w:color="auto" w:fill="FFFFFF"/>
        <w:textAlignment w:val="baseline"/>
        <w:rPr>
          <w:szCs w:val="28"/>
          <w:bdr w:val="none" w:sz="0" w:space="0" w:color="auto" w:frame="1"/>
        </w:rPr>
      </w:pPr>
      <w:r w:rsidRPr="00075C15">
        <w:rPr>
          <w:szCs w:val="28"/>
          <w:bdr w:val="none" w:sz="0" w:space="0" w:color="auto" w:frame="1"/>
        </w:rPr>
        <w:t>Анализ и оптимизация сетевой модели, представленной в графической или табличной форме, позволяет более четко выявить взаимосвязи этапов реализации проекта и определить наиболее оптимальный порядок выполнения этих этапов в целях сокращения сроков выполнения всего комплекса работ.</w:t>
      </w:r>
    </w:p>
    <w:p w:rsidR="000B64D9" w:rsidRPr="00325C8F" w:rsidRDefault="000B64D9" w:rsidP="009165CC">
      <w:pPr>
        <w:ind w:firstLine="0"/>
        <w:rPr>
          <w:color w:val="000000"/>
          <w:szCs w:val="28"/>
        </w:rPr>
      </w:pPr>
    </w:p>
    <w:p w:rsidR="00E65011" w:rsidRDefault="005058CF" w:rsidP="00E65011">
      <w:pPr>
        <w:pStyle w:val="2"/>
      </w:pPr>
      <w:bookmarkStart w:id="11" w:name="_Toc446590177"/>
      <w:r>
        <w:t>М</w:t>
      </w:r>
      <w:r w:rsidR="000B64D9">
        <w:t>етодика оптимизации сетевых моделей по критерию «время-затраты»</w:t>
      </w:r>
      <w:bookmarkEnd w:id="11"/>
    </w:p>
    <w:p w:rsidR="006302DB" w:rsidRPr="00E65011" w:rsidRDefault="00985C41" w:rsidP="009165CC">
      <w:pPr>
        <w:pStyle w:val="3"/>
        <w:numPr>
          <w:ilvl w:val="0"/>
          <w:numId w:val="0"/>
        </w:numPr>
      </w:pPr>
      <w:bookmarkStart w:id="12" w:name="_Toc446590178"/>
      <w:r>
        <w:t xml:space="preserve">2.2.1. </w:t>
      </w:r>
      <w:r w:rsidR="005058CF" w:rsidRPr="00E65011">
        <w:t>Оптимизация комплекса операций по времени</w:t>
      </w:r>
      <w:bookmarkEnd w:id="12"/>
    </w:p>
    <w:p w:rsidR="006302DB" w:rsidRPr="00CE1250" w:rsidRDefault="006302DB" w:rsidP="006302DB">
      <w:pPr>
        <w:rPr>
          <w:szCs w:val="28"/>
        </w:rPr>
      </w:pPr>
      <w:r w:rsidRPr="00CE1250">
        <w:rPr>
          <w:bCs/>
          <w:szCs w:val="28"/>
        </w:rPr>
        <w:t>Оптимизация комплекса операций по времени</w:t>
      </w:r>
      <w:r w:rsidRPr="00CE1250">
        <w:rPr>
          <w:szCs w:val="28"/>
        </w:rPr>
        <w:t xml:space="preserve"> сводится к сокращению продолжительности критического пути. Необходимость проведения оптимизации сетевого графика по времени возникает тогда, когда критическое время выполнения комплекса операций превосходит срок</w:t>
      </w:r>
      <w:r w:rsidR="00901365">
        <w:rPr>
          <w:szCs w:val="28"/>
        </w:rPr>
        <w:t xml:space="preserve"> </w:t>
      </w:r>
      <w:r w:rsidR="00901365" w:rsidRPr="00901365">
        <w:rPr>
          <w:i/>
          <w:szCs w:val="28"/>
        </w:rPr>
        <w:t>Т</w:t>
      </w:r>
      <w:proofErr w:type="gramStart"/>
      <w:r w:rsidR="00901365" w:rsidRPr="00901365">
        <w:rPr>
          <w:i/>
          <w:szCs w:val="28"/>
          <w:vertAlign w:val="subscript"/>
        </w:rPr>
        <w:t>0</w:t>
      </w:r>
      <w:proofErr w:type="gramEnd"/>
      <w:r w:rsidRPr="00CE1250">
        <w:rPr>
          <w:szCs w:val="28"/>
        </w:rPr>
        <w:t>, на котором настаивает ЛПР. Очевидно, подобная задача требует проведения определенных мероприятий и (или) вложения дополнительных средств.</w:t>
      </w:r>
    </w:p>
    <w:p w:rsidR="006302DB" w:rsidRPr="00CE1250" w:rsidRDefault="006302DB" w:rsidP="006302DB">
      <w:pPr>
        <w:rPr>
          <w:szCs w:val="28"/>
        </w:rPr>
      </w:pPr>
      <w:r w:rsidRPr="00CE1250">
        <w:rPr>
          <w:szCs w:val="28"/>
        </w:rPr>
        <w:t>Иногда оптимизация достигается за счет перепланировки сетевого проекта (изменения топологии сети). Например, одновременно выполняемые операции, имеющие резервы времени и не лежащие на критическом пути, могут выполняться последовательно (если это допускается технологией). Освободившиеся при этом ресурсы можно использовать на критических операциях, что ускорит их выполнение. Сокращение времени выполнения операций возможно также за счет автоматизации производственных процессов, улучшения организации работ, использования передовых технологий и т.д.</w:t>
      </w:r>
    </w:p>
    <w:p w:rsidR="006302DB" w:rsidRPr="00CE1250" w:rsidRDefault="006302DB" w:rsidP="006302DB">
      <w:pPr>
        <w:rPr>
          <w:szCs w:val="28"/>
        </w:rPr>
      </w:pPr>
      <w:r w:rsidRPr="00CE1250">
        <w:rPr>
          <w:szCs w:val="28"/>
        </w:rPr>
        <w:t>Оптимизация комплекса операций по времени может проводиться с привлечением дополнительных средств и с использованием внутренних резервов.</w:t>
      </w:r>
    </w:p>
    <w:p w:rsidR="006302DB" w:rsidRPr="00CE1250" w:rsidRDefault="006302DB" w:rsidP="006302DB">
      <w:pPr>
        <w:rPr>
          <w:szCs w:val="28"/>
        </w:rPr>
      </w:pPr>
      <w:r w:rsidRPr="00CE1250">
        <w:rPr>
          <w:szCs w:val="28"/>
        </w:rPr>
        <w:t>Приведем математическую формулировку процесса оптимизации по времени.</w:t>
      </w:r>
    </w:p>
    <w:p w:rsidR="006302DB" w:rsidRPr="00CE1250" w:rsidRDefault="006302DB" w:rsidP="006302DB">
      <w:pPr>
        <w:rPr>
          <w:szCs w:val="28"/>
        </w:rPr>
      </w:pPr>
      <w:r w:rsidRPr="00CE1250">
        <w:rPr>
          <w:szCs w:val="28"/>
        </w:rPr>
        <w:t xml:space="preserve">Пусть задан сетевой график выполнения комплекса операций. </w:t>
      </w:r>
      <w:proofErr w:type="gramStart"/>
      <w:r w:rsidRPr="00CE1250">
        <w:rPr>
          <w:szCs w:val="28"/>
        </w:rPr>
        <w:t>Время выполнения каждой операции равно</w:t>
      </w:r>
      <w:r w:rsidR="007355EC">
        <w:rPr>
          <w:szCs w:val="28"/>
        </w:rPr>
        <w:t xml:space="preserve"> </w:t>
      </w:r>
      <m:oMath>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ij</m:t>
            </m:r>
          </m:sub>
        </m:sSub>
      </m:oMath>
      <w:r w:rsidRPr="00CE1250">
        <w:rPr>
          <w:szCs w:val="28"/>
        </w:rPr>
        <w:t>. Пусть также вложение</w:t>
      </w:r>
      <w:r w:rsidR="007355EC" w:rsidRPr="007355EC">
        <w:rPr>
          <w:szCs w:val="28"/>
        </w:rPr>
        <w:t xml:space="preserve"> </w:t>
      </w:r>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ij</m:t>
            </m:r>
          </m:sub>
        </m:sSub>
      </m:oMath>
      <w:r w:rsidRPr="00CE1250">
        <w:rPr>
          <w:szCs w:val="28"/>
        </w:rPr>
        <w:t xml:space="preserve">  дополнительных средств в операцию </w:t>
      </w:r>
      <m:oMath>
        <m:r>
          <w:rPr>
            <w:rFonts w:ascii="Cambria Math" w:hAnsi="Cambria Math"/>
            <w:szCs w:val="28"/>
          </w:rPr>
          <m:t>(i,j)</m:t>
        </m:r>
      </m:oMath>
      <w:r w:rsidRPr="00CE1250">
        <w:rPr>
          <w:szCs w:val="28"/>
        </w:rPr>
        <w:t xml:space="preserve"> сокращает время выполнения с </w:t>
      </w:r>
      <m:oMath>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ij</m:t>
            </m:r>
          </m:sub>
        </m:sSub>
      </m:oMath>
      <w:r w:rsidRPr="00CE1250">
        <w:rPr>
          <w:szCs w:val="28"/>
        </w:rPr>
        <w:t xml:space="preserve"> до</w:t>
      </w:r>
      <w:r w:rsidR="007355EC" w:rsidRPr="007355EC">
        <w:rPr>
          <w:szCs w:val="28"/>
        </w:rPr>
        <w:t xml:space="preserve"> </w:t>
      </w:r>
      <m:oMath>
        <m:sSub>
          <m:sSubPr>
            <m:ctrlPr>
              <w:rPr>
                <w:rFonts w:ascii="Cambria Math" w:hAnsi="Cambria Math"/>
                <w:i/>
                <w:szCs w:val="28"/>
              </w:rPr>
            </m:ctrlPr>
          </m:sSubPr>
          <m:e>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m:t>
                </m:r>
              </m:sup>
            </m:sSubSup>
            <m:r>
              <w:rPr>
                <w:rFonts w:ascii="Cambria Math" w:hAnsi="Cambria Math"/>
                <w:szCs w:val="28"/>
              </w:rPr>
              <m:t>&lt;</m:t>
            </m:r>
            <m:r>
              <w:rPr>
                <w:rFonts w:ascii="Cambria Math" w:hAnsi="Cambria Math"/>
                <w:szCs w:val="28"/>
                <w:lang w:val="en-US"/>
              </w:rPr>
              <m:t>t</m:t>
            </m:r>
          </m:e>
          <m:sub>
            <m:r>
              <w:rPr>
                <w:rFonts w:ascii="Cambria Math" w:hAnsi="Cambria Math"/>
                <w:szCs w:val="28"/>
              </w:rPr>
              <m:t>ij</m:t>
            </m:r>
          </m:sub>
        </m:sSub>
      </m:oMath>
      <w:r w:rsidRPr="00CE1250">
        <w:rPr>
          <w:szCs w:val="28"/>
        </w:rPr>
        <w:t>. Естественно, для каждой операции существует минимально возможное время ее выполнения, равное</w:t>
      </w:r>
      <w:r w:rsidR="007355EC" w:rsidRPr="007355EC">
        <w:rPr>
          <w:szCs w:val="28"/>
        </w:rPr>
        <w:t xml:space="preserve"> </w:t>
      </w:r>
      <m:oMath>
        <m:sSub>
          <m:sSubPr>
            <m:ctrlPr>
              <w:rPr>
                <w:rFonts w:ascii="Cambria Math" w:hAnsi="Cambria Math"/>
                <w:i/>
                <w:szCs w:val="28"/>
              </w:rPr>
            </m:ctrlPr>
          </m:sSubPr>
          <m:e>
            <m:r>
              <w:rPr>
                <w:rFonts w:ascii="Cambria Math" w:hAnsi="Cambria Math"/>
                <w:szCs w:val="28"/>
              </w:rPr>
              <m:t>d</m:t>
            </m:r>
          </m:e>
          <m:sub>
            <m:r>
              <w:rPr>
                <w:rFonts w:ascii="Cambria Math" w:hAnsi="Cambria Math"/>
                <w:szCs w:val="28"/>
              </w:rPr>
              <m:t>ij</m:t>
            </m:r>
          </m:sub>
        </m:sSub>
      </m:oMath>
      <w:r w:rsidRPr="00CE1250">
        <w:rPr>
          <w:szCs w:val="28"/>
        </w:rPr>
        <w:t xml:space="preserve">. Требуется определить время начала </w:t>
      </w: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н</m:t>
            </m:r>
          </m:sup>
        </m:sSubSup>
      </m:oMath>
      <w:r w:rsidRPr="00CE1250">
        <w:rPr>
          <w:szCs w:val="28"/>
        </w:rPr>
        <w:t xml:space="preserve"> и окончания </w:t>
      </w: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o</m:t>
            </m:r>
          </m:sup>
        </m:sSubSup>
      </m:oMath>
      <w:r w:rsidRPr="00CE1250">
        <w:rPr>
          <w:szCs w:val="28"/>
        </w:rPr>
        <w:t xml:space="preserve"> выполнения операций, а также величину дополнительных средств</w:t>
      </w:r>
      <w:r w:rsidR="007355EC" w:rsidRPr="007355EC">
        <w:rPr>
          <w:szCs w:val="28"/>
        </w:rPr>
        <w:t xml:space="preserve"> </w:t>
      </w:r>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ij</m:t>
            </m:r>
          </m:sub>
        </m:sSub>
      </m:oMath>
      <w:r w:rsidRPr="00CE1250">
        <w:rPr>
          <w:szCs w:val="28"/>
        </w:rPr>
        <w:t>, которые необходимо вложить в каждую из операций</w:t>
      </w:r>
      <w:r w:rsidR="007355EC" w:rsidRPr="007355EC">
        <w:rPr>
          <w:szCs w:val="28"/>
        </w:rPr>
        <w:t xml:space="preserve"> </w:t>
      </w:r>
      <m:oMath>
        <m:r>
          <w:rPr>
            <w:rFonts w:ascii="Cambria Math" w:hAnsi="Cambria Math"/>
            <w:szCs w:val="28"/>
          </w:rPr>
          <m:t>(i,j)</m:t>
        </m:r>
      </m:oMath>
      <w:r w:rsidRPr="00CE1250">
        <w:rPr>
          <w:szCs w:val="28"/>
        </w:rPr>
        <w:t>, чтобы общее время выполнения комплекса операций было минимальным.</w:t>
      </w:r>
      <w:proofErr w:type="gramEnd"/>
      <w:r w:rsidRPr="00CE1250">
        <w:rPr>
          <w:szCs w:val="28"/>
        </w:rPr>
        <w:t xml:space="preserve"> При этом сумма вложенных дополнительных средств не должна превышать заданной величины</w:t>
      </w:r>
      <w:r w:rsidR="007355EC" w:rsidRPr="007355EC">
        <w:rPr>
          <w:szCs w:val="28"/>
        </w:rPr>
        <w:t xml:space="preserve"> </w:t>
      </w:r>
      <w:r w:rsidR="007355EC" w:rsidRPr="00901365">
        <w:rPr>
          <w:i/>
          <w:szCs w:val="28"/>
          <w:lang w:val="en-US"/>
        </w:rPr>
        <w:t>C</w:t>
      </w:r>
      <w:r w:rsidR="007355EC" w:rsidRPr="007355EC">
        <w:rPr>
          <w:szCs w:val="28"/>
        </w:rPr>
        <w:t>,</w:t>
      </w:r>
      <w:r w:rsidR="007355EC" w:rsidRPr="007355EC">
        <w:rPr>
          <w:position w:val="-8"/>
          <w:szCs w:val="28"/>
        </w:rPr>
        <w:t xml:space="preserve"> </w:t>
      </w:r>
      <w:r w:rsidRPr="00CE1250">
        <w:rPr>
          <w:szCs w:val="28"/>
        </w:rPr>
        <w:t>а время выполнения каждой операции должно быть не меньше минимально возможного времени</w:t>
      </w:r>
      <w:r w:rsidR="007355EC" w:rsidRPr="007355EC">
        <w:rPr>
          <w:szCs w:val="28"/>
        </w:rPr>
        <w:t xml:space="preserve"> </w:t>
      </w:r>
      <m:oMath>
        <m:sSub>
          <m:sSubPr>
            <m:ctrlPr>
              <w:rPr>
                <w:rFonts w:ascii="Cambria Math" w:hAnsi="Cambria Math"/>
                <w:i/>
                <w:szCs w:val="28"/>
              </w:rPr>
            </m:ctrlPr>
          </m:sSubPr>
          <m:e>
            <m:r>
              <w:rPr>
                <w:rFonts w:ascii="Cambria Math" w:hAnsi="Cambria Math"/>
                <w:szCs w:val="28"/>
              </w:rPr>
              <m:t>d</m:t>
            </m:r>
          </m:e>
          <m:sub>
            <m:r>
              <w:rPr>
                <w:rFonts w:ascii="Cambria Math" w:hAnsi="Cambria Math"/>
                <w:szCs w:val="28"/>
              </w:rPr>
              <m:t>ij</m:t>
            </m:r>
          </m:sub>
        </m:sSub>
      </m:oMath>
      <w:r w:rsidRPr="00CE1250">
        <w:rPr>
          <w:szCs w:val="28"/>
        </w:rPr>
        <w:t>.</w:t>
      </w:r>
    </w:p>
    <w:p w:rsidR="006302DB" w:rsidRPr="00162AB7" w:rsidRDefault="006302DB" w:rsidP="00772CC6">
      <w:pPr>
        <w:rPr>
          <w:szCs w:val="28"/>
        </w:rPr>
      </w:pPr>
      <w:r w:rsidRPr="00CE1250">
        <w:rPr>
          <w:szCs w:val="28"/>
        </w:rPr>
        <w:t>Математически условия задачи можно записать следующим об</w:t>
      </w:r>
      <w:r>
        <w:rPr>
          <w:szCs w:val="28"/>
        </w:rPr>
        <w:t>разом</w:t>
      </w:r>
    </w:p>
    <w:p w:rsidR="007355EC" w:rsidRPr="00162AB7" w:rsidRDefault="007379EC" w:rsidP="007355EC">
      <w:pPr>
        <w:jc w:val="right"/>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кр</m:t>
            </m:r>
          </m:sub>
        </m:sSub>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n</m:t>
            </m:r>
            <m:r>
              <w:rPr>
                <w:rFonts w:ascii="Cambria Math" w:hAnsi="Cambria Math"/>
                <w:szCs w:val="28"/>
              </w:rPr>
              <m:t xml:space="preserve">-1, </m:t>
            </m:r>
            <m:r>
              <w:rPr>
                <w:rFonts w:ascii="Cambria Math" w:hAnsi="Cambria Math"/>
                <w:szCs w:val="28"/>
                <w:lang w:val="en-US"/>
              </w:rPr>
              <m:t>n</m:t>
            </m:r>
          </m:sub>
          <m:sup>
            <m:r>
              <w:rPr>
                <w:rFonts w:ascii="Cambria Math" w:hAnsi="Cambria Math"/>
                <w:szCs w:val="28"/>
                <w:lang w:val="en-US"/>
              </w:rPr>
              <m:t>o</m:t>
            </m:r>
          </m:sup>
        </m:sSubSup>
        <m:r>
          <w:rPr>
            <w:rFonts w:ascii="Cambria Math" w:hAnsi="Cambria Math"/>
            <w:szCs w:val="28"/>
          </w:rPr>
          <m:t>→</m:t>
        </m:r>
        <m:r>
          <m:rPr>
            <m:sty m:val="p"/>
          </m:rPr>
          <w:rPr>
            <w:rFonts w:ascii="Cambria Math" w:hAnsi="Cambria Math"/>
            <w:szCs w:val="28"/>
            <w:lang w:val="en-US"/>
          </w:rPr>
          <m:t>min</m:t>
        </m:r>
      </m:oMath>
      <w:r w:rsidR="007355EC" w:rsidRPr="00162AB7">
        <w:rPr>
          <w:rFonts w:eastAsiaTheme="minorEastAsia"/>
          <w:szCs w:val="28"/>
        </w:rPr>
        <w:t xml:space="preserve">                                                  </w:t>
      </w:r>
      <w:r w:rsidR="007355EC" w:rsidRPr="00162AB7">
        <w:rPr>
          <w:szCs w:val="28"/>
        </w:rPr>
        <w:t>(2.1)</w:t>
      </w:r>
      <w:r w:rsidR="00E81D14" w:rsidRPr="00162AB7">
        <w:rPr>
          <w:i/>
          <w:szCs w:val="28"/>
        </w:rPr>
        <w:t xml:space="preserve">  </w:t>
      </w:r>
      <w:r w:rsidR="00772CC6" w:rsidRPr="00162AB7">
        <w:rPr>
          <w:i/>
          <w:szCs w:val="28"/>
        </w:rPr>
        <w:t xml:space="preserve">            </w:t>
      </w:r>
      <w:r w:rsidR="00E81D14" w:rsidRPr="00162AB7">
        <w:rPr>
          <w:i/>
          <w:szCs w:val="28"/>
        </w:rPr>
        <w:t xml:space="preserve"> </w:t>
      </w:r>
      <w:r w:rsidR="00772CC6" w:rsidRPr="00162AB7">
        <w:rPr>
          <w:i/>
          <w:szCs w:val="28"/>
        </w:rPr>
        <w:t xml:space="preserve">         </w:t>
      </w:r>
    </w:p>
    <w:p w:rsidR="007355EC" w:rsidRPr="007B2B2F" w:rsidRDefault="007355EC" w:rsidP="007355EC">
      <w:pPr>
        <w:tabs>
          <w:tab w:val="left" w:pos="4136"/>
        </w:tabs>
        <w:jc w:val="right"/>
        <w:rPr>
          <w:i/>
          <w:szCs w:val="28"/>
        </w:rPr>
      </w:pPr>
      <w:r w:rsidRPr="00162AB7">
        <w:rPr>
          <w:i/>
          <w:szCs w:val="28"/>
        </w:rPr>
        <w:tab/>
      </w:r>
      <m:oMath>
        <m:nary>
          <m:naryPr>
            <m:chr m:val="∑"/>
            <m:limLoc m:val="undOvr"/>
            <m:supHide m:val="1"/>
            <m:ctrlPr>
              <w:rPr>
                <w:rFonts w:ascii="Cambria Math" w:hAnsi="Cambria Math"/>
                <w:i/>
                <w:szCs w:val="28"/>
                <w:lang w:val="en-US"/>
              </w:rPr>
            </m:ctrlPr>
          </m:naryPr>
          <m:sub>
            <m:r>
              <w:rPr>
                <w:rFonts w:ascii="Cambria Math" w:hAnsi="Cambria Math"/>
                <w:szCs w:val="28"/>
                <w:lang w:val="en-US"/>
              </w:rPr>
              <m:t>i</m:t>
            </m:r>
            <m:r>
              <w:rPr>
                <w:rFonts w:ascii="Cambria Math" w:hAnsi="Cambria Math"/>
                <w:szCs w:val="28"/>
              </w:rPr>
              <m:t>,</m:t>
            </m:r>
            <m:r>
              <w:rPr>
                <w:rFonts w:ascii="Cambria Math" w:hAnsi="Cambria Math"/>
                <w:szCs w:val="28"/>
                <w:lang w:val="en-US"/>
              </w:rPr>
              <m:t>j</m:t>
            </m:r>
          </m:sub>
          <m:sup/>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ij</m:t>
                </m:r>
              </m:sub>
            </m:sSub>
            <m:r>
              <w:rPr>
                <w:rFonts w:ascii="Cambria Math" w:hAnsi="Cambria Math"/>
                <w:szCs w:val="28"/>
              </w:rPr>
              <m:t xml:space="preserve"> ≤</m:t>
            </m:r>
            <m:r>
              <w:rPr>
                <w:rFonts w:ascii="Cambria Math" w:hAnsi="Cambria Math"/>
                <w:szCs w:val="28"/>
                <w:lang w:val="en-US"/>
              </w:rPr>
              <m:t>C</m:t>
            </m:r>
          </m:e>
        </m:nary>
      </m:oMath>
      <w:r w:rsidRPr="007B2B2F">
        <w:rPr>
          <w:rFonts w:eastAsiaTheme="minorEastAsia"/>
          <w:i/>
          <w:szCs w:val="28"/>
        </w:rPr>
        <w:t xml:space="preserve">                                                      </w:t>
      </w:r>
      <w:r w:rsidRPr="007B2B2F">
        <w:rPr>
          <w:szCs w:val="28"/>
        </w:rPr>
        <w:t>(2.2)</w:t>
      </w:r>
    </w:p>
    <w:p w:rsidR="006302DB" w:rsidRPr="007B2B2F" w:rsidRDefault="007379EC" w:rsidP="007B2B2F">
      <w:pPr>
        <w:jc w:val="right"/>
        <w:rPr>
          <w:i/>
          <w:szCs w:val="28"/>
        </w:rPr>
      </w:pPr>
      <m:oMath>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lang w:val="en-US"/>
              </w:rPr>
              <m:t>o</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н</m:t>
            </m:r>
          </m:sup>
        </m:sSubSup>
        <m:r>
          <w:rPr>
            <w:rFonts w:ascii="Cambria Math" w:hAnsi="Cambria Math"/>
            <w:szCs w:val="28"/>
          </w:rPr>
          <m:t xml:space="preserve">≥ </m:t>
        </m:r>
        <m:sSub>
          <m:sSubPr>
            <m:ctrlPr>
              <w:rPr>
                <w:rFonts w:ascii="Cambria Math" w:hAnsi="Cambria Math"/>
                <w:i/>
                <w:szCs w:val="28"/>
                <w:lang w:val="en-US"/>
              </w:rPr>
            </m:ctrlPr>
          </m:sSubPr>
          <m:e>
            <m:r>
              <w:rPr>
                <w:rFonts w:ascii="Cambria Math" w:hAnsi="Cambria Math"/>
                <w:szCs w:val="28"/>
                <w:lang w:val="en-US"/>
              </w:rPr>
              <m:t>d</m:t>
            </m:r>
          </m:e>
          <m:sub>
            <m:r>
              <w:rPr>
                <w:rFonts w:ascii="Cambria Math" w:hAnsi="Cambria Math"/>
                <w:szCs w:val="28"/>
                <w:lang w:val="en-US"/>
              </w:rPr>
              <m:t>ij</m:t>
            </m:r>
            <m:r>
              <w:rPr>
                <w:rFonts w:ascii="Cambria Math" w:hAnsi="Cambria Math"/>
                <w:szCs w:val="28"/>
              </w:rPr>
              <m:t xml:space="preserve"> </m:t>
            </m:r>
          </m:sub>
        </m:sSub>
        <m:r>
          <w:rPr>
            <w:rFonts w:ascii="Cambria Math" w:hAnsi="Cambria Math"/>
            <w:szCs w:val="28"/>
          </w:rPr>
          <m:t xml:space="preserve">,для всех </m:t>
        </m:r>
        <m:r>
          <w:rPr>
            <w:rFonts w:ascii="Cambria Math" w:hAnsi="Cambria Math"/>
            <w:szCs w:val="28"/>
            <w:lang w:val="en-US"/>
          </w:rPr>
          <m:t>i</m:t>
        </m:r>
        <m:r>
          <w:rPr>
            <w:rFonts w:ascii="Cambria Math" w:hAnsi="Cambria Math"/>
            <w:szCs w:val="28"/>
          </w:rPr>
          <m:t>,</m:t>
        </m:r>
        <m:r>
          <w:rPr>
            <w:rFonts w:ascii="Cambria Math" w:hAnsi="Cambria Math"/>
            <w:szCs w:val="28"/>
            <w:lang w:val="en-US"/>
          </w:rPr>
          <m:t>j</m:t>
        </m:r>
      </m:oMath>
      <w:r w:rsidR="006302DB" w:rsidRPr="007B2B2F">
        <w:rPr>
          <w:i/>
          <w:szCs w:val="28"/>
        </w:rPr>
        <w:tab/>
      </w:r>
      <w:r w:rsidR="00772CC6" w:rsidRPr="007B2B2F">
        <w:rPr>
          <w:i/>
          <w:szCs w:val="28"/>
        </w:rPr>
        <w:t xml:space="preserve">  </w:t>
      </w:r>
      <w:r w:rsidR="007B2B2F" w:rsidRPr="007B2B2F">
        <w:rPr>
          <w:i/>
          <w:szCs w:val="28"/>
        </w:rPr>
        <w:t xml:space="preserve">                              </w:t>
      </w:r>
      <w:r w:rsidR="007B2B2F" w:rsidRPr="00772CC6">
        <w:rPr>
          <w:szCs w:val="28"/>
        </w:rPr>
        <w:t>(2.3)</w:t>
      </w:r>
    </w:p>
    <w:p w:rsidR="007B2B2F" w:rsidRPr="007B2B2F" w:rsidRDefault="007379EC" w:rsidP="007B2B2F">
      <w:pPr>
        <w:jc w:val="right"/>
        <w:rPr>
          <w:i/>
          <w:szCs w:val="28"/>
        </w:rPr>
      </w:pP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ij</m:t>
            </m:r>
          </m:sub>
        </m:sSub>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ij</m:t>
                </m:r>
              </m:sub>
            </m:sSub>
          </m:e>
        </m:d>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н</m:t>
            </m:r>
          </m:sup>
        </m:sSubSup>
        <m:r>
          <w:rPr>
            <w:rFonts w:ascii="Cambria Math" w:eastAsiaTheme="minorEastAsia" w:hAnsi="Cambria Math"/>
            <w:szCs w:val="28"/>
          </w:rPr>
          <m:t xml:space="preserve"> ,   для всех </m:t>
        </m:r>
        <m:r>
          <w:rPr>
            <w:rFonts w:ascii="Cambria Math" w:eastAsiaTheme="minorEastAsia" w:hAnsi="Cambria Math"/>
            <w:szCs w:val="28"/>
            <w:lang w:val="en-US"/>
          </w:rPr>
          <m:t>i</m:t>
        </m:r>
        <m:r>
          <w:rPr>
            <w:rFonts w:ascii="Cambria Math" w:eastAsiaTheme="minorEastAsia" w:hAnsi="Cambria Math"/>
            <w:szCs w:val="28"/>
          </w:rPr>
          <m:t>,</m:t>
        </m:r>
        <m:r>
          <w:rPr>
            <w:rFonts w:ascii="Cambria Math" w:eastAsiaTheme="minorEastAsia" w:hAnsi="Cambria Math"/>
            <w:szCs w:val="28"/>
            <w:lang w:val="en-US"/>
          </w:rPr>
          <m:t>j</m:t>
        </m:r>
      </m:oMath>
      <w:r w:rsidR="007B2B2F" w:rsidRPr="007B2B2F">
        <w:rPr>
          <w:rFonts w:eastAsiaTheme="minorEastAsia"/>
          <w:i/>
          <w:szCs w:val="28"/>
        </w:rPr>
        <w:t xml:space="preserve">                            </w:t>
      </w:r>
      <w:r w:rsidR="007B2B2F">
        <w:rPr>
          <w:szCs w:val="28"/>
        </w:rPr>
        <w:t>(2</w:t>
      </w:r>
      <w:r w:rsidR="007B2B2F" w:rsidRPr="00CE1250">
        <w:rPr>
          <w:szCs w:val="28"/>
        </w:rPr>
        <w:t>.4)</w:t>
      </w:r>
    </w:p>
    <w:p w:rsidR="006302DB" w:rsidRPr="00CE1250" w:rsidRDefault="007379EC" w:rsidP="00C33ADE">
      <w:pPr>
        <w:jc w:val="right"/>
        <w:rPr>
          <w:szCs w:val="28"/>
        </w:rPr>
      </w:pP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jr</m:t>
            </m:r>
          </m:sub>
          <m:sup>
            <m:r>
              <w:rPr>
                <w:rFonts w:ascii="Cambria Math" w:hAnsi="Cambria Math"/>
                <w:szCs w:val="28"/>
              </w:rPr>
              <m:t>н</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lang w:val="en-US"/>
              </w:rPr>
              <m:t>o</m:t>
            </m:r>
          </m:sup>
        </m:sSubSup>
        <m:r>
          <w:rPr>
            <w:rFonts w:ascii="Cambria Math" w:hAnsi="Cambria Math"/>
            <w:szCs w:val="28"/>
          </w:rPr>
          <m:t xml:space="preserve">  ,  для всех </m:t>
        </m:r>
        <m:r>
          <w:rPr>
            <w:rFonts w:ascii="Cambria Math" w:hAnsi="Cambria Math"/>
            <w:szCs w:val="28"/>
            <w:lang w:val="en-US"/>
          </w:rPr>
          <m:t>i</m:t>
        </m:r>
        <m:r>
          <w:rPr>
            <w:rFonts w:ascii="Cambria Math" w:hAnsi="Cambria Math"/>
            <w:szCs w:val="28"/>
          </w:rPr>
          <m:t>,</m:t>
        </m:r>
        <m:r>
          <w:rPr>
            <w:rFonts w:ascii="Cambria Math" w:hAnsi="Cambria Math"/>
            <w:szCs w:val="28"/>
            <w:lang w:val="en-US"/>
          </w:rPr>
          <m:t>j</m:t>
        </m:r>
        <m:r>
          <w:rPr>
            <w:rFonts w:ascii="Cambria Math" w:hAnsi="Cambria Math"/>
            <w:szCs w:val="28"/>
          </w:rPr>
          <m:t>,</m:t>
        </m:r>
        <m:r>
          <w:rPr>
            <w:rFonts w:ascii="Cambria Math" w:hAnsi="Cambria Math"/>
            <w:szCs w:val="28"/>
            <w:lang w:val="en-US"/>
          </w:rPr>
          <m:t>r</m:t>
        </m:r>
      </m:oMath>
      <w:r w:rsidR="00266990">
        <w:rPr>
          <w:szCs w:val="28"/>
        </w:rPr>
        <w:t xml:space="preserve">          </w:t>
      </w:r>
      <w:r w:rsidR="00C33ADE" w:rsidRPr="00C33ADE">
        <w:rPr>
          <w:szCs w:val="28"/>
        </w:rPr>
        <w:t xml:space="preserve">                     </w:t>
      </w:r>
      <w:r w:rsidR="00266990">
        <w:rPr>
          <w:szCs w:val="28"/>
        </w:rPr>
        <w:t xml:space="preserve">     </w:t>
      </w:r>
      <w:r w:rsidR="00C33ADE" w:rsidRPr="00C33ADE">
        <w:rPr>
          <w:szCs w:val="28"/>
        </w:rPr>
        <w:t xml:space="preserve">    </w:t>
      </w:r>
      <w:r w:rsidR="00C33ADE">
        <w:rPr>
          <w:szCs w:val="28"/>
        </w:rPr>
        <w:t>(2</w:t>
      </w:r>
      <w:r w:rsidR="00C33ADE" w:rsidRPr="00CE1250">
        <w:rPr>
          <w:szCs w:val="28"/>
        </w:rPr>
        <w:t>.5)</w:t>
      </w:r>
      <w:r w:rsidR="00266990">
        <w:rPr>
          <w:szCs w:val="28"/>
        </w:rPr>
        <w:tab/>
      </w:r>
    </w:p>
    <w:p w:rsidR="006302DB" w:rsidRPr="00A92C3D" w:rsidRDefault="00C33ADE" w:rsidP="00C33ADE">
      <w:pPr>
        <w:jc w:val="right"/>
        <w:rPr>
          <w:szCs w:val="28"/>
        </w:rPr>
      </w:pPr>
      <w:r w:rsidRPr="00C33ADE">
        <w:rPr>
          <w:rFonts w:eastAsiaTheme="minorEastAsia"/>
          <w:szCs w:val="28"/>
        </w:rPr>
        <w:t xml:space="preserve">  </w:t>
      </w:r>
      <w:r>
        <w:rPr>
          <w:rFonts w:eastAsiaTheme="minorEastAsia"/>
          <w:szCs w:val="28"/>
        </w:rPr>
        <w:t xml:space="preserve">                       </w:t>
      </w:r>
      <m:oMath>
        <m:sSubSup>
          <m:sSubSupPr>
            <m:ctrlPr>
              <w:rPr>
                <w:rFonts w:ascii="Cambria Math" w:hAnsi="Cambria Math"/>
                <w:i/>
                <w:szCs w:val="28"/>
              </w:rPr>
            </m:ctrlPr>
          </m:sSubSupPr>
          <m:e>
            <m:r>
              <w:rPr>
                <w:rFonts w:ascii="Cambria Math" w:hAnsi="Cambria Math"/>
                <w:szCs w:val="28"/>
              </w:rPr>
              <m:t xml:space="preserve"> T</m:t>
            </m:r>
          </m:e>
          <m:sub>
            <m:r>
              <w:rPr>
                <w:rFonts w:ascii="Cambria Math" w:hAnsi="Cambria Math"/>
                <w:szCs w:val="28"/>
              </w:rPr>
              <m:t>ij</m:t>
            </m:r>
          </m:sub>
          <m:sup>
            <m:r>
              <w:rPr>
                <w:rFonts w:ascii="Cambria Math" w:hAnsi="Cambria Math"/>
                <w:szCs w:val="28"/>
              </w:rPr>
              <m:t>н</m:t>
            </m:r>
          </m:sup>
        </m:sSubSup>
        <m:r>
          <w:rPr>
            <w:rFonts w:ascii="Cambria Math" w:hAnsi="Cambria Math"/>
            <w:szCs w:val="28"/>
          </w:rPr>
          <m:t xml:space="preserve">≥0, </m:t>
        </m:r>
        <m:sSubSup>
          <m:sSubSupPr>
            <m:ctrlPr>
              <w:rPr>
                <w:rFonts w:ascii="Cambria Math" w:hAnsi="Cambria Math"/>
                <w:i/>
                <w:szCs w:val="28"/>
              </w:rPr>
            </m:ctrlPr>
          </m:sSubSupPr>
          <m:e>
            <m:r>
              <w:rPr>
                <w:rFonts w:ascii="Cambria Math" w:hAnsi="Cambria Math"/>
                <w:szCs w:val="28"/>
              </w:rPr>
              <m:t xml:space="preserve">    T</m:t>
            </m:r>
          </m:e>
          <m:sub>
            <m:r>
              <w:rPr>
                <w:rFonts w:ascii="Cambria Math" w:hAnsi="Cambria Math"/>
                <w:szCs w:val="28"/>
              </w:rPr>
              <m:t>ij</m:t>
            </m:r>
          </m:sub>
          <m:sup>
            <m:r>
              <w:rPr>
                <w:rFonts w:ascii="Cambria Math" w:hAnsi="Cambria Math"/>
                <w:szCs w:val="28"/>
              </w:rPr>
              <m:t>о</m:t>
            </m:r>
          </m:sup>
        </m:sSubSup>
        <m:r>
          <w:rPr>
            <w:rFonts w:ascii="Cambria Math" w:hAnsi="Cambria Math"/>
            <w:szCs w:val="28"/>
          </w:rPr>
          <m:t xml:space="preserve">≥0, </m:t>
        </m:r>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lang w:val="en-US"/>
              </w:rPr>
              <m:t>x</m:t>
            </m:r>
          </m:e>
          <m:sub>
            <m:r>
              <w:rPr>
                <w:rFonts w:ascii="Cambria Math" w:eastAsiaTheme="minorEastAsia" w:hAnsi="Cambria Math"/>
                <w:szCs w:val="28"/>
              </w:rPr>
              <m:t>ij</m:t>
            </m:r>
          </m:sub>
        </m:sSub>
        <m:r>
          <w:rPr>
            <w:rFonts w:ascii="Cambria Math" w:eastAsiaTheme="minorEastAsia" w:hAnsi="Cambria Math"/>
            <w:szCs w:val="28"/>
          </w:rPr>
          <m:t xml:space="preserve">≥0  ,        для всех </m:t>
        </m:r>
        <m:r>
          <w:rPr>
            <w:rFonts w:ascii="Cambria Math" w:eastAsiaTheme="minorEastAsia" w:hAnsi="Cambria Math"/>
            <w:szCs w:val="28"/>
            <w:lang w:val="en-US"/>
          </w:rPr>
          <m:t>i</m:t>
        </m:r>
        <m:r>
          <w:rPr>
            <w:rFonts w:ascii="Cambria Math" w:eastAsiaTheme="minorEastAsia" w:hAnsi="Cambria Math"/>
            <w:szCs w:val="28"/>
          </w:rPr>
          <m:t>,</m:t>
        </m:r>
        <m:r>
          <w:rPr>
            <w:rFonts w:ascii="Cambria Math" w:eastAsiaTheme="minorEastAsia" w:hAnsi="Cambria Math"/>
            <w:szCs w:val="28"/>
            <w:lang w:val="en-US"/>
          </w:rPr>
          <m:t>j</m:t>
        </m:r>
      </m:oMath>
      <w:r w:rsidR="006302DB">
        <w:rPr>
          <w:szCs w:val="28"/>
        </w:rPr>
        <w:tab/>
      </w:r>
      <w:r w:rsidRPr="00C33ADE">
        <w:rPr>
          <w:szCs w:val="28"/>
        </w:rPr>
        <w:t xml:space="preserve">                      </w:t>
      </w:r>
      <w:r>
        <w:rPr>
          <w:szCs w:val="28"/>
        </w:rPr>
        <w:t>(2.6</w:t>
      </w:r>
      <w:r w:rsidRPr="00C33ADE">
        <w:rPr>
          <w:szCs w:val="28"/>
        </w:rPr>
        <w:t>)</w:t>
      </w:r>
      <w:r w:rsidR="006302DB">
        <w:rPr>
          <w:szCs w:val="28"/>
        </w:rPr>
        <w:tab/>
      </w:r>
    </w:p>
    <w:p w:rsidR="006302DB" w:rsidRPr="00CE1250" w:rsidRDefault="006302DB" w:rsidP="006302DB">
      <w:pPr>
        <w:rPr>
          <w:szCs w:val="28"/>
        </w:rPr>
      </w:pPr>
      <w:r w:rsidRPr="00CE1250">
        <w:rPr>
          <w:szCs w:val="28"/>
        </w:rPr>
        <w:t xml:space="preserve">Добавив при необходимости фиктивную операцию, выходящую из последнего события, целевую функцию любого графика можно записать в </w:t>
      </w:r>
      <w:r w:rsidR="00266990">
        <w:rPr>
          <w:szCs w:val="28"/>
        </w:rPr>
        <w:t>виде выражения (</w:t>
      </w:r>
      <w:r w:rsidR="00266990" w:rsidRPr="00266990">
        <w:rPr>
          <w:szCs w:val="28"/>
        </w:rPr>
        <w:t>2</w:t>
      </w:r>
      <w:r w:rsidRPr="00CE1250">
        <w:rPr>
          <w:szCs w:val="28"/>
        </w:rPr>
        <w:t>.1).</w:t>
      </w:r>
    </w:p>
    <w:p w:rsidR="006302DB" w:rsidRPr="00CE1250" w:rsidRDefault="00266990" w:rsidP="006302DB">
      <w:pPr>
        <w:rPr>
          <w:szCs w:val="28"/>
        </w:rPr>
      </w:pPr>
      <w:r>
        <w:rPr>
          <w:szCs w:val="28"/>
        </w:rPr>
        <w:t>Ограничения-равенства (</w:t>
      </w:r>
      <w:r w:rsidRPr="00266990">
        <w:rPr>
          <w:szCs w:val="28"/>
        </w:rPr>
        <w:t>2</w:t>
      </w:r>
      <w:r w:rsidR="006302DB" w:rsidRPr="00CE1250">
        <w:rPr>
          <w:szCs w:val="28"/>
        </w:rPr>
        <w:t>.4) показывают зависимость продолжительности выполнения операций от в</w:t>
      </w:r>
      <w:r>
        <w:rPr>
          <w:szCs w:val="28"/>
        </w:rPr>
        <w:t>ложенных средств. Ограничения (</w:t>
      </w:r>
      <w:r w:rsidRPr="00266990">
        <w:rPr>
          <w:szCs w:val="28"/>
        </w:rPr>
        <w:t>2</w:t>
      </w:r>
      <w:r w:rsidR="006302DB" w:rsidRPr="00CE1250">
        <w:rPr>
          <w:szCs w:val="28"/>
        </w:rPr>
        <w:t>.5) обеспечивают выполнение условий предшествования операций в соответствии с топологией сети (время начала выполнения каждой операции должно быть не меньше времени окончания непосредственно предшествующей ей операции).</w:t>
      </w:r>
    </w:p>
    <w:p w:rsidR="006302DB" w:rsidRPr="00CE1250" w:rsidRDefault="006302DB" w:rsidP="006302DB">
      <w:pPr>
        <w:rPr>
          <w:szCs w:val="28"/>
        </w:rPr>
      </w:pPr>
      <w:r w:rsidRPr="00CE1250">
        <w:rPr>
          <w:szCs w:val="28"/>
        </w:rPr>
        <w:t xml:space="preserve">Критический путь </w:t>
      </w:r>
      <m:oMath>
        <m:sSub>
          <m:sSubPr>
            <m:ctrlPr>
              <w:rPr>
                <w:rFonts w:ascii="Cambria Math" w:hAnsi="Cambria Math"/>
                <w:i/>
                <w:szCs w:val="28"/>
              </w:rPr>
            </m:ctrlPr>
          </m:sSubPr>
          <m:e>
            <m:r>
              <w:rPr>
                <w:rFonts w:ascii="Cambria Math" w:hAnsi="Cambria Math"/>
                <w:szCs w:val="28"/>
              </w:rPr>
              <m:t>μ</m:t>
            </m:r>
          </m:e>
          <m:sub>
            <m:r>
              <w:rPr>
                <w:rFonts w:ascii="Cambria Math" w:hAnsi="Cambria Math"/>
                <w:szCs w:val="28"/>
              </w:rPr>
              <m:t>кр</m:t>
            </m:r>
          </m:sub>
        </m:sSub>
      </m:oMath>
      <w:r w:rsidR="00C33ADE">
        <w:rPr>
          <w:szCs w:val="28"/>
        </w:rPr>
        <w:t xml:space="preserve"> </w:t>
      </w:r>
      <w:r w:rsidRPr="00CE1250">
        <w:rPr>
          <w:szCs w:val="28"/>
        </w:rPr>
        <w:t>в данной задаче является функцией от объемов дополнительно вкладываемых средств</w:t>
      </w:r>
      <w:r w:rsidR="00C33ADE">
        <w:rPr>
          <w:szCs w:val="28"/>
        </w:rPr>
        <w:t xml:space="preserve"> </w:t>
      </w:r>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ij</m:t>
            </m:r>
          </m:sub>
        </m:sSub>
      </m:oMath>
      <w:r w:rsidRPr="00CE1250">
        <w:rPr>
          <w:szCs w:val="28"/>
        </w:rPr>
        <w:t>.</w:t>
      </w:r>
    </w:p>
    <w:p w:rsidR="006302DB" w:rsidRPr="00CE1250" w:rsidRDefault="006302DB" w:rsidP="00E81D14">
      <w:pPr>
        <w:rPr>
          <w:szCs w:val="28"/>
        </w:rPr>
      </w:pPr>
      <w:r w:rsidRPr="00CE1250">
        <w:rPr>
          <w:szCs w:val="28"/>
        </w:rPr>
        <w:t>Сформулированная задача относится к классу оптимизационных задач и может быть решена методами линейной или нелинейной оптимизации в зависимости от вида функций</w:t>
      </w:r>
      <w:proofErr w:type="gramStart"/>
      <w:r w:rsidR="00C33ADE" w:rsidRPr="00C33ADE">
        <w:rPr>
          <w:szCs w:val="28"/>
        </w:rPr>
        <w:t xml:space="preserve"> </w:t>
      </w:r>
      <m:oMath>
        <m:sSub>
          <m:sSubPr>
            <m:ctrlPr>
              <w:rPr>
                <w:rFonts w:ascii="Cambria Math" w:hAnsi="Cambria Math"/>
                <w:i/>
                <w:szCs w:val="28"/>
                <w:lang w:val="en-US"/>
              </w:rPr>
            </m:ctrlPr>
          </m:sSubPr>
          <m:e>
            <m:r>
              <w:rPr>
                <w:rFonts w:ascii="Cambria Math" w:hAnsi="Cambria Math"/>
                <w:szCs w:val="28"/>
                <w:lang w:val="en-US"/>
              </w:rPr>
              <m:t>f</m:t>
            </m:r>
          </m:e>
          <m:sub>
            <m:r>
              <w:rPr>
                <w:rFonts w:ascii="Cambria Math" w:hAnsi="Cambria Math"/>
                <w:szCs w:val="28"/>
                <w:lang w:val="en-US"/>
              </w:rPr>
              <m:t>ij</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ij</m:t>
            </m:r>
          </m:sub>
        </m:sSub>
        <m:r>
          <w:rPr>
            <w:rFonts w:ascii="Cambria Math" w:hAnsi="Cambria Math"/>
            <w:szCs w:val="28"/>
          </w:rPr>
          <m:t>)</m:t>
        </m:r>
      </m:oMath>
      <w:r w:rsidR="000936B8" w:rsidRPr="000936B8">
        <w:rPr>
          <w:szCs w:val="28"/>
        </w:rPr>
        <w:t>.</w:t>
      </w:r>
      <w:proofErr w:type="gramEnd"/>
    </w:p>
    <w:p w:rsidR="006302DB" w:rsidRPr="00CE1250" w:rsidRDefault="006302DB" w:rsidP="006302DB">
      <w:pPr>
        <w:rPr>
          <w:szCs w:val="28"/>
        </w:rPr>
      </w:pPr>
      <w:r w:rsidRPr="00CE1250">
        <w:rPr>
          <w:szCs w:val="28"/>
        </w:rPr>
        <w:t>Приведем пример решения задачи оптимизации комплекса операций по времени путем затрат дополнительных средств.</w:t>
      </w:r>
    </w:p>
    <w:p w:rsidR="006302DB" w:rsidRPr="00CE1250" w:rsidRDefault="006302DB" w:rsidP="006302DB">
      <w:pPr>
        <w:rPr>
          <w:szCs w:val="28"/>
        </w:rPr>
      </w:pPr>
      <w:r w:rsidRPr="00CE1250">
        <w:rPr>
          <w:szCs w:val="28"/>
        </w:rPr>
        <w:t>Комплекс операций пред</w:t>
      </w:r>
      <w:r w:rsidR="000936B8">
        <w:rPr>
          <w:szCs w:val="28"/>
        </w:rPr>
        <w:t xml:space="preserve">ставлен сетевым графиком (рисунок </w:t>
      </w:r>
      <w:r w:rsidR="000936B8" w:rsidRPr="000936B8">
        <w:rPr>
          <w:szCs w:val="28"/>
        </w:rPr>
        <w:t>2</w:t>
      </w:r>
      <w:r w:rsidR="001142E7">
        <w:rPr>
          <w:szCs w:val="28"/>
        </w:rPr>
        <w:t>.</w:t>
      </w:r>
      <w:r w:rsidR="00DB6116">
        <w:rPr>
          <w:szCs w:val="28"/>
        </w:rPr>
        <w:t>1</w:t>
      </w:r>
      <w:r w:rsidRPr="00CE1250">
        <w:rPr>
          <w:szCs w:val="28"/>
        </w:rPr>
        <w:t xml:space="preserve">). Цифры, приписанные дугам, означают соответственно продолжительность </w:t>
      </w: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ij</m:t>
            </m:r>
          </m:sub>
        </m:sSub>
      </m:oMath>
      <w:r w:rsidR="00C33ADE" w:rsidRPr="00C33ADE">
        <w:rPr>
          <w:szCs w:val="28"/>
        </w:rPr>
        <w:t xml:space="preserve"> </w:t>
      </w:r>
      <w:r w:rsidRPr="00CE1250">
        <w:rPr>
          <w:szCs w:val="28"/>
        </w:rPr>
        <w:t xml:space="preserve">и минимально возможное время </w:t>
      </w:r>
      <m:oMath>
        <m:sSub>
          <m:sSubPr>
            <m:ctrlPr>
              <w:rPr>
                <w:rFonts w:ascii="Cambria Math" w:hAnsi="Cambria Math"/>
                <w:i/>
                <w:szCs w:val="28"/>
              </w:rPr>
            </m:ctrlPr>
          </m:sSubPr>
          <m:e>
            <m:r>
              <w:rPr>
                <w:rFonts w:ascii="Cambria Math" w:hAnsi="Cambria Math"/>
                <w:szCs w:val="28"/>
              </w:rPr>
              <m:t>d</m:t>
            </m:r>
          </m:e>
          <m:sub>
            <m:r>
              <w:rPr>
                <w:rFonts w:ascii="Cambria Math" w:hAnsi="Cambria Math"/>
                <w:szCs w:val="28"/>
              </w:rPr>
              <m:t>ij</m:t>
            </m:r>
          </m:sub>
        </m:sSub>
      </m:oMath>
      <w:r w:rsidRPr="00CE1250">
        <w:rPr>
          <w:szCs w:val="28"/>
        </w:rPr>
        <w:t xml:space="preserve"> выполнения операций (в днях).</w:t>
      </w:r>
    </w:p>
    <w:p w:rsidR="006302DB" w:rsidRPr="00162AB7" w:rsidRDefault="006302DB" w:rsidP="000936B8">
      <w:pPr>
        <w:rPr>
          <w:szCs w:val="28"/>
        </w:rPr>
      </w:pPr>
      <w:r w:rsidRPr="00CE1250">
        <w:rPr>
          <w:szCs w:val="28"/>
        </w:rPr>
        <w:t>Продолжительность выполнения операций зависит линейно от дополнительно вложенных средств и выражается соотношени</w:t>
      </w:r>
      <w:r w:rsidR="000936B8">
        <w:rPr>
          <w:szCs w:val="28"/>
        </w:rPr>
        <w:t>ем</w:t>
      </w:r>
    </w:p>
    <w:p w:rsidR="001142E7" w:rsidRDefault="007379EC" w:rsidP="00C33ADE">
      <w:pPr>
        <w:rPr>
          <w:rFonts w:eastAsiaTheme="minorEastAsia"/>
          <w:szCs w:val="28"/>
          <w:lang w:val="en-US"/>
        </w:rPr>
      </w:pPr>
      <m:oMathPara>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m:t>
              </m:r>
            </m:sup>
          </m:sSubSup>
          <m:sSub>
            <m:sSubPr>
              <m:ctrlPr>
                <w:rPr>
                  <w:rFonts w:ascii="Cambria Math" w:hAnsi="Cambria Math"/>
                  <w:i/>
                  <w:szCs w:val="28"/>
                </w:rPr>
              </m:ctrlPr>
            </m:sSubPr>
            <m:e>
              <m:r>
                <w:rPr>
                  <w:rFonts w:ascii="Cambria Math" w:hAnsi="Cambria Math"/>
                  <w:szCs w:val="28"/>
                </w:rPr>
                <m:t>=t</m:t>
              </m:r>
            </m:e>
            <m:sub>
              <m:r>
                <w:rPr>
                  <w:rFonts w:ascii="Cambria Math" w:hAnsi="Cambria Math"/>
                  <w:szCs w:val="28"/>
                </w:rPr>
                <m:t>ij</m:t>
              </m:r>
            </m:sub>
          </m:sSub>
          <m:d>
            <m:dPr>
              <m:ctrlPr>
                <w:rPr>
                  <w:rFonts w:ascii="Cambria Math" w:hAnsi="Cambria Math"/>
                  <w:i/>
                  <w:szCs w:val="28"/>
                </w:rPr>
              </m:ctrlPr>
            </m:dPr>
            <m:e>
              <m:r>
                <w:rPr>
                  <w:rFonts w:ascii="Cambria Math" w:hAnsi="Cambria Math"/>
                  <w:szCs w:val="28"/>
                </w:rPr>
                <m:t>1-</m:t>
              </m:r>
              <m:sSub>
                <m:sSubPr>
                  <m:ctrlPr>
                    <w:rPr>
                      <w:rFonts w:ascii="Cambria Math" w:hAnsi="Cambria Math"/>
                      <w:i/>
                      <w:szCs w:val="28"/>
                    </w:rPr>
                  </m:ctrlPr>
                </m:sSubPr>
                <m:e>
                  <m:r>
                    <w:rPr>
                      <w:rFonts w:ascii="Cambria Math" w:hAnsi="Cambria Math"/>
                      <w:szCs w:val="28"/>
                    </w:rPr>
                    <m:t>k</m:t>
                  </m:r>
                </m:e>
                <m:sub>
                  <m:r>
                    <w:rPr>
                      <w:rFonts w:ascii="Cambria Math" w:hAnsi="Cambria Math"/>
                      <w:szCs w:val="28"/>
                    </w:rPr>
                    <m:t>ij</m:t>
                  </m:r>
                </m:sub>
              </m:sSub>
              <m:sSub>
                <m:sSubPr>
                  <m:ctrlPr>
                    <w:rPr>
                      <w:rFonts w:ascii="Cambria Math" w:hAnsi="Cambria Math"/>
                      <w:i/>
                      <w:szCs w:val="28"/>
                    </w:rPr>
                  </m:ctrlPr>
                </m:sSubPr>
                <m:e>
                  <m:r>
                    <w:rPr>
                      <w:rFonts w:ascii="Cambria Math" w:hAnsi="Cambria Math"/>
                      <w:szCs w:val="28"/>
                    </w:rPr>
                    <m:t>x</m:t>
                  </m:r>
                </m:e>
                <m:sub>
                  <m:r>
                    <w:rPr>
                      <w:rFonts w:ascii="Cambria Math" w:hAnsi="Cambria Math"/>
                      <w:szCs w:val="28"/>
                    </w:rPr>
                    <m:t>ij</m:t>
                  </m:r>
                </m:sub>
              </m:sSub>
            </m:e>
          </m:d>
          <m:r>
            <w:rPr>
              <w:rFonts w:ascii="Cambria Math" w:hAnsi="Cambria Math"/>
              <w:szCs w:val="28"/>
            </w:rPr>
            <m:t>,</m:t>
          </m:r>
        </m:oMath>
      </m:oMathPara>
    </w:p>
    <w:p w:rsidR="00C33ADE" w:rsidRPr="001641B0" w:rsidRDefault="00C33ADE" w:rsidP="001641B0">
      <w:pPr>
        <w:ind w:firstLine="0"/>
        <w:rPr>
          <w:szCs w:val="28"/>
          <w:lang w:val="en-US"/>
        </w:rPr>
      </w:pPr>
      <m:oMathPara>
        <m:oMathParaPr>
          <m:jc m:val="left"/>
        </m:oMathParaPr>
        <m:oMath>
          <m:r>
            <w:rPr>
              <w:rFonts w:ascii="Cambria Math" w:hAnsi="Cambria Math"/>
              <w:szCs w:val="28"/>
              <w:lang w:val="en-US"/>
            </w:rPr>
            <m:t xml:space="preserve">где </m:t>
          </m:r>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lang w:val="en-US"/>
                </w:rPr>
                <m:t>12</m:t>
              </m:r>
            </m:sub>
          </m:sSub>
          <m:r>
            <w:rPr>
              <w:rFonts w:ascii="Cambria Math" w:hAnsi="Cambria Math"/>
              <w:szCs w:val="28"/>
              <w:lang w:val="en-US"/>
            </w:rPr>
            <m:t>=0.0</m:t>
          </m:r>
          <m:r>
            <w:rPr>
              <w:rFonts w:ascii="Cambria Math" w:eastAsiaTheme="minorEastAsia" w:hAnsi="Cambria Math"/>
              <w:szCs w:val="28"/>
              <w:lang w:val="en-US"/>
            </w:rPr>
            <m:t xml:space="preserve">1, </m:t>
          </m:r>
          <m:sSub>
            <m:sSubPr>
              <m:ctrlPr>
                <w:rPr>
                  <w:rFonts w:ascii="Cambria Math" w:hAnsi="Cambria Math"/>
                  <w:i/>
                  <w:szCs w:val="28"/>
                  <w:lang w:val="en-US"/>
                </w:rPr>
              </m:ctrlPr>
            </m:sSubPr>
            <m:e>
              <m:r>
                <w:rPr>
                  <w:rFonts w:ascii="Cambria Math" w:hAnsi="Cambria Math"/>
                  <w:szCs w:val="28"/>
                  <w:lang w:val="en-US"/>
                </w:rPr>
                <m:t xml:space="preserve">   k</m:t>
              </m:r>
            </m:e>
            <m:sub>
              <m:r>
                <w:rPr>
                  <w:rFonts w:ascii="Cambria Math" w:hAnsi="Cambria Math"/>
                  <w:szCs w:val="28"/>
                  <w:lang w:val="en-US"/>
                </w:rPr>
                <m:t>13</m:t>
              </m:r>
            </m:sub>
          </m:sSub>
          <m:r>
            <w:rPr>
              <w:rFonts w:ascii="Cambria Math" w:hAnsi="Cambria Math"/>
              <w:szCs w:val="28"/>
              <w:lang w:val="en-US"/>
            </w:rPr>
            <m:t>=0.02</m:t>
          </m:r>
          <m:r>
            <w:rPr>
              <w:rFonts w:ascii="Cambria Math" w:eastAsiaTheme="minorEastAsia" w:hAnsi="Cambria Math"/>
              <w:szCs w:val="28"/>
              <w:lang w:val="en-US"/>
            </w:rPr>
            <m:t>,</m:t>
          </m:r>
          <m:sSub>
            <m:sSubPr>
              <m:ctrlPr>
                <w:rPr>
                  <w:rFonts w:ascii="Cambria Math" w:hAnsi="Cambria Math"/>
                  <w:i/>
                  <w:szCs w:val="28"/>
                  <w:lang w:val="en-US"/>
                </w:rPr>
              </m:ctrlPr>
            </m:sSubPr>
            <m:e>
              <m:r>
                <w:rPr>
                  <w:rFonts w:ascii="Cambria Math" w:hAnsi="Cambria Math"/>
                  <w:szCs w:val="28"/>
                  <w:lang w:val="en-US"/>
                </w:rPr>
                <m:t xml:space="preserve">   k</m:t>
              </m:r>
            </m:e>
            <m:sub>
              <m:r>
                <w:rPr>
                  <w:rFonts w:ascii="Cambria Math" w:hAnsi="Cambria Math"/>
                  <w:szCs w:val="28"/>
                  <w:lang w:val="en-US"/>
                </w:rPr>
                <m:t>23</m:t>
              </m:r>
            </m:sub>
          </m:sSub>
          <m:r>
            <w:rPr>
              <w:rFonts w:ascii="Cambria Math" w:hAnsi="Cambria Math"/>
              <w:szCs w:val="28"/>
              <w:lang w:val="en-US"/>
            </w:rPr>
            <m:t>=0.0</m:t>
          </m:r>
          <m:r>
            <w:rPr>
              <w:rFonts w:ascii="Cambria Math" w:eastAsiaTheme="minorEastAsia" w:hAnsi="Cambria Math"/>
              <w:szCs w:val="28"/>
              <w:lang w:val="en-US"/>
            </w:rPr>
            <m:t xml:space="preserve">5,   </m:t>
          </m:r>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lang w:val="en-US"/>
                </w:rPr>
                <m:t>24</m:t>
              </m:r>
            </m:sub>
          </m:sSub>
          <m:r>
            <w:rPr>
              <w:rFonts w:ascii="Cambria Math" w:hAnsi="Cambria Math"/>
              <w:szCs w:val="28"/>
              <w:lang w:val="en-US"/>
            </w:rPr>
            <m:t>=0.03</m:t>
          </m:r>
          <m:r>
            <w:rPr>
              <w:rFonts w:ascii="Cambria Math" w:eastAsiaTheme="minorEastAsia" w:hAnsi="Cambria Math"/>
              <w:szCs w:val="28"/>
              <w:lang w:val="en-US"/>
            </w:rPr>
            <m:t xml:space="preserve">, </m:t>
          </m:r>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lang w:val="en-US"/>
                </w:rPr>
                <m:t>35</m:t>
              </m:r>
            </m:sub>
          </m:sSub>
          <m:r>
            <w:rPr>
              <w:rFonts w:ascii="Cambria Math" w:hAnsi="Cambria Math"/>
              <w:szCs w:val="28"/>
              <w:lang w:val="en-US"/>
            </w:rPr>
            <m:t>=0.04</m:t>
          </m:r>
          <m:r>
            <w:rPr>
              <w:rFonts w:ascii="Cambria Math" w:eastAsiaTheme="minorEastAsia" w:hAnsi="Cambria Math"/>
              <w:szCs w:val="28"/>
              <w:lang w:val="en-US"/>
            </w:rPr>
            <m:t xml:space="preserve">, </m:t>
          </m:r>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lang w:val="en-US"/>
                </w:rPr>
                <m:t>45</m:t>
              </m:r>
            </m:sub>
          </m:sSub>
          <m:r>
            <w:rPr>
              <w:rFonts w:ascii="Cambria Math" w:hAnsi="Cambria Math"/>
              <w:szCs w:val="28"/>
              <w:lang w:val="en-US"/>
            </w:rPr>
            <m:t>=0.0</m:t>
          </m:r>
          <m:r>
            <w:rPr>
              <w:rFonts w:ascii="Cambria Math" w:eastAsiaTheme="minorEastAsia" w:hAnsi="Cambria Math"/>
              <w:szCs w:val="28"/>
              <w:lang w:val="en-US"/>
            </w:rPr>
            <m:t xml:space="preserve">2.  </m:t>
          </m:r>
        </m:oMath>
      </m:oMathPara>
    </w:p>
    <w:p w:rsidR="00451752" w:rsidRDefault="00451752" w:rsidP="00030265">
      <w:pPr>
        <w:spacing w:line="288" w:lineRule="auto"/>
        <w:ind w:firstLine="0"/>
        <w:jc w:val="center"/>
        <w:rPr>
          <w:sz w:val="32"/>
        </w:rPr>
      </w:pPr>
      <w:r>
        <w:rPr>
          <w:noProof/>
          <w:sz w:val="32"/>
          <w:lang w:eastAsia="ru-RU"/>
        </w:rPr>
        <w:drawing>
          <wp:inline distT="0" distB="0" distL="0" distR="0">
            <wp:extent cx="4428876" cy="19556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35683" cy="1958631"/>
                    </a:xfrm>
                    <a:prstGeom prst="rect">
                      <a:avLst/>
                    </a:prstGeom>
                    <a:noFill/>
                  </pic:spPr>
                </pic:pic>
              </a:graphicData>
            </a:graphic>
          </wp:inline>
        </w:drawing>
      </w:r>
    </w:p>
    <w:p w:rsidR="008D02AD" w:rsidRPr="008D02AD" w:rsidRDefault="007C0E5C" w:rsidP="00043FD6">
      <w:pPr>
        <w:jc w:val="center"/>
        <w:rPr>
          <w:szCs w:val="28"/>
        </w:rPr>
      </w:pPr>
      <w:r>
        <w:rPr>
          <w:szCs w:val="28"/>
        </w:rPr>
        <w:t xml:space="preserve">Рис. </w:t>
      </w:r>
      <w:r w:rsidRPr="000936B8">
        <w:rPr>
          <w:szCs w:val="28"/>
        </w:rPr>
        <w:t>2</w:t>
      </w:r>
      <w:r>
        <w:rPr>
          <w:szCs w:val="28"/>
        </w:rPr>
        <w:t>.</w:t>
      </w:r>
      <w:r w:rsidR="00DB6116">
        <w:rPr>
          <w:szCs w:val="28"/>
        </w:rPr>
        <w:t>1</w:t>
      </w:r>
      <w:r w:rsidRPr="00CE1250">
        <w:rPr>
          <w:szCs w:val="28"/>
        </w:rPr>
        <w:t>.</w:t>
      </w:r>
    </w:p>
    <w:p w:rsidR="00451752" w:rsidRDefault="00451752" w:rsidP="005A6262">
      <w:pPr>
        <w:rPr>
          <w:sz w:val="32"/>
        </w:rPr>
      </w:pPr>
      <w:r w:rsidRPr="00CE1250">
        <w:t xml:space="preserve">Требуется оптимизировать сетевой график по времени, т.е. определить время выполнения каждой операции сетевого графика таким образом, чтобы время выполнения комплекса операций было минимальным, а сумма вложенных средств </w:t>
      </w:r>
      <w:r w:rsidRPr="00451752">
        <w:rPr>
          <w:position w:val="-6"/>
        </w:rPr>
        <w:object w:dxaOrig="220" w:dyaOrig="240">
          <v:shape id="_x0000_i1045" type="#_x0000_t75" style="width:14.95pt;height:17.65pt" o:ole="" fillcolor="window">
            <v:imagedata r:id="rId27" o:title=""/>
          </v:shape>
          <o:OLEObject Type="Embed" ProgID="Equation.3" ShapeID="_x0000_i1045" DrawAspect="Content" ObjectID="_1520332569" r:id="rId28"/>
        </w:object>
      </w:r>
      <w:r w:rsidRPr="00CE1250">
        <w:t xml:space="preserve"> не превышала 15 единиц.</w:t>
      </w:r>
    </w:p>
    <w:p w:rsidR="00F26BFE" w:rsidRDefault="006302DB" w:rsidP="005A6262">
      <w:pPr>
        <w:rPr>
          <w:lang w:val="en-US"/>
        </w:rPr>
      </w:pPr>
      <w:r w:rsidRPr="00CE1250">
        <w:t>Добавив на сетевом графике фиктивную операцию (5,6), запи</w:t>
      </w:r>
      <w:r w:rsidR="005A6262">
        <w:t>шем целевую функцию в виде</w:t>
      </w:r>
    </w:p>
    <w:p w:rsidR="006302DB" w:rsidRPr="00F26BFE" w:rsidRDefault="007379EC" w:rsidP="00F26BFE">
      <w:pPr>
        <w:rPr>
          <w:lang w:val="en-US"/>
        </w:rPr>
      </w:pPr>
      <m:oMathPara>
        <m:oMath>
          <m:sSub>
            <m:sSubPr>
              <m:ctrlPr>
                <w:rPr>
                  <w:rFonts w:ascii="Cambria Math" w:hAnsi="Cambria Math"/>
                  <w:i/>
                </w:rPr>
              </m:ctrlPr>
            </m:sSubPr>
            <m:e>
              <m:r>
                <w:rPr>
                  <w:rFonts w:ascii="Cambria Math" w:hAnsi="Cambria Math"/>
                </w:rPr>
                <m:t>t</m:t>
              </m:r>
            </m:e>
            <m:sub>
              <m:r>
                <w:rPr>
                  <w:rFonts w:ascii="Cambria Math" w:hAnsi="Cambria Math"/>
                </w:rPr>
                <m:t>кр</m:t>
              </m:r>
            </m:sub>
          </m:sSub>
          <m:r>
            <w:rPr>
              <w:rFonts w:ascii="Cambria Math" w:hAnsi="Cambria Math"/>
            </w:rPr>
            <m:t>=</m:t>
          </m:r>
          <m:sSubSup>
            <m:sSubSupPr>
              <m:ctrlPr>
                <w:rPr>
                  <w:rFonts w:ascii="Cambria Math" w:hAnsi="Cambria Math"/>
                  <w:i/>
                </w:rPr>
              </m:ctrlPr>
            </m:sSubSupPr>
            <m:e>
              <m:r>
                <w:rPr>
                  <w:rFonts w:ascii="Cambria Math" w:hAnsi="Cambria Math"/>
                  <w:lang w:val="en-US"/>
                </w:rPr>
                <m:t>T</m:t>
              </m:r>
            </m:e>
            <m:sub>
              <m:r>
                <w:rPr>
                  <w:rFonts w:ascii="Cambria Math" w:hAnsi="Cambria Math"/>
                </w:rPr>
                <m:t>56</m:t>
              </m:r>
            </m:sub>
            <m:sup>
              <m:r>
                <w:rPr>
                  <w:rFonts w:ascii="Cambria Math" w:hAnsi="Cambria Math"/>
                </w:rPr>
                <m:t>o</m:t>
              </m:r>
            </m:sup>
          </m:sSubSup>
          <m:r>
            <w:rPr>
              <w:rFonts w:ascii="Cambria Math" w:hAnsi="Cambria Math"/>
            </w:rPr>
            <m:t>→</m:t>
          </m:r>
          <m:r>
            <m:rPr>
              <m:sty m:val="p"/>
            </m:rPr>
            <w:rPr>
              <w:rFonts w:ascii="Cambria Math" w:hAnsi="Cambria Math"/>
            </w:rPr>
            <m:t>min</m:t>
          </m:r>
        </m:oMath>
      </m:oMathPara>
    </w:p>
    <w:p w:rsidR="006302DB" w:rsidRPr="00CE1250" w:rsidRDefault="006302DB" w:rsidP="005A6262">
      <w:r w:rsidRPr="00CE1250">
        <w:t>Запишем ограничения задачи:</w:t>
      </w:r>
    </w:p>
    <w:p w:rsidR="00F26BFE" w:rsidRPr="00F26BFE" w:rsidRDefault="006302DB" w:rsidP="00F26BFE">
      <w:pPr>
        <w:pStyle w:val="ac"/>
        <w:numPr>
          <w:ilvl w:val="0"/>
          <w:numId w:val="44"/>
        </w:numPr>
        <w:ind w:left="0" w:firstLine="709"/>
      </w:pPr>
      <w:r w:rsidRPr="00CE1250">
        <w:t>сумма вложенных средств не должна превышать наличного их количест</w:t>
      </w:r>
      <w:r w:rsidR="005A6262">
        <w:t>ва</w:t>
      </w:r>
    </w:p>
    <w:p w:rsidR="006302DB" w:rsidRPr="00F26BFE" w:rsidRDefault="007379EC" w:rsidP="00F26BFE">
      <w:pPr>
        <w:pStyle w:val="ac"/>
        <w:ind w:left="709" w:firstLine="0"/>
        <w:rPr>
          <w:i/>
          <w:lang w:val="en-US"/>
        </w:rPr>
      </w:pPr>
      <m:oMathPara>
        <m:oMath>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45</m:t>
              </m:r>
            </m:sub>
          </m:sSub>
          <m:r>
            <w:rPr>
              <w:rFonts w:ascii="Cambria Math" w:hAnsi="Cambria Math"/>
            </w:rPr>
            <m:t>≤15</m:t>
          </m:r>
        </m:oMath>
      </m:oMathPara>
    </w:p>
    <w:p w:rsidR="006302DB" w:rsidRPr="00F26BFE" w:rsidRDefault="006302DB" w:rsidP="006302DB">
      <w:pPr>
        <w:widowControl w:val="0"/>
        <w:numPr>
          <w:ilvl w:val="0"/>
          <w:numId w:val="33"/>
        </w:numPr>
        <w:tabs>
          <w:tab w:val="clear" w:pos="2138"/>
          <w:tab w:val="num" w:pos="1276"/>
        </w:tabs>
        <w:ind w:left="0" w:firstLine="709"/>
        <w:rPr>
          <w:szCs w:val="28"/>
        </w:rPr>
      </w:pPr>
      <w:r w:rsidRPr="00CE1250">
        <w:rPr>
          <w:szCs w:val="28"/>
        </w:rPr>
        <w:t>время выполнения каждой операции должно быть не меньше минимально возможного вре</w:t>
      </w:r>
      <w:r>
        <w:rPr>
          <w:szCs w:val="28"/>
        </w:rPr>
        <w:t>мени</w:t>
      </w:r>
    </w:p>
    <w:p w:rsidR="00F26BFE" w:rsidRPr="001641B0" w:rsidRDefault="007379EC" w:rsidP="006B1E10">
      <w:pPr>
        <w:widowControl w:val="0"/>
        <w:ind w:firstLine="0"/>
        <w:rPr>
          <w:rFonts w:ascii="Times New Roman" w:hAnsi="Times New Roman" w:cs="Times New Roman"/>
          <w:i/>
          <w:szCs w:val="28"/>
          <w:lang w:val="en-US"/>
        </w:rPr>
      </w:pPr>
      <m:oMathPara>
        <m:oMathParaPr>
          <m:jc m:val="center"/>
        </m:oMathParaPr>
        <m:oMath>
          <m:sSubSup>
            <m:sSubSupPr>
              <m:ctrlPr>
                <w:rPr>
                  <w:rFonts w:ascii="Cambria Math" w:hAnsi="Cambria Math" w:cs="Times New Roman"/>
                  <w:i/>
                  <w:szCs w:val="28"/>
                </w:rPr>
              </m:ctrlPr>
            </m:sSubSupPr>
            <m:e>
              <m:r>
                <w:rPr>
                  <w:rFonts w:ascii="Cambria Math" w:hAnsi="Cambria Math" w:cs="Times New Roman"/>
                  <w:szCs w:val="28"/>
                </w:rPr>
                <m:t>T</m:t>
              </m:r>
            </m:e>
            <m:sub>
              <m:r>
                <w:rPr>
                  <w:rFonts w:ascii="Cambria Math" w:hAnsi="Cambria Math" w:cs="Times New Roman"/>
                  <w:szCs w:val="28"/>
                </w:rPr>
                <m:t>12</m:t>
              </m:r>
            </m:sub>
            <m:sup>
              <m:r>
                <w:rPr>
                  <w:rFonts w:ascii="Cambria Math" w:hAnsi="Cambria Math" w:cs="Times New Roman"/>
                  <w:szCs w:val="28"/>
                </w:rPr>
                <m:t>o</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T</m:t>
              </m:r>
            </m:e>
            <m:sub>
              <m:r>
                <w:rPr>
                  <w:rFonts w:ascii="Cambria Math" w:hAnsi="Cambria Math" w:cs="Times New Roman"/>
                  <w:szCs w:val="28"/>
                </w:rPr>
                <m:t>12</m:t>
              </m:r>
            </m:sub>
            <m:sup>
              <m:r>
                <w:rPr>
                  <w:rFonts w:ascii="Cambria Math" w:hAnsi="Cambria Math" w:cs="Times New Roman"/>
                  <w:szCs w:val="28"/>
                </w:rPr>
                <m:t>н</m:t>
              </m:r>
            </m:sup>
          </m:sSubSup>
          <m:r>
            <w:rPr>
              <w:rFonts w:ascii="Cambria Math" w:hAnsi="Cambria Math" w:cs="Times New Roman"/>
              <w:szCs w:val="28"/>
            </w:rPr>
            <m:t>≥6</m:t>
          </m:r>
          <m:r>
            <w:rPr>
              <w:rFonts w:ascii="Cambria Math" w:hAnsi="Cambria Math" w:cs="Times New Roman"/>
              <w:szCs w:val="28"/>
              <w:lang w:val="en-US"/>
            </w:rPr>
            <m:t xml:space="preserve">;      </m:t>
          </m:r>
          <m:sSubSup>
            <m:sSubSupPr>
              <m:ctrlPr>
                <w:rPr>
                  <w:rFonts w:ascii="Cambria Math" w:hAnsi="Cambria Math" w:cs="Times New Roman"/>
                  <w:i/>
                  <w:szCs w:val="28"/>
                </w:rPr>
              </m:ctrlPr>
            </m:sSubSupPr>
            <m:e>
              <m:r>
                <w:rPr>
                  <w:rFonts w:ascii="Cambria Math" w:hAnsi="Cambria Math" w:cs="Times New Roman"/>
                  <w:szCs w:val="28"/>
                </w:rPr>
                <m:t>T</m:t>
              </m:r>
            </m:e>
            <m:sub>
              <m:r>
                <w:rPr>
                  <w:rFonts w:ascii="Cambria Math" w:hAnsi="Cambria Math" w:cs="Times New Roman"/>
                  <w:szCs w:val="28"/>
                </w:rPr>
                <m:t>13</m:t>
              </m:r>
            </m:sub>
            <m:sup>
              <m:r>
                <w:rPr>
                  <w:rFonts w:ascii="Cambria Math" w:hAnsi="Cambria Math" w:cs="Times New Roman"/>
                  <w:szCs w:val="28"/>
                </w:rPr>
                <m:t>o</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T</m:t>
              </m:r>
            </m:e>
            <m:sub>
              <m:r>
                <w:rPr>
                  <w:rFonts w:ascii="Cambria Math" w:hAnsi="Cambria Math" w:cs="Times New Roman"/>
                  <w:szCs w:val="28"/>
                </w:rPr>
                <m:t>13</m:t>
              </m:r>
            </m:sub>
            <m:sup>
              <m:r>
                <w:rPr>
                  <w:rFonts w:ascii="Cambria Math" w:hAnsi="Cambria Math" w:cs="Times New Roman"/>
                  <w:szCs w:val="28"/>
                </w:rPr>
                <m:t>н</m:t>
              </m:r>
            </m:sup>
          </m:sSubSup>
          <m:r>
            <w:rPr>
              <w:rFonts w:ascii="Cambria Math" w:hAnsi="Cambria Math" w:cs="Times New Roman"/>
              <w:szCs w:val="28"/>
            </w:rPr>
            <m:t>≥12</m:t>
          </m:r>
          <m:r>
            <w:rPr>
              <w:rFonts w:ascii="Cambria Math" w:hAnsi="Cambria Math" w:cs="Times New Roman"/>
              <w:szCs w:val="28"/>
              <w:lang w:val="en-US"/>
            </w:rPr>
            <m:t xml:space="preserve">;      </m:t>
          </m:r>
          <m:sSubSup>
            <m:sSubSupPr>
              <m:ctrlPr>
                <w:rPr>
                  <w:rFonts w:ascii="Cambria Math" w:hAnsi="Cambria Math" w:cs="Times New Roman"/>
                  <w:i/>
                  <w:szCs w:val="28"/>
                </w:rPr>
              </m:ctrlPr>
            </m:sSubSupPr>
            <m:e>
              <m:r>
                <w:rPr>
                  <w:rFonts w:ascii="Cambria Math" w:hAnsi="Cambria Math" w:cs="Times New Roman"/>
                  <w:szCs w:val="28"/>
                </w:rPr>
                <m:t>T</m:t>
              </m:r>
            </m:e>
            <m:sub>
              <m:r>
                <w:rPr>
                  <w:rFonts w:ascii="Cambria Math" w:hAnsi="Cambria Math" w:cs="Times New Roman"/>
                  <w:szCs w:val="28"/>
                </w:rPr>
                <m:t>23</m:t>
              </m:r>
            </m:sub>
            <m:sup>
              <m:r>
                <w:rPr>
                  <w:rFonts w:ascii="Cambria Math" w:hAnsi="Cambria Math" w:cs="Times New Roman"/>
                  <w:szCs w:val="28"/>
                </w:rPr>
                <m:t>o</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T</m:t>
              </m:r>
            </m:e>
            <m:sub>
              <m:r>
                <w:rPr>
                  <w:rFonts w:ascii="Cambria Math" w:hAnsi="Cambria Math" w:cs="Times New Roman"/>
                  <w:szCs w:val="28"/>
                </w:rPr>
                <m:t>23</m:t>
              </m:r>
            </m:sub>
            <m:sup>
              <m:r>
                <w:rPr>
                  <w:rFonts w:ascii="Cambria Math" w:hAnsi="Cambria Math" w:cs="Times New Roman"/>
                  <w:szCs w:val="28"/>
                </w:rPr>
                <m:t>н</m:t>
              </m:r>
            </m:sup>
          </m:sSubSup>
          <m:r>
            <w:rPr>
              <w:rFonts w:ascii="Cambria Math" w:hAnsi="Cambria Math" w:cs="Times New Roman"/>
              <w:szCs w:val="28"/>
            </w:rPr>
            <m:t>≥5</m:t>
          </m:r>
          <m:r>
            <w:rPr>
              <w:rFonts w:ascii="Cambria Math" w:hAnsi="Cambria Math" w:cs="Times New Roman"/>
              <w:szCs w:val="28"/>
              <w:lang w:val="en-US"/>
            </w:rPr>
            <m:t>;</m:t>
          </m:r>
        </m:oMath>
      </m:oMathPara>
    </w:p>
    <w:p w:rsidR="00F26BFE" w:rsidRPr="001641B0" w:rsidRDefault="007379EC" w:rsidP="006B1E10">
      <w:pPr>
        <w:widowControl w:val="0"/>
        <w:ind w:firstLine="0"/>
        <w:rPr>
          <w:rFonts w:ascii="Times New Roman" w:hAnsi="Times New Roman" w:cs="Times New Roman"/>
          <w:i/>
          <w:szCs w:val="28"/>
          <w:lang w:val="en-US"/>
        </w:rPr>
      </w:pPr>
      <m:oMathPara>
        <m:oMathParaPr>
          <m:jc m:val="center"/>
        </m:oMathParaPr>
        <m:oMath>
          <m:sSubSup>
            <m:sSubSupPr>
              <m:ctrlPr>
                <w:rPr>
                  <w:rFonts w:ascii="Cambria Math" w:hAnsi="Cambria Math" w:cs="Times New Roman"/>
                  <w:i/>
                  <w:szCs w:val="28"/>
                </w:rPr>
              </m:ctrlPr>
            </m:sSubSupPr>
            <m:e>
              <m:r>
                <w:rPr>
                  <w:rFonts w:ascii="Cambria Math" w:hAnsi="Cambria Math" w:cs="Times New Roman"/>
                  <w:szCs w:val="28"/>
                </w:rPr>
                <m:t>T</m:t>
              </m:r>
            </m:e>
            <m:sub>
              <m:r>
                <w:rPr>
                  <w:rFonts w:ascii="Cambria Math" w:hAnsi="Cambria Math" w:cs="Times New Roman"/>
                  <w:szCs w:val="28"/>
                </w:rPr>
                <m:t>24</m:t>
              </m:r>
            </m:sub>
            <m:sup>
              <m:r>
                <w:rPr>
                  <w:rFonts w:ascii="Cambria Math" w:hAnsi="Cambria Math" w:cs="Times New Roman"/>
                  <w:szCs w:val="28"/>
                </w:rPr>
                <m:t>o</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T</m:t>
              </m:r>
            </m:e>
            <m:sub>
              <m:r>
                <w:rPr>
                  <w:rFonts w:ascii="Cambria Math" w:hAnsi="Cambria Math" w:cs="Times New Roman"/>
                  <w:szCs w:val="28"/>
                </w:rPr>
                <m:t>24</m:t>
              </m:r>
            </m:sub>
            <m:sup>
              <m:r>
                <w:rPr>
                  <w:rFonts w:ascii="Cambria Math" w:hAnsi="Cambria Math" w:cs="Times New Roman"/>
                  <w:szCs w:val="28"/>
                </w:rPr>
                <m:t>н</m:t>
              </m:r>
            </m:sup>
          </m:sSubSup>
          <m:r>
            <w:rPr>
              <w:rFonts w:ascii="Cambria Math" w:hAnsi="Cambria Math" w:cs="Times New Roman"/>
              <w:szCs w:val="28"/>
            </w:rPr>
            <m:t>≥6</m:t>
          </m:r>
          <m:r>
            <w:rPr>
              <w:rFonts w:ascii="Cambria Math" w:hAnsi="Cambria Math" w:cs="Times New Roman"/>
              <w:szCs w:val="28"/>
              <w:lang w:val="en-US"/>
            </w:rPr>
            <m:t xml:space="preserve">;      </m:t>
          </m:r>
          <m:sSubSup>
            <m:sSubSupPr>
              <m:ctrlPr>
                <w:rPr>
                  <w:rFonts w:ascii="Cambria Math" w:hAnsi="Cambria Math" w:cs="Times New Roman"/>
                  <w:i/>
                  <w:szCs w:val="28"/>
                </w:rPr>
              </m:ctrlPr>
            </m:sSubSupPr>
            <m:e>
              <m:r>
                <w:rPr>
                  <w:rFonts w:ascii="Cambria Math" w:hAnsi="Cambria Math" w:cs="Times New Roman"/>
                  <w:szCs w:val="28"/>
                </w:rPr>
                <m:t>T</m:t>
              </m:r>
            </m:e>
            <m:sub>
              <m:r>
                <w:rPr>
                  <w:rFonts w:ascii="Cambria Math" w:hAnsi="Cambria Math" w:cs="Times New Roman"/>
                  <w:szCs w:val="28"/>
                </w:rPr>
                <m:t>34</m:t>
              </m:r>
            </m:sub>
            <m:sup>
              <m:r>
                <w:rPr>
                  <w:rFonts w:ascii="Cambria Math" w:hAnsi="Cambria Math" w:cs="Times New Roman"/>
                  <w:szCs w:val="28"/>
                </w:rPr>
                <m:t>o</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T</m:t>
              </m:r>
            </m:e>
            <m:sub>
              <m:r>
                <w:rPr>
                  <w:rFonts w:ascii="Cambria Math" w:hAnsi="Cambria Math" w:cs="Times New Roman"/>
                  <w:szCs w:val="28"/>
                </w:rPr>
                <m:t>34</m:t>
              </m:r>
            </m:sub>
            <m:sup>
              <m:r>
                <w:rPr>
                  <w:rFonts w:ascii="Cambria Math" w:hAnsi="Cambria Math" w:cs="Times New Roman"/>
                  <w:szCs w:val="28"/>
                </w:rPr>
                <m:t>н</m:t>
              </m:r>
            </m:sup>
          </m:sSubSup>
          <m:r>
            <w:rPr>
              <w:rFonts w:ascii="Cambria Math" w:hAnsi="Cambria Math" w:cs="Times New Roman"/>
              <w:szCs w:val="28"/>
            </w:rPr>
            <m:t>≥0</m:t>
          </m:r>
          <m:r>
            <w:rPr>
              <w:rFonts w:ascii="Cambria Math" w:hAnsi="Cambria Math" w:cs="Times New Roman"/>
              <w:szCs w:val="28"/>
              <w:lang w:val="en-US"/>
            </w:rPr>
            <m:t xml:space="preserve">;      </m:t>
          </m:r>
          <m:sSubSup>
            <m:sSubSupPr>
              <m:ctrlPr>
                <w:rPr>
                  <w:rFonts w:ascii="Cambria Math" w:hAnsi="Cambria Math" w:cs="Times New Roman"/>
                  <w:i/>
                  <w:szCs w:val="28"/>
                </w:rPr>
              </m:ctrlPr>
            </m:sSubSupPr>
            <m:e>
              <m:r>
                <w:rPr>
                  <w:rFonts w:ascii="Cambria Math" w:hAnsi="Cambria Math" w:cs="Times New Roman"/>
                  <w:szCs w:val="28"/>
                </w:rPr>
                <m:t>T</m:t>
              </m:r>
            </m:e>
            <m:sub>
              <m:r>
                <w:rPr>
                  <w:rFonts w:ascii="Cambria Math" w:hAnsi="Cambria Math" w:cs="Times New Roman"/>
                  <w:szCs w:val="28"/>
                </w:rPr>
                <m:t>35</m:t>
              </m:r>
            </m:sub>
            <m:sup>
              <m:r>
                <w:rPr>
                  <w:rFonts w:ascii="Cambria Math" w:hAnsi="Cambria Math" w:cs="Times New Roman"/>
                  <w:szCs w:val="28"/>
                </w:rPr>
                <m:t>o</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T</m:t>
              </m:r>
            </m:e>
            <m:sub>
              <m:r>
                <w:rPr>
                  <w:rFonts w:ascii="Cambria Math" w:hAnsi="Cambria Math" w:cs="Times New Roman"/>
                  <w:szCs w:val="28"/>
                </w:rPr>
                <m:t>35</m:t>
              </m:r>
            </m:sub>
            <m:sup>
              <m:r>
                <w:rPr>
                  <w:rFonts w:ascii="Cambria Math" w:hAnsi="Cambria Math" w:cs="Times New Roman"/>
                  <w:szCs w:val="28"/>
                </w:rPr>
                <m:t>н</m:t>
              </m:r>
            </m:sup>
          </m:sSubSup>
          <m:r>
            <w:rPr>
              <w:rFonts w:ascii="Cambria Math" w:hAnsi="Cambria Math" w:cs="Times New Roman"/>
              <w:szCs w:val="28"/>
            </w:rPr>
            <m:t>≥5</m:t>
          </m:r>
          <m:r>
            <w:rPr>
              <w:rFonts w:ascii="Cambria Math" w:hAnsi="Cambria Math" w:cs="Times New Roman"/>
              <w:szCs w:val="28"/>
              <w:lang w:val="en-US"/>
            </w:rPr>
            <m:t>;</m:t>
          </m:r>
        </m:oMath>
      </m:oMathPara>
    </w:p>
    <w:p w:rsidR="00F26BFE" w:rsidRPr="001641B0" w:rsidRDefault="007379EC" w:rsidP="006B1E10">
      <w:pPr>
        <w:widowControl w:val="0"/>
        <w:ind w:firstLine="0"/>
        <w:rPr>
          <w:rFonts w:ascii="Times New Roman" w:hAnsi="Times New Roman" w:cs="Times New Roman"/>
          <w:i/>
          <w:szCs w:val="28"/>
          <w:lang w:val="en-US"/>
        </w:rPr>
      </w:pPr>
      <m:oMathPara>
        <m:oMathParaPr>
          <m:jc m:val="center"/>
        </m:oMathParaPr>
        <m:oMath>
          <m:sSubSup>
            <m:sSubSupPr>
              <m:ctrlPr>
                <w:rPr>
                  <w:rFonts w:ascii="Cambria Math" w:hAnsi="Cambria Math" w:cs="Times New Roman"/>
                  <w:i/>
                  <w:szCs w:val="28"/>
                </w:rPr>
              </m:ctrlPr>
            </m:sSubSupPr>
            <m:e>
              <m:r>
                <w:rPr>
                  <w:rFonts w:ascii="Cambria Math" w:hAnsi="Cambria Math" w:cs="Times New Roman"/>
                  <w:szCs w:val="28"/>
                </w:rPr>
                <m:t>T</m:t>
              </m:r>
            </m:e>
            <m:sub>
              <m:r>
                <w:rPr>
                  <w:rFonts w:ascii="Cambria Math" w:hAnsi="Cambria Math" w:cs="Times New Roman"/>
                  <w:szCs w:val="28"/>
                </w:rPr>
                <m:t>45</m:t>
              </m:r>
            </m:sub>
            <m:sup>
              <m:r>
                <w:rPr>
                  <w:rFonts w:ascii="Cambria Math" w:hAnsi="Cambria Math" w:cs="Times New Roman"/>
                  <w:szCs w:val="28"/>
                </w:rPr>
                <m:t>o</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T</m:t>
              </m:r>
            </m:e>
            <m:sub>
              <m:r>
                <w:rPr>
                  <w:rFonts w:ascii="Cambria Math" w:hAnsi="Cambria Math" w:cs="Times New Roman"/>
                  <w:szCs w:val="28"/>
                </w:rPr>
                <m:t>45</m:t>
              </m:r>
            </m:sub>
            <m:sup>
              <m:r>
                <w:rPr>
                  <w:rFonts w:ascii="Cambria Math" w:hAnsi="Cambria Math" w:cs="Times New Roman"/>
                  <w:szCs w:val="28"/>
                </w:rPr>
                <m:t>н</m:t>
              </m:r>
            </m:sup>
          </m:sSubSup>
          <m:r>
            <w:rPr>
              <w:rFonts w:ascii="Cambria Math" w:hAnsi="Cambria Math" w:cs="Times New Roman"/>
              <w:szCs w:val="28"/>
            </w:rPr>
            <m:t>≥4</m:t>
          </m:r>
          <m:r>
            <w:rPr>
              <w:rFonts w:ascii="Cambria Math" w:hAnsi="Cambria Math" w:cs="Times New Roman"/>
              <w:szCs w:val="28"/>
              <w:lang w:val="en-US"/>
            </w:rPr>
            <m:t xml:space="preserve">;      </m:t>
          </m:r>
          <m:sSubSup>
            <m:sSubSupPr>
              <m:ctrlPr>
                <w:rPr>
                  <w:rFonts w:ascii="Cambria Math" w:hAnsi="Cambria Math" w:cs="Times New Roman"/>
                  <w:i/>
                  <w:szCs w:val="28"/>
                </w:rPr>
              </m:ctrlPr>
            </m:sSubSupPr>
            <m:e>
              <m:r>
                <w:rPr>
                  <w:rFonts w:ascii="Cambria Math" w:hAnsi="Cambria Math" w:cs="Times New Roman"/>
                  <w:szCs w:val="28"/>
                </w:rPr>
                <m:t>T</m:t>
              </m:r>
            </m:e>
            <m:sub>
              <m:r>
                <w:rPr>
                  <w:rFonts w:ascii="Cambria Math" w:hAnsi="Cambria Math" w:cs="Times New Roman"/>
                  <w:szCs w:val="28"/>
                </w:rPr>
                <m:t>56</m:t>
              </m:r>
            </m:sub>
            <m:sup>
              <m:r>
                <w:rPr>
                  <w:rFonts w:ascii="Cambria Math" w:hAnsi="Cambria Math" w:cs="Times New Roman"/>
                  <w:szCs w:val="28"/>
                </w:rPr>
                <m:t>o</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T</m:t>
              </m:r>
            </m:e>
            <m:sub>
              <m:r>
                <w:rPr>
                  <w:rFonts w:ascii="Cambria Math" w:hAnsi="Cambria Math" w:cs="Times New Roman"/>
                  <w:szCs w:val="28"/>
                </w:rPr>
                <m:t>56</m:t>
              </m:r>
            </m:sub>
            <m:sup>
              <m:r>
                <w:rPr>
                  <w:rFonts w:ascii="Cambria Math" w:hAnsi="Cambria Math" w:cs="Times New Roman"/>
                  <w:szCs w:val="28"/>
                </w:rPr>
                <m:t>н</m:t>
              </m:r>
            </m:sup>
          </m:sSubSup>
          <m:r>
            <w:rPr>
              <w:rFonts w:ascii="Cambria Math" w:hAnsi="Cambria Math" w:cs="Times New Roman"/>
              <w:szCs w:val="28"/>
            </w:rPr>
            <m:t>≥0</m:t>
          </m:r>
          <m:r>
            <w:rPr>
              <w:rFonts w:ascii="Cambria Math" w:hAnsi="Cambria Math" w:cs="Times New Roman"/>
              <w:szCs w:val="28"/>
              <w:lang w:val="en-US"/>
            </w:rPr>
            <m:t>;</m:t>
          </m:r>
        </m:oMath>
      </m:oMathPara>
    </w:p>
    <w:p w:rsidR="006302DB" w:rsidRPr="00F26BFE" w:rsidRDefault="006302DB" w:rsidP="005A6262">
      <w:pPr>
        <w:widowControl w:val="0"/>
        <w:numPr>
          <w:ilvl w:val="0"/>
          <w:numId w:val="33"/>
        </w:numPr>
        <w:tabs>
          <w:tab w:val="clear" w:pos="2138"/>
          <w:tab w:val="num" w:pos="1276"/>
        </w:tabs>
        <w:ind w:left="0" w:firstLine="709"/>
        <w:rPr>
          <w:szCs w:val="28"/>
        </w:rPr>
      </w:pPr>
      <w:r w:rsidRPr="00CE1250">
        <w:rPr>
          <w:szCs w:val="28"/>
        </w:rPr>
        <w:t>зависимость продолжительностей операций от вложенных средств дает ограни</w:t>
      </w:r>
      <w:r>
        <w:rPr>
          <w:szCs w:val="28"/>
        </w:rPr>
        <w:t>чения-равенства</w:t>
      </w:r>
    </w:p>
    <w:p w:rsidR="00F26BFE" w:rsidRPr="001641B0" w:rsidRDefault="007379EC" w:rsidP="006B1E10">
      <w:pPr>
        <w:widowControl w:val="0"/>
        <w:ind w:firstLine="0"/>
        <w:rPr>
          <w:i/>
          <w:szCs w:val="28"/>
          <w:lang w:val="en-US"/>
        </w:rPr>
      </w:pPr>
      <m:oMathPara>
        <m:oMathParaPr>
          <m:jc m:val="center"/>
        </m:oMathParaP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12</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12</m:t>
              </m:r>
            </m:sub>
            <m:sup>
              <m:r>
                <w:rPr>
                  <w:rFonts w:ascii="Cambria Math" w:hAnsi="Cambria Math"/>
                  <w:szCs w:val="28"/>
                </w:rPr>
                <m:t>н</m:t>
              </m:r>
            </m:sup>
          </m:sSubSup>
          <m:r>
            <w:rPr>
              <w:rFonts w:ascii="Cambria Math" w:hAnsi="Cambria Math"/>
              <w:szCs w:val="28"/>
            </w:rPr>
            <m:t>=10</m:t>
          </m:r>
          <m:d>
            <m:dPr>
              <m:ctrlPr>
                <w:rPr>
                  <w:rFonts w:ascii="Cambria Math" w:hAnsi="Cambria Math"/>
                  <w:i/>
                  <w:szCs w:val="28"/>
                </w:rPr>
              </m:ctrlPr>
            </m:dPr>
            <m:e>
              <m:r>
                <w:rPr>
                  <w:rFonts w:ascii="Cambria Math" w:hAnsi="Cambria Math"/>
                  <w:szCs w:val="28"/>
                </w:rPr>
                <m:t>1-0.01</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12</m:t>
                  </m:r>
                </m:sub>
              </m:sSub>
            </m:e>
          </m:d>
          <m:r>
            <w:rPr>
              <w:rFonts w:ascii="Cambria Math" w:hAnsi="Cambria Math"/>
              <w:szCs w:val="28"/>
              <w:lang w:val="en-US"/>
            </w:rPr>
            <m:t xml:space="preserve">;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13</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13</m:t>
              </m:r>
            </m:sub>
            <m:sup>
              <m:r>
                <w:rPr>
                  <w:rFonts w:ascii="Cambria Math" w:hAnsi="Cambria Math"/>
                  <w:szCs w:val="28"/>
                </w:rPr>
                <m:t>н</m:t>
              </m:r>
            </m:sup>
          </m:sSubSup>
          <m:r>
            <w:rPr>
              <w:rFonts w:ascii="Cambria Math" w:hAnsi="Cambria Math"/>
              <w:szCs w:val="28"/>
            </w:rPr>
            <m:t>=20(1-0.02</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13</m:t>
              </m:r>
            </m:sub>
          </m:sSub>
          <m:r>
            <w:rPr>
              <w:rFonts w:ascii="Cambria Math" w:hAnsi="Cambria Math"/>
              <w:szCs w:val="28"/>
            </w:rPr>
            <m:t>)</m:t>
          </m:r>
          <m:r>
            <w:rPr>
              <w:rFonts w:ascii="Cambria Math" w:hAnsi="Cambria Math"/>
              <w:szCs w:val="28"/>
              <w:lang w:val="en-US"/>
            </w:rPr>
            <m:t>;</m:t>
          </m:r>
        </m:oMath>
      </m:oMathPara>
    </w:p>
    <w:p w:rsidR="00FA2D3A" w:rsidRPr="001641B0" w:rsidRDefault="007379EC" w:rsidP="006B1E10">
      <w:pPr>
        <w:widowControl w:val="0"/>
        <w:ind w:firstLine="0"/>
        <w:rPr>
          <w:i/>
          <w:szCs w:val="28"/>
          <w:lang w:val="en-US"/>
        </w:rPr>
      </w:pPr>
      <m:oMathPara>
        <m:oMathParaPr>
          <m:jc m:val="center"/>
        </m:oMathParaP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23</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23</m:t>
              </m:r>
            </m:sub>
            <m:sup>
              <m:r>
                <w:rPr>
                  <w:rFonts w:ascii="Cambria Math" w:hAnsi="Cambria Math"/>
                  <w:szCs w:val="28"/>
                </w:rPr>
                <m:t>н</m:t>
              </m:r>
            </m:sup>
          </m:sSubSup>
          <m:r>
            <w:rPr>
              <w:rFonts w:ascii="Cambria Math" w:hAnsi="Cambria Math"/>
              <w:szCs w:val="28"/>
            </w:rPr>
            <m:t>=12</m:t>
          </m:r>
          <m:d>
            <m:dPr>
              <m:ctrlPr>
                <w:rPr>
                  <w:rFonts w:ascii="Cambria Math" w:hAnsi="Cambria Math"/>
                  <w:i/>
                  <w:szCs w:val="28"/>
                </w:rPr>
              </m:ctrlPr>
            </m:dPr>
            <m:e>
              <m:r>
                <w:rPr>
                  <w:rFonts w:ascii="Cambria Math" w:hAnsi="Cambria Math"/>
                  <w:szCs w:val="28"/>
                </w:rPr>
                <m:t>1-0.05</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23</m:t>
                  </m:r>
                </m:sub>
              </m:sSub>
            </m:e>
          </m:d>
          <m:r>
            <w:rPr>
              <w:rFonts w:ascii="Cambria Math" w:hAnsi="Cambria Math"/>
              <w:szCs w:val="28"/>
              <w:lang w:val="en-US"/>
            </w:rPr>
            <m:t xml:space="preserve">;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24</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24</m:t>
              </m:r>
            </m:sub>
            <m:sup>
              <m:r>
                <w:rPr>
                  <w:rFonts w:ascii="Cambria Math" w:hAnsi="Cambria Math"/>
                  <w:szCs w:val="28"/>
                </w:rPr>
                <m:t>н</m:t>
              </m:r>
            </m:sup>
          </m:sSubSup>
          <m:r>
            <w:rPr>
              <w:rFonts w:ascii="Cambria Math" w:hAnsi="Cambria Math"/>
              <w:szCs w:val="28"/>
            </w:rPr>
            <m:t>=14(1-0.03</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24</m:t>
              </m:r>
            </m:sub>
          </m:sSub>
          <m:r>
            <w:rPr>
              <w:rFonts w:ascii="Cambria Math" w:hAnsi="Cambria Math"/>
              <w:szCs w:val="28"/>
            </w:rPr>
            <m:t>)</m:t>
          </m:r>
          <m:r>
            <w:rPr>
              <w:rFonts w:ascii="Cambria Math" w:hAnsi="Cambria Math"/>
              <w:szCs w:val="28"/>
              <w:lang w:val="en-US"/>
            </w:rPr>
            <m:t>;</m:t>
          </m:r>
        </m:oMath>
      </m:oMathPara>
    </w:p>
    <w:p w:rsidR="00FA2D3A" w:rsidRPr="001641B0" w:rsidRDefault="007379EC" w:rsidP="006B1E10">
      <w:pPr>
        <w:widowControl w:val="0"/>
        <w:ind w:firstLine="0"/>
        <w:rPr>
          <w:i/>
          <w:szCs w:val="28"/>
          <w:lang w:val="en-US"/>
        </w:rPr>
      </w:pPr>
      <m:oMathPara>
        <m:oMathParaPr>
          <m:jc m:val="center"/>
        </m:oMathParaP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35</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35</m:t>
              </m:r>
            </m:sub>
            <m:sup>
              <m:r>
                <w:rPr>
                  <w:rFonts w:ascii="Cambria Math" w:hAnsi="Cambria Math"/>
                  <w:szCs w:val="28"/>
                </w:rPr>
                <m:t>н</m:t>
              </m:r>
            </m:sup>
          </m:sSubSup>
          <m:r>
            <w:rPr>
              <w:rFonts w:ascii="Cambria Math" w:hAnsi="Cambria Math"/>
              <w:szCs w:val="28"/>
            </w:rPr>
            <m:t>=16</m:t>
          </m:r>
          <m:d>
            <m:dPr>
              <m:ctrlPr>
                <w:rPr>
                  <w:rFonts w:ascii="Cambria Math" w:hAnsi="Cambria Math"/>
                  <w:i/>
                  <w:szCs w:val="28"/>
                </w:rPr>
              </m:ctrlPr>
            </m:dPr>
            <m:e>
              <m:r>
                <w:rPr>
                  <w:rFonts w:ascii="Cambria Math" w:hAnsi="Cambria Math"/>
                  <w:szCs w:val="28"/>
                </w:rPr>
                <m:t>1-0.04</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35</m:t>
                  </m:r>
                </m:sub>
              </m:sSub>
            </m:e>
          </m:d>
          <m:r>
            <w:rPr>
              <w:rFonts w:ascii="Cambria Math" w:hAnsi="Cambria Math"/>
              <w:szCs w:val="28"/>
              <w:lang w:val="en-US"/>
            </w:rPr>
            <m:t xml:space="preserve">;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45</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45</m:t>
              </m:r>
            </m:sub>
            <m:sup>
              <m:r>
                <w:rPr>
                  <w:rFonts w:ascii="Cambria Math" w:hAnsi="Cambria Math"/>
                  <w:szCs w:val="28"/>
                </w:rPr>
                <m:t>н</m:t>
              </m:r>
            </m:sup>
          </m:sSubSup>
          <m:r>
            <w:rPr>
              <w:rFonts w:ascii="Cambria Math" w:hAnsi="Cambria Math"/>
              <w:szCs w:val="28"/>
            </w:rPr>
            <m:t>=6(1-0.02</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45</m:t>
              </m:r>
            </m:sub>
          </m:sSub>
          <m:r>
            <w:rPr>
              <w:rFonts w:ascii="Cambria Math" w:hAnsi="Cambria Math"/>
              <w:szCs w:val="28"/>
            </w:rPr>
            <m:t>)</m:t>
          </m:r>
          <m:r>
            <w:rPr>
              <w:rFonts w:ascii="Cambria Math" w:hAnsi="Cambria Math"/>
              <w:szCs w:val="28"/>
              <w:lang w:val="en-US"/>
            </w:rPr>
            <m:t>;</m:t>
          </m:r>
        </m:oMath>
      </m:oMathPara>
    </w:p>
    <w:p w:rsidR="00FA2D3A" w:rsidRPr="00FA2D3A" w:rsidRDefault="006302DB" w:rsidP="003E7C82">
      <w:pPr>
        <w:widowControl w:val="0"/>
        <w:numPr>
          <w:ilvl w:val="0"/>
          <w:numId w:val="33"/>
        </w:numPr>
        <w:tabs>
          <w:tab w:val="clear" w:pos="2138"/>
          <w:tab w:val="num" w:pos="1276"/>
        </w:tabs>
        <w:ind w:left="0" w:firstLine="709"/>
        <w:rPr>
          <w:szCs w:val="28"/>
        </w:rPr>
      </w:pPr>
      <w:r w:rsidRPr="00CE1250">
        <w:rPr>
          <w:szCs w:val="28"/>
        </w:rPr>
        <w:t xml:space="preserve">время начала выполнения каждой операции должно быть не меньше времени окончания непосредственно предшествующей ей операции (моменты времени </w:t>
      </w: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12</m:t>
            </m:r>
          </m:sub>
          <m:sup>
            <m:r>
              <w:rPr>
                <w:rFonts w:ascii="Cambria Math" w:hAnsi="Cambria Math"/>
                <w:szCs w:val="28"/>
              </w:rPr>
              <m:t>н</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13</m:t>
            </m:r>
          </m:sub>
          <m:sup>
            <m:r>
              <w:rPr>
                <w:rFonts w:ascii="Cambria Math" w:hAnsi="Cambria Math"/>
                <w:szCs w:val="28"/>
              </w:rPr>
              <m:t>н</m:t>
            </m:r>
          </m:sup>
        </m:sSubSup>
        <m:r>
          <w:rPr>
            <w:rFonts w:ascii="Cambria Math" w:hAnsi="Cambria Math"/>
            <w:szCs w:val="28"/>
          </w:rPr>
          <m:t>=0</m:t>
        </m:r>
      </m:oMath>
      <w:r w:rsidR="00FA2D3A" w:rsidRPr="00FA2D3A">
        <w:rPr>
          <w:rFonts w:eastAsiaTheme="minorEastAsia"/>
          <w:szCs w:val="28"/>
        </w:rPr>
        <w:t>);</w:t>
      </w:r>
    </w:p>
    <w:p w:rsidR="006B1E10" w:rsidRDefault="007379EC" w:rsidP="001641B0">
      <w:pPr>
        <w:widowControl w:val="0"/>
        <w:ind w:firstLine="0"/>
        <w:jc w:val="center"/>
        <w:rPr>
          <w:szCs w:val="28"/>
          <w:lang w:val="en-US"/>
        </w:rPr>
      </w:pPr>
      <m:oMathPara>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23</m:t>
              </m:r>
            </m:sub>
            <m:sup>
              <m:r>
                <w:rPr>
                  <w:rFonts w:ascii="Cambria Math" w:hAnsi="Cambria Math"/>
                  <w:szCs w:val="28"/>
                </w:rPr>
                <m:t>н</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rPr>
                <m:t>12</m:t>
              </m:r>
            </m:sub>
            <m:sup>
              <m:r>
                <w:rPr>
                  <w:rFonts w:ascii="Cambria Math" w:hAnsi="Cambria Math"/>
                  <w:szCs w:val="28"/>
                  <w:lang w:val="en-US"/>
                </w:rPr>
                <m:t>o</m:t>
              </m:r>
            </m:sup>
          </m:sSubSup>
          <m:r>
            <w:rPr>
              <w:rFonts w:ascii="Cambria Math" w:hAnsi="Cambria Math"/>
              <w:szCs w:val="28"/>
            </w:rPr>
            <m:t xml:space="preserve">;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24</m:t>
              </m:r>
            </m:sub>
            <m:sup>
              <m:r>
                <w:rPr>
                  <w:rFonts w:ascii="Cambria Math" w:hAnsi="Cambria Math"/>
                  <w:szCs w:val="28"/>
                </w:rPr>
                <m:t>н</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rPr>
                <m:t>12</m:t>
              </m:r>
            </m:sub>
            <m:sup>
              <m:r>
                <w:rPr>
                  <w:rFonts w:ascii="Cambria Math" w:hAnsi="Cambria Math"/>
                  <w:szCs w:val="28"/>
                  <w:lang w:val="en-US"/>
                </w:rPr>
                <m:t>o</m:t>
              </m:r>
            </m:sup>
          </m:sSubSup>
          <m:r>
            <w:rPr>
              <w:rFonts w:ascii="Cambria Math" w:hAnsi="Cambria Math"/>
              <w:szCs w:val="28"/>
            </w:rPr>
            <m:t xml:space="preserve">;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35</m:t>
              </m:r>
            </m:sub>
            <m:sup>
              <m:r>
                <w:rPr>
                  <w:rFonts w:ascii="Cambria Math" w:hAnsi="Cambria Math"/>
                  <w:szCs w:val="28"/>
                </w:rPr>
                <m:t>н</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rPr>
                <m:t>13</m:t>
              </m:r>
            </m:sub>
            <m:sup>
              <m:r>
                <w:rPr>
                  <w:rFonts w:ascii="Cambria Math" w:hAnsi="Cambria Math"/>
                  <w:szCs w:val="28"/>
                  <w:lang w:val="en-US"/>
                </w:rPr>
                <m:t>o</m:t>
              </m:r>
            </m:sup>
          </m:sSubSup>
          <m:r>
            <w:rPr>
              <w:rFonts w:ascii="Cambria Math" w:hAnsi="Cambria Math"/>
              <w:szCs w:val="28"/>
            </w:rPr>
            <m:t xml:space="preserve">;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35</m:t>
              </m:r>
            </m:sub>
            <m:sup>
              <m:r>
                <w:rPr>
                  <w:rFonts w:ascii="Cambria Math" w:hAnsi="Cambria Math"/>
                  <w:szCs w:val="28"/>
                </w:rPr>
                <m:t>н</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rPr>
                <m:t>23</m:t>
              </m:r>
            </m:sub>
            <m:sup>
              <m:r>
                <w:rPr>
                  <w:rFonts w:ascii="Cambria Math" w:hAnsi="Cambria Math"/>
                  <w:szCs w:val="28"/>
                  <w:lang w:val="en-US"/>
                </w:rPr>
                <m:t>o</m:t>
              </m:r>
            </m:sup>
          </m:sSubSup>
          <m:r>
            <w:rPr>
              <w:rFonts w:ascii="Cambria Math" w:hAnsi="Cambria Math"/>
              <w:szCs w:val="28"/>
            </w:rPr>
            <m:t>;</m:t>
          </m:r>
        </m:oMath>
      </m:oMathPara>
    </w:p>
    <w:p w:rsidR="00FA2D3A" w:rsidRPr="003E7C82" w:rsidRDefault="007379EC" w:rsidP="001641B0">
      <w:pPr>
        <w:widowControl w:val="0"/>
        <w:ind w:firstLine="0"/>
        <w:jc w:val="center"/>
        <w:rPr>
          <w:szCs w:val="28"/>
        </w:rPr>
      </w:pPr>
      <m:oMathPara>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34</m:t>
              </m:r>
            </m:sub>
            <m:sup>
              <m:r>
                <w:rPr>
                  <w:rFonts w:ascii="Cambria Math" w:hAnsi="Cambria Math"/>
                  <w:szCs w:val="28"/>
                </w:rPr>
                <m:t>н</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rPr>
                <m:t>13</m:t>
              </m:r>
            </m:sub>
            <m:sup>
              <m:r>
                <w:rPr>
                  <w:rFonts w:ascii="Cambria Math" w:hAnsi="Cambria Math"/>
                  <w:szCs w:val="28"/>
                  <w:lang w:val="en-US"/>
                </w:rPr>
                <m:t>o</m:t>
              </m:r>
            </m:sup>
          </m:sSubSup>
          <m:r>
            <w:rPr>
              <w:rFonts w:ascii="Cambria Math" w:hAnsi="Cambria Math"/>
              <w:szCs w:val="28"/>
            </w:rPr>
            <m:t xml:space="preserve">;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34</m:t>
              </m:r>
            </m:sub>
            <m:sup>
              <m:r>
                <w:rPr>
                  <w:rFonts w:ascii="Cambria Math" w:hAnsi="Cambria Math"/>
                  <w:szCs w:val="28"/>
                </w:rPr>
                <m:t>н</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rPr>
                <m:t>23</m:t>
              </m:r>
            </m:sub>
            <m:sup>
              <m:r>
                <w:rPr>
                  <w:rFonts w:ascii="Cambria Math" w:hAnsi="Cambria Math"/>
                  <w:szCs w:val="28"/>
                  <w:lang w:val="en-US"/>
                </w:rPr>
                <m:t>o</m:t>
              </m:r>
            </m:sup>
          </m:sSubSup>
          <m:r>
            <w:rPr>
              <w:rFonts w:ascii="Cambria Math" w:hAnsi="Cambria Math"/>
              <w:szCs w:val="28"/>
            </w:rPr>
            <m:t xml:space="preserve">;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45</m:t>
              </m:r>
            </m:sub>
            <m:sup>
              <m:r>
                <w:rPr>
                  <w:rFonts w:ascii="Cambria Math" w:hAnsi="Cambria Math"/>
                  <w:szCs w:val="28"/>
                </w:rPr>
                <m:t>н</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rPr>
                <m:t>24</m:t>
              </m:r>
            </m:sub>
            <m:sup>
              <m:r>
                <w:rPr>
                  <w:rFonts w:ascii="Cambria Math" w:hAnsi="Cambria Math"/>
                  <w:szCs w:val="28"/>
                  <w:lang w:val="en-US"/>
                </w:rPr>
                <m:t>o</m:t>
              </m:r>
            </m:sup>
          </m:sSubSup>
          <m:r>
            <w:rPr>
              <w:rFonts w:ascii="Cambria Math" w:hAnsi="Cambria Math"/>
              <w:szCs w:val="28"/>
            </w:rPr>
            <m:t xml:space="preserve">;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45</m:t>
              </m:r>
            </m:sub>
            <m:sup>
              <m:r>
                <w:rPr>
                  <w:rFonts w:ascii="Cambria Math" w:hAnsi="Cambria Math"/>
                  <w:szCs w:val="28"/>
                </w:rPr>
                <m:t>н</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rPr>
                <m:t>34</m:t>
              </m:r>
            </m:sub>
            <m:sup>
              <m:r>
                <w:rPr>
                  <w:rFonts w:ascii="Cambria Math" w:hAnsi="Cambria Math"/>
                  <w:szCs w:val="28"/>
                  <w:lang w:val="en-US"/>
                </w:rPr>
                <m:t>o</m:t>
              </m:r>
            </m:sup>
          </m:sSubSup>
          <m:r>
            <w:rPr>
              <w:rFonts w:ascii="Cambria Math" w:hAnsi="Cambria Math"/>
              <w:szCs w:val="28"/>
            </w:rPr>
            <m:t>;</m:t>
          </m:r>
        </m:oMath>
      </m:oMathPara>
    </w:p>
    <w:p w:rsidR="00FA2D3A" w:rsidRPr="003E7C82" w:rsidRDefault="007379EC" w:rsidP="001641B0">
      <w:pPr>
        <w:widowControl w:val="0"/>
        <w:ind w:firstLine="0"/>
        <w:jc w:val="center"/>
        <w:rPr>
          <w:szCs w:val="28"/>
        </w:rPr>
      </w:pPr>
      <m:oMathPara>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56</m:t>
              </m:r>
            </m:sub>
            <m:sup>
              <m:r>
                <w:rPr>
                  <w:rFonts w:ascii="Cambria Math" w:hAnsi="Cambria Math"/>
                  <w:szCs w:val="28"/>
                </w:rPr>
                <m:t>н</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35</m:t>
              </m:r>
            </m:sub>
            <m:sup>
              <m:r>
                <w:rPr>
                  <w:rFonts w:ascii="Cambria Math" w:hAnsi="Cambria Math"/>
                  <w:szCs w:val="28"/>
                  <w:lang w:val="en-US"/>
                </w:rPr>
                <m:t>o</m:t>
              </m:r>
            </m:sup>
          </m:sSubSup>
          <m:r>
            <w:rPr>
              <w:rFonts w:ascii="Cambria Math" w:hAnsi="Cambria Math"/>
              <w:szCs w:val="28"/>
            </w:rPr>
            <m:t xml:space="preserve">;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56</m:t>
              </m:r>
            </m:sub>
            <m:sup>
              <m:r>
                <w:rPr>
                  <w:rFonts w:ascii="Cambria Math" w:hAnsi="Cambria Math"/>
                  <w:szCs w:val="28"/>
                </w:rPr>
                <m:t>н</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45</m:t>
              </m:r>
            </m:sub>
            <m:sup>
              <m:r>
                <w:rPr>
                  <w:rFonts w:ascii="Cambria Math" w:hAnsi="Cambria Math"/>
                  <w:szCs w:val="28"/>
                  <w:lang w:val="en-US"/>
                </w:rPr>
                <m:t>o</m:t>
              </m:r>
            </m:sup>
          </m:sSubSup>
          <m:r>
            <w:rPr>
              <w:rFonts w:ascii="Cambria Math" w:hAnsi="Cambria Math"/>
              <w:szCs w:val="28"/>
            </w:rPr>
            <m:t>;</m:t>
          </m:r>
        </m:oMath>
      </m:oMathPara>
    </w:p>
    <w:p w:rsidR="00FA2D3A" w:rsidRPr="00FA2D3A" w:rsidRDefault="006302DB" w:rsidP="005A6262">
      <w:pPr>
        <w:widowControl w:val="0"/>
        <w:numPr>
          <w:ilvl w:val="0"/>
          <w:numId w:val="33"/>
        </w:numPr>
        <w:tabs>
          <w:tab w:val="clear" w:pos="2138"/>
          <w:tab w:val="num" w:pos="1276"/>
        </w:tabs>
        <w:ind w:left="0" w:firstLine="709"/>
        <w:rPr>
          <w:szCs w:val="28"/>
        </w:rPr>
      </w:pPr>
      <w:r w:rsidRPr="00CE1250">
        <w:rPr>
          <w:szCs w:val="28"/>
        </w:rPr>
        <w:t>услови</w:t>
      </w:r>
      <w:r>
        <w:rPr>
          <w:szCs w:val="28"/>
        </w:rPr>
        <w:t xml:space="preserve">е </w:t>
      </w:r>
      <w:proofErr w:type="spellStart"/>
      <w:r>
        <w:rPr>
          <w:szCs w:val="28"/>
        </w:rPr>
        <w:t>неотрицательности</w:t>
      </w:r>
      <w:proofErr w:type="spellEnd"/>
      <w:r>
        <w:rPr>
          <w:szCs w:val="28"/>
        </w:rPr>
        <w:t xml:space="preserve"> неизвестных</w:t>
      </w:r>
    </w:p>
    <w:p w:rsidR="006302DB" w:rsidRPr="00FA2D3A" w:rsidRDefault="007379EC" w:rsidP="00FA2D3A">
      <w:pPr>
        <w:widowControl w:val="0"/>
        <w:ind w:left="709" w:firstLine="0"/>
        <w:rPr>
          <w:szCs w:val="28"/>
          <w:lang w:val="en-US"/>
        </w:rPr>
      </w:pPr>
      <m:oMathPara>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н</m:t>
              </m:r>
            </m:sup>
          </m:sSubSup>
          <m:r>
            <w:rPr>
              <w:rFonts w:ascii="Cambria Math" w:hAnsi="Cambria Math"/>
              <w:szCs w:val="28"/>
              <w:lang w:val="en-US"/>
            </w:rPr>
            <m:t xml:space="preserve">≥0;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o</m:t>
              </m:r>
            </m:sup>
          </m:sSubSup>
          <m:r>
            <w:rPr>
              <w:rFonts w:ascii="Cambria Math" w:hAnsi="Cambria Math"/>
              <w:szCs w:val="28"/>
              <w:lang w:val="en-US"/>
            </w:rPr>
            <m:t xml:space="preserve">≥0;      </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ij</m:t>
              </m:r>
            </m:sub>
          </m:sSub>
          <m:r>
            <w:rPr>
              <w:rFonts w:ascii="Cambria Math" w:hAnsi="Cambria Math"/>
              <w:szCs w:val="28"/>
              <w:lang w:val="en-US"/>
            </w:rPr>
            <m:t>≥0</m:t>
          </m:r>
        </m:oMath>
      </m:oMathPara>
    </w:p>
    <w:p w:rsidR="006302DB" w:rsidRPr="00162AB7" w:rsidRDefault="005A6262" w:rsidP="005A6262">
      <w:pPr>
        <w:ind w:firstLine="0"/>
        <w:rPr>
          <w:szCs w:val="28"/>
        </w:rPr>
      </w:pPr>
      <w:r>
        <w:rPr>
          <w:szCs w:val="28"/>
        </w:rPr>
        <w:t>для всех дуг сетевого графика.</w:t>
      </w:r>
    </w:p>
    <w:p w:rsidR="00FA2D3A" w:rsidRPr="001641B0" w:rsidRDefault="007379EC" w:rsidP="005A6262">
      <w:pPr>
        <w:ind w:firstLine="0"/>
        <w:rPr>
          <w:rFonts w:eastAsiaTheme="minorEastAsia"/>
          <w:i/>
          <w:szCs w:val="28"/>
          <w:lang w:val="en-US"/>
        </w:rPr>
      </w:pPr>
      <m:oMathPara>
        <m:oMathParaPr>
          <m:jc m:val="center"/>
        </m:oMathPara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кр</m:t>
              </m:r>
            </m:sub>
          </m:sSub>
          <m:r>
            <w:rPr>
              <w:rFonts w:ascii="Cambria Math" w:hAnsi="Cambria Math"/>
              <w:szCs w:val="28"/>
              <w:lang w:val="en-US"/>
            </w:rPr>
            <m:t xml:space="preserve">=29,65;     </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12</m:t>
              </m:r>
            </m:sub>
            <m:sup>
              <m:r>
                <w:rPr>
                  <w:rFonts w:ascii="Cambria Math" w:hAnsi="Cambria Math"/>
                  <w:szCs w:val="28"/>
                  <w:lang w:val="en-US"/>
                </w:rPr>
                <m:t>o</m:t>
              </m:r>
            </m:sup>
          </m:sSubSup>
          <m:r>
            <w:rPr>
              <w:rFonts w:ascii="Cambria Math" w:hAnsi="Cambria Math"/>
              <w:szCs w:val="28"/>
              <w:lang w:val="en-US"/>
            </w:rPr>
            <m:t xml:space="preserve">=10;     </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13</m:t>
              </m:r>
            </m:sub>
            <m:sup>
              <m:r>
                <w:rPr>
                  <w:rFonts w:ascii="Cambria Math" w:hAnsi="Cambria Math"/>
                  <w:szCs w:val="28"/>
                  <w:lang w:val="en-US"/>
                </w:rPr>
                <m:t>o</m:t>
              </m:r>
            </m:sup>
          </m:sSubSup>
          <m:r>
            <w:rPr>
              <w:rFonts w:ascii="Cambria Math" w:hAnsi="Cambria Math"/>
              <w:szCs w:val="28"/>
              <w:lang w:val="en-US"/>
            </w:rPr>
            <m:t xml:space="preserve">=19,65      </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23</m:t>
              </m:r>
            </m:sub>
            <m:sup>
              <m:r>
                <w:rPr>
                  <w:rFonts w:ascii="Cambria Math" w:hAnsi="Cambria Math"/>
                  <w:szCs w:val="28"/>
                </w:rPr>
                <m:t>н</m:t>
              </m:r>
            </m:sup>
          </m:sSubSup>
          <m:r>
            <w:rPr>
              <w:rFonts w:ascii="Cambria Math" w:hAnsi="Cambria Math"/>
              <w:szCs w:val="28"/>
              <w:lang w:val="en-US"/>
            </w:rPr>
            <m:t xml:space="preserve">=10;      </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23</m:t>
              </m:r>
            </m:sub>
            <m:sup>
              <m:r>
                <w:rPr>
                  <w:rFonts w:ascii="Cambria Math" w:hAnsi="Cambria Math"/>
                  <w:szCs w:val="28"/>
                  <w:lang w:val="en-US"/>
                </w:rPr>
                <m:t>o</m:t>
              </m:r>
            </m:sup>
          </m:sSubSup>
          <m:r>
            <w:rPr>
              <w:rFonts w:ascii="Cambria Math" w:hAnsi="Cambria Math"/>
              <w:szCs w:val="28"/>
              <w:lang w:val="en-US"/>
            </w:rPr>
            <m:t>=19,65</m:t>
          </m:r>
        </m:oMath>
      </m:oMathPara>
    </w:p>
    <w:p w:rsidR="00FA2D3A" w:rsidRPr="001641B0" w:rsidRDefault="007379EC" w:rsidP="005A6262">
      <w:pPr>
        <w:ind w:firstLine="0"/>
        <w:rPr>
          <w:rFonts w:eastAsiaTheme="minorEastAsia"/>
          <w:i/>
          <w:szCs w:val="28"/>
        </w:rPr>
      </w:pPr>
      <m:oMathPara>
        <m:oMathParaPr>
          <m:jc m:val="center"/>
        </m:oMathParaPr>
        <m:oMath>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24</m:t>
              </m:r>
            </m:sub>
            <m:sup>
              <m:r>
                <w:rPr>
                  <w:rFonts w:ascii="Cambria Math" w:hAnsi="Cambria Math"/>
                  <w:szCs w:val="28"/>
                </w:rPr>
                <m:t>н</m:t>
              </m:r>
            </m:sup>
          </m:sSubSup>
          <m:r>
            <w:rPr>
              <w:rFonts w:ascii="Cambria Math" w:hAnsi="Cambria Math"/>
              <w:szCs w:val="28"/>
              <w:lang w:val="en-US"/>
            </w:rPr>
            <m:t xml:space="preserve">=10;     </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24</m:t>
              </m:r>
            </m:sub>
            <m:sup>
              <m:r>
                <w:rPr>
                  <w:rFonts w:ascii="Cambria Math" w:hAnsi="Cambria Math"/>
                  <w:szCs w:val="28"/>
                  <w:lang w:val="en-US"/>
                </w:rPr>
                <m:t>o</m:t>
              </m:r>
            </m:sup>
          </m:sSubSup>
          <m:r>
            <w:rPr>
              <w:rFonts w:ascii="Cambria Math" w:hAnsi="Cambria Math"/>
              <w:szCs w:val="28"/>
              <w:lang w:val="en-US"/>
            </w:rPr>
            <m:t xml:space="preserve">=23,655;     </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34</m:t>
              </m:r>
            </m:sub>
            <m:sup>
              <m:r>
                <w:rPr>
                  <w:rFonts w:ascii="Cambria Math" w:hAnsi="Cambria Math"/>
                  <w:szCs w:val="28"/>
                </w:rPr>
                <m:t>н</m:t>
              </m:r>
            </m:sup>
          </m:sSubSup>
          <m:r>
            <w:rPr>
              <w:rFonts w:ascii="Cambria Math" w:hAnsi="Cambria Math"/>
              <w:szCs w:val="28"/>
              <w:lang w:val="en-US"/>
            </w:rPr>
            <m:t xml:space="preserve">=19,655      </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34</m:t>
              </m:r>
            </m:sub>
            <m:sup>
              <m:r>
                <w:rPr>
                  <w:rFonts w:ascii="Cambria Math" w:hAnsi="Cambria Math"/>
                  <w:szCs w:val="28"/>
                  <w:lang w:val="en-US"/>
                </w:rPr>
                <m:t>о</m:t>
              </m:r>
            </m:sup>
          </m:sSubSup>
          <m:r>
            <w:rPr>
              <w:rFonts w:ascii="Cambria Math" w:hAnsi="Cambria Math"/>
              <w:szCs w:val="28"/>
              <w:lang w:val="en-US"/>
            </w:rPr>
            <m:t>=19,65;</m:t>
          </m:r>
        </m:oMath>
      </m:oMathPara>
    </w:p>
    <w:p w:rsidR="0065062F" w:rsidRPr="001641B0" w:rsidRDefault="007379EC" w:rsidP="0065062F">
      <w:pPr>
        <w:ind w:firstLine="0"/>
        <w:jc w:val="center"/>
        <w:rPr>
          <w:rFonts w:eastAsiaTheme="minorEastAsia"/>
          <w:szCs w:val="28"/>
        </w:rPr>
      </w:pPr>
      <m:oMathPara>
        <m:oMathParaPr>
          <m:jc m:val="center"/>
        </m:oMathParaPr>
        <m:oMath>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35</m:t>
              </m:r>
            </m:sub>
            <m:sup>
              <m:r>
                <w:rPr>
                  <w:rFonts w:ascii="Cambria Math" w:hAnsi="Cambria Math"/>
                  <w:szCs w:val="28"/>
                </w:rPr>
                <m:t>н</m:t>
              </m:r>
            </m:sup>
          </m:sSubSup>
          <m:r>
            <w:rPr>
              <w:rFonts w:ascii="Cambria Math" w:hAnsi="Cambria Math"/>
              <w:szCs w:val="28"/>
              <w:lang w:val="en-US"/>
            </w:rPr>
            <m:t xml:space="preserve">=19,65;     </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35</m:t>
              </m:r>
            </m:sub>
            <m:sup>
              <m:r>
                <w:rPr>
                  <w:rFonts w:ascii="Cambria Math" w:hAnsi="Cambria Math"/>
                  <w:szCs w:val="28"/>
                  <w:lang w:val="en-US"/>
                </w:rPr>
                <m:t>o</m:t>
              </m:r>
            </m:sup>
          </m:sSubSup>
          <m:r>
            <w:rPr>
              <w:rFonts w:ascii="Cambria Math" w:hAnsi="Cambria Math"/>
              <w:szCs w:val="28"/>
              <w:lang w:val="en-US"/>
            </w:rPr>
            <m:t xml:space="preserve">=29,65;     </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45</m:t>
              </m:r>
            </m:sub>
            <m:sup>
              <m:r>
                <w:rPr>
                  <w:rFonts w:ascii="Cambria Math" w:hAnsi="Cambria Math"/>
                  <w:szCs w:val="28"/>
                  <w:lang w:val="en-US"/>
                </w:rPr>
                <m:t>н</m:t>
              </m:r>
            </m:sup>
          </m:sSubSup>
          <m:r>
            <w:rPr>
              <w:rFonts w:ascii="Cambria Math" w:hAnsi="Cambria Math"/>
              <w:szCs w:val="28"/>
              <w:lang w:val="en-US"/>
            </w:rPr>
            <m:t xml:space="preserve">=23,65      </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45</m:t>
              </m:r>
            </m:sub>
            <m:sup>
              <m:r>
                <w:rPr>
                  <w:rFonts w:ascii="Cambria Math" w:hAnsi="Cambria Math"/>
                  <w:szCs w:val="28"/>
                </w:rPr>
                <m:t>о</m:t>
              </m:r>
            </m:sup>
          </m:sSubSup>
          <m:r>
            <w:rPr>
              <w:rFonts w:ascii="Cambria Math" w:hAnsi="Cambria Math"/>
              <w:szCs w:val="28"/>
              <w:lang w:val="en-US"/>
            </w:rPr>
            <m:t>=29,65;</m:t>
          </m:r>
        </m:oMath>
      </m:oMathPara>
    </w:p>
    <w:p w:rsidR="0065062F" w:rsidRPr="001641B0" w:rsidRDefault="007379EC" w:rsidP="0065062F">
      <w:pPr>
        <w:ind w:firstLine="0"/>
        <w:jc w:val="center"/>
        <w:rPr>
          <w:rFonts w:eastAsiaTheme="minorEastAsia"/>
          <w:szCs w:val="28"/>
          <w:lang w:val="en-US"/>
        </w:rPr>
      </w:pPr>
      <m:oMathPara>
        <m:oMathParaPr>
          <m:jc m:val="center"/>
        </m:oMathParaPr>
        <m:oMath>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56</m:t>
              </m:r>
            </m:sub>
            <m:sup>
              <m:r>
                <w:rPr>
                  <w:rFonts w:ascii="Cambria Math" w:hAnsi="Cambria Math"/>
                  <w:szCs w:val="28"/>
                  <w:lang w:val="en-US"/>
                </w:rPr>
                <m:t>н</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56</m:t>
              </m:r>
            </m:sub>
            <m:sup>
              <m:r>
                <w:rPr>
                  <w:rFonts w:ascii="Cambria Math" w:hAnsi="Cambria Math"/>
                  <w:szCs w:val="28"/>
                  <w:lang w:val="en-US"/>
                </w:rPr>
                <m:t>о</m:t>
              </m:r>
            </m:sup>
          </m:sSubSup>
          <m:r>
            <w:rPr>
              <w:rFonts w:ascii="Cambria Math" w:hAnsi="Cambria Math"/>
              <w:szCs w:val="28"/>
              <w:lang w:val="en-US"/>
            </w:rPr>
            <m:t xml:space="preserve">=29,65;     </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12</m:t>
              </m:r>
            </m:sub>
          </m:sSub>
          <m:r>
            <w:rPr>
              <w:rFonts w:ascii="Cambria Math" w:hAnsi="Cambria Math"/>
              <w:szCs w:val="28"/>
              <w:lang w:val="en-US"/>
            </w:rPr>
            <m:t xml:space="preserve">=0;     </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13</m:t>
              </m:r>
            </m:sub>
          </m:sSub>
          <m:r>
            <w:rPr>
              <w:rFonts w:ascii="Cambria Math" w:hAnsi="Cambria Math"/>
              <w:szCs w:val="28"/>
              <w:lang w:val="en-US"/>
            </w:rPr>
            <m:t xml:space="preserve">=0,88;    </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23</m:t>
              </m:r>
            </m:sub>
          </m:sSub>
          <m:r>
            <w:rPr>
              <w:rFonts w:ascii="Cambria Math" w:hAnsi="Cambria Math"/>
              <w:szCs w:val="28"/>
              <w:lang w:val="en-US"/>
            </w:rPr>
            <m:t xml:space="preserve">=3,92;    </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24</m:t>
              </m:r>
            </m:sub>
          </m:sSub>
          <m:r>
            <w:rPr>
              <w:rFonts w:ascii="Cambria Math" w:hAnsi="Cambria Math"/>
              <w:szCs w:val="28"/>
              <w:lang w:val="en-US"/>
            </w:rPr>
            <m:t xml:space="preserve">=0,83;    </m:t>
          </m:r>
        </m:oMath>
      </m:oMathPara>
    </w:p>
    <w:p w:rsidR="006302DB" w:rsidRPr="001641B0" w:rsidRDefault="007379EC" w:rsidP="0065062F">
      <w:pPr>
        <w:ind w:firstLine="0"/>
        <w:jc w:val="center"/>
        <w:rPr>
          <w:szCs w:val="28"/>
        </w:rPr>
      </w:pPr>
      <m:oMathPara>
        <m:oMathParaPr>
          <m:jc m:val="center"/>
        </m:oMathParaPr>
        <m:oMath>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35</m:t>
              </m:r>
            </m:sub>
          </m:sSub>
          <m:r>
            <w:rPr>
              <w:rFonts w:ascii="Cambria Math" w:hAnsi="Cambria Math"/>
              <w:szCs w:val="28"/>
              <w:lang w:val="en-US"/>
            </w:rPr>
            <m:t xml:space="preserve">=9,38;    </m:t>
          </m:r>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lang w:val="en-US"/>
                </w:rPr>
                <m:t>45</m:t>
              </m:r>
            </m:sub>
          </m:sSub>
          <m:r>
            <w:rPr>
              <w:rFonts w:ascii="Cambria Math" w:hAnsi="Cambria Math"/>
              <w:szCs w:val="28"/>
              <w:lang w:val="en-US"/>
            </w:rPr>
            <m:t xml:space="preserve">=0;    </m:t>
          </m:r>
        </m:oMath>
      </m:oMathPara>
    </w:p>
    <w:p w:rsidR="005B13C7" w:rsidRDefault="006302DB" w:rsidP="003E7C82">
      <w:proofErr w:type="gramStart"/>
      <w:r w:rsidRPr="00CE1250">
        <w:t xml:space="preserve">Таким образом, чтобы выполнить комплекс операций за 29,65 дней, необходимо вложить в операцию (1,3) </w:t>
      </w:r>
      <w:r w:rsidR="005A6262">
        <w:t xml:space="preserve"> </w:t>
      </w:r>
      <w:r w:rsidRPr="00CE1250">
        <w:t>0,88 д.е., в операцию (2,3)</w:t>
      </w:r>
      <w:r w:rsidR="00985C41">
        <w:t xml:space="preserve"> –</w:t>
      </w:r>
      <w:r w:rsidRPr="00CE1250">
        <w:t xml:space="preserve"> 3,92 д.е., в (2,4)</w:t>
      </w:r>
      <w:r w:rsidR="00985C41">
        <w:t xml:space="preserve"> – 0,83 д.е., и в операцию (3,5) –</w:t>
      </w:r>
      <w:r w:rsidRPr="00CE1250">
        <w:t xml:space="preserve"> 9,38 д.е.</w:t>
      </w:r>
      <w:proofErr w:type="gramEnd"/>
    </w:p>
    <w:p w:rsidR="003E7C82" w:rsidRPr="003E7C82" w:rsidRDefault="003E7C82" w:rsidP="003E7C82"/>
    <w:p w:rsidR="006302DB" w:rsidRDefault="00985C41" w:rsidP="005B13C7">
      <w:pPr>
        <w:pStyle w:val="3"/>
        <w:numPr>
          <w:ilvl w:val="0"/>
          <w:numId w:val="0"/>
        </w:numPr>
        <w:rPr>
          <w:kern w:val="32"/>
        </w:rPr>
      </w:pPr>
      <w:bookmarkStart w:id="13" w:name="_Toc446590179"/>
      <w:r>
        <w:rPr>
          <w:kern w:val="32"/>
        </w:rPr>
        <w:t>2.2</w:t>
      </w:r>
      <w:r w:rsidR="00FA0E71">
        <w:rPr>
          <w:rStyle w:val="30"/>
        </w:rPr>
        <w:t>.</w:t>
      </w:r>
      <w:r w:rsidR="00FA0E71" w:rsidRPr="00475E78">
        <w:rPr>
          <w:rStyle w:val="30"/>
        </w:rPr>
        <w:t>2</w:t>
      </w:r>
      <w:r w:rsidRPr="005B13C7">
        <w:rPr>
          <w:rStyle w:val="30"/>
        </w:rPr>
        <w:t xml:space="preserve">. Оптимизация  </w:t>
      </w:r>
      <w:r w:rsidR="006302DB" w:rsidRPr="005B13C7">
        <w:rPr>
          <w:rStyle w:val="30"/>
        </w:rPr>
        <w:t xml:space="preserve"> комплекса операций по общей стоимости работ при фиксированном сроке выполнения</w:t>
      </w:r>
      <w:r w:rsidR="006302DB" w:rsidRPr="00985C41">
        <w:t xml:space="preserve"> проекта</w:t>
      </w:r>
      <w:bookmarkEnd w:id="13"/>
    </w:p>
    <w:p w:rsidR="006302DB" w:rsidRPr="00A03970" w:rsidRDefault="006302DB" w:rsidP="00985C41">
      <w:r w:rsidRPr="00A03970">
        <w:t>Рассмотрим</w:t>
      </w:r>
      <w:r w:rsidR="00985C41">
        <w:t xml:space="preserve"> способ</w:t>
      </w:r>
      <w:r w:rsidRPr="00A03970">
        <w:t xml:space="preserve"> оптимизации сетевых графиков за счет </w:t>
      </w:r>
      <w:r w:rsidRPr="00A03970">
        <w:rPr>
          <w:iCs/>
          <w:spacing w:val="-2"/>
        </w:rPr>
        <w:t>минимизации расходования материальных ресурсов</w:t>
      </w:r>
      <w:r w:rsidRPr="00A03970">
        <w:rPr>
          <w:i/>
          <w:iCs/>
          <w:spacing w:val="-2"/>
        </w:rPr>
        <w:t xml:space="preserve">, </w:t>
      </w:r>
      <w:r w:rsidRPr="00A03970">
        <w:rPr>
          <w:spacing w:val="-2"/>
        </w:rPr>
        <w:t>В общем виде зада</w:t>
      </w:r>
      <w:r w:rsidRPr="00A03970">
        <w:rPr>
          <w:spacing w:val="-2"/>
        </w:rPr>
        <w:softHyphen/>
      </w:r>
      <w:r w:rsidRPr="00A03970">
        <w:t>чи планирования различных производственных ресурсов можно све</w:t>
      </w:r>
      <w:r w:rsidRPr="00A03970">
        <w:softHyphen/>
        <w:t>сти к определению оптимальных норм их расхода на единицу выпол</w:t>
      </w:r>
      <w:r w:rsidRPr="00A03970">
        <w:softHyphen/>
        <w:t>ненной работы или распределению имеющихся ресурсов на весь ком</w:t>
      </w:r>
      <w:r w:rsidRPr="00A03970">
        <w:softHyphen/>
        <w:t>плекс работ. Одним из возможных способов сокращения критическо</w:t>
      </w:r>
      <w:r w:rsidRPr="00A03970">
        <w:softHyphen/>
        <w:t>го пути может служить перераспределение различных ресурсов с не</w:t>
      </w:r>
      <w:r w:rsidRPr="00A03970">
        <w:softHyphen/>
      </w:r>
      <w:r w:rsidRPr="00A03970">
        <w:rPr>
          <w:spacing w:val="2"/>
        </w:rPr>
        <w:t xml:space="preserve">напряженных путей на выполнение критических работ. При этом </w:t>
      </w:r>
      <w:r w:rsidRPr="00A03970">
        <w:t>следует также иметь в виду тот факт, что сверхплановое насыщение критических работ ресурсами не беспредельно, ибо существуют опре</w:t>
      </w:r>
      <w:r w:rsidRPr="00A03970">
        <w:softHyphen/>
      </w:r>
      <w:r w:rsidRPr="00A03970">
        <w:rPr>
          <w:spacing w:val="3"/>
        </w:rPr>
        <w:t>деленные ограничения в ресурсах на каждом предприятии.</w:t>
      </w:r>
    </w:p>
    <w:p w:rsidR="00DB6116" w:rsidRDefault="00DB6116" w:rsidP="00DB6116">
      <w:pPr>
        <w:pStyle w:val="af7"/>
        <w:shd w:val="clear" w:color="auto" w:fill="FFFFFF"/>
        <w:spacing w:before="0" w:beforeAutospacing="0" w:after="0" w:afterAutospacing="0" w:line="360" w:lineRule="auto"/>
        <w:ind w:firstLine="709"/>
        <w:jc w:val="both"/>
        <w:rPr>
          <w:sz w:val="28"/>
          <w:szCs w:val="28"/>
        </w:rPr>
      </w:pPr>
      <w:r w:rsidRPr="00075C15">
        <w:rPr>
          <w:sz w:val="28"/>
          <w:szCs w:val="28"/>
        </w:rPr>
        <w:t xml:space="preserve">Важнейшей комплексной проблемой оптимизации сетевых графиков </w:t>
      </w:r>
      <w:r w:rsidRPr="00346984">
        <w:rPr>
          <w:sz w:val="28"/>
          <w:szCs w:val="28"/>
        </w:rPr>
        <w:t>является</w:t>
      </w:r>
      <w:r w:rsidRPr="00346984">
        <w:rPr>
          <w:rStyle w:val="apple-converted-space"/>
          <w:i/>
          <w:sz w:val="28"/>
          <w:szCs w:val="28"/>
        </w:rPr>
        <w:t> </w:t>
      </w:r>
      <w:r w:rsidRPr="00346984">
        <w:rPr>
          <w:rStyle w:val="afd"/>
          <w:i w:val="0"/>
          <w:sz w:val="28"/>
          <w:szCs w:val="28"/>
        </w:rPr>
        <w:t>минимизация стоимости,</w:t>
      </w:r>
      <w:r w:rsidRPr="00346984">
        <w:rPr>
          <w:rStyle w:val="apple-converted-space"/>
          <w:i/>
          <w:iCs/>
          <w:sz w:val="28"/>
          <w:szCs w:val="28"/>
        </w:rPr>
        <w:t> </w:t>
      </w:r>
      <w:r w:rsidRPr="00346984">
        <w:rPr>
          <w:sz w:val="28"/>
          <w:szCs w:val="28"/>
        </w:rPr>
        <w:t>которая</w:t>
      </w:r>
      <w:r w:rsidRPr="00075C15">
        <w:rPr>
          <w:sz w:val="28"/>
          <w:szCs w:val="28"/>
        </w:rPr>
        <w:t xml:space="preserve"> характеризует наименьшие суммарные издержки на осуществление всего комплекса запланированных работ. При этом методе исходят из того экономического предположения, что величина издержек на выполнение той или иной работы находится при </w:t>
      </w:r>
      <w:r>
        <w:rPr>
          <w:sz w:val="28"/>
          <w:szCs w:val="28"/>
        </w:rPr>
        <w:t>одинаковых</w:t>
      </w:r>
      <w:r w:rsidRPr="00075C15">
        <w:rPr>
          <w:sz w:val="28"/>
          <w:szCs w:val="28"/>
        </w:rPr>
        <w:t xml:space="preserve"> условиях в обратной зависимости от затрат рабочего времени на ее выполнение. Если все запланированные работы будут выполняться с рассчитанной в сетевом графике точностью, то общая стоимость разработанного плана-проекта будет минимальной. С ускорением работ затраты возрастают, а с их замедлением - снижаются. Причем при минимальной продолжительности работ их стоимость становится максимальной</w:t>
      </w:r>
      <w:r>
        <w:rPr>
          <w:sz w:val="28"/>
          <w:szCs w:val="28"/>
        </w:rPr>
        <w:t>, а</w:t>
      </w:r>
      <w:r w:rsidRPr="00075C15">
        <w:rPr>
          <w:sz w:val="28"/>
          <w:szCs w:val="28"/>
        </w:rPr>
        <w:t xml:space="preserve"> при максимальной длительности затраты будут минимальными. </w:t>
      </w:r>
    </w:p>
    <w:p w:rsidR="006302DB" w:rsidRPr="001641B0" w:rsidRDefault="00DB6116" w:rsidP="001641B0">
      <w:pPr>
        <w:pStyle w:val="af7"/>
        <w:shd w:val="clear" w:color="auto" w:fill="FFFFFF"/>
        <w:spacing w:before="0" w:beforeAutospacing="0" w:after="0" w:afterAutospacing="0" w:line="360" w:lineRule="auto"/>
        <w:ind w:firstLine="709"/>
        <w:jc w:val="both"/>
        <w:rPr>
          <w:sz w:val="28"/>
          <w:szCs w:val="28"/>
        </w:rPr>
      </w:pPr>
      <w:r w:rsidRPr="00075C15">
        <w:rPr>
          <w:sz w:val="28"/>
          <w:szCs w:val="28"/>
        </w:rPr>
        <w:t>Зависимость стоимости выполнения работы от ее продолжительн</w:t>
      </w:r>
      <w:r>
        <w:rPr>
          <w:sz w:val="28"/>
          <w:szCs w:val="28"/>
        </w:rPr>
        <w:t>ости представлена на рисунке 2.2</w:t>
      </w:r>
      <w:r w:rsidRPr="00075C15">
        <w:rPr>
          <w:sz w:val="28"/>
          <w:szCs w:val="28"/>
        </w:rPr>
        <w:t>. Кривая наглядно показывает обратную зависимость: снижение затрат (</w:t>
      </w:r>
      <w:r w:rsidRPr="00075C15">
        <w:rPr>
          <w:i/>
          <w:sz w:val="28"/>
          <w:szCs w:val="28"/>
        </w:rPr>
        <w:t>С</w:t>
      </w:r>
      <w:r w:rsidRPr="00075C15">
        <w:rPr>
          <w:sz w:val="28"/>
          <w:szCs w:val="28"/>
        </w:rPr>
        <w:t>) связано с увеличением времени выполнения работ (</w:t>
      </w:r>
      <w:r w:rsidRPr="00075C15">
        <w:rPr>
          <w:i/>
          <w:sz w:val="28"/>
          <w:szCs w:val="28"/>
        </w:rPr>
        <w:t>Т</w:t>
      </w:r>
      <w:r w:rsidR="001641B0">
        <w:rPr>
          <w:sz w:val="28"/>
          <w:szCs w:val="28"/>
        </w:rPr>
        <w:t>).</w:t>
      </w:r>
    </w:p>
    <w:p w:rsidR="00DB6116" w:rsidRDefault="00DB6116" w:rsidP="00DB6116">
      <w:pPr>
        <w:pStyle w:val="af7"/>
        <w:shd w:val="clear" w:color="auto" w:fill="FFFFFF"/>
        <w:spacing w:before="0" w:beforeAutospacing="0" w:after="0" w:afterAutospacing="0" w:line="360" w:lineRule="auto"/>
        <w:ind w:firstLine="709"/>
        <w:jc w:val="center"/>
        <w:rPr>
          <w:sz w:val="28"/>
          <w:szCs w:val="28"/>
        </w:rPr>
      </w:pPr>
      <w:r>
        <w:rPr>
          <w:noProof/>
          <w:sz w:val="28"/>
          <w:szCs w:val="28"/>
        </w:rPr>
        <w:drawing>
          <wp:inline distT="0" distB="0" distL="0" distR="0">
            <wp:extent cx="4102873" cy="2240035"/>
            <wp:effectExtent l="0" t="0" r="0" b="0"/>
            <wp:docPr id="3" name="Рисунок 3" descr="Рис. 4.4. Графическая зависимость «время-затрат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Рис. 4.4. Графическая зависимость «время-затраты»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122778" cy="2250902"/>
                    </a:xfrm>
                    <a:prstGeom prst="rect">
                      <a:avLst/>
                    </a:prstGeom>
                    <a:noFill/>
                    <a:ln>
                      <a:noFill/>
                    </a:ln>
                  </pic:spPr>
                </pic:pic>
              </a:graphicData>
            </a:graphic>
          </wp:inline>
        </w:drawing>
      </w:r>
    </w:p>
    <w:p w:rsidR="006302DB" w:rsidRPr="00690FEB" w:rsidRDefault="00DB6116" w:rsidP="001641B0">
      <w:pPr>
        <w:shd w:val="clear" w:color="auto" w:fill="FFFFFF"/>
        <w:jc w:val="center"/>
        <w:rPr>
          <w:szCs w:val="28"/>
        </w:rPr>
      </w:pPr>
      <w:r>
        <w:rPr>
          <w:rStyle w:val="afe"/>
          <w:b w:val="0"/>
          <w:szCs w:val="28"/>
        </w:rPr>
        <w:t>Рис. 2.2</w:t>
      </w:r>
      <w:r w:rsidRPr="00E12A4E">
        <w:rPr>
          <w:rStyle w:val="afe"/>
          <w:b w:val="0"/>
          <w:szCs w:val="28"/>
        </w:rPr>
        <w:t>.</w:t>
      </w:r>
      <w:r w:rsidRPr="005446EA">
        <w:rPr>
          <w:rStyle w:val="apple-converted-space"/>
          <w:b/>
          <w:bCs/>
          <w:szCs w:val="28"/>
        </w:rPr>
        <w:t> </w:t>
      </w:r>
      <w:r w:rsidRPr="005446EA">
        <w:rPr>
          <w:szCs w:val="28"/>
        </w:rPr>
        <w:t>Графичес</w:t>
      </w:r>
      <w:r w:rsidR="001641B0">
        <w:rPr>
          <w:szCs w:val="28"/>
        </w:rPr>
        <w:t>кая зависимость «</w:t>
      </w:r>
      <w:proofErr w:type="gramStart"/>
      <w:r w:rsidR="001641B0">
        <w:rPr>
          <w:szCs w:val="28"/>
        </w:rPr>
        <w:t>время-затраты</w:t>
      </w:r>
      <w:proofErr w:type="gramEnd"/>
      <w:r w:rsidR="001641B0">
        <w:rPr>
          <w:szCs w:val="28"/>
        </w:rPr>
        <w:t>»</w:t>
      </w:r>
    </w:p>
    <w:p w:rsidR="006302DB" w:rsidRPr="00162AB7" w:rsidRDefault="006302DB" w:rsidP="00F7547A">
      <w:pPr>
        <w:rPr>
          <w:szCs w:val="28"/>
        </w:rPr>
      </w:pPr>
      <w:r w:rsidRPr="00CE1250">
        <w:rPr>
          <w:szCs w:val="28"/>
        </w:rPr>
        <w:t xml:space="preserve">Рассмотрим частный случай </w:t>
      </w:r>
      <w:r w:rsidRPr="00CE1250">
        <w:rPr>
          <w:bCs/>
          <w:iCs/>
          <w:szCs w:val="28"/>
        </w:rPr>
        <w:t>оптимизации комплекса операций по стоимости</w:t>
      </w:r>
      <w:r w:rsidRPr="00CE1250">
        <w:rPr>
          <w:szCs w:val="28"/>
        </w:rPr>
        <w:t xml:space="preserve"> (затратам). Будем предполагать, что затраты на выполнение отдельных операций находятся в обратной зависимости от продолжительности их выполнения. </w:t>
      </w:r>
      <w:r w:rsidRPr="00CE1250">
        <w:rPr>
          <w:bCs/>
          <w:iCs/>
          <w:szCs w:val="28"/>
        </w:rPr>
        <w:t>Коэффициент дополнительных затрат</w:t>
      </w:r>
      <w:r w:rsidRPr="00CE1250">
        <w:rPr>
          <w:szCs w:val="28"/>
        </w:rPr>
        <w:t xml:space="preserve"> (КДЗ) </w:t>
      </w:r>
      <m:oMath>
        <m:sSub>
          <m:sSubPr>
            <m:ctrlPr>
              <w:rPr>
                <w:rFonts w:ascii="Cambria Math" w:hAnsi="Cambria Math"/>
                <w:i/>
                <w:szCs w:val="28"/>
              </w:rPr>
            </m:ctrlPr>
          </m:sSubPr>
          <m:e>
            <m:r>
              <w:rPr>
                <w:rFonts w:ascii="Cambria Math" w:hAnsi="Cambria Math"/>
                <w:szCs w:val="28"/>
              </w:rPr>
              <m:t>k</m:t>
            </m:r>
          </m:e>
          <m:sub>
            <m:r>
              <w:rPr>
                <w:rFonts w:ascii="Cambria Math" w:hAnsi="Cambria Math"/>
                <w:szCs w:val="28"/>
              </w:rPr>
              <m:t>ij</m:t>
            </m:r>
          </m:sub>
        </m:sSub>
      </m:oMath>
      <w:r w:rsidR="0065062F" w:rsidRPr="0065062F">
        <w:rPr>
          <w:szCs w:val="28"/>
        </w:rPr>
        <w:t xml:space="preserve"> </w:t>
      </w:r>
      <w:r w:rsidRPr="00CE1250">
        <w:rPr>
          <w:szCs w:val="28"/>
        </w:rPr>
        <w:t>этой зависимости для операции</w:t>
      </w:r>
      <w:proofErr w:type="gramStart"/>
      <w:r w:rsidRPr="00CE1250">
        <w:rPr>
          <w:szCs w:val="28"/>
        </w:rPr>
        <w:t xml:space="preserve"> </w:t>
      </w:r>
      <m:oMath>
        <m:r>
          <w:rPr>
            <w:rFonts w:ascii="Cambria Math" w:hAnsi="Cambria Math"/>
            <w:szCs w:val="28"/>
          </w:rPr>
          <m:t>(i,j)</m:t>
        </m:r>
      </m:oMath>
      <w:r w:rsidRPr="00CE1250">
        <w:rPr>
          <w:szCs w:val="28"/>
        </w:rPr>
        <w:t xml:space="preserve"> </w:t>
      </w:r>
      <w:proofErr w:type="gramEnd"/>
      <w:r w:rsidRPr="00CE1250">
        <w:rPr>
          <w:szCs w:val="28"/>
        </w:rPr>
        <w:t>вычис</w:t>
      </w:r>
      <w:r w:rsidR="00F7547A">
        <w:rPr>
          <w:szCs w:val="28"/>
        </w:rPr>
        <w:t>ляется по формуле</w:t>
      </w:r>
    </w:p>
    <w:p w:rsidR="006302DB" w:rsidRPr="00162AB7" w:rsidRDefault="0065062F" w:rsidP="0065062F">
      <w:pPr>
        <w:rPr>
          <w:szCs w:val="28"/>
        </w:rPr>
      </w:pPr>
      <w:r w:rsidRPr="00162AB7">
        <w:rPr>
          <w:rFonts w:eastAsiaTheme="minorEastAsia"/>
          <w:szCs w:val="28"/>
        </w:rPr>
        <w:t xml:space="preserve">                                              </w:t>
      </w:r>
      <m:oMath>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lang w:val="en-US"/>
              </w:rPr>
              <m:t>ij</m:t>
            </m:r>
          </m:sub>
        </m:sSub>
        <m:r>
          <w:rPr>
            <w:rFonts w:ascii="Cambria Math" w:hAnsi="Cambria Math"/>
            <w:szCs w:val="28"/>
          </w:rPr>
          <m:t>=</m:t>
        </m:r>
        <m:f>
          <m:fPr>
            <m:ctrlPr>
              <w:rPr>
                <w:rFonts w:ascii="Cambria Math" w:hAnsi="Cambria Math"/>
                <w:i/>
                <w:szCs w:val="28"/>
                <w:lang w:val="en-US"/>
              </w:rPr>
            </m:ctrlPr>
          </m:fPr>
          <m:num>
            <m:sSubSup>
              <m:sSubSupPr>
                <m:ctrlPr>
                  <w:rPr>
                    <w:rFonts w:ascii="Cambria Math" w:hAnsi="Cambria Math"/>
                    <w:i/>
                    <w:szCs w:val="28"/>
                    <w:lang w:val="en-US"/>
                  </w:rPr>
                </m:ctrlPr>
              </m:sSubSupPr>
              <m:e>
                <m:r>
                  <w:rPr>
                    <w:rFonts w:ascii="Cambria Math" w:hAnsi="Cambria Math"/>
                    <w:szCs w:val="28"/>
                    <w:lang w:val="en-US"/>
                  </w:rPr>
                  <m:t>C</m:t>
                </m:r>
              </m:e>
              <m:sub>
                <m:r>
                  <w:rPr>
                    <w:rFonts w:ascii="Cambria Math" w:hAnsi="Cambria Math"/>
                    <w:szCs w:val="28"/>
                    <w:lang w:val="en-US"/>
                  </w:rPr>
                  <m:t>ij</m:t>
                </m:r>
              </m:sub>
              <m:sup>
                <m:r>
                  <w:rPr>
                    <w:rFonts w:ascii="Cambria Math" w:hAnsi="Cambria Math"/>
                    <w:szCs w:val="28"/>
                  </w:rPr>
                  <m:t>'</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C</m:t>
                </m:r>
              </m:e>
              <m:sub>
                <m:r>
                  <w:rPr>
                    <w:rFonts w:ascii="Cambria Math" w:hAnsi="Cambria Math"/>
                    <w:szCs w:val="28"/>
                    <w:lang w:val="en-US"/>
                  </w:rPr>
                  <m:t>ij</m:t>
                </m:r>
              </m:sub>
              <m:sup>
                <m:r>
                  <w:rPr>
                    <w:rFonts w:ascii="Cambria Math" w:hAnsi="Cambria Math"/>
                    <w:szCs w:val="28"/>
                  </w:rPr>
                  <m:t>''</m:t>
                </m:r>
              </m:sup>
            </m:sSubSup>
          </m:num>
          <m:den>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m:t>
                </m:r>
              </m:sup>
            </m:sSubSup>
          </m:den>
        </m:f>
      </m:oMath>
      <w:r w:rsidRPr="00162AB7">
        <w:rPr>
          <w:rFonts w:eastAsiaTheme="minorEastAsia"/>
          <w:szCs w:val="28"/>
        </w:rPr>
        <w:t xml:space="preserve">  ,                                                      </w:t>
      </w:r>
      <w:r w:rsidRPr="00162AB7">
        <w:rPr>
          <w:szCs w:val="28"/>
        </w:rPr>
        <w:t>(2.7)</w:t>
      </w:r>
      <w:r w:rsidR="00B601A9" w:rsidRPr="00162AB7">
        <w:rPr>
          <w:szCs w:val="28"/>
        </w:rPr>
        <w:tab/>
        <w:t xml:space="preserve">           </w:t>
      </w:r>
    </w:p>
    <w:p w:rsidR="006302DB" w:rsidRPr="00CE1250" w:rsidRDefault="00B601A9" w:rsidP="00DB6116">
      <w:pPr>
        <w:ind w:firstLine="0"/>
        <w:rPr>
          <w:szCs w:val="28"/>
        </w:rPr>
      </w:pPr>
      <w:r>
        <w:rPr>
          <w:szCs w:val="28"/>
        </w:rPr>
        <w:t>г</w:t>
      </w:r>
      <w:r w:rsidR="006302DB" w:rsidRPr="00CE1250">
        <w:rPr>
          <w:szCs w:val="28"/>
        </w:rPr>
        <w:t>де</w:t>
      </w:r>
      <w:r w:rsidRPr="00B601A9">
        <w:rPr>
          <w:rFonts w:eastAsiaTheme="minorEastAsia"/>
          <w:szCs w:val="28"/>
        </w:rPr>
        <w:t xml:space="preserve"> </w:t>
      </w:r>
      <m:oMath>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m:t>
            </m:r>
          </m:sup>
        </m:sSubSup>
        <m:r>
          <w:rPr>
            <w:rFonts w:ascii="Cambria Math" w:hAnsi="Cambria Math"/>
            <w:szCs w:val="28"/>
          </w:rPr>
          <m:t xml:space="preserve"> </m:t>
        </m:r>
      </m:oMath>
      <w:r w:rsidR="006302DB" w:rsidRPr="00CE1250">
        <w:rPr>
          <w:szCs w:val="28"/>
        </w:rPr>
        <w:t>– срочный режим выполнения операции (наименьшая продолжительность), которому соответствуют наибольшие затраты</w:t>
      </w:r>
      <w:r w:rsidRPr="00B601A9">
        <w:rPr>
          <w:szCs w:val="28"/>
        </w:rPr>
        <w:t xml:space="preserve"> </w:t>
      </w:r>
      <m:oMath>
        <m:sSubSup>
          <m:sSubSupPr>
            <m:ctrlPr>
              <w:rPr>
                <w:rFonts w:ascii="Cambria Math" w:hAnsi="Cambria Math"/>
                <w:i/>
                <w:szCs w:val="28"/>
                <w:lang w:val="en-US"/>
              </w:rPr>
            </m:ctrlPr>
          </m:sSubSupPr>
          <m:e>
            <m:r>
              <w:rPr>
                <w:rFonts w:ascii="Cambria Math" w:hAnsi="Cambria Math"/>
                <w:szCs w:val="28"/>
                <w:lang w:val="en-US"/>
              </w:rPr>
              <m:t>C</m:t>
            </m:r>
          </m:e>
          <m:sub>
            <m:r>
              <w:rPr>
                <w:rFonts w:ascii="Cambria Math" w:hAnsi="Cambria Math"/>
                <w:szCs w:val="28"/>
                <w:lang w:val="en-US"/>
              </w:rPr>
              <m:t>ij</m:t>
            </m:r>
          </m:sub>
          <m:sup>
            <m:r>
              <w:rPr>
                <w:rFonts w:ascii="Cambria Math" w:hAnsi="Cambria Math"/>
                <w:szCs w:val="28"/>
              </w:rPr>
              <m:t>'</m:t>
            </m:r>
          </m:sup>
        </m:sSubSup>
      </m:oMath>
      <w:r w:rsidR="006302DB" w:rsidRPr="00CE1250">
        <w:rPr>
          <w:szCs w:val="28"/>
        </w:rPr>
        <w:t xml:space="preserve">; </w:t>
      </w:r>
      <m:oMath>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m:t>
            </m:r>
          </m:sup>
        </m:sSubSup>
        <m:r>
          <w:rPr>
            <w:rFonts w:ascii="Cambria Math" w:hAnsi="Cambria Math"/>
            <w:szCs w:val="28"/>
          </w:rPr>
          <m:t xml:space="preserve"> </m:t>
        </m:r>
      </m:oMath>
      <w:r w:rsidR="006302DB" w:rsidRPr="00CE1250">
        <w:rPr>
          <w:szCs w:val="28"/>
        </w:rPr>
        <w:t>– нормальный режим выполнения операции (наибольшая продолжительность), которому соответствуют минимальные затраты</w:t>
      </w:r>
      <w:r w:rsidRPr="00B601A9">
        <w:rPr>
          <w:szCs w:val="28"/>
        </w:rPr>
        <w:t xml:space="preserve"> </w:t>
      </w:r>
      <m:oMath>
        <m:sSubSup>
          <m:sSubSupPr>
            <m:ctrlPr>
              <w:rPr>
                <w:rFonts w:ascii="Cambria Math" w:hAnsi="Cambria Math"/>
                <w:i/>
                <w:szCs w:val="28"/>
                <w:lang w:val="en-US"/>
              </w:rPr>
            </m:ctrlPr>
          </m:sSubSupPr>
          <m:e>
            <m:r>
              <w:rPr>
                <w:rFonts w:ascii="Cambria Math" w:hAnsi="Cambria Math"/>
                <w:szCs w:val="28"/>
                <w:lang w:val="en-US"/>
              </w:rPr>
              <m:t>C</m:t>
            </m:r>
          </m:e>
          <m:sub>
            <m:r>
              <w:rPr>
                <w:rFonts w:ascii="Cambria Math" w:hAnsi="Cambria Math"/>
                <w:szCs w:val="28"/>
                <w:lang w:val="en-US"/>
              </w:rPr>
              <m:t>ij</m:t>
            </m:r>
          </m:sub>
          <m:sup>
            <m:r>
              <w:rPr>
                <w:rFonts w:ascii="Cambria Math" w:hAnsi="Cambria Math"/>
                <w:szCs w:val="28"/>
              </w:rPr>
              <m:t>''</m:t>
            </m:r>
          </m:sup>
        </m:sSubSup>
      </m:oMath>
      <w:r w:rsidR="006302DB" w:rsidRPr="00CE1250">
        <w:rPr>
          <w:szCs w:val="28"/>
        </w:rPr>
        <w:t>.</w:t>
      </w:r>
    </w:p>
    <w:p w:rsidR="006302DB" w:rsidRPr="00CE1250" w:rsidRDefault="006302DB" w:rsidP="006302DB">
      <w:pPr>
        <w:rPr>
          <w:szCs w:val="28"/>
        </w:rPr>
      </w:pPr>
      <w:r w:rsidRPr="00CE1250">
        <w:rPr>
          <w:szCs w:val="28"/>
        </w:rPr>
        <w:t>Коэффициент дополнительных затрат показывает, насколько увеличится стоимость операции при уменьшении ее продолжительности на единицу времени.</w:t>
      </w:r>
    </w:p>
    <w:p w:rsidR="006302DB" w:rsidRPr="00CE1250" w:rsidRDefault="006302DB" w:rsidP="006302DB">
      <w:pPr>
        <w:rPr>
          <w:szCs w:val="28"/>
        </w:rPr>
      </w:pPr>
      <w:r w:rsidRPr="00CE1250">
        <w:rPr>
          <w:szCs w:val="28"/>
        </w:rPr>
        <w:t xml:space="preserve">Отличительная особенность оптимизации при фиксированном сроке выполнения комплекса операций заключается в том, что в исходном варианте сети оценки для каждой операции установлены на уровне минимальных продолжительностей </w:t>
      </w:r>
      <m:oMath>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m:t>
            </m:r>
          </m:sup>
        </m:sSubSup>
      </m:oMath>
      <w:r w:rsidRPr="00CE1250">
        <w:rPr>
          <w:szCs w:val="28"/>
        </w:rPr>
        <w:t xml:space="preserve"> и максимальных затрат</w:t>
      </w:r>
      <w:r w:rsidR="00B601A9" w:rsidRPr="00B601A9">
        <w:rPr>
          <w:szCs w:val="28"/>
        </w:rPr>
        <w:t xml:space="preserve"> </w:t>
      </w:r>
      <m:oMath>
        <m:sSubSup>
          <m:sSubSupPr>
            <m:ctrlPr>
              <w:rPr>
                <w:rFonts w:ascii="Cambria Math" w:hAnsi="Cambria Math"/>
                <w:i/>
                <w:szCs w:val="28"/>
                <w:lang w:val="en-US"/>
              </w:rPr>
            </m:ctrlPr>
          </m:sSubSupPr>
          <m:e>
            <m:r>
              <w:rPr>
                <w:rFonts w:ascii="Cambria Math" w:hAnsi="Cambria Math"/>
                <w:szCs w:val="28"/>
                <w:lang w:val="en-US"/>
              </w:rPr>
              <m:t>C</m:t>
            </m:r>
          </m:e>
          <m:sub>
            <m:r>
              <w:rPr>
                <w:rFonts w:ascii="Cambria Math" w:hAnsi="Cambria Math"/>
                <w:szCs w:val="28"/>
                <w:lang w:val="en-US"/>
              </w:rPr>
              <m:t>ij</m:t>
            </m:r>
          </m:sub>
          <m:sup>
            <m:r>
              <w:rPr>
                <w:rFonts w:ascii="Cambria Math" w:hAnsi="Cambria Math"/>
                <w:szCs w:val="28"/>
              </w:rPr>
              <m:t>'</m:t>
            </m:r>
          </m:sup>
        </m:sSubSup>
      </m:oMath>
      <w:r w:rsidRPr="00CE1250">
        <w:rPr>
          <w:szCs w:val="28"/>
        </w:rPr>
        <w:t>. Следовательно, стоимость выполнения всего комплекса операций является максимальной. Предполагается, что увеличение продолжительности операции</w:t>
      </w:r>
      <w:proofErr w:type="gramStart"/>
      <w:r w:rsidRPr="00CE1250">
        <w:rPr>
          <w:szCs w:val="28"/>
        </w:rPr>
        <w:t xml:space="preserve"> </w:t>
      </w:r>
      <m:oMath>
        <m:r>
          <w:rPr>
            <w:rFonts w:ascii="Cambria Math" w:hAnsi="Cambria Math"/>
            <w:szCs w:val="28"/>
          </w:rPr>
          <m:t>(i,j)</m:t>
        </m:r>
      </m:oMath>
      <w:r w:rsidRPr="00CE1250">
        <w:rPr>
          <w:szCs w:val="28"/>
        </w:rPr>
        <w:t xml:space="preserve"> </w:t>
      </w:r>
      <w:proofErr w:type="gramEnd"/>
      <w:r w:rsidRPr="00CE1250">
        <w:rPr>
          <w:szCs w:val="28"/>
        </w:rPr>
        <w:t>на 1 ед. вызывает уменьшение стоимости на величину</w:t>
      </w:r>
      <w:r w:rsidR="00B601A9" w:rsidRPr="00B601A9">
        <w:rPr>
          <w:szCs w:val="28"/>
        </w:rPr>
        <w:t xml:space="preserve"> </w:t>
      </w:r>
      <m:oMath>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lang w:val="en-US"/>
              </w:rPr>
              <m:t>ij</m:t>
            </m:r>
          </m:sub>
        </m:sSub>
      </m:oMath>
      <w:r w:rsidRPr="00CE1250">
        <w:rPr>
          <w:szCs w:val="28"/>
        </w:rPr>
        <w:t xml:space="preserve">. Таким образом, ставится задача: при фиксированном сроке завершения </w:t>
      </w:r>
      <w:r w:rsidR="00B601A9">
        <w:rPr>
          <w:szCs w:val="28"/>
          <w:lang w:val="en-US"/>
        </w:rPr>
        <w:t>T</w:t>
      </w:r>
      <w:r w:rsidR="00B601A9" w:rsidRPr="00B601A9">
        <w:rPr>
          <w:szCs w:val="28"/>
          <w:vertAlign w:val="subscript"/>
          <w:lang w:val="en-US"/>
        </w:rPr>
        <w:t>o</w:t>
      </w:r>
      <w:r w:rsidRPr="00CE1250">
        <w:rPr>
          <w:szCs w:val="28"/>
        </w:rPr>
        <w:t xml:space="preserve"> минимизировать стоимость выполнения комплекса операций, используя резервы времени. Критическое время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кр</m:t>
            </m:r>
          </m:sub>
        </m:sSub>
      </m:oMath>
      <w:r w:rsidRPr="00CE1250">
        <w:rPr>
          <w:szCs w:val="28"/>
        </w:rPr>
        <w:t xml:space="preserve"> может быть меньше заданного срока </w:t>
      </w:r>
      <w:r w:rsidR="00B601A9">
        <w:rPr>
          <w:szCs w:val="28"/>
          <w:lang w:val="en-US"/>
        </w:rPr>
        <w:t>T</w:t>
      </w:r>
      <w:r w:rsidR="00B601A9" w:rsidRPr="00B601A9">
        <w:rPr>
          <w:szCs w:val="28"/>
          <w:vertAlign w:val="subscript"/>
          <w:lang w:val="en-US"/>
        </w:rPr>
        <w:t>o</w:t>
      </w:r>
      <w:r w:rsidRPr="00CE1250">
        <w:rPr>
          <w:szCs w:val="28"/>
        </w:rPr>
        <w:t xml:space="preserve"> или равно ему. Если</w:t>
      </w:r>
      <w:r w:rsidR="00B601A9" w:rsidRPr="00B601A9">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кр</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o</m:t>
            </m:r>
          </m:sub>
        </m:sSub>
      </m:oMath>
      <w:r w:rsidR="00B601A9" w:rsidRPr="00B601A9">
        <w:rPr>
          <w:position w:val="-14"/>
          <w:szCs w:val="28"/>
        </w:rPr>
        <w:t xml:space="preserve"> </w:t>
      </w:r>
      <w:r w:rsidRPr="00CE1250">
        <w:rPr>
          <w:szCs w:val="28"/>
        </w:rPr>
        <w:t>, то оптимизация возможна за счет увеличения времени выполнения некритических операций; если</w:t>
      </w:r>
      <w:r w:rsidR="00757F7A" w:rsidRPr="00757F7A">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кр</m:t>
            </m:r>
          </m:sub>
        </m:sSub>
        <m:r>
          <w:rPr>
            <w:rFonts w:ascii="Cambria Math" w:hAnsi="Cambria Math"/>
            <w:szCs w:val="28"/>
          </w:rPr>
          <m:t>&lt;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lang w:val="en-US"/>
              </w:rPr>
              <m:t>o</m:t>
            </m:r>
          </m:sub>
        </m:sSub>
      </m:oMath>
      <w:r w:rsidRPr="00CE1250">
        <w:rPr>
          <w:szCs w:val="28"/>
        </w:rPr>
        <w:t>, то оптимизировать можно за счет всех операций комплекса.</w:t>
      </w:r>
    </w:p>
    <w:p w:rsidR="006302DB" w:rsidRPr="00CE1250" w:rsidRDefault="006302DB" w:rsidP="005D60C2">
      <w:pPr>
        <w:rPr>
          <w:szCs w:val="28"/>
        </w:rPr>
      </w:pPr>
      <w:r w:rsidRPr="00CE1250">
        <w:rPr>
          <w:szCs w:val="28"/>
        </w:rPr>
        <w:t xml:space="preserve">Рассмотрим более общий случай, когда </w:t>
      </w:r>
      <w:r w:rsidR="005D60C2">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кр</m:t>
            </m:r>
          </m:sub>
        </m:sSub>
        <m:r>
          <w:rPr>
            <w:rFonts w:ascii="Cambria Math" w:hAnsi="Cambria Math"/>
            <w:szCs w:val="28"/>
          </w:rPr>
          <m:t>&lt;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lang w:val="en-US"/>
              </w:rPr>
              <m:t>o</m:t>
            </m:r>
          </m:sub>
        </m:sSub>
      </m:oMath>
      <w:r w:rsidR="005D60C2">
        <w:rPr>
          <w:szCs w:val="28"/>
        </w:rPr>
        <w:t>.</w:t>
      </w:r>
    </w:p>
    <w:p w:rsidR="006302DB" w:rsidRPr="00162AB7" w:rsidRDefault="006302DB" w:rsidP="005D60C2">
      <w:pPr>
        <w:ind w:firstLine="0"/>
        <w:rPr>
          <w:szCs w:val="28"/>
        </w:rPr>
      </w:pPr>
      <w:r w:rsidRPr="00CE1250">
        <w:rPr>
          <w:szCs w:val="28"/>
        </w:rPr>
        <w:t xml:space="preserve">Обозначим стоимость выполнения операции </w:t>
      </w:r>
      <m:oMath>
        <m:r>
          <w:rPr>
            <w:rFonts w:ascii="Cambria Math" w:hAnsi="Cambria Math"/>
            <w:szCs w:val="28"/>
          </w:rPr>
          <m:t>(i,j)</m:t>
        </m:r>
      </m:oMath>
      <w:r w:rsidRPr="00CE1250">
        <w:rPr>
          <w:szCs w:val="28"/>
        </w:rPr>
        <w:t xml:space="preserve"> </w:t>
      </w:r>
      <w:proofErr w:type="gramStart"/>
      <w:r w:rsidRPr="00CE1250">
        <w:rPr>
          <w:szCs w:val="28"/>
        </w:rPr>
        <w:t>через</w:t>
      </w:r>
      <w:proofErr w:type="gramEnd"/>
      <w:r w:rsidR="00757F7A" w:rsidRPr="00757F7A">
        <w:rPr>
          <w:szCs w:val="28"/>
        </w:rPr>
        <w:t xml:space="preserve"> </w:t>
      </w:r>
      <m:oMath>
        <m:sSubSup>
          <m:sSubSupPr>
            <m:ctrlPr>
              <w:rPr>
                <w:rFonts w:ascii="Cambria Math" w:hAnsi="Cambria Math"/>
                <w:i/>
                <w:szCs w:val="28"/>
                <w:lang w:val="en-US"/>
              </w:rPr>
            </m:ctrlPr>
          </m:sSubSupPr>
          <m:e>
            <m:r>
              <w:rPr>
                <w:rFonts w:ascii="Cambria Math" w:hAnsi="Cambria Math"/>
                <w:szCs w:val="28"/>
                <w:lang w:val="en-US"/>
              </w:rPr>
              <m:t>C</m:t>
            </m:r>
          </m:e>
          <m:sub>
            <m:r>
              <w:rPr>
                <w:rFonts w:ascii="Cambria Math" w:hAnsi="Cambria Math"/>
                <w:szCs w:val="28"/>
                <w:lang w:val="en-US"/>
              </w:rPr>
              <m:t>ij</m:t>
            </m:r>
          </m:sub>
          <m:sup>
            <m:r>
              <w:rPr>
                <w:rFonts w:ascii="Cambria Math" w:hAnsi="Cambria Math"/>
                <w:szCs w:val="28"/>
              </w:rPr>
              <m:t>'</m:t>
            </m:r>
          </m:sup>
        </m:sSubSup>
      </m:oMath>
      <w:r w:rsidRPr="00CE1250">
        <w:rPr>
          <w:szCs w:val="28"/>
        </w:rPr>
        <w:t xml:space="preserve">. Исходя </w:t>
      </w:r>
      <w:proofErr w:type="gramStart"/>
      <w:r w:rsidRPr="00CE1250">
        <w:rPr>
          <w:szCs w:val="28"/>
        </w:rPr>
        <w:t>из</w:t>
      </w:r>
      <w:proofErr w:type="gramEnd"/>
      <w:r w:rsidRPr="00CE1250">
        <w:rPr>
          <w:szCs w:val="28"/>
        </w:rPr>
        <w:t xml:space="preserve"> условия задачи, стоимость каждой операции </w:t>
      </w:r>
      <m:oMath>
        <m:r>
          <w:rPr>
            <w:rFonts w:ascii="Cambria Math" w:hAnsi="Cambria Math"/>
            <w:szCs w:val="28"/>
          </w:rPr>
          <m:t>(i,j)</m:t>
        </m:r>
      </m:oMath>
      <w:r w:rsidR="00757F7A" w:rsidRPr="00CE1250">
        <w:rPr>
          <w:szCs w:val="28"/>
        </w:rPr>
        <w:t xml:space="preserve"> </w:t>
      </w:r>
      <w:r w:rsidRPr="00CE1250">
        <w:rPr>
          <w:szCs w:val="28"/>
        </w:rPr>
        <w:t xml:space="preserve"> за время ее выполнения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ij</m:t>
            </m:r>
          </m:sub>
        </m:sSub>
      </m:oMath>
      <w:r w:rsidRPr="00CE1250">
        <w:rPr>
          <w:szCs w:val="28"/>
        </w:rPr>
        <w:t xml:space="preserve"> </w:t>
      </w:r>
      <w:r w:rsidR="005D60C2">
        <w:rPr>
          <w:szCs w:val="28"/>
        </w:rPr>
        <w:t>определим по формуле</w:t>
      </w:r>
    </w:p>
    <w:p w:rsidR="006302DB" w:rsidRDefault="007379EC" w:rsidP="00133BCE">
      <w:pPr>
        <w:ind w:firstLine="0"/>
        <w:jc w:val="right"/>
        <w:rPr>
          <w:szCs w:val="28"/>
        </w:rPr>
      </w:pPr>
      <m:oMath>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ij</m:t>
            </m:r>
          </m:sub>
        </m:sSub>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C</m:t>
            </m:r>
          </m:e>
          <m:sub>
            <m:r>
              <w:rPr>
                <w:rFonts w:ascii="Cambria Math" w:hAnsi="Cambria Math"/>
                <w:szCs w:val="28"/>
                <w:lang w:val="en-US"/>
              </w:rPr>
              <m:t>ij</m:t>
            </m:r>
          </m:sub>
          <m:sup>
            <m:r>
              <w:rPr>
                <w:rFonts w:ascii="Cambria Math" w:hAnsi="Cambria Math"/>
                <w:szCs w:val="28"/>
              </w:rPr>
              <m:t>'</m:t>
            </m:r>
          </m:sup>
        </m:sSubSup>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lang w:val="en-US"/>
              </w:rPr>
              <m:t>ij</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lang w:val="en-US"/>
              </w:rPr>
              <m:t>ij</m:t>
            </m:r>
          </m:sub>
        </m:sSub>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m:t>
            </m:r>
          </m:sup>
        </m:sSubSup>
        <m:r>
          <w:rPr>
            <w:rFonts w:ascii="Cambria Math" w:hAnsi="Cambria Math"/>
            <w:szCs w:val="28"/>
          </w:rPr>
          <m:t>)</m:t>
        </m:r>
      </m:oMath>
      <w:r w:rsidR="00757F7A" w:rsidRPr="00162AB7">
        <w:rPr>
          <w:rFonts w:eastAsiaTheme="minorEastAsia"/>
          <w:szCs w:val="28"/>
        </w:rPr>
        <w:t xml:space="preserve">                                   </w:t>
      </w:r>
      <w:r w:rsidR="00133BCE">
        <w:rPr>
          <w:szCs w:val="28"/>
        </w:rPr>
        <w:t>(2.8)</w:t>
      </w:r>
    </w:p>
    <w:p w:rsidR="006302DB" w:rsidRPr="001641B0" w:rsidRDefault="006302DB" w:rsidP="009048C1">
      <w:pPr>
        <w:ind w:firstLine="0"/>
        <w:rPr>
          <w:szCs w:val="28"/>
        </w:rPr>
      </w:pPr>
      <w:r w:rsidRPr="00CE1250">
        <w:rPr>
          <w:szCs w:val="28"/>
        </w:rPr>
        <w:t xml:space="preserve">где </w:t>
      </w:r>
      <m:oMath>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m:t>
            </m:r>
          </m:sup>
        </m:sSubSup>
        <m:r>
          <w:rPr>
            <w:rFonts w:ascii="Cambria Math" w:hAnsi="Cambria Math"/>
            <w:szCs w:val="28"/>
          </w:rPr>
          <m:t>&lt;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ij</m:t>
            </m:r>
          </m:sub>
        </m:sSub>
        <m:r>
          <w:rPr>
            <w:rFonts w:ascii="Cambria Math" w:hAnsi="Cambria Math"/>
            <w:szCs w:val="28"/>
          </w:rPr>
          <m:t>&lt;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m:t>
            </m:r>
          </m:sup>
        </m:sSubSup>
      </m:oMath>
      <w:r w:rsidRPr="00CE1250">
        <w:rPr>
          <w:szCs w:val="28"/>
        </w:rPr>
        <w:t>. Учитывая, что величины</w:t>
      </w:r>
      <w:r w:rsidR="00757F7A" w:rsidRPr="00757F7A">
        <w:rPr>
          <w:szCs w:val="28"/>
        </w:rPr>
        <w:t xml:space="preserve"> </w:t>
      </w:r>
      <m:oMath>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ij</m:t>
            </m:r>
          </m:sub>
        </m:sSub>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m:t>
            </m:r>
          </m:sup>
        </m:sSubSup>
        <m:r>
          <w:rPr>
            <w:rFonts w:ascii="Cambria Math" w:hAnsi="Cambria Math"/>
            <w:szCs w:val="28"/>
          </w:rPr>
          <m:t xml:space="preserve">,  </m:t>
        </m:r>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lang w:val="en-US"/>
              </w:rPr>
              <m:t>ij</m:t>
            </m:r>
          </m:sub>
        </m:sSub>
      </m:oMath>
      <w:r w:rsidRPr="00CE1250">
        <w:rPr>
          <w:szCs w:val="28"/>
        </w:rPr>
        <w:t xml:space="preserve"> известны, р</w:t>
      </w:r>
      <w:r w:rsidR="00FF75C0">
        <w:rPr>
          <w:szCs w:val="28"/>
        </w:rPr>
        <w:t>аскроем скобки в правой части (2</w:t>
      </w:r>
      <w:r w:rsidRPr="00CE1250">
        <w:rPr>
          <w:szCs w:val="28"/>
        </w:rPr>
        <w:t xml:space="preserve">.8) и обозначим через </w:t>
      </w:r>
      <m:oMath>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ij</m:t>
            </m:r>
          </m:sub>
        </m:sSub>
      </m:oMath>
      <w:r w:rsidRPr="00CE1250">
        <w:rPr>
          <w:szCs w:val="28"/>
        </w:rPr>
        <w:t xml:space="preserve"> сумму </w:t>
      </w:r>
      <m:oMath>
        <m:sSubSup>
          <m:sSubSupPr>
            <m:ctrlPr>
              <w:rPr>
                <w:rFonts w:ascii="Cambria Math" w:hAnsi="Cambria Math"/>
                <w:i/>
                <w:szCs w:val="28"/>
                <w:lang w:val="en-US"/>
              </w:rPr>
            </m:ctrlPr>
          </m:sSubSupPr>
          <m:e>
            <m:r>
              <w:rPr>
                <w:rFonts w:ascii="Cambria Math" w:hAnsi="Cambria Math"/>
                <w:szCs w:val="28"/>
                <w:lang w:val="en-US"/>
              </w:rPr>
              <m:t>C</m:t>
            </m:r>
          </m:e>
          <m:sub>
            <m:r>
              <w:rPr>
                <w:rFonts w:ascii="Cambria Math" w:hAnsi="Cambria Math"/>
                <w:szCs w:val="28"/>
                <w:lang w:val="en-US"/>
              </w:rPr>
              <m:t>ij</m:t>
            </m:r>
          </m:sub>
          <m:sup>
            <m:r>
              <w:rPr>
                <w:rFonts w:ascii="Cambria Math" w:hAnsi="Cambria Math"/>
                <w:szCs w:val="28"/>
              </w:rPr>
              <m:t>'</m:t>
            </m:r>
          </m:sup>
        </m:sSubSup>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lang w:val="en-US"/>
              </w:rPr>
              <m:t>ij</m:t>
            </m:r>
          </m:sub>
        </m:sSub>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m:t>
            </m:r>
          </m:sup>
        </m:sSubSup>
      </m:oMath>
      <w:r w:rsidR="001641B0">
        <w:rPr>
          <w:rFonts w:eastAsiaTheme="minorEastAsia"/>
          <w:szCs w:val="28"/>
        </w:rPr>
        <w:t>.</w:t>
      </w:r>
    </w:p>
    <w:p w:rsidR="006302DB" w:rsidRPr="00162AB7" w:rsidRDefault="009048C1" w:rsidP="009048C1">
      <w:pPr>
        <w:rPr>
          <w:szCs w:val="28"/>
        </w:rPr>
      </w:pPr>
      <w:r>
        <w:rPr>
          <w:szCs w:val="28"/>
        </w:rPr>
        <w:t xml:space="preserve"> В результате получим</w:t>
      </w:r>
    </w:p>
    <w:p w:rsidR="006302DB" w:rsidRPr="00162AB7" w:rsidRDefault="007379EC" w:rsidP="00757F7A">
      <w:pPr>
        <w:ind w:firstLine="1134"/>
        <w:jc w:val="right"/>
        <w:rPr>
          <w:szCs w:val="28"/>
        </w:rPr>
      </w:pPr>
      <m:oMath>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ij</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ij</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lang w:val="en-US"/>
              </w:rPr>
              <m:t>ij</m:t>
            </m:r>
          </m:sub>
        </m:sSub>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lang w:val="en-US"/>
              </w:rPr>
              <m:t>ij</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ij</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lang w:val="en-US"/>
              </w:rPr>
              <m:t>ij</m:t>
            </m:r>
          </m:sub>
        </m:sSub>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lang w:val="en-US"/>
              </w:rPr>
              <m:t>o</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н</m:t>
            </m:r>
          </m:sup>
        </m:sSubSup>
        <m:r>
          <w:rPr>
            <w:rFonts w:ascii="Cambria Math" w:hAnsi="Cambria Math"/>
            <w:szCs w:val="28"/>
          </w:rPr>
          <m:t>)</m:t>
        </m:r>
      </m:oMath>
      <w:r w:rsidR="00757F7A" w:rsidRPr="00162AB7">
        <w:rPr>
          <w:rFonts w:eastAsiaTheme="minorEastAsia"/>
          <w:szCs w:val="28"/>
        </w:rPr>
        <w:t xml:space="preserve">                         </w:t>
      </w:r>
      <w:r w:rsidR="00757F7A" w:rsidRPr="00162AB7">
        <w:rPr>
          <w:szCs w:val="28"/>
        </w:rPr>
        <w:t xml:space="preserve"> (2.9)</w:t>
      </w:r>
      <w:r w:rsidR="00FF75C0" w:rsidRPr="00162AB7">
        <w:rPr>
          <w:szCs w:val="28"/>
        </w:rPr>
        <w:t xml:space="preserve">                                         </w:t>
      </w:r>
    </w:p>
    <w:p w:rsidR="006302DB" w:rsidRPr="00CE1250" w:rsidRDefault="006302DB" w:rsidP="006302DB">
      <w:pPr>
        <w:rPr>
          <w:szCs w:val="28"/>
        </w:rPr>
      </w:pPr>
      <w:r w:rsidRPr="00CE1250">
        <w:rPr>
          <w:szCs w:val="28"/>
        </w:rPr>
        <w:t xml:space="preserve">Здесь время выполнения операции </w:t>
      </w:r>
      <w:r w:rsidR="009048C1" w:rsidRPr="009048C1">
        <w:rPr>
          <w:position w:val="-10"/>
          <w:szCs w:val="28"/>
        </w:rPr>
        <w:object w:dxaOrig="440" w:dyaOrig="300">
          <v:shape id="_x0000_i1046" type="#_x0000_t75" style="width:20.4pt;height:14.95pt" o:ole="" fillcolor="window">
            <v:imagedata r:id="rId30" o:title=""/>
          </v:shape>
          <o:OLEObject Type="Embed" ProgID="Equation.3" ShapeID="_x0000_i1046" DrawAspect="Content" ObjectID="_1520332570" r:id="rId31"/>
        </w:object>
      </w:r>
      <w:r w:rsidRPr="00CE1250">
        <w:rPr>
          <w:szCs w:val="28"/>
        </w:rPr>
        <w:t xml:space="preserve"> равно разности между временем ее окончания </w:t>
      </w:r>
      <m:oMath>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lang w:val="en-US"/>
              </w:rPr>
              <m:t>o</m:t>
            </m:r>
          </m:sup>
        </m:sSubSup>
      </m:oMath>
      <w:r w:rsidRPr="00CE1250">
        <w:rPr>
          <w:szCs w:val="28"/>
        </w:rPr>
        <w:t xml:space="preserve"> и временем начала</w:t>
      </w:r>
      <w:r w:rsidR="001641B0" w:rsidRPr="001641B0">
        <w:rPr>
          <w:szCs w:val="28"/>
        </w:rPr>
        <w:t xml:space="preserve"> </w:t>
      </w:r>
      <w:r w:rsidR="001641B0">
        <w:rPr>
          <w:szCs w:val="28"/>
        </w:rPr>
        <w:t xml:space="preserve"> </w:t>
      </w:r>
      <m:oMath>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w:proofErr w:type="gramStart"/>
            <m:r>
              <w:rPr>
                <w:rFonts w:ascii="Cambria Math" w:hAnsi="Cambria Math"/>
                <w:szCs w:val="28"/>
              </w:rPr>
              <m:t>н</m:t>
            </m:r>
            <w:proofErr w:type="gramEnd"/>
          </m:sup>
        </m:sSubSup>
      </m:oMath>
      <w:r w:rsidRPr="00CE1250">
        <w:rPr>
          <w:szCs w:val="28"/>
        </w:rPr>
        <w:t>.</w:t>
      </w:r>
    </w:p>
    <w:p w:rsidR="006302DB" w:rsidRDefault="006302DB" w:rsidP="008D02AD">
      <w:pPr>
        <w:rPr>
          <w:szCs w:val="28"/>
        </w:rPr>
      </w:pPr>
      <w:r w:rsidRPr="00CE1250">
        <w:rPr>
          <w:szCs w:val="28"/>
        </w:rPr>
        <w:t>Математическая модель задачи может быть сформулирована следующим образом: найти такое время начала и окончания каждой операции сетевого графика, при котором стоимость выполнения комплекса операций будет минималь</w:t>
      </w:r>
      <w:r w:rsidR="008D02AD">
        <w:rPr>
          <w:szCs w:val="28"/>
        </w:rPr>
        <w:t>ной</w:t>
      </w:r>
    </w:p>
    <w:p w:rsidR="006302DB" w:rsidRPr="00757F7A" w:rsidRDefault="00757F7A" w:rsidP="00757F7A">
      <w:pPr>
        <w:rPr>
          <w:szCs w:val="28"/>
          <w:lang w:val="en-US"/>
        </w:rPr>
      </w:pPr>
      <m:oMathPara>
        <m:oMath>
          <m:r>
            <w:rPr>
              <w:rFonts w:ascii="Cambria Math" w:hAnsi="Cambria Math"/>
              <w:szCs w:val="28"/>
            </w:rPr>
            <m:t>С=</m:t>
          </m:r>
          <m:nary>
            <m:naryPr>
              <m:chr m:val="∑"/>
              <m:limLoc m:val="undOvr"/>
              <m:supHide m:val="1"/>
              <m:ctrlPr>
                <w:rPr>
                  <w:rFonts w:ascii="Cambria Math" w:hAnsi="Cambria Math"/>
                  <w:i/>
                  <w:szCs w:val="28"/>
                </w:rPr>
              </m:ctrlPr>
            </m:naryPr>
            <m:sub>
              <m:r>
                <w:rPr>
                  <w:rFonts w:ascii="Cambria Math" w:hAnsi="Cambria Math"/>
                  <w:szCs w:val="28"/>
                  <w:lang w:val="en-US"/>
                </w:rPr>
                <m:t>i,j</m:t>
              </m:r>
            </m:sub>
            <m:sup/>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ij</m:t>
                  </m:r>
                </m:sub>
              </m:sSub>
            </m:e>
          </m:nary>
          <m:r>
            <w:rPr>
              <w:rFonts w:ascii="Cambria Math" w:hAnsi="Cambria Math"/>
              <w:szCs w:val="28"/>
            </w:rPr>
            <m:t>=</m:t>
          </m:r>
          <m:nary>
            <m:naryPr>
              <m:chr m:val="∑"/>
              <m:limLoc m:val="undOvr"/>
              <m:supHide m:val="1"/>
              <m:ctrlPr>
                <w:rPr>
                  <w:rFonts w:ascii="Cambria Math" w:hAnsi="Cambria Math"/>
                  <w:i/>
                  <w:szCs w:val="28"/>
                </w:rPr>
              </m:ctrlPr>
            </m:naryPr>
            <m:sub>
              <m:r>
                <w:rPr>
                  <w:rFonts w:ascii="Cambria Math" w:hAnsi="Cambria Math"/>
                  <w:szCs w:val="28"/>
                  <w:lang w:val="en-US"/>
                </w:rPr>
                <m:t>i,j</m:t>
              </m:r>
            </m:sub>
            <m:sup/>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b</m:t>
                      </m:r>
                    </m:e>
                    <m:sub>
                      <m:r>
                        <w:rPr>
                          <w:rFonts w:ascii="Cambria Math" w:hAnsi="Cambria Math"/>
                          <w:szCs w:val="28"/>
                        </w:rPr>
                        <m:t>ij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k</m:t>
                      </m:r>
                    </m:e>
                    <m:sub>
                      <m:r>
                        <w:rPr>
                          <w:rFonts w:ascii="Cambria Math" w:hAnsi="Cambria Math"/>
                          <w:szCs w:val="28"/>
                        </w:rPr>
                        <m:t>ij</m:t>
                      </m:r>
                    </m:sub>
                  </m:sSub>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lang w:val="en-US"/>
                        </w:rPr>
                        <m:t>o</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н</m:t>
                      </m:r>
                    </m:sup>
                  </m:sSubSup>
                  <m:r>
                    <w:rPr>
                      <w:rFonts w:ascii="Cambria Math" w:hAnsi="Cambria Math"/>
                      <w:szCs w:val="28"/>
                    </w:rPr>
                    <m:t>)</m:t>
                  </m:r>
                </m:e>
              </m:d>
            </m:e>
          </m:nary>
          <m:r>
            <w:rPr>
              <w:rFonts w:ascii="Cambria Math" w:hAnsi="Cambria Math"/>
              <w:szCs w:val="28"/>
            </w:rPr>
            <m:t>→</m:t>
          </m:r>
          <m:r>
            <m:rPr>
              <m:sty m:val="p"/>
            </m:rPr>
            <w:rPr>
              <w:rFonts w:ascii="Cambria Math" w:hAnsi="Cambria Math"/>
              <w:szCs w:val="28"/>
            </w:rPr>
            <m:t>min</m:t>
          </m:r>
        </m:oMath>
      </m:oMathPara>
    </w:p>
    <w:p w:rsidR="006302DB" w:rsidRPr="00CE1250" w:rsidRDefault="006302DB" w:rsidP="00E65011">
      <w:pPr>
        <w:ind w:firstLine="0"/>
        <w:rPr>
          <w:szCs w:val="28"/>
        </w:rPr>
      </w:pPr>
      <w:r w:rsidRPr="00CE1250">
        <w:rPr>
          <w:szCs w:val="28"/>
        </w:rPr>
        <w:t>На неизвестные величины задачи налагаются следующие ограничения:</w:t>
      </w:r>
    </w:p>
    <w:p w:rsidR="006302DB" w:rsidRPr="00757F7A" w:rsidRDefault="006302DB" w:rsidP="009048C1">
      <w:pPr>
        <w:widowControl w:val="0"/>
        <w:numPr>
          <w:ilvl w:val="0"/>
          <w:numId w:val="33"/>
        </w:numPr>
        <w:tabs>
          <w:tab w:val="clear" w:pos="2138"/>
          <w:tab w:val="num" w:pos="1276"/>
        </w:tabs>
        <w:ind w:left="0" w:firstLine="709"/>
        <w:rPr>
          <w:szCs w:val="28"/>
        </w:rPr>
      </w:pPr>
      <w:r w:rsidRPr="00CE1250">
        <w:rPr>
          <w:szCs w:val="28"/>
        </w:rPr>
        <w:t xml:space="preserve">продолжительность выполнения каждой операции должна быть не меньше </w:t>
      </w:r>
      <m:oMath>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m:t>
            </m:r>
          </m:sup>
        </m:sSubSup>
      </m:oMath>
      <w:r w:rsidRPr="00CE1250">
        <w:rPr>
          <w:szCs w:val="28"/>
        </w:rPr>
        <w:t xml:space="preserve"> и не больше </w:t>
      </w:r>
      <m:oMath>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m:t>
            </m:r>
          </m:sup>
        </m:sSubSup>
      </m:oMath>
    </w:p>
    <w:p w:rsidR="006302DB" w:rsidRPr="00757F7A" w:rsidRDefault="007379EC" w:rsidP="00757F7A">
      <w:pPr>
        <w:widowControl w:val="0"/>
        <w:ind w:left="709" w:firstLine="0"/>
        <w:rPr>
          <w:szCs w:val="28"/>
          <w:lang w:val="en-US"/>
        </w:rPr>
      </w:pPr>
      <m:oMathPara>
        <m:oMath>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lang w:val="en-US"/>
                </w:rPr>
                <m:t>o</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н</m:t>
              </m:r>
            </m:sup>
          </m:sSubSup>
          <m:r>
            <w:rPr>
              <w:rFonts w:ascii="Cambria Math" w:hAnsi="Cambria Math"/>
              <w:szCs w:val="28"/>
              <w:lang w:val="en-US"/>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m:t>
              </m:r>
            </m:sup>
          </m:sSubSup>
        </m:oMath>
      </m:oMathPara>
    </w:p>
    <w:p w:rsidR="006302DB" w:rsidRPr="003D210F" w:rsidRDefault="006302DB" w:rsidP="009048C1">
      <w:pPr>
        <w:widowControl w:val="0"/>
        <w:numPr>
          <w:ilvl w:val="0"/>
          <w:numId w:val="33"/>
        </w:numPr>
        <w:tabs>
          <w:tab w:val="clear" w:pos="2138"/>
          <w:tab w:val="num" w:pos="1276"/>
        </w:tabs>
        <w:ind w:left="0" w:firstLine="709"/>
        <w:rPr>
          <w:szCs w:val="28"/>
        </w:rPr>
      </w:pPr>
      <w:r w:rsidRPr="00CE1250">
        <w:rPr>
          <w:szCs w:val="28"/>
        </w:rPr>
        <w:t>время окончания любой операции сетевого графика должно быть не больше времени начала непосредственно следующей за ней операции, т.е. для любых смежных операций сети</w:t>
      </w:r>
      <w:proofErr w:type="gramStart"/>
      <w:r w:rsidRPr="00CE1250">
        <w:rPr>
          <w:szCs w:val="28"/>
        </w:rPr>
        <w:t xml:space="preserve"> </w:t>
      </w:r>
      <m:oMath>
        <m:r>
          <w:rPr>
            <w:rFonts w:ascii="Cambria Math" w:hAnsi="Cambria Math"/>
            <w:szCs w:val="28"/>
          </w:rPr>
          <m:t>(i,j)</m:t>
        </m:r>
      </m:oMath>
      <w:r w:rsidRPr="00CE1250">
        <w:rPr>
          <w:szCs w:val="28"/>
        </w:rPr>
        <w:t xml:space="preserve"> </w:t>
      </w:r>
      <w:proofErr w:type="gramEnd"/>
      <w:r w:rsidRPr="00CE1250">
        <w:rPr>
          <w:szCs w:val="28"/>
        </w:rPr>
        <w:t xml:space="preserve">и </w:t>
      </w:r>
      <m:oMath>
        <m:r>
          <w:rPr>
            <w:rFonts w:ascii="Cambria Math" w:hAnsi="Cambria Math"/>
            <w:szCs w:val="28"/>
          </w:rPr>
          <m:t>(j,r)</m:t>
        </m:r>
      </m:oMath>
      <w:r w:rsidRPr="00CE1250">
        <w:rPr>
          <w:szCs w:val="28"/>
        </w:rPr>
        <w:t xml:space="preserve"> должно вы</w:t>
      </w:r>
      <w:r>
        <w:rPr>
          <w:szCs w:val="28"/>
        </w:rPr>
        <w:t>полняться условие</w:t>
      </w:r>
    </w:p>
    <w:p w:rsidR="006302DB" w:rsidRPr="003D210F" w:rsidRDefault="007379EC" w:rsidP="003D210F">
      <w:pPr>
        <w:widowControl w:val="0"/>
        <w:ind w:left="709" w:firstLine="0"/>
        <w:rPr>
          <w:szCs w:val="28"/>
          <w:lang w:val="en-US"/>
        </w:rPr>
      </w:pPr>
      <m:oMathPara>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o</m:t>
              </m:r>
            </m:sup>
          </m:sSubSup>
          <m:r>
            <w:rPr>
              <w:rFonts w:ascii="Cambria Math" w:hAnsi="Cambria Math"/>
              <w:szCs w:val="28"/>
            </w:rPr>
            <m:t xml:space="preserve">≤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j</m:t>
              </m:r>
              <m:r>
                <w:rPr>
                  <w:rFonts w:ascii="Cambria Math" w:hAnsi="Cambria Math"/>
                  <w:szCs w:val="28"/>
                  <w:lang w:val="en-US"/>
                </w:rPr>
                <m:t>r</m:t>
              </m:r>
            </m:sub>
            <m:sup>
              <m:r>
                <w:rPr>
                  <w:rFonts w:ascii="Cambria Math" w:hAnsi="Cambria Math"/>
                  <w:szCs w:val="28"/>
                </w:rPr>
                <m:t>н</m:t>
              </m:r>
            </m:sup>
          </m:sSubSup>
        </m:oMath>
      </m:oMathPara>
    </w:p>
    <w:p w:rsidR="006302DB" w:rsidRPr="003D210F" w:rsidRDefault="006302DB" w:rsidP="009048C1">
      <w:pPr>
        <w:widowControl w:val="0"/>
        <w:numPr>
          <w:ilvl w:val="0"/>
          <w:numId w:val="33"/>
        </w:numPr>
        <w:tabs>
          <w:tab w:val="clear" w:pos="2138"/>
          <w:tab w:val="num" w:pos="1276"/>
        </w:tabs>
        <w:ind w:left="0" w:firstLine="709"/>
        <w:rPr>
          <w:szCs w:val="28"/>
        </w:rPr>
      </w:pPr>
      <w:r w:rsidRPr="00CE1250">
        <w:rPr>
          <w:szCs w:val="28"/>
        </w:rPr>
        <w:t>выполнение комплекса операций должно быть завершено не позже директивного срока</w:t>
      </w:r>
      <w:r w:rsidR="003D210F" w:rsidRPr="003D210F">
        <w:rPr>
          <w:szCs w:val="28"/>
        </w:rPr>
        <w:t xml:space="preserve"> </w:t>
      </w:r>
      <w:r w:rsidR="003D210F">
        <w:rPr>
          <w:szCs w:val="28"/>
          <w:lang w:val="en-US"/>
        </w:rPr>
        <w:t>T</w:t>
      </w:r>
      <w:r w:rsidR="003D210F" w:rsidRPr="003D210F">
        <w:rPr>
          <w:szCs w:val="28"/>
          <w:vertAlign w:val="subscript"/>
          <w:lang w:val="en-US"/>
        </w:rPr>
        <w:t>o</w:t>
      </w:r>
      <w:r w:rsidRPr="00CE1250">
        <w:rPr>
          <w:szCs w:val="28"/>
        </w:rPr>
        <w:t>:</w:t>
      </w:r>
    </w:p>
    <w:p w:rsidR="006302DB" w:rsidRPr="003D210F" w:rsidRDefault="007379EC" w:rsidP="003D210F">
      <w:pPr>
        <w:widowControl w:val="0"/>
        <w:ind w:left="709" w:firstLine="0"/>
        <w:rPr>
          <w:szCs w:val="28"/>
          <w:lang w:val="en-US"/>
        </w:rPr>
      </w:pPr>
      <m:oMathPara>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in</m:t>
              </m:r>
            </m:sub>
            <m:sup>
              <m:r>
                <w:rPr>
                  <w:rFonts w:ascii="Cambria Math" w:hAnsi="Cambria Math"/>
                  <w:szCs w:val="28"/>
                </w:rPr>
                <m:t>o</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o</m:t>
              </m:r>
            </m:sub>
          </m:sSub>
          <m:r>
            <w:rPr>
              <w:rFonts w:ascii="Cambria Math" w:hAnsi="Cambria Math"/>
              <w:szCs w:val="28"/>
            </w:rPr>
            <m:t xml:space="preserve">,    i=1, </m:t>
          </m:r>
          <m:bar>
            <m:barPr>
              <m:pos m:val="top"/>
              <m:ctrlPr>
                <w:rPr>
                  <w:rFonts w:ascii="Cambria Math" w:hAnsi="Cambria Math"/>
                  <w:i/>
                  <w:szCs w:val="28"/>
                </w:rPr>
              </m:ctrlPr>
            </m:barPr>
            <m:e>
              <m:r>
                <w:rPr>
                  <w:rFonts w:ascii="Cambria Math" w:hAnsi="Cambria Math"/>
                  <w:szCs w:val="28"/>
                </w:rPr>
                <m:t>n-1</m:t>
              </m:r>
            </m:e>
          </m:bar>
          <m:r>
            <w:rPr>
              <w:rFonts w:ascii="Cambria Math" w:hAnsi="Cambria Math"/>
              <w:szCs w:val="28"/>
            </w:rPr>
            <m:t>;   n-</m:t>
          </m:r>
          <m:r>
            <m:rPr>
              <m:sty m:val="p"/>
            </m:rPr>
            <w:rPr>
              <w:rFonts w:ascii="Cambria Math" w:hAnsi="Cambria Math"/>
              <w:szCs w:val="28"/>
            </w:rPr>
            <m:t>номер завершающего события</m:t>
          </m:r>
          <m:r>
            <w:rPr>
              <w:rFonts w:ascii="Cambria Math" w:hAnsi="Cambria Math"/>
              <w:szCs w:val="28"/>
            </w:rPr>
            <m:t xml:space="preserve"> </m:t>
          </m:r>
        </m:oMath>
      </m:oMathPara>
    </w:p>
    <w:p w:rsidR="003D210F" w:rsidRPr="003D210F" w:rsidRDefault="006302DB" w:rsidP="009048C1">
      <w:pPr>
        <w:widowControl w:val="0"/>
        <w:numPr>
          <w:ilvl w:val="0"/>
          <w:numId w:val="33"/>
        </w:numPr>
        <w:tabs>
          <w:tab w:val="clear" w:pos="2138"/>
          <w:tab w:val="num" w:pos="1276"/>
        </w:tabs>
        <w:ind w:left="0" w:firstLine="709"/>
        <w:rPr>
          <w:szCs w:val="28"/>
        </w:rPr>
      </w:pPr>
      <w:r w:rsidRPr="00CE1250">
        <w:rPr>
          <w:szCs w:val="28"/>
        </w:rPr>
        <w:t>переменн</w:t>
      </w:r>
      <w:r>
        <w:rPr>
          <w:szCs w:val="28"/>
        </w:rPr>
        <w:t>ые должны быть неотрицательными</w:t>
      </w:r>
      <w:r w:rsidR="003D210F">
        <w:rPr>
          <w:szCs w:val="28"/>
          <w:lang w:val="en-US"/>
        </w:rPr>
        <w:t xml:space="preserve"> </w:t>
      </w:r>
    </w:p>
    <w:p w:rsidR="006302DB" w:rsidRPr="009048C1" w:rsidRDefault="007379EC" w:rsidP="003D210F">
      <w:pPr>
        <w:widowControl w:val="0"/>
        <w:ind w:left="709" w:firstLine="0"/>
        <w:rPr>
          <w:szCs w:val="28"/>
        </w:rPr>
      </w:pPr>
      <m:oMathPara>
        <m:oMath>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н</m:t>
              </m:r>
            </m:sup>
          </m:sSubSup>
          <m:r>
            <w:rPr>
              <w:rFonts w:ascii="Cambria Math" w:hAnsi="Cambria Math"/>
              <w:szCs w:val="28"/>
              <w:lang w:val="en-US"/>
            </w:rPr>
            <m:t xml:space="preserve">≥0; </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o</m:t>
              </m:r>
            </m:sup>
          </m:sSubSup>
          <m:r>
            <w:rPr>
              <w:rFonts w:ascii="Cambria Math" w:hAnsi="Cambria Math"/>
              <w:szCs w:val="28"/>
              <w:lang w:val="en-US"/>
            </w:rPr>
            <m:t xml:space="preserve">≥0 </m:t>
          </m:r>
          <m:r>
            <w:rPr>
              <w:rFonts w:ascii="Cambria Math" w:eastAsiaTheme="minorEastAsia" w:hAnsi="Cambria Math"/>
              <w:szCs w:val="28"/>
              <w:lang w:val="en-US"/>
            </w:rPr>
            <m:t xml:space="preserve"> </m:t>
          </m:r>
          <m:r>
            <w:rPr>
              <w:rFonts w:ascii="Cambria Math" w:eastAsiaTheme="minorEastAsia" w:hAnsi="Cambria Math"/>
              <w:szCs w:val="28"/>
            </w:rPr>
            <m:t xml:space="preserve">для всех </m:t>
          </m:r>
          <m:d>
            <m:dPr>
              <m:ctrlPr>
                <w:rPr>
                  <w:rFonts w:ascii="Cambria Math" w:eastAsiaTheme="minorEastAsia" w:hAnsi="Cambria Math"/>
                  <w:i/>
                  <w:szCs w:val="28"/>
                </w:rPr>
              </m:ctrlPr>
            </m:dPr>
            <m:e>
              <m:r>
                <w:rPr>
                  <w:rFonts w:ascii="Cambria Math" w:eastAsiaTheme="minorEastAsia" w:hAnsi="Cambria Math"/>
                  <w:szCs w:val="28"/>
                  <w:lang w:val="en-US"/>
                </w:rPr>
                <m:t>i,j</m:t>
              </m:r>
            </m:e>
          </m:d>
          <m:r>
            <w:rPr>
              <w:rFonts w:ascii="Cambria Math" w:eastAsiaTheme="minorEastAsia" w:hAnsi="Cambria Math"/>
              <w:szCs w:val="28"/>
            </w:rPr>
            <m:t xml:space="preserve">,  при этом </m:t>
          </m:r>
          <m:sSubSup>
            <m:sSubSupPr>
              <m:ctrlPr>
                <w:rPr>
                  <w:rFonts w:ascii="Cambria Math" w:eastAsiaTheme="minorEastAsia" w:hAnsi="Cambria Math"/>
                  <w:i/>
                  <w:szCs w:val="28"/>
                </w:rPr>
              </m:ctrlPr>
            </m:sSubSupPr>
            <m:e>
              <m:r>
                <w:rPr>
                  <w:rFonts w:ascii="Cambria Math" w:eastAsiaTheme="minorEastAsia" w:hAnsi="Cambria Math"/>
                  <w:szCs w:val="28"/>
                  <w:lang w:val="en-US"/>
                </w:rPr>
                <m:t>t</m:t>
              </m:r>
            </m:e>
            <m:sub>
              <m:r>
                <w:rPr>
                  <w:rFonts w:ascii="Cambria Math" w:eastAsiaTheme="minorEastAsia" w:hAnsi="Cambria Math"/>
                  <w:szCs w:val="28"/>
                </w:rPr>
                <m:t>1j</m:t>
              </m:r>
            </m:sub>
            <m:sup>
              <m:r>
                <w:rPr>
                  <w:rFonts w:ascii="Cambria Math" w:eastAsiaTheme="minorEastAsia" w:hAnsi="Cambria Math"/>
                  <w:szCs w:val="28"/>
                </w:rPr>
                <m:t>н</m:t>
              </m:r>
            </m:sup>
          </m:sSubSup>
          <m:r>
            <w:rPr>
              <w:rFonts w:ascii="Cambria Math" w:eastAsiaTheme="minorEastAsia" w:hAnsi="Cambria Math"/>
              <w:szCs w:val="28"/>
            </w:rPr>
            <m:t xml:space="preserve">=0 ,   </m:t>
          </m:r>
          <m:r>
            <w:rPr>
              <w:rFonts w:ascii="Cambria Math" w:eastAsiaTheme="minorEastAsia" w:hAnsi="Cambria Math"/>
              <w:szCs w:val="28"/>
              <w:lang w:val="en-US"/>
            </w:rPr>
            <m:t>j=</m:t>
          </m:r>
          <m:bar>
            <m:barPr>
              <m:pos m:val="top"/>
              <m:ctrlPr>
                <w:rPr>
                  <w:rFonts w:ascii="Cambria Math" w:eastAsiaTheme="minorEastAsia" w:hAnsi="Cambria Math"/>
                  <w:i/>
                  <w:szCs w:val="28"/>
                  <w:lang w:val="en-US"/>
                </w:rPr>
              </m:ctrlPr>
            </m:barPr>
            <m:e>
              <m:r>
                <w:rPr>
                  <w:rFonts w:ascii="Cambria Math" w:eastAsiaTheme="minorEastAsia" w:hAnsi="Cambria Math"/>
                  <w:szCs w:val="28"/>
                  <w:lang w:val="en-US"/>
                </w:rPr>
                <m:t>2,n</m:t>
              </m:r>
            </m:e>
          </m:bar>
          <m:r>
            <w:rPr>
              <w:rFonts w:ascii="Cambria Math" w:eastAsiaTheme="minorEastAsia" w:hAnsi="Cambria Math"/>
              <w:szCs w:val="28"/>
            </w:rPr>
            <m:t xml:space="preserve"> </m:t>
          </m:r>
        </m:oMath>
      </m:oMathPara>
    </w:p>
    <w:p w:rsidR="006302DB" w:rsidRDefault="006302DB" w:rsidP="00E65011">
      <w:pPr>
        <w:rPr>
          <w:szCs w:val="28"/>
        </w:rPr>
      </w:pPr>
      <w:r w:rsidRPr="00CE1250">
        <w:rPr>
          <w:szCs w:val="28"/>
        </w:rPr>
        <w:t>Рассмотрим пример оптимизации проекта по стоимости за счет увеличения продол</w:t>
      </w:r>
      <w:r w:rsidR="00E65011">
        <w:rPr>
          <w:szCs w:val="28"/>
        </w:rPr>
        <w:t>жительности отдельных операций.</w:t>
      </w:r>
    </w:p>
    <w:p w:rsidR="006302DB" w:rsidRDefault="006302DB" w:rsidP="006302DB">
      <w:pPr>
        <w:rPr>
          <w:szCs w:val="28"/>
        </w:rPr>
      </w:pPr>
      <w:r w:rsidRPr="00CE1250">
        <w:rPr>
          <w:szCs w:val="28"/>
        </w:rPr>
        <w:t xml:space="preserve">Исходные данные комплекса операций, представленного сетевым графиком </w:t>
      </w:r>
      <w:r w:rsidR="00E96F12">
        <w:rPr>
          <w:szCs w:val="28"/>
        </w:rPr>
        <w:t xml:space="preserve">(рисунок </w:t>
      </w:r>
      <w:r w:rsidR="00095B9D">
        <w:rPr>
          <w:szCs w:val="28"/>
        </w:rPr>
        <w:t>2.3</w:t>
      </w:r>
      <w:r w:rsidR="00E96F12">
        <w:rPr>
          <w:szCs w:val="28"/>
        </w:rPr>
        <w:t xml:space="preserve">), приведены в таблице </w:t>
      </w:r>
      <w:r w:rsidR="00E97AAD">
        <w:rPr>
          <w:szCs w:val="28"/>
        </w:rPr>
        <w:t>2.1.</w:t>
      </w:r>
    </w:p>
    <w:p w:rsidR="006302DB" w:rsidRPr="00CE1250" w:rsidRDefault="00E96F12" w:rsidP="00162AB7">
      <w:pPr>
        <w:rPr>
          <w:szCs w:val="28"/>
        </w:rPr>
      </w:pPr>
      <w:r w:rsidRPr="00162AB7">
        <w:rPr>
          <w:szCs w:val="28"/>
        </w:rPr>
        <w:t>Требуется оптимизировать</w:t>
      </w:r>
      <w:r w:rsidR="006302DB" w:rsidRPr="00CE1250">
        <w:rPr>
          <w:szCs w:val="28"/>
        </w:rPr>
        <w:t xml:space="preserve"> сетевой график по стоимости при</w:t>
      </w:r>
      <w:r w:rsidR="00162AB7" w:rsidRPr="00162AB7">
        <w:rPr>
          <w:szCs w:val="28"/>
        </w:rPr>
        <w:t xml:space="preserve"> </w:t>
      </w:r>
      <w:r w:rsidR="00162AB7" w:rsidRPr="00186434">
        <w:rPr>
          <w:i/>
          <w:szCs w:val="28"/>
          <w:lang w:val="en-US"/>
        </w:rPr>
        <w:t>T</w:t>
      </w:r>
      <w:r w:rsidR="00162AB7" w:rsidRPr="00186434">
        <w:rPr>
          <w:i/>
          <w:szCs w:val="28"/>
          <w:vertAlign w:val="subscript"/>
          <w:lang w:val="en-US"/>
        </w:rPr>
        <w:t>o</w:t>
      </w:r>
      <w:r w:rsidR="00162AB7" w:rsidRPr="00186434">
        <w:rPr>
          <w:i/>
          <w:szCs w:val="28"/>
        </w:rPr>
        <w:t>=</w:t>
      </w:r>
      <w:r w:rsidR="00162AB7">
        <w:rPr>
          <w:szCs w:val="28"/>
        </w:rPr>
        <w:t>34</w:t>
      </w:r>
      <w:r>
        <w:rPr>
          <w:szCs w:val="28"/>
        </w:rPr>
        <w:t>.</w:t>
      </w:r>
    </w:p>
    <w:p w:rsidR="006302DB" w:rsidRPr="00CE1250" w:rsidRDefault="007379EC" w:rsidP="001641B0">
      <w:pPr>
        <w:ind w:firstLine="0"/>
        <w:jc w:val="center"/>
        <w:rPr>
          <w:szCs w:val="28"/>
        </w:rPr>
      </w:pPr>
      <w:r>
        <w:rPr>
          <w:szCs w:val="28"/>
        </w:rPr>
      </w:r>
      <w:r>
        <w:rPr>
          <w:szCs w:val="28"/>
        </w:rPr>
        <w:pict>
          <v:group id="_x0000_s2044" style="width:302.45pt;height:135.65pt;mso-position-horizontal-relative:char;mso-position-vertical-relative:line" coordorigin="2846,11222" coordsize="7488,3745">
            <v:group id="_x0000_s2045" style="position:absolute;left:2846;top:11222;width:7488;height:2938" coordorigin="2846,11222" coordsize="7488,2938">
              <v:shape id="_x0000_s2046" style="position:absolute;left:3124;top:12323;width:283;height:255" coordsize="283,255" path="m283,255r,l283,230r-5,-24l269,181r-9,-25l251,136,237,115,219,95,201,74,182,58,160,46,137,33,109,21,87,13,59,9,32,4,,,,37r27,l50,41r23,5l96,54r23,8l137,74r18,13l173,99r19,16l205,132r9,20l228,169r5,20l242,210r4,24l246,255r,l283,255xe" fillcolor="#1f1a17" stroked="f">
                <v:path arrowok="t"/>
              </v:shape>
              <v:shape id="_x0000_s2047" style="position:absolute;left:3124;top:12578;width:283;height:255" coordsize="283,255" path="m,255r,l32,255r27,-4l87,242r22,-8l137,222r23,-12l182,197r19,-16l219,160r18,-16l251,123r9,-24l269,74r9,-21l283,25,283,,246,r,25l242,45r-9,21l228,86r-14,21l205,123r-13,17l173,156r-18,12l137,181r-18,12l96,201r-23,9l50,214r-23,4l,222r,l,255xe" fillcolor="#1f1a17" stroked="f">
                <v:path arrowok="t"/>
              </v:shape>
              <v:shape id="_x0000_s2048" style="position:absolute;left:2846;top:12578;width:278;height:255" coordsize="278,255" path="m,l,,,25,4,53,9,74r9,25l32,123r13,21l64,160r18,21l100,197r23,13l146,222r23,12l196,242r27,9l251,255r27,l278,222r-23,-4l232,214r-27,-4l187,201r-23,-8l141,181,123,168,109,156,91,140,77,123,64,107,55,86,45,66,41,45,36,25,36,r,l,xe" fillcolor="#1f1a17" stroked="f">
                <v:path arrowok="t"/>
              </v:shape>
              <v:shape id="_x0000_s2049" style="position:absolute;left:2846;top:12323;width:278;height:255" coordsize="278,255" path="m278,r,l251,4,223,9r-27,4l169,21,146,33,123,46,100,58,82,74,64,95,45,115,32,136,18,156,9,181,4,206,,230r,25l36,255r,-21l41,210r4,-21l55,169r9,-17l77,132,91,115,109,99,123,87,141,74,164,62r23,-8l205,46r27,-5l255,37r23,l278,37,278,xe" fillcolor="#1f1a17" stroked="f">
                <v:path arrowok="t"/>
              </v:shape>
              <v:rect id="_x0000_s2050" style="position:absolute;left:3051;top:12430;width:145;height:359" filled="f" stroked="f">
                <v:textbox style="mso-next-textbox:#_x0000_s2050" inset="0,0,0,0">
                  <w:txbxContent>
                    <w:p w:rsidR="002D6A8C" w:rsidRDefault="002D6A8C" w:rsidP="00F7547A">
                      <w:pPr>
                        <w:spacing w:line="288" w:lineRule="auto"/>
                        <w:ind w:right="-571" w:firstLine="0"/>
                        <w:rPr>
                          <w:sz w:val="32"/>
                        </w:rPr>
                      </w:pPr>
                      <w:r>
                        <w:rPr>
                          <w:rFonts w:ascii="Arial" w:hAnsi="Arial" w:cs="Arial"/>
                          <w:color w:val="000000"/>
                          <w:sz w:val="26"/>
                          <w:szCs w:val="26"/>
                          <w:lang w:val="en-US"/>
                        </w:rPr>
                        <w:t>1</w:t>
                      </w:r>
                    </w:p>
                  </w:txbxContent>
                </v:textbox>
              </v:rect>
              <v:shape id="_x0000_s2051" style="position:absolute;left:8665;top:13650;width:278;height:255" coordsize="278,255" path="m278,255r,l278,226r-4,-25l269,177,255,156r-9,-24l233,111,214,91,196,74,178,58,155,45,132,29,109,21,82,13,55,4,27,,,,,33r23,4l46,37r22,8l91,49r23,13l132,70r23,12l169,99r18,16l201,132r13,16l224,169r9,20l237,210r5,20l242,255r,l278,255xe" fillcolor="#1f1a17" stroked="f">
                <v:path arrowok="t"/>
              </v:shape>
              <v:shape id="_x0000_s2052" style="position:absolute;left:8665;top:13905;width:278;height:255" coordsize="278,255" path="m,255r,l27,250r28,-4l82,242r27,-8l132,222r23,-13l178,193r18,-16l214,160r19,-20l246,119r9,-21l269,74r5,-25l278,25,278,,242,r,20l237,41r-4,25l224,82r-10,21l201,123r-14,17l169,152r-14,16l132,181r-18,12l91,201r-23,8l46,213r-23,5l,218r,l,255xe" fillcolor="#1f1a17" stroked="f">
                <v:path arrowok="t"/>
              </v:shape>
              <v:shape id="_x0000_s2053" style="position:absolute;left:8382;top:13905;width:283;height:255" coordsize="283,255" path="m,l,,,25,5,49r9,25l23,98r9,21l46,140r18,20l82,177r19,16l123,209r23,13l174,234r22,8l224,246r27,4l283,255r,-37l256,218r-23,-5l210,209r-23,-8l164,193,146,181,128,168,110,152,92,140,78,123,64,103,55,82,46,66,41,41,37,20,37,r,l,xe" fillcolor="#1f1a17" stroked="f">
                <v:path arrowok="t"/>
              </v:shape>
              <v:shape id="_x0000_s2054" style="position:absolute;left:8382;top:13650;width:283;height:255" coordsize="283,255" path="m283,r,l251,,224,4r-28,9l174,21r-28,8l123,45,101,58,82,74,64,91,46,111,32,132r-9,24l14,177,5,201,,226r,29l37,255r,-25l41,210r5,-21l55,169r9,-21l78,132,92,115,110,99,128,82,146,70r18,-8l187,49r23,-4l233,37r23,l283,33r,l283,xe" fillcolor="#1f1a17" stroked="f">
                <v:path arrowok="t"/>
              </v:shape>
              <v:shape id="_x0000_s2055" style="position:absolute;left:10056;top:11222;width:278;height:255" coordsize="278,255" path="m278,255r,l278,230r-4,-24l269,181r-9,-24l246,136,233,115,214,95,196,78,178,62,155,46,132,33,109,21,82,13,55,9,27,5,,,,37r23,l46,42r27,4l91,54r23,8l137,74r18,13l169,103r18,12l201,132r13,20l223,173r10,16l237,214r5,21l242,255r,l278,255xe" fillcolor="#1f1a17" stroked="f">
                <v:path arrowok="t"/>
              </v:shape>
              <v:shape id="_x0000_s2056" style="position:absolute;left:10056;top:11477;width:278;height:255" coordsize="278,255" path="m,255r,l27,255r28,-4l82,242r27,-8l132,226r23,-16l178,197r18,-16l214,164r19,-20l246,123,260,99r9,-21l274,54r4,-25l278,,242,r,25l237,45r-4,21l223,86r-9,21l201,123r-14,17l169,156r-14,17l137,185r-23,8l91,206r-18,4l46,218r-23,l,222r,l,255xe" fillcolor="#1f1a17" stroked="f">
                <v:path arrowok="t"/>
              </v:shape>
              <v:shape id="_x0000_s2057" style="position:absolute;left:9773;top:11477;width:283;height:255" coordsize="283,255" path="m,l,,,29,5,54r9,24l23,99r9,24l46,144r18,20l82,181r19,16l123,210r23,16l174,234r22,8l224,251r27,4l283,255r,-33l256,218r-23,l210,210r-23,-4l164,193r-18,-8l128,173,110,156,91,140,78,123,69,107,55,86,50,66,41,45,37,25,37,r,l,xe" fillcolor="#1f1a17" stroked="f">
                <v:path arrowok="t"/>
              </v:shape>
              <v:shape id="_x0000_s2058" style="position:absolute;left:9773;top:11222;width:283;height:255" coordsize="283,255" path="m283,r,l251,5,224,9r-28,4l174,21,146,33,123,46,101,62,82,78,64,95,46,115,32,136r-9,21l14,181,5,206,,230r,25l37,255r,-20l41,214r9,-25l55,173,69,152r9,-20l91,115r19,-12l128,87,146,74,164,62r23,-8l210,46r23,-4l256,37r27,l283,37,283,xe" fillcolor="#1f1a17" stroked="f">
                <v:path arrowok="t"/>
              </v:shape>
              <v:rect id="_x0000_s2059" style="position:absolute;left:9983;top:11325;width:145;height:359" filled="f" stroked="f">
                <v:textbox style="mso-next-textbox:#_x0000_s2059" inset="0,0,0,0">
                  <w:txbxContent>
                    <w:p w:rsidR="002D6A8C" w:rsidRDefault="002D6A8C" w:rsidP="00F7547A">
                      <w:pPr>
                        <w:spacing w:line="288" w:lineRule="auto"/>
                        <w:ind w:right="-571" w:firstLine="0"/>
                        <w:rPr>
                          <w:sz w:val="32"/>
                        </w:rPr>
                      </w:pPr>
                      <w:r>
                        <w:rPr>
                          <w:rFonts w:ascii="Arial" w:hAnsi="Arial" w:cs="Arial"/>
                          <w:color w:val="000000"/>
                          <w:sz w:val="26"/>
                          <w:szCs w:val="26"/>
                          <w:lang w:val="en-US"/>
                        </w:rPr>
                        <w:t>5</w:t>
                      </w:r>
                    </w:p>
                  </w:txbxContent>
                </v:textbox>
              </v:rect>
              <v:rect id="_x0000_s2060" style="position:absolute;left:8588;top:13753;width:145;height:359" filled="f" stroked="f">
                <v:textbox style="mso-next-textbox:#_x0000_s2060" inset="0,0,0,0">
                  <w:txbxContent>
                    <w:p w:rsidR="002D6A8C" w:rsidRDefault="002D6A8C" w:rsidP="00F7547A">
                      <w:pPr>
                        <w:spacing w:line="288" w:lineRule="auto"/>
                        <w:ind w:right="-571" w:firstLine="0"/>
                        <w:rPr>
                          <w:sz w:val="32"/>
                        </w:rPr>
                      </w:pPr>
                      <w:r>
                        <w:rPr>
                          <w:rFonts w:ascii="Arial" w:hAnsi="Arial" w:cs="Arial"/>
                          <w:color w:val="000000"/>
                          <w:sz w:val="26"/>
                          <w:szCs w:val="26"/>
                          <w:lang w:val="en-US"/>
                        </w:rPr>
                        <w:t>4</w:t>
                      </w:r>
                    </w:p>
                  </w:txbxContent>
                </v:textbox>
              </v:rect>
              <v:shape id="_x0000_s2061" style="position:absolute;left:5482;top:13650;width:278;height:255" coordsize="278,255" path="m278,255r,l278,226r-5,-25l269,177r-9,-21l246,132,232,111,214,91,196,74,178,58,155,45,132,29,109,21,82,13,55,4,27,,,,,33r23,4l45,37r23,8l91,49r23,13l132,70r23,12l169,99r18,16l200,132r14,16l223,169r9,20l237,210r4,20l241,255r,l278,255xe" fillcolor="#1f1a17" stroked="f">
                <v:path arrowok="t"/>
              </v:shape>
              <v:shape id="_x0000_s2062" style="position:absolute;left:5482;top:13905;width:278;height:255" coordsize="278,255" path="m,255r,l27,250r28,-4l82,242r27,-8l132,222r23,-13l178,193r18,-16l214,160r18,-20l246,119,260,98r9,-24l273,49r5,-24l278,,241,r,20l237,41r-5,25l223,82r-9,21l200,123r-13,17l169,152r-14,16l132,181r-18,12l91,201r-23,8l45,213r-22,5l,218r,l,255xe" fillcolor="#1f1a17" stroked="f">
                <v:path arrowok="t"/>
              </v:shape>
              <v:shape id="_x0000_s2063" style="position:absolute;left:5199;top:13905;width:283;height:255" coordsize="283,255" path="m,l,,,25,5,49r9,25l23,98r9,21l46,140r18,20l82,177r18,16l123,209r23,13l173,234r23,8l224,246r27,4l283,255r,-37l255,218r-22,-5l210,209r-23,-8l164,193,146,181,128,168,109,152,91,140,78,123,68,103,55,82,46,66,41,41,37,20,37,r,l,xe" fillcolor="#1f1a17" stroked="f">
                <v:path arrowok="t"/>
              </v:shape>
              <v:shape id="_x0000_s2064" style="position:absolute;left:5199;top:13650;width:283;height:255" coordsize="283,255" path="m283,r,l251,,224,4r-28,9l173,21r-27,8l123,45,100,58,82,74,64,91,46,111,32,132r-9,24l14,177,5,201,,226r,29l37,255r,-25l41,210r5,-21l55,169,68,148,78,132,91,115,109,99,128,82,146,70r18,-8l187,49r23,-4l233,37r22,l283,33r,l283,xe" fillcolor="#1f1a17" stroked="f">
                <v:path arrowok="t"/>
              </v:shape>
              <v:shape id="_x0000_s2065" style="position:absolute;left:5482;top:11235;width:278;height:250" coordsize="278,250" path="m278,250r,l278,226r-5,-25l269,176r-9,-24l246,131,232,111,214,90,196,74,178,57,155,41,132,29,109,16,82,8,55,4,27,,,,,33r23,l45,37r23,4l91,49r23,8l132,70r23,12l169,98r18,13l200,131r14,17l223,168r9,21l237,209r4,21l241,250r,l278,250xe" fillcolor="#1f1a17" stroked="f">
                <v:path arrowok="t"/>
              </v:shape>
              <v:shape id="_x0000_s2066" style="position:absolute;left:5482;top:11485;width:278;height:255" coordsize="278,255" path="m,255r,l27,255r28,-4l82,243r27,-9l132,226r23,-12l178,198r18,-17l214,165r18,-21l246,124,260,99r9,-21l273,54r5,-25l278,,241,r,25l237,46r-5,20l223,87r-9,20l200,124r-13,16l169,156r-14,17l132,185r-18,8l91,206r-23,4l45,218r-22,4l,222r,l,255xe" fillcolor="#1f1a17" stroked="f">
                <v:path arrowok="t"/>
              </v:shape>
              <v:shape id="_x0000_s2067" style="position:absolute;left:5199;top:11485;width:283;height:255" coordsize="283,255" path="m,l,,,29,5,54r9,24l23,99r9,25l46,144r18,21l82,181r18,17l123,214r23,12l173,234r23,9l224,251r27,4l283,255r,-33l255,222r-22,-4l210,210r-23,-4l164,193r-18,-8l128,173,109,156,91,140,78,124,68,107,55,87,46,66,41,46,37,25,37,r,l,xe" fillcolor="#1f1a17" stroked="f">
                <v:path arrowok="t"/>
              </v:shape>
              <v:shape id="_x0000_s2068" style="position:absolute;left:5199;top:11235;width:283;height:250" coordsize="283,250" path="m283,r,l251,,224,4,196,8r-23,8l146,29,123,41,100,57,82,74,64,90,46,111,32,131r-9,21l14,176,5,201,,226r,24l37,250r,-20l41,209r5,-20l55,168,68,148,78,131,91,111,109,98,128,82,146,70,164,57r23,-8l210,41r23,-4l255,33r28,l283,33,283,xe" fillcolor="#1f1a17" stroked="f">
                <v:path arrowok="t"/>
              </v:shape>
              <v:rect id="_x0000_s2069" style="position:absolute;left:5391;top:13749;width:145;height:359" filled="f" stroked="f">
                <v:textbox style="mso-next-textbox:#_x0000_s2069" inset="0,0,0,0">
                  <w:txbxContent>
                    <w:p w:rsidR="002D6A8C" w:rsidRDefault="002D6A8C" w:rsidP="00F7547A">
                      <w:pPr>
                        <w:spacing w:line="288" w:lineRule="auto"/>
                        <w:ind w:right="-996" w:firstLine="0"/>
                        <w:rPr>
                          <w:sz w:val="32"/>
                        </w:rPr>
                      </w:pPr>
                      <w:r>
                        <w:rPr>
                          <w:rFonts w:ascii="Arial" w:hAnsi="Arial" w:cs="Arial"/>
                          <w:color w:val="000000"/>
                          <w:sz w:val="26"/>
                          <w:szCs w:val="26"/>
                          <w:lang w:val="en-US"/>
                        </w:rPr>
                        <w:t>3</w:t>
                      </w:r>
                    </w:p>
                  </w:txbxContent>
                </v:textbox>
              </v:rect>
              <v:rect id="_x0000_s2070" style="position:absolute;left:5391;top:11333;width:145;height:359" filled="f" stroked="f">
                <v:textbox style="mso-next-textbox:#_x0000_s2070" inset="0,0,0,0">
                  <w:txbxContent>
                    <w:p w:rsidR="002D6A8C" w:rsidRDefault="002D6A8C" w:rsidP="00F7547A">
                      <w:pPr>
                        <w:spacing w:line="288" w:lineRule="auto"/>
                        <w:ind w:right="-571" w:firstLine="0"/>
                        <w:rPr>
                          <w:sz w:val="32"/>
                        </w:rPr>
                      </w:pPr>
                      <w:r>
                        <w:rPr>
                          <w:rFonts w:ascii="Arial" w:hAnsi="Arial" w:cs="Arial"/>
                          <w:color w:val="000000"/>
                          <w:sz w:val="26"/>
                          <w:szCs w:val="26"/>
                          <w:lang w:val="en-US"/>
                        </w:rPr>
                        <w:t>2</w:t>
                      </w:r>
                    </w:p>
                  </w:txbxContent>
                </v:textbox>
              </v:rect>
              <v:shape id="_x0000_s2071" style="position:absolute;left:5723;top:11510;width:4000;height:21" coordsize="4000,21" path="m4000,8r,-8l,,,21r4000,l4000,8xe" fillcolor="#1f1a17" stroked="f">
                <v:path arrowok="t"/>
              </v:shape>
              <v:shape id="_x0000_s2072" style="position:absolute;left:9659;top:11469;width:132;height:103" coordsize="132,103" path="m132,49l,,,,,4r,l5,8r,4l5,16r4,4l9,20r,5l9,29r,4l9,37r5,l14,41r,4l14,49r,l14,53r,4l14,62r,4l9,66r,4l9,74r,4l9,82r,l5,86r,4l5,94,,94r,4l,103,132,49r,xe" fillcolor="#1f1a17" stroked="f">
                <v:path arrowok="t"/>
              </v:shape>
              <v:shape id="_x0000_s2073" style="position:absolute;left:3106;top:11510;width:283;height:826" coordsize="283,826" path="m273,r-9,8l,822r18,4l283,12r-10,9l273,r-9,l264,8,273,xe" fillcolor="#1f1a17" stroked="f">
                <v:path arrowok="t"/>
              </v:shape>
              <v:shape id="_x0000_s2074" style="position:absolute;left:3379;top:11510;width:1770;height:21" coordsize="1770,21" path="m1770,8r,-8l,,,21r1770,l1770,8xe" fillcolor="#1f1a17" stroked="f">
                <v:path arrowok="t"/>
              </v:shape>
              <v:shape id="_x0000_s2075" style="position:absolute;left:5080;top:11469;width:137;height:103" coordsize="137,103" path="m137,49l,,,,5,4r,l10,8r,4l10,16r,4l14,20r,5l14,29r,4l14,37r,l19,41r,4l19,49r,l19,53r,4l19,62r-5,4l14,66r,4l14,74r,4l14,82r-4,l10,86r,4l10,94r-5,l5,98,,103,137,49r,xe" fillcolor="#1f1a17" stroked="f">
                <v:path arrowok="t"/>
              </v:shape>
              <v:shape id="_x0000_s2076" style="position:absolute;left:3106;top:12816;width:283;height:1118" coordsize="283,1118" path="m273,1101r10,4l18,,,4,264,1109r9,9l264,1109r,9l273,1118r,-17xe" fillcolor="#1f1a17" stroked="f">
                <v:path arrowok="t"/>
              </v:shape>
              <v:shape id="_x0000_s2077" style="position:absolute;left:3379;top:13917;width:1770;height:17" coordsize="1770,17" path="m1770,8r,-8l,,,17r1770,l1770,8xe" fillcolor="#1f1a17" stroked="f">
                <v:path arrowok="t"/>
              </v:shape>
              <v:shape id="_x0000_s2078" style="position:absolute;left:5080;top:13872;width:137;height:103" coordsize="137,103" path="m137,53l,,,,5,4r,4l10,12r,l10,16r,5l14,25r,l14,29r,4l14,37r,4l19,41r,4l19,49r,4l19,58r,l19,62r-5,4l14,70r,4l14,74r,4l14,82r-4,4l10,86r,4l10,94,5,99r,4l,103,137,53r,xe" fillcolor="#1f1a17" stroked="f">
                <v:path arrowok="t"/>
              </v:shape>
              <v:shape id="_x0000_s2079" style="position:absolute;left:5723;top:13917;width:2609;height:17" coordsize="2609,17" path="m2609,8r,-8l,,,17r2609,l2609,8xe" fillcolor="#1f1a17" stroked="f">
                <v:path arrowok="t"/>
              </v:shape>
              <v:shape id="_x0000_s2080" style="position:absolute;left:8264;top:13872;width:137;height:103" coordsize="137,103" path="m137,53l,,,,4,4r,4l9,12r,l9,16r,5l13,25r,l13,29r,4l13,37r,4l18,41r,4l18,49r,4l18,58r,l18,62r-5,4l13,70r,4l13,74r,4l13,82,9,86r,l9,90r,4l4,99r,4l,103,137,53r,xe" fillcolor="#1f1a17" stroked="f">
                <v:path arrowok="t"/>
              </v:shape>
              <v:shape id="_x0000_s2081" style="position:absolute;left:8898;top:13917;width:1008;height:17" coordsize="1008,17" path="m985,8l998,,,,,17r998,l1008,8r-10,9l1003,17r5,-9l985,8xe" fillcolor="#1f1a17" stroked="f">
                <v:path arrowok="t"/>
              </v:shape>
              <v:shape id="_x0000_s2082" style="position:absolute;left:9883;top:11777;width:178;height:2148" coordsize="178,2148" path="m168,r-9,l,2148r23,l178,,168,xe" fillcolor="#1f1a17" stroked="f">
                <v:path arrowok="t"/>
              </v:shape>
              <v:shape id="_x0000_s2083" style="position:absolute;left:9988;top:11715;width:114;height:124" coordsize="114,124" path="m68,l,115r,l4,115r5,l13,111r,l18,111r4,l27,111r5,-4l32,107r4,l41,107r4,l50,107r,l54,107r5,l63,107r,l68,107r5,l77,111r5,l82,111r4,l91,115r4,l95,115r5,l104,120r5,l114,124r,l68,r,xe" fillcolor="#1f1a17" stroked="f">
                <v:path arrowok="t"/>
              </v:shape>
              <v:rect id="_x0000_s2084" style="position:absolute;left:5468;top:11715;width:18;height:83" fillcolor="#1f1a17" stroked="f"/>
              <v:rect id="_x0000_s2085" style="position:absolute;left:5468;top:11847;width:18;height:82" fillcolor="#1f1a17" stroked="f"/>
              <v:rect id="_x0000_s2086" style="position:absolute;left:5468;top:11978;width:18;height:87" fillcolor="#1f1a17" stroked="f"/>
              <v:rect id="_x0000_s2087" style="position:absolute;left:5468;top:12114;width:18;height:82" fillcolor="#1f1a17" stroked="f"/>
              <v:rect id="_x0000_s2088" style="position:absolute;left:5468;top:12245;width:18;height:82" fillcolor="#1f1a17" stroked="f"/>
              <v:rect id="_x0000_s2089" style="position:absolute;left:5468;top:12377;width:18;height:82" fillcolor="#1f1a17" stroked="f"/>
              <v:rect id="_x0000_s2090" style="position:absolute;left:5468;top:12512;width:18;height:82" fillcolor="#1f1a17" stroked="f"/>
              <v:rect id="_x0000_s2091" style="position:absolute;left:5468;top:12644;width:18;height:82" fillcolor="#1f1a17" stroked="f"/>
              <v:rect id="_x0000_s2092" style="position:absolute;left:5468;top:12775;width:18;height:82" fillcolor="#1f1a17" stroked="f"/>
              <v:rect id="_x0000_s2093" style="position:absolute;left:5468;top:12907;width:18;height:86" fillcolor="#1f1a17" stroked="f"/>
              <v:rect id="_x0000_s2094" style="position:absolute;left:5468;top:13042;width:18;height:82" fillcolor="#1f1a17" stroked="f"/>
              <v:rect id="_x0000_s2095" style="position:absolute;left:5468;top:13174;width:18;height:82" fillcolor="#1f1a17" stroked="f"/>
              <v:rect id="_x0000_s2096" style="position:absolute;left:5468;top:13305;width:18;height:82" fillcolor="#1f1a17" stroked="f"/>
              <v:rect id="_x0000_s2097" style="position:absolute;left:5468;top:13437;width:18;height:86" fillcolor="#1f1a17" stroked="f"/>
              <v:shape id="_x0000_s2098" style="position:absolute;left:5468;top:13572;width:18;height:33" coordsize="18,33" path="m9,33r9,l18,,,,,33r9,xe" fillcolor="#1f1a17" stroked="f">
                <v:path arrowok="t"/>
              </v:shape>
              <v:shape id="_x0000_s2099" style="position:absolute;left:5423;top:13547;width:114;height:120" coordsize="114,120" path="m54,120l114,r,l109,r-5,l100,5r,l95,5,91,9r-5,l86,9r-4,l77,9r-5,4l68,13r,l63,13r-4,l54,13r-4,l50,13r-5,l41,13r-5,l36,9r-5,l27,9r-5,l18,9r,-4l13,5,9,5,4,,,,,,54,120r,xe" fillcolor="#1f1a17" stroked="f">
                <v:path arrowok="t"/>
              </v:shape>
              <v:shape id="_x0000_s2100" style="position:absolute;left:5523;top:11629;width:4273;height:2046" coordsize="4273,2046" path="m4268,4l4264,,,2029r9,17l4273,12r-5,-8xe" fillcolor="#1f1a17" stroked="f">
                <v:path arrowok="t"/>
              </v:shape>
              <v:shape id="_x0000_s2101" style="position:absolute;left:9705;top:11609;width:146;height:98" coordsize="146,98" path="m146,l,8r,l4,12r,l9,16r5,l14,20r4,l18,24r5,4l23,28r4,4l27,32r5,5l32,41r4,l36,45r5,4l41,53r,l45,57r,4l45,61r,4l50,69r,5l50,78r,l50,82r,4l55,90r,4l55,98r,l146,r,xe" fillcolor="#1f1a17" stroked="f">
                <v:path arrowok="t"/>
              </v:shape>
            </v:group>
            <v:rect id="_x0000_s2102" style="position:absolute;left:4140;top:14347;width:5320;height:620" stroked="f">
              <v:textbox style="mso-next-textbox:#_x0000_s2102">
                <w:txbxContent>
                  <w:p w:rsidR="002D6A8C" w:rsidRDefault="002D6A8C" w:rsidP="00F7547A">
                    <w:pPr>
                      <w:spacing w:line="288" w:lineRule="auto"/>
                      <w:ind w:firstLine="0"/>
                      <w:rPr>
                        <w:i/>
                        <w:iCs/>
                        <w:sz w:val="32"/>
                      </w:rPr>
                    </w:pPr>
                  </w:p>
                </w:txbxContent>
              </v:textbox>
            </v:rect>
            <w10:wrap type="none"/>
            <w10:anchorlock/>
          </v:group>
        </w:pict>
      </w:r>
    </w:p>
    <w:p w:rsidR="008D02AD" w:rsidRPr="001641B0" w:rsidRDefault="00BA3103" w:rsidP="001641B0">
      <w:pPr>
        <w:ind w:firstLine="0"/>
        <w:jc w:val="center"/>
        <w:rPr>
          <w:iCs/>
          <w:szCs w:val="28"/>
          <w:lang w:val="en-US"/>
        </w:rPr>
      </w:pPr>
      <w:r w:rsidRPr="00BA3103">
        <w:rPr>
          <w:iCs/>
          <w:szCs w:val="28"/>
        </w:rPr>
        <w:t>Рис. 2.3</w:t>
      </w:r>
      <w:r w:rsidR="00F7547A" w:rsidRPr="00BA3103">
        <w:rPr>
          <w:iCs/>
          <w:szCs w:val="28"/>
        </w:rPr>
        <w:t>. Сетевой график</w:t>
      </w:r>
    </w:p>
    <w:p w:rsidR="006302DB" w:rsidRPr="00CE1250" w:rsidRDefault="00346984" w:rsidP="00346984">
      <w:pPr>
        <w:jc w:val="center"/>
        <w:rPr>
          <w:bCs/>
          <w:szCs w:val="28"/>
        </w:rPr>
      </w:pPr>
      <w:r>
        <w:rPr>
          <w:bCs/>
          <w:szCs w:val="28"/>
          <w:lang w:val="en-US"/>
        </w:rPr>
        <w:t xml:space="preserve">                                                                                                       </w:t>
      </w:r>
      <w:r w:rsidR="00BA3103">
        <w:rPr>
          <w:bCs/>
          <w:szCs w:val="28"/>
        </w:rPr>
        <w:t>Таблица 2.1</w:t>
      </w:r>
    </w:p>
    <w:tbl>
      <w:tblPr>
        <w:tblW w:w="952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065"/>
        <w:gridCol w:w="1065"/>
        <w:gridCol w:w="1066"/>
        <w:gridCol w:w="1066"/>
        <w:gridCol w:w="1065"/>
        <w:gridCol w:w="1066"/>
        <w:gridCol w:w="1066"/>
        <w:gridCol w:w="1067"/>
      </w:tblGrid>
      <w:tr w:rsidR="006302DB" w:rsidRPr="00BA3103" w:rsidTr="00BA3103">
        <w:trPr>
          <w:cantSplit/>
          <w:trHeight w:val="396"/>
          <w:jc w:val="center"/>
        </w:trPr>
        <w:tc>
          <w:tcPr>
            <w:tcW w:w="2065" w:type="dxa"/>
            <w:vMerge w:val="restart"/>
            <w:vAlign w:val="center"/>
          </w:tcPr>
          <w:p w:rsidR="006302DB" w:rsidRPr="00BA3103" w:rsidRDefault="006302DB" w:rsidP="00BA3103">
            <w:pPr>
              <w:ind w:firstLine="0"/>
              <w:jc w:val="center"/>
              <w:rPr>
                <w:sz w:val="24"/>
                <w:szCs w:val="24"/>
              </w:rPr>
            </w:pPr>
            <w:r w:rsidRPr="00BA3103">
              <w:rPr>
                <w:sz w:val="24"/>
                <w:szCs w:val="24"/>
              </w:rPr>
              <w:t>Параметры</w:t>
            </w:r>
          </w:p>
        </w:tc>
        <w:tc>
          <w:tcPr>
            <w:tcW w:w="7461" w:type="dxa"/>
            <w:gridSpan w:val="7"/>
            <w:vAlign w:val="center"/>
          </w:tcPr>
          <w:p w:rsidR="006302DB" w:rsidRPr="00BA3103" w:rsidRDefault="006302DB" w:rsidP="00BA3103">
            <w:pPr>
              <w:ind w:firstLine="0"/>
              <w:jc w:val="center"/>
              <w:rPr>
                <w:sz w:val="24"/>
                <w:szCs w:val="24"/>
              </w:rPr>
            </w:pPr>
            <w:r w:rsidRPr="00BA3103">
              <w:rPr>
                <w:sz w:val="24"/>
                <w:szCs w:val="24"/>
              </w:rPr>
              <w:t>Операции</w:t>
            </w:r>
          </w:p>
        </w:tc>
      </w:tr>
      <w:tr w:rsidR="006302DB" w:rsidRPr="00BA3103" w:rsidTr="00BA3103">
        <w:trPr>
          <w:cantSplit/>
          <w:trHeight w:val="396"/>
          <w:jc w:val="center"/>
        </w:trPr>
        <w:tc>
          <w:tcPr>
            <w:tcW w:w="2065" w:type="dxa"/>
            <w:vMerge/>
            <w:vAlign w:val="center"/>
          </w:tcPr>
          <w:p w:rsidR="006302DB" w:rsidRPr="00BA3103" w:rsidRDefault="006302DB" w:rsidP="00BA3103">
            <w:pPr>
              <w:ind w:firstLine="0"/>
              <w:jc w:val="center"/>
              <w:rPr>
                <w:sz w:val="24"/>
                <w:szCs w:val="24"/>
              </w:rPr>
            </w:pPr>
          </w:p>
        </w:tc>
        <w:tc>
          <w:tcPr>
            <w:tcW w:w="1065" w:type="dxa"/>
            <w:vAlign w:val="center"/>
          </w:tcPr>
          <w:p w:rsidR="006302DB" w:rsidRPr="00BA3103" w:rsidRDefault="006302DB" w:rsidP="00BA3103">
            <w:pPr>
              <w:ind w:firstLine="0"/>
              <w:jc w:val="center"/>
              <w:rPr>
                <w:sz w:val="24"/>
                <w:szCs w:val="24"/>
              </w:rPr>
            </w:pPr>
            <w:r w:rsidRPr="00BA3103">
              <w:rPr>
                <w:sz w:val="24"/>
                <w:szCs w:val="24"/>
              </w:rPr>
              <w:t>(1,2)</w:t>
            </w:r>
          </w:p>
        </w:tc>
        <w:tc>
          <w:tcPr>
            <w:tcW w:w="1066" w:type="dxa"/>
            <w:vAlign w:val="center"/>
          </w:tcPr>
          <w:p w:rsidR="006302DB" w:rsidRPr="00BA3103" w:rsidRDefault="006302DB" w:rsidP="00BA3103">
            <w:pPr>
              <w:ind w:firstLine="0"/>
              <w:jc w:val="center"/>
              <w:rPr>
                <w:sz w:val="24"/>
                <w:szCs w:val="24"/>
              </w:rPr>
            </w:pPr>
            <w:r w:rsidRPr="00BA3103">
              <w:rPr>
                <w:sz w:val="24"/>
                <w:szCs w:val="24"/>
              </w:rPr>
              <w:t>(1,3)</w:t>
            </w:r>
          </w:p>
        </w:tc>
        <w:tc>
          <w:tcPr>
            <w:tcW w:w="1066" w:type="dxa"/>
            <w:vAlign w:val="center"/>
          </w:tcPr>
          <w:p w:rsidR="006302DB" w:rsidRPr="00BA3103" w:rsidRDefault="006302DB" w:rsidP="00BA3103">
            <w:pPr>
              <w:ind w:firstLine="0"/>
              <w:jc w:val="center"/>
              <w:rPr>
                <w:sz w:val="24"/>
                <w:szCs w:val="24"/>
              </w:rPr>
            </w:pPr>
            <w:r w:rsidRPr="00BA3103">
              <w:rPr>
                <w:sz w:val="24"/>
                <w:szCs w:val="24"/>
              </w:rPr>
              <w:t>(2,3)</w:t>
            </w:r>
          </w:p>
        </w:tc>
        <w:tc>
          <w:tcPr>
            <w:tcW w:w="1065" w:type="dxa"/>
            <w:vAlign w:val="center"/>
          </w:tcPr>
          <w:p w:rsidR="006302DB" w:rsidRPr="00BA3103" w:rsidRDefault="006302DB" w:rsidP="00BA3103">
            <w:pPr>
              <w:ind w:firstLine="0"/>
              <w:jc w:val="center"/>
              <w:rPr>
                <w:sz w:val="24"/>
                <w:szCs w:val="24"/>
              </w:rPr>
            </w:pPr>
            <w:r w:rsidRPr="00BA3103">
              <w:rPr>
                <w:sz w:val="24"/>
                <w:szCs w:val="24"/>
              </w:rPr>
              <w:t>(2,5)</w:t>
            </w:r>
          </w:p>
        </w:tc>
        <w:tc>
          <w:tcPr>
            <w:tcW w:w="1066" w:type="dxa"/>
            <w:vAlign w:val="center"/>
          </w:tcPr>
          <w:p w:rsidR="006302DB" w:rsidRPr="00BA3103" w:rsidRDefault="006302DB" w:rsidP="00BA3103">
            <w:pPr>
              <w:ind w:firstLine="0"/>
              <w:jc w:val="center"/>
              <w:rPr>
                <w:sz w:val="24"/>
                <w:szCs w:val="24"/>
              </w:rPr>
            </w:pPr>
            <w:r w:rsidRPr="00BA3103">
              <w:rPr>
                <w:sz w:val="24"/>
                <w:szCs w:val="24"/>
              </w:rPr>
              <w:t>(3,4)</w:t>
            </w:r>
          </w:p>
        </w:tc>
        <w:tc>
          <w:tcPr>
            <w:tcW w:w="1066" w:type="dxa"/>
            <w:vAlign w:val="center"/>
          </w:tcPr>
          <w:p w:rsidR="006302DB" w:rsidRPr="00BA3103" w:rsidRDefault="006302DB" w:rsidP="00BA3103">
            <w:pPr>
              <w:ind w:firstLine="0"/>
              <w:jc w:val="center"/>
              <w:rPr>
                <w:sz w:val="24"/>
                <w:szCs w:val="24"/>
              </w:rPr>
            </w:pPr>
            <w:r w:rsidRPr="00BA3103">
              <w:rPr>
                <w:sz w:val="24"/>
                <w:szCs w:val="24"/>
              </w:rPr>
              <w:t>(3,5)</w:t>
            </w:r>
          </w:p>
        </w:tc>
        <w:tc>
          <w:tcPr>
            <w:tcW w:w="1067" w:type="dxa"/>
            <w:vAlign w:val="center"/>
          </w:tcPr>
          <w:p w:rsidR="006302DB" w:rsidRPr="00BA3103" w:rsidRDefault="006302DB" w:rsidP="00BA3103">
            <w:pPr>
              <w:ind w:firstLine="0"/>
              <w:jc w:val="center"/>
              <w:rPr>
                <w:sz w:val="24"/>
                <w:szCs w:val="24"/>
              </w:rPr>
            </w:pPr>
            <w:r w:rsidRPr="00BA3103">
              <w:rPr>
                <w:sz w:val="24"/>
                <w:szCs w:val="24"/>
              </w:rPr>
              <w:t>(4,5)</w:t>
            </w:r>
          </w:p>
        </w:tc>
      </w:tr>
      <w:tr w:rsidR="006302DB" w:rsidRPr="00BA3103" w:rsidTr="001641B0">
        <w:trPr>
          <w:cantSplit/>
          <w:trHeight w:val="486"/>
          <w:jc w:val="center"/>
        </w:trPr>
        <w:tc>
          <w:tcPr>
            <w:tcW w:w="2065" w:type="dxa"/>
            <w:vAlign w:val="center"/>
          </w:tcPr>
          <w:p w:rsidR="006302DB" w:rsidRPr="00BA3103" w:rsidRDefault="007379EC" w:rsidP="00BA3103">
            <w:pPr>
              <w:ind w:firstLine="0"/>
              <w:jc w:val="center"/>
              <w:rPr>
                <w:sz w:val="24"/>
                <w:szCs w:val="24"/>
              </w:rPr>
            </w:pPr>
            <m:oMathPara>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ij</m:t>
                    </m:r>
                  </m:sub>
                  <m:sup>
                    <m:r>
                      <w:rPr>
                        <w:rFonts w:ascii="Cambria Math" w:hAnsi="Cambria Math"/>
                        <w:sz w:val="24"/>
                        <w:szCs w:val="24"/>
                      </w:rPr>
                      <m:t>'</m:t>
                    </m:r>
                  </m:sup>
                </m:sSubSup>
              </m:oMath>
            </m:oMathPara>
          </w:p>
        </w:tc>
        <w:tc>
          <w:tcPr>
            <w:tcW w:w="1065" w:type="dxa"/>
            <w:vAlign w:val="center"/>
          </w:tcPr>
          <w:p w:rsidR="006302DB" w:rsidRPr="00BA3103" w:rsidRDefault="006302DB" w:rsidP="00BA3103">
            <w:pPr>
              <w:ind w:firstLine="0"/>
              <w:jc w:val="center"/>
              <w:rPr>
                <w:sz w:val="24"/>
                <w:szCs w:val="24"/>
              </w:rPr>
            </w:pPr>
            <w:r w:rsidRPr="00BA3103">
              <w:rPr>
                <w:sz w:val="24"/>
                <w:szCs w:val="24"/>
              </w:rPr>
              <w:t>9</w:t>
            </w:r>
          </w:p>
        </w:tc>
        <w:tc>
          <w:tcPr>
            <w:tcW w:w="1066" w:type="dxa"/>
            <w:vAlign w:val="center"/>
          </w:tcPr>
          <w:p w:rsidR="006302DB" w:rsidRPr="00BA3103" w:rsidRDefault="006302DB" w:rsidP="00BA3103">
            <w:pPr>
              <w:ind w:firstLine="0"/>
              <w:jc w:val="center"/>
              <w:rPr>
                <w:sz w:val="24"/>
                <w:szCs w:val="24"/>
              </w:rPr>
            </w:pPr>
            <w:r w:rsidRPr="00BA3103">
              <w:rPr>
                <w:sz w:val="24"/>
                <w:szCs w:val="24"/>
              </w:rPr>
              <w:t>10</w:t>
            </w:r>
          </w:p>
        </w:tc>
        <w:tc>
          <w:tcPr>
            <w:tcW w:w="1066" w:type="dxa"/>
            <w:vAlign w:val="center"/>
          </w:tcPr>
          <w:p w:rsidR="006302DB" w:rsidRPr="00BA3103" w:rsidRDefault="006302DB" w:rsidP="00BA3103">
            <w:pPr>
              <w:ind w:firstLine="0"/>
              <w:jc w:val="center"/>
              <w:rPr>
                <w:sz w:val="24"/>
                <w:szCs w:val="24"/>
              </w:rPr>
            </w:pPr>
            <w:r w:rsidRPr="00BA3103">
              <w:rPr>
                <w:sz w:val="24"/>
                <w:szCs w:val="24"/>
              </w:rPr>
              <w:t>0</w:t>
            </w:r>
          </w:p>
        </w:tc>
        <w:tc>
          <w:tcPr>
            <w:tcW w:w="1065" w:type="dxa"/>
            <w:vAlign w:val="center"/>
          </w:tcPr>
          <w:p w:rsidR="006302DB" w:rsidRPr="00BA3103" w:rsidRDefault="006302DB" w:rsidP="00BA3103">
            <w:pPr>
              <w:ind w:firstLine="0"/>
              <w:jc w:val="center"/>
              <w:rPr>
                <w:sz w:val="24"/>
                <w:szCs w:val="24"/>
              </w:rPr>
            </w:pPr>
            <w:r w:rsidRPr="00BA3103">
              <w:rPr>
                <w:sz w:val="24"/>
                <w:szCs w:val="24"/>
              </w:rPr>
              <w:t>3</w:t>
            </w:r>
          </w:p>
        </w:tc>
        <w:tc>
          <w:tcPr>
            <w:tcW w:w="1066" w:type="dxa"/>
            <w:vAlign w:val="center"/>
          </w:tcPr>
          <w:p w:rsidR="006302DB" w:rsidRPr="00BA3103" w:rsidRDefault="006302DB" w:rsidP="00BA3103">
            <w:pPr>
              <w:ind w:firstLine="0"/>
              <w:jc w:val="center"/>
              <w:rPr>
                <w:sz w:val="24"/>
                <w:szCs w:val="24"/>
              </w:rPr>
            </w:pPr>
            <w:r w:rsidRPr="00BA3103">
              <w:rPr>
                <w:sz w:val="24"/>
                <w:szCs w:val="24"/>
              </w:rPr>
              <w:t>4</w:t>
            </w:r>
          </w:p>
        </w:tc>
        <w:tc>
          <w:tcPr>
            <w:tcW w:w="1066" w:type="dxa"/>
            <w:vAlign w:val="center"/>
          </w:tcPr>
          <w:p w:rsidR="006302DB" w:rsidRPr="00BA3103" w:rsidRDefault="006302DB" w:rsidP="00BA3103">
            <w:pPr>
              <w:ind w:firstLine="0"/>
              <w:jc w:val="center"/>
              <w:rPr>
                <w:sz w:val="24"/>
                <w:szCs w:val="24"/>
              </w:rPr>
            </w:pPr>
            <w:r w:rsidRPr="00BA3103">
              <w:rPr>
                <w:sz w:val="24"/>
                <w:szCs w:val="24"/>
              </w:rPr>
              <w:t>5</w:t>
            </w:r>
          </w:p>
        </w:tc>
        <w:tc>
          <w:tcPr>
            <w:tcW w:w="1067" w:type="dxa"/>
            <w:vAlign w:val="center"/>
          </w:tcPr>
          <w:p w:rsidR="006302DB" w:rsidRPr="00BA3103" w:rsidRDefault="006302DB" w:rsidP="00BA3103">
            <w:pPr>
              <w:ind w:firstLine="0"/>
              <w:jc w:val="center"/>
              <w:rPr>
                <w:sz w:val="24"/>
                <w:szCs w:val="24"/>
              </w:rPr>
            </w:pPr>
            <w:r w:rsidRPr="00BA3103">
              <w:rPr>
                <w:sz w:val="24"/>
                <w:szCs w:val="24"/>
              </w:rPr>
              <w:t>8</w:t>
            </w:r>
          </w:p>
        </w:tc>
      </w:tr>
      <w:tr w:rsidR="006302DB" w:rsidRPr="00BA3103" w:rsidTr="001641B0">
        <w:trPr>
          <w:cantSplit/>
          <w:trHeight w:val="550"/>
          <w:jc w:val="center"/>
        </w:trPr>
        <w:tc>
          <w:tcPr>
            <w:tcW w:w="2065" w:type="dxa"/>
            <w:vAlign w:val="center"/>
          </w:tcPr>
          <w:p w:rsidR="006302DB" w:rsidRPr="00BA3103" w:rsidRDefault="008E501F" w:rsidP="00BA3103">
            <w:pPr>
              <w:ind w:firstLine="0"/>
              <w:jc w:val="center"/>
              <w:rPr>
                <w:sz w:val="24"/>
                <w:szCs w:val="24"/>
              </w:rPr>
            </w:pPr>
            <w:r>
              <w:rPr>
                <w:rFonts w:eastAsiaTheme="minorEastAsia"/>
                <w:sz w:val="24"/>
                <w:szCs w:val="24"/>
                <w:lang w:val="en-US"/>
              </w:rPr>
              <w:t xml:space="preserve">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ij</m:t>
                  </m:r>
                </m:sub>
                <m:sup>
                  <m:r>
                    <w:rPr>
                      <w:rFonts w:ascii="Cambria Math" w:hAnsi="Cambria Math"/>
                      <w:sz w:val="24"/>
                      <w:szCs w:val="24"/>
                    </w:rPr>
                    <m:t>''</m:t>
                  </m:r>
                </m:sup>
              </m:sSubSup>
            </m:oMath>
            <w:r w:rsidR="006302DB" w:rsidRPr="00BA3103">
              <w:rPr>
                <w:sz w:val="24"/>
                <w:szCs w:val="24"/>
              </w:rPr>
              <w:object w:dxaOrig="220" w:dyaOrig="460">
                <v:shape id="_x0000_i1047" type="#_x0000_t75" style="width:10.2pt;height:22.4pt" o:ole="" fillcolor="window">
                  <v:imagedata r:id="rId32" o:title=""/>
                </v:shape>
                <o:OLEObject Type="Embed" ProgID="Equation.3" ShapeID="_x0000_i1047" DrawAspect="Content" ObjectID="_1520332571" r:id="rId33"/>
              </w:object>
            </w:r>
          </w:p>
        </w:tc>
        <w:tc>
          <w:tcPr>
            <w:tcW w:w="1065" w:type="dxa"/>
            <w:vAlign w:val="center"/>
          </w:tcPr>
          <w:p w:rsidR="006302DB" w:rsidRPr="00BA3103" w:rsidRDefault="006302DB" w:rsidP="00BA3103">
            <w:pPr>
              <w:ind w:firstLine="0"/>
              <w:jc w:val="center"/>
              <w:rPr>
                <w:sz w:val="24"/>
                <w:szCs w:val="24"/>
              </w:rPr>
            </w:pPr>
            <w:r w:rsidRPr="00BA3103">
              <w:rPr>
                <w:sz w:val="24"/>
                <w:szCs w:val="24"/>
              </w:rPr>
              <w:t>11</w:t>
            </w:r>
          </w:p>
        </w:tc>
        <w:tc>
          <w:tcPr>
            <w:tcW w:w="1066" w:type="dxa"/>
            <w:vAlign w:val="center"/>
          </w:tcPr>
          <w:p w:rsidR="006302DB" w:rsidRPr="00BA3103" w:rsidRDefault="006302DB" w:rsidP="00BA3103">
            <w:pPr>
              <w:ind w:firstLine="0"/>
              <w:jc w:val="center"/>
              <w:rPr>
                <w:sz w:val="24"/>
                <w:szCs w:val="24"/>
              </w:rPr>
            </w:pPr>
            <w:r w:rsidRPr="00BA3103">
              <w:rPr>
                <w:sz w:val="24"/>
                <w:szCs w:val="24"/>
              </w:rPr>
              <w:t>15</w:t>
            </w:r>
          </w:p>
        </w:tc>
        <w:tc>
          <w:tcPr>
            <w:tcW w:w="1066" w:type="dxa"/>
            <w:vAlign w:val="center"/>
          </w:tcPr>
          <w:p w:rsidR="006302DB" w:rsidRPr="00BA3103" w:rsidRDefault="006302DB" w:rsidP="00BA3103">
            <w:pPr>
              <w:ind w:firstLine="0"/>
              <w:jc w:val="center"/>
              <w:rPr>
                <w:sz w:val="24"/>
                <w:szCs w:val="24"/>
              </w:rPr>
            </w:pPr>
            <w:r w:rsidRPr="00BA3103">
              <w:rPr>
                <w:sz w:val="24"/>
                <w:szCs w:val="24"/>
              </w:rPr>
              <w:t>0</w:t>
            </w:r>
          </w:p>
        </w:tc>
        <w:tc>
          <w:tcPr>
            <w:tcW w:w="1065" w:type="dxa"/>
            <w:vAlign w:val="center"/>
          </w:tcPr>
          <w:p w:rsidR="006302DB" w:rsidRPr="00BA3103" w:rsidRDefault="006302DB" w:rsidP="00BA3103">
            <w:pPr>
              <w:ind w:firstLine="0"/>
              <w:jc w:val="center"/>
              <w:rPr>
                <w:sz w:val="24"/>
                <w:szCs w:val="24"/>
              </w:rPr>
            </w:pPr>
            <w:r w:rsidRPr="00BA3103">
              <w:rPr>
                <w:sz w:val="24"/>
                <w:szCs w:val="24"/>
              </w:rPr>
              <w:t>5</w:t>
            </w:r>
          </w:p>
        </w:tc>
        <w:tc>
          <w:tcPr>
            <w:tcW w:w="1066" w:type="dxa"/>
            <w:vAlign w:val="center"/>
          </w:tcPr>
          <w:p w:rsidR="006302DB" w:rsidRPr="00BA3103" w:rsidRDefault="006302DB" w:rsidP="00BA3103">
            <w:pPr>
              <w:ind w:firstLine="0"/>
              <w:jc w:val="center"/>
              <w:rPr>
                <w:sz w:val="24"/>
                <w:szCs w:val="24"/>
              </w:rPr>
            </w:pPr>
            <w:r w:rsidRPr="00BA3103">
              <w:rPr>
                <w:sz w:val="24"/>
                <w:szCs w:val="24"/>
              </w:rPr>
              <w:t>7</w:t>
            </w:r>
          </w:p>
        </w:tc>
        <w:tc>
          <w:tcPr>
            <w:tcW w:w="1066" w:type="dxa"/>
            <w:vAlign w:val="center"/>
          </w:tcPr>
          <w:p w:rsidR="006302DB" w:rsidRPr="00BA3103" w:rsidRDefault="006302DB" w:rsidP="00BA3103">
            <w:pPr>
              <w:ind w:firstLine="0"/>
              <w:jc w:val="center"/>
              <w:rPr>
                <w:sz w:val="24"/>
                <w:szCs w:val="24"/>
              </w:rPr>
            </w:pPr>
            <w:r w:rsidRPr="00BA3103">
              <w:rPr>
                <w:sz w:val="24"/>
                <w:szCs w:val="24"/>
              </w:rPr>
              <w:t>8</w:t>
            </w:r>
          </w:p>
        </w:tc>
        <w:tc>
          <w:tcPr>
            <w:tcW w:w="1067" w:type="dxa"/>
            <w:vAlign w:val="center"/>
          </w:tcPr>
          <w:p w:rsidR="006302DB" w:rsidRPr="00BA3103" w:rsidRDefault="006302DB" w:rsidP="00BA3103">
            <w:pPr>
              <w:ind w:firstLine="0"/>
              <w:jc w:val="center"/>
              <w:rPr>
                <w:sz w:val="24"/>
                <w:szCs w:val="24"/>
              </w:rPr>
            </w:pPr>
            <w:r w:rsidRPr="00BA3103">
              <w:rPr>
                <w:sz w:val="24"/>
                <w:szCs w:val="24"/>
              </w:rPr>
              <w:t>10</w:t>
            </w:r>
          </w:p>
        </w:tc>
      </w:tr>
      <w:tr w:rsidR="006302DB" w:rsidRPr="00BA3103" w:rsidTr="00BA3103">
        <w:trPr>
          <w:cantSplit/>
          <w:trHeight w:val="396"/>
          <w:jc w:val="center"/>
        </w:trPr>
        <w:tc>
          <w:tcPr>
            <w:tcW w:w="2065" w:type="dxa"/>
            <w:vAlign w:val="center"/>
          </w:tcPr>
          <w:p w:rsidR="006302DB" w:rsidRPr="00BA3103" w:rsidRDefault="007379EC" w:rsidP="00BA3103">
            <w:pPr>
              <w:ind w:firstLine="0"/>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ij</m:t>
                    </m:r>
                  </m:sub>
                </m:sSub>
              </m:oMath>
            </m:oMathPara>
          </w:p>
        </w:tc>
        <w:tc>
          <w:tcPr>
            <w:tcW w:w="1065" w:type="dxa"/>
            <w:vAlign w:val="center"/>
          </w:tcPr>
          <w:p w:rsidR="006302DB" w:rsidRPr="00BA3103" w:rsidRDefault="006302DB" w:rsidP="00BA3103">
            <w:pPr>
              <w:ind w:firstLine="0"/>
              <w:jc w:val="center"/>
              <w:rPr>
                <w:sz w:val="24"/>
                <w:szCs w:val="24"/>
              </w:rPr>
            </w:pPr>
            <w:r w:rsidRPr="00BA3103">
              <w:rPr>
                <w:sz w:val="24"/>
                <w:szCs w:val="24"/>
              </w:rPr>
              <w:t>2</w:t>
            </w:r>
          </w:p>
        </w:tc>
        <w:tc>
          <w:tcPr>
            <w:tcW w:w="1066" w:type="dxa"/>
            <w:vAlign w:val="center"/>
          </w:tcPr>
          <w:p w:rsidR="006302DB" w:rsidRPr="00BA3103" w:rsidRDefault="006302DB" w:rsidP="00BA3103">
            <w:pPr>
              <w:ind w:firstLine="0"/>
              <w:jc w:val="center"/>
              <w:rPr>
                <w:sz w:val="24"/>
                <w:szCs w:val="24"/>
              </w:rPr>
            </w:pPr>
            <w:r w:rsidRPr="00BA3103">
              <w:rPr>
                <w:sz w:val="24"/>
                <w:szCs w:val="24"/>
              </w:rPr>
              <w:t>5</w:t>
            </w:r>
          </w:p>
        </w:tc>
        <w:tc>
          <w:tcPr>
            <w:tcW w:w="1066" w:type="dxa"/>
            <w:vAlign w:val="center"/>
          </w:tcPr>
          <w:p w:rsidR="006302DB" w:rsidRPr="00BA3103" w:rsidRDefault="006302DB" w:rsidP="00BA3103">
            <w:pPr>
              <w:ind w:firstLine="0"/>
              <w:jc w:val="center"/>
              <w:rPr>
                <w:sz w:val="24"/>
                <w:szCs w:val="24"/>
              </w:rPr>
            </w:pPr>
            <w:r w:rsidRPr="00BA3103">
              <w:rPr>
                <w:sz w:val="24"/>
                <w:szCs w:val="24"/>
              </w:rPr>
              <w:t>-</w:t>
            </w:r>
          </w:p>
        </w:tc>
        <w:tc>
          <w:tcPr>
            <w:tcW w:w="1065" w:type="dxa"/>
            <w:vAlign w:val="center"/>
          </w:tcPr>
          <w:p w:rsidR="006302DB" w:rsidRPr="00BA3103" w:rsidRDefault="006302DB" w:rsidP="00BA3103">
            <w:pPr>
              <w:ind w:firstLine="0"/>
              <w:jc w:val="center"/>
              <w:rPr>
                <w:sz w:val="24"/>
                <w:szCs w:val="24"/>
              </w:rPr>
            </w:pPr>
            <w:r w:rsidRPr="00BA3103">
              <w:rPr>
                <w:sz w:val="24"/>
                <w:szCs w:val="24"/>
              </w:rPr>
              <w:t>5</w:t>
            </w:r>
          </w:p>
        </w:tc>
        <w:tc>
          <w:tcPr>
            <w:tcW w:w="1066" w:type="dxa"/>
            <w:vAlign w:val="center"/>
          </w:tcPr>
          <w:p w:rsidR="006302DB" w:rsidRPr="00BA3103" w:rsidRDefault="006302DB" w:rsidP="00BA3103">
            <w:pPr>
              <w:ind w:firstLine="0"/>
              <w:jc w:val="center"/>
              <w:rPr>
                <w:sz w:val="24"/>
                <w:szCs w:val="24"/>
              </w:rPr>
            </w:pPr>
            <w:r w:rsidRPr="00BA3103">
              <w:rPr>
                <w:sz w:val="24"/>
                <w:szCs w:val="24"/>
              </w:rPr>
              <w:t>4</w:t>
            </w:r>
          </w:p>
        </w:tc>
        <w:tc>
          <w:tcPr>
            <w:tcW w:w="1066" w:type="dxa"/>
            <w:vAlign w:val="center"/>
          </w:tcPr>
          <w:p w:rsidR="006302DB" w:rsidRPr="00BA3103" w:rsidRDefault="006302DB" w:rsidP="00BA3103">
            <w:pPr>
              <w:ind w:firstLine="0"/>
              <w:jc w:val="center"/>
              <w:rPr>
                <w:sz w:val="24"/>
                <w:szCs w:val="24"/>
              </w:rPr>
            </w:pPr>
            <w:r w:rsidRPr="00BA3103">
              <w:rPr>
                <w:sz w:val="24"/>
                <w:szCs w:val="24"/>
              </w:rPr>
              <w:t>10</w:t>
            </w:r>
          </w:p>
        </w:tc>
        <w:tc>
          <w:tcPr>
            <w:tcW w:w="1067" w:type="dxa"/>
            <w:vAlign w:val="center"/>
          </w:tcPr>
          <w:p w:rsidR="006302DB" w:rsidRPr="00BA3103" w:rsidRDefault="006302DB" w:rsidP="00BA3103">
            <w:pPr>
              <w:ind w:firstLine="0"/>
              <w:jc w:val="center"/>
              <w:rPr>
                <w:sz w:val="24"/>
                <w:szCs w:val="24"/>
              </w:rPr>
            </w:pPr>
            <w:r w:rsidRPr="00BA3103">
              <w:rPr>
                <w:sz w:val="24"/>
                <w:szCs w:val="24"/>
              </w:rPr>
              <w:t>3</w:t>
            </w:r>
          </w:p>
        </w:tc>
      </w:tr>
      <w:tr w:rsidR="006302DB" w:rsidRPr="00BA3103" w:rsidTr="00BA3103">
        <w:trPr>
          <w:cantSplit/>
          <w:trHeight w:val="396"/>
          <w:jc w:val="center"/>
        </w:trPr>
        <w:tc>
          <w:tcPr>
            <w:tcW w:w="2065" w:type="dxa"/>
            <w:vAlign w:val="center"/>
          </w:tcPr>
          <w:p w:rsidR="006302DB" w:rsidRPr="00BA3103" w:rsidRDefault="007379EC" w:rsidP="00BA3103">
            <w:pPr>
              <w:ind w:firstLine="0"/>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ij</m:t>
                    </m:r>
                  </m:sub>
                </m:sSub>
              </m:oMath>
            </m:oMathPara>
          </w:p>
        </w:tc>
        <w:tc>
          <w:tcPr>
            <w:tcW w:w="1065" w:type="dxa"/>
            <w:vAlign w:val="center"/>
          </w:tcPr>
          <w:p w:rsidR="006302DB" w:rsidRPr="00BA3103" w:rsidRDefault="006302DB" w:rsidP="00BA3103">
            <w:pPr>
              <w:ind w:firstLine="0"/>
              <w:jc w:val="center"/>
              <w:rPr>
                <w:sz w:val="24"/>
                <w:szCs w:val="24"/>
              </w:rPr>
            </w:pPr>
            <w:r w:rsidRPr="00BA3103">
              <w:rPr>
                <w:sz w:val="24"/>
                <w:szCs w:val="24"/>
              </w:rPr>
              <w:t>20</w:t>
            </w:r>
          </w:p>
        </w:tc>
        <w:tc>
          <w:tcPr>
            <w:tcW w:w="1066" w:type="dxa"/>
            <w:vAlign w:val="center"/>
          </w:tcPr>
          <w:p w:rsidR="006302DB" w:rsidRPr="00BA3103" w:rsidRDefault="006302DB" w:rsidP="00BA3103">
            <w:pPr>
              <w:ind w:firstLine="0"/>
              <w:jc w:val="center"/>
              <w:rPr>
                <w:sz w:val="24"/>
                <w:szCs w:val="24"/>
              </w:rPr>
            </w:pPr>
            <w:r w:rsidRPr="00BA3103">
              <w:rPr>
                <w:sz w:val="24"/>
                <w:szCs w:val="24"/>
              </w:rPr>
              <w:t>40</w:t>
            </w:r>
          </w:p>
        </w:tc>
        <w:tc>
          <w:tcPr>
            <w:tcW w:w="1066" w:type="dxa"/>
            <w:vAlign w:val="center"/>
          </w:tcPr>
          <w:p w:rsidR="006302DB" w:rsidRPr="00BA3103" w:rsidRDefault="006302DB" w:rsidP="00BA3103">
            <w:pPr>
              <w:ind w:firstLine="0"/>
              <w:jc w:val="center"/>
              <w:rPr>
                <w:sz w:val="24"/>
                <w:szCs w:val="24"/>
              </w:rPr>
            </w:pPr>
            <w:r w:rsidRPr="00BA3103">
              <w:rPr>
                <w:sz w:val="24"/>
                <w:szCs w:val="24"/>
              </w:rPr>
              <w:t>-</w:t>
            </w:r>
          </w:p>
        </w:tc>
        <w:tc>
          <w:tcPr>
            <w:tcW w:w="1065" w:type="dxa"/>
            <w:vAlign w:val="center"/>
          </w:tcPr>
          <w:p w:rsidR="006302DB" w:rsidRPr="00BA3103" w:rsidRDefault="006302DB" w:rsidP="00BA3103">
            <w:pPr>
              <w:ind w:firstLine="0"/>
              <w:jc w:val="center"/>
              <w:rPr>
                <w:sz w:val="24"/>
                <w:szCs w:val="24"/>
              </w:rPr>
            </w:pPr>
            <w:r w:rsidRPr="00BA3103">
              <w:rPr>
                <w:sz w:val="24"/>
                <w:szCs w:val="24"/>
              </w:rPr>
              <w:t>30</w:t>
            </w:r>
          </w:p>
        </w:tc>
        <w:tc>
          <w:tcPr>
            <w:tcW w:w="1066" w:type="dxa"/>
            <w:vAlign w:val="center"/>
          </w:tcPr>
          <w:p w:rsidR="006302DB" w:rsidRPr="00BA3103" w:rsidRDefault="006302DB" w:rsidP="00BA3103">
            <w:pPr>
              <w:ind w:firstLine="0"/>
              <w:jc w:val="center"/>
              <w:rPr>
                <w:sz w:val="24"/>
                <w:szCs w:val="24"/>
              </w:rPr>
            </w:pPr>
            <w:r w:rsidRPr="00BA3103">
              <w:rPr>
                <w:sz w:val="24"/>
                <w:szCs w:val="24"/>
              </w:rPr>
              <w:t>45</w:t>
            </w:r>
          </w:p>
        </w:tc>
        <w:tc>
          <w:tcPr>
            <w:tcW w:w="1066" w:type="dxa"/>
            <w:vAlign w:val="center"/>
          </w:tcPr>
          <w:p w:rsidR="006302DB" w:rsidRPr="00BA3103" w:rsidRDefault="006302DB" w:rsidP="00BA3103">
            <w:pPr>
              <w:ind w:firstLine="0"/>
              <w:jc w:val="center"/>
              <w:rPr>
                <w:sz w:val="24"/>
                <w:szCs w:val="24"/>
              </w:rPr>
            </w:pPr>
            <w:r w:rsidRPr="00BA3103">
              <w:rPr>
                <w:sz w:val="24"/>
                <w:szCs w:val="24"/>
              </w:rPr>
              <w:t>50</w:t>
            </w:r>
          </w:p>
        </w:tc>
        <w:tc>
          <w:tcPr>
            <w:tcW w:w="1067" w:type="dxa"/>
            <w:vAlign w:val="center"/>
          </w:tcPr>
          <w:p w:rsidR="006302DB" w:rsidRPr="00BA3103" w:rsidRDefault="006302DB" w:rsidP="00BA3103">
            <w:pPr>
              <w:ind w:firstLine="0"/>
              <w:jc w:val="center"/>
              <w:rPr>
                <w:sz w:val="24"/>
                <w:szCs w:val="24"/>
              </w:rPr>
            </w:pPr>
            <w:r w:rsidRPr="00BA3103">
              <w:rPr>
                <w:sz w:val="24"/>
                <w:szCs w:val="24"/>
              </w:rPr>
              <w:t>25</w:t>
            </w:r>
          </w:p>
        </w:tc>
      </w:tr>
    </w:tbl>
    <w:p w:rsidR="006302DB" w:rsidRDefault="006302DB" w:rsidP="006302DB">
      <w:pPr>
        <w:rPr>
          <w:bCs/>
          <w:iCs/>
          <w:szCs w:val="28"/>
        </w:rPr>
      </w:pPr>
    </w:p>
    <w:p w:rsidR="006302DB" w:rsidRDefault="006302DB" w:rsidP="006302DB">
      <w:pPr>
        <w:rPr>
          <w:szCs w:val="28"/>
        </w:rPr>
      </w:pPr>
      <w:r w:rsidRPr="00CE1250">
        <w:rPr>
          <w:szCs w:val="28"/>
        </w:rPr>
        <w:t>Запишем</w:t>
      </w:r>
      <w:r w:rsidR="00162AB7" w:rsidRPr="00162AB7">
        <w:rPr>
          <w:szCs w:val="28"/>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oMath>
      <w:r w:rsidRPr="00CE1250">
        <w:rPr>
          <w:szCs w:val="28"/>
        </w:rPr>
        <w:t>, для всех</w:t>
      </w:r>
      <w:proofErr w:type="gramStart"/>
      <w:r w:rsidR="00162AB7" w:rsidRPr="00162AB7">
        <w:rPr>
          <w:szCs w:val="28"/>
        </w:rPr>
        <w:t xml:space="preserve"> </w:t>
      </w:r>
      <m:oMath>
        <m:r>
          <w:rPr>
            <w:rFonts w:ascii="Cambria Math" w:hAnsi="Cambria Math"/>
            <w:szCs w:val="28"/>
          </w:rPr>
          <m:t>(</m:t>
        </m:r>
        <m:r>
          <w:rPr>
            <w:rFonts w:ascii="Cambria Math" w:hAnsi="Cambria Math"/>
            <w:szCs w:val="28"/>
            <w:lang w:val="en-US"/>
          </w:rPr>
          <m:t>i</m:t>
        </m:r>
        <m:r>
          <w:rPr>
            <w:rFonts w:ascii="Cambria Math" w:hAnsi="Cambria Math"/>
            <w:szCs w:val="28"/>
          </w:rPr>
          <m:t>,</m:t>
        </m:r>
        <m:r>
          <w:rPr>
            <w:rFonts w:ascii="Cambria Math" w:hAnsi="Cambria Math"/>
            <w:szCs w:val="28"/>
            <w:lang w:val="en-US"/>
          </w:rPr>
          <m:t>j</m:t>
        </m:r>
        <m:r>
          <w:rPr>
            <w:rFonts w:ascii="Cambria Math" w:hAnsi="Cambria Math"/>
            <w:szCs w:val="28"/>
          </w:rPr>
          <m:t>)</m:t>
        </m:r>
      </m:oMath>
      <w:r w:rsidRPr="00CE1250">
        <w:rPr>
          <w:szCs w:val="28"/>
        </w:rPr>
        <w:t xml:space="preserve">, </w:t>
      </w:r>
      <w:proofErr w:type="gramEnd"/>
      <w:r w:rsidRPr="00CE1250">
        <w:rPr>
          <w:szCs w:val="28"/>
        </w:rPr>
        <w:t>принадлежащих сетевому гра</w:t>
      </w:r>
      <w:r>
        <w:rPr>
          <w:szCs w:val="28"/>
        </w:rPr>
        <w:t>фику</w:t>
      </w:r>
    </w:p>
    <w:p w:rsidR="00162AB7" w:rsidRPr="00CF3E55" w:rsidRDefault="007379EC" w:rsidP="00162AB7">
      <w:pPr>
        <w:rPr>
          <w:i/>
          <w:szCs w:val="28"/>
          <w:lang w:val="en-US"/>
        </w:rPr>
      </w:pPr>
      <m:oMathPara>
        <m:oMathParaPr>
          <m:jc m:val="center"/>
        </m:oMathParaPr>
        <m:oMath>
          <m:sSub>
            <m:sSubPr>
              <m:ctrlPr>
                <w:rPr>
                  <w:rFonts w:ascii="Cambria Math" w:hAnsi="Cambria Math"/>
                  <w:i/>
                  <w:szCs w:val="28"/>
                </w:rPr>
              </m:ctrlPr>
            </m:sSubPr>
            <m:e>
              <m:r>
                <w:rPr>
                  <w:rFonts w:ascii="Cambria Math" w:hAnsi="Cambria Math"/>
                  <w:szCs w:val="28"/>
                </w:rPr>
                <m:t>c</m:t>
              </m:r>
            </m:e>
            <m:sub>
              <m:r>
                <w:rPr>
                  <w:rFonts w:ascii="Cambria Math" w:hAnsi="Cambria Math"/>
                  <w:szCs w:val="28"/>
                </w:rPr>
                <m:t>12</m:t>
              </m:r>
            </m:sub>
          </m:sSub>
          <m:r>
            <w:rPr>
              <w:rFonts w:ascii="Cambria Math" w:hAnsi="Cambria Math"/>
              <w:szCs w:val="28"/>
            </w:rPr>
            <m:t>=80-2</m:t>
          </m:r>
          <m:d>
            <m:dPr>
              <m:ctrlPr>
                <w:rPr>
                  <w:rFonts w:ascii="Cambria Math" w:hAnsi="Cambria Math"/>
                  <w:i/>
                  <w:szCs w:val="28"/>
                </w:rPr>
              </m:ctrlPr>
            </m:dPr>
            <m:e>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12</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12</m:t>
                  </m:r>
                </m:sub>
                <m:sup>
                  <m:r>
                    <w:rPr>
                      <w:rFonts w:ascii="Cambria Math" w:hAnsi="Cambria Math"/>
                      <w:szCs w:val="28"/>
                    </w:rPr>
                    <m:t>н</m:t>
                  </m:r>
                </m:sup>
              </m:sSubSup>
            </m:e>
          </m:d>
          <m:r>
            <w:rPr>
              <w:rFonts w:ascii="Cambria Math" w:hAnsi="Cambria Math"/>
              <w:szCs w:val="28"/>
              <w:lang w:val="en-US"/>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13</m:t>
              </m:r>
            </m:sub>
          </m:sSub>
          <m:r>
            <w:rPr>
              <w:rFonts w:ascii="Cambria Math" w:hAnsi="Cambria Math"/>
              <w:szCs w:val="28"/>
            </w:rPr>
            <m:t>=40-5</m:t>
          </m:r>
          <m:d>
            <m:dPr>
              <m:ctrlPr>
                <w:rPr>
                  <w:rFonts w:ascii="Cambria Math" w:hAnsi="Cambria Math"/>
                  <w:i/>
                  <w:szCs w:val="28"/>
                </w:rPr>
              </m:ctrlPr>
            </m:dPr>
            <m:e>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13</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13</m:t>
                  </m:r>
                </m:sub>
                <m:sup>
                  <m:r>
                    <w:rPr>
                      <w:rFonts w:ascii="Cambria Math" w:hAnsi="Cambria Math"/>
                      <w:szCs w:val="28"/>
                    </w:rPr>
                    <m:t>н</m:t>
                  </m:r>
                </m:sup>
              </m:sSubSup>
            </m:e>
          </m:d>
          <m:r>
            <w:rPr>
              <w:rFonts w:ascii="Cambria Math" w:hAnsi="Cambria Math"/>
              <w:szCs w:val="28"/>
              <w:lang w:val="en-US"/>
            </w:rPr>
            <m:t xml:space="preserve">; </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23</m:t>
              </m:r>
            </m:sub>
          </m:sSub>
          <m:r>
            <w:rPr>
              <w:rFonts w:ascii="Cambria Math" w:hAnsi="Cambria Math"/>
              <w:szCs w:val="28"/>
            </w:rPr>
            <m:t>=0</m:t>
          </m:r>
          <m:r>
            <w:rPr>
              <w:rFonts w:ascii="Cambria Math" w:hAnsi="Cambria Math"/>
              <w:szCs w:val="28"/>
              <w:lang w:val="en-US"/>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25</m:t>
              </m:r>
            </m:sub>
          </m:sSub>
          <m:r>
            <w:rPr>
              <w:rFonts w:ascii="Cambria Math" w:hAnsi="Cambria Math"/>
              <w:szCs w:val="28"/>
            </w:rPr>
            <m:t>=90-5</m:t>
          </m:r>
          <m:d>
            <m:dPr>
              <m:ctrlPr>
                <w:rPr>
                  <w:rFonts w:ascii="Cambria Math" w:hAnsi="Cambria Math"/>
                  <w:i/>
                  <w:szCs w:val="28"/>
                </w:rPr>
              </m:ctrlPr>
            </m:dPr>
            <m:e>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25</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25</m:t>
                  </m:r>
                </m:sub>
                <m:sup>
                  <m:r>
                    <w:rPr>
                      <w:rFonts w:ascii="Cambria Math" w:hAnsi="Cambria Math"/>
                      <w:szCs w:val="28"/>
                    </w:rPr>
                    <m:t>н</m:t>
                  </m:r>
                </m:sup>
              </m:sSubSup>
            </m:e>
          </m:d>
          <m:r>
            <w:rPr>
              <w:rFonts w:ascii="Cambria Math" w:hAnsi="Cambria Math"/>
              <w:szCs w:val="28"/>
              <w:lang w:val="en-US"/>
            </w:rPr>
            <m:t xml:space="preserve">;   </m:t>
          </m:r>
        </m:oMath>
      </m:oMathPara>
    </w:p>
    <w:p w:rsidR="00162AB7" w:rsidRPr="00CF3E55" w:rsidRDefault="007379EC" w:rsidP="00162AB7">
      <w:pPr>
        <w:rPr>
          <w:i/>
          <w:szCs w:val="28"/>
          <w:lang w:val="en-US"/>
        </w:rPr>
      </w:pPr>
      <m:oMathPara>
        <m:oMathParaPr>
          <m:jc m:val="center"/>
        </m:oMathParaPr>
        <m:oMath>
          <m:sSub>
            <m:sSubPr>
              <m:ctrlPr>
                <w:rPr>
                  <w:rFonts w:ascii="Cambria Math" w:hAnsi="Cambria Math"/>
                  <w:i/>
                  <w:szCs w:val="28"/>
                </w:rPr>
              </m:ctrlPr>
            </m:sSubPr>
            <m:e>
              <m:r>
                <w:rPr>
                  <w:rFonts w:ascii="Cambria Math" w:hAnsi="Cambria Math"/>
                  <w:szCs w:val="28"/>
                </w:rPr>
                <m:t>c</m:t>
              </m:r>
            </m:e>
            <m:sub>
              <m:r>
                <w:rPr>
                  <w:rFonts w:ascii="Cambria Math" w:hAnsi="Cambria Math"/>
                  <w:szCs w:val="28"/>
                </w:rPr>
                <m:t>34</m:t>
              </m:r>
            </m:sub>
          </m:sSub>
          <m:r>
            <w:rPr>
              <w:rFonts w:ascii="Cambria Math" w:hAnsi="Cambria Math"/>
              <w:szCs w:val="28"/>
            </w:rPr>
            <m:t>=145-4</m:t>
          </m:r>
          <m:d>
            <m:dPr>
              <m:ctrlPr>
                <w:rPr>
                  <w:rFonts w:ascii="Cambria Math" w:hAnsi="Cambria Math"/>
                  <w:i/>
                  <w:szCs w:val="28"/>
                </w:rPr>
              </m:ctrlPr>
            </m:dPr>
            <m:e>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34</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34</m:t>
                  </m:r>
                </m:sub>
                <m:sup>
                  <m:r>
                    <w:rPr>
                      <w:rFonts w:ascii="Cambria Math" w:hAnsi="Cambria Math"/>
                      <w:szCs w:val="28"/>
                    </w:rPr>
                    <m:t>н</m:t>
                  </m:r>
                </m:sup>
              </m:sSubSup>
            </m:e>
          </m:d>
          <m:r>
            <w:rPr>
              <w:rFonts w:ascii="Cambria Math" w:hAnsi="Cambria Math"/>
              <w:szCs w:val="28"/>
              <w:lang w:val="en-US"/>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35</m:t>
              </m:r>
            </m:sub>
          </m:sSub>
          <m:r>
            <w:rPr>
              <w:rFonts w:ascii="Cambria Math" w:hAnsi="Cambria Math"/>
              <w:szCs w:val="28"/>
            </w:rPr>
            <m:t>=50-10</m:t>
          </m:r>
          <m:d>
            <m:dPr>
              <m:ctrlPr>
                <w:rPr>
                  <w:rFonts w:ascii="Cambria Math" w:hAnsi="Cambria Math"/>
                  <w:i/>
                  <w:szCs w:val="28"/>
                </w:rPr>
              </m:ctrlPr>
            </m:dPr>
            <m:e>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35</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35</m:t>
                  </m:r>
                </m:sub>
                <m:sup>
                  <m:r>
                    <w:rPr>
                      <w:rFonts w:ascii="Cambria Math" w:hAnsi="Cambria Math"/>
                      <w:szCs w:val="28"/>
                    </w:rPr>
                    <m:t>н</m:t>
                  </m:r>
                </m:sup>
              </m:sSubSup>
            </m:e>
          </m:d>
          <m:r>
            <w:rPr>
              <w:rFonts w:ascii="Cambria Math" w:hAnsi="Cambria Math"/>
              <w:szCs w:val="28"/>
              <w:lang w:val="en-US"/>
            </w:rPr>
            <m:t xml:space="preserve">; </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45</m:t>
              </m:r>
            </m:sub>
          </m:sSub>
          <m:r>
            <w:rPr>
              <w:rFonts w:ascii="Cambria Math" w:hAnsi="Cambria Math"/>
              <w:szCs w:val="28"/>
            </w:rPr>
            <m:t>=25-3(</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45</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45</m:t>
              </m:r>
            </m:sub>
            <m:sup>
              <m:r>
                <w:rPr>
                  <w:rFonts w:ascii="Cambria Math" w:hAnsi="Cambria Math"/>
                  <w:szCs w:val="28"/>
                </w:rPr>
                <m:t>н</m:t>
              </m:r>
            </m:sup>
          </m:sSubSup>
          <m:r>
            <w:rPr>
              <w:rFonts w:ascii="Cambria Math" w:hAnsi="Cambria Math"/>
              <w:szCs w:val="28"/>
            </w:rPr>
            <m:t>)</m:t>
          </m:r>
          <m:r>
            <w:rPr>
              <w:rFonts w:ascii="Cambria Math" w:hAnsi="Cambria Math"/>
              <w:szCs w:val="28"/>
              <w:lang w:val="en-US"/>
            </w:rPr>
            <m:t>;</m:t>
          </m:r>
        </m:oMath>
      </m:oMathPara>
    </w:p>
    <w:p w:rsidR="006302DB" w:rsidRPr="00133BCE" w:rsidRDefault="00CF3E55" w:rsidP="00133BCE">
      <w:pPr>
        <w:rPr>
          <w:i/>
          <w:szCs w:val="28"/>
        </w:rPr>
      </w:pPr>
      <m:oMathPara>
        <m:oMath>
          <m:r>
            <w:rPr>
              <w:rFonts w:ascii="Cambria Math" w:hAnsi="Cambria Math"/>
              <w:szCs w:val="28"/>
              <w:lang w:val="en-US"/>
            </w:rPr>
            <m:t xml:space="preserve">                      c=</m:t>
          </m:r>
          <m:nary>
            <m:naryPr>
              <m:chr m:val="∑"/>
              <m:limLoc m:val="undOvr"/>
              <m:supHide m:val="1"/>
              <m:ctrlPr>
                <w:rPr>
                  <w:rFonts w:ascii="Cambria Math" w:hAnsi="Cambria Math"/>
                  <w:i/>
                  <w:szCs w:val="28"/>
                  <w:lang w:val="en-US"/>
                </w:rPr>
              </m:ctrlPr>
            </m:naryPr>
            <m:sub>
              <m:d>
                <m:dPr>
                  <m:ctrlPr>
                    <w:rPr>
                      <w:rFonts w:ascii="Cambria Math" w:hAnsi="Cambria Math"/>
                      <w:i/>
                      <w:szCs w:val="28"/>
                      <w:lang w:val="en-US"/>
                    </w:rPr>
                  </m:ctrlPr>
                </m:dPr>
                <m:e>
                  <m:r>
                    <w:rPr>
                      <w:rFonts w:ascii="Cambria Math" w:hAnsi="Cambria Math"/>
                      <w:szCs w:val="28"/>
                      <w:lang w:val="en-US"/>
                    </w:rPr>
                    <m:t>i,j</m:t>
                  </m:r>
                </m:e>
              </m:d>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e</m:t>
                  </m:r>
                </m:e>
              </m:acc>
            </m:sub>
            <m:sup/>
            <m:e>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ij</m:t>
                  </m:r>
                </m:sub>
              </m:sSub>
            </m:e>
          </m:nary>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12</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13</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23</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25</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34</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35</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45</m:t>
              </m:r>
            </m:sub>
          </m:sSub>
          <m:r>
            <w:rPr>
              <w:rFonts w:ascii="Cambria Math" w:hAnsi="Cambria Math"/>
              <w:szCs w:val="28"/>
              <w:lang w:val="en-US"/>
            </w:rPr>
            <m:t>=-2</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12</m:t>
              </m:r>
            </m:sub>
            <m:sup>
              <m:r>
                <w:rPr>
                  <w:rFonts w:ascii="Cambria Math" w:hAnsi="Cambria Math"/>
                  <w:szCs w:val="28"/>
                  <w:lang w:val="en-US"/>
                </w:rPr>
                <m:t>o</m:t>
              </m:r>
            </m:sup>
          </m:sSubSup>
          <m:r>
            <w:rPr>
              <w:rFonts w:ascii="Cambria Math" w:hAnsi="Cambria Math"/>
              <w:szCs w:val="28"/>
              <w:lang w:val="en-US"/>
            </w:rPr>
            <m:t>-5</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13</m:t>
              </m:r>
            </m:sub>
            <m:sup>
              <m:r>
                <w:rPr>
                  <w:rFonts w:ascii="Cambria Math" w:hAnsi="Cambria Math"/>
                  <w:szCs w:val="28"/>
                  <w:lang w:val="en-US"/>
                </w:rPr>
                <m:t>o</m:t>
              </m:r>
            </m:sup>
          </m:sSubSup>
          <m:r>
            <w:rPr>
              <w:rFonts w:ascii="Cambria Math" w:hAnsi="Cambria Math"/>
              <w:szCs w:val="28"/>
              <w:lang w:val="en-US"/>
            </w:rPr>
            <m:t>-5</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25</m:t>
              </m:r>
            </m:sub>
            <m:sup>
              <m:r>
                <w:rPr>
                  <w:rFonts w:ascii="Cambria Math" w:hAnsi="Cambria Math"/>
                  <w:szCs w:val="28"/>
                  <w:lang w:val="en-US"/>
                </w:rPr>
                <m:t>o</m:t>
              </m:r>
            </m:sup>
          </m:sSubSup>
          <m:r>
            <w:rPr>
              <w:rFonts w:ascii="Cambria Math" w:hAnsi="Cambria Math"/>
              <w:szCs w:val="28"/>
              <w:lang w:val="en-US"/>
            </w:rPr>
            <m:t>+5</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25</m:t>
              </m:r>
            </m:sub>
            <m:sup>
              <m:r>
                <w:rPr>
                  <w:rFonts w:ascii="Cambria Math" w:hAnsi="Cambria Math"/>
                  <w:szCs w:val="28"/>
                </w:rPr>
                <m:t>н</m:t>
              </m:r>
            </m:sup>
          </m:sSubSup>
          <m:r>
            <w:rPr>
              <w:rFonts w:ascii="Cambria Math" w:eastAsiaTheme="minorEastAsia" w:hAnsi="Cambria Math"/>
              <w:szCs w:val="28"/>
              <w:lang w:val="en-US"/>
            </w:rPr>
            <m:t>-4</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34</m:t>
              </m:r>
            </m:sub>
            <m:sup>
              <m:r>
                <w:rPr>
                  <w:rFonts w:ascii="Cambria Math" w:hAnsi="Cambria Math"/>
                  <w:szCs w:val="28"/>
                  <w:lang w:val="en-US"/>
                </w:rPr>
                <m:t>o</m:t>
              </m:r>
            </m:sup>
          </m:sSubSup>
          <m:r>
            <w:rPr>
              <w:rFonts w:ascii="Cambria Math" w:hAnsi="Cambria Math"/>
              <w:szCs w:val="28"/>
              <w:lang w:val="en-US"/>
            </w:rPr>
            <m:t>+4</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34</m:t>
              </m:r>
            </m:sub>
            <m:sup>
              <m:r>
                <w:rPr>
                  <w:rFonts w:ascii="Cambria Math" w:hAnsi="Cambria Math"/>
                  <w:szCs w:val="28"/>
                  <w:lang w:val="en-US"/>
                </w:rPr>
                <m:t>н</m:t>
              </m:r>
            </m:sup>
          </m:sSubSup>
          <m:r>
            <w:rPr>
              <w:rFonts w:ascii="Cambria Math" w:hAnsi="Cambria Math"/>
              <w:szCs w:val="28"/>
              <w:lang w:val="en-US"/>
            </w:rPr>
            <m:t>-10</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35</m:t>
              </m:r>
            </m:sub>
            <m:sup>
              <m:r>
                <w:rPr>
                  <w:rFonts w:ascii="Cambria Math" w:hAnsi="Cambria Math"/>
                  <w:szCs w:val="28"/>
                  <w:lang w:val="en-US"/>
                </w:rPr>
                <m:t>o</m:t>
              </m:r>
            </m:sup>
          </m:sSubSup>
          <m:r>
            <w:rPr>
              <w:rFonts w:ascii="Cambria Math" w:hAnsi="Cambria Math"/>
              <w:szCs w:val="28"/>
              <w:lang w:val="en-US"/>
            </w:rPr>
            <m:t>+10</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35</m:t>
              </m:r>
            </m:sub>
            <m:sup>
              <m:r>
                <w:rPr>
                  <w:rFonts w:ascii="Cambria Math" w:hAnsi="Cambria Math"/>
                  <w:szCs w:val="28"/>
                  <w:lang w:val="en-US"/>
                </w:rPr>
                <m:t>н</m:t>
              </m:r>
            </m:sup>
          </m:sSubSup>
          <m:r>
            <w:rPr>
              <w:rFonts w:ascii="Cambria Math" w:hAnsi="Cambria Math"/>
              <w:szCs w:val="28"/>
              <w:lang w:val="en-US"/>
            </w:rPr>
            <m:t>-3</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45</m:t>
              </m:r>
            </m:sub>
            <m:sup>
              <m:r>
                <w:rPr>
                  <w:rFonts w:ascii="Cambria Math" w:hAnsi="Cambria Math"/>
                  <w:szCs w:val="28"/>
                  <w:lang w:val="en-US"/>
                </w:rPr>
                <m:t>o</m:t>
              </m:r>
            </m:sup>
          </m:sSubSup>
          <m:r>
            <w:rPr>
              <w:rFonts w:ascii="Cambria Math" w:hAnsi="Cambria Math"/>
              <w:szCs w:val="28"/>
              <w:lang w:val="en-US"/>
            </w:rPr>
            <m:t>+3</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45</m:t>
              </m:r>
            </m:sub>
            <m:sup>
              <m:r>
                <w:rPr>
                  <w:rFonts w:ascii="Cambria Math" w:hAnsi="Cambria Math"/>
                  <w:szCs w:val="28"/>
                  <w:lang w:val="en-US"/>
                </w:rPr>
                <m:t>н</m:t>
              </m:r>
            </m:sup>
          </m:sSubSup>
          <m:r>
            <w:rPr>
              <w:rFonts w:ascii="Cambria Math" w:eastAsiaTheme="minorEastAsia" w:hAnsi="Cambria Math"/>
              <w:szCs w:val="28"/>
              <w:lang w:val="en-US"/>
            </w:rPr>
            <m:t>+430 →</m:t>
          </m:r>
          <m:r>
            <m:rPr>
              <m:sty m:val="p"/>
            </m:rPr>
            <w:rPr>
              <w:rFonts w:ascii="Cambria Math" w:eastAsiaTheme="minorEastAsia" w:hAnsi="Cambria Math"/>
              <w:szCs w:val="28"/>
              <w:lang w:val="en-US"/>
            </w:rPr>
            <m:t>min</m:t>
          </m:r>
        </m:oMath>
      </m:oMathPara>
    </w:p>
    <w:p w:rsidR="00CF3E55" w:rsidRDefault="006302DB" w:rsidP="006302DB">
      <w:pPr>
        <w:rPr>
          <w:szCs w:val="28"/>
        </w:rPr>
      </w:pPr>
      <w:r>
        <w:rPr>
          <w:szCs w:val="28"/>
        </w:rPr>
        <w:t>При записи функции принято, что</w:t>
      </w:r>
    </w:p>
    <w:p w:rsidR="006302DB" w:rsidRDefault="007379EC" w:rsidP="00CF3E55">
      <w:pPr>
        <w:rPr>
          <w:szCs w:val="28"/>
        </w:rPr>
      </w:pPr>
      <m:oMathPara>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12</m:t>
              </m:r>
            </m:sub>
            <m:sup>
              <m:r>
                <w:rPr>
                  <w:rFonts w:ascii="Cambria Math" w:hAnsi="Cambria Math"/>
                  <w:szCs w:val="28"/>
                </w:rPr>
                <m:t>н</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rPr>
                <m:t>13</m:t>
              </m:r>
            </m:sub>
            <m:sup>
              <m:r>
                <w:rPr>
                  <w:rFonts w:ascii="Cambria Math" w:hAnsi="Cambria Math"/>
                  <w:szCs w:val="28"/>
                </w:rPr>
                <m:t>н</m:t>
              </m:r>
            </m:sup>
          </m:sSubSup>
          <m:r>
            <w:rPr>
              <w:rFonts w:ascii="Cambria Math" w:hAnsi="Cambria Math"/>
              <w:szCs w:val="28"/>
            </w:rPr>
            <m:t>=0</m:t>
          </m:r>
        </m:oMath>
      </m:oMathPara>
    </w:p>
    <w:p w:rsidR="006302DB" w:rsidRDefault="006302DB" w:rsidP="006302DB">
      <w:pPr>
        <w:rPr>
          <w:szCs w:val="28"/>
        </w:rPr>
      </w:pPr>
      <w:r w:rsidRPr="00CE1250">
        <w:rPr>
          <w:szCs w:val="28"/>
        </w:rPr>
        <w:t xml:space="preserve">Так как при параметрах </w:t>
      </w: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m:t>
            </m:r>
          </m:sup>
        </m:sSubSup>
      </m:oMath>
      <w:r w:rsidRPr="00CE1250">
        <w:rPr>
          <w:szCs w:val="28"/>
        </w:rPr>
        <w:t xml:space="preserve"> </w:t>
      </w: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кр</m:t>
            </m:r>
          </m:sub>
        </m:sSub>
        <m:r>
          <w:rPr>
            <w:rFonts w:ascii="Cambria Math" w:hAnsi="Cambria Math"/>
            <w:szCs w:val="28"/>
          </w:rPr>
          <m:t>=32</m:t>
        </m:r>
      </m:oMath>
      <w:r w:rsidRPr="00CE1250">
        <w:rPr>
          <w:szCs w:val="28"/>
        </w:rPr>
        <w:t xml:space="preserve"> меньше</w:t>
      </w:r>
      <w:r w:rsidR="00CF3E55">
        <w:rPr>
          <w:szCs w:val="28"/>
        </w:rPr>
        <w:t xml:space="preserve"> </w:t>
      </w:r>
      <w:r w:rsidR="00CF3E55">
        <w:rPr>
          <w:szCs w:val="28"/>
          <w:lang w:val="en-US"/>
        </w:rPr>
        <w:t>T</w:t>
      </w:r>
      <w:r w:rsidR="00CF3E55" w:rsidRPr="00CF3E55">
        <w:rPr>
          <w:szCs w:val="28"/>
          <w:vertAlign w:val="subscript"/>
          <w:lang w:val="en-US"/>
        </w:rPr>
        <w:t>o</w:t>
      </w:r>
      <w:r w:rsidR="00CF3E55" w:rsidRPr="00CF3E55">
        <w:rPr>
          <w:szCs w:val="28"/>
        </w:rPr>
        <w:t>=34</w:t>
      </w:r>
      <w:r w:rsidRPr="00CE1250">
        <w:rPr>
          <w:szCs w:val="28"/>
        </w:rPr>
        <w:t xml:space="preserve">, то оптимизация возможна за счет </w:t>
      </w:r>
      <w:r>
        <w:rPr>
          <w:szCs w:val="28"/>
        </w:rPr>
        <w:t>всех операций сетевого графика.</w:t>
      </w:r>
    </w:p>
    <w:p w:rsidR="006302DB" w:rsidRPr="00CE1250" w:rsidRDefault="006302DB" w:rsidP="006302DB">
      <w:pPr>
        <w:rPr>
          <w:szCs w:val="28"/>
        </w:rPr>
      </w:pPr>
      <w:r w:rsidRPr="00CE1250">
        <w:rPr>
          <w:szCs w:val="28"/>
        </w:rPr>
        <w:t>Запишем ограничения по времени выпол</w:t>
      </w:r>
      <w:r>
        <w:rPr>
          <w:szCs w:val="28"/>
        </w:rPr>
        <w:t>нения операций</w:t>
      </w:r>
    </w:p>
    <w:p w:rsidR="00CF3E55" w:rsidRPr="006F76B5" w:rsidRDefault="00CF3E55" w:rsidP="006F76B5">
      <w:pPr>
        <w:jc w:val="center"/>
        <w:rPr>
          <w:i/>
          <w:szCs w:val="28"/>
          <w:lang w:val="en-US"/>
        </w:rPr>
      </w:pPr>
      <m:oMathPara>
        <m:oMathParaPr>
          <m:jc m:val="center"/>
        </m:oMathParaPr>
        <m:oMath>
          <m:r>
            <w:rPr>
              <w:rFonts w:ascii="Cambria Math" w:hAnsi="Cambria Math"/>
              <w:szCs w:val="28"/>
            </w:rPr>
            <m:t>9≤</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12</m:t>
              </m:r>
            </m:sub>
            <m:sup>
              <m:r>
                <w:rPr>
                  <w:rFonts w:ascii="Cambria Math" w:hAnsi="Cambria Math"/>
                  <w:szCs w:val="28"/>
                </w:rPr>
                <m:t>o</m:t>
              </m:r>
            </m:sup>
          </m:sSubSup>
          <m:r>
            <w:rPr>
              <w:rFonts w:ascii="Cambria Math" w:hAnsi="Cambria Math"/>
              <w:szCs w:val="28"/>
            </w:rPr>
            <m:t>≤11;      10≤</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13</m:t>
              </m:r>
            </m:sub>
            <m:sup>
              <m:r>
                <w:rPr>
                  <w:rFonts w:ascii="Cambria Math" w:hAnsi="Cambria Math"/>
                  <w:szCs w:val="28"/>
                </w:rPr>
                <m:t>o</m:t>
              </m:r>
            </m:sup>
          </m:sSubSup>
          <m:r>
            <w:rPr>
              <w:rFonts w:ascii="Cambria Math" w:hAnsi="Cambria Math"/>
              <w:szCs w:val="28"/>
            </w:rPr>
            <m:t xml:space="preserve">≤15;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23</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23</m:t>
              </m:r>
            </m:sub>
            <m:sup>
              <m:r>
                <w:rPr>
                  <w:rFonts w:ascii="Cambria Math" w:hAnsi="Cambria Math"/>
                  <w:szCs w:val="28"/>
                </w:rPr>
                <m:t>н</m:t>
              </m:r>
            </m:sup>
          </m:sSubSup>
          <m:r>
            <w:rPr>
              <w:rFonts w:ascii="Cambria Math" w:hAnsi="Cambria Math"/>
              <w:szCs w:val="28"/>
            </w:rPr>
            <m:t>≥0</m:t>
          </m:r>
          <m:r>
            <w:rPr>
              <w:rFonts w:ascii="Cambria Math" w:hAnsi="Cambria Math"/>
              <w:szCs w:val="28"/>
              <w:lang w:val="en-US"/>
            </w:rPr>
            <m:t>;</m:t>
          </m:r>
        </m:oMath>
      </m:oMathPara>
    </w:p>
    <w:p w:rsidR="00CF3E55" w:rsidRPr="006F76B5" w:rsidRDefault="00CF3E55" w:rsidP="006F76B5">
      <w:pPr>
        <w:jc w:val="center"/>
        <w:rPr>
          <w:i/>
          <w:szCs w:val="28"/>
          <w:lang w:val="en-US"/>
        </w:rPr>
      </w:pPr>
      <m:oMathPara>
        <m:oMathParaPr>
          <m:jc m:val="center"/>
        </m:oMathParaPr>
        <m:oMath>
          <m:r>
            <w:rPr>
              <w:rFonts w:ascii="Cambria Math" w:hAnsi="Cambria Math"/>
              <w:szCs w:val="28"/>
            </w:rPr>
            <m:t>3≤</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25</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25</m:t>
              </m:r>
            </m:sub>
            <m:sup>
              <m:r>
                <w:rPr>
                  <w:rFonts w:ascii="Cambria Math" w:hAnsi="Cambria Math"/>
                  <w:szCs w:val="28"/>
                </w:rPr>
                <m:t>н</m:t>
              </m:r>
            </m:sup>
          </m:sSubSup>
          <m:r>
            <w:rPr>
              <w:rFonts w:ascii="Cambria Math" w:hAnsi="Cambria Math"/>
              <w:szCs w:val="28"/>
            </w:rPr>
            <m:t xml:space="preserve">≤5;     </m:t>
          </m:r>
          <m:sSubSup>
            <m:sSubSupPr>
              <m:ctrlPr>
                <w:rPr>
                  <w:rFonts w:ascii="Cambria Math" w:hAnsi="Cambria Math"/>
                  <w:i/>
                  <w:szCs w:val="28"/>
                </w:rPr>
              </m:ctrlPr>
            </m:sSubSupPr>
            <m:e>
              <m:r>
                <w:rPr>
                  <w:rFonts w:ascii="Cambria Math" w:hAnsi="Cambria Math"/>
                  <w:szCs w:val="28"/>
                </w:rPr>
                <m:t>4≤t</m:t>
              </m:r>
            </m:e>
            <m:sub>
              <m:r>
                <w:rPr>
                  <w:rFonts w:ascii="Cambria Math" w:hAnsi="Cambria Math"/>
                  <w:szCs w:val="28"/>
                </w:rPr>
                <m:t>34</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34</m:t>
              </m:r>
            </m:sub>
            <m:sup>
              <m:r>
                <w:rPr>
                  <w:rFonts w:ascii="Cambria Math" w:hAnsi="Cambria Math"/>
                  <w:szCs w:val="28"/>
                </w:rPr>
                <m:t>н</m:t>
              </m:r>
            </m:sup>
          </m:sSubSup>
          <m:r>
            <w:rPr>
              <w:rFonts w:ascii="Cambria Math" w:hAnsi="Cambria Math"/>
              <w:szCs w:val="28"/>
            </w:rPr>
            <m:t>≤7</m:t>
          </m:r>
          <m:r>
            <w:rPr>
              <w:rFonts w:ascii="Cambria Math" w:hAnsi="Cambria Math"/>
              <w:szCs w:val="28"/>
              <w:lang w:val="en-US"/>
            </w:rPr>
            <m:t>;</m:t>
          </m:r>
        </m:oMath>
      </m:oMathPara>
    </w:p>
    <w:p w:rsidR="00CF3E55" w:rsidRPr="006F76B5" w:rsidRDefault="00CF3E55" w:rsidP="006F76B5">
      <w:pPr>
        <w:jc w:val="center"/>
        <w:rPr>
          <w:i/>
          <w:szCs w:val="28"/>
          <w:lang w:val="en-US"/>
        </w:rPr>
      </w:pPr>
      <m:oMathPara>
        <m:oMathParaPr>
          <m:jc m:val="center"/>
        </m:oMathParaPr>
        <m:oMath>
          <m:r>
            <w:rPr>
              <w:rFonts w:ascii="Cambria Math" w:hAnsi="Cambria Math"/>
              <w:szCs w:val="28"/>
            </w:rPr>
            <m:t>5≤</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35</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35</m:t>
              </m:r>
            </m:sub>
            <m:sup>
              <m:r>
                <w:rPr>
                  <w:rFonts w:ascii="Cambria Math" w:hAnsi="Cambria Math"/>
                  <w:szCs w:val="28"/>
                </w:rPr>
                <m:t>н</m:t>
              </m:r>
            </m:sup>
          </m:sSubSup>
          <m:r>
            <w:rPr>
              <w:rFonts w:ascii="Cambria Math" w:hAnsi="Cambria Math"/>
              <w:szCs w:val="28"/>
            </w:rPr>
            <m:t xml:space="preserve">≤8;     </m:t>
          </m:r>
          <m:sSubSup>
            <m:sSubSupPr>
              <m:ctrlPr>
                <w:rPr>
                  <w:rFonts w:ascii="Cambria Math" w:hAnsi="Cambria Math"/>
                  <w:i/>
                  <w:szCs w:val="28"/>
                </w:rPr>
              </m:ctrlPr>
            </m:sSubSupPr>
            <m:e>
              <m:r>
                <w:rPr>
                  <w:rFonts w:ascii="Cambria Math" w:hAnsi="Cambria Math"/>
                  <w:szCs w:val="28"/>
                </w:rPr>
                <m:t>8≤t</m:t>
              </m:r>
            </m:e>
            <m:sub>
              <m:r>
                <w:rPr>
                  <w:rFonts w:ascii="Cambria Math" w:hAnsi="Cambria Math"/>
                  <w:szCs w:val="28"/>
                </w:rPr>
                <m:t>45</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45</m:t>
              </m:r>
            </m:sub>
            <m:sup>
              <m:r>
                <w:rPr>
                  <w:rFonts w:ascii="Cambria Math" w:hAnsi="Cambria Math"/>
                  <w:szCs w:val="28"/>
                </w:rPr>
                <m:t>н</m:t>
              </m:r>
            </m:sup>
          </m:sSubSup>
          <m:r>
            <w:rPr>
              <w:rFonts w:ascii="Cambria Math" w:hAnsi="Cambria Math"/>
              <w:szCs w:val="28"/>
            </w:rPr>
            <m:t>≤10</m:t>
          </m:r>
          <m:r>
            <w:rPr>
              <w:rFonts w:ascii="Cambria Math" w:hAnsi="Cambria Math"/>
              <w:szCs w:val="28"/>
              <w:lang w:val="en-US"/>
            </w:rPr>
            <m:t>;</m:t>
          </m:r>
        </m:oMath>
      </m:oMathPara>
    </w:p>
    <w:p w:rsidR="006F76B5" w:rsidRPr="006F76B5" w:rsidRDefault="007379EC" w:rsidP="006F76B5">
      <w:pPr>
        <w:jc w:val="center"/>
        <w:rPr>
          <w:szCs w:val="28"/>
        </w:rPr>
      </w:pPr>
      <m:oMathPara>
        <m:oMathParaPr>
          <m:jc m:val="center"/>
        </m:oMathParaPr>
        <m:oMath>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rPr>
                <m:t>25</m:t>
              </m:r>
            </m:sub>
            <m:sup>
              <m:r>
                <w:rPr>
                  <w:rFonts w:ascii="Cambria Math" w:hAnsi="Cambria Math"/>
                  <w:szCs w:val="28"/>
                </w:rPr>
                <m:t>o</m:t>
              </m:r>
            </m:sup>
          </m:sSubSup>
          <m:r>
            <w:rPr>
              <w:rFonts w:ascii="Cambria Math" w:hAnsi="Cambria Math"/>
              <w:szCs w:val="28"/>
            </w:rPr>
            <m:t xml:space="preserve">≤34;       </m:t>
          </m:r>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rPr>
                <m:t>35</m:t>
              </m:r>
            </m:sub>
            <m:sup>
              <m:r>
                <w:rPr>
                  <w:rFonts w:ascii="Cambria Math" w:hAnsi="Cambria Math"/>
                  <w:szCs w:val="28"/>
                </w:rPr>
                <m:t>o</m:t>
              </m:r>
            </m:sup>
          </m:sSubSup>
          <m:r>
            <w:rPr>
              <w:rFonts w:ascii="Cambria Math" w:hAnsi="Cambria Math"/>
              <w:szCs w:val="28"/>
            </w:rPr>
            <m:t xml:space="preserve">≤34;       </m:t>
          </m:r>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rPr>
                <m:t>45</m:t>
              </m:r>
            </m:sub>
            <m:sup>
              <m:r>
                <w:rPr>
                  <w:rFonts w:ascii="Cambria Math" w:hAnsi="Cambria Math"/>
                  <w:szCs w:val="28"/>
                </w:rPr>
                <m:t>o</m:t>
              </m:r>
            </m:sup>
          </m:sSubSup>
          <m:r>
            <w:rPr>
              <w:rFonts w:ascii="Cambria Math" w:hAnsi="Cambria Math"/>
              <w:szCs w:val="28"/>
            </w:rPr>
            <m:t>≤34;</m:t>
          </m:r>
        </m:oMath>
      </m:oMathPara>
    </w:p>
    <w:p w:rsidR="006302DB" w:rsidRDefault="006302DB" w:rsidP="00E65011">
      <w:pPr>
        <w:ind w:firstLine="0"/>
        <w:rPr>
          <w:szCs w:val="28"/>
        </w:rPr>
      </w:pPr>
      <w:r w:rsidRPr="00CE1250">
        <w:rPr>
          <w:szCs w:val="28"/>
        </w:rPr>
        <w:t>Ограничения по предшествованию в выполнении операций:</w:t>
      </w:r>
    </w:p>
    <w:p w:rsidR="006F76B5" w:rsidRPr="006F76B5" w:rsidRDefault="007379EC" w:rsidP="006F76B5">
      <w:pPr>
        <w:rPr>
          <w:i/>
          <w:szCs w:val="28"/>
          <w:lang w:val="en-US"/>
        </w:rPr>
      </w:pPr>
      <m:oMathPara>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12</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23</m:t>
              </m:r>
            </m:sub>
            <m:sup>
              <m:r>
                <w:rPr>
                  <w:rFonts w:ascii="Cambria Math" w:hAnsi="Cambria Math"/>
                  <w:szCs w:val="28"/>
                </w:rPr>
                <m:t>н</m:t>
              </m:r>
            </m:sup>
          </m:sSubSup>
          <m:r>
            <w:rPr>
              <w:rFonts w:ascii="Cambria Math" w:hAnsi="Cambria Math"/>
              <w:szCs w:val="28"/>
              <w:lang w:val="en-US"/>
            </w:rPr>
            <m:t xml:space="preserve">;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12</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25</m:t>
              </m:r>
            </m:sub>
            <m:sup>
              <m:r>
                <w:rPr>
                  <w:rFonts w:ascii="Cambria Math" w:hAnsi="Cambria Math"/>
                  <w:szCs w:val="28"/>
                </w:rPr>
                <m:t>н</m:t>
              </m:r>
            </m:sup>
          </m:sSubSup>
          <m:r>
            <w:rPr>
              <w:rFonts w:ascii="Cambria Math" w:hAnsi="Cambria Math"/>
              <w:szCs w:val="28"/>
              <w:lang w:val="en-US"/>
            </w:rPr>
            <m:t xml:space="preserve">;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13</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34</m:t>
              </m:r>
            </m:sub>
            <m:sup>
              <m:r>
                <w:rPr>
                  <w:rFonts w:ascii="Cambria Math" w:hAnsi="Cambria Math"/>
                  <w:szCs w:val="28"/>
                </w:rPr>
                <m:t>н</m:t>
              </m:r>
            </m:sup>
          </m:sSubSup>
          <m:r>
            <w:rPr>
              <w:rFonts w:ascii="Cambria Math" w:hAnsi="Cambria Math"/>
              <w:szCs w:val="28"/>
              <w:lang w:val="en-US"/>
            </w:rPr>
            <m:t xml:space="preserve">;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13</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35</m:t>
              </m:r>
            </m:sub>
            <m:sup>
              <m:r>
                <w:rPr>
                  <w:rFonts w:ascii="Cambria Math" w:hAnsi="Cambria Math"/>
                  <w:szCs w:val="28"/>
                </w:rPr>
                <m:t>н</m:t>
              </m:r>
            </m:sup>
          </m:sSubSup>
          <m:r>
            <w:rPr>
              <w:rFonts w:ascii="Cambria Math" w:hAnsi="Cambria Math"/>
              <w:szCs w:val="28"/>
              <w:lang w:val="en-US"/>
            </w:rPr>
            <m:t xml:space="preserve">;        </m:t>
          </m:r>
        </m:oMath>
      </m:oMathPara>
    </w:p>
    <w:p w:rsidR="006302DB" w:rsidRPr="006F76B5" w:rsidRDefault="007379EC" w:rsidP="006F76B5">
      <w:pPr>
        <w:rPr>
          <w:i/>
          <w:szCs w:val="28"/>
          <w:lang w:val="en-US"/>
        </w:rPr>
      </w:pPr>
      <m:oMathPara>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23</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34</m:t>
              </m:r>
            </m:sub>
            <m:sup>
              <m:r>
                <w:rPr>
                  <w:rFonts w:ascii="Cambria Math" w:hAnsi="Cambria Math"/>
                  <w:szCs w:val="28"/>
                </w:rPr>
                <m:t>н</m:t>
              </m:r>
            </m:sup>
          </m:sSubSup>
          <m:r>
            <w:rPr>
              <w:rFonts w:ascii="Cambria Math" w:hAnsi="Cambria Math"/>
              <w:szCs w:val="28"/>
              <w:lang w:val="en-US"/>
            </w:rPr>
            <m:t xml:space="preserve">;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23</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35</m:t>
              </m:r>
            </m:sub>
            <m:sup>
              <m:r>
                <w:rPr>
                  <w:rFonts w:ascii="Cambria Math" w:hAnsi="Cambria Math"/>
                  <w:szCs w:val="28"/>
                </w:rPr>
                <m:t>н</m:t>
              </m:r>
            </m:sup>
          </m:sSubSup>
          <m:r>
            <w:rPr>
              <w:rFonts w:ascii="Cambria Math" w:hAnsi="Cambria Math"/>
              <w:szCs w:val="28"/>
              <w:lang w:val="en-US"/>
            </w:rPr>
            <m:t xml:space="preserve">;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34</m:t>
              </m:r>
            </m:sub>
            <m:sup>
              <m:r>
                <w:rPr>
                  <w:rFonts w:ascii="Cambria Math" w:hAnsi="Cambria Math"/>
                  <w:szCs w:val="28"/>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45</m:t>
              </m:r>
            </m:sub>
            <m:sup>
              <m:r>
                <w:rPr>
                  <w:rFonts w:ascii="Cambria Math" w:hAnsi="Cambria Math"/>
                  <w:szCs w:val="28"/>
                </w:rPr>
                <m:t>н</m:t>
              </m:r>
            </m:sup>
          </m:sSubSup>
          <m:r>
            <w:rPr>
              <w:rFonts w:ascii="Cambria Math" w:hAnsi="Cambria Math"/>
              <w:szCs w:val="28"/>
              <w:lang w:val="en-US"/>
            </w:rPr>
            <m:t xml:space="preserve">        </m:t>
          </m:r>
        </m:oMath>
      </m:oMathPara>
    </w:p>
    <w:p w:rsidR="006302DB" w:rsidRDefault="006302DB" w:rsidP="00E97AAD">
      <w:pPr>
        <w:rPr>
          <w:szCs w:val="28"/>
        </w:rPr>
      </w:pPr>
      <w:r w:rsidRPr="00CE1250">
        <w:rPr>
          <w:szCs w:val="28"/>
        </w:rPr>
        <w:t>Все неизвестные дол</w:t>
      </w:r>
      <w:r w:rsidR="00E97AAD">
        <w:rPr>
          <w:szCs w:val="28"/>
        </w:rPr>
        <w:t xml:space="preserve">жны быть неотрицательными, т.е. </w:t>
      </w: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н</m:t>
            </m:r>
          </m:sup>
        </m:sSubSup>
        <m:r>
          <w:rPr>
            <w:rFonts w:ascii="Cambria Math" w:eastAsiaTheme="minorEastAsia" w:hAnsi="Cambria Math"/>
            <w:szCs w:val="28"/>
          </w:rPr>
          <m:t xml:space="preserve">≥0,  </m:t>
        </m:r>
        <m:sSubSup>
          <m:sSubSupPr>
            <m:ctrlPr>
              <w:rPr>
                <w:rFonts w:ascii="Cambria Math" w:eastAsiaTheme="minorEastAsia" w:hAnsi="Cambria Math"/>
                <w:i/>
                <w:szCs w:val="28"/>
              </w:rPr>
            </m:ctrlPr>
          </m:sSubSupPr>
          <m:e>
            <m:r>
              <w:rPr>
                <w:rFonts w:ascii="Cambria Math" w:eastAsiaTheme="minorEastAsia" w:hAnsi="Cambria Math"/>
                <w:szCs w:val="28"/>
              </w:rPr>
              <m:t>t</m:t>
            </m:r>
          </m:e>
          <m:sub>
            <m:r>
              <w:rPr>
                <w:rFonts w:ascii="Cambria Math" w:eastAsiaTheme="minorEastAsia" w:hAnsi="Cambria Math"/>
                <w:szCs w:val="28"/>
              </w:rPr>
              <m:t>ij</m:t>
            </m:r>
          </m:sub>
          <m:sup>
            <m:r>
              <w:rPr>
                <w:rFonts w:ascii="Cambria Math" w:eastAsiaTheme="minorEastAsia" w:hAnsi="Cambria Math"/>
                <w:szCs w:val="28"/>
              </w:rPr>
              <m:t>o</m:t>
            </m:r>
          </m:sup>
        </m:sSubSup>
        <m:r>
          <w:rPr>
            <w:rFonts w:ascii="Cambria Math" w:eastAsiaTheme="minorEastAsia" w:hAnsi="Cambria Math"/>
            <w:szCs w:val="28"/>
          </w:rPr>
          <m:t>≥0</m:t>
        </m:r>
      </m:oMath>
      <w:r w:rsidRPr="00CE1250">
        <w:rPr>
          <w:szCs w:val="28"/>
        </w:rPr>
        <w:t xml:space="preserve"> для всех операций</w:t>
      </w:r>
      <w:proofErr w:type="gramStart"/>
      <w:r w:rsidRPr="00CE1250">
        <w:rPr>
          <w:szCs w:val="28"/>
        </w:rPr>
        <w:t xml:space="preserve"> </w:t>
      </w:r>
      <m:oMath>
        <m:r>
          <w:rPr>
            <w:rFonts w:ascii="Cambria Math" w:hAnsi="Cambria Math"/>
            <w:szCs w:val="28"/>
          </w:rPr>
          <m:t>(i,j)</m:t>
        </m:r>
      </m:oMath>
      <w:r w:rsidRPr="00CE1250">
        <w:rPr>
          <w:szCs w:val="28"/>
        </w:rPr>
        <w:t xml:space="preserve"> </w:t>
      </w:r>
      <w:proofErr w:type="gramEnd"/>
      <w:r w:rsidRPr="00CE1250">
        <w:rPr>
          <w:szCs w:val="28"/>
        </w:rPr>
        <w:t>сети.</w:t>
      </w:r>
    </w:p>
    <w:p w:rsidR="006302DB" w:rsidRDefault="006302DB" w:rsidP="006302DB">
      <w:pPr>
        <w:rPr>
          <w:szCs w:val="28"/>
        </w:rPr>
      </w:pPr>
      <w:r w:rsidRPr="00CE1250">
        <w:rPr>
          <w:szCs w:val="28"/>
        </w:rPr>
        <w:t>В р</w:t>
      </w:r>
      <w:r>
        <w:rPr>
          <w:szCs w:val="28"/>
        </w:rPr>
        <w:t>езультате решения получим ответ</w:t>
      </w:r>
    </w:p>
    <w:p w:rsidR="006F76B5" w:rsidRPr="00CE1250" w:rsidRDefault="007379EC" w:rsidP="006F76B5">
      <w:pPr>
        <w:rPr>
          <w:szCs w:val="28"/>
        </w:rPr>
      </w:pPr>
      <m:oMathPara>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12</m:t>
              </m:r>
            </m:sub>
            <m:sup>
              <m:r>
                <w:rPr>
                  <w:rFonts w:ascii="Cambria Math" w:hAnsi="Cambria Math"/>
                  <w:szCs w:val="28"/>
                </w:rPr>
                <m:t>o</m:t>
              </m:r>
            </m:sup>
          </m:sSubSup>
          <m:r>
            <w:rPr>
              <w:rFonts w:ascii="Cambria Math" w:hAnsi="Cambria Math"/>
              <w:szCs w:val="28"/>
            </w:rPr>
            <m:t xml:space="preserve">=11;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13</m:t>
              </m:r>
            </m:sub>
            <m:sup>
              <m:r>
                <w:rPr>
                  <w:rFonts w:ascii="Cambria Math" w:hAnsi="Cambria Math"/>
                  <w:szCs w:val="28"/>
                </w:rPr>
                <m:t>o</m:t>
              </m:r>
            </m:sup>
          </m:sSubSup>
          <m:r>
            <w:rPr>
              <w:rFonts w:ascii="Cambria Math" w:hAnsi="Cambria Math"/>
              <w:szCs w:val="28"/>
            </w:rPr>
            <m:t xml:space="preserve">=15;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23</m:t>
              </m:r>
            </m:sub>
            <m:sup>
              <m:r>
                <w:rPr>
                  <w:rFonts w:ascii="Cambria Math" w:hAnsi="Cambria Math"/>
                  <w:szCs w:val="28"/>
                </w:rPr>
                <m:t>н</m:t>
              </m:r>
            </m:sup>
          </m:sSubSup>
          <m:r>
            <w:rPr>
              <w:rFonts w:ascii="Cambria Math" w:hAnsi="Cambria Math"/>
              <w:szCs w:val="28"/>
            </w:rPr>
            <m:t xml:space="preserve">=11;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23</m:t>
              </m:r>
            </m:sub>
            <m:sup>
              <m:r>
                <w:rPr>
                  <w:rFonts w:ascii="Cambria Math" w:hAnsi="Cambria Math"/>
                  <w:szCs w:val="28"/>
                </w:rPr>
                <m:t>o</m:t>
              </m:r>
            </m:sup>
          </m:sSubSup>
          <m:r>
            <w:rPr>
              <w:rFonts w:ascii="Cambria Math" w:hAnsi="Cambria Math"/>
              <w:szCs w:val="28"/>
            </w:rPr>
            <m:t xml:space="preserve">=11;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25</m:t>
              </m:r>
            </m:sub>
            <m:sup>
              <m:r>
                <w:rPr>
                  <w:rFonts w:ascii="Cambria Math" w:hAnsi="Cambria Math"/>
                  <w:szCs w:val="28"/>
                </w:rPr>
                <m:t>н</m:t>
              </m:r>
            </m:sup>
          </m:sSubSup>
          <m:r>
            <w:rPr>
              <w:rFonts w:ascii="Cambria Math" w:hAnsi="Cambria Math"/>
              <w:szCs w:val="28"/>
            </w:rPr>
            <m:t xml:space="preserve">=11;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25</m:t>
              </m:r>
            </m:sub>
            <m:sup>
              <m:r>
                <w:rPr>
                  <w:rFonts w:ascii="Cambria Math" w:hAnsi="Cambria Math"/>
                  <w:szCs w:val="28"/>
                </w:rPr>
                <m:t>o</m:t>
              </m:r>
            </m:sup>
          </m:sSubSup>
          <m:r>
            <w:rPr>
              <w:rFonts w:ascii="Cambria Math" w:hAnsi="Cambria Math"/>
              <w:szCs w:val="28"/>
            </w:rPr>
            <m:t xml:space="preserve">=16;     </m:t>
          </m:r>
        </m:oMath>
      </m:oMathPara>
    </w:p>
    <w:p w:rsidR="006F76B5" w:rsidRPr="00CE1250" w:rsidRDefault="007379EC" w:rsidP="006F76B5">
      <w:pPr>
        <w:rPr>
          <w:szCs w:val="28"/>
        </w:rPr>
      </w:pPr>
      <m:oMathPara>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34</m:t>
              </m:r>
            </m:sub>
            <m:sup>
              <m:r>
                <w:rPr>
                  <w:rFonts w:ascii="Cambria Math" w:hAnsi="Cambria Math"/>
                  <w:szCs w:val="28"/>
                </w:rPr>
                <m:t>н</m:t>
              </m:r>
            </m:sup>
          </m:sSubSup>
          <m:r>
            <w:rPr>
              <w:rFonts w:ascii="Cambria Math" w:hAnsi="Cambria Math"/>
              <w:szCs w:val="28"/>
            </w:rPr>
            <m:t xml:space="preserve">=15;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34</m:t>
              </m:r>
            </m:sub>
            <m:sup>
              <m:r>
                <w:rPr>
                  <w:rFonts w:ascii="Cambria Math" w:hAnsi="Cambria Math"/>
                  <w:szCs w:val="28"/>
                </w:rPr>
                <m:t>o</m:t>
              </m:r>
            </m:sup>
          </m:sSubSup>
          <m:r>
            <w:rPr>
              <w:rFonts w:ascii="Cambria Math" w:hAnsi="Cambria Math"/>
              <w:szCs w:val="28"/>
            </w:rPr>
            <m:t xml:space="preserve">=22;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35</m:t>
              </m:r>
            </m:sub>
            <m:sup>
              <m:r>
                <w:rPr>
                  <w:rFonts w:ascii="Cambria Math" w:hAnsi="Cambria Math"/>
                  <w:szCs w:val="28"/>
                </w:rPr>
                <m:t>н</m:t>
              </m:r>
            </m:sup>
          </m:sSubSup>
          <m:r>
            <w:rPr>
              <w:rFonts w:ascii="Cambria Math" w:hAnsi="Cambria Math"/>
              <w:szCs w:val="28"/>
            </w:rPr>
            <m:t xml:space="preserve">=15;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35</m:t>
              </m:r>
            </m:sub>
            <m:sup>
              <m:r>
                <w:rPr>
                  <w:rFonts w:ascii="Cambria Math" w:hAnsi="Cambria Math"/>
                  <w:szCs w:val="28"/>
                </w:rPr>
                <m:t>o</m:t>
              </m:r>
            </m:sup>
          </m:sSubSup>
          <m:r>
            <w:rPr>
              <w:rFonts w:ascii="Cambria Math" w:hAnsi="Cambria Math"/>
              <w:szCs w:val="28"/>
            </w:rPr>
            <m:t xml:space="preserve">=23;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45</m:t>
              </m:r>
            </m:sub>
            <m:sup>
              <m:r>
                <w:rPr>
                  <w:rFonts w:ascii="Cambria Math" w:hAnsi="Cambria Math"/>
                  <w:szCs w:val="28"/>
                </w:rPr>
                <m:t>н</m:t>
              </m:r>
            </m:sup>
          </m:sSubSup>
          <m:r>
            <w:rPr>
              <w:rFonts w:ascii="Cambria Math" w:hAnsi="Cambria Math"/>
              <w:szCs w:val="28"/>
            </w:rPr>
            <m:t xml:space="preserve">=22;     </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45</m:t>
              </m:r>
            </m:sub>
            <m:sup>
              <m:r>
                <w:rPr>
                  <w:rFonts w:ascii="Cambria Math" w:hAnsi="Cambria Math"/>
                  <w:szCs w:val="28"/>
                </w:rPr>
                <m:t>o</m:t>
              </m:r>
            </m:sup>
          </m:sSubSup>
          <m:r>
            <w:rPr>
              <w:rFonts w:ascii="Cambria Math" w:hAnsi="Cambria Math"/>
              <w:szCs w:val="28"/>
            </w:rPr>
            <m:t xml:space="preserve">=32;     </m:t>
          </m:r>
        </m:oMath>
      </m:oMathPara>
    </w:p>
    <w:p w:rsidR="006F76B5" w:rsidRPr="00CE1250" w:rsidRDefault="007379EC" w:rsidP="006F76B5">
      <w:pPr>
        <w:rPr>
          <w:szCs w:val="28"/>
        </w:rPr>
      </w:pPr>
      <m:oMathPara>
        <m:oMath>
          <m:sSub>
            <m:sSubPr>
              <m:ctrlPr>
                <w:rPr>
                  <w:rFonts w:ascii="Cambria Math" w:hAnsi="Cambria Math"/>
                  <w:szCs w:val="28"/>
                </w:rPr>
              </m:ctrlPr>
            </m:sSubPr>
            <m:e>
              <m:r>
                <m:rPr>
                  <m:sty m:val="p"/>
                </m:rPr>
                <w:rPr>
                  <w:rFonts w:ascii="Cambria Math" w:hAnsi="Cambria Math"/>
                  <w:szCs w:val="28"/>
                </w:rPr>
                <m:t>С</m:t>
              </m:r>
            </m:e>
            <m:sub>
              <m:r>
                <m:rPr>
                  <m:sty m:val="p"/>
                </m:rPr>
                <w:rPr>
                  <w:rFonts w:ascii="Cambria Math" w:hAnsi="Cambria Math"/>
                  <w:szCs w:val="28"/>
                  <w:lang w:val="en-US"/>
                </w:rPr>
                <m:t>min</m:t>
              </m:r>
            </m:sub>
          </m:sSub>
          <m:r>
            <w:rPr>
              <w:rFonts w:ascii="Cambria Math" w:hAnsi="Cambria Math"/>
              <w:szCs w:val="28"/>
            </w:rPr>
            <m:t xml:space="preserve">=170 </m:t>
          </m:r>
        </m:oMath>
      </m:oMathPara>
    </w:p>
    <w:p w:rsidR="006302DB" w:rsidRPr="00CE1250" w:rsidRDefault="006302DB" w:rsidP="006302DB">
      <w:pPr>
        <w:rPr>
          <w:szCs w:val="28"/>
        </w:rPr>
      </w:pPr>
      <w:r w:rsidRPr="00CE1250">
        <w:rPr>
          <w:szCs w:val="28"/>
        </w:rPr>
        <w:t xml:space="preserve">Таким образом, при заданном сроке выполнения проекта </w:t>
      </w:r>
      <w:r w:rsidR="006F76B5">
        <w:rPr>
          <w:szCs w:val="28"/>
          <w:lang w:val="en-US"/>
        </w:rPr>
        <w:t>T</w:t>
      </w:r>
      <w:r w:rsidR="006F76B5" w:rsidRPr="006F76B5">
        <w:rPr>
          <w:szCs w:val="28"/>
          <w:vertAlign w:val="subscript"/>
          <w:lang w:val="en-US"/>
        </w:rPr>
        <w:t>o</w:t>
      </w:r>
      <w:r w:rsidR="006F76B5" w:rsidRPr="006F76B5">
        <w:rPr>
          <w:szCs w:val="28"/>
        </w:rPr>
        <w:t>=34</w:t>
      </w:r>
      <w:r w:rsidR="006F76B5">
        <w:rPr>
          <w:szCs w:val="28"/>
        </w:rPr>
        <w:t>дн.</w:t>
      </w:r>
      <w:r w:rsidRPr="00CE1250">
        <w:rPr>
          <w:szCs w:val="28"/>
        </w:rPr>
        <w:t xml:space="preserve"> минимальная стоимость его реализации составляет 170 д.е.</w:t>
      </w:r>
    </w:p>
    <w:p w:rsidR="006302DB" w:rsidRDefault="006302DB" w:rsidP="00E65011">
      <w:pPr>
        <w:tabs>
          <w:tab w:val="left" w:pos="1276"/>
        </w:tabs>
        <w:ind w:firstLine="0"/>
        <w:outlineLvl w:val="4"/>
        <w:rPr>
          <w:color w:val="000000"/>
          <w:kern w:val="32"/>
          <w:szCs w:val="28"/>
        </w:rPr>
      </w:pPr>
    </w:p>
    <w:p w:rsidR="006302DB" w:rsidRDefault="006302DB" w:rsidP="005B13C7">
      <w:pPr>
        <w:pStyle w:val="2"/>
      </w:pPr>
      <w:bookmarkStart w:id="14" w:name="_Toc446590180"/>
      <w:r>
        <w:t>Сетевое планирование в условиях неопределённости</w:t>
      </w:r>
      <w:bookmarkEnd w:id="14"/>
    </w:p>
    <w:p w:rsidR="006302DB" w:rsidRPr="008E4E8B" w:rsidRDefault="006302DB" w:rsidP="00BF6313">
      <w:r w:rsidRPr="008E4E8B">
        <w:t>При определении временных параметров сетевого графика до сих пор предполагалось, что продолжительность каждой работы точно известна.</w:t>
      </w:r>
      <w:r>
        <w:t xml:space="preserve"> </w:t>
      </w:r>
      <w:r w:rsidRPr="008E4E8B">
        <w:t>На практике, однако, такое предположение выполняется редко, поскольку СПУ обычно применяется для планирования уникальных разработок (проектов), не имеющих аналогов выполнения в прошлом. Как правило, продолжительность каждой работы  по сетевому графику за</w:t>
      </w:r>
      <w:r>
        <w:t>ранее не известна и может прини</w:t>
      </w:r>
      <w:r w:rsidRPr="008E4E8B">
        <w:t>мать лишь одно из ряда возможных значений, т.е. является случ</w:t>
      </w:r>
      <w:r>
        <w:t>айной величи</w:t>
      </w:r>
      <w:r w:rsidRPr="008E4E8B">
        <w:t>ной, характеризующейся своим законом распр</w:t>
      </w:r>
      <w:r>
        <w:t>еделения и, следовательно, своими числовыми характеристиками –</w:t>
      </w:r>
      <w:r w:rsidRPr="008E4E8B">
        <w:t xml:space="preserve"> средним значением, или математическим ожиданием</w:t>
      </w:r>
      <w:r w:rsidR="00023F49">
        <w:rPr>
          <w:i/>
        </w:rPr>
        <w:t xml:space="preserve">, </w:t>
      </w:r>
      <w:r w:rsidRPr="008E4E8B">
        <w:t>и дисперсией</w:t>
      </w:r>
      <w:r>
        <w:rPr>
          <w:i/>
        </w:rPr>
        <w:t>.</w:t>
      </w:r>
    </w:p>
    <w:p w:rsidR="006302DB" w:rsidRPr="008E4E8B" w:rsidRDefault="006302DB" w:rsidP="00BF6313">
      <w:r w:rsidRPr="008E4E8B">
        <w:t xml:space="preserve">В большинстве систем СПУ принимается, что распределение продолжительности работ обладает следующими тремя свойствами: </w:t>
      </w:r>
    </w:p>
    <w:p w:rsidR="006302DB" w:rsidRPr="008E4E8B" w:rsidRDefault="006302DB" w:rsidP="00BF6313">
      <w:r w:rsidRPr="008E4E8B">
        <w:t xml:space="preserve">- </w:t>
      </w:r>
      <w:r>
        <w:t xml:space="preserve">  </w:t>
      </w:r>
      <w:r w:rsidRPr="008E4E8B">
        <w:t xml:space="preserve">непрерывностью; </w:t>
      </w:r>
    </w:p>
    <w:p w:rsidR="006302DB" w:rsidRPr="008E4E8B" w:rsidRDefault="006302DB" w:rsidP="00BF6313">
      <w:r w:rsidRPr="008E4E8B">
        <w:t xml:space="preserve">- </w:t>
      </w:r>
      <w:proofErr w:type="spellStart"/>
      <w:r w:rsidRPr="008E4E8B">
        <w:t>унимодальностью</w:t>
      </w:r>
      <w:proofErr w:type="spellEnd"/>
      <w:r w:rsidRPr="008E4E8B">
        <w:t xml:space="preserve">, т.е. наличием единственного максимума у кривой распределения; </w:t>
      </w:r>
    </w:p>
    <w:p w:rsidR="006302DB" w:rsidRPr="008E4E8B" w:rsidRDefault="006302DB" w:rsidP="00BF6313">
      <w:r w:rsidRPr="008E4E8B">
        <w:t xml:space="preserve">- двумя точками пересечения кривой распределения с осью </w:t>
      </w:r>
      <w:proofErr w:type="spellStart"/>
      <w:r w:rsidRPr="00FF75C0">
        <w:rPr>
          <w:i/>
        </w:rPr>
        <w:t>Ox</w:t>
      </w:r>
      <w:proofErr w:type="spellEnd"/>
      <w:r w:rsidRPr="008E4E8B">
        <w:t xml:space="preserve">, имеющими неотрицательные абсциссы. </w:t>
      </w:r>
    </w:p>
    <w:p w:rsidR="006302DB" w:rsidRDefault="006302DB" w:rsidP="00BF6313">
      <w:r w:rsidRPr="008E4E8B">
        <w:t>Кроме того, распределение продолжи</w:t>
      </w:r>
      <w:r>
        <w:t>тельности работ обладает положи</w:t>
      </w:r>
      <w:r w:rsidRPr="008E4E8B">
        <w:t>тельной асимметрией, т.е. максимум кри</w:t>
      </w:r>
      <w:r>
        <w:t>вой распределения смещен относи</w:t>
      </w:r>
      <w:r w:rsidRPr="008E4E8B">
        <w:t>тельно медианы (линии, делящей площадь под кривой на две равные части). Другими словами, кривая распределения бо</w:t>
      </w:r>
      <w:r>
        <w:t>лее круто поднимается при удале</w:t>
      </w:r>
      <w:r w:rsidRPr="008E4E8B">
        <w:t xml:space="preserve">нии от минимального значения </w:t>
      </w:r>
      <w:r w:rsidRPr="003E5FC7">
        <w:rPr>
          <w:i/>
        </w:rPr>
        <w:t>t</w:t>
      </w:r>
      <w:r w:rsidRPr="008E4E8B">
        <w:t xml:space="preserve"> и полого о</w:t>
      </w:r>
      <w:r>
        <w:t xml:space="preserve">пускается при приближении к максимальному значению </w:t>
      </w:r>
      <w:r w:rsidRPr="003E5FC7">
        <w:rPr>
          <w:i/>
        </w:rPr>
        <w:t>t</w:t>
      </w:r>
      <w:r w:rsidR="00E97AAD">
        <w:t xml:space="preserve"> (рисунок 2.4</w:t>
      </w:r>
      <w:r w:rsidRPr="008E4E8B">
        <w:t xml:space="preserve">). </w:t>
      </w:r>
    </w:p>
    <w:p w:rsidR="006302DB" w:rsidRDefault="006302DB" w:rsidP="00043FD6">
      <w:pPr>
        <w:ind w:firstLine="0"/>
        <w:jc w:val="center"/>
        <w:rPr>
          <w:szCs w:val="28"/>
        </w:rPr>
      </w:pPr>
      <w:r>
        <w:rPr>
          <w:noProof/>
          <w:szCs w:val="28"/>
          <w:lang w:eastAsia="ru-RU"/>
        </w:rPr>
        <w:drawing>
          <wp:inline distT="0" distB="0" distL="0" distR="0">
            <wp:extent cx="4399472" cy="3398213"/>
            <wp:effectExtent l="0" t="0" r="0" b="0"/>
            <wp:docPr id="1687" name="Рисунок 1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pic:cNvPicPr>
                      <a:picLocks noChangeAspect="1" noChangeArrowheads="1"/>
                    </pic:cNvPicPr>
                  </pic:nvPicPr>
                  <pic:blipFill>
                    <a:blip r:embed="rId34" cstate="print"/>
                    <a:srcRect/>
                    <a:stretch>
                      <a:fillRect/>
                    </a:stretch>
                  </pic:blipFill>
                  <pic:spPr bwMode="auto">
                    <a:xfrm>
                      <a:off x="0" y="0"/>
                      <a:ext cx="4400477" cy="3398990"/>
                    </a:xfrm>
                    <a:prstGeom prst="rect">
                      <a:avLst/>
                    </a:prstGeom>
                    <a:noFill/>
                    <a:ln w="9525">
                      <a:noFill/>
                      <a:miter lim="800000"/>
                      <a:headEnd/>
                      <a:tailEnd/>
                    </a:ln>
                  </pic:spPr>
                </pic:pic>
              </a:graphicData>
            </a:graphic>
          </wp:inline>
        </w:drawing>
      </w:r>
    </w:p>
    <w:p w:rsidR="008D02AD" w:rsidRPr="008E4E8B" w:rsidRDefault="006302DB" w:rsidP="00043FD6">
      <w:pPr>
        <w:ind w:firstLine="902"/>
        <w:rPr>
          <w:szCs w:val="28"/>
        </w:rPr>
      </w:pPr>
      <w:r>
        <w:rPr>
          <w:szCs w:val="28"/>
        </w:rPr>
        <w:t>Рис. 2.</w:t>
      </w:r>
      <w:r w:rsidR="00FF75C0">
        <w:rPr>
          <w:szCs w:val="28"/>
        </w:rPr>
        <w:t>4</w:t>
      </w:r>
      <w:r w:rsidRPr="00C36B49">
        <w:rPr>
          <w:szCs w:val="28"/>
        </w:rPr>
        <w:t>. Распределение и временные оценки продолжительности работы</w:t>
      </w:r>
    </w:p>
    <w:p w:rsidR="006302DB" w:rsidRPr="003E5FC7" w:rsidRDefault="006302DB" w:rsidP="00BF6313">
      <w:r w:rsidRPr="008E4E8B">
        <w:t>Простейшим распределением, обладающим перечисленными свойствами, является известное в математической статистике</w:t>
      </w:r>
      <w:r w:rsidR="006F76B5">
        <w:t xml:space="preserve"> </w:t>
      </w:r>
      <w:proofErr w:type="gramStart"/>
      <w:r w:rsidR="006F76B5">
        <w:rPr>
          <w:rFonts w:cstheme="minorHAnsi"/>
        </w:rPr>
        <w:t>β</w:t>
      </w:r>
      <w:r w:rsidR="003E6A2A">
        <w:t>–</w:t>
      </w:r>
      <w:proofErr w:type="gramEnd"/>
      <w:r w:rsidRPr="008E4E8B">
        <w:t xml:space="preserve">распределение. </w:t>
      </w:r>
      <w:r w:rsidRPr="004448CB">
        <w:rPr>
          <w:color w:val="000000"/>
        </w:rPr>
        <w:t>Продолжительность выполнения работ часто трудно задать точно</w:t>
      </w:r>
      <w:r w:rsidR="00023F49">
        <w:rPr>
          <w:color w:val="000000"/>
        </w:rPr>
        <w:t>,</w:t>
      </w:r>
      <w:r w:rsidRPr="004448CB">
        <w:rPr>
          <w:color w:val="000000"/>
        </w:rPr>
        <w:t xml:space="preserve"> и потому в практической работе вместо одного числа (детерминированн</w:t>
      </w:r>
      <w:r>
        <w:rPr>
          <w:color w:val="000000"/>
        </w:rPr>
        <w:t>ая оценка) задаются две оценки –</w:t>
      </w:r>
      <w:r w:rsidRPr="004448CB">
        <w:rPr>
          <w:color w:val="000000"/>
        </w:rPr>
        <w:t xml:space="preserve"> минимальная и максимальная</w:t>
      </w:r>
      <w:r w:rsidR="00FF75C0">
        <w:rPr>
          <w:color w:val="000000"/>
        </w:rPr>
        <w:t xml:space="preserve"> </w:t>
      </w:r>
      <w:r w:rsidR="00FF75C0" w:rsidRPr="00FF75C0">
        <w:rPr>
          <w:color w:val="000000"/>
        </w:rPr>
        <w:t>[</w:t>
      </w:r>
      <w:r w:rsidR="00FF75C0">
        <w:rPr>
          <w:color w:val="000000"/>
        </w:rPr>
        <w:t>35</w:t>
      </w:r>
      <w:r w:rsidR="00FF75C0" w:rsidRPr="00FF75C0">
        <w:rPr>
          <w:color w:val="000000"/>
        </w:rPr>
        <w:t>]</w:t>
      </w:r>
      <w:r w:rsidRPr="004448CB">
        <w:rPr>
          <w:color w:val="000000"/>
        </w:rPr>
        <w:t>.</w:t>
      </w:r>
      <w:r>
        <w:rPr>
          <w:color w:val="000000"/>
        </w:rPr>
        <w:t> </w:t>
      </w:r>
    </w:p>
    <w:p w:rsidR="006302DB" w:rsidRDefault="006302DB" w:rsidP="00BF6313">
      <w:pPr>
        <w:rPr>
          <w:color w:val="000000"/>
        </w:rPr>
      </w:pPr>
      <w:proofErr w:type="gramStart"/>
      <w:r>
        <w:rPr>
          <w:color w:val="000000"/>
        </w:rPr>
        <w:t xml:space="preserve">Минимальная (оптимистическая) </w:t>
      </w:r>
      <w:r w:rsidRPr="004448CB">
        <w:rPr>
          <w:color w:val="000000"/>
        </w:rPr>
        <w:t>оценка</w:t>
      </w:r>
      <w:r w:rsidR="006F76B5" w:rsidRPr="006F76B5">
        <w:rPr>
          <w:color w:val="000000"/>
        </w:rPr>
        <w:t xml:space="preserve"> </w:t>
      </w:r>
      <w:r w:rsidRPr="004448CB">
        <w:rPr>
          <w:color w:val="000000"/>
        </w:rPr>
        <w:t> </w:t>
      </w:r>
      <m:oMath>
        <m:sSub>
          <m:sSubPr>
            <m:ctrlPr>
              <w:rPr>
                <w:rFonts w:ascii="Cambria Math" w:hAnsi="Cambria Math"/>
                <w:i/>
                <w:color w:val="000000"/>
              </w:rPr>
            </m:ctrlPr>
          </m:sSubPr>
          <m:e>
            <m:r>
              <w:rPr>
                <w:rFonts w:ascii="Cambria Math" w:hAnsi="Cambria Math"/>
                <w:color w:val="000000"/>
              </w:rPr>
              <m:t>m</m:t>
            </m:r>
          </m:e>
          <m:sub>
            <m:r>
              <w:rPr>
                <w:rFonts w:ascii="Cambria Math" w:hAnsi="Cambria Math"/>
                <w:color w:val="000000"/>
              </w:rPr>
              <m:t>min</m:t>
            </m:r>
          </m:sub>
        </m:sSub>
        <m:r>
          <w:rPr>
            <w:rFonts w:ascii="Cambria Math" w:eastAsiaTheme="minorEastAsia" w:hAnsi="Cambria Math"/>
            <w:color w:val="000000"/>
          </w:rPr>
          <m:t>(i,j)</m:t>
        </m:r>
      </m:oMath>
      <w:r w:rsidR="006F76B5" w:rsidRPr="006F76B5">
        <w:rPr>
          <w:rFonts w:eastAsiaTheme="minorEastAsia"/>
          <w:color w:val="000000"/>
        </w:rPr>
        <w:t xml:space="preserve"> </w:t>
      </w:r>
      <w:r w:rsidRPr="004448CB">
        <w:rPr>
          <w:color w:val="000000"/>
        </w:rPr>
        <w:t>характеризует продолжительность выполнения работы при наиболее благоприятных обстоятельствах, а максимальная (пессимистическая)</w:t>
      </w:r>
      <w:r w:rsidRPr="004448CB">
        <w:rPr>
          <w:b/>
          <w:bCs/>
          <w:i/>
          <w:iCs/>
          <w:color w:val="000000"/>
        </w:rPr>
        <w:t> </w:t>
      </w:r>
      <m:oMath>
        <m:sSub>
          <m:sSubPr>
            <m:ctrlPr>
              <w:rPr>
                <w:rFonts w:ascii="Cambria Math" w:hAnsi="Cambria Math"/>
                <w:i/>
                <w:color w:val="000000"/>
              </w:rPr>
            </m:ctrlPr>
          </m:sSubPr>
          <m:e>
            <m:r>
              <w:rPr>
                <w:rFonts w:ascii="Cambria Math" w:hAnsi="Cambria Math"/>
                <w:color w:val="000000"/>
              </w:rPr>
              <m:t>m</m:t>
            </m:r>
          </m:e>
          <m:sub>
            <m:r>
              <w:rPr>
                <w:rFonts w:ascii="Cambria Math" w:hAnsi="Cambria Math"/>
                <w:color w:val="000000"/>
              </w:rPr>
              <m:t>max</m:t>
            </m:r>
          </m:sub>
        </m:sSub>
        <m:r>
          <w:rPr>
            <w:rFonts w:ascii="Cambria Math" w:eastAsiaTheme="minorEastAsia" w:hAnsi="Cambria Math"/>
            <w:color w:val="000000"/>
          </w:rPr>
          <m:t>(i,j)</m:t>
        </m:r>
      </m:oMath>
      <w:r>
        <w:rPr>
          <w:color w:val="000000"/>
        </w:rPr>
        <w:t> –</w:t>
      </w:r>
      <w:r w:rsidRPr="004448CB">
        <w:rPr>
          <w:color w:val="000000"/>
        </w:rPr>
        <w:t xml:space="preserve"> при наиболее неблагоприятных.</w:t>
      </w:r>
      <w:proofErr w:type="gramEnd"/>
      <w:r w:rsidRPr="004448CB">
        <w:rPr>
          <w:color w:val="000000"/>
        </w:rPr>
        <w:t xml:space="preserve"> Продолжительность работы в этом случае рассматривается, как случайная величина, которая в результате реализации может принять любое значение в заданном интервале. Такие оценки называются вероятностными (случайными), и их ожидаемое значение </w:t>
      </w:r>
      <w:proofErr w:type="spellStart"/>
      <w:r w:rsidRPr="004448CB">
        <w:rPr>
          <w:i/>
          <w:iCs/>
          <w:color w:val="000000"/>
        </w:rPr>
        <w:t>т</w:t>
      </w:r>
      <w:r w:rsidRPr="004448CB">
        <w:rPr>
          <w:color w:val="000000"/>
          <w:vertAlign w:val="subscript"/>
        </w:rPr>
        <w:t>oж</w:t>
      </w:r>
      <w:proofErr w:type="spellEnd"/>
      <w:r w:rsidRPr="004448CB">
        <w:rPr>
          <w:color w:val="000000"/>
        </w:rPr>
        <w:t> оцени</w:t>
      </w:r>
      <w:r>
        <w:rPr>
          <w:color w:val="000000"/>
        </w:rPr>
        <w:t>вается по формуле</w:t>
      </w:r>
      <w:r w:rsidRPr="004448CB">
        <w:rPr>
          <w:color w:val="000000"/>
        </w:rPr>
        <w:t>:</w:t>
      </w:r>
    </w:p>
    <w:p w:rsidR="006302DB" w:rsidRPr="00700A69" w:rsidRDefault="006302DB" w:rsidP="00FF75C0">
      <w:pPr>
        <w:jc w:val="right"/>
        <w:rPr>
          <w:color w:val="000000"/>
        </w:rPr>
      </w:pPr>
      <w:r w:rsidRPr="003E5FC7">
        <w:rPr>
          <w:bCs/>
          <w:i/>
          <w:iCs/>
          <w:color w:val="000000"/>
        </w:rPr>
        <w:t xml:space="preserve">                        </w:t>
      </w:r>
      <m:oMath>
        <m:sSub>
          <m:sSubPr>
            <m:ctrlPr>
              <w:rPr>
                <w:rFonts w:ascii="Cambria Math" w:hAnsi="Cambria Math"/>
                <w:bCs/>
                <w:i/>
                <w:iCs/>
                <w:color w:val="000000"/>
              </w:rPr>
            </m:ctrlPr>
          </m:sSubPr>
          <m:e>
            <m:r>
              <w:rPr>
                <w:rFonts w:ascii="Cambria Math" w:hAnsi="Cambria Math"/>
                <w:color w:val="000000"/>
              </w:rPr>
              <m:t>m</m:t>
            </m:r>
          </m:e>
          <m:sub>
            <m:r>
              <w:rPr>
                <w:rFonts w:ascii="Cambria Math" w:hAnsi="Cambria Math"/>
                <w:color w:val="000000"/>
              </w:rPr>
              <m:t>ож</m:t>
            </m:r>
          </m:sub>
        </m:sSub>
        <m:d>
          <m:dPr>
            <m:ctrlPr>
              <w:rPr>
                <w:rFonts w:ascii="Cambria Math" w:hAnsi="Cambria Math"/>
                <w:bCs/>
                <w:i/>
                <w:iCs/>
                <w:color w:val="000000"/>
              </w:rPr>
            </m:ctrlPr>
          </m:dPr>
          <m:e>
            <m:r>
              <w:rPr>
                <w:rFonts w:ascii="Cambria Math" w:hAnsi="Cambria Math"/>
                <w:color w:val="000000"/>
                <w:lang w:val="en-US"/>
              </w:rPr>
              <m:t>i</m:t>
            </m:r>
            <m:r>
              <w:rPr>
                <w:rFonts w:ascii="Cambria Math" w:hAnsi="Cambria Math"/>
                <w:color w:val="000000"/>
              </w:rPr>
              <m:t>,</m:t>
            </m:r>
            <m:r>
              <w:rPr>
                <w:rFonts w:ascii="Cambria Math" w:hAnsi="Cambria Math"/>
                <w:color w:val="000000"/>
                <w:lang w:val="en-US"/>
              </w:rPr>
              <m:t>j</m:t>
            </m:r>
          </m:e>
        </m:d>
        <m:r>
          <w:rPr>
            <w:rFonts w:ascii="Cambria Math" w:hAnsi="Cambria Math"/>
            <w:color w:val="000000"/>
          </w:rPr>
          <m:t>=</m:t>
        </m:r>
        <m:f>
          <m:fPr>
            <m:ctrlPr>
              <w:rPr>
                <w:rFonts w:ascii="Cambria Math" w:hAnsi="Cambria Math"/>
                <w:bCs/>
                <w:i/>
                <w:iCs/>
                <w:color w:val="000000"/>
                <w:lang w:val="en-US"/>
              </w:rPr>
            </m:ctrlPr>
          </m:fPr>
          <m:num>
            <m:r>
              <w:rPr>
                <w:rFonts w:ascii="Cambria Math" w:hAnsi="Cambria Math"/>
                <w:color w:val="000000"/>
              </w:rPr>
              <m:t>(3</m:t>
            </m:r>
            <m:sSub>
              <m:sSubPr>
                <m:ctrlPr>
                  <w:rPr>
                    <w:rFonts w:ascii="Cambria Math" w:hAnsi="Cambria Math"/>
                    <w:bCs/>
                    <w:i/>
                    <w:iCs/>
                    <w:color w:val="000000"/>
                  </w:rPr>
                </m:ctrlPr>
              </m:sSubPr>
              <m:e>
                <m:r>
                  <w:rPr>
                    <w:rFonts w:ascii="Cambria Math" w:hAnsi="Cambria Math"/>
                    <w:color w:val="000000"/>
                  </w:rPr>
                  <m:t>t</m:t>
                </m:r>
              </m:e>
              <m:sub>
                <m:r>
                  <w:rPr>
                    <w:rFonts w:ascii="Cambria Math" w:hAnsi="Cambria Math"/>
                    <w:color w:val="000000"/>
                  </w:rPr>
                  <m:t>min</m:t>
                </m:r>
              </m:sub>
            </m:sSub>
            <m:d>
              <m:dPr>
                <m:ctrlPr>
                  <w:rPr>
                    <w:rFonts w:ascii="Cambria Math" w:hAnsi="Cambria Math"/>
                    <w:bCs/>
                    <w:i/>
                    <w:iCs/>
                    <w:color w:val="000000"/>
                    <w:lang w:val="en-US"/>
                  </w:rPr>
                </m:ctrlPr>
              </m:dPr>
              <m:e>
                <m:r>
                  <w:rPr>
                    <w:rFonts w:ascii="Cambria Math" w:hAnsi="Cambria Math"/>
                    <w:color w:val="000000"/>
                    <w:lang w:val="en-US"/>
                  </w:rPr>
                  <m:t>i</m:t>
                </m:r>
                <m:r>
                  <w:rPr>
                    <w:rFonts w:ascii="Cambria Math" w:hAnsi="Cambria Math"/>
                    <w:color w:val="000000"/>
                  </w:rPr>
                  <m:t>,</m:t>
                </m:r>
                <m:r>
                  <w:rPr>
                    <w:rFonts w:ascii="Cambria Math" w:hAnsi="Cambria Math"/>
                    <w:color w:val="000000"/>
                    <w:lang w:val="en-US"/>
                  </w:rPr>
                  <m:t>j</m:t>
                </m:r>
              </m:e>
            </m:d>
            <m:r>
              <w:rPr>
                <w:rFonts w:ascii="Cambria Math" w:hAnsi="Cambria Math"/>
                <w:color w:val="000000"/>
              </w:rPr>
              <m:t>+2</m:t>
            </m:r>
            <m:sSub>
              <m:sSubPr>
                <m:ctrlPr>
                  <w:rPr>
                    <w:rFonts w:ascii="Cambria Math" w:hAnsi="Cambria Math"/>
                    <w:bCs/>
                    <w:i/>
                    <w:iCs/>
                    <w:color w:val="000000"/>
                    <w:lang w:val="en-US"/>
                  </w:rPr>
                </m:ctrlPr>
              </m:sSubPr>
              <m:e>
                <m:r>
                  <w:rPr>
                    <w:rFonts w:ascii="Cambria Math" w:hAnsi="Cambria Math"/>
                    <w:color w:val="000000"/>
                    <w:lang w:val="en-US"/>
                  </w:rPr>
                  <m:t>t</m:t>
                </m:r>
              </m:e>
              <m:sub>
                <m:r>
                  <w:rPr>
                    <w:rFonts w:ascii="Cambria Math" w:hAnsi="Cambria Math"/>
                    <w:color w:val="000000"/>
                    <w:lang w:val="en-US"/>
                  </w:rPr>
                  <m:t>max</m:t>
                </m:r>
              </m:sub>
            </m:sSub>
            <m:r>
              <w:rPr>
                <w:rFonts w:ascii="Cambria Math" w:hAnsi="Cambria Math"/>
                <w:color w:val="000000"/>
              </w:rPr>
              <m:t>(</m:t>
            </m:r>
            <m:r>
              <w:rPr>
                <w:rFonts w:ascii="Cambria Math" w:hAnsi="Cambria Math"/>
                <w:color w:val="000000"/>
                <w:lang w:val="en-US"/>
              </w:rPr>
              <m:t>i</m:t>
            </m:r>
            <m:r>
              <w:rPr>
                <w:rFonts w:ascii="Cambria Math" w:hAnsi="Cambria Math"/>
                <w:color w:val="000000"/>
              </w:rPr>
              <m:t>,</m:t>
            </m:r>
            <m:r>
              <w:rPr>
                <w:rFonts w:ascii="Cambria Math" w:hAnsi="Cambria Math"/>
                <w:color w:val="000000"/>
                <w:lang w:val="en-US"/>
              </w:rPr>
              <m:t>j</m:t>
            </m:r>
            <m:r>
              <w:rPr>
                <w:rFonts w:ascii="Cambria Math" w:hAnsi="Cambria Math"/>
                <w:color w:val="000000"/>
              </w:rPr>
              <m:t xml:space="preserve">))   </m:t>
            </m:r>
          </m:num>
          <m:den>
            <m:r>
              <w:rPr>
                <w:rFonts w:ascii="Cambria Math" w:hAnsi="Cambria Math"/>
                <w:color w:val="000000"/>
              </w:rPr>
              <m:t>5</m:t>
            </m:r>
          </m:den>
        </m:f>
      </m:oMath>
      <w:r w:rsidR="00AD0EB1" w:rsidRPr="00AD0EB1">
        <w:rPr>
          <w:rFonts w:eastAsiaTheme="minorEastAsia"/>
          <w:bCs/>
          <w:i/>
          <w:iCs/>
          <w:color w:val="000000"/>
        </w:rPr>
        <w:t xml:space="preserve">                             </w:t>
      </w:r>
      <w:r w:rsidRPr="00AD0EB1">
        <w:rPr>
          <w:bCs/>
          <w:i/>
          <w:iCs/>
          <w:color w:val="000000"/>
        </w:rPr>
        <w:t xml:space="preserve"> </w:t>
      </w:r>
      <w:r w:rsidR="00FF75C0">
        <w:rPr>
          <w:bCs/>
          <w:iCs/>
          <w:color w:val="000000"/>
        </w:rPr>
        <w:t>(2.10</w:t>
      </w:r>
      <w:r w:rsidRPr="00700A69">
        <w:rPr>
          <w:bCs/>
          <w:iCs/>
          <w:color w:val="000000"/>
        </w:rPr>
        <w:t>)</w:t>
      </w:r>
    </w:p>
    <w:p w:rsidR="006302DB" w:rsidRPr="008C263A" w:rsidRDefault="006302DB" w:rsidP="00BF6313">
      <w:pPr>
        <w:rPr>
          <w:bCs/>
          <w:i/>
          <w:iCs/>
          <w:color w:val="000000"/>
        </w:rPr>
      </w:pPr>
      <w:r w:rsidRPr="004448CB">
        <w:rPr>
          <w:color w:val="000000"/>
        </w:rPr>
        <w:t>Для характеристики степени разброса возможных значений вокруг ожидаемого уровня используется показатель дисперсии </w:t>
      </w:r>
      <w:r w:rsidRPr="008C263A">
        <w:rPr>
          <w:bCs/>
          <w:i/>
          <w:iCs/>
          <w:color w:val="000000"/>
        </w:rPr>
        <w:t>S</w:t>
      </w:r>
      <w:r w:rsidRPr="008C263A">
        <w:rPr>
          <w:bCs/>
          <w:i/>
          <w:iCs/>
          <w:color w:val="000000"/>
          <w:vertAlign w:val="superscript"/>
        </w:rPr>
        <w:t>2</w:t>
      </w:r>
      <w:r w:rsidRPr="008C263A">
        <w:rPr>
          <w:bCs/>
          <w:i/>
          <w:iCs/>
          <w:color w:val="000000"/>
        </w:rPr>
        <w:t>:</w:t>
      </w:r>
    </w:p>
    <w:p w:rsidR="006302DB" w:rsidRPr="00AD0EB1" w:rsidRDefault="006302DB" w:rsidP="00FF75C0">
      <w:pPr>
        <w:jc w:val="right"/>
        <w:rPr>
          <w:color w:val="000000"/>
        </w:rPr>
      </w:pPr>
      <w:r w:rsidRPr="009E6CD4">
        <w:rPr>
          <w:bCs/>
          <w:i/>
          <w:iCs/>
          <w:color w:val="000000"/>
        </w:rPr>
        <w:t xml:space="preserve">         </w:t>
      </w:r>
      <m:oMath>
        <m:sSup>
          <m:sSupPr>
            <m:ctrlPr>
              <w:rPr>
                <w:rFonts w:ascii="Cambria Math" w:hAnsi="Cambria Math"/>
                <w:bCs/>
                <w:i/>
                <w:iCs/>
                <w:color w:val="000000"/>
              </w:rPr>
            </m:ctrlPr>
          </m:sSupPr>
          <m:e>
            <m:r>
              <w:rPr>
                <w:rFonts w:ascii="Cambria Math" w:hAnsi="Cambria Math"/>
                <w:color w:val="000000"/>
              </w:rPr>
              <m:t>S</m:t>
            </m:r>
          </m:e>
          <m:sup>
            <m:r>
              <w:rPr>
                <w:rFonts w:ascii="Cambria Math" w:hAnsi="Cambria Math"/>
                <w:color w:val="000000"/>
              </w:rPr>
              <m:t>2</m:t>
            </m:r>
          </m:sup>
        </m:sSup>
        <m:d>
          <m:dPr>
            <m:ctrlPr>
              <w:rPr>
                <w:rFonts w:ascii="Cambria Math" w:hAnsi="Cambria Math"/>
                <w:bCs/>
                <w:i/>
                <w:iCs/>
                <w:color w:val="000000"/>
                <w:lang w:val="en-US"/>
              </w:rPr>
            </m:ctrlPr>
          </m:dPr>
          <m:e>
            <m:r>
              <w:rPr>
                <w:rFonts w:ascii="Cambria Math" w:hAnsi="Cambria Math"/>
                <w:color w:val="000000"/>
                <w:lang w:val="en-US"/>
              </w:rPr>
              <m:t>i</m:t>
            </m:r>
            <m:r>
              <w:rPr>
                <w:rFonts w:ascii="Cambria Math" w:hAnsi="Cambria Math"/>
                <w:color w:val="000000"/>
              </w:rPr>
              <m:t>,</m:t>
            </m:r>
            <m:r>
              <w:rPr>
                <w:rFonts w:ascii="Cambria Math" w:hAnsi="Cambria Math"/>
                <w:color w:val="000000"/>
                <w:lang w:val="en-US"/>
              </w:rPr>
              <m:t>j</m:t>
            </m:r>
          </m:e>
        </m:d>
        <m:r>
          <w:rPr>
            <w:rFonts w:ascii="Cambria Math" w:hAnsi="Cambria Math"/>
            <w:color w:val="000000"/>
          </w:rPr>
          <m:t>=</m:t>
        </m:r>
        <m:f>
          <m:fPr>
            <m:ctrlPr>
              <w:rPr>
                <w:rFonts w:ascii="Cambria Math" w:hAnsi="Cambria Math"/>
                <w:bCs/>
                <w:i/>
                <w:iCs/>
                <w:color w:val="000000"/>
                <w:lang w:val="en-US"/>
              </w:rPr>
            </m:ctrlPr>
          </m:fPr>
          <m:num>
            <m:sSup>
              <m:sSupPr>
                <m:ctrlPr>
                  <w:rPr>
                    <w:rFonts w:ascii="Cambria Math" w:hAnsi="Cambria Math"/>
                    <w:bCs/>
                    <w:i/>
                    <w:iCs/>
                    <w:color w:val="000000"/>
                    <w:lang w:val="en-US"/>
                  </w:rPr>
                </m:ctrlPr>
              </m:sSupPr>
              <m:e>
                <m:r>
                  <w:rPr>
                    <w:rFonts w:ascii="Cambria Math" w:hAnsi="Cambria Math"/>
                    <w:color w:val="000000"/>
                  </w:rPr>
                  <m:t>(</m:t>
                </m:r>
                <m:sSub>
                  <m:sSubPr>
                    <m:ctrlPr>
                      <w:rPr>
                        <w:rFonts w:ascii="Cambria Math" w:hAnsi="Cambria Math"/>
                        <w:bCs/>
                        <w:i/>
                        <w:iCs/>
                        <w:color w:val="000000"/>
                        <w:lang w:val="en-US"/>
                      </w:rPr>
                    </m:ctrlPr>
                  </m:sSubPr>
                  <m:e>
                    <m:r>
                      <w:rPr>
                        <w:rFonts w:ascii="Cambria Math" w:hAnsi="Cambria Math"/>
                        <w:color w:val="000000"/>
                        <w:lang w:val="en-US"/>
                      </w:rPr>
                      <m:t>t</m:t>
                    </m:r>
                  </m:e>
                  <m:sub>
                    <m:r>
                      <w:rPr>
                        <w:rFonts w:ascii="Cambria Math" w:hAnsi="Cambria Math"/>
                        <w:color w:val="000000"/>
                        <w:lang w:val="en-US"/>
                      </w:rPr>
                      <m:t>max</m:t>
                    </m:r>
                  </m:sub>
                </m:sSub>
                <m:d>
                  <m:dPr>
                    <m:ctrlPr>
                      <w:rPr>
                        <w:rFonts w:ascii="Cambria Math" w:hAnsi="Cambria Math"/>
                        <w:bCs/>
                        <w:i/>
                        <w:iCs/>
                        <w:color w:val="000000"/>
                      </w:rPr>
                    </m:ctrlPr>
                  </m:dPr>
                  <m:e>
                    <m:r>
                      <w:rPr>
                        <w:rFonts w:ascii="Cambria Math" w:hAnsi="Cambria Math"/>
                        <w:color w:val="000000"/>
                        <w:lang w:val="en-US"/>
                      </w:rPr>
                      <m:t>i</m:t>
                    </m:r>
                    <m:r>
                      <w:rPr>
                        <w:rFonts w:ascii="Cambria Math" w:hAnsi="Cambria Math"/>
                        <w:color w:val="000000"/>
                      </w:rPr>
                      <m:t>,</m:t>
                    </m:r>
                    <m:r>
                      <w:rPr>
                        <w:rFonts w:ascii="Cambria Math" w:hAnsi="Cambria Math"/>
                        <w:color w:val="000000"/>
                        <w:lang w:val="en-US"/>
                      </w:rPr>
                      <m:t>j</m:t>
                    </m:r>
                  </m:e>
                </m:d>
                <m:r>
                  <w:rPr>
                    <w:rFonts w:ascii="Cambria Math" w:hAnsi="Cambria Math"/>
                    <w:color w:val="000000"/>
                  </w:rPr>
                  <m:t>-</m:t>
                </m:r>
                <m:sSub>
                  <m:sSubPr>
                    <m:ctrlPr>
                      <w:rPr>
                        <w:rFonts w:ascii="Cambria Math" w:hAnsi="Cambria Math"/>
                        <w:bCs/>
                        <w:i/>
                        <w:iCs/>
                        <w:color w:val="000000"/>
                      </w:rPr>
                    </m:ctrlPr>
                  </m:sSubPr>
                  <m:e>
                    <m:r>
                      <w:rPr>
                        <w:rFonts w:ascii="Cambria Math" w:hAnsi="Cambria Math"/>
                        <w:color w:val="000000"/>
                      </w:rPr>
                      <m:t>t</m:t>
                    </m:r>
                  </m:e>
                  <m:sub>
                    <m:r>
                      <w:rPr>
                        <w:rFonts w:ascii="Cambria Math" w:hAnsi="Cambria Math"/>
                        <w:color w:val="000000"/>
                      </w:rPr>
                      <m:t>min</m:t>
                    </m:r>
                  </m:sub>
                </m:sSub>
                <m:d>
                  <m:dPr>
                    <m:ctrlPr>
                      <w:rPr>
                        <w:rFonts w:ascii="Cambria Math" w:hAnsi="Cambria Math"/>
                        <w:bCs/>
                        <w:i/>
                        <w:iCs/>
                        <w:color w:val="000000"/>
                        <w:lang w:val="en-US"/>
                      </w:rPr>
                    </m:ctrlPr>
                  </m:dPr>
                  <m:e>
                    <m:r>
                      <w:rPr>
                        <w:rFonts w:ascii="Cambria Math" w:hAnsi="Cambria Math"/>
                        <w:color w:val="000000"/>
                        <w:lang w:val="en-US"/>
                      </w:rPr>
                      <m:t>i</m:t>
                    </m:r>
                    <m:r>
                      <w:rPr>
                        <w:rFonts w:ascii="Cambria Math" w:hAnsi="Cambria Math"/>
                        <w:color w:val="000000"/>
                      </w:rPr>
                      <m:t>,</m:t>
                    </m:r>
                    <m:r>
                      <w:rPr>
                        <w:rFonts w:ascii="Cambria Math" w:hAnsi="Cambria Math"/>
                        <w:color w:val="000000"/>
                        <w:lang w:val="en-US"/>
                      </w:rPr>
                      <m:t>j</m:t>
                    </m:r>
                  </m:e>
                </m:d>
                <m:r>
                  <w:rPr>
                    <w:rFonts w:ascii="Cambria Math" w:hAnsi="Cambria Math"/>
                    <w:color w:val="000000"/>
                  </w:rPr>
                  <m:t>)</m:t>
                </m:r>
              </m:e>
              <m:sup>
                <m:r>
                  <w:rPr>
                    <w:rFonts w:ascii="Cambria Math" w:hAnsi="Cambria Math"/>
                    <w:color w:val="000000"/>
                  </w:rPr>
                  <m:t>2</m:t>
                </m:r>
              </m:sup>
            </m:sSup>
          </m:num>
          <m:den>
            <m:sSup>
              <m:sSupPr>
                <m:ctrlPr>
                  <w:rPr>
                    <w:rFonts w:ascii="Cambria Math" w:hAnsi="Cambria Math"/>
                    <w:bCs/>
                    <w:i/>
                    <w:iCs/>
                    <w:color w:val="000000"/>
                    <w:lang w:val="en-US"/>
                  </w:rPr>
                </m:ctrlPr>
              </m:sSupPr>
              <m:e>
                <m:r>
                  <w:rPr>
                    <w:rFonts w:ascii="Cambria Math" w:hAnsi="Cambria Math"/>
                    <w:color w:val="000000"/>
                  </w:rPr>
                  <m:t>5</m:t>
                </m:r>
              </m:e>
              <m:sup>
                <m:r>
                  <w:rPr>
                    <w:rFonts w:ascii="Cambria Math" w:hAnsi="Cambria Math"/>
                    <w:color w:val="000000"/>
                  </w:rPr>
                  <m:t>2</m:t>
                </m:r>
              </m:sup>
            </m:sSup>
          </m:den>
        </m:f>
        <m:r>
          <w:rPr>
            <w:rFonts w:ascii="Cambria Math" w:hAnsi="Cambria Math"/>
            <w:color w:val="000000"/>
          </w:rPr>
          <m:t>=0.04(</m:t>
        </m:r>
        <m:sSup>
          <m:sSupPr>
            <m:ctrlPr>
              <w:rPr>
                <w:rFonts w:ascii="Cambria Math" w:hAnsi="Cambria Math"/>
                <w:bCs/>
                <w:i/>
                <w:iCs/>
                <w:color w:val="000000"/>
                <w:lang w:val="en-US"/>
              </w:rPr>
            </m:ctrlPr>
          </m:sSupPr>
          <m:e>
            <m:r>
              <w:rPr>
                <w:rFonts w:ascii="Cambria Math" w:hAnsi="Cambria Math"/>
                <w:color w:val="000000"/>
              </w:rPr>
              <m:t>(</m:t>
            </m:r>
            <m:sSub>
              <m:sSubPr>
                <m:ctrlPr>
                  <w:rPr>
                    <w:rFonts w:ascii="Cambria Math" w:hAnsi="Cambria Math"/>
                    <w:bCs/>
                    <w:i/>
                    <w:iCs/>
                    <w:color w:val="000000"/>
                    <w:lang w:val="en-US"/>
                  </w:rPr>
                </m:ctrlPr>
              </m:sSubPr>
              <m:e>
                <m:r>
                  <w:rPr>
                    <w:rFonts w:ascii="Cambria Math" w:hAnsi="Cambria Math"/>
                    <w:color w:val="000000"/>
                    <w:lang w:val="en-US"/>
                  </w:rPr>
                  <m:t>t</m:t>
                </m:r>
              </m:e>
              <m:sub>
                <m:r>
                  <w:rPr>
                    <w:rFonts w:ascii="Cambria Math" w:hAnsi="Cambria Math"/>
                    <w:color w:val="000000"/>
                    <w:lang w:val="en-US"/>
                  </w:rPr>
                  <m:t>max</m:t>
                </m:r>
              </m:sub>
            </m:sSub>
            <m:d>
              <m:dPr>
                <m:ctrlPr>
                  <w:rPr>
                    <w:rFonts w:ascii="Cambria Math" w:hAnsi="Cambria Math"/>
                    <w:bCs/>
                    <w:i/>
                    <w:iCs/>
                    <w:color w:val="000000"/>
                  </w:rPr>
                </m:ctrlPr>
              </m:dPr>
              <m:e>
                <m:r>
                  <w:rPr>
                    <w:rFonts w:ascii="Cambria Math" w:hAnsi="Cambria Math"/>
                    <w:color w:val="000000"/>
                    <w:lang w:val="en-US"/>
                  </w:rPr>
                  <m:t>i</m:t>
                </m:r>
                <m:r>
                  <w:rPr>
                    <w:rFonts w:ascii="Cambria Math" w:hAnsi="Cambria Math"/>
                    <w:color w:val="000000"/>
                  </w:rPr>
                  <m:t>,</m:t>
                </m:r>
                <m:r>
                  <w:rPr>
                    <w:rFonts w:ascii="Cambria Math" w:hAnsi="Cambria Math"/>
                    <w:color w:val="000000"/>
                    <w:lang w:val="en-US"/>
                  </w:rPr>
                  <m:t>j</m:t>
                </m:r>
              </m:e>
            </m:d>
            <m:r>
              <w:rPr>
                <w:rFonts w:ascii="Cambria Math" w:hAnsi="Cambria Math"/>
                <w:color w:val="000000"/>
              </w:rPr>
              <m:t>-</m:t>
            </m:r>
            <m:sSub>
              <m:sSubPr>
                <m:ctrlPr>
                  <w:rPr>
                    <w:rFonts w:ascii="Cambria Math" w:hAnsi="Cambria Math"/>
                    <w:bCs/>
                    <w:i/>
                    <w:iCs/>
                    <w:color w:val="000000"/>
                  </w:rPr>
                </m:ctrlPr>
              </m:sSubPr>
              <m:e>
                <m:r>
                  <w:rPr>
                    <w:rFonts w:ascii="Cambria Math" w:hAnsi="Cambria Math"/>
                    <w:color w:val="000000"/>
                  </w:rPr>
                  <m:t>t</m:t>
                </m:r>
              </m:e>
              <m:sub>
                <m:r>
                  <w:rPr>
                    <w:rFonts w:ascii="Cambria Math" w:hAnsi="Cambria Math"/>
                    <w:color w:val="000000"/>
                  </w:rPr>
                  <m:t>min</m:t>
                </m:r>
              </m:sub>
            </m:sSub>
            <m:d>
              <m:dPr>
                <m:ctrlPr>
                  <w:rPr>
                    <w:rFonts w:ascii="Cambria Math" w:hAnsi="Cambria Math"/>
                    <w:bCs/>
                    <w:i/>
                    <w:iCs/>
                    <w:color w:val="000000"/>
                    <w:lang w:val="en-US"/>
                  </w:rPr>
                </m:ctrlPr>
              </m:dPr>
              <m:e>
                <m:r>
                  <w:rPr>
                    <w:rFonts w:ascii="Cambria Math" w:hAnsi="Cambria Math"/>
                    <w:color w:val="000000"/>
                    <w:lang w:val="en-US"/>
                  </w:rPr>
                  <m:t>i</m:t>
                </m:r>
                <m:r>
                  <w:rPr>
                    <w:rFonts w:ascii="Cambria Math" w:hAnsi="Cambria Math"/>
                    <w:color w:val="000000"/>
                  </w:rPr>
                  <m:t>,</m:t>
                </m:r>
                <m:r>
                  <w:rPr>
                    <w:rFonts w:ascii="Cambria Math" w:hAnsi="Cambria Math"/>
                    <w:color w:val="000000"/>
                    <w:lang w:val="en-US"/>
                  </w:rPr>
                  <m:t>j</m:t>
                </m:r>
              </m:e>
            </m:d>
            <m:r>
              <w:rPr>
                <w:rFonts w:ascii="Cambria Math" w:hAnsi="Cambria Math"/>
                <w:color w:val="000000"/>
              </w:rPr>
              <m:t>)</m:t>
            </m:r>
          </m:e>
          <m:sup>
            <m:r>
              <w:rPr>
                <w:rFonts w:ascii="Cambria Math" w:hAnsi="Cambria Math"/>
                <w:color w:val="000000"/>
              </w:rPr>
              <m:t>2</m:t>
            </m:r>
          </m:sup>
        </m:sSup>
        <m:r>
          <w:rPr>
            <w:rFonts w:ascii="Cambria Math" w:hAnsi="Cambria Math"/>
            <w:color w:val="000000"/>
          </w:rPr>
          <m:t>)</m:t>
        </m:r>
      </m:oMath>
      <w:r w:rsidRPr="00AD0EB1">
        <w:rPr>
          <w:bCs/>
          <w:i/>
          <w:iCs/>
          <w:color w:val="000000"/>
        </w:rPr>
        <w:t xml:space="preserve">     </w:t>
      </w:r>
      <w:r w:rsidR="00AD0EB1" w:rsidRPr="00AD0EB1">
        <w:rPr>
          <w:bCs/>
          <w:i/>
          <w:iCs/>
          <w:color w:val="000000"/>
        </w:rPr>
        <w:t xml:space="preserve">  </w:t>
      </w:r>
      <w:r w:rsidR="00FF75C0" w:rsidRPr="00AD0EB1">
        <w:rPr>
          <w:bCs/>
          <w:iCs/>
          <w:color w:val="000000"/>
        </w:rPr>
        <w:t>(2.11</w:t>
      </w:r>
      <w:r w:rsidRPr="00AD0EB1">
        <w:rPr>
          <w:bCs/>
          <w:iCs/>
          <w:color w:val="000000"/>
        </w:rPr>
        <w:t>)</w:t>
      </w:r>
    </w:p>
    <w:p w:rsidR="006302DB" w:rsidRDefault="006302DB" w:rsidP="00BF6313">
      <w:pPr>
        <w:rPr>
          <w:color w:val="000000"/>
        </w:rPr>
      </w:pPr>
      <w:r w:rsidRPr="004448CB">
        <w:rPr>
          <w:color w:val="000000"/>
        </w:rPr>
        <w:t xml:space="preserve">На основе этих оценок можно рассчитать все характеристики </w:t>
      </w:r>
      <w:r>
        <w:rPr>
          <w:color w:val="000000"/>
        </w:rPr>
        <w:t>сетевой модели (</w:t>
      </w:r>
      <w:proofErr w:type="gramStart"/>
      <w:r w:rsidRPr="004448CB">
        <w:rPr>
          <w:color w:val="000000"/>
        </w:rPr>
        <w:t>СМ</w:t>
      </w:r>
      <w:proofErr w:type="gramEnd"/>
      <w:r>
        <w:rPr>
          <w:color w:val="000000"/>
        </w:rPr>
        <w:t>)</w:t>
      </w:r>
      <w:r w:rsidRPr="004448CB">
        <w:rPr>
          <w:color w:val="000000"/>
        </w:rPr>
        <w:t xml:space="preserve">, </w:t>
      </w:r>
      <w:r w:rsidR="00043FD6">
        <w:rPr>
          <w:color w:val="000000"/>
        </w:rPr>
        <w:t>которые</w:t>
      </w:r>
      <w:r w:rsidRPr="004448CB">
        <w:rPr>
          <w:color w:val="000000"/>
        </w:rPr>
        <w:t xml:space="preserve"> будут выступать как средние характеристики. При достаточно большом кол</w:t>
      </w:r>
      <w:r w:rsidR="00043FD6">
        <w:rPr>
          <w:color w:val="000000"/>
        </w:rPr>
        <w:t>ичестве работ, о</w:t>
      </w:r>
      <w:r w:rsidRPr="004448CB">
        <w:rPr>
          <w:color w:val="000000"/>
        </w:rPr>
        <w:t>бщая продолжительность любого, в том числе и критического, пути имеет нормальный закон распределения со средним значением, равным сумме средних значений продолжительности составляющих его работ, и дисперсией, равной сумме дисперсий этих же работ.</w:t>
      </w:r>
    </w:p>
    <w:p w:rsidR="006302DB" w:rsidRDefault="006302DB" w:rsidP="00BF6313">
      <w:pPr>
        <w:rPr>
          <w:color w:val="000000"/>
        </w:rPr>
      </w:pPr>
      <w:r w:rsidRPr="004448CB">
        <w:rPr>
          <w:color w:val="000000"/>
        </w:rPr>
        <w:t>Кроме обычных характеристик СМ, при вероятностном задании продолжительности работ можно решить две дополнительные задачи:</w:t>
      </w:r>
    </w:p>
    <w:p w:rsidR="006302DB" w:rsidRDefault="006302DB" w:rsidP="00BF6313">
      <w:pPr>
        <w:rPr>
          <w:color w:val="000000"/>
        </w:rPr>
      </w:pPr>
      <w:r w:rsidRPr="004448CB">
        <w:rPr>
          <w:color w:val="000000"/>
        </w:rPr>
        <w:t>1) определить вероятность того, что продолжи</w:t>
      </w:r>
      <w:r>
        <w:rPr>
          <w:color w:val="000000"/>
        </w:rPr>
        <w:t xml:space="preserve">тельность критического пути </w:t>
      </w:r>
      <w:r w:rsidRPr="004448CB">
        <w:rPr>
          <w:color w:val="000000"/>
        </w:rPr>
        <w:t xml:space="preserve">не превысит заданного директивного уровня </w:t>
      </w:r>
      <w:r w:rsidRPr="003E5FC7">
        <w:rPr>
          <w:i/>
          <w:color w:val="000000"/>
        </w:rPr>
        <w:t>Т</w:t>
      </w:r>
      <w:r w:rsidRPr="004448CB">
        <w:rPr>
          <w:color w:val="000000"/>
        </w:rPr>
        <w:t>;</w:t>
      </w:r>
    </w:p>
    <w:p w:rsidR="006302DB" w:rsidRDefault="006302DB" w:rsidP="00BF6313">
      <w:pPr>
        <w:rPr>
          <w:color w:val="000000"/>
        </w:rPr>
      </w:pPr>
      <w:r w:rsidRPr="004448CB">
        <w:rPr>
          <w:color w:val="000000"/>
        </w:rPr>
        <w:t xml:space="preserve">2) определить максимальный срок выполнения всего комплекса работ </w:t>
      </w:r>
      <w:r w:rsidRPr="003E5FC7">
        <w:rPr>
          <w:i/>
          <w:color w:val="000000"/>
        </w:rPr>
        <w:t>Т</w:t>
      </w:r>
      <w:r w:rsidRPr="004448CB">
        <w:rPr>
          <w:color w:val="000000"/>
        </w:rPr>
        <w:t xml:space="preserve"> при заданном уровне вероятности </w:t>
      </w:r>
      <w:r w:rsidRPr="003E5FC7">
        <w:rPr>
          <w:i/>
          <w:color w:val="000000"/>
        </w:rPr>
        <w:t>р</w:t>
      </w:r>
      <w:r w:rsidRPr="004448CB">
        <w:rPr>
          <w:color w:val="000000"/>
        </w:rPr>
        <w:t>.</w:t>
      </w:r>
    </w:p>
    <w:p w:rsidR="00AD0EB1" w:rsidRDefault="006302DB" w:rsidP="00BF6313">
      <w:pPr>
        <w:rPr>
          <w:color w:val="000000"/>
        </w:rPr>
      </w:pPr>
      <w:r w:rsidRPr="004448CB">
        <w:rPr>
          <w:color w:val="000000"/>
        </w:rPr>
        <w:t xml:space="preserve">Первая задача решается на основе интеграла вероятностей Лапласа </w:t>
      </w:r>
      <w:r w:rsidRPr="003E5FC7">
        <w:rPr>
          <w:i/>
          <w:color w:val="000000"/>
        </w:rPr>
        <w:t>Ф(</w:t>
      </w:r>
      <w:r w:rsidR="00981918">
        <w:rPr>
          <w:i/>
          <w:iCs/>
          <w:color w:val="000000"/>
          <w:lang w:val="en-US"/>
        </w:rPr>
        <w:t>Z</w:t>
      </w:r>
      <w:r w:rsidRPr="003E5FC7">
        <w:rPr>
          <w:i/>
          <w:color w:val="000000"/>
        </w:rPr>
        <w:t>)</w:t>
      </w:r>
      <w:r w:rsidRPr="004448CB">
        <w:rPr>
          <w:color w:val="000000"/>
        </w:rPr>
        <w:t xml:space="preserve"> с использованием формулы:</w:t>
      </w:r>
    </w:p>
    <w:p w:rsidR="006302DB" w:rsidRDefault="00AD0EB1" w:rsidP="00AD0EB1">
      <w:pPr>
        <w:jc w:val="right"/>
        <w:rPr>
          <w:bCs/>
          <w:i/>
          <w:iCs/>
          <w:color w:val="000000"/>
          <w:szCs w:val="28"/>
        </w:rPr>
      </w:pPr>
      <w:r w:rsidRPr="00AD0EB1">
        <w:rPr>
          <w:color w:val="000000"/>
        </w:rPr>
        <w:t xml:space="preserve"> </w:t>
      </w:r>
      <m:oMath>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кр</m:t>
                </m:r>
              </m:sub>
            </m:sSub>
            <m:r>
              <w:rPr>
                <w:rFonts w:ascii="Cambria Math" w:hAnsi="Cambria Math"/>
                <w:color w:val="000000"/>
              </w:rPr>
              <m:t>&lt;</m:t>
            </m:r>
            <m:r>
              <w:rPr>
                <w:rFonts w:ascii="Cambria Math" w:hAnsi="Cambria Math"/>
                <w:color w:val="000000"/>
                <w:lang w:val="en-US"/>
              </w:rPr>
              <m:t>T</m:t>
            </m:r>
          </m:e>
        </m:d>
        <m:r>
          <w:rPr>
            <w:rFonts w:ascii="Cambria Math" w:hAnsi="Cambria Math"/>
            <w:color w:val="000000"/>
          </w:rPr>
          <m:t>=0.5+0.5Ф(</m:t>
        </m:r>
        <m:r>
          <w:rPr>
            <w:rFonts w:ascii="Cambria Math" w:hAnsi="Cambria Math"/>
            <w:color w:val="000000"/>
            <w:lang w:val="en-US"/>
          </w:rPr>
          <m:t>Z</m:t>
        </m:r>
        <m:r>
          <w:rPr>
            <w:rFonts w:ascii="Cambria Math" w:hAnsi="Cambria Math"/>
            <w:color w:val="000000"/>
          </w:rPr>
          <m:t>)</m:t>
        </m:r>
      </m:oMath>
      <w:r w:rsidR="006302DB">
        <w:rPr>
          <w:bCs/>
          <w:i/>
          <w:iCs/>
          <w:color w:val="000000"/>
          <w:szCs w:val="28"/>
        </w:rPr>
        <w:t xml:space="preserve">                  </w:t>
      </w:r>
      <w:r>
        <w:rPr>
          <w:bCs/>
          <w:i/>
          <w:iCs/>
          <w:color w:val="000000"/>
          <w:szCs w:val="28"/>
        </w:rPr>
        <w:t xml:space="preserve">           </w:t>
      </w:r>
      <w:r w:rsidR="006302DB">
        <w:rPr>
          <w:bCs/>
          <w:i/>
          <w:iCs/>
          <w:color w:val="000000"/>
          <w:szCs w:val="28"/>
        </w:rPr>
        <w:t xml:space="preserve">         </w:t>
      </w:r>
      <w:r w:rsidR="00FF75C0">
        <w:rPr>
          <w:bCs/>
          <w:iCs/>
          <w:color w:val="000000"/>
          <w:szCs w:val="28"/>
        </w:rPr>
        <w:t>(2.12</w:t>
      </w:r>
      <w:r w:rsidR="006302DB" w:rsidRPr="00700A69">
        <w:rPr>
          <w:bCs/>
          <w:iCs/>
          <w:color w:val="000000"/>
          <w:szCs w:val="28"/>
        </w:rPr>
        <w:t>)</w:t>
      </w:r>
    </w:p>
    <w:p w:rsidR="006302DB" w:rsidRDefault="006302DB" w:rsidP="00023F49">
      <w:pPr>
        <w:ind w:firstLine="0"/>
        <w:rPr>
          <w:color w:val="000000"/>
          <w:szCs w:val="28"/>
        </w:rPr>
      </w:pPr>
      <w:r>
        <w:rPr>
          <w:color w:val="000000"/>
          <w:szCs w:val="28"/>
        </w:rPr>
        <w:t>г</w:t>
      </w:r>
      <w:r w:rsidRPr="004448CB">
        <w:rPr>
          <w:color w:val="000000"/>
          <w:szCs w:val="28"/>
        </w:rPr>
        <w:t>де нормированное отклонение случайной величины: </w:t>
      </w:r>
    </w:p>
    <w:p w:rsidR="006302DB" w:rsidRDefault="00AD0EB1" w:rsidP="00FF75C0">
      <w:pPr>
        <w:jc w:val="right"/>
        <w:rPr>
          <w:color w:val="000000"/>
          <w:szCs w:val="28"/>
        </w:rPr>
      </w:pPr>
      <m:oMath>
        <m:r>
          <w:rPr>
            <w:rFonts w:ascii="Cambria Math" w:hAnsi="Cambria Math"/>
            <w:color w:val="000000"/>
            <w:szCs w:val="28"/>
          </w:rPr>
          <m:t>Z=</m:t>
        </m:r>
        <m:f>
          <m:fPr>
            <m:ctrlPr>
              <w:rPr>
                <w:rFonts w:ascii="Cambria Math" w:hAnsi="Cambria Math"/>
                <w:bCs/>
                <w:i/>
                <w:iCs/>
                <w:color w:val="000000"/>
                <w:szCs w:val="28"/>
              </w:rPr>
            </m:ctrlPr>
          </m:fPr>
          <m:num>
            <m:r>
              <w:rPr>
                <w:rFonts w:ascii="Cambria Math" w:hAnsi="Cambria Math"/>
                <w:color w:val="000000"/>
                <w:szCs w:val="28"/>
              </w:rPr>
              <m:t>(T-</m:t>
            </m:r>
            <m:sSub>
              <m:sSubPr>
                <m:ctrlPr>
                  <w:rPr>
                    <w:rFonts w:ascii="Cambria Math" w:hAnsi="Cambria Math"/>
                    <w:bCs/>
                    <w:i/>
                    <w:iCs/>
                    <w:color w:val="000000"/>
                    <w:szCs w:val="28"/>
                  </w:rPr>
                </m:ctrlPr>
              </m:sSubPr>
              <m:e>
                <m:r>
                  <w:rPr>
                    <w:rFonts w:ascii="Cambria Math" w:hAnsi="Cambria Math"/>
                    <w:color w:val="000000"/>
                    <w:szCs w:val="28"/>
                  </w:rPr>
                  <m:t>m</m:t>
                </m:r>
              </m:e>
              <m:sub>
                <m:r>
                  <w:rPr>
                    <w:rFonts w:ascii="Cambria Math" w:hAnsi="Cambria Math"/>
                    <w:color w:val="000000"/>
                    <w:szCs w:val="28"/>
                  </w:rPr>
                  <m:t>кр</m:t>
                </m:r>
              </m:sub>
            </m:sSub>
            <m:r>
              <w:rPr>
                <w:rFonts w:ascii="Cambria Math" w:hAnsi="Cambria Math"/>
                <w:color w:val="000000"/>
                <w:szCs w:val="28"/>
              </w:rPr>
              <m:t>)</m:t>
            </m:r>
          </m:num>
          <m:den>
            <m:sSub>
              <m:sSubPr>
                <m:ctrlPr>
                  <w:rPr>
                    <w:rFonts w:ascii="Cambria Math" w:hAnsi="Cambria Math"/>
                    <w:bCs/>
                    <w:i/>
                    <w:iCs/>
                    <w:color w:val="000000"/>
                    <w:szCs w:val="28"/>
                  </w:rPr>
                </m:ctrlPr>
              </m:sSubPr>
              <m:e>
                <m:r>
                  <w:rPr>
                    <w:rFonts w:ascii="Cambria Math" w:hAnsi="Cambria Math"/>
                    <w:color w:val="000000"/>
                    <w:szCs w:val="28"/>
                    <w:lang w:val="en-US"/>
                  </w:rPr>
                  <m:t>S</m:t>
                </m:r>
              </m:e>
              <m:sub>
                <m:r>
                  <w:rPr>
                    <w:rFonts w:ascii="Cambria Math" w:hAnsi="Cambria Math"/>
                    <w:color w:val="000000"/>
                    <w:szCs w:val="28"/>
                  </w:rPr>
                  <m:t>кр</m:t>
                </m:r>
              </m:sub>
            </m:sSub>
          </m:den>
        </m:f>
      </m:oMath>
      <w:r w:rsidR="006302DB">
        <w:rPr>
          <w:bCs/>
          <w:i/>
          <w:iCs/>
          <w:color w:val="000000"/>
          <w:szCs w:val="28"/>
        </w:rPr>
        <w:t xml:space="preserve">           </w:t>
      </w:r>
      <w:r w:rsidR="00023F49">
        <w:rPr>
          <w:bCs/>
          <w:i/>
          <w:iCs/>
          <w:color w:val="000000"/>
          <w:szCs w:val="28"/>
        </w:rPr>
        <w:t xml:space="preserve">                         </w:t>
      </w:r>
      <w:r w:rsidR="006302DB">
        <w:rPr>
          <w:bCs/>
          <w:i/>
          <w:iCs/>
          <w:color w:val="000000"/>
          <w:szCs w:val="28"/>
        </w:rPr>
        <w:t xml:space="preserve"> </w:t>
      </w:r>
      <w:r>
        <w:rPr>
          <w:bCs/>
          <w:i/>
          <w:iCs/>
          <w:color w:val="000000"/>
          <w:szCs w:val="28"/>
        </w:rPr>
        <w:t xml:space="preserve">  </w:t>
      </w:r>
      <w:r w:rsidR="00FF75C0">
        <w:rPr>
          <w:bCs/>
          <w:color w:val="000000"/>
          <w:szCs w:val="28"/>
        </w:rPr>
        <w:t xml:space="preserve">                (2.13</w:t>
      </w:r>
      <w:r w:rsidR="006302DB">
        <w:rPr>
          <w:bCs/>
          <w:color w:val="000000"/>
          <w:szCs w:val="28"/>
        </w:rPr>
        <w:t>)</w:t>
      </w:r>
    </w:p>
    <w:p w:rsidR="006302DB" w:rsidRDefault="006302DB" w:rsidP="00BF6313">
      <w:pPr>
        <w:ind w:firstLine="0"/>
      </w:pPr>
      <w:r>
        <w:t xml:space="preserve">где </w:t>
      </w:r>
      <w:proofErr w:type="spellStart"/>
      <w:proofErr w:type="gramStart"/>
      <w:r w:rsidRPr="004448CB">
        <w:rPr>
          <w:i/>
          <w:iCs/>
        </w:rPr>
        <w:t>S</w:t>
      </w:r>
      <w:proofErr w:type="gramEnd"/>
      <w:r w:rsidR="00023F49">
        <w:rPr>
          <w:vertAlign w:val="subscript"/>
        </w:rPr>
        <w:t>кр</w:t>
      </w:r>
      <w:proofErr w:type="spellEnd"/>
      <w:r>
        <w:t> –</w:t>
      </w:r>
      <w:r w:rsidRPr="004448CB">
        <w:t xml:space="preserve"> среднее </w:t>
      </w:r>
      <w:proofErr w:type="spellStart"/>
      <w:r w:rsidRPr="004448CB">
        <w:t>квадратическое</w:t>
      </w:r>
      <w:proofErr w:type="spellEnd"/>
      <w:r w:rsidRPr="004448CB">
        <w:t xml:space="preserve"> отк</w:t>
      </w:r>
      <w:r>
        <w:t xml:space="preserve">лонение, вычисляемое как корень </w:t>
      </w:r>
      <w:r w:rsidRPr="004448CB">
        <w:t>квадратный из дисперсии продолжительности критического пути.</w:t>
      </w:r>
    </w:p>
    <w:p w:rsidR="006302DB" w:rsidRDefault="006302DB" w:rsidP="00BF6313">
      <w:r w:rsidRPr="004448CB">
        <w:t>Соответствие между </w:t>
      </w:r>
      <w:r w:rsidR="007B1DB3">
        <w:t xml:space="preserve"> </w:t>
      </w:r>
      <w:r w:rsidR="00981918">
        <w:rPr>
          <w:i/>
          <w:iCs/>
          <w:lang w:val="en-US"/>
        </w:rPr>
        <w:t>Z</w:t>
      </w:r>
      <w:r w:rsidR="004F5D18">
        <w:t> </w:t>
      </w:r>
      <w:r w:rsidR="007B1DB3">
        <w:t xml:space="preserve"> </w:t>
      </w:r>
      <w:r w:rsidR="004F5D18">
        <w:t>и симметрич</w:t>
      </w:r>
      <w:r w:rsidRPr="004448CB">
        <w:t>ным интегралом в</w:t>
      </w:r>
      <w:r>
        <w:t xml:space="preserve">ероятностей приведено в таблице </w:t>
      </w:r>
      <w:r w:rsidRPr="004448CB">
        <w:t>2.</w:t>
      </w:r>
      <w:r w:rsidR="007B1DB3">
        <w:t>2</w:t>
      </w:r>
      <w:r>
        <w:t>.</w:t>
      </w:r>
      <w:r w:rsidRPr="004448CB">
        <w:t xml:space="preserve"> Более точно соответствие между этими величинами (когда </w:t>
      </w:r>
      <w:r w:rsidR="007B1DB3">
        <w:rPr>
          <w:i/>
          <w:iCs/>
          <w:lang w:val="en-US"/>
        </w:rPr>
        <w:t>Z</w:t>
      </w:r>
      <w:r w:rsidRPr="004448CB">
        <w:t> вычисляется более чем с одним знаком в дробной части) можно найти в специальной статистической литературе.</w:t>
      </w:r>
    </w:p>
    <w:p w:rsidR="007B1DB3" w:rsidRPr="005446EA" w:rsidRDefault="007B1DB3" w:rsidP="007B1DB3">
      <w:pPr>
        <w:rPr>
          <w:szCs w:val="28"/>
        </w:rPr>
      </w:pPr>
      <w:r w:rsidRPr="005446EA">
        <w:rPr>
          <w:szCs w:val="28"/>
        </w:rPr>
        <w:t xml:space="preserve">Если </w:t>
      </w:r>
      <m:oMath>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кр</m:t>
                </m:r>
              </m:sub>
            </m:sSub>
            <m:r>
              <w:rPr>
                <w:rFonts w:ascii="Cambria Math" w:hAnsi="Cambria Math"/>
                <w:color w:val="000000"/>
              </w:rPr>
              <m:t>≤</m:t>
            </m:r>
            <m:r>
              <w:rPr>
                <w:rFonts w:ascii="Cambria Math" w:hAnsi="Cambria Math"/>
                <w:color w:val="000000"/>
                <w:lang w:val="en-US"/>
              </w:rPr>
              <m:t>T</m:t>
            </m:r>
          </m:e>
        </m:d>
      </m:oMath>
      <w:r w:rsidR="00AD0EB1">
        <w:rPr>
          <w:rFonts w:eastAsiaTheme="minorEastAsia"/>
          <w:color w:val="000000"/>
        </w:rPr>
        <w:t xml:space="preserve"> </w:t>
      </w:r>
      <w:r w:rsidRPr="005446EA">
        <w:rPr>
          <w:szCs w:val="28"/>
        </w:rPr>
        <w:t>мала (например, меньше 0,3), то опасность срыва заданного срока выполнения комплекса велика, необходимо принятие дополнительных мер (перераспределение ресурсов по сети, пересмотр состава</w:t>
      </w:r>
      <w:r w:rsidR="00AD0EB1">
        <w:rPr>
          <w:szCs w:val="28"/>
        </w:rPr>
        <w:t xml:space="preserve"> работ и событий и т. п.). Если </w:t>
      </w:r>
      <m:oMath>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кр</m:t>
                </m:r>
              </m:sub>
            </m:sSub>
            <m:r>
              <w:rPr>
                <w:rFonts w:ascii="Cambria Math" w:hAnsi="Cambria Math"/>
                <w:color w:val="000000"/>
              </w:rPr>
              <m:t>≤</m:t>
            </m:r>
            <m:r>
              <w:rPr>
                <w:rFonts w:ascii="Cambria Math" w:hAnsi="Cambria Math"/>
                <w:color w:val="000000"/>
                <w:lang w:val="en-US"/>
              </w:rPr>
              <m:t>T</m:t>
            </m:r>
          </m:e>
        </m:d>
      </m:oMath>
      <w:r w:rsidR="00AD0EB1">
        <w:rPr>
          <w:rFonts w:eastAsiaTheme="minorEastAsia"/>
          <w:color w:val="000000"/>
        </w:rPr>
        <w:t xml:space="preserve"> </w:t>
      </w:r>
      <w:r w:rsidRPr="005446EA">
        <w:rPr>
          <w:szCs w:val="28"/>
        </w:rPr>
        <w:t>значительна (например, более 0,8), то, очевидно, с достаточной степенью надежности можно прогнозировать выполнение проекта в установленный срок.</w:t>
      </w:r>
    </w:p>
    <w:p w:rsidR="006302DB" w:rsidRPr="00F75147" w:rsidRDefault="006302DB" w:rsidP="00BF6313">
      <w:pPr>
        <w:rPr>
          <w:i/>
        </w:rPr>
      </w:pPr>
      <w:r w:rsidRPr="004448CB">
        <w:t>Для решения второй задачи используется формула:</w:t>
      </w:r>
    </w:p>
    <w:p w:rsidR="00FF75C0" w:rsidRDefault="00AD0EB1" w:rsidP="006302DB">
      <w:pPr>
        <w:jc w:val="right"/>
        <w:rPr>
          <w:color w:val="000000"/>
          <w:szCs w:val="28"/>
        </w:rPr>
      </w:pP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ож</m:t>
            </m:r>
          </m:sub>
        </m:sSub>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rPr>
                  <m:t>КП</m:t>
                </m:r>
              </m:sub>
            </m:sSub>
          </m:e>
        </m:d>
        <m:r>
          <w:rPr>
            <w:rFonts w:ascii="Cambria Math" w:hAnsi="Cambria Math"/>
          </w:rPr>
          <m:t>+</m:t>
        </m:r>
        <m:r>
          <w:rPr>
            <w:rFonts w:ascii="Cambria Math" w:hAnsi="Cambria Math"/>
            <w:lang w:val="en-US"/>
          </w:rPr>
          <m:t>z</m:t>
        </m:r>
        <m:r>
          <w:rPr>
            <w:rFonts w:ascii="Cambria Math" w:hAnsi="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rPr>
              <m:t>КП</m:t>
            </m:r>
          </m:sub>
        </m:sSub>
      </m:oMath>
      <w:r w:rsidR="006302DB" w:rsidRPr="00700A69">
        <w:rPr>
          <w:bCs/>
          <w:iCs/>
          <w:color w:val="000000"/>
          <w:szCs w:val="28"/>
          <w:vertAlign w:val="subscript"/>
        </w:rPr>
        <w:t xml:space="preserve"> </w:t>
      </w:r>
      <w:r>
        <w:rPr>
          <w:bCs/>
          <w:iCs/>
          <w:color w:val="000000"/>
          <w:szCs w:val="28"/>
          <w:vertAlign w:val="subscript"/>
        </w:rPr>
        <w:t xml:space="preserve">                                                                </w:t>
      </w:r>
      <w:r w:rsidR="00FF75C0">
        <w:rPr>
          <w:bCs/>
          <w:iCs/>
          <w:color w:val="000000"/>
          <w:szCs w:val="28"/>
        </w:rPr>
        <w:t>(2.14</w:t>
      </w:r>
      <w:r w:rsidR="006302DB" w:rsidRPr="00700A69">
        <w:rPr>
          <w:bCs/>
          <w:iCs/>
          <w:color w:val="000000"/>
          <w:szCs w:val="28"/>
        </w:rPr>
        <w:t>)</w:t>
      </w:r>
      <w:r w:rsidR="006302DB">
        <w:rPr>
          <w:color w:val="000000"/>
          <w:szCs w:val="28"/>
        </w:rPr>
        <w:br/>
        <w:t xml:space="preserve">Таблица </w:t>
      </w:r>
      <w:r w:rsidR="006302DB" w:rsidRPr="004448CB">
        <w:rPr>
          <w:color w:val="000000"/>
          <w:szCs w:val="28"/>
        </w:rPr>
        <w:t>2.</w:t>
      </w:r>
      <w:r w:rsidR="00FF75C0">
        <w:rPr>
          <w:color w:val="000000"/>
          <w:szCs w:val="28"/>
        </w:rPr>
        <w:t>2</w:t>
      </w:r>
    </w:p>
    <w:p w:rsidR="006302DB" w:rsidRPr="00700A69" w:rsidRDefault="006302DB" w:rsidP="00FF75C0">
      <w:pPr>
        <w:jc w:val="center"/>
        <w:rPr>
          <w:color w:val="000000"/>
          <w:szCs w:val="28"/>
        </w:rPr>
      </w:pPr>
      <w:r w:rsidRPr="004448CB">
        <w:rPr>
          <w:color w:val="000000"/>
          <w:szCs w:val="28"/>
        </w:rPr>
        <w:t>Фрагмент таблицы стандартного нормального распределения</w:t>
      </w:r>
    </w:p>
    <w:tbl>
      <w:tblPr>
        <w:tblW w:w="4273" w:type="pct"/>
        <w:tblCellSpacing w:w="0" w:type="dxa"/>
        <w:tblInd w:w="1008"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546"/>
        <w:gridCol w:w="3232"/>
        <w:gridCol w:w="1459"/>
        <w:gridCol w:w="2267"/>
      </w:tblGrid>
      <w:tr w:rsidR="006302DB" w:rsidRPr="00FF75C0" w:rsidTr="00562B1D">
        <w:trPr>
          <w:trHeight w:val="355"/>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A739E4">
            <w:pPr>
              <w:rPr>
                <w:rFonts w:ascii="Times New Roman" w:hAnsi="Times New Roman" w:cs="Times New Roman"/>
                <w:sz w:val="24"/>
                <w:szCs w:val="24"/>
              </w:rPr>
            </w:pPr>
            <w:r w:rsidRPr="00FF75C0">
              <w:rPr>
                <w:rFonts w:ascii="Times New Roman" w:hAnsi="Times New Roman" w:cs="Times New Roman"/>
                <w:sz w:val="24"/>
                <w:szCs w:val="24"/>
              </w:rPr>
              <w:t>z</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0"/>
              <w:jc w:val="center"/>
              <w:rPr>
                <w:rFonts w:ascii="Times New Roman" w:hAnsi="Times New Roman" w:cs="Times New Roman"/>
                <w:sz w:val="24"/>
                <w:szCs w:val="24"/>
              </w:rPr>
            </w:pPr>
            <w:r w:rsidRPr="00FF75C0">
              <w:rPr>
                <w:rFonts w:ascii="Times New Roman" w:hAnsi="Times New Roman" w:cs="Times New Roman"/>
                <w:sz w:val="24"/>
                <w:szCs w:val="24"/>
              </w:rPr>
              <w:t>Ф (z)</w:t>
            </w:r>
          </w:p>
        </w:tc>
        <w:tc>
          <w:tcPr>
            <w:tcW w:w="858"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26"/>
              <w:jc w:val="center"/>
              <w:rPr>
                <w:rFonts w:ascii="Times New Roman" w:hAnsi="Times New Roman" w:cs="Times New Roman"/>
                <w:sz w:val="24"/>
                <w:szCs w:val="24"/>
              </w:rPr>
            </w:pPr>
            <w:r w:rsidRPr="00FF75C0">
              <w:rPr>
                <w:rFonts w:ascii="Times New Roman" w:hAnsi="Times New Roman" w:cs="Times New Roman"/>
                <w:sz w:val="24"/>
                <w:szCs w:val="24"/>
              </w:rPr>
              <w:t>z</w:t>
            </w:r>
          </w:p>
        </w:tc>
        <w:tc>
          <w:tcPr>
            <w:tcW w:w="1333"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FF75C0">
            <w:pPr>
              <w:ind w:firstLine="0"/>
              <w:jc w:val="center"/>
              <w:rPr>
                <w:rFonts w:ascii="Times New Roman" w:hAnsi="Times New Roman" w:cs="Times New Roman"/>
                <w:sz w:val="24"/>
                <w:szCs w:val="24"/>
              </w:rPr>
            </w:pPr>
            <w:r w:rsidRPr="00FF75C0">
              <w:rPr>
                <w:rFonts w:ascii="Times New Roman" w:hAnsi="Times New Roman" w:cs="Times New Roman"/>
                <w:sz w:val="24"/>
                <w:szCs w:val="24"/>
              </w:rPr>
              <w:t>Ф (z)</w:t>
            </w:r>
          </w:p>
        </w:tc>
      </w:tr>
      <w:tr w:rsidR="006302DB" w:rsidRPr="00FF75C0" w:rsidTr="00562B1D">
        <w:trPr>
          <w:trHeight w:val="366"/>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A739E4">
            <w:pPr>
              <w:rPr>
                <w:rFonts w:ascii="Times New Roman" w:hAnsi="Times New Roman" w:cs="Times New Roman"/>
                <w:sz w:val="24"/>
                <w:szCs w:val="24"/>
              </w:rPr>
            </w:pPr>
            <w:r w:rsidRPr="00FF75C0">
              <w:rPr>
                <w:rFonts w:ascii="Times New Roman" w:hAnsi="Times New Roman" w:cs="Times New Roman"/>
                <w:sz w:val="24"/>
                <w:szCs w:val="24"/>
              </w:rPr>
              <w:t>0,1</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0"/>
              <w:jc w:val="center"/>
              <w:rPr>
                <w:rFonts w:ascii="Times New Roman" w:hAnsi="Times New Roman" w:cs="Times New Roman"/>
                <w:sz w:val="24"/>
                <w:szCs w:val="24"/>
              </w:rPr>
            </w:pPr>
            <w:r w:rsidRPr="00FF75C0">
              <w:rPr>
                <w:rFonts w:ascii="Times New Roman" w:hAnsi="Times New Roman" w:cs="Times New Roman"/>
                <w:sz w:val="24"/>
                <w:szCs w:val="24"/>
              </w:rPr>
              <w:t>0,0797</w:t>
            </w:r>
          </w:p>
        </w:tc>
        <w:tc>
          <w:tcPr>
            <w:tcW w:w="858"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26"/>
              <w:jc w:val="center"/>
              <w:rPr>
                <w:rFonts w:ascii="Times New Roman" w:hAnsi="Times New Roman" w:cs="Times New Roman"/>
                <w:sz w:val="24"/>
                <w:szCs w:val="24"/>
              </w:rPr>
            </w:pPr>
            <w:r w:rsidRPr="00FF75C0">
              <w:rPr>
                <w:rFonts w:ascii="Times New Roman" w:hAnsi="Times New Roman" w:cs="Times New Roman"/>
                <w:sz w:val="24"/>
                <w:szCs w:val="24"/>
              </w:rPr>
              <w:t>1,5</w:t>
            </w:r>
          </w:p>
        </w:tc>
        <w:tc>
          <w:tcPr>
            <w:tcW w:w="1333"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FF75C0">
            <w:pPr>
              <w:ind w:firstLine="0"/>
              <w:jc w:val="center"/>
              <w:rPr>
                <w:rFonts w:ascii="Times New Roman" w:hAnsi="Times New Roman" w:cs="Times New Roman"/>
                <w:sz w:val="24"/>
                <w:szCs w:val="24"/>
              </w:rPr>
            </w:pPr>
            <w:r w:rsidRPr="00FF75C0">
              <w:rPr>
                <w:rFonts w:ascii="Times New Roman" w:hAnsi="Times New Roman" w:cs="Times New Roman"/>
                <w:sz w:val="24"/>
                <w:szCs w:val="24"/>
              </w:rPr>
              <w:t>0,8664</w:t>
            </w:r>
          </w:p>
        </w:tc>
      </w:tr>
      <w:tr w:rsidR="006302DB" w:rsidRPr="00FF75C0" w:rsidTr="00562B1D">
        <w:trPr>
          <w:trHeight w:val="366"/>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A739E4">
            <w:pPr>
              <w:rPr>
                <w:rFonts w:ascii="Times New Roman" w:hAnsi="Times New Roman" w:cs="Times New Roman"/>
                <w:sz w:val="24"/>
                <w:szCs w:val="24"/>
              </w:rPr>
            </w:pPr>
            <w:r w:rsidRPr="00FF75C0">
              <w:rPr>
                <w:rFonts w:ascii="Times New Roman" w:hAnsi="Times New Roman" w:cs="Times New Roman"/>
                <w:sz w:val="24"/>
                <w:szCs w:val="24"/>
              </w:rPr>
              <w:t>0,2</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0"/>
              <w:jc w:val="center"/>
              <w:rPr>
                <w:rFonts w:ascii="Times New Roman" w:hAnsi="Times New Roman" w:cs="Times New Roman"/>
                <w:sz w:val="24"/>
                <w:szCs w:val="24"/>
              </w:rPr>
            </w:pPr>
            <w:r w:rsidRPr="00FF75C0">
              <w:rPr>
                <w:rFonts w:ascii="Times New Roman" w:hAnsi="Times New Roman" w:cs="Times New Roman"/>
                <w:sz w:val="24"/>
                <w:szCs w:val="24"/>
              </w:rPr>
              <w:t>0,1585</w:t>
            </w:r>
          </w:p>
        </w:tc>
        <w:tc>
          <w:tcPr>
            <w:tcW w:w="858"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26"/>
              <w:jc w:val="center"/>
              <w:rPr>
                <w:rFonts w:ascii="Times New Roman" w:hAnsi="Times New Roman" w:cs="Times New Roman"/>
                <w:sz w:val="24"/>
                <w:szCs w:val="24"/>
              </w:rPr>
            </w:pPr>
            <w:r w:rsidRPr="00FF75C0">
              <w:rPr>
                <w:rFonts w:ascii="Times New Roman" w:hAnsi="Times New Roman" w:cs="Times New Roman"/>
                <w:sz w:val="24"/>
                <w:szCs w:val="24"/>
              </w:rPr>
              <w:t>1,6</w:t>
            </w:r>
          </w:p>
        </w:tc>
        <w:tc>
          <w:tcPr>
            <w:tcW w:w="1333"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FF75C0">
            <w:pPr>
              <w:ind w:firstLine="0"/>
              <w:jc w:val="center"/>
              <w:rPr>
                <w:rFonts w:ascii="Times New Roman" w:hAnsi="Times New Roman" w:cs="Times New Roman"/>
                <w:sz w:val="24"/>
                <w:szCs w:val="24"/>
              </w:rPr>
            </w:pPr>
            <w:r w:rsidRPr="00FF75C0">
              <w:rPr>
                <w:rFonts w:ascii="Times New Roman" w:hAnsi="Times New Roman" w:cs="Times New Roman"/>
                <w:sz w:val="24"/>
                <w:szCs w:val="24"/>
              </w:rPr>
              <w:t>0,8904</w:t>
            </w:r>
          </w:p>
        </w:tc>
      </w:tr>
      <w:tr w:rsidR="006302DB" w:rsidRPr="00FF75C0" w:rsidTr="00562B1D">
        <w:trPr>
          <w:trHeight w:val="355"/>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A739E4">
            <w:pPr>
              <w:rPr>
                <w:rFonts w:ascii="Times New Roman" w:hAnsi="Times New Roman" w:cs="Times New Roman"/>
                <w:sz w:val="24"/>
                <w:szCs w:val="24"/>
              </w:rPr>
            </w:pPr>
            <w:r w:rsidRPr="00FF75C0">
              <w:rPr>
                <w:rFonts w:ascii="Times New Roman" w:hAnsi="Times New Roman" w:cs="Times New Roman"/>
                <w:sz w:val="24"/>
                <w:szCs w:val="24"/>
              </w:rPr>
              <w:t>0,3</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0"/>
              <w:jc w:val="center"/>
              <w:rPr>
                <w:rFonts w:ascii="Times New Roman" w:hAnsi="Times New Roman" w:cs="Times New Roman"/>
                <w:sz w:val="24"/>
                <w:szCs w:val="24"/>
              </w:rPr>
            </w:pPr>
            <w:r w:rsidRPr="00FF75C0">
              <w:rPr>
                <w:rFonts w:ascii="Times New Roman" w:hAnsi="Times New Roman" w:cs="Times New Roman"/>
                <w:sz w:val="24"/>
                <w:szCs w:val="24"/>
              </w:rPr>
              <w:t>0,2358</w:t>
            </w:r>
          </w:p>
        </w:tc>
        <w:tc>
          <w:tcPr>
            <w:tcW w:w="858"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26"/>
              <w:jc w:val="center"/>
              <w:rPr>
                <w:rFonts w:ascii="Times New Roman" w:hAnsi="Times New Roman" w:cs="Times New Roman"/>
                <w:sz w:val="24"/>
                <w:szCs w:val="24"/>
              </w:rPr>
            </w:pPr>
            <w:r w:rsidRPr="00FF75C0">
              <w:rPr>
                <w:rFonts w:ascii="Times New Roman" w:hAnsi="Times New Roman" w:cs="Times New Roman"/>
                <w:sz w:val="24"/>
                <w:szCs w:val="24"/>
              </w:rPr>
              <w:t>1,7</w:t>
            </w:r>
          </w:p>
        </w:tc>
        <w:tc>
          <w:tcPr>
            <w:tcW w:w="1333"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FF75C0">
            <w:pPr>
              <w:ind w:firstLine="0"/>
              <w:jc w:val="center"/>
              <w:rPr>
                <w:rFonts w:ascii="Times New Roman" w:hAnsi="Times New Roman" w:cs="Times New Roman"/>
                <w:sz w:val="24"/>
                <w:szCs w:val="24"/>
              </w:rPr>
            </w:pPr>
            <w:r w:rsidRPr="00FF75C0">
              <w:rPr>
                <w:rFonts w:ascii="Times New Roman" w:hAnsi="Times New Roman" w:cs="Times New Roman"/>
                <w:sz w:val="24"/>
                <w:szCs w:val="24"/>
              </w:rPr>
              <w:t>0,9104</w:t>
            </w:r>
          </w:p>
        </w:tc>
      </w:tr>
      <w:tr w:rsidR="006302DB" w:rsidRPr="00FF75C0" w:rsidTr="00562B1D">
        <w:trPr>
          <w:trHeight w:val="366"/>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A739E4">
            <w:pPr>
              <w:rPr>
                <w:rFonts w:ascii="Times New Roman" w:hAnsi="Times New Roman" w:cs="Times New Roman"/>
                <w:sz w:val="24"/>
                <w:szCs w:val="24"/>
              </w:rPr>
            </w:pPr>
            <w:r w:rsidRPr="00FF75C0">
              <w:rPr>
                <w:rFonts w:ascii="Times New Roman" w:hAnsi="Times New Roman" w:cs="Times New Roman"/>
                <w:sz w:val="24"/>
                <w:szCs w:val="24"/>
              </w:rPr>
              <w:t>0,4</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0"/>
              <w:jc w:val="center"/>
              <w:rPr>
                <w:rFonts w:ascii="Times New Roman" w:hAnsi="Times New Roman" w:cs="Times New Roman"/>
                <w:sz w:val="24"/>
                <w:szCs w:val="24"/>
              </w:rPr>
            </w:pPr>
            <w:r w:rsidRPr="00FF75C0">
              <w:rPr>
                <w:rFonts w:ascii="Times New Roman" w:hAnsi="Times New Roman" w:cs="Times New Roman"/>
                <w:sz w:val="24"/>
                <w:szCs w:val="24"/>
              </w:rPr>
              <w:t>0,3108</w:t>
            </w:r>
          </w:p>
        </w:tc>
        <w:tc>
          <w:tcPr>
            <w:tcW w:w="858"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26"/>
              <w:jc w:val="center"/>
              <w:rPr>
                <w:rFonts w:ascii="Times New Roman" w:hAnsi="Times New Roman" w:cs="Times New Roman"/>
                <w:sz w:val="24"/>
                <w:szCs w:val="24"/>
              </w:rPr>
            </w:pPr>
            <w:r w:rsidRPr="00FF75C0">
              <w:rPr>
                <w:rFonts w:ascii="Times New Roman" w:hAnsi="Times New Roman" w:cs="Times New Roman"/>
                <w:sz w:val="24"/>
                <w:szCs w:val="24"/>
              </w:rPr>
              <w:t>1,8</w:t>
            </w:r>
          </w:p>
        </w:tc>
        <w:tc>
          <w:tcPr>
            <w:tcW w:w="1333"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FF75C0">
            <w:pPr>
              <w:ind w:firstLine="0"/>
              <w:jc w:val="center"/>
              <w:rPr>
                <w:rFonts w:ascii="Times New Roman" w:hAnsi="Times New Roman" w:cs="Times New Roman"/>
                <w:sz w:val="24"/>
                <w:szCs w:val="24"/>
              </w:rPr>
            </w:pPr>
            <w:r w:rsidRPr="00FF75C0">
              <w:rPr>
                <w:rFonts w:ascii="Times New Roman" w:hAnsi="Times New Roman" w:cs="Times New Roman"/>
                <w:sz w:val="24"/>
                <w:szCs w:val="24"/>
              </w:rPr>
              <w:t>0,9281</w:t>
            </w:r>
          </w:p>
        </w:tc>
      </w:tr>
      <w:tr w:rsidR="006302DB" w:rsidRPr="00FF75C0" w:rsidTr="00562B1D">
        <w:trPr>
          <w:trHeight w:val="366"/>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A739E4">
            <w:pPr>
              <w:rPr>
                <w:rFonts w:ascii="Times New Roman" w:hAnsi="Times New Roman" w:cs="Times New Roman"/>
                <w:sz w:val="24"/>
                <w:szCs w:val="24"/>
              </w:rPr>
            </w:pPr>
            <w:r w:rsidRPr="00FF75C0">
              <w:rPr>
                <w:rFonts w:ascii="Times New Roman" w:hAnsi="Times New Roman" w:cs="Times New Roman"/>
                <w:sz w:val="24"/>
                <w:szCs w:val="24"/>
              </w:rPr>
              <w:t>0,5</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0"/>
              <w:jc w:val="center"/>
              <w:rPr>
                <w:rFonts w:ascii="Times New Roman" w:hAnsi="Times New Roman" w:cs="Times New Roman"/>
                <w:sz w:val="24"/>
                <w:szCs w:val="24"/>
              </w:rPr>
            </w:pPr>
            <w:r w:rsidRPr="00FF75C0">
              <w:rPr>
                <w:rFonts w:ascii="Times New Roman" w:hAnsi="Times New Roman" w:cs="Times New Roman"/>
                <w:sz w:val="24"/>
                <w:szCs w:val="24"/>
              </w:rPr>
              <w:t>0,3829</w:t>
            </w:r>
          </w:p>
        </w:tc>
        <w:tc>
          <w:tcPr>
            <w:tcW w:w="858"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26"/>
              <w:jc w:val="center"/>
              <w:rPr>
                <w:rFonts w:ascii="Times New Roman" w:hAnsi="Times New Roman" w:cs="Times New Roman"/>
                <w:sz w:val="24"/>
                <w:szCs w:val="24"/>
              </w:rPr>
            </w:pPr>
            <w:r w:rsidRPr="00FF75C0">
              <w:rPr>
                <w:rFonts w:ascii="Times New Roman" w:hAnsi="Times New Roman" w:cs="Times New Roman"/>
                <w:sz w:val="24"/>
                <w:szCs w:val="24"/>
              </w:rPr>
              <w:t>1,9</w:t>
            </w:r>
          </w:p>
        </w:tc>
        <w:tc>
          <w:tcPr>
            <w:tcW w:w="1333"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FF75C0">
            <w:pPr>
              <w:ind w:firstLine="0"/>
              <w:jc w:val="center"/>
              <w:rPr>
                <w:rFonts w:ascii="Times New Roman" w:hAnsi="Times New Roman" w:cs="Times New Roman"/>
                <w:sz w:val="24"/>
                <w:szCs w:val="24"/>
              </w:rPr>
            </w:pPr>
            <w:r w:rsidRPr="00FF75C0">
              <w:rPr>
                <w:rFonts w:ascii="Times New Roman" w:hAnsi="Times New Roman" w:cs="Times New Roman"/>
                <w:sz w:val="24"/>
                <w:szCs w:val="24"/>
              </w:rPr>
              <w:t>0,9545</w:t>
            </w:r>
          </w:p>
        </w:tc>
      </w:tr>
      <w:tr w:rsidR="006302DB" w:rsidRPr="00FF75C0" w:rsidTr="00562B1D">
        <w:trPr>
          <w:trHeight w:val="355"/>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A739E4">
            <w:pPr>
              <w:rPr>
                <w:rFonts w:ascii="Times New Roman" w:hAnsi="Times New Roman" w:cs="Times New Roman"/>
                <w:sz w:val="24"/>
                <w:szCs w:val="24"/>
              </w:rPr>
            </w:pPr>
            <w:r w:rsidRPr="00FF75C0">
              <w:rPr>
                <w:rFonts w:ascii="Times New Roman" w:hAnsi="Times New Roman" w:cs="Times New Roman"/>
                <w:sz w:val="24"/>
                <w:szCs w:val="24"/>
              </w:rPr>
              <w:t>0,6</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0"/>
              <w:jc w:val="center"/>
              <w:rPr>
                <w:rFonts w:ascii="Times New Roman" w:hAnsi="Times New Roman" w:cs="Times New Roman"/>
                <w:sz w:val="24"/>
                <w:szCs w:val="24"/>
              </w:rPr>
            </w:pPr>
            <w:r w:rsidRPr="00FF75C0">
              <w:rPr>
                <w:rFonts w:ascii="Times New Roman" w:hAnsi="Times New Roman" w:cs="Times New Roman"/>
                <w:sz w:val="24"/>
                <w:szCs w:val="24"/>
              </w:rPr>
              <w:t>0,4515</w:t>
            </w:r>
          </w:p>
        </w:tc>
        <w:tc>
          <w:tcPr>
            <w:tcW w:w="858"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26"/>
              <w:jc w:val="center"/>
              <w:rPr>
                <w:rFonts w:ascii="Times New Roman" w:hAnsi="Times New Roman" w:cs="Times New Roman"/>
                <w:sz w:val="24"/>
                <w:szCs w:val="24"/>
              </w:rPr>
            </w:pPr>
            <w:r w:rsidRPr="00FF75C0">
              <w:rPr>
                <w:rFonts w:ascii="Times New Roman" w:hAnsi="Times New Roman" w:cs="Times New Roman"/>
                <w:sz w:val="24"/>
                <w:szCs w:val="24"/>
              </w:rPr>
              <w:t>2,0</w:t>
            </w:r>
          </w:p>
        </w:tc>
        <w:tc>
          <w:tcPr>
            <w:tcW w:w="1333"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FF75C0">
            <w:pPr>
              <w:ind w:firstLine="0"/>
              <w:jc w:val="center"/>
              <w:rPr>
                <w:rFonts w:ascii="Times New Roman" w:hAnsi="Times New Roman" w:cs="Times New Roman"/>
                <w:sz w:val="24"/>
                <w:szCs w:val="24"/>
              </w:rPr>
            </w:pPr>
            <w:r w:rsidRPr="00FF75C0">
              <w:rPr>
                <w:rFonts w:ascii="Times New Roman" w:hAnsi="Times New Roman" w:cs="Times New Roman"/>
                <w:sz w:val="24"/>
                <w:szCs w:val="24"/>
              </w:rPr>
              <w:t>0,9643</w:t>
            </w:r>
          </w:p>
        </w:tc>
      </w:tr>
      <w:tr w:rsidR="006302DB" w:rsidRPr="00FF75C0" w:rsidTr="00562B1D">
        <w:trPr>
          <w:trHeight w:val="366"/>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A739E4">
            <w:pPr>
              <w:rPr>
                <w:rFonts w:ascii="Times New Roman" w:hAnsi="Times New Roman" w:cs="Times New Roman"/>
                <w:sz w:val="24"/>
                <w:szCs w:val="24"/>
              </w:rPr>
            </w:pPr>
            <w:r w:rsidRPr="00FF75C0">
              <w:rPr>
                <w:rFonts w:ascii="Times New Roman" w:hAnsi="Times New Roman" w:cs="Times New Roman"/>
                <w:sz w:val="24"/>
                <w:szCs w:val="24"/>
              </w:rPr>
              <w:t>0,7</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0"/>
              <w:jc w:val="center"/>
              <w:rPr>
                <w:rFonts w:ascii="Times New Roman" w:hAnsi="Times New Roman" w:cs="Times New Roman"/>
                <w:sz w:val="24"/>
                <w:szCs w:val="24"/>
              </w:rPr>
            </w:pPr>
            <w:r w:rsidRPr="00FF75C0">
              <w:rPr>
                <w:rFonts w:ascii="Times New Roman" w:hAnsi="Times New Roman" w:cs="Times New Roman"/>
                <w:sz w:val="24"/>
                <w:szCs w:val="24"/>
              </w:rPr>
              <w:t>0,5161</w:t>
            </w:r>
          </w:p>
        </w:tc>
        <w:tc>
          <w:tcPr>
            <w:tcW w:w="858"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26"/>
              <w:jc w:val="center"/>
              <w:rPr>
                <w:rFonts w:ascii="Times New Roman" w:hAnsi="Times New Roman" w:cs="Times New Roman"/>
                <w:sz w:val="24"/>
                <w:szCs w:val="24"/>
              </w:rPr>
            </w:pPr>
            <w:r w:rsidRPr="00FF75C0">
              <w:rPr>
                <w:rFonts w:ascii="Times New Roman" w:hAnsi="Times New Roman" w:cs="Times New Roman"/>
                <w:sz w:val="24"/>
                <w:szCs w:val="24"/>
              </w:rPr>
              <w:t>2,1</w:t>
            </w:r>
          </w:p>
        </w:tc>
        <w:tc>
          <w:tcPr>
            <w:tcW w:w="1333"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FF75C0">
            <w:pPr>
              <w:ind w:firstLine="0"/>
              <w:jc w:val="center"/>
              <w:rPr>
                <w:rFonts w:ascii="Times New Roman" w:hAnsi="Times New Roman" w:cs="Times New Roman"/>
                <w:sz w:val="24"/>
                <w:szCs w:val="24"/>
              </w:rPr>
            </w:pPr>
            <w:r w:rsidRPr="00FF75C0">
              <w:rPr>
                <w:rFonts w:ascii="Times New Roman" w:hAnsi="Times New Roman" w:cs="Times New Roman"/>
                <w:sz w:val="24"/>
                <w:szCs w:val="24"/>
              </w:rPr>
              <w:t>0,9722</w:t>
            </w:r>
          </w:p>
        </w:tc>
      </w:tr>
      <w:tr w:rsidR="006302DB" w:rsidRPr="00FF75C0" w:rsidTr="00562B1D">
        <w:trPr>
          <w:trHeight w:val="366"/>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A739E4">
            <w:pPr>
              <w:rPr>
                <w:rFonts w:ascii="Times New Roman" w:hAnsi="Times New Roman" w:cs="Times New Roman"/>
                <w:sz w:val="24"/>
                <w:szCs w:val="24"/>
              </w:rPr>
            </w:pPr>
            <w:r w:rsidRPr="00FF75C0">
              <w:rPr>
                <w:rFonts w:ascii="Times New Roman" w:hAnsi="Times New Roman" w:cs="Times New Roman"/>
                <w:sz w:val="24"/>
                <w:szCs w:val="24"/>
              </w:rPr>
              <w:t>0,8</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0"/>
              <w:jc w:val="center"/>
              <w:rPr>
                <w:rFonts w:ascii="Times New Roman" w:hAnsi="Times New Roman" w:cs="Times New Roman"/>
                <w:sz w:val="24"/>
                <w:szCs w:val="24"/>
              </w:rPr>
            </w:pPr>
            <w:r w:rsidRPr="00FF75C0">
              <w:rPr>
                <w:rFonts w:ascii="Times New Roman" w:hAnsi="Times New Roman" w:cs="Times New Roman"/>
                <w:sz w:val="24"/>
                <w:szCs w:val="24"/>
              </w:rPr>
              <w:t>0,5763</w:t>
            </w:r>
          </w:p>
        </w:tc>
        <w:tc>
          <w:tcPr>
            <w:tcW w:w="858"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26"/>
              <w:jc w:val="center"/>
              <w:rPr>
                <w:rFonts w:ascii="Times New Roman" w:hAnsi="Times New Roman" w:cs="Times New Roman"/>
                <w:sz w:val="24"/>
                <w:szCs w:val="24"/>
              </w:rPr>
            </w:pPr>
            <w:r w:rsidRPr="00FF75C0">
              <w:rPr>
                <w:rFonts w:ascii="Times New Roman" w:hAnsi="Times New Roman" w:cs="Times New Roman"/>
                <w:sz w:val="24"/>
                <w:szCs w:val="24"/>
              </w:rPr>
              <w:t>2,2</w:t>
            </w:r>
          </w:p>
        </w:tc>
        <w:tc>
          <w:tcPr>
            <w:tcW w:w="1333"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FF75C0">
            <w:pPr>
              <w:ind w:firstLine="0"/>
              <w:jc w:val="center"/>
              <w:rPr>
                <w:rFonts w:ascii="Times New Roman" w:hAnsi="Times New Roman" w:cs="Times New Roman"/>
                <w:sz w:val="24"/>
                <w:szCs w:val="24"/>
              </w:rPr>
            </w:pPr>
            <w:r w:rsidRPr="00FF75C0">
              <w:rPr>
                <w:rFonts w:ascii="Times New Roman" w:hAnsi="Times New Roman" w:cs="Times New Roman"/>
                <w:sz w:val="24"/>
                <w:szCs w:val="24"/>
              </w:rPr>
              <w:t>0,9786</w:t>
            </w:r>
          </w:p>
        </w:tc>
      </w:tr>
      <w:tr w:rsidR="006302DB" w:rsidRPr="00FF75C0" w:rsidTr="00562B1D">
        <w:trPr>
          <w:trHeight w:val="355"/>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A739E4">
            <w:pPr>
              <w:rPr>
                <w:rFonts w:ascii="Times New Roman" w:hAnsi="Times New Roman" w:cs="Times New Roman"/>
                <w:sz w:val="24"/>
                <w:szCs w:val="24"/>
              </w:rPr>
            </w:pPr>
            <w:r w:rsidRPr="00FF75C0">
              <w:rPr>
                <w:rFonts w:ascii="Times New Roman" w:hAnsi="Times New Roman" w:cs="Times New Roman"/>
                <w:sz w:val="24"/>
                <w:szCs w:val="24"/>
              </w:rPr>
              <w:t>0,9</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0"/>
              <w:jc w:val="center"/>
              <w:rPr>
                <w:rFonts w:ascii="Times New Roman" w:hAnsi="Times New Roman" w:cs="Times New Roman"/>
                <w:sz w:val="24"/>
                <w:szCs w:val="24"/>
              </w:rPr>
            </w:pPr>
            <w:r w:rsidRPr="00FF75C0">
              <w:rPr>
                <w:rFonts w:ascii="Times New Roman" w:hAnsi="Times New Roman" w:cs="Times New Roman"/>
                <w:sz w:val="24"/>
                <w:szCs w:val="24"/>
              </w:rPr>
              <w:t>0,6319</w:t>
            </w:r>
          </w:p>
        </w:tc>
        <w:tc>
          <w:tcPr>
            <w:tcW w:w="858"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26"/>
              <w:jc w:val="center"/>
              <w:rPr>
                <w:rFonts w:ascii="Times New Roman" w:hAnsi="Times New Roman" w:cs="Times New Roman"/>
                <w:sz w:val="24"/>
                <w:szCs w:val="24"/>
              </w:rPr>
            </w:pPr>
            <w:r w:rsidRPr="00FF75C0">
              <w:rPr>
                <w:rFonts w:ascii="Times New Roman" w:hAnsi="Times New Roman" w:cs="Times New Roman"/>
                <w:sz w:val="24"/>
                <w:szCs w:val="24"/>
              </w:rPr>
              <w:t>2,3</w:t>
            </w:r>
          </w:p>
        </w:tc>
        <w:tc>
          <w:tcPr>
            <w:tcW w:w="1333"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FF75C0">
            <w:pPr>
              <w:ind w:firstLine="0"/>
              <w:jc w:val="center"/>
              <w:rPr>
                <w:rFonts w:ascii="Times New Roman" w:hAnsi="Times New Roman" w:cs="Times New Roman"/>
                <w:sz w:val="24"/>
                <w:szCs w:val="24"/>
              </w:rPr>
            </w:pPr>
            <w:r w:rsidRPr="00FF75C0">
              <w:rPr>
                <w:rFonts w:ascii="Times New Roman" w:hAnsi="Times New Roman" w:cs="Times New Roman"/>
                <w:sz w:val="24"/>
                <w:szCs w:val="24"/>
              </w:rPr>
              <w:t>0,9836</w:t>
            </w:r>
          </w:p>
        </w:tc>
      </w:tr>
      <w:tr w:rsidR="006302DB" w:rsidRPr="00FF75C0" w:rsidTr="00562B1D">
        <w:trPr>
          <w:trHeight w:val="366"/>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A739E4">
            <w:pPr>
              <w:rPr>
                <w:rFonts w:ascii="Times New Roman" w:hAnsi="Times New Roman" w:cs="Times New Roman"/>
                <w:sz w:val="24"/>
                <w:szCs w:val="24"/>
              </w:rPr>
            </w:pPr>
            <w:r w:rsidRPr="00FF75C0">
              <w:rPr>
                <w:rFonts w:ascii="Times New Roman" w:hAnsi="Times New Roman" w:cs="Times New Roman"/>
                <w:sz w:val="24"/>
                <w:szCs w:val="24"/>
              </w:rPr>
              <w:t>1,0</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0"/>
              <w:jc w:val="center"/>
              <w:rPr>
                <w:rFonts w:ascii="Times New Roman" w:hAnsi="Times New Roman" w:cs="Times New Roman"/>
                <w:sz w:val="24"/>
                <w:szCs w:val="24"/>
              </w:rPr>
            </w:pPr>
            <w:r w:rsidRPr="00FF75C0">
              <w:rPr>
                <w:rFonts w:ascii="Times New Roman" w:hAnsi="Times New Roman" w:cs="Times New Roman"/>
                <w:sz w:val="24"/>
                <w:szCs w:val="24"/>
              </w:rPr>
              <w:t>0,6827</w:t>
            </w:r>
          </w:p>
        </w:tc>
        <w:tc>
          <w:tcPr>
            <w:tcW w:w="858"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26"/>
              <w:jc w:val="center"/>
              <w:rPr>
                <w:rFonts w:ascii="Times New Roman" w:hAnsi="Times New Roman" w:cs="Times New Roman"/>
                <w:sz w:val="24"/>
                <w:szCs w:val="24"/>
              </w:rPr>
            </w:pPr>
            <w:r w:rsidRPr="00FF75C0">
              <w:rPr>
                <w:rFonts w:ascii="Times New Roman" w:hAnsi="Times New Roman" w:cs="Times New Roman"/>
                <w:sz w:val="24"/>
                <w:szCs w:val="24"/>
              </w:rPr>
              <w:t>2,4</w:t>
            </w:r>
          </w:p>
        </w:tc>
        <w:tc>
          <w:tcPr>
            <w:tcW w:w="1333"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FF75C0">
            <w:pPr>
              <w:ind w:firstLine="0"/>
              <w:jc w:val="center"/>
              <w:rPr>
                <w:rFonts w:ascii="Times New Roman" w:hAnsi="Times New Roman" w:cs="Times New Roman"/>
                <w:sz w:val="24"/>
                <w:szCs w:val="24"/>
              </w:rPr>
            </w:pPr>
            <w:r w:rsidRPr="00FF75C0">
              <w:rPr>
                <w:rFonts w:ascii="Times New Roman" w:hAnsi="Times New Roman" w:cs="Times New Roman"/>
                <w:sz w:val="24"/>
                <w:szCs w:val="24"/>
              </w:rPr>
              <w:t>0,9876</w:t>
            </w:r>
          </w:p>
        </w:tc>
      </w:tr>
      <w:tr w:rsidR="006302DB" w:rsidRPr="00FF75C0" w:rsidTr="00562B1D">
        <w:trPr>
          <w:trHeight w:val="366"/>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A739E4">
            <w:pPr>
              <w:rPr>
                <w:rFonts w:ascii="Times New Roman" w:hAnsi="Times New Roman" w:cs="Times New Roman"/>
                <w:sz w:val="24"/>
                <w:szCs w:val="24"/>
              </w:rPr>
            </w:pPr>
            <w:r w:rsidRPr="00FF75C0">
              <w:rPr>
                <w:rFonts w:ascii="Times New Roman" w:hAnsi="Times New Roman" w:cs="Times New Roman"/>
                <w:sz w:val="24"/>
                <w:szCs w:val="24"/>
              </w:rPr>
              <w:t>1,1</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0"/>
              <w:jc w:val="center"/>
              <w:rPr>
                <w:rFonts w:ascii="Times New Roman" w:hAnsi="Times New Roman" w:cs="Times New Roman"/>
                <w:sz w:val="24"/>
                <w:szCs w:val="24"/>
              </w:rPr>
            </w:pPr>
            <w:r w:rsidRPr="00FF75C0">
              <w:rPr>
                <w:rFonts w:ascii="Times New Roman" w:hAnsi="Times New Roman" w:cs="Times New Roman"/>
                <w:sz w:val="24"/>
                <w:szCs w:val="24"/>
              </w:rPr>
              <w:t>0,7287</w:t>
            </w:r>
          </w:p>
        </w:tc>
        <w:tc>
          <w:tcPr>
            <w:tcW w:w="858"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26"/>
              <w:jc w:val="center"/>
              <w:rPr>
                <w:rFonts w:ascii="Times New Roman" w:hAnsi="Times New Roman" w:cs="Times New Roman"/>
                <w:sz w:val="24"/>
                <w:szCs w:val="24"/>
              </w:rPr>
            </w:pPr>
            <w:r w:rsidRPr="00FF75C0">
              <w:rPr>
                <w:rFonts w:ascii="Times New Roman" w:hAnsi="Times New Roman" w:cs="Times New Roman"/>
                <w:sz w:val="24"/>
                <w:szCs w:val="24"/>
              </w:rPr>
              <w:t>2,5</w:t>
            </w:r>
          </w:p>
        </w:tc>
        <w:tc>
          <w:tcPr>
            <w:tcW w:w="1333"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FF75C0">
            <w:pPr>
              <w:ind w:firstLine="0"/>
              <w:jc w:val="center"/>
              <w:rPr>
                <w:rFonts w:ascii="Times New Roman" w:hAnsi="Times New Roman" w:cs="Times New Roman"/>
                <w:sz w:val="24"/>
                <w:szCs w:val="24"/>
              </w:rPr>
            </w:pPr>
            <w:r w:rsidRPr="00FF75C0">
              <w:rPr>
                <w:rFonts w:ascii="Times New Roman" w:hAnsi="Times New Roman" w:cs="Times New Roman"/>
                <w:sz w:val="24"/>
                <w:szCs w:val="24"/>
              </w:rPr>
              <w:t>0,9907</w:t>
            </w:r>
          </w:p>
        </w:tc>
      </w:tr>
      <w:tr w:rsidR="006302DB" w:rsidRPr="00FF75C0" w:rsidTr="00562B1D">
        <w:trPr>
          <w:trHeight w:val="355"/>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A739E4">
            <w:pPr>
              <w:rPr>
                <w:rFonts w:ascii="Times New Roman" w:hAnsi="Times New Roman" w:cs="Times New Roman"/>
                <w:sz w:val="24"/>
                <w:szCs w:val="24"/>
              </w:rPr>
            </w:pPr>
            <w:r w:rsidRPr="00FF75C0">
              <w:rPr>
                <w:rFonts w:ascii="Times New Roman" w:hAnsi="Times New Roman" w:cs="Times New Roman"/>
                <w:sz w:val="24"/>
                <w:szCs w:val="24"/>
              </w:rPr>
              <w:t>1,2</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0"/>
              <w:jc w:val="center"/>
              <w:rPr>
                <w:rFonts w:ascii="Times New Roman" w:hAnsi="Times New Roman" w:cs="Times New Roman"/>
                <w:sz w:val="24"/>
                <w:szCs w:val="24"/>
              </w:rPr>
            </w:pPr>
            <w:r w:rsidRPr="00FF75C0">
              <w:rPr>
                <w:rFonts w:ascii="Times New Roman" w:hAnsi="Times New Roman" w:cs="Times New Roman"/>
                <w:sz w:val="24"/>
                <w:szCs w:val="24"/>
              </w:rPr>
              <w:t>0,7699</w:t>
            </w:r>
          </w:p>
        </w:tc>
        <w:tc>
          <w:tcPr>
            <w:tcW w:w="858"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26"/>
              <w:jc w:val="center"/>
              <w:rPr>
                <w:rFonts w:ascii="Times New Roman" w:hAnsi="Times New Roman" w:cs="Times New Roman"/>
                <w:sz w:val="24"/>
                <w:szCs w:val="24"/>
              </w:rPr>
            </w:pPr>
            <w:r w:rsidRPr="00FF75C0">
              <w:rPr>
                <w:rFonts w:ascii="Times New Roman" w:hAnsi="Times New Roman" w:cs="Times New Roman"/>
                <w:sz w:val="24"/>
                <w:szCs w:val="24"/>
              </w:rPr>
              <w:t>2,6</w:t>
            </w:r>
          </w:p>
        </w:tc>
        <w:tc>
          <w:tcPr>
            <w:tcW w:w="1333"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FF75C0">
            <w:pPr>
              <w:ind w:firstLine="0"/>
              <w:jc w:val="center"/>
              <w:rPr>
                <w:rFonts w:ascii="Times New Roman" w:hAnsi="Times New Roman" w:cs="Times New Roman"/>
                <w:sz w:val="24"/>
                <w:szCs w:val="24"/>
              </w:rPr>
            </w:pPr>
            <w:r w:rsidRPr="00FF75C0">
              <w:rPr>
                <w:rFonts w:ascii="Times New Roman" w:hAnsi="Times New Roman" w:cs="Times New Roman"/>
                <w:sz w:val="24"/>
                <w:szCs w:val="24"/>
              </w:rPr>
              <w:t>0,9931</w:t>
            </w:r>
          </w:p>
        </w:tc>
      </w:tr>
      <w:tr w:rsidR="006302DB" w:rsidRPr="00FF75C0" w:rsidTr="00562B1D">
        <w:trPr>
          <w:trHeight w:val="366"/>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A739E4">
            <w:pPr>
              <w:rPr>
                <w:rFonts w:ascii="Times New Roman" w:hAnsi="Times New Roman" w:cs="Times New Roman"/>
                <w:sz w:val="24"/>
                <w:szCs w:val="24"/>
              </w:rPr>
            </w:pPr>
            <w:r w:rsidRPr="00FF75C0">
              <w:rPr>
                <w:rFonts w:ascii="Times New Roman" w:hAnsi="Times New Roman" w:cs="Times New Roman"/>
                <w:sz w:val="24"/>
                <w:szCs w:val="24"/>
              </w:rPr>
              <w:t>1,3</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0"/>
              <w:jc w:val="center"/>
              <w:rPr>
                <w:rFonts w:ascii="Times New Roman" w:hAnsi="Times New Roman" w:cs="Times New Roman"/>
                <w:sz w:val="24"/>
                <w:szCs w:val="24"/>
              </w:rPr>
            </w:pPr>
            <w:r w:rsidRPr="00FF75C0">
              <w:rPr>
                <w:rFonts w:ascii="Times New Roman" w:hAnsi="Times New Roman" w:cs="Times New Roman"/>
                <w:sz w:val="24"/>
                <w:szCs w:val="24"/>
              </w:rPr>
              <w:t>0,8064</w:t>
            </w:r>
          </w:p>
        </w:tc>
        <w:tc>
          <w:tcPr>
            <w:tcW w:w="858"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26"/>
              <w:jc w:val="center"/>
              <w:rPr>
                <w:rFonts w:ascii="Times New Roman" w:hAnsi="Times New Roman" w:cs="Times New Roman"/>
                <w:sz w:val="24"/>
                <w:szCs w:val="24"/>
              </w:rPr>
            </w:pPr>
            <w:r w:rsidRPr="00FF75C0">
              <w:rPr>
                <w:rFonts w:ascii="Times New Roman" w:hAnsi="Times New Roman" w:cs="Times New Roman"/>
                <w:sz w:val="24"/>
                <w:szCs w:val="24"/>
              </w:rPr>
              <w:t>2,7</w:t>
            </w:r>
          </w:p>
        </w:tc>
        <w:tc>
          <w:tcPr>
            <w:tcW w:w="1333"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FF75C0">
            <w:pPr>
              <w:ind w:firstLine="0"/>
              <w:jc w:val="center"/>
              <w:rPr>
                <w:rFonts w:ascii="Times New Roman" w:hAnsi="Times New Roman" w:cs="Times New Roman"/>
                <w:sz w:val="24"/>
                <w:szCs w:val="24"/>
              </w:rPr>
            </w:pPr>
            <w:r w:rsidRPr="00FF75C0">
              <w:rPr>
                <w:rFonts w:ascii="Times New Roman" w:hAnsi="Times New Roman" w:cs="Times New Roman"/>
                <w:sz w:val="24"/>
                <w:szCs w:val="24"/>
              </w:rPr>
              <w:t>0,9949</w:t>
            </w:r>
          </w:p>
        </w:tc>
      </w:tr>
      <w:tr w:rsidR="006302DB" w:rsidRPr="00FF75C0" w:rsidTr="00562B1D">
        <w:trPr>
          <w:trHeight w:val="366"/>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A739E4">
            <w:pPr>
              <w:rPr>
                <w:rFonts w:ascii="Times New Roman" w:hAnsi="Times New Roman" w:cs="Times New Roman"/>
                <w:sz w:val="24"/>
                <w:szCs w:val="24"/>
              </w:rPr>
            </w:pPr>
            <w:r w:rsidRPr="00FF75C0">
              <w:rPr>
                <w:rFonts w:ascii="Times New Roman" w:hAnsi="Times New Roman" w:cs="Times New Roman"/>
                <w:sz w:val="24"/>
                <w:szCs w:val="24"/>
              </w:rPr>
              <w:t>1,4</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0"/>
              <w:jc w:val="center"/>
              <w:rPr>
                <w:rFonts w:ascii="Times New Roman" w:hAnsi="Times New Roman" w:cs="Times New Roman"/>
                <w:sz w:val="24"/>
                <w:szCs w:val="24"/>
              </w:rPr>
            </w:pPr>
            <w:r w:rsidRPr="00FF75C0">
              <w:rPr>
                <w:rFonts w:ascii="Times New Roman" w:hAnsi="Times New Roman" w:cs="Times New Roman"/>
                <w:sz w:val="24"/>
                <w:szCs w:val="24"/>
              </w:rPr>
              <w:t>0,8385</w:t>
            </w:r>
          </w:p>
        </w:tc>
        <w:tc>
          <w:tcPr>
            <w:tcW w:w="858"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562B1D">
            <w:pPr>
              <w:ind w:firstLine="26"/>
              <w:jc w:val="center"/>
              <w:rPr>
                <w:rFonts w:ascii="Times New Roman" w:hAnsi="Times New Roman" w:cs="Times New Roman"/>
                <w:sz w:val="24"/>
                <w:szCs w:val="24"/>
              </w:rPr>
            </w:pPr>
            <w:r w:rsidRPr="00FF75C0">
              <w:rPr>
                <w:rFonts w:ascii="Times New Roman" w:hAnsi="Times New Roman" w:cs="Times New Roman"/>
                <w:sz w:val="24"/>
                <w:szCs w:val="24"/>
              </w:rPr>
              <w:t>2,8</w:t>
            </w:r>
          </w:p>
        </w:tc>
        <w:tc>
          <w:tcPr>
            <w:tcW w:w="1333" w:type="pct"/>
            <w:tcBorders>
              <w:top w:val="outset" w:sz="6" w:space="0" w:color="000000"/>
              <w:left w:val="outset" w:sz="6" w:space="0" w:color="000000"/>
              <w:bottom w:val="outset" w:sz="6" w:space="0" w:color="000000"/>
              <w:right w:val="outset" w:sz="6" w:space="0" w:color="000000"/>
            </w:tcBorders>
            <w:vAlign w:val="center"/>
          </w:tcPr>
          <w:p w:rsidR="006302DB" w:rsidRPr="00FF75C0" w:rsidRDefault="006302DB" w:rsidP="00FF75C0">
            <w:pPr>
              <w:ind w:firstLine="0"/>
              <w:jc w:val="center"/>
              <w:rPr>
                <w:rFonts w:ascii="Times New Roman" w:hAnsi="Times New Roman" w:cs="Times New Roman"/>
                <w:sz w:val="24"/>
                <w:szCs w:val="24"/>
              </w:rPr>
            </w:pPr>
            <w:r w:rsidRPr="00FF75C0">
              <w:rPr>
                <w:rFonts w:ascii="Times New Roman" w:hAnsi="Times New Roman" w:cs="Times New Roman"/>
                <w:sz w:val="24"/>
                <w:szCs w:val="24"/>
              </w:rPr>
              <w:t>0,9963</w:t>
            </w:r>
          </w:p>
        </w:tc>
      </w:tr>
    </w:tbl>
    <w:p w:rsidR="006302DB" w:rsidRDefault="006302DB" w:rsidP="006302DB">
      <w:pPr>
        <w:ind w:firstLine="851"/>
        <w:rPr>
          <w:color w:val="000000"/>
          <w:szCs w:val="28"/>
        </w:rPr>
      </w:pPr>
    </w:p>
    <w:p w:rsidR="006302DB" w:rsidRDefault="006302DB" w:rsidP="00BF6313">
      <w:r w:rsidRPr="004448CB">
        <w:t>Кроме описанного способа расчета сетей с детерминированной структурой и вероятностными оценками продолжительности выполнения работ, используется метод статистических испытаний (метод Монте-Карло). В соответствии с ним на вычислительной технике многократно моделируется продолжительност</w:t>
      </w:r>
      <w:r>
        <w:t>ь выполнения работ и рассчитываю</w:t>
      </w:r>
      <w:r w:rsidRPr="004448CB">
        <w:t>тся на основе этого основные характеристики сетевой модели. Большой объем испытаний позволяет более точно выявить законом</w:t>
      </w:r>
      <w:r>
        <w:t>ерность моделируемой сети.</w:t>
      </w:r>
    </w:p>
    <w:p w:rsidR="006302DB" w:rsidRDefault="006302DB" w:rsidP="00BF6313">
      <w:r>
        <w:t>Рассмотрим следующий пример.</w:t>
      </w:r>
      <w:r w:rsidRPr="004448CB">
        <w:t xml:space="preserve"> Структура сетевой модели и оценки продолжительности р</w:t>
      </w:r>
      <w:r>
        <w:t>абот (в сутк</w:t>
      </w:r>
      <w:r w:rsidR="00562B1D">
        <w:t>ах) заданы в таблице 2.2</w:t>
      </w:r>
      <w:r w:rsidRPr="004448CB">
        <w:t>. Требуется:</w:t>
      </w:r>
      <w:r w:rsidRPr="004448CB">
        <w:br/>
        <w:t>а) получить все характеристики СМ;</w:t>
      </w:r>
    </w:p>
    <w:p w:rsidR="006302DB" w:rsidRDefault="006302DB" w:rsidP="00BF6313">
      <w:pPr>
        <w:ind w:firstLine="0"/>
      </w:pPr>
      <w:r w:rsidRPr="004448CB">
        <w:t>б) оценить вероятность выполнения всего комплекса работ за 35 дней, за 30 дней;</w:t>
      </w:r>
      <w:r w:rsidRPr="004448CB">
        <w:br/>
        <w:t xml:space="preserve">в) оценить максимально возможный срок выполнения всего комплекса работ с надежностью 95% (т. е. </w:t>
      </w:r>
      <w:proofErr w:type="gramStart"/>
      <w:r w:rsidRPr="004448CB">
        <w:t>р</w:t>
      </w:r>
      <w:proofErr w:type="gramEnd"/>
      <w:r w:rsidRPr="004448CB">
        <w:t>=0,95).</w:t>
      </w:r>
    </w:p>
    <w:p w:rsidR="006302DB" w:rsidRDefault="00562B1D" w:rsidP="00BF6313">
      <w:r>
        <w:t>Три первые графы таблицы 2.2</w:t>
      </w:r>
      <w:r w:rsidR="006302DB" w:rsidRPr="004448CB">
        <w:t xml:space="preserve"> содержат исходные</w:t>
      </w:r>
      <w:r w:rsidR="006302DB">
        <w:t xml:space="preserve"> данные, а последние две графы –</w:t>
      </w:r>
      <w:r w:rsidR="006302DB" w:rsidRPr="004448CB">
        <w:t xml:space="preserve"> </w:t>
      </w:r>
      <w:r w:rsidR="006302DB">
        <w:t>результаты расчетов по формулам.</w:t>
      </w:r>
    </w:p>
    <w:p w:rsidR="00AD0EB1" w:rsidRPr="00834673" w:rsidRDefault="007379EC" w:rsidP="00BF6313">
      <w:pPr>
        <w:rPr>
          <w:rFonts w:eastAsiaTheme="minorEastAsia"/>
          <w:i/>
          <w:lang w:val="en-US"/>
        </w:rPr>
      </w:pPr>
      <m:oMathPara>
        <m:oMath>
          <m:sSub>
            <m:sSubPr>
              <m:ctrlPr>
                <w:rPr>
                  <w:rFonts w:ascii="Cambria Math" w:hAnsi="Cambria Math"/>
                  <w:i/>
                </w:rPr>
              </m:ctrlPr>
            </m:sSubPr>
            <m:e>
              <m:r>
                <w:rPr>
                  <w:rFonts w:ascii="Cambria Math" w:hAnsi="Cambria Math"/>
                </w:rPr>
                <m:t>m</m:t>
              </m:r>
            </m:e>
            <m:sub>
              <m:r>
                <w:rPr>
                  <w:rFonts w:ascii="Cambria Math" w:hAnsi="Cambria Math"/>
                </w:rPr>
                <m:t>ож</m:t>
              </m:r>
            </m:sub>
          </m:sSub>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f>
            <m:fPr>
              <m:ctrlPr>
                <w:rPr>
                  <w:rFonts w:ascii="Cambria Math" w:hAnsi="Cambria Math"/>
                  <w:i/>
                  <w:lang w:val="en-US"/>
                </w:rPr>
              </m:ctrlPr>
            </m:fPr>
            <m:num>
              <m:r>
                <w:rPr>
                  <w:rFonts w:ascii="Cambria Math" w:hAnsi="Cambria Math"/>
                  <w:lang w:val="en-US"/>
                </w:rPr>
                <m:t>3</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min</m:t>
                  </m:r>
                </m:sub>
              </m:sSub>
              <m:d>
                <m:dPr>
                  <m:ctrlPr>
                    <w:rPr>
                      <w:rFonts w:ascii="Cambria Math" w:hAnsi="Cambria Math"/>
                      <w:i/>
                      <w:lang w:val="en-US"/>
                    </w:rPr>
                  </m:ctrlPr>
                </m:dPr>
                <m:e>
                  <m:r>
                    <w:rPr>
                      <w:rFonts w:ascii="Cambria Math" w:hAnsi="Cambria Math"/>
                      <w:lang w:val="en-US"/>
                    </w:rPr>
                    <m:t>i,j</m:t>
                  </m:r>
                </m:e>
              </m:d>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max</m:t>
                  </m:r>
                </m:sub>
              </m:sSub>
              <m:r>
                <w:rPr>
                  <w:rFonts w:ascii="Cambria Math" w:hAnsi="Cambria Math"/>
                  <w:lang w:val="en-US"/>
                </w:rPr>
                <m:t>(i,j)</m:t>
              </m:r>
            </m:num>
            <m:den>
              <m:r>
                <w:rPr>
                  <w:rFonts w:ascii="Cambria Math" w:hAnsi="Cambria Math"/>
                  <w:lang w:val="en-US"/>
                </w:rPr>
                <m:t>5</m:t>
              </m:r>
            </m:den>
          </m:f>
          <m:r>
            <w:rPr>
              <w:rFonts w:ascii="Cambria Math" w:hAnsi="Cambria Math"/>
              <w:lang w:val="en-US"/>
            </w:rPr>
            <m:t>;</m:t>
          </m:r>
        </m:oMath>
      </m:oMathPara>
    </w:p>
    <w:p w:rsidR="00834673" w:rsidRPr="00834673" w:rsidRDefault="007379EC" w:rsidP="00BF6313">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rPr>
                <m:t>ож</m:t>
              </m:r>
            </m:sub>
          </m:sSub>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f>
            <m:fPr>
              <m:ctrlPr>
                <w:rPr>
                  <w:rFonts w:ascii="Cambria Math" w:hAnsi="Cambria Math"/>
                  <w:i/>
                  <w:lang w:val="en-US"/>
                </w:rPr>
              </m:ctrlPr>
            </m:fPr>
            <m:num>
              <m:r>
                <w:rPr>
                  <w:rFonts w:ascii="Cambria Math" w:hAnsi="Cambria Math"/>
                  <w:lang w:val="en-US"/>
                </w:rPr>
                <m:t>3*5+2*7,5</m:t>
              </m:r>
            </m:num>
            <m:den>
              <m:r>
                <w:rPr>
                  <w:rFonts w:ascii="Cambria Math" w:hAnsi="Cambria Math"/>
                  <w:lang w:val="en-US"/>
                </w:rPr>
                <m:t>5</m:t>
              </m:r>
            </m:den>
          </m:f>
          <m:r>
            <w:rPr>
              <w:rFonts w:ascii="Cambria Math" w:eastAsiaTheme="minorEastAsia" w:hAnsi="Cambria Math"/>
              <w:lang w:val="en-US"/>
            </w:rPr>
            <m:t xml:space="preserve">=6;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ож</m:t>
              </m:r>
            </m:sub>
          </m:sSub>
          <m:d>
            <m:dPr>
              <m:ctrlPr>
                <w:rPr>
                  <w:rFonts w:ascii="Cambria Math" w:eastAsiaTheme="minorEastAsia" w:hAnsi="Cambria Math"/>
                  <w:i/>
                  <w:lang w:val="en-US"/>
                </w:rPr>
              </m:ctrlPr>
            </m:dPr>
            <m:e>
              <m:r>
                <w:rPr>
                  <w:rFonts w:ascii="Cambria Math" w:eastAsiaTheme="minorEastAsia" w:hAnsi="Cambria Math"/>
                  <w:lang w:val="en-US"/>
                </w:rPr>
                <m:t>2,3</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3*4+2*6,5</m:t>
              </m:r>
            </m:num>
            <m:den>
              <m:r>
                <w:rPr>
                  <w:rFonts w:ascii="Cambria Math" w:eastAsiaTheme="minorEastAsia" w:hAnsi="Cambria Math"/>
                  <w:lang w:val="en-US"/>
                </w:rPr>
                <m:t>5</m:t>
              </m:r>
            </m:den>
          </m:f>
          <m:r>
            <w:rPr>
              <w:rFonts w:ascii="Cambria Math" w:eastAsiaTheme="minorEastAsia" w:hAnsi="Cambria Math"/>
              <w:lang w:val="en-US"/>
            </w:rPr>
            <m:t>=5;</m:t>
          </m:r>
        </m:oMath>
      </m:oMathPara>
    </w:p>
    <w:p w:rsidR="00834673" w:rsidRPr="00834673" w:rsidRDefault="007379EC" w:rsidP="00BF6313">
      <w:pPr>
        <w:rPr>
          <w:i/>
          <w:lang w:val="en-US"/>
        </w:rPr>
      </w:pPr>
      <m:oMathPara>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max</m:t>
                      </m:r>
                    </m:sub>
                  </m:sSub>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min</m:t>
                      </m:r>
                    </m:sub>
                  </m:sSub>
                  <m:r>
                    <w:rPr>
                      <w:rFonts w:ascii="Cambria Math" w:hAnsi="Cambria Math"/>
                      <w:lang w:val="en-US"/>
                    </w:rPr>
                    <m:t>(i,j))</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5</m:t>
                  </m:r>
                </m:e>
                <m:sup>
                  <m:r>
                    <w:rPr>
                      <w:rFonts w:ascii="Cambria Math" w:hAnsi="Cambria Math"/>
                      <w:lang w:val="en-US"/>
                    </w:rPr>
                    <m:t>2</m:t>
                  </m:r>
                </m:sup>
              </m:sSup>
            </m:den>
          </m:f>
          <m:r>
            <w:rPr>
              <w:rFonts w:ascii="Cambria Math" w:hAnsi="Cambria Math"/>
              <w:lang w:val="en-US"/>
            </w:rPr>
            <m:t>=0.04</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max</m:t>
                  </m:r>
                </m:sub>
              </m:sSub>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min</m:t>
                  </m:r>
                </m:sub>
              </m:sSub>
              <m:r>
                <w:rPr>
                  <w:rFonts w:ascii="Cambria Math" w:hAnsi="Cambria Math"/>
                  <w:lang w:val="en-US"/>
                </w:rPr>
                <m:t>(i,j))</m:t>
              </m:r>
            </m:e>
            <m:sup>
              <m:r>
                <w:rPr>
                  <w:rFonts w:ascii="Cambria Math" w:hAnsi="Cambria Math"/>
                  <w:lang w:val="en-US"/>
                </w:rPr>
                <m:t>2</m:t>
              </m:r>
            </m:sup>
          </m:sSup>
          <m:r>
            <w:rPr>
              <w:rFonts w:ascii="Cambria Math" w:hAnsi="Cambria Math"/>
              <w:lang w:val="en-US"/>
            </w:rPr>
            <m:t>;</m:t>
          </m:r>
        </m:oMath>
      </m:oMathPara>
    </w:p>
    <w:p w:rsidR="00834673" w:rsidRDefault="007379EC" w:rsidP="007B1DB3">
      <w:pPr>
        <w:jc w:val="center"/>
        <w:rPr>
          <w:bCs/>
          <w:i/>
          <w:iCs/>
          <w:sz w:val="32"/>
          <w:szCs w:val="32"/>
          <w:lang w:val="en-US"/>
        </w:rPr>
      </w:pPr>
      <m:oMathPara>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(7,5-5)</m:t>
                  </m:r>
                </m:e>
                <m:sup>
                  <m:r>
                    <w:rPr>
                      <w:rFonts w:ascii="Cambria Math" w:hAnsi="Cambria Math"/>
                      <w:lang w:val="en-US"/>
                    </w:rPr>
                    <m:t>2</m:t>
                  </m:r>
                </m:sup>
              </m:sSup>
            </m:num>
            <m:den>
              <m:r>
                <w:rPr>
                  <w:rFonts w:ascii="Cambria Math" w:hAnsi="Cambria Math"/>
                  <w:lang w:val="en-US"/>
                </w:rPr>
                <m:t>25</m:t>
              </m:r>
            </m:den>
          </m:f>
          <m:r>
            <w:rPr>
              <w:rFonts w:ascii="Cambria Math" w:hAnsi="Cambria Math"/>
              <w:lang w:val="en-US"/>
            </w:rPr>
            <m:t xml:space="preserve">=0,25;        </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2,3</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(6,5-4)</m:t>
                  </m:r>
                </m:e>
                <m:sup>
                  <m:r>
                    <w:rPr>
                      <w:rFonts w:ascii="Cambria Math" w:hAnsi="Cambria Math"/>
                      <w:lang w:val="en-US"/>
                    </w:rPr>
                    <m:t>2</m:t>
                  </m:r>
                </m:sup>
              </m:sSup>
            </m:num>
            <m:den>
              <m:r>
                <w:rPr>
                  <w:rFonts w:ascii="Cambria Math" w:hAnsi="Cambria Math"/>
                  <w:lang w:val="en-US"/>
                </w:rPr>
                <m:t>25</m:t>
              </m:r>
            </m:den>
          </m:f>
          <m:r>
            <w:rPr>
              <w:rFonts w:ascii="Cambria Math" w:hAnsi="Cambria Math"/>
              <w:lang w:val="en-US"/>
            </w:rPr>
            <m:t>=0,25</m:t>
          </m:r>
        </m:oMath>
      </m:oMathPara>
    </w:p>
    <w:p w:rsidR="007B1DB3" w:rsidRPr="00700A69" w:rsidRDefault="007B1DB3" w:rsidP="008D02AD">
      <w:pPr>
        <w:jc w:val="left"/>
      </w:pPr>
      <w:r>
        <w:t>Получим сетевую модель (рисунок 2.5</w:t>
      </w:r>
      <w:r w:rsidR="008D02AD">
        <w:t>).</w:t>
      </w:r>
    </w:p>
    <w:p w:rsidR="007B1DB3" w:rsidRDefault="006302DB" w:rsidP="007B1DB3">
      <w:pPr>
        <w:ind w:firstLine="0"/>
        <w:jc w:val="center"/>
        <w:rPr>
          <w:color w:val="000000"/>
          <w:szCs w:val="28"/>
        </w:rPr>
      </w:pPr>
      <w:r>
        <w:rPr>
          <w:noProof/>
          <w:color w:val="000000"/>
          <w:szCs w:val="28"/>
          <w:lang w:eastAsia="ru-RU"/>
        </w:rPr>
        <w:drawing>
          <wp:inline distT="0" distB="0" distL="0" distR="0">
            <wp:extent cx="4782972" cy="3296093"/>
            <wp:effectExtent l="0" t="0" r="0" b="0"/>
            <wp:docPr id="1689" name="Рисунок 1689" descr="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descr="798"/>
                    <pic:cNvPicPr>
                      <a:picLocks noChangeAspect="1" noChangeArrowheads="1"/>
                    </pic:cNvPicPr>
                  </pic:nvPicPr>
                  <pic:blipFill>
                    <a:blip r:embed="rId35" cstate="print"/>
                    <a:srcRect/>
                    <a:stretch>
                      <a:fillRect/>
                    </a:stretch>
                  </pic:blipFill>
                  <pic:spPr bwMode="auto">
                    <a:xfrm>
                      <a:off x="0" y="0"/>
                      <a:ext cx="4803659" cy="3310349"/>
                    </a:xfrm>
                    <a:prstGeom prst="rect">
                      <a:avLst/>
                    </a:prstGeom>
                    <a:noFill/>
                    <a:ln w="9525">
                      <a:noFill/>
                      <a:miter lim="800000"/>
                      <a:headEnd/>
                      <a:tailEnd/>
                    </a:ln>
                  </pic:spPr>
                </pic:pic>
              </a:graphicData>
            </a:graphic>
          </wp:inline>
        </w:drawing>
      </w:r>
    </w:p>
    <w:p w:rsidR="006302DB" w:rsidRDefault="007F0B39" w:rsidP="007B1DB3">
      <w:pPr>
        <w:ind w:firstLine="0"/>
        <w:jc w:val="center"/>
        <w:rPr>
          <w:color w:val="000000"/>
          <w:szCs w:val="28"/>
        </w:rPr>
      </w:pPr>
      <w:r>
        <w:rPr>
          <w:color w:val="000000"/>
          <w:szCs w:val="28"/>
        </w:rPr>
        <w:t xml:space="preserve">  </w:t>
      </w:r>
      <w:r w:rsidR="007B1DB3">
        <w:rPr>
          <w:color w:val="000000"/>
          <w:szCs w:val="28"/>
        </w:rPr>
        <w:t xml:space="preserve">  Рис.2.5.</w:t>
      </w:r>
    </w:p>
    <w:p w:rsidR="006302DB" w:rsidRPr="00EF6A08" w:rsidRDefault="007B1DB3" w:rsidP="006302DB">
      <w:pPr>
        <w:jc w:val="right"/>
        <w:rPr>
          <w:bCs/>
          <w:i/>
          <w:iCs/>
          <w:color w:val="000000"/>
          <w:szCs w:val="28"/>
        </w:rPr>
      </w:pPr>
      <w:r>
        <w:rPr>
          <w:color w:val="000000"/>
          <w:szCs w:val="28"/>
        </w:rPr>
        <w:t xml:space="preserve">  Таблица 2.3</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2487"/>
        <w:gridCol w:w="2488"/>
        <w:gridCol w:w="2488"/>
        <w:gridCol w:w="2488"/>
      </w:tblGrid>
      <w:tr w:rsidR="006302DB" w:rsidRPr="00700A69" w:rsidTr="00BF6313">
        <w:trPr>
          <w:tblCellSpacing w:w="0" w:type="dxa"/>
        </w:trPr>
        <w:tc>
          <w:tcPr>
            <w:tcW w:w="1250" w:type="pct"/>
            <w:tcBorders>
              <w:top w:val="outset" w:sz="6" w:space="0" w:color="000000"/>
              <w:left w:val="outset" w:sz="6" w:space="0" w:color="000000"/>
              <w:bottom w:val="outset" w:sz="6" w:space="0" w:color="000000"/>
              <w:right w:val="outset" w:sz="6" w:space="0" w:color="000000"/>
            </w:tcBorders>
            <w:vAlign w:val="center"/>
          </w:tcPr>
          <w:p w:rsidR="006302DB" w:rsidRPr="00700A69" w:rsidRDefault="006302DB" w:rsidP="00BF6313">
            <w:pPr>
              <w:ind w:firstLine="0"/>
              <w:jc w:val="center"/>
            </w:pPr>
            <w:r w:rsidRPr="00700A69">
              <w:t>Работа</w:t>
            </w:r>
          </w:p>
        </w:tc>
        <w:tc>
          <w:tcPr>
            <w:tcW w:w="1250" w:type="pct"/>
            <w:tcBorders>
              <w:top w:val="outset" w:sz="6" w:space="0" w:color="000000"/>
              <w:left w:val="outset" w:sz="6" w:space="0" w:color="000000"/>
              <w:bottom w:val="outset" w:sz="6" w:space="0" w:color="000000"/>
              <w:right w:val="outset" w:sz="6" w:space="0" w:color="000000"/>
            </w:tcBorders>
            <w:vAlign w:val="center"/>
          </w:tcPr>
          <w:p w:rsidR="006302DB" w:rsidRPr="00700A69" w:rsidRDefault="006302DB" w:rsidP="00BF6313">
            <w:pPr>
              <w:ind w:firstLine="0"/>
              <w:jc w:val="center"/>
            </w:pPr>
            <w:r w:rsidRPr="00700A69">
              <w:t>Продолжительность</w:t>
            </w:r>
          </w:p>
        </w:tc>
        <w:tc>
          <w:tcPr>
            <w:tcW w:w="1250" w:type="pct"/>
            <w:tcBorders>
              <w:top w:val="outset" w:sz="6" w:space="0" w:color="000000"/>
              <w:left w:val="outset" w:sz="6" w:space="0" w:color="000000"/>
              <w:bottom w:val="outset" w:sz="6" w:space="0" w:color="000000"/>
              <w:right w:val="outset" w:sz="6" w:space="0" w:color="000000"/>
            </w:tcBorders>
            <w:vAlign w:val="center"/>
          </w:tcPr>
          <w:p w:rsidR="006302DB" w:rsidRPr="00700A69" w:rsidRDefault="006302DB" w:rsidP="007B1DB3">
            <w:pPr>
              <w:spacing w:line="240" w:lineRule="auto"/>
            </w:pPr>
            <w:r w:rsidRPr="00700A69">
              <w:t>Ожидаемая продолжительность</w:t>
            </w:r>
          </w:p>
        </w:tc>
        <w:tc>
          <w:tcPr>
            <w:tcW w:w="1250" w:type="pct"/>
            <w:tcBorders>
              <w:top w:val="outset" w:sz="6" w:space="0" w:color="000000"/>
              <w:left w:val="outset" w:sz="6" w:space="0" w:color="000000"/>
              <w:bottom w:val="outset" w:sz="6" w:space="0" w:color="000000"/>
              <w:right w:val="outset" w:sz="6" w:space="0" w:color="000000"/>
            </w:tcBorders>
            <w:vAlign w:val="center"/>
          </w:tcPr>
          <w:p w:rsidR="006302DB" w:rsidRPr="00700A69" w:rsidRDefault="006302DB" w:rsidP="00BF6313">
            <w:pPr>
              <w:ind w:firstLine="0"/>
              <w:jc w:val="center"/>
            </w:pPr>
            <w:r w:rsidRPr="00700A69">
              <w:t>Дисперсия</w:t>
            </w:r>
          </w:p>
        </w:tc>
      </w:tr>
    </w:tbl>
    <w:p w:rsidR="006302DB" w:rsidRPr="004448CB" w:rsidRDefault="006302DB" w:rsidP="006302DB">
      <w:pPr>
        <w:rPr>
          <w:vanish/>
          <w:color w:val="000000"/>
          <w:szCs w:val="28"/>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2487"/>
        <w:gridCol w:w="1182"/>
        <w:gridCol w:w="1306"/>
        <w:gridCol w:w="2488"/>
        <w:gridCol w:w="2488"/>
      </w:tblGrid>
      <w:tr w:rsidR="006302DB" w:rsidRPr="00700A69" w:rsidTr="007B1DB3">
        <w:trPr>
          <w:trHeight w:val="447"/>
          <w:tblCellSpacing w:w="0" w:type="dxa"/>
        </w:trPr>
        <w:tc>
          <w:tcPr>
            <w:tcW w:w="1250" w:type="pct"/>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b/>
                <w:bCs/>
                <w:i/>
                <w:iCs/>
                <w:sz w:val="24"/>
                <w:szCs w:val="24"/>
              </w:rPr>
              <w:t>(</w:t>
            </w:r>
            <w:proofErr w:type="spellStart"/>
            <w:r w:rsidRPr="007B1DB3">
              <w:rPr>
                <w:rFonts w:ascii="Times New Roman" w:hAnsi="Times New Roman" w:cs="Times New Roman"/>
                <w:b/>
                <w:bCs/>
                <w:i/>
                <w:iCs/>
                <w:sz w:val="24"/>
                <w:szCs w:val="24"/>
              </w:rPr>
              <w:t>i,j</w:t>
            </w:r>
            <w:proofErr w:type="spellEnd"/>
            <w:r w:rsidRPr="007B1DB3">
              <w:rPr>
                <w:rFonts w:ascii="Times New Roman" w:hAnsi="Times New Roman" w:cs="Times New Roman"/>
                <w:b/>
                <w:bCs/>
                <w:i/>
                <w:iCs/>
                <w:sz w:val="24"/>
                <w:szCs w:val="24"/>
              </w:rPr>
              <w:t>)</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BF6313">
            <w:pPr>
              <w:ind w:firstLine="65"/>
              <w:rPr>
                <w:rFonts w:ascii="Times New Roman" w:hAnsi="Times New Roman" w:cs="Times New Roman"/>
                <w:sz w:val="24"/>
                <w:szCs w:val="24"/>
              </w:rPr>
            </w:pPr>
            <w:proofErr w:type="spellStart"/>
            <w:proofErr w:type="gramStart"/>
            <w:r w:rsidRPr="007B1DB3">
              <w:rPr>
                <w:rFonts w:ascii="Times New Roman" w:hAnsi="Times New Roman" w:cs="Times New Roman"/>
                <w:b/>
                <w:bCs/>
                <w:i/>
                <w:iCs/>
                <w:sz w:val="24"/>
                <w:szCs w:val="24"/>
              </w:rPr>
              <w:t>т</w:t>
            </w:r>
            <w:proofErr w:type="gramEnd"/>
            <w:r w:rsidRPr="007B1DB3">
              <w:rPr>
                <w:rFonts w:ascii="Times New Roman" w:hAnsi="Times New Roman" w:cs="Times New Roman"/>
                <w:b/>
                <w:bCs/>
                <w:i/>
                <w:iCs/>
                <w:sz w:val="24"/>
                <w:szCs w:val="24"/>
                <w:vertAlign w:val="subscript"/>
              </w:rPr>
              <w:t>min</w:t>
            </w:r>
            <w:proofErr w:type="spellEnd"/>
            <w:r w:rsidRPr="007B1DB3">
              <w:rPr>
                <w:rFonts w:ascii="Times New Roman" w:hAnsi="Times New Roman" w:cs="Times New Roman"/>
                <w:b/>
                <w:bCs/>
                <w:i/>
                <w:iCs/>
                <w:sz w:val="24"/>
                <w:szCs w:val="24"/>
              </w:rPr>
              <w:t>(</w:t>
            </w:r>
            <w:proofErr w:type="spellStart"/>
            <w:r w:rsidRPr="007B1DB3">
              <w:rPr>
                <w:rFonts w:ascii="Times New Roman" w:hAnsi="Times New Roman" w:cs="Times New Roman"/>
                <w:b/>
                <w:bCs/>
                <w:i/>
                <w:iCs/>
                <w:sz w:val="24"/>
                <w:szCs w:val="24"/>
              </w:rPr>
              <w:t>i,j</w:t>
            </w:r>
            <w:proofErr w:type="spellEnd"/>
            <w:r w:rsidRPr="007B1DB3">
              <w:rPr>
                <w:rFonts w:ascii="Times New Roman" w:hAnsi="Times New Roman" w:cs="Times New Roman"/>
                <w:b/>
                <w:bCs/>
                <w:i/>
                <w:iCs/>
                <w:sz w:val="24"/>
                <w:szCs w:val="24"/>
              </w:rPr>
              <w:t>)</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BF6313" w:rsidP="00BF6313">
            <w:pPr>
              <w:ind w:firstLine="0"/>
              <w:rPr>
                <w:rFonts w:ascii="Times New Roman" w:hAnsi="Times New Roman" w:cs="Times New Roman"/>
                <w:sz w:val="24"/>
                <w:szCs w:val="24"/>
              </w:rPr>
            </w:pPr>
            <w:r w:rsidRPr="007B1DB3">
              <w:rPr>
                <w:rFonts w:ascii="Times New Roman" w:hAnsi="Times New Roman" w:cs="Times New Roman"/>
                <w:b/>
                <w:bCs/>
                <w:i/>
                <w:iCs/>
                <w:sz w:val="24"/>
                <w:szCs w:val="24"/>
              </w:rPr>
              <w:t xml:space="preserve"> </w:t>
            </w:r>
            <w:proofErr w:type="spellStart"/>
            <w:proofErr w:type="gramStart"/>
            <w:r w:rsidR="006302DB" w:rsidRPr="007B1DB3">
              <w:rPr>
                <w:rFonts w:ascii="Times New Roman" w:hAnsi="Times New Roman" w:cs="Times New Roman"/>
                <w:b/>
                <w:bCs/>
                <w:i/>
                <w:iCs/>
                <w:sz w:val="24"/>
                <w:szCs w:val="24"/>
              </w:rPr>
              <w:t>т</w:t>
            </w:r>
            <w:proofErr w:type="gramEnd"/>
            <w:r w:rsidR="00AD0EB1" w:rsidRPr="00AD0EB1">
              <w:rPr>
                <w:rFonts w:ascii="Times New Roman" w:hAnsi="Times New Roman" w:cs="Times New Roman"/>
                <w:b/>
                <w:bCs/>
                <w:i/>
                <w:iCs/>
                <w:sz w:val="24"/>
                <w:szCs w:val="24"/>
                <w:vertAlign w:val="subscript"/>
              </w:rPr>
              <w:t>max</w:t>
            </w:r>
            <w:proofErr w:type="spellEnd"/>
            <w:r w:rsidR="006302DB" w:rsidRPr="007B1DB3">
              <w:rPr>
                <w:rFonts w:ascii="Times New Roman" w:hAnsi="Times New Roman" w:cs="Times New Roman"/>
                <w:b/>
                <w:bCs/>
                <w:i/>
                <w:iCs/>
                <w:sz w:val="24"/>
                <w:szCs w:val="24"/>
              </w:rPr>
              <w:t>(</w:t>
            </w:r>
            <w:proofErr w:type="spellStart"/>
            <w:r w:rsidR="006302DB" w:rsidRPr="007B1DB3">
              <w:rPr>
                <w:rFonts w:ascii="Times New Roman" w:hAnsi="Times New Roman" w:cs="Times New Roman"/>
                <w:b/>
                <w:bCs/>
                <w:i/>
                <w:iCs/>
                <w:sz w:val="24"/>
                <w:szCs w:val="24"/>
              </w:rPr>
              <w:t>i,j</w:t>
            </w:r>
            <w:proofErr w:type="spellEnd"/>
            <w:r w:rsidR="006302DB" w:rsidRPr="007B1DB3">
              <w:rPr>
                <w:rFonts w:ascii="Times New Roman" w:hAnsi="Times New Roman" w:cs="Times New Roman"/>
                <w:b/>
                <w:bCs/>
                <w:i/>
                <w:iCs/>
                <w:sz w:val="24"/>
                <w:szCs w:val="24"/>
              </w:rPr>
              <w:t>)</w:t>
            </w:r>
          </w:p>
        </w:tc>
        <w:tc>
          <w:tcPr>
            <w:tcW w:w="1250" w:type="pct"/>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proofErr w:type="spellStart"/>
            <w:r w:rsidRPr="007B1DB3">
              <w:rPr>
                <w:rFonts w:ascii="Times New Roman" w:hAnsi="Times New Roman" w:cs="Times New Roman"/>
                <w:b/>
                <w:bCs/>
                <w:i/>
                <w:iCs/>
                <w:sz w:val="24"/>
                <w:szCs w:val="24"/>
              </w:rPr>
              <w:t>т</w:t>
            </w:r>
            <w:r w:rsidRPr="007B1DB3">
              <w:rPr>
                <w:rFonts w:ascii="Times New Roman" w:hAnsi="Times New Roman" w:cs="Times New Roman"/>
                <w:b/>
                <w:bCs/>
                <w:i/>
                <w:iCs/>
                <w:sz w:val="24"/>
                <w:szCs w:val="24"/>
                <w:vertAlign w:val="subscript"/>
              </w:rPr>
              <w:t>ож</w:t>
            </w:r>
            <w:proofErr w:type="spellEnd"/>
            <w:r w:rsidRPr="007B1DB3">
              <w:rPr>
                <w:rFonts w:ascii="Times New Roman" w:hAnsi="Times New Roman" w:cs="Times New Roman"/>
                <w:b/>
                <w:bCs/>
                <w:i/>
                <w:iCs/>
                <w:sz w:val="24"/>
                <w:szCs w:val="24"/>
              </w:rPr>
              <w:t>(</w:t>
            </w:r>
            <w:proofErr w:type="spellStart"/>
            <w:r w:rsidRPr="007B1DB3">
              <w:rPr>
                <w:rFonts w:ascii="Times New Roman" w:hAnsi="Times New Roman" w:cs="Times New Roman"/>
                <w:b/>
                <w:bCs/>
                <w:i/>
                <w:iCs/>
                <w:sz w:val="24"/>
                <w:szCs w:val="24"/>
              </w:rPr>
              <w:t>i,j</w:t>
            </w:r>
            <w:proofErr w:type="spellEnd"/>
            <w:r w:rsidRPr="007B1DB3">
              <w:rPr>
                <w:rFonts w:ascii="Times New Roman" w:hAnsi="Times New Roman" w:cs="Times New Roman"/>
                <w:b/>
                <w:bCs/>
                <w:i/>
                <w:iCs/>
                <w:sz w:val="24"/>
                <w:szCs w:val="24"/>
              </w:rPr>
              <w:t>)</w:t>
            </w:r>
          </w:p>
        </w:tc>
        <w:tc>
          <w:tcPr>
            <w:tcW w:w="1250" w:type="pct"/>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b/>
                <w:bCs/>
                <w:i/>
                <w:iCs/>
                <w:sz w:val="24"/>
                <w:szCs w:val="24"/>
              </w:rPr>
              <w:t>S</w:t>
            </w:r>
            <w:r w:rsidRPr="007B1DB3">
              <w:rPr>
                <w:rFonts w:ascii="Times New Roman" w:hAnsi="Times New Roman" w:cs="Times New Roman"/>
                <w:b/>
                <w:bCs/>
                <w:i/>
                <w:iCs/>
                <w:sz w:val="24"/>
                <w:szCs w:val="24"/>
                <w:vertAlign w:val="superscript"/>
              </w:rPr>
              <w:t>2</w:t>
            </w:r>
            <w:r w:rsidRPr="007B1DB3">
              <w:rPr>
                <w:rFonts w:ascii="Times New Roman" w:hAnsi="Times New Roman" w:cs="Times New Roman"/>
                <w:b/>
                <w:bCs/>
                <w:i/>
                <w:iCs/>
                <w:sz w:val="24"/>
                <w:szCs w:val="24"/>
              </w:rPr>
              <w:t>(</w:t>
            </w:r>
            <w:proofErr w:type="spellStart"/>
            <w:r w:rsidRPr="007B1DB3">
              <w:rPr>
                <w:rFonts w:ascii="Times New Roman" w:hAnsi="Times New Roman" w:cs="Times New Roman"/>
                <w:b/>
                <w:bCs/>
                <w:i/>
                <w:iCs/>
                <w:sz w:val="24"/>
                <w:szCs w:val="24"/>
              </w:rPr>
              <w:t>i,j</w:t>
            </w:r>
            <w:proofErr w:type="spellEnd"/>
            <w:r w:rsidRPr="007B1DB3">
              <w:rPr>
                <w:rFonts w:ascii="Times New Roman" w:hAnsi="Times New Roman" w:cs="Times New Roman"/>
                <w:b/>
                <w:bCs/>
                <w:i/>
                <w:iCs/>
                <w:sz w:val="24"/>
                <w:szCs w:val="24"/>
              </w:rPr>
              <w:t>)</w:t>
            </w:r>
          </w:p>
        </w:tc>
      </w:tr>
      <w:tr w:rsidR="006302DB" w:rsidRPr="00700A69" w:rsidTr="00A739E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(1.2)</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65"/>
              <w:jc w:val="center"/>
              <w:rPr>
                <w:rFonts w:ascii="Times New Roman" w:hAnsi="Times New Roman" w:cs="Times New Roman"/>
                <w:sz w:val="24"/>
                <w:szCs w:val="24"/>
              </w:rPr>
            </w:pPr>
            <w:r w:rsidRPr="007B1DB3">
              <w:rPr>
                <w:rFonts w:ascii="Times New Roman" w:hAnsi="Times New Roman" w:cs="Times New Roman"/>
                <w:sz w:val="24"/>
                <w:szCs w:val="24"/>
              </w:rPr>
              <w:t>5</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55"/>
              <w:jc w:val="center"/>
              <w:rPr>
                <w:rFonts w:ascii="Times New Roman" w:hAnsi="Times New Roman" w:cs="Times New Roman"/>
                <w:sz w:val="24"/>
                <w:szCs w:val="24"/>
              </w:rPr>
            </w:pPr>
            <w:r w:rsidRPr="007B1DB3">
              <w:rPr>
                <w:rFonts w:ascii="Times New Roman" w:hAnsi="Times New Roman" w:cs="Times New Roman"/>
                <w:sz w:val="24"/>
                <w:szCs w:val="24"/>
              </w:rPr>
              <w:t>7.5</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128"/>
              <w:jc w:val="center"/>
              <w:rPr>
                <w:rFonts w:ascii="Times New Roman" w:hAnsi="Times New Roman" w:cs="Times New Roman"/>
                <w:sz w:val="24"/>
                <w:szCs w:val="24"/>
              </w:rPr>
            </w:pPr>
            <w:r w:rsidRPr="007B1DB3">
              <w:rPr>
                <w:rFonts w:ascii="Times New Roman" w:hAnsi="Times New Roman" w:cs="Times New Roman"/>
                <w:sz w:val="24"/>
                <w:szCs w:val="24"/>
              </w:rPr>
              <w:t>5</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0.25</w:t>
            </w:r>
          </w:p>
        </w:tc>
      </w:tr>
      <w:tr w:rsidR="006302DB" w:rsidRPr="00700A69" w:rsidTr="00A739E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(2.3)</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65"/>
              <w:jc w:val="center"/>
              <w:rPr>
                <w:rFonts w:ascii="Times New Roman" w:hAnsi="Times New Roman" w:cs="Times New Roman"/>
                <w:sz w:val="24"/>
                <w:szCs w:val="24"/>
              </w:rPr>
            </w:pPr>
            <w:r w:rsidRPr="007B1DB3">
              <w:rPr>
                <w:rFonts w:ascii="Times New Roman" w:hAnsi="Times New Roman" w:cs="Times New Roman"/>
                <w:sz w:val="24"/>
                <w:szCs w:val="24"/>
              </w:rPr>
              <w:t>4</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55"/>
              <w:jc w:val="center"/>
              <w:rPr>
                <w:rFonts w:ascii="Times New Roman" w:hAnsi="Times New Roman" w:cs="Times New Roman"/>
                <w:sz w:val="24"/>
                <w:szCs w:val="24"/>
              </w:rPr>
            </w:pPr>
            <w:r w:rsidRPr="007B1DB3">
              <w:rPr>
                <w:rFonts w:ascii="Times New Roman" w:hAnsi="Times New Roman" w:cs="Times New Roman"/>
                <w:sz w:val="24"/>
                <w:szCs w:val="24"/>
              </w:rPr>
              <w:t>6.5</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128"/>
              <w:jc w:val="center"/>
              <w:rPr>
                <w:rFonts w:ascii="Times New Roman" w:hAnsi="Times New Roman" w:cs="Times New Roman"/>
                <w:sz w:val="24"/>
                <w:szCs w:val="24"/>
              </w:rPr>
            </w:pPr>
            <w:r w:rsidRPr="007B1DB3">
              <w:rPr>
                <w:rFonts w:ascii="Times New Roman" w:hAnsi="Times New Roman" w:cs="Times New Roman"/>
                <w:sz w:val="24"/>
                <w:szCs w:val="24"/>
              </w:rPr>
              <w:t>5</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0.25</w:t>
            </w:r>
          </w:p>
        </w:tc>
      </w:tr>
      <w:tr w:rsidR="006302DB" w:rsidRPr="00700A69" w:rsidTr="00A739E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(2.4)</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65"/>
              <w:jc w:val="center"/>
              <w:rPr>
                <w:rFonts w:ascii="Times New Roman" w:hAnsi="Times New Roman" w:cs="Times New Roman"/>
                <w:sz w:val="24"/>
                <w:szCs w:val="24"/>
              </w:rPr>
            </w:pPr>
            <w:r w:rsidRPr="007B1DB3">
              <w:rPr>
                <w:rFonts w:ascii="Times New Roman" w:hAnsi="Times New Roman" w:cs="Times New Roman"/>
                <w:sz w:val="24"/>
                <w:szCs w:val="24"/>
              </w:rPr>
              <w:t>3</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55"/>
              <w:jc w:val="center"/>
              <w:rPr>
                <w:rFonts w:ascii="Times New Roman" w:hAnsi="Times New Roman" w:cs="Times New Roman"/>
                <w:sz w:val="24"/>
                <w:szCs w:val="24"/>
              </w:rPr>
            </w:pPr>
            <w:r w:rsidRPr="007B1DB3">
              <w:rPr>
                <w:rFonts w:ascii="Times New Roman" w:hAnsi="Times New Roman" w:cs="Times New Roman"/>
                <w:sz w:val="24"/>
                <w:szCs w:val="24"/>
              </w:rPr>
              <w:t>6</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128"/>
              <w:jc w:val="center"/>
              <w:rPr>
                <w:rFonts w:ascii="Times New Roman" w:hAnsi="Times New Roman" w:cs="Times New Roman"/>
                <w:sz w:val="24"/>
                <w:szCs w:val="24"/>
              </w:rPr>
            </w:pPr>
            <w:r w:rsidRPr="007B1DB3">
              <w:rPr>
                <w:rFonts w:ascii="Times New Roman" w:hAnsi="Times New Roman" w:cs="Times New Roman"/>
                <w:sz w:val="24"/>
                <w:szCs w:val="24"/>
              </w:rPr>
              <w:t>3</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1.00</w:t>
            </w:r>
          </w:p>
        </w:tc>
      </w:tr>
      <w:tr w:rsidR="006302DB" w:rsidRPr="00700A69" w:rsidTr="00A739E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(2.5)</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65"/>
              <w:jc w:val="center"/>
              <w:rPr>
                <w:rFonts w:ascii="Times New Roman" w:hAnsi="Times New Roman" w:cs="Times New Roman"/>
                <w:sz w:val="24"/>
                <w:szCs w:val="24"/>
              </w:rPr>
            </w:pPr>
            <w:r w:rsidRPr="007B1DB3">
              <w:rPr>
                <w:rFonts w:ascii="Times New Roman" w:hAnsi="Times New Roman" w:cs="Times New Roman"/>
                <w:sz w:val="24"/>
                <w:szCs w:val="24"/>
              </w:rPr>
              <w:t>1</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55"/>
              <w:jc w:val="center"/>
              <w:rPr>
                <w:rFonts w:ascii="Times New Roman" w:hAnsi="Times New Roman" w:cs="Times New Roman"/>
                <w:sz w:val="24"/>
                <w:szCs w:val="24"/>
              </w:rPr>
            </w:pPr>
            <w:r w:rsidRPr="007B1DB3">
              <w:rPr>
                <w:rFonts w:ascii="Times New Roman" w:hAnsi="Times New Roman" w:cs="Times New Roman"/>
                <w:sz w:val="24"/>
                <w:szCs w:val="24"/>
              </w:rPr>
              <w:t>5.5</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128"/>
              <w:jc w:val="center"/>
              <w:rPr>
                <w:rFonts w:ascii="Times New Roman" w:hAnsi="Times New Roman" w:cs="Times New Roman"/>
                <w:sz w:val="24"/>
                <w:szCs w:val="24"/>
              </w:rPr>
            </w:pPr>
            <w:r w:rsidRPr="007B1DB3">
              <w:rPr>
                <w:rFonts w:ascii="Times New Roman" w:hAnsi="Times New Roman" w:cs="Times New Roman"/>
                <w:sz w:val="24"/>
                <w:szCs w:val="24"/>
              </w:rPr>
              <w:t>4</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0.25</w:t>
            </w:r>
          </w:p>
        </w:tc>
      </w:tr>
      <w:tr w:rsidR="006302DB" w:rsidRPr="00700A69" w:rsidTr="00A739E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(3.7)</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65"/>
              <w:jc w:val="center"/>
              <w:rPr>
                <w:rFonts w:ascii="Times New Roman" w:hAnsi="Times New Roman" w:cs="Times New Roman"/>
                <w:sz w:val="24"/>
                <w:szCs w:val="24"/>
              </w:rPr>
            </w:pPr>
            <w:r w:rsidRPr="007B1DB3">
              <w:rPr>
                <w:rFonts w:ascii="Times New Roman" w:hAnsi="Times New Roman" w:cs="Times New Roman"/>
                <w:sz w:val="24"/>
                <w:szCs w:val="24"/>
              </w:rPr>
              <w:t>0.5</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55"/>
              <w:jc w:val="center"/>
              <w:rPr>
                <w:rFonts w:ascii="Times New Roman" w:hAnsi="Times New Roman" w:cs="Times New Roman"/>
                <w:sz w:val="24"/>
                <w:szCs w:val="24"/>
              </w:rPr>
            </w:pPr>
            <w:r w:rsidRPr="007B1DB3">
              <w:rPr>
                <w:rFonts w:ascii="Times New Roman" w:hAnsi="Times New Roman" w:cs="Times New Roman"/>
                <w:sz w:val="24"/>
                <w:szCs w:val="24"/>
              </w:rPr>
              <w:t>3.5</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128"/>
              <w:jc w:val="center"/>
              <w:rPr>
                <w:rFonts w:ascii="Times New Roman" w:hAnsi="Times New Roman" w:cs="Times New Roman"/>
                <w:sz w:val="24"/>
                <w:szCs w:val="24"/>
              </w:rPr>
            </w:pPr>
            <w:r w:rsidRPr="007B1DB3">
              <w:rPr>
                <w:rFonts w:ascii="Times New Roman" w:hAnsi="Times New Roman" w:cs="Times New Roman"/>
                <w:sz w:val="24"/>
                <w:szCs w:val="24"/>
              </w:rPr>
              <w:t>1</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0.36</w:t>
            </w:r>
          </w:p>
        </w:tc>
      </w:tr>
      <w:tr w:rsidR="006302DB" w:rsidRPr="00700A69" w:rsidTr="00A739E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(4.5)</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65"/>
              <w:jc w:val="center"/>
              <w:rPr>
                <w:rFonts w:ascii="Times New Roman" w:hAnsi="Times New Roman" w:cs="Times New Roman"/>
                <w:sz w:val="24"/>
                <w:szCs w:val="24"/>
              </w:rPr>
            </w:pPr>
            <w:r w:rsidRPr="007B1DB3">
              <w:rPr>
                <w:rFonts w:ascii="Times New Roman" w:hAnsi="Times New Roman" w:cs="Times New Roman"/>
                <w:sz w:val="24"/>
                <w:szCs w:val="24"/>
              </w:rPr>
              <w:t>5</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55"/>
              <w:jc w:val="center"/>
              <w:rPr>
                <w:rFonts w:ascii="Times New Roman" w:hAnsi="Times New Roman" w:cs="Times New Roman"/>
                <w:sz w:val="24"/>
                <w:szCs w:val="24"/>
              </w:rPr>
            </w:pPr>
            <w:r w:rsidRPr="007B1DB3">
              <w:rPr>
                <w:rFonts w:ascii="Times New Roman" w:hAnsi="Times New Roman" w:cs="Times New Roman"/>
                <w:sz w:val="24"/>
                <w:szCs w:val="24"/>
              </w:rPr>
              <w:t>7.5</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128"/>
              <w:jc w:val="center"/>
              <w:rPr>
                <w:rFonts w:ascii="Times New Roman" w:hAnsi="Times New Roman" w:cs="Times New Roman"/>
                <w:sz w:val="24"/>
                <w:szCs w:val="24"/>
              </w:rPr>
            </w:pPr>
            <w:r w:rsidRPr="007B1DB3">
              <w:rPr>
                <w:rFonts w:ascii="Times New Roman" w:hAnsi="Times New Roman" w:cs="Times New Roman"/>
                <w:sz w:val="24"/>
                <w:szCs w:val="24"/>
              </w:rPr>
              <w:t>6</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0.25</w:t>
            </w:r>
          </w:p>
        </w:tc>
      </w:tr>
      <w:tr w:rsidR="006302DB" w:rsidRPr="00700A69" w:rsidTr="00A739E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(4.6)</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65"/>
              <w:jc w:val="center"/>
              <w:rPr>
                <w:rFonts w:ascii="Times New Roman" w:hAnsi="Times New Roman" w:cs="Times New Roman"/>
                <w:sz w:val="24"/>
                <w:szCs w:val="24"/>
              </w:rPr>
            </w:pPr>
            <w:r w:rsidRPr="007B1DB3">
              <w:rPr>
                <w:rFonts w:ascii="Times New Roman" w:hAnsi="Times New Roman" w:cs="Times New Roman"/>
                <w:sz w:val="24"/>
                <w:szCs w:val="24"/>
              </w:rPr>
              <w:t>3</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55"/>
              <w:jc w:val="center"/>
              <w:rPr>
                <w:rFonts w:ascii="Times New Roman" w:hAnsi="Times New Roman" w:cs="Times New Roman"/>
                <w:sz w:val="24"/>
                <w:szCs w:val="24"/>
              </w:rPr>
            </w:pPr>
            <w:r w:rsidRPr="007B1DB3">
              <w:rPr>
                <w:rFonts w:ascii="Times New Roman" w:hAnsi="Times New Roman" w:cs="Times New Roman"/>
                <w:sz w:val="24"/>
                <w:szCs w:val="24"/>
              </w:rPr>
              <w:t>5.5</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128"/>
              <w:jc w:val="center"/>
              <w:rPr>
                <w:rFonts w:ascii="Times New Roman" w:hAnsi="Times New Roman" w:cs="Times New Roman"/>
                <w:sz w:val="24"/>
                <w:szCs w:val="24"/>
              </w:rPr>
            </w:pPr>
            <w:r w:rsidRPr="007B1DB3">
              <w:rPr>
                <w:rFonts w:ascii="Times New Roman" w:hAnsi="Times New Roman" w:cs="Times New Roman"/>
                <w:sz w:val="24"/>
                <w:szCs w:val="24"/>
              </w:rPr>
              <w:t>4</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0.25</w:t>
            </w:r>
          </w:p>
        </w:tc>
      </w:tr>
      <w:tr w:rsidR="006302DB" w:rsidRPr="00700A69" w:rsidTr="00A739E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(4.9)</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65"/>
              <w:jc w:val="center"/>
              <w:rPr>
                <w:rFonts w:ascii="Times New Roman" w:hAnsi="Times New Roman" w:cs="Times New Roman"/>
                <w:sz w:val="24"/>
                <w:szCs w:val="24"/>
              </w:rPr>
            </w:pPr>
            <w:r w:rsidRPr="007B1DB3">
              <w:rPr>
                <w:rFonts w:ascii="Times New Roman" w:hAnsi="Times New Roman" w:cs="Times New Roman"/>
                <w:sz w:val="24"/>
                <w:szCs w:val="24"/>
              </w:rPr>
              <w:t>5</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55"/>
              <w:jc w:val="center"/>
              <w:rPr>
                <w:rFonts w:ascii="Times New Roman" w:hAnsi="Times New Roman" w:cs="Times New Roman"/>
                <w:sz w:val="24"/>
                <w:szCs w:val="24"/>
              </w:rPr>
            </w:pPr>
            <w:r w:rsidRPr="007B1DB3">
              <w:rPr>
                <w:rFonts w:ascii="Times New Roman" w:hAnsi="Times New Roman" w:cs="Times New Roman"/>
                <w:sz w:val="24"/>
                <w:szCs w:val="24"/>
              </w:rPr>
              <w:t>10</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128"/>
              <w:jc w:val="center"/>
              <w:rPr>
                <w:rFonts w:ascii="Times New Roman" w:hAnsi="Times New Roman" w:cs="Times New Roman"/>
                <w:sz w:val="24"/>
                <w:szCs w:val="24"/>
              </w:rPr>
            </w:pPr>
            <w:r w:rsidRPr="007B1DB3">
              <w:rPr>
                <w:rFonts w:ascii="Times New Roman" w:hAnsi="Times New Roman" w:cs="Times New Roman"/>
                <w:sz w:val="24"/>
                <w:szCs w:val="24"/>
              </w:rPr>
              <w:t>7</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1.00</w:t>
            </w:r>
          </w:p>
        </w:tc>
      </w:tr>
      <w:tr w:rsidR="006302DB" w:rsidRPr="00700A69" w:rsidTr="00A739E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(5.8)</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65"/>
              <w:jc w:val="center"/>
              <w:rPr>
                <w:rFonts w:ascii="Times New Roman" w:hAnsi="Times New Roman" w:cs="Times New Roman"/>
                <w:sz w:val="24"/>
                <w:szCs w:val="24"/>
              </w:rPr>
            </w:pPr>
            <w:r w:rsidRPr="007B1DB3">
              <w:rPr>
                <w:rFonts w:ascii="Times New Roman" w:hAnsi="Times New Roman" w:cs="Times New Roman"/>
                <w:sz w:val="24"/>
                <w:szCs w:val="24"/>
              </w:rPr>
              <w:t>2</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55"/>
              <w:jc w:val="center"/>
              <w:rPr>
                <w:rFonts w:ascii="Times New Roman" w:hAnsi="Times New Roman" w:cs="Times New Roman"/>
                <w:sz w:val="24"/>
                <w:szCs w:val="24"/>
              </w:rPr>
            </w:pPr>
            <w:r w:rsidRPr="007B1DB3">
              <w:rPr>
                <w:rFonts w:ascii="Times New Roman" w:hAnsi="Times New Roman" w:cs="Times New Roman"/>
                <w:sz w:val="24"/>
                <w:szCs w:val="24"/>
              </w:rPr>
              <w:t>4.5</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128"/>
              <w:jc w:val="center"/>
              <w:rPr>
                <w:rFonts w:ascii="Times New Roman" w:hAnsi="Times New Roman" w:cs="Times New Roman"/>
                <w:sz w:val="24"/>
                <w:szCs w:val="24"/>
              </w:rPr>
            </w:pPr>
            <w:r w:rsidRPr="007B1DB3">
              <w:rPr>
                <w:rFonts w:ascii="Times New Roman" w:hAnsi="Times New Roman" w:cs="Times New Roman"/>
                <w:sz w:val="24"/>
                <w:szCs w:val="24"/>
              </w:rPr>
              <w:t>3</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0.25</w:t>
            </w:r>
          </w:p>
        </w:tc>
      </w:tr>
      <w:tr w:rsidR="006302DB" w:rsidRPr="00700A69" w:rsidTr="00A739E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(5.10)</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65"/>
              <w:jc w:val="center"/>
              <w:rPr>
                <w:rFonts w:ascii="Times New Roman" w:hAnsi="Times New Roman" w:cs="Times New Roman"/>
                <w:sz w:val="24"/>
                <w:szCs w:val="24"/>
              </w:rPr>
            </w:pPr>
            <w:r w:rsidRPr="007B1DB3">
              <w:rPr>
                <w:rFonts w:ascii="Times New Roman" w:hAnsi="Times New Roman" w:cs="Times New Roman"/>
                <w:sz w:val="24"/>
                <w:szCs w:val="24"/>
              </w:rPr>
              <w:t>7</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55"/>
              <w:jc w:val="center"/>
              <w:rPr>
                <w:rFonts w:ascii="Times New Roman" w:hAnsi="Times New Roman" w:cs="Times New Roman"/>
                <w:sz w:val="24"/>
                <w:szCs w:val="24"/>
              </w:rPr>
            </w:pPr>
            <w:r w:rsidRPr="007B1DB3">
              <w:rPr>
                <w:rFonts w:ascii="Times New Roman" w:hAnsi="Times New Roman" w:cs="Times New Roman"/>
                <w:sz w:val="24"/>
                <w:szCs w:val="24"/>
              </w:rPr>
              <w:t>12</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128"/>
              <w:jc w:val="center"/>
              <w:rPr>
                <w:rFonts w:ascii="Times New Roman" w:hAnsi="Times New Roman" w:cs="Times New Roman"/>
                <w:sz w:val="24"/>
                <w:szCs w:val="24"/>
              </w:rPr>
            </w:pPr>
            <w:r w:rsidRPr="007B1DB3">
              <w:rPr>
                <w:rFonts w:ascii="Times New Roman" w:hAnsi="Times New Roman" w:cs="Times New Roman"/>
                <w:sz w:val="24"/>
                <w:szCs w:val="24"/>
              </w:rPr>
              <w:t>9</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1.00</w:t>
            </w:r>
          </w:p>
        </w:tc>
      </w:tr>
      <w:tr w:rsidR="006302DB" w:rsidRPr="00700A69" w:rsidTr="00A739E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(6.9)</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65"/>
              <w:jc w:val="center"/>
              <w:rPr>
                <w:rFonts w:ascii="Times New Roman" w:hAnsi="Times New Roman" w:cs="Times New Roman"/>
                <w:sz w:val="24"/>
                <w:szCs w:val="24"/>
              </w:rPr>
            </w:pPr>
            <w:r w:rsidRPr="007B1DB3">
              <w:rPr>
                <w:rFonts w:ascii="Times New Roman" w:hAnsi="Times New Roman" w:cs="Times New Roman"/>
                <w:sz w:val="24"/>
                <w:szCs w:val="24"/>
              </w:rPr>
              <w:t>0</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55"/>
              <w:jc w:val="center"/>
              <w:rPr>
                <w:rFonts w:ascii="Times New Roman" w:hAnsi="Times New Roman" w:cs="Times New Roman"/>
                <w:sz w:val="24"/>
                <w:szCs w:val="24"/>
              </w:rPr>
            </w:pPr>
            <w:r w:rsidRPr="007B1DB3">
              <w:rPr>
                <w:rFonts w:ascii="Times New Roman" w:hAnsi="Times New Roman" w:cs="Times New Roman"/>
                <w:sz w:val="24"/>
                <w:szCs w:val="24"/>
              </w:rPr>
              <w:t>0</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128"/>
              <w:jc w:val="center"/>
              <w:rPr>
                <w:rFonts w:ascii="Times New Roman" w:hAnsi="Times New Roman" w:cs="Times New Roman"/>
                <w:sz w:val="24"/>
                <w:szCs w:val="24"/>
              </w:rPr>
            </w:pPr>
            <w:r w:rsidRPr="007B1DB3">
              <w:rPr>
                <w:rFonts w:ascii="Times New Roman" w:hAnsi="Times New Roman" w:cs="Times New Roman"/>
                <w:sz w:val="24"/>
                <w:szCs w:val="24"/>
              </w:rPr>
              <w:t>0</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0.00</w:t>
            </w:r>
          </w:p>
        </w:tc>
      </w:tr>
      <w:tr w:rsidR="006302DB" w:rsidRPr="00700A69" w:rsidTr="00A739E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(6.11)</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65"/>
              <w:jc w:val="center"/>
              <w:rPr>
                <w:rFonts w:ascii="Times New Roman" w:hAnsi="Times New Roman" w:cs="Times New Roman"/>
                <w:sz w:val="24"/>
                <w:szCs w:val="24"/>
              </w:rPr>
            </w:pPr>
            <w:r w:rsidRPr="007B1DB3">
              <w:rPr>
                <w:rFonts w:ascii="Times New Roman" w:hAnsi="Times New Roman" w:cs="Times New Roman"/>
                <w:sz w:val="24"/>
                <w:szCs w:val="24"/>
              </w:rPr>
              <w:t>3</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55"/>
              <w:jc w:val="center"/>
              <w:rPr>
                <w:rFonts w:ascii="Times New Roman" w:hAnsi="Times New Roman" w:cs="Times New Roman"/>
                <w:sz w:val="24"/>
                <w:szCs w:val="24"/>
              </w:rPr>
            </w:pPr>
            <w:r w:rsidRPr="007B1DB3">
              <w:rPr>
                <w:rFonts w:ascii="Times New Roman" w:hAnsi="Times New Roman" w:cs="Times New Roman"/>
                <w:sz w:val="24"/>
                <w:szCs w:val="24"/>
              </w:rPr>
              <w:t>8</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128"/>
              <w:jc w:val="center"/>
              <w:rPr>
                <w:rFonts w:ascii="Times New Roman" w:hAnsi="Times New Roman" w:cs="Times New Roman"/>
                <w:sz w:val="24"/>
                <w:szCs w:val="24"/>
              </w:rPr>
            </w:pPr>
            <w:r w:rsidRPr="007B1DB3">
              <w:rPr>
                <w:rFonts w:ascii="Times New Roman" w:hAnsi="Times New Roman" w:cs="Times New Roman"/>
                <w:sz w:val="24"/>
                <w:szCs w:val="24"/>
              </w:rPr>
              <w:t>5</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1.00</w:t>
            </w:r>
          </w:p>
        </w:tc>
      </w:tr>
      <w:tr w:rsidR="006302DB" w:rsidRPr="00700A69" w:rsidTr="00A739E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(7.10)</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65"/>
              <w:jc w:val="center"/>
              <w:rPr>
                <w:rFonts w:ascii="Times New Roman" w:hAnsi="Times New Roman" w:cs="Times New Roman"/>
                <w:sz w:val="24"/>
                <w:szCs w:val="24"/>
              </w:rPr>
            </w:pPr>
            <w:r w:rsidRPr="007B1DB3">
              <w:rPr>
                <w:rFonts w:ascii="Times New Roman" w:hAnsi="Times New Roman" w:cs="Times New Roman"/>
                <w:sz w:val="24"/>
                <w:szCs w:val="24"/>
              </w:rPr>
              <w:t>4</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55"/>
              <w:jc w:val="center"/>
              <w:rPr>
                <w:rFonts w:ascii="Times New Roman" w:hAnsi="Times New Roman" w:cs="Times New Roman"/>
                <w:sz w:val="24"/>
                <w:szCs w:val="24"/>
              </w:rPr>
            </w:pPr>
            <w:r w:rsidRPr="007B1DB3">
              <w:rPr>
                <w:rFonts w:ascii="Times New Roman" w:hAnsi="Times New Roman" w:cs="Times New Roman"/>
                <w:sz w:val="24"/>
                <w:szCs w:val="24"/>
              </w:rPr>
              <w:t>9</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128"/>
              <w:jc w:val="center"/>
              <w:rPr>
                <w:rFonts w:ascii="Times New Roman" w:hAnsi="Times New Roman" w:cs="Times New Roman"/>
                <w:sz w:val="24"/>
                <w:szCs w:val="24"/>
              </w:rPr>
            </w:pPr>
            <w:r w:rsidRPr="007B1DB3">
              <w:rPr>
                <w:rFonts w:ascii="Times New Roman" w:hAnsi="Times New Roman" w:cs="Times New Roman"/>
                <w:sz w:val="24"/>
                <w:szCs w:val="24"/>
              </w:rPr>
              <w:t>6</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1.00</w:t>
            </w:r>
          </w:p>
        </w:tc>
      </w:tr>
      <w:tr w:rsidR="006302DB" w:rsidRPr="00700A69" w:rsidTr="00A739E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(8.10)</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65"/>
              <w:jc w:val="center"/>
              <w:rPr>
                <w:rFonts w:ascii="Times New Roman" w:hAnsi="Times New Roman" w:cs="Times New Roman"/>
                <w:sz w:val="24"/>
                <w:szCs w:val="24"/>
              </w:rPr>
            </w:pPr>
            <w:r w:rsidRPr="007B1DB3">
              <w:rPr>
                <w:rFonts w:ascii="Times New Roman" w:hAnsi="Times New Roman" w:cs="Times New Roman"/>
                <w:sz w:val="24"/>
                <w:szCs w:val="24"/>
              </w:rPr>
              <w:t>2</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55"/>
              <w:jc w:val="center"/>
              <w:rPr>
                <w:rFonts w:ascii="Times New Roman" w:hAnsi="Times New Roman" w:cs="Times New Roman"/>
                <w:sz w:val="24"/>
                <w:szCs w:val="24"/>
              </w:rPr>
            </w:pPr>
            <w:r w:rsidRPr="007B1DB3">
              <w:rPr>
                <w:rFonts w:ascii="Times New Roman" w:hAnsi="Times New Roman" w:cs="Times New Roman"/>
                <w:sz w:val="24"/>
                <w:szCs w:val="24"/>
              </w:rPr>
              <w:t>7</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128"/>
              <w:jc w:val="center"/>
              <w:rPr>
                <w:rFonts w:ascii="Times New Roman" w:hAnsi="Times New Roman" w:cs="Times New Roman"/>
                <w:sz w:val="24"/>
                <w:szCs w:val="24"/>
              </w:rPr>
            </w:pPr>
            <w:r w:rsidRPr="007B1DB3">
              <w:rPr>
                <w:rFonts w:ascii="Times New Roman" w:hAnsi="Times New Roman" w:cs="Times New Roman"/>
                <w:sz w:val="24"/>
                <w:szCs w:val="24"/>
              </w:rPr>
              <w:t>4</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1.00</w:t>
            </w:r>
          </w:p>
        </w:tc>
      </w:tr>
      <w:tr w:rsidR="006302DB" w:rsidRPr="00700A69" w:rsidTr="00A739E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(9.10)</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65"/>
              <w:jc w:val="center"/>
              <w:rPr>
                <w:rFonts w:ascii="Times New Roman" w:hAnsi="Times New Roman" w:cs="Times New Roman"/>
                <w:sz w:val="24"/>
                <w:szCs w:val="24"/>
              </w:rPr>
            </w:pPr>
            <w:r w:rsidRPr="007B1DB3">
              <w:rPr>
                <w:rFonts w:ascii="Times New Roman" w:hAnsi="Times New Roman" w:cs="Times New Roman"/>
                <w:sz w:val="24"/>
                <w:szCs w:val="24"/>
              </w:rPr>
              <w:t>1</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55"/>
              <w:jc w:val="center"/>
              <w:rPr>
                <w:rFonts w:ascii="Times New Roman" w:hAnsi="Times New Roman" w:cs="Times New Roman"/>
                <w:sz w:val="24"/>
                <w:szCs w:val="24"/>
              </w:rPr>
            </w:pPr>
            <w:r w:rsidRPr="007B1DB3">
              <w:rPr>
                <w:rFonts w:ascii="Times New Roman" w:hAnsi="Times New Roman" w:cs="Times New Roman"/>
                <w:sz w:val="24"/>
                <w:szCs w:val="24"/>
              </w:rPr>
              <w:t>6</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128"/>
              <w:jc w:val="center"/>
              <w:rPr>
                <w:rFonts w:ascii="Times New Roman" w:hAnsi="Times New Roman" w:cs="Times New Roman"/>
                <w:sz w:val="24"/>
                <w:szCs w:val="24"/>
              </w:rPr>
            </w:pPr>
            <w:r w:rsidRPr="007B1DB3">
              <w:rPr>
                <w:rFonts w:ascii="Times New Roman" w:hAnsi="Times New Roman" w:cs="Times New Roman"/>
                <w:sz w:val="24"/>
                <w:szCs w:val="24"/>
              </w:rPr>
              <w:t>3</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1.00</w:t>
            </w:r>
          </w:p>
        </w:tc>
      </w:tr>
      <w:tr w:rsidR="006302DB" w:rsidRPr="00700A69" w:rsidTr="00A739E4">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(10.11)</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65"/>
              <w:jc w:val="center"/>
              <w:rPr>
                <w:rFonts w:ascii="Times New Roman" w:hAnsi="Times New Roman" w:cs="Times New Roman"/>
                <w:sz w:val="24"/>
                <w:szCs w:val="24"/>
              </w:rPr>
            </w:pPr>
            <w:r w:rsidRPr="007B1DB3">
              <w:rPr>
                <w:rFonts w:ascii="Times New Roman" w:hAnsi="Times New Roman" w:cs="Times New Roman"/>
                <w:sz w:val="24"/>
                <w:szCs w:val="24"/>
              </w:rPr>
              <w:t>8</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55"/>
              <w:jc w:val="center"/>
              <w:rPr>
                <w:rFonts w:ascii="Times New Roman" w:hAnsi="Times New Roman" w:cs="Times New Roman"/>
                <w:sz w:val="24"/>
                <w:szCs w:val="24"/>
              </w:rPr>
            </w:pPr>
            <w:r w:rsidRPr="007B1DB3">
              <w:rPr>
                <w:rFonts w:ascii="Times New Roman" w:hAnsi="Times New Roman" w:cs="Times New Roman"/>
                <w:sz w:val="24"/>
                <w:szCs w:val="24"/>
              </w:rPr>
              <w:t>10.5</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7B1DB3">
            <w:pPr>
              <w:ind w:firstLine="128"/>
              <w:jc w:val="center"/>
              <w:rPr>
                <w:rFonts w:ascii="Times New Roman" w:hAnsi="Times New Roman" w:cs="Times New Roman"/>
                <w:sz w:val="24"/>
                <w:szCs w:val="24"/>
              </w:rPr>
            </w:pPr>
            <w:r w:rsidRPr="007B1DB3">
              <w:rPr>
                <w:rFonts w:ascii="Times New Roman" w:hAnsi="Times New Roman" w:cs="Times New Roman"/>
                <w:sz w:val="24"/>
                <w:szCs w:val="24"/>
              </w:rPr>
              <w:t>9</w:t>
            </w:r>
          </w:p>
        </w:tc>
        <w:tc>
          <w:tcPr>
            <w:tcW w:w="0" w:type="auto"/>
            <w:tcBorders>
              <w:top w:val="outset" w:sz="6" w:space="0" w:color="000000"/>
              <w:left w:val="outset" w:sz="6" w:space="0" w:color="000000"/>
              <w:bottom w:val="outset" w:sz="6" w:space="0" w:color="000000"/>
              <w:right w:val="outset" w:sz="6" w:space="0" w:color="000000"/>
            </w:tcBorders>
            <w:vAlign w:val="center"/>
          </w:tcPr>
          <w:p w:rsidR="006302DB" w:rsidRPr="007B1DB3" w:rsidRDefault="006302DB" w:rsidP="00A739E4">
            <w:pPr>
              <w:rPr>
                <w:rFonts w:ascii="Times New Roman" w:hAnsi="Times New Roman" w:cs="Times New Roman"/>
                <w:sz w:val="24"/>
                <w:szCs w:val="24"/>
              </w:rPr>
            </w:pPr>
            <w:r w:rsidRPr="007B1DB3">
              <w:rPr>
                <w:rFonts w:ascii="Times New Roman" w:hAnsi="Times New Roman" w:cs="Times New Roman"/>
                <w:sz w:val="24"/>
                <w:szCs w:val="24"/>
              </w:rPr>
              <w:t>0.25</w:t>
            </w:r>
          </w:p>
        </w:tc>
      </w:tr>
    </w:tbl>
    <w:p w:rsidR="006302DB" w:rsidRDefault="006302DB" w:rsidP="006302DB">
      <w:pPr>
        <w:ind w:firstLine="851"/>
        <w:rPr>
          <w:color w:val="000000"/>
          <w:szCs w:val="28"/>
        </w:rPr>
      </w:pPr>
    </w:p>
    <w:p w:rsidR="006302DB" w:rsidRDefault="006302DB" w:rsidP="006302DB">
      <w:pPr>
        <w:ind w:firstLine="851"/>
        <w:rPr>
          <w:color w:val="000000"/>
          <w:szCs w:val="28"/>
        </w:rPr>
      </w:pPr>
      <w:r w:rsidRPr="004448CB">
        <w:rPr>
          <w:color w:val="000000"/>
          <w:szCs w:val="28"/>
        </w:rPr>
        <w:t>Таким образом, ход расчета характеристик модели остается аналогичен рассм</w:t>
      </w:r>
      <w:r>
        <w:rPr>
          <w:color w:val="000000"/>
          <w:szCs w:val="28"/>
        </w:rPr>
        <w:t>отренному ранее. К</w:t>
      </w:r>
      <w:r w:rsidRPr="004448CB">
        <w:rPr>
          <w:color w:val="000000"/>
          <w:szCs w:val="28"/>
        </w:rPr>
        <w:t>ритическим является путь: </w:t>
      </w:r>
      <w:proofErr w:type="spellStart"/>
      <w:r w:rsidRPr="00177EBC">
        <w:rPr>
          <w:bCs/>
          <w:i/>
          <w:iCs/>
          <w:color w:val="000000"/>
          <w:szCs w:val="28"/>
        </w:rPr>
        <w:t>L</w:t>
      </w:r>
      <w:r w:rsidRPr="00177EBC">
        <w:rPr>
          <w:bCs/>
          <w:i/>
          <w:iCs/>
          <w:color w:val="000000"/>
          <w:szCs w:val="28"/>
          <w:vertAlign w:val="subscript"/>
        </w:rPr>
        <w:t>кр</w:t>
      </w:r>
      <w:proofErr w:type="spellEnd"/>
      <w:r w:rsidRPr="00177EBC">
        <w:rPr>
          <w:bCs/>
          <w:i/>
          <w:iCs/>
          <w:color w:val="000000"/>
          <w:szCs w:val="28"/>
        </w:rPr>
        <w:t>=(1,2,4,5,10,11),</w:t>
      </w:r>
      <w:r w:rsidRPr="00177EBC">
        <w:rPr>
          <w:color w:val="000000"/>
          <w:szCs w:val="28"/>
        </w:rPr>
        <w:t> а его продолжительность равна </w:t>
      </w:r>
      <w:proofErr w:type="spellStart"/>
      <w:r w:rsidRPr="00177EBC">
        <w:rPr>
          <w:bCs/>
          <w:i/>
          <w:iCs/>
          <w:color w:val="000000"/>
          <w:szCs w:val="28"/>
        </w:rPr>
        <w:t>т</w:t>
      </w:r>
      <w:r w:rsidRPr="00177EBC">
        <w:rPr>
          <w:bCs/>
          <w:i/>
          <w:iCs/>
          <w:color w:val="000000"/>
          <w:szCs w:val="28"/>
          <w:vertAlign w:val="subscript"/>
        </w:rPr>
        <w:t>кр</w:t>
      </w:r>
      <w:proofErr w:type="spellEnd"/>
      <w:r w:rsidRPr="00177EBC">
        <w:rPr>
          <w:bCs/>
          <w:i/>
          <w:iCs/>
          <w:color w:val="000000"/>
          <w:szCs w:val="28"/>
        </w:rPr>
        <w:t>=</w:t>
      </w:r>
      <w:proofErr w:type="spellStart"/>
      <w:r w:rsidRPr="00177EBC">
        <w:rPr>
          <w:bCs/>
          <w:i/>
          <w:iCs/>
          <w:color w:val="000000"/>
          <w:szCs w:val="28"/>
        </w:rPr>
        <w:t>t</w:t>
      </w:r>
      <w:r w:rsidRPr="00177EBC">
        <w:rPr>
          <w:bCs/>
          <w:i/>
          <w:iCs/>
          <w:color w:val="000000"/>
          <w:szCs w:val="28"/>
          <w:vertAlign w:val="subscript"/>
        </w:rPr>
        <w:t>ож</w:t>
      </w:r>
      <w:proofErr w:type="spellEnd"/>
      <w:r w:rsidRPr="00177EBC">
        <w:rPr>
          <w:bCs/>
          <w:i/>
          <w:iCs/>
          <w:color w:val="000000"/>
          <w:szCs w:val="28"/>
        </w:rPr>
        <w:t>=33</w:t>
      </w:r>
      <w:r w:rsidRPr="00177EBC">
        <w:rPr>
          <w:color w:val="000000"/>
          <w:szCs w:val="28"/>
        </w:rPr>
        <w:t> дня.</w:t>
      </w:r>
    </w:p>
    <w:p w:rsidR="006302DB" w:rsidRDefault="006302DB" w:rsidP="006302DB">
      <w:pPr>
        <w:ind w:firstLine="851"/>
        <w:rPr>
          <w:color w:val="000000"/>
          <w:szCs w:val="28"/>
        </w:rPr>
      </w:pPr>
      <w:r w:rsidRPr="00177EBC">
        <w:rPr>
          <w:color w:val="000000"/>
          <w:szCs w:val="28"/>
        </w:rPr>
        <w:t>Дисперсия критического пути составляет:</w:t>
      </w:r>
    </w:p>
    <w:p w:rsidR="006302DB" w:rsidRPr="00B72355" w:rsidRDefault="006302DB" w:rsidP="007B1DB3">
      <w:pPr>
        <w:ind w:firstLine="0"/>
        <w:rPr>
          <w:bCs/>
          <w:i/>
          <w:iCs/>
          <w:color w:val="000000"/>
          <w:szCs w:val="28"/>
        </w:rPr>
      </w:pPr>
      <w:r w:rsidRPr="00EF6A08">
        <w:rPr>
          <w:bCs/>
          <w:i/>
          <w:iCs/>
          <w:color w:val="000000"/>
          <w:szCs w:val="28"/>
          <w:lang w:val="en-US"/>
        </w:rPr>
        <w:t>S</w:t>
      </w:r>
      <w:r w:rsidRPr="00B72355">
        <w:rPr>
          <w:bCs/>
          <w:i/>
          <w:iCs/>
          <w:color w:val="000000"/>
          <w:szCs w:val="28"/>
          <w:vertAlign w:val="superscript"/>
        </w:rPr>
        <w:t>2</w:t>
      </w:r>
      <w:r w:rsidRPr="00177EBC">
        <w:rPr>
          <w:bCs/>
          <w:i/>
          <w:iCs/>
          <w:color w:val="000000"/>
          <w:szCs w:val="28"/>
          <w:vertAlign w:val="subscript"/>
        </w:rPr>
        <w:t>КП</w:t>
      </w:r>
      <w:r w:rsidRPr="00B72355">
        <w:rPr>
          <w:bCs/>
          <w:i/>
          <w:iCs/>
          <w:color w:val="000000"/>
          <w:szCs w:val="28"/>
        </w:rPr>
        <w:t>=</w:t>
      </w:r>
      <w:r w:rsidRPr="00EF6A08">
        <w:rPr>
          <w:bCs/>
          <w:i/>
          <w:iCs/>
          <w:color w:val="000000"/>
          <w:szCs w:val="28"/>
          <w:lang w:val="en-US"/>
        </w:rPr>
        <w:t>S</w:t>
      </w:r>
      <w:r w:rsidRPr="00B72355">
        <w:rPr>
          <w:bCs/>
          <w:i/>
          <w:iCs/>
          <w:color w:val="000000"/>
          <w:szCs w:val="28"/>
          <w:vertAlign w:val="superscript"/>
        </w:rPr>
        <w:t>2</w:t>
      </w:r>
      <w:r w:rsidRPr="00B72355">
        <w:rPr>
          <w:bCs/>
          <w:i/>
          <w:iCs/>
          <w:color w:val="000000"/>
          <w:szCs w:val="28"/>
        </w:rPr>
        <w:t>(</w:t>
      </w:r>
      <w:r w:rsidRPr="00EF6A08">
        <w:rPr>
          <w:bCs/>
          <w:i/>
          <w:iCs/>
          <w:color w:val="000000"/>
          <w:szCs w:val="28"/>
          <w:lang w:val="en-US"/>
        </w:rPr>
        <w:t>l</w:t>
      </w:r>
      <w:r w:rsidRPr="00B72355">
        <w:rPr>
          <w:bCs/>
          <w:i/>
          <w:iCs/>
          <w:color w:val="000000"/>
          <w:szCs w:val="28"/>
        </w:rPr>
        <w:t>,2)+</w:t>
      </w:r>
      <w:r w:rsidRPr="00EF6A08">
        <w:rPr>
          <w:bCs/>
          <w:i/>
          <w:iCs/>
          <w:color w:val="000000"/>
          <w:szCs w:val="28"/>
          <w:lang w:val="en-US"/>
        </w:rPr>
        <w:t>S</w:t>
      </w:r>
      <w:r w:rsidRPr="00B72355">
        <w:rPr>
          <w:bCs/>
          <w:i/>
          <w:iCs/>
          <w:color w:val="000000"/>
          <w:szCs w:val="28"/>
          <w:vertAlign w:val="superscript"/>
        </w:rPr>
        <w:t>2</w:t>
      </w:r>
      <w:r w:rsidRPr="00B72355">
        <w:rPr>
          <w:bCs/>
          <w:i/>
          <w:iCs/>
          <w:color w:val="000000"/>
          <w:szCs w:val="28"/>
        </w:rPr>
        <w:t>(2,4)+</w:t>
      </w:r>
      <w:r w:rsidRPr="00EF6A08">
        <w:rPr>
          <w:bCs/>
          <w:i/>
          <w:iCs/>
          <w:color w:val="000000"/>
          <w:szCs w:val="28"/>
          <w:lang w:val="en-US"/>
        </w:rPr>
        <w:t>S</w:t>
      </w:r>
      <w:r w:rsidRPr="00B72355">
        <w:rPr>
          <w:bCs/>
          <w:i/>
          <w:iCs/>
          <w:color w:val="000000"/>
          <w:szCs w:val="28"/>
          <w:vertAlign w:val="superscript"/>
        </w:rPr>
        <w:t>2</w:t>
      </w:r>
      <w:r w:rsidRPr="00B72355">
        <w:rPr>
          <w:bCs/>
          <w:i/>
          <w:iCs/>
          <w:color w:val="000000"/>
          <w:szCs w:val="28"/>
        </w:rPr>
        <w:t>(4,5)+</w:t>
      </w:r>
      <w:r w:rsidRPr="00EF6A08">
        <w:rPr>
          <w:bCs/>
          <w:i/>
          <w:iCs/>
          <w:color w:val="000000"/>
          <w:szCs w:val="28"/>
          <w:lang w:val="en-US"/>
        </w:rPr>
        <w:t>S</w:t>
      </w:r>
      <w:r w:rsidRPr="00B72355">
        <w:rPr>
          <w:bCs/>
          <w:i/>
          <w:iCs/>
          <w:color w:val="000000"/>
          <w:szCs w:val="28"/>
          <w:vertAlign w:val="superscript"/>
        </w:rPr>
        <w:t>2</w:t>
      </w:r>
      <w:r w:rsidRPr="00B72355">
        <w:rPr>
          <w:bCs/>
          <w:i/>
          <w:iCs/>
          <w:color w:val="000000"/>
          <w:szCs w:val="28"/>
        </w:rPr>
        <w:t>(5,10)+</w:t>
      </w:r>
      <w:r w:rsidRPr="00EF6A08">
        <w:rPr>
          <w:bCs/>
          <w:i/>
          <w:iCs/>
          <w:color w:val="000000"/>
          <w:szCs w:val="28"/>
          <w:lang w:val="en-US"/>
        </w:rPr>
        <w:t>S</w:t>
      </w:r>
      <w:r w:rsidRPr="00B72355">
        <w:rPr>
          <w:bCs/>
          <w:i/>
          <w:iCs/>
          <w:color w:val="000000"/>
          <w:szCs w:val="28"/>
          <w:vertAlign w:val="superscript"/>
        </w:rPr>
        <w:t>2</w:t>
      </w:r>
      <w:r w:rsidRPr="00B72355">
        <w:rPr>
          <w:bCs/>
          <w:i/>
          <w:iCs/>
          <w:color w:val="000000"/>
          <w:szCs w:val="28"/>
        </w:rPr>
        <w:t>(10,</w:t>
      </w:r>
      <w:r w:rsidRPr="00177EBC">
        <w:rPr>
          <w:bCs/>
          <w:i/>
          <w:iCs/>
          <w:color w:val="000000"/>
          <w:szCs w:val="28"/>
        </w:rPr>
        <w:t>М</w:t>
      </w:r>
      <w:r w:rsidRPr="00B72355">
        <w:rPr>
          <w:bCs/>
          <w:i/>
          <w:iCs/>
          <w:color w:val="000000"/>
          <w:szCs w:val="28"/>
        </w:rPr>
        <w:t>)=0,25+1,00+0,25+1,00+0,25=2,75.</w:t>
      </w:r>
    </w:p>
    <w:p w:rsidR="007B1DB3" w:rsidRDefault="006302DB" w:rsidP="007B1DB3">
      <w:pPr>
        <w:ind w:firstLine="851"/>
        <w:rPr>
          <w:color w:val="000000"/>
          <w:szCs w:val="28"/>
        </w:rPr>
      </w:pPr>
      <w:r w:rsidRPr="00177EBC">
        <w:rPr>
          <w:color w:val="000000"/>
          <w:szCs w:val="28"/>
        </w:rPr>
        <w:t xml:space="preserve">Для использования формулы показателя дисперсии необходимо иметь среднее </w:t>
      </w:r>
      <w:proofErr w:type="spellStart"/>
      <w:r w:rsidRPr="00177EBC">
        <w:rPr>
          <w:color w:val="000000"/>
          <w:szCs w:val="28"/>
        </w:rPr>
        <w:t>квадратическое</w:t>
      </w:r>
      <w:proofErr w:type="spellEnd"/>
      <w:r w:rsidRPr="00177EBC">
        <w:rPr>
          <w:color w:val="000000"/>
          <w:szCs w:val="28"/>
        </w:rPr>
        <w:t xml:space="preserve"> отклонение, вычисляемое путем извлечения из значения дисперсии квадратного корня, т. е. </w:t>
      </w:r>
      <w:r w:rsidRPr="00177EBC">
        <w:rPr>
          <w:bCs/>
          <w:i/>
          <w:iCs/>
          <w:color w:val="000000"/>
          <w:szCs w:val="28"/>
        </w:rPr>
        <w:t>S</w:t>
      </w:r>
      <w:r w:rsidRPr="00177EBC">
        <w:rPr>
          <w:bCs/>
          <w:i/>
          <w:iCs/>
          <w:color w:val="000000"/>
          <w:szCs w:val="28"/>
          <w:vertAlign w:val="subscript"/>
        </w:rPr>
        <w:t>КП</w:t>
      </w:r>
      <w:r w:rsidRPr="00177EBC">
        <w:rPr>
          <w:bCs/>
          <w:i/>
          <w:iCs/>
          <w:color w:val="000000"/>
          <w:szCs w:val="28"/>
        </w:rPr>
        <w:t>=1,66</w:t>
      </w:r>
      <w:r w:rsidRPr="00177EBC">
        <w:rPr>
          <w:color w:val="000000"/>
          <w:szCs w:val="28"/>
        </w:rPr>
        <w:t xml:space="preserve">. </w:t>
      </w:r>
    </w:p>
    <w:p w:rsidR="007B1DB3" w:rsidRDefault="006302DB" w:rsidP="007B1DB3">
      <w:pPr>
        <w:ind w:firstLine="851"/>
        <w:rPr>
          <w:color w:val="000000"/>
          <w:szCs w:val="28"/>
        </w:rPr>
      </w:pPr>
      <w:r w:rsidRPr="00177EBC">
        <w:rPr>
          <w:color w:val="000000"/>
          <w:szCs w:val="28"/>
        </w:rPr>
        <w:t>Тогда имеем: </w:t>
      </w:r>
    </w:p>
    <w:p w:rsidR="006302DB" w:rsidRPr="007B1DB3" w:rsidRDefault="006302DB" w:rsidP="007B1DB3">
      <w:pPr>
        <w:ind w:firstLine="0"/>
        <w:rPr>
          <w:color w:val="000000"/>
          <w:szCs w:val="28"/>
        </w:rPr>
      </w:pPr>
      <w:r w:rsidRPr="00177EBC">
        <w:rPr>
          <w:color w:val="000000"/>
          <w:szCs w:val="28"/>
        </w:rPr>
        <w:t> </w:t>
      </w:r>
      <w:proofErr w:type="gramStart"/>
      <w:r w:rsidRPr="00177EBC">
        <w:rPr>
          <w:bCs/>
          <w:i/>
          <w:iCs/>
          <w:color w:val="000000"/>
          <w:szCs w:val="28"/>
        </w:rPr>
        <w:t>Р</w:t>
      </w:r>
      <w:proofErr w:type="gramEnd"/>
      <w:r w:rsidRPr="00177EBC">
        <w:rPr>
          <w:bCs/>
          <w:i/>
          <w:iCs/>
          <w:color w:val="000000"/>
          <w:szCs w:val="28"/>
        </w:rPr>
        <w:t>(t</w:t>
      </w:r>
      <w:r w:rsidRPr="00177EBC">
        <w:rPr>
          <w:bCs/>
          <w:i/>
          <w:iCs/>
          <w:color w:val="000000"/>
          <w:szCs w:val="28"/>
          <w:vertAlign w:val="subscript"/>
        </w:rPr>
        <w:t>кр</w:t>
      </w:r>
      <w:r w:rsidRPr="00177EBC">
        <w:rPr>
          <w:bCs/>
          <w:i/>
          <w:iCs/>
          <w:color w:val="000000"/>
          <w:szCs w:val="28"/>
        </w:rPr>
        <w:t>&lt;35)=0,5+0,5Ф{(35-33)1,66}=0.5+0.5Ф(1,2)=0,5+0,5</w:t>
      </w:r>
      <w:r w:rsidR="007F0B39" w:rsidRPr="00177EBC">
        <w:rPr>
          <w:bCs/>
          <w:i/>
          <w:iCs/>
          <w:color w:val="000000"/>
          <w:szCs w:val="28"/>
        </w:rPr>
        <w:t>•</w:t>
      </w:r>
      <w:r w:rsidRPr="00177EBC">
        <w:rPr>
          <w:bCs/>
          <w:i/>
          <w:iCs/>
          <w:color w:val="000000"/>
          <w:szCs w:val="28"/>
        </w:rPr>
        <w:t>0,77=0,885</w:t>
      </w:r>
      <w:r w:rsidR="007B1DB3">
        <w:rPr>
          <w:color w:val="000000"/>
          <w:szCs w:val="28"/>
        </w:rPr>
        <w:br/>
        <w:t> </w:t>
      </w:r>
      <w:r w:rsidRPr="00177EBC">
        <w:rPr>
          <w:bCs/>
          <w:i/>
          <w:iCs/>
          <w:color w:val="000000"/>
          <w:szCs w:val="28"/>
        </w:rPr>
        <w:t>Р(t</w:t>
      </w:r>
      <w:r w:rsidRPr="00177EBC">
        <w:rPr>
          <w:bCs/>
          <w:i/>
          <w:iCs/>
          <w:color w:val="000000"/>
          <w:szCs w:val="28"/>
          <w:vertAlign w:val="subscript"/>
        </w:rPr>
        <w:t>кр</w:t>
      </w:r>
      <w:r w:rsidRPr="00177EBC">
        <w:rPr>
          <w:bCs/>
          <w:i/>
          <w:iCs/>
          <w:color w:val="000000"/>
          <w:szCs w:val="28"/>
        </w:rPr>
        <w:t>&lt;30)=0,5+0,5Ф{(30-33)/1,66}=0,5-0,5Ф(1,8)=0,5-0,5•0,95=0,035.</w:t>
      </w:r>
    </w:p>
    <w:p w:rsidR="006302DB" w:rsidRDefault="006302DB" w:rsidP="007B1DB3">
      <w:r w:rsidRPr="00177EBC">
        <w:t>Таким образом, вероятность того, что весь комплекс работ будет выполнен не более чем за 35 дней, составляет 88,5%, в то время как вероятн</w:t>
      </w:r>
      <w:r>
        <w:t>ость его выполнения за 30 дней –</w:t>
      </w:r>
      <w:r w:rsidRPr="00177EBC">
        <w:t xml:space="preserve"> всего 3,5% .</w:t>
      </w:r>
    </w:p>
    <w:p w:rsidR="006302DB" w:rsidRDefault="006302DB" w:rsidP="007B1DB3">
      <w:r w:rsidRPr="00177EBC">
        <w:t xml:space="preserve">Для решения второй (по существу обратной) </w:t>
      </w:r>
      <w:proofErr w:type="gramStart"/>
      <w:r w:rsidRPr="00177EBC">
        <w:t>задачи</w:t>
      </w:r>
      <w:proofErr w:type="gramEnd"/>
      <w:r w:rsidRPr="00177EBC">
        <w:t xml:space="preserve"> прежде всего в табл. 5.2. найдем значение аргумента </w:t>
      </w:r>
      <w:r w:rsidR="007F0B39">
        <w:rPr>
          <w:i/>
          <w:iCs/>
          <w:lang w:val="en-US"/>
        </w:rPr>
        <w:t>Z</w:t>
      </w:r>
      <w:r w:rsidRPr="00177EBC">
        <w:t>, которое соответ</w:t>
      </w:r>
      <w:r>
        <w:t>ствует заданной вероятности 95%</w:t>
      </w:r>
      <w:r w:rsidRPr="00177EBC">
        <w:t>. В графе Ф(</w:t>
      </w:r>
      <w:r w:rsidR="007F0B39">
        <w:rPr>
          <w:i/>
          <w:iCs/>
          <w:lang w:val="en-US"/>
        </w:rPr>
        <w:t>Z</w:t>
      </w:r>
      <w:r w:rsidRPr="00177EBC">
        <w:t>) наиболее</w:t>
      </w:r>
      <w:r w:rsidRPr="004448CB">
        <w:t xml:space="preserve"> близкое значение (0,9545•100%) к ней </w:t>
      </w:r>
      <w:r w:rsidRPr="00177EBC">
        <w:t>соответствует </w:t>
      </w:r>
      <w:r w:rsidR="007F0B39">
        <w:rPr>
          <w:lang w:val="en-US"/>
        </w:rPr>
        <w:t>Z</w:t>
      </w:r>
      <w:r w:rsidRPr="00177EBC">
        <w:t>=1,9. В этой связи в формуле будем использовать именно это (не совсем точное) значение. Тогда получим:</w:t>
      </w:r>
    </w:p>
    <w:p w:rsidR="006302DB" w:rsidRPr="007F0B39" w:rsidRDefault="006302DB" w:rsidP="007B1DB3">
      <w:pPr>
        <w:jc w:val="center"/>
        <w:rPr>
          <w:i/>
          <w:color w:val="000000"/>
          <w:szCs w:val="28"/>
        </w:rPr>
      </w:pPr>
      <w:r w:rsidRPr="007F0B39">
        <w:rPr>
          <w:bCs/>
          <w:i/>
          <w:iCs/>
          <w:color w:val="000000"/>
          <w:szCs w:val="28"/>
        </w:rPr>
        <w:t>Т=</w:t>
      </w:r>
      <w:proofErr w:type="spellStart"/>
      <w:proofErr w:type="gramStart"/>
      <w:r w:rsidRPr="007F0B39">
        <w:rPr>
          <w:bCs/>
          <w:i/>
          <w:iCs/>
          <w:color w:val="000000"/>
          <w:szCs w:val="28"/>
        </w:rPr>
        <w:t>t</w:t>
      </w:r>
      <w:proofErr w:type="gramEnd"/>
      <w:r w:rsidRPr="007F0B39">
        <w:rPr>
          <w:bCs/>
          <w:i/>
          <w:iCs/>
          <w:color w:val="000000"/>
          <w:szCs w:val="28"/>
          <w:vertAlign w:val="subscript"/>
        </w:rPr>
        <w:t>ож</w:t>
      </w:r>
      <w:proofErr w:type="spellEnd"/>
      <w:r w:rsidRPr="007F0B39">
        <w:rPr>
          <w:bCs/>
          <w:i/>
          <w:iCs/>
          <w:color w:val="000000"/>
          <w:szCs w:val="28"/>
        </w:rPr>
        <w:t>(</w:t>
      </w:r>
      <w:proofErr w:type="spellStart"/>
      <w:r w:rsidRPr="007F0B39">
        <w:rPr>
          <w:bCs/>
          <w:i/>
          <w:iCs/>
          <w:color w:val="000000"/>
          <w:szCs w:val="28"/>
        </w:rPr>
        <w:t>L</w:t>
      </w:r>
      <w:r w:rsidRPr="007F0B39">
        <w:rPr>
          <w:bCs/>
          <w:i/>
          <w:iCs/>
          <w:color w:val="000000"/>
          <w:szCs w:val="28"/>
          <w:vertAlign w:val="subscript"/>
        </w:rPr>
        <w:t>кр</w:t>
      </w:r>
      <w:proofErr w:type="spellEnd"/>
      <w:r w:rsidR="007F0B39" w:rsidRPr="007F0B39">
        <w:rPr>
          <w:bCs/>
          <w:i/>
          <w:iCs/>
          <w:color w:val="000000"/>
          <w:szCs w:val="28"/>
        </w:rPr>
        <w:t>)+</w:t>
      </w:r>
      <w:r w:rsidR="007F0B39" w:rsidRPr="007F0B39">
        <w:rPr>
          <w:bCs/>
          <w:i/>
          <w:iCs/>
          <w:color w:val="000000"/>
          <w:szCs w:val="28"/>
          <w:lang w:val="en-US"/>
        </w:rPr>
        <w:t>Z</w:t>
      </w:r>
      <w:r w:rsidR="007F0B39" w:rsidRPr="007F0B39">
        <w:rPr>
          <w:bCs/>
          <w:i/>
          <w:iCs/>
          <w:color w:val="000000"/>
          <w:szCs w:val="28"/>
        </w:rPr>
        <w:t>•</w:t>
      </w:r>
      <w:r w:rsidRPr="007F0B39">
        <w:rPr>
          <w:bCs/>
          <w:i/>
          <w:iCs/>
          <w:color w:val="000000"/>
          <w:szCs w:val="28"/>
        </w:rPr>
        <w:t>S</w:t>
      </w:r>
      <w:r w:rsidRPr="007F0B39">
        <w:rPr>
          <w:bCs/>
          <w:i/>
          <w:iCs/>
          <w:color w:val="000000"/>
          <w:szCs w:val="28"/>
          <w:vertAlign w:val="subscript"/>
        </w:rPr>
        <w:t>КП</w:t>
      </w:r>
      <w:r w:rsidRPr="007F0B39">
        <w:rPr>
          <w:bCs/>
          <w:i/>
          <w:iCs/>
          <w:color w:val="000000"/>
          <w:szCs w:val="28"/>
        </w:rPr>
        <w:t>=33+1,9</w:t>
      </w:r>
      <w:r w:rsidR="007F0B39" w:rsidRPr="007F0B39">
        <w:rPr>
          <w:bCs/>
          <w:i/>
          <w:iCs/>
          <w:color w:val="000000"/>
          <w:szCs w:val="28"/>
        </w:rPr>
        <w:t>•</w:t>
      </w:r>
      <w:r w:rsidRPr="007F0B39">
        <w:rPr>
          <w:bCs/>
          <w:i/>
          <w:iCs/>
          <w:color w:val="000000"/>
          <w:szCs w:val="28"/>
        </w:rPr>
        <w:t xml:space="preserve">1,66=36,2 </w:t>
      </w:r>
      <w:proofErr w:type="spellStart"/>
      <w:r w:rsidRPr="007F0B39">
        <w:rPr>
          <w:bCs/>
          <w:i/>
          <w:iCs/>
          <w:color w:val="000000"/>
          <w:szCs w:val="28"/>
        </w:rPr>
        <w:t>дн</w:t>
      </w:r>
      <w:proofErr w:type="spellEnd"/>
      <w:r w:rsidRPr="007F0B39">
        <w:rPr>
          <w:bCs/>
          <w:i/>
          <w:iCs/>
          <w:color w:val="000000"/>
          <w:szCs w:val="28"/>
        </w:rPr>
        <w:t>.</w:t>
      </w:r>
    </w:p>
    <w:p w:rsidR="006302DB" w:rsidRPr="007F0B39" w:rsidRDefault="006302DB" w:rsidP="007F0B39">
      <w:r w:rsidRPr="00177EBC">
        <w:t>Следовательно, максимальный срок выполнения всего комплекса</w:t>
      </w:r>
      <w:r w:rsidRPr="004448CB">
        <w:t xml:space="preserve"> работ при заданном уровне вероятности </w:t>
      </w:r>
      <w:r w:rsidRPr="00EF6A08">
        <w:rPr>
          <w:bCs/>
          <w:i/>
          <w:iCs/>
        </w:rPr>
        <w:t>р=95%</w:t>
      </w:r>
      <w:r w:rsidRPr="004448CB">
        <w:t> составляет 36,2 дня.</w:t>
      </w:r>
    </w:p>
    <w:p w:rsidR="006302DB" w:rsidRPr="005446EA" w:rsidRDefault="006302DB" w:rsidP="006302DB">
      <w:pPr>
        <w:rPr>
          <w:szCs w:val="28"/>
        </w:rPr>
      </w:pPr>
      <w:r w:rsidRPr="005446EA">
        <w:rPr>
          <w:szCs w:val="28"/>
        </w:rPr>
        <w:t>Значения функции Лапласа определяются с помощью значений таблицы функций Лап</w:t>
      </w:r>
      <w:r w:rsidR="007F0B39">
        <w:rPr>
          <w:szCs w:val="28"/>
        </w:rPr>
        <w:t>ласа или с помощью функции «НОРМ</w:t>
      </w:r>
      <w:r w:rsidR="00D444E1">
        <w:rPr>
          <w:szCs w:val="28"/>
        </w:rPr>
        <w:t>.</w:t>
      </w:r>
      <w:r w:rsidRPr="005446EA">
        <w:rPr>
          <w:szCs w:val="28"/>
        </w:rPr>
        <w:t>РАСП» в среде MS </w:t>
      </w:r>
      <w:proofErr w:type="spellStart"/>
      <w:r w:rsidRPr="005446EA">
        <w:rPr>
          <w:szCs w:val="28"/>
        </w:rPr>
        <w:t>Excel</w:t>
      </w:r>
      <w:proofErr w:type="spellEnd"/>
      <w:r w:rsidR="007F0B39">
        <w:rPr>
          <w:szCs w:val="28"/>
        </w:rPr>
        <w:t>.</w:t>
      </w:r>
    </w:p>
    <w:p w:rsidR="006302DB" w:rsidRPr="005446EA" w:rsidRDefault="006302DB" w:rsidP="006302DB">
      <w:pPr>
        <w:ind w:firstLine="425"/>
        <w:rPr>
          <w:rFonts w:ascii="Calibri" w:hAnsi="Calibri"/>
          <w:sz w:val="22"/>
        </w:rPr>
      </w:pPr>
      <w:r w:rsidRPr="005446EA">
        <w:rPr>
          <w:rFonts w:ascii="Arial" w:hAnsi="Arial" w:cs="Arial"/>
          <w:b/>
          <w:bCs/>
          <w:szCs w:val="28"/>
        </w:rPr>
        <w:t> </w:t>
      </w:r>
    </w:p>
    <w:p w:rsidR="006302DB" w:rsidRPr="00EA581E" w:rsidRDefault="00C51B00" w:rsidP="00EA581E">
      <w:pPr>
        <w:pStyle w:val="2"/>
      </w:pPr>
      <w:bookmarkStart w:id="15" w:name="_Toc446590181"/>
      <w:r>
        <w:t>В</w:t>
      </w:r>
      <w:r w:rsidR="00EA581E">
        <w:t>ы</w:t>
      </w:r>
      <w:r w:rsidR="002D6754">
        <w:t>воды по главе</w:t>
      </w:r>
      <w:bookmarkEnd w:id="15"/>
    </w:p>
    <w:p w:rsidR="002B1876" w:rsidRPr="001F6B56" w:rsidRDefault="00AE407A" w:rsidP="002B1876">
      <w:r>
        <w:rPr>
          <w:szCs w:val="28"/>
        </w:rPr>
        <w:t>Во второй главе</w:t>
      </w:r>
      <w:r w:rsidRPr="00C829A0">
        <w:rPr>
          <w:szCs w:val="28"/>
        </w:rPr>
        <w:t xml:space="preserve"> </w:t>
      </w:r>
      <w:r>
        <w:rPr>
          <w:szCs w:val="28"/>
        </w:rPr>
        <w:t>квалификационной работы</w:t>
      </w:r>
      <w:r w:rsidRPr="00C829A0">
        <w:rPr>
          <w:szCs w:val="28"/>
        </w:rPr>
        <w:t xml:space="preserve"> рас</w:t>
      </w:r>
      <w:r>
        <w:rPr>
          <w:szCs w:val="28"/>
        </w:rPr>
        <w:t xml:space="preserve">крыты </w:t>
      </w:r>
      <w:r w:rsidR="002B1876">
        <w:rPr>
          <w:szCs w:val="28"/>
        </w:rPr>
        <w:t xml:space="preserve">основные </w:t>
      </w:r>
      <w:r w:rsidR="00C000EC">
        <w:rPr>
          <w:szCs w:val="28"/>
        </w:rPr>
        <w:t>теоретические аспекты</w:t>
      </w:r>
      <w:r w:rsidR="002B1876">
        <w:rPr>
          <w:szCs w:val="28"/>
        </w:rPr>
        <w:t>,</w:t>
      </w:r>
      <w:r w:rsidR="002B1876" w:rsidRPr="002B1876">
        <w:rPr>
          <w:szCs w:val="28"/>
        </w:rPr>
        <w:t xml:space="preserve"> </w:t>
      </w:r>
      <w:r w:rsidR="002B1876" w:rsidRPr="00AE407A">
        <w:t>связанные с анализом и оптимизацией сетевых моделей, показана методика оптимизации сетевых графиков по критерию «время-затраты» и описано сетевое планирование в условиях неопределённости.</w:t>
      </w:r>
    </w:p>
    <w:p w:rsidR="00AE407A" w:rsidRDefault="00AE407A" w:rsidP="00AE407A">
      <w:pPr>
        <w:shd w:val="clear" w:color="auto" w:fill="FFFFFF"/>
        <w:textAlignment w:val="baseline"/>
        <w:rPr>
          <w:rFonts w:ascii="Times New Roman" w:hAnsi="Times New Roman"/>
          <w:color w:val="000000"/>
          <w:szCs w:val="28"/>
          <w:bdr w:val="none" w:sz="0" w:space="0" w:color="auto" w:frame="1"/>
          <w:lang w:eastAsia="ru-RU"/>
        </w:rPr>
      </w:pPr>
      <w:r>
        <w:rPr>
          <w:rFonts w:ascii="Times New Roman" w:hAnsi="Times New Roman"/>
          <w:color w:val="000000"/>
          <w:szCs w:val="28"/>
          <w:bdr w:val="none" w:sz="0" w:space="0" w:color="auto" w:frame="1"/>
          <w:lang w:eastAsia="ru-RU"/>
        </w:rPr>
        <w:t>Анализ сетевой модели, представленной в графической форме, позволяет, во-первых, более четко выявить взаимосвязи этапов реализации проекта и, во-вторых, определить наиболее оптимальный порядок выполнения этих этапов в целях, например, сокращения сроков выполнения всего комплекса работ.</w:t>
      </w:r>
    </w:p>
    <w:p w:rsidR="00AE407A" w:rsidRDefault="002B1876" w:rsidP="00AE407A">
      <w:pPr>
        <w:shd w:val="clear" w:color="auto" w:fill="FFFFFF"/>
        <w:textAlignment w:val="baseline"/>
        <w:rPr>
          <w:rFonts w:ascii="Times New Roman" w:hAnsi="Times New Roman"/>
          <w:color w:val="000000"/>
          <w:szCs w:val="28"/>
          <w:bdr w:val="none" w:sz="0" w:space="0" w:color="auto" w:frame="1"/>
          <w:lang w:eastAsia="ru-RU"/>
        </w:rPr>
      </w:pPr>
      <w:r w:rsidRPr="002B1876">
        <w:rPr>
          <w:rFonts w:ascii="Times New Roman" w:hAnsi="Times New Roman"/>
          <w:color w:val="000000"/>
          <w:szCs w:val="28"/>
          <w:bdr w:val="none" w:sz="0" w:space="0" w:color="auto" w:frame="1"/>
          <w:lang w:eastAsia="ru-RU"/>
        </w:rPr>
        <w:t xml:space="preserve">Оптимизация  сетевого графика  представляет процесс </w:t>
      </w:r>
      <w:proofErr w:type="gramStart"/>
      <w:r w:rsidRPr="002B1876">
        <w:rPr>
          <w:rFonts w:ascii="Times New Roman" w:hAnsi="Times New Roman"/>
          <w:color w:val="000000"/>
          <w:szCs w:val="28"/>
          <w:bdr w:val="none" w:sz="0" w:space="0" w:color="auto" w:frame="1"/>
          <w:lang w:eastAsia="ru-RU"/>
        </w:rPr>
        <w:t>улучшения организации выполнения комплекса работ</w:t>
      </w:r>
      <w:proofErr w:type="gramEnd"/>
      <w:r w:rsidRPr="002B1876">
        <w:rPr>
          <w:rFonts w:ascii="Times New Roman" w:hAnsi="Times New Roman"/>
          <w:color w:val="000000"/>
          <w:szCs w:val="28"/>
          <w:bdr w:val="none" w:sz="0" w:space="0" w:color="auto" w:frame="1"/>
          <w:lang w:eastAsia="ru-RU"/>
        </w:rPr>
        <w:t xml:space="preserve"> с учетом срока его выполнения. Она проводится с целью сокращения длины критического пути, выравнивания коэффициентов напряженности работ, сокращения общей  стоимости работ, рационального использования ресурсов и др.</w:t>
      </w:r>
    </w:p>
    <w:p w:rsidR="00AE407A" w:rsidRDefault="00C000EC" w:rsidP="00AE407A">
      <w:pPr>
        <w:shd w:val="clear" w:color="auto" w:fill="FFFFFF"/>
        <w:textAlignment w:val="baseline"/>
        <w:rPr>
          <w:rFonts w:ascii="Times New Roman" w:hAnsi="Times New Roman"/>
          <w:color w:val="000000"/>
          <w:szCs w:val="28"/>
          <w:bdr w:val="none" w:sz="0" w:space="0" w:color="auto" w:frame="1"/>
          <w:lang w:eastAsia="ru-RU"/>
        </w:rPr>
      </w:pPr>
      <w:r>
        <w:rPr>
          <w:rFonts w:ascii="Times New Roman" w:hAnsi="Times New Roman"/>
          <w:color w:val="000000"/>
          <w:szCs w:val="28"/>
          <w:bdr w:val="none" w:sz="0" w:space="0" w:color="auto" w:frame="1"/>
          <w:lang w:eastAsia="ru-RU"/>
        </w:rPr>
        <w:t>В данной главе описана методика и приведены примеры оптимизации</w:t>
      </w:r>
      <w:r w:rsidR="00AE407A">
        <w:rPr>
          <w:rFonts w:ascii="Times New Roman" w:hAnsi="Times New Roman"/>
          <w:color w:val="000000"/>
          <w:szCs w:val="28"/>
          <w:bdr w:val="none" w:sz="0" w:space="0" w:color="auto" w:frame="1"/>
          <w:lang w:eastAsia="ru-RU"/>
        </w:rPr>
        <w:t xml:space="preserve"> сетевого графика </w:t>
      </w:r>
      <w:r>
        <w:rPr>
          <w:rFonts w:ascii="Times New Roman" w:hAnsi="Times New Roman"/>
          <w:color w:val="000000"/>
          <w:szCs w:val="28"/>
          <w:bdr w:val="none" w:sz="0" w:space="0" w:color="auto" w:frame="1"/>
          <w:lang w:eastAsia="ru-RU"/>
        </w:rPr>
        <w:t>по критерию «время-затраты», которая</w:t>
      </w:r>
      <w:r w:rsidR="00AE407A">
        <w:rPr>
          <w:rFonts w:ascii="Times New Roman" w:hAnsi="Times New Roman"/>
          <w:color w:val="000000"/>
          <w:szCs w:val="28"/>
          <w:bdr w:val="none" w:sz="0" w:space="0" w:color="auto" w:frame="1"/>
          <w:lang w:eastAsia="ru-RU"/>
        </w:rPr>
        <w:t xml:space="preserve"> осуществляться по следующим двум </w:t>
      </w:r>
      <w:r>
        <w:rPr>
          <w:rFonts w:ascii="Times New Roman" w:hAnsi="Times New Roman"/>
          <w:color w:val="000000"/>
          <w:szCs w:val="28"/>
          <w:bdr w:val="none" w:sz="0" w:space="0" w:color="auto" w:frame="1"/>
          <w:lang w:eastAsia="ru-RU"/>
        </w:rPr>
        <w:t>направлениям</w:t>
      </w:r>
      <w:r w:rsidR="00AE407A">
        <w:rPr>
          <w:rFonts w:ascii="Times New Roman" w:hAnsi="Times New Roman"/>
          <w:color w:val="000000"/>
          <w:szCs w:val="28"/>
          <w:bdr w:val="none" w:sz="0" w:space="0" w:color="auto" w:frame="1"/>
          <w:lang w:eastAsia="ru-RU"/>
        </w:rPr>
        <w:t>:</w:t>
      </w:r>
    </w:p>
    <w:p w:rsidR="00AE407A" w:rsidRDefault="007E56A3" w:rsidP="007E56A3">
      <w:pPr>
        <w:shd w:val="clear" w:color="auto" w:fill="FFFFFF"/>
        <w:tabs>
          <w:tab w:val="left" w:pos="1134"/>
        </w:tabs>
        <w:ind w:firstLine="708"/>
        <w:textAlignment w:val="baseline"/>
        <w:rPr>
          <w:rFonts w:ascii="Times New Roman" w:hAnsi="Times New Roman"/>
          <w:color w:val="000000"/>
          <w:szCs w:val="28"/>
          <w:bdr w:val="none" w:sz="0" w:space="0" w:color="auto" w:frame="1"/>
          <w:lang w:eastAsia="ru-RU"/>
        </w:rPr>
      </w:pPr>
      <w:r>
        <w:rPr>
          <w:rFonts w:ascii="Times New Roman" w:hAnsi="Times New Roman"/>
          <w:color w:val="000000"/>
          <w:szCs w:val="28"/>
          <w:bdr w:val="none" w:sz="0" w:space="0" w:color="auto" w:frame="1"/>
          <w:lang w:eastAsia="ru-RU"/>
        </w:rPr>
        <w:t xml:space="preserve">1. </w:t>
      </w:r>
      <w:r w:rsidR="00AE407A">
        <w:rPr>
          <w:rFonts w:ascii="Times New Roman" w:hAnsi="Times New Roman"/>
          <w:color w:val="000000"/>
          <w:szCs w:val="28"/>
          <w:bdr w:val="none" w:sz="0" w:space="0" w:color="auto" w:frame="1"/>
          <w:lang w:eastAsia="ru-RU"/>
        </w:rPr>
        <w:t>минимизация времени выполнения комплекса работ при заданных затратах на это выполнение;</w:t>
      </w:r>
    </w:p>
    <w:p w:rsidR="00C000EC" w:rsidRDefault="007E56A3" w:rsidP="00C000EC">
      <w:pPr>
        <w:shd w:val="clear" w:color="auto" w:fill="FFFFFF"/>
        <w:tabs>
          <w:tab w:val="left" w:pos="1134"/>
        </w:tabs>
        <w:ind w:firstLine="708"/>
        <w:textAlignment w:val="baseline"/>
        <w:rPr>
          <w:rFonts w:ascii="Times New Roman" w:hAnsi="Times New Roman"/>
          <w:color w:val="000000"/>
          <w:szCs w:val="28"/>
          <w:bdr w:val="none" w:sz="0" w:space="0" w:color="auto" w:frame="1"/>
          <w:lang w:eastAsia="ru-RU"/>
        </w:rPr>
      </w:pPr>
      <w:r>
        <w:rPr>
          <w:rFonts w:ascii="Times New Roman" w:hAnsi="Times New Roman"/>
          <w:color w:val="000000"/>
          <w:szCs w:val="28"/>
          <w:bdr w:val="none" w:sz="0" w:space="0" w:color="auto" w:frame="1"/>
          <w:lang w:eastAsia="ru-RU"/>
        </w:rPr>
        <w:t xml:space="preserve">2. </w:t>
      </w:r>
      <w:r w:rsidR="00AE407A">
        <w:rPr>
          <w:rFonts w:ascii="Times New Roman" w:hAnsi="Times New Roman"/>
          <w:color w:val="000000"/>
          <w:szCs w:val="28"/>
          <w:bdr w:val="none" w:sz="0" w:space="0" w:color="auto" w:frame="1"/>
          <w:lang w:eastAsia="ru-RU"/>
        </w:rPr>
        <w:t>минимизация затрат на выполнение комплекса работ при заданном времени этого выполнения.</w:t>
      </w:r>
    </w:p>
    <w:p w:rsidR="002B1876" w:rsidRPr="007E56A3" w:rsidRDefault="007E56A3" w:rsidP="007E56A3">
      <w:pPr>
        <w:pStyle w:val="ac"/>
      </w:pPr>
      <w:r>
        <w:t xml:space="preserve">Продолжительность выполнения работ часто трудно задать точно, и потому в практической работе вместо одного числа (детерминированная оценка) задаются две оценки – минимальная и максимальная. Продолжительность работы в этом случае рассматривается, как случайная величина, которая в результате реализации может принять любое значение в заданном интервале. </w:t>
      </w:r>
    </w:p>
    <w:p w:rsidR="002B1876" w:rsidRPr="002B1876" w:rsidRDefault="002B1876" w:rsidP="002B1876">
      <w:r w:rsidRPr="002B1876">
        <w:t xml:space="preserve">Кроме обычных характеристик </w:t>
      </w:r>
      <w:r w:rsidR="007E56A3">
        <w:t>сетевой модели</w:t>
      </w:r>
      <w:r w:rsidRPr="002B1876">
        <w:t xml:space="preserve"> при вероятностном задании продолжительности работ можно решить две дополнительные задачи:</w:t>
      </w:r>
    </w:p>
    <w:p w:rsidR="002B1876" w:rsidRPr="002B1876" w:rsidRDefault="002B1876" w:rsidP="002B1876">
      <w:r w:rsidRPr="002B1876">
        <w:t>1) определить вероятность того, что продолжительность критического пути не превыси</w:t>
      </w:r>
      <w:r w:rsidR="007E56A3">
        <w:t>т заданного директивного уровня</w:t>
      </w:r>
      <w:r w:rsidRPr="002B1876">
        <w:t>;</w:t>
      </w:r>
    </w:p>
    <w:p w:rsidR="002B1876" w:rsidRPr="002B1876" w:rsidRDefault="002B1876" w:rsidP="002B1876">
      <w:r w:rsidRPr="002B1876">
        <w:t xml:space="preserve">2) определить максимальный срок выполнения всего комплекса работ  </w:t>
      </w:r>
      <w:r w:rsidR="00C000EC">
        <w:t>при заданном уровне вероятности</w:t>
      </w:r>
      <w:r w:rsidRPr="002B1876">
        <w:t>.</w:t>
      </w:r>
    </w:p>
    <w:p w:rsidR="002B1876" w:rsidRDefault="002B1876" w:rsidP="007E56A3">
      <w:pPr>
        <w:shd w:val="clear" w:color="auto" w:fill="FFFFFF"/>
        <w:tabs>
          <w:tab w:val="left" w:pos="1134"/>
        </w:tabs>
        <w:ind w:left="142" w:firstLine="567"/>
        <w:textAlignment w:val="baseline"/>
        <w:rPr>
          <w:rFonts w:ascii="Times New Roman" w:hAnsi="Times New Roman"/>
          <w:color w:val="000000"/>
          <w:szCs w:val="28"/>
          <w:bdr w:val="none" w:sz="0" w:space="0" w:color="auto" w:frame="1"/>
          <w:lang w:eastAsia="ru-RU"/>
        </w:rPr>
      </w:pPr>
      <w:r w:rsidRPr="007E56A3">
        <w:rPr>
          <w:lang w:eastAsia="ru-RU"/>
        </w:rPr>
        <w:t xml:space="preserve">Кроме описанного способа расчета сетей с детерминированной структурой и вероятностными оценками продолжительности выполнения работ, используется метод статистических испытаний. В соответствии с ним на вычислительной технике многократно моделируется продолжительность выполнения </w:t>
      </w:r>
      <w:r w:rsidR="007E56A3" w:rsidRPr="007E56A3">
        <w:rPr>
          <w:lang w:eastAsia="ru-RU"/>
        </w:rPr>
        <w:t>работ,</w:t>
      </w:r>
      <w:r w:rsidRPr="007E56A3">
        <w:rPr>
          <w:lang w:eastAsia="ru-RU"/>
        </w:rPr>
        <w:t xml:space="preserve"> и рассчитываются на основе этого основные характеристики сетевой модели. Большой объем испытаний позволяет</w:t>
      </w:r>
      <w:r w:rsidRPr="002B1876">
        <w:rPr>
          <w:rFonts w:ascii="Times New Roman" w:hAnsi="Times New Roman"/>
          <w:color w:val="000000"/>
          <w:szCs w:val="28"/>
          <w:bdr w:val="none" w:sz="0" w:space="0" w:color="auto" w:frame="1"/>
          <w:lang w:eastAsia="ru-RU"/>
        </w:rPr>
        <w:t xml:space="preserve"> более точно выявить закономерность моделируемой сети.</w:t>
      </w:r>
    </w:p>
    <w:p w:rsidR="001F6F60" w:rsidRPr="00A739E4" w:rsidRDefault="00181F35" w:rsidP="002240AE">
      <w:pPr>
        <w:pStyle w:val="1"/>
        <w:spacing w:after="0"/>
      </w:pPr>
      <w:bookmarkStart w:id="16" w:name="_Toc441604122"/>
      <w:bookmarkStart w:id="17" w:name="_Toc446590182"/>
      <w:bookmarkEnd w:id="9"/>
      <w:bookmarkEnd w:id="16"/>
      <w:r>
        <w:t>Расчёт</w:t>
      </w:r>
      <w:r w:rsidR="002240AE">
        <w:t xml:space="preserve"> </w:t>
      </w:r>
      <w:r w:rsidR="00B44A6D">
        <w:rPr>
          <w:rFonts w:eastAsia="Calibri"/>
          <w:noProof/>
        </w:rPr>
        <w:t>и оптимизация</w:t>
      </w:r>
      <w:r w:rsidR="002240AE">
        <w:rPr>
          <w:rFonts w:eastAsia="Calibri"/>
          <w:noProof/>
        </w:rPr>
        <w:t xml:space="preserve"> сетевой </w:t>
      </w:r>
      <w:r w:rsidR="002240AE" w:rsidRPr="002240AE">
        <w:t>модели</w:t>
      </w:r>
      <w:r w:rsidR="002240AE">
        <w:t xml:space="preserve"> планирован</w:t>
      </w:r>
      <w:r w:rsidR="00C67AC9">
        <w:t>ия поставок товаров оптовым поку</w:t>
      </w:r>
      <w:r w:rsidR="002240AE">
        <w:t>пателям</w:t>
      </w:r>
      <w:bookmarkEnd w:id="17"/>
    </w:p>
    <w:p w:rsidR="00A739E4" w:rsidRPr="00A739E4" w:rsidRDefault="00A739E4" w:rsidP="002240AE">
      <w:pPr>
        <w:ind w:firstLine="0"/>
      </w:pPr>
    </w:p>
    <w:p w:rsidR="00A73E62" w:rsidRDefault="002240AE" w:rsidP="002240AE">
      <w:pPr>
        <w:pStyle w:val="2"/>
        <w:spacing w:after="0"/>
      </w:pPr>
      <w:bookmarkStart w:id="18" w:name="_Toc446590183"/>
      <w:r>
        <w:t>П</w:t>
      </w:r>
      <w:r w:rsidR="00A739E4" w:rsidRPr="00181F35">
        <w:t>остановка</w:t>
      </w:r>
      <w:r w:rsidR="00A739E4">
        <w:t xml:space="preserve"> задачи</w:t>
      </w:r>
      <w:bookmarkEnd w:id="18"/>
    </w:p>
    <w:p w:rsidR="00A739E4" w:rsidRPr="00A739E4" w:rsidRDefault="00A739E4" w:rsidP="00A739E4"/>
    <w:p w:rsidR="00A739E4" w:rsidRPr="007D39AC" w:rsidRDefault="00A739E4" w:rsidP="003A5DC3">
      <w:r w:rsidRPr="004448CB">
        <w:t xml:space="preserve">В постоянно усиливающейся нестабильности рыночных условий сроки </w:t>
      </w:r>
      <w:r>
        <w:t>поставки товаров оптовым покупателям</w:t>
      </w:r>
      <w:r>
        <w:rPr>
          <w:b/>
          <w:noProof/>
        </w:rPr>
        <w:t xml:space="preserve"> </w:t>
      </w:r>
      <w:r w:rsidRPr="004448CB">
        <w:t xml:space="preserve">имеют чрезвычайно важное значение в деятельности </w:t>
      </w:r>
      <w:r>
        <w:t>торговых фирм</w:t>
      </w:r>
      <w:r w:rsidRPr="004448CB">
        <w:t xml:space="preserve">. Опоздание </w:t>
      </w:r>
      <w:r>
        <w:t>поставок товаров</w:t>
      </w:r>
      <w:r w:rsidRPr="004448CB">
        <w:t xml:space="preserve"> на рынок по сравнению с конкурентами делает напрасными усилия и затраты на его </w:t>
      </w:r>
      <w:r>
        <w:t>реализацию</w:t>
      </w:r>
      <w:r w:rsidRPr="004448CB">
        <w:t>, то есть приводит к невосполнимым убыткам, ин</w:t>
      </w:r>
      <w:r>
        <w:t xml:space="preserve">огда влекущим банкротство. </w:t>
      </w:r>
      <w:r w:rsidRPr="004448CB">
        <w:t xml:space="preserve">Поэтому сокращение сроков </w:t>
      </w:r>
      <w:r>
        <w:t>поставок</w:t>
      </w:r>
      <w:r w:rsidRPr="004448CB">
        <w:t xml:space="preserve"> товаров является центральной задачей, которая решается путем снижения продолжительности этапов и повышения степени их параллельности. </w:t>
      </w:r>
    </w:p>
    <w:p w:rsidR="00A739E4" w:rsidRPr="00FA6103" w:rsidRDefault="00A739E4" w:rsidP="003A5DC3">
      <w:pPr>
        <w:rPr>
          <w:i/>
          <w:color w:val="0D0D0D"/>
        </w:rPr>
      </w:pPr>
      <w:r>
        <w:t xml:space="preserve">Основным материалом для сетевого планирования и оптимизации сетевых моделей является список или перечень работ комплекса, в котором указаны не только работы, но и их взаимная обусловленность (окончание каких работ требуется для начала выполнения каждой работы). Будем называть такой список </w:t>
      </w:r>
      <w:r w:rsidRPr="00784F19">
        <w:t xml:space="preserve">структурной </w:t>
      </w:r>
      <w:r w:rsidRPr="00784F19">
        <w:rPr>
          <w:color w:val="0D0D0D"/>
        </w:rPr>
        <w:t>таблицей</w:t>
      </w:r>
      <w:r w:rsidRPr="00FA6103">
        <w:rPr>
          <w:color w:val="0D0D0D"/>
        </w:rPr>
        <w:t xml:space="preserve"> комплекса работ.</w:t>
      </w:r>
      <w:r w:rsidRPr="00FA6103">
        <w:rPr>
          <w:i/>
          <w:color w:val="0D0D0D"/>
        </w:rPr>
        <w:t xml:space="preserve"> </w:t>
      </w:r>
    </w:p>
    <w:p w:rsidR="00A739E4" w:rsidRPr="00B72355" w:rsidRDefault="00DF51E3" w:rsidP="003A5DC3">
      <w:pPr>
        <w:rPr>
          <w:szCs w:val="28"/>
        </w:rPr>
      </w:pPr>
      <w:proofErr w:type="gramStart"/>
      <w:r>
        <w:rPr>
          <w:bCs/>
          <w:color w:val="0D0D0D"/>
          <w:szCs w:val="28"/>
        </w:rPr>
        <w:t>В таблице 3.1</w:t>
      </w:r>
      <w:r w:rsidR="00530888">
        <w:rPr>
          <w:bCs/>
          <w:color w:val="0D0D0D"/>
          <w:szCs w:val="28"/>
        </w:rPr>
        <w:t xml:space="preserve"> </w:t>
      </w:r>
      <w:r w:rsidR="00135F05">
        <w:rPr>
          <w:bCs/>
          <w:color w:val="0D0D0D"/>
          <w:szCs w:val="28"/>
        </w:rPr>
        <w:t>представлена</w:t>
      </w:r>
      <w:r w:rsidR="00A739E4" w:rsidRPr="00FA6103">
        <w:rPr>
          <w:bCs/>
          <w:color w:val="0D0D0D"/>
          <w:szCs w:val="28"/>
        </w:rPr>
        <w:t xml:space="preserve"> упорядоченная</w:t>
      </w:r>
      <w:r w:rsidR="00A739E4">
        <w:rPr>
          <w:bCs/>
          <w:color w:val="0D0D0D"/>
          <w:szCs w:val="28"/>
        </w:rPr>
        <w:t xml:space="preserve"> структурно-временная  таблица перечня </w:t>
      </w:r>
      <w:r w:rsidR="00A739E4" w:rsidRPr="00FA6103">
        <w:rPr>
          <w:bCs/>
          <w:color w:val="0D0D0D"/>
          <w:szCs w:val="28"/>
        </w:rPr>
        <w:t xml:space="preserve">работ по организации </w:t>
      </w:r>
      <w:r w:rsidR="00784F19">
        <w:rPr>
          <w:bCs/>
          <w:color w:val="0D0D0D"/>
          <w:szCs w:val="28"/>
        </w:rPr>
        <w:t xml:space="preserve">поставки куриной продукции оптовым покупателям </w:t>
      </w:r>
      <w:r w:rsidR="00475E78">
        <w:rPr>
          <w:bCs/>
          <w:color w:val="0D0D0D"/>
          <w:szCs w:val="28"/>
        </w:rPr>
        <w:t xml:space="preserve">торговой </w:t>
      </w:r>
      <w:r w:rsidR="00784F19">
        <w:t>фирм</w:t>
      </w:r>
      <w:r w:rsidR="00475E78">
        <w:t>ы</w:t>
      </w:r>
      <w:r w:rsidR="00784F19">
        <w:t xml:space="preserve"> г. Бендеры</w:t>
      </w:r>
      <w:r w:rsidR="00A739E4" w:rsidRPr="00784F19">
        <w:rPr>
          <w:bCs/>
          <w:szCs w:val="28"/>
        </w:rPr>
        <w:t>,</w:t>
      </w:r>
      <w:r w:rsidR="00A739E4">
        <w:rPr>
          <w:bCs/>
          <w:color w:val="FF0000"/>
          <w:szCs w:val="28"/>
        </w:rPr>
        <w:t xml:space="preserve"> </w:t>
      </w:r>
      <w:r w:rsidR="00A739E4">
        <w:rPr>
          <w:color w:val="000000"/>
          <w:szCs w:val="28"/>
          <w:bdr w:val="none" w:sz="0" w:space="0" w:color="auto" w:frame="1"/>
        </w:rPr>
        <w:t xml:space="preserve">содержащая наименование работ, продолжительности работ и их стоимость при нормальном режиме и при ускоренном режиме, число </w:t>
      </w:r>
      <w:r w:rsidR="00A739E4" w:rsidRPr="009A0C7E">
        <w:rPr>
          <w:color w:val="000000"/>
          <w:szCs w:val="28"/>
          <w:bdr w:val="none" w:sz="0" w:space="0" w:color="auto" w:frame="1"/>
        </w:rPr>
        <w:t xml:space="preserve">исполнителей работы; общие и косвенные затраты на проект; </w:t>
      </w:r>
      <w:r w:rsidR="00A739E4" w:rsidRPr="009A0C7E">
        <w:rPr>
          <w:szCs w:val="28"/>
        </w:rPr>
        <w:t>ограничение по средствам, выделенным на проведение оптимизации и фиксированный срок завершения проекта.</w:t>
      </w:r>
      <w:proofErr w:type="gramEnd"/>
    </w:p>
    <w:p w:rsidR="007F0B39" w:rsidRPr="00B72355" w:rsidRDefault="007F0B39" w:rsidP="00A739E4">
      <w:pPr>
        <w:ind w:firstLine="851"/>
        <w:rPr>
          <w:szCs w:val="28"/>
        </w:rPr>
      </w:pPr>
    </w:p>
    <w:p w:rsidR="007F0B39" w:rsidRPr="00B72355" w:rsidRDefault="007F0B39" w:rsidP="00A739E4">
      <w:pPr>
        <w:ind w:firstLine="851"/>
        <w:rPr>
          <w:szCs w:val="28"/>
        </w:rPr>
      </w:pPr>
    </w:p>
    <w:p w:rsidR="007F0B39" w:rsidRPr="00B72355" w:rsidRDefault="007F0B39" w:rsidP="00A739E4">
      <w:pPr>
        <w:ind w:firstLine="851"/>
        <w:rPr>
          <w:szCs w:val="28"/>
        </w:rPr>
      </w:pPr>
    </w:p>
    <w:p w:rsidR="007F0B39" w:rsidRPr="00B72355" w:rsidRDefault="007F0B39" w:rsidP="00A739E4">
      <w:pPr>
        <w:ind w:firstLine="851"/>
        <w:rPr>
          <w:szCs w:val="28"/>
        </w:rPr>
      </w:pPr>
    </w:p>
    <w:p w:rsidR="007F0B39" w:rsidRPr="00B72355" w:rsidRDefault="007F0B39" w:rsidP="00A739E4">
      <w:pPr>
        <w:ind w:firstLine="851"/>
        <w:rPr>
          <w:rFonts w:eastAsia="Calibri"/>
          <w:b/>
          <w:noProof/>
          <w:szCs w:val="28"/>
        </w:rPr>
      </w:pPr>
    </w:p>
    <w:p w:rsidR="00A739E4" w:rsidRDefault="00A739E4" w:rsidP="00A739E4">
      <w:pPr>
        <w:shd w:val="clear" w:color="auto" w:fill="FFFFFF"/>
        <w:spacing w:before="120"/>
        <w:jc w:val="right"/>
        <w:textAlignment w:val="baseline"/>
        <w:rPr>
          <w:color w:val="000000"/>
          <w:szCs w:val="28"/>
          <w:bdr w:val="none" w:sz="0" w:space="0" w:color="auto" w:frame="1"/>
        </w:rPr>
      </w:pPr>
      <w:r>
        <w:rPr>
          <w:color w:val="000000"/>
          <w:szCs w:val="28"/>
          <w:bdr w:val="none" w:sz="0" w:space="0" w:color="auto" w:frame="1"/>
        </w:rPr>
        <w:t xml:space="preserve">Таблица 3.1 </w:t>
      </w:r>
    </w:p>
    <w:tbl>
      <w:tblPr>
        <w:tblW w:w="4951"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2148"/>
        <w:gridCol w:w="943"/>
        <w:gridCol w:w="1124"/>
        <w:gridCol w:w="1406"/>
        <w:gridCol w:w="1264"/>
        <w:gridCol w:w="1405"/>
        <w:gridCol w:w="1544"/>
      </w:tblGrid>
      <w:tr w:rsidR="00444D44" w:rsidRPr="002240AE" w:rsidTr="008C034C">
        <w:trPr>
          <w:cantSplit/>
          <w:trHeight w:val="438"/>
        </w:trPr>
        <w:tc>
          <w:tcPr>
            <w:tcW w:w="2148" w:type="dxa"/>
            <w:vMerge w:val="restart"/>
            <w:shd w:val="clear" w:color="auto" w:fill="FFFFFF"/>
          </w:tcPr>
          <w:p w:rsidR="00444D44" w:rsidRPr="00444D44" w:rsidRDefault="00444D44" w:rsidP="00444D44">
            <w:pPr>
              <w:spacing w:line="240" w:lineRule="auto"/>
              <w:ind w:firstLine="0"/>
              <w:rPr>
                <w:sz w:val="22"/>
              </w:rPr>
            </w:pPr>
          </w:p>
          <w:p w:rsidR="00444D44" w:rsidRPr="00444D44" w:rsidRDefault="00444D44" w:rsidP="00444D44">
            <w:pPr>
              <w:spacing w:line="240" w:lineRule="auto"/>
              <w:ind w:firstLine="0"/>
              <w:rPr>
                <w:sz w:val="22"/>
              </w:rPr>
            </w:pPr>
          </w:p>
          <w:p w:rsidR="00444D44" w:rsidRPr="00444D44" w:rsidRDefault="00444D44" w:rsidP="00444D44">
            <w:pPr>
              <w:spacing w:line="240" w:lineRule="auto"/>
              <w:ind w:firstLine="0"/>
              <w:rPr>
                <w:sz w:val="22"/>
              </w:rPr>
            </w:pPr>
          </w:p>
          <w:p w:rsidR="00444D44" w:rsidRPr="00444D44" w:rsidRDefault="00444D44" w:rsidP="00444D44">
            <w:pPr>
              <w:spacing w:line="240" w:lineRule="auto"/>
              <w:ind w:firstLine="98"/>
              <w:rPr>
                <w:sz w:val="22"/>
              </w:rPr>
            </w:pPr>
            <w:r w:rsidRPr="00444D44">
              <w:rPr>
                <w:sz w:val="22"/>
              </w:rPr>
              <w:t>Содержание работы</w:t>
            </w:r>
          </w:p>
        </w:tc>
        <w:tc>
          <w:tcPr>
            <w:tcW w:w="943" w:type="dxa"/>
            <w:vMerge w:val="restart"/>
            <w:shd w:val="clear" w:color="auto" w:fill="FFFFFF"/>
            <w:tcMar>
              <w:top w:w="0" w:type="dxa"/>
              <w:left w:w="108" w:type="dxa"/>
              <w:bottom w:w="0" w:type="dxa"/>
              <w:right w:w="108" w:type="dxa"/>
            </w:tcMar>
          </w:tcPr>
          <w:p w:rsidR="00444D44" w:rsidRDefault="00444D44" w:rsidP="00444D44">
            <w:pPr>
              <w:spacing w:line="240" w:lineRule="auto"/>
              <w:ind w:firstLine="0"/>
              <w:jc w:val="center"/>
              <w:rPr>
                <w:sz w:val="22"/>
              </w:rPr>
            </w:pPr>
          </w:p>
          <w:p w:rsidR="00444D44" w:rsidRDefault="00444D44" w:rsidP="00444D44">
            <w:pPr>
              <w:spacing w:line="240" w:lineRule="auto"/>
              <w:ind w:firstLine="0"/>
              <w:jc w:val="center"/>
              <w:rPr>
                <w:sz w:val="22"/>
              </w:rPr>
            </w:pPr>
          </w:p>
          <w:p w:rsidR="00444D44" w:rsidRDefault="00444D44" w:rsidP="00444D44">
            <w:pPr>
              <w:spacing w:line="240" w:lineRule="auto"/>
              <w:ind w:firstLine="0"/>
              <w:jc w:val="center"/>
              <w:rPr>
                <w:sz w:val="22"/>
              </w:rPr>
            </w:pPr>
          </w:p>
          <w:p w:rsidR="00444D44" w:rsidRPr="00444D44" w:rsidRDefault="00444D44" w:rsidP="00444D44">
            <w:pPr>
              <w:spacing w:line="240" w:lineRule="auto"/>
              <w:ind w:firstLine="0"/>
              <w:jc w:val="center"/>
              <w:rPr>
                <w:sz w:val="22"/>
              </w:rPr>
            </w:pPr>
            <w:r>
              <w:rPr>
                <w:sz w:val="22"/>
              </w:rPr>
              <w:t>Работа</w:t>
            </w:r>
            <w:r w:rsidRPr="00444D44">
              <w:rPr>
                <w:sz w:val="22"/>
              </w:rPr>
              <w:t>,</w:t>
            </w:r>
          </w:p>
          <w:p w:rsidR="00444D44" w:rsidRDefault="00444D44" w:rsidP="00444D44">
            <w:pPr>
              <w:spacing w:line="240" w:lineRule="auto"/>
              <w:ind w:firstLine="0"/>
              <w:jc w:val="center"/>
              <w:rPr>
                <w:i/>
                <w:sz w:val="22"/>
              </w:rPr>
            </w:pPr>
          </w:p>
          <w:p w:rsidR="00444D44" w:rsidRPr="00444D44" w:rsidRDefault="00444D44" w:rsidP="00444D44">
            <w:pPr>
              <w:spacing w:line="240" w:lineRule="auto"/>
              <w:ind w:firstLine="0"/>
              <w:jc w:val="center"/>
              <w:rPr>
                <w:i/>
                <w:sz w:val="22"/>
              </w:rPr>
            </w:pPr>
            <w:r>
              <w:rPr>
                <w:i/>
                <w:sz w:val="22"/>
              </w:rPr>
              <w:t>а</w:t>
            </w:r>
            <w:proofErr w:type="spellStart"/>
            <w:proofErr w:type="gramStart"/>
            <w:r w:rsidRPr="00444D44">
              <w:rPr>
                <w:i/>
                <w:sz w:val="22"/>
                <w:bdr w:val="none" w:sz="0" w:space="0" w:color="auto" w:frame="1"/>
                <w:vertAlign w:val="subscript"/>
                <w:lang w:val="en-US"/>
              </w:rPr>
              <w:t>i</w:t>
            </w:r>
            <w:proofErr w:type="spellEnd"/>
            <w:proofErr w:type="gramEnd"/>
          </w:p>
        </w:tc>
        <w:tc>
          <w:tcPr>
            <w:tcW w:w="1124" w:type="dxa"/>
            <w:vMerge w:val="restart"/>
            <w:shd w:val="clear" w:color="auto" w:fill="FFFFFF"/>
            <w:tcMar>
              <w:top w:w="0" w:type="dxa"/>
              <w:left w:w="108" w:type="dxa"/>
              <w:bottom w:w="0" w:type="dxa"/>
              <w:right w:w="108" w:type="dxa"/>
            </w:tcMar>
          </w:tcPr>
          <w:p w:rsidR="00444D44" w:rsidRDefault="00444D44" w:rsidP="00444D44">
            <w:pPr>
              <w:spacing w:line="240" w:lineRule="auto"/>
              <w:ind w:firstLine="0"/>
              <w:jc w:val="center"/>
              <w:rPr>
                <w:sz w:val="22"/>
              </w:rPr>
            </w:pPr>
          </w:p>
          <w:p w:rsidR="00444D44" w:rsidRDefault="00444D44" w:rsidP="00444D44">
            <w:pPr>
              <w:spacing w:line="240" w:lineRule="auto"/>
              <w:ind w:firstLine="0"/>
              <w:jc w:val="center"/>
              <w:rPr>
                <w:sz w:val="22"/>
              </w:rPr>
            </w:pPr>
          </w:p>
          <w:p w:rsidR="00444D44" w:rsidRDefault="00444D44" w:rsidP="00444D44">
            <w:pPr>
              <w:spacing w:line="240" w:lineRule="auto"/>
              <w:ind w:firstLine="0"/>
              <w:jc w:val="center"/>
              <w:rPr>
                <w:sz w:val="22"/>
                <w:lang w:val="en-US"/>
              </w:rPr>
            </w:pPr>
            <w:r>
              <w:rPr>
                <w:sz w:val="22"/>
              </w:rPr>
              <w:t>Предшес</w:t>
            </w:r>
            <w:r w:rsidRPr="00444D44">
              <w:rPr>
                <w:sz w:val="22"/>
              </w:rPr>
              <w:t>твующие работы</w:t>
            </w:r>
          </w:p>
          <w:p w:rsidR="00444D44" w:rsidRPr="00444D44" w:rsidRDefault="00444D44" w:rsidP="00444D44">
            <w:pPr>
              <w:spacing w:line="240" w:lineRule="auto"/>
              <w:ind w:firstLine="0"/>
              <w:jc w:val="center"/>
              <w:rPr>
                <w:sz w:val="22"/>
                <w:lang w:val="en-US"/>
              </w:rPr>
            </w:pPr>
            <w:r>
              <w:rPr>
                <w:i/>
                <w:sz w:val="22"/>
              </w:rPr>
              <w:t>а</w:t>
            </w:r>
            <w:proofErr w:type="gramStart"/>
            <w:r w:rsidRPr="00444D44">
              <w:rPr>
                <w:i/>
                <w:sz w:val="22"/>
                <w:bdr w:val="none" w:sz="0" w:space="0" w:color="auto" w:frame="1"/>
                <w:vertAlign w:val="subscript"/>
                <w:lang w:val="en-US"/>
              </w:rPr>
              <w:t>j</w:t>
            </w:r>
            <w:proofErr w:type="gramEnd"/>
          </w:p>
        </w:tc>
        <w:tc>
          <w:tcPr>
            <w:tcW w:w="2670" w:type="dxa"/>
            <w:gridSpan w:val="2"/>
            <w:shd w:val="clear" w:color="auto" w:fill="FFFFFF"/>
            <w:tcMar>
              <w:top w:w="0" w:type="dxa"/>
              <w:left w:w="108" w:type="dxa"/>
              <w:bottom w:w="0" w:type="dxa"/>
              <w:right w:w="108" w:type="dxa"/>
            </w:tcMar>
          </w:tcPr>
          <w:p w:rsidR="00444D44" w:rsidRPr="00444D44" w:rsidRDefault="00444D44" w:rsidP="00444D44">
            <w:pPr>
              <w:spacing w:line="240" w:lineRule="auto"/>
              <w:ind w:firstLine="0"/>
              <w:jc w:val="left"/>
              <w:rPr>
                <w:sz w:val="22"/>
              </w:rPr>
            </w:pPr>
            <w:r w:rsidRPr="00444D44">
              <w:rPr>
                <w:sz w:val="22"/>
              </w:rPr>
              <w:t>Нормальный режим</w:t>
            </w:r>
          </w:p>
        </w:tc>
        <w:tc>
          <w:tcPr>
            <w:tcW w:w="2949" w:type="dxa"/>
            <w:gridSpan w:val="2"/>
            <w:shd w:val="clear" w:color="auto" w:fill="FFFFFF"/>
          </w:tcPr>
          <w:p w:rsidR="00444D44" w:rsidRPr="00444D44" w:rsidRDefault="00444D44" w:rsidP="00444D44">
            <w:pPr>
              <w:spacing w:line="240" w:lineRule="auto"/>
              <w:ind w:firstLine="0"/>
              <w:jc w:val="center"/>
              <w:rPr>
                <w:sz w:val="22"/>
                <w:lang w:val="en-US"/>
              </w:rPr>
            </w:pPr>
            <w:r w:rsidRPr="00444D44">
              <w:rPr>
                <w:sz w:val="22"/>
              </w:rPr>
              <w:t>Ускоренный режим</w:t>
            </w:r>
          </w:p>
        </w:tc>
      </w:tr>
      <w:tr w:rsidR="00444D44" w:rsidRPr="002240AE" w:rsidTr="008C034C">
        <w:trPr>
          <w:cantSplit/>
          <w:trHeight w:val="437"/>
        </w:trPr>
        <w:tc>
          <w:tcPr>
            <w:tcW w:w="2148" w:type="dxa"/>
            <w:vMerge/>
            <w:shd w:val="clear" w:color="auto" w:fill="FFFFFF"/>
          </w:tcPr>
          <w:p w:rsidR="00444D44" w:rsidRPr="00444D44" w:rsidRDefault="00444D44" w:rsidP="00444D44">
            <w:pPr>
              <w:spacing w:line="240" w:lineRule="auto"/>
              <w:ind w:firstLine="0"/>
              <w:jc w:val="left"/>
              <w:rPr>
                <w:sz w:val="22"/>
              </w:rPr>
            </w:pPr>
          </w:p>
        </w:tc>
        <w:tc>
          <w:tcPr>
            <w:tcW w:w="943" w:type="dxa"/>
            <w:vMerge/>
            <w:shd w:val="clear" w:color="auto" w:fill="FFFFFF"/>
            <w:tcMar>
              <w:top w:w="0" w:type="dxa"/>
              <w:left w:w="108" w:type="dxa"/>
              <w:bottom w:w="0" w:type="dxa"/>
              <w:right w:w="108" w:type="dxa"/>
            </w:tcMar>
          </w:tcPr>
          <w:p w:rsidR="00444D44" w:rsidRPr="00444D44" w:rsidRDefault="00444D44" w:rsidP="00444D44">
            <w:pPr>
              <w:spacing w:line="240" w:lineRule="auto"/>
              <w:ind w:firstLine="0"/>
              <w:jc w:val="left"/>
              <w:rPr>
                <w:sz w:val="22"/>
              </w:rPr>
            </w:pPr>
          </w:p>
        </w:tc>
        <w:tc>
          <w:tcPr>
            <w:tcW w:w="1124" w:type="dxa"/>
            <w:vMerge/>
            <w:shd w:val="clear" w:color="auto" w:fill="FFFFFF"/>
            <w:tcMar>
              <w:top w:w="0" w:type="dxa"/>
              <w:left w:w="108" w:type="dxa"/>
              <w:bottom w:w="0" w:type="dxa"/>
              <w:right w:w="108" w:type="dxa"/>
            </w:tcMar>
          </w:tcPr>
          <w:p w:rsidR="00444D44" w:rsidRPr="00444D44" w:rsidRDefault="00444D44" w:rsidP="00444D44">
            <w:pPr>
              <w:spacing w:line="240" w:lineRule="auto"/>
              <w:ind w:firstLine="0"/>
              <w:jc w:val="left"/>
              <w:rPr>
                <w:sz w:val="22"/>
              </w:rPr>
            </w:pPr>
          </w:p>
        </w:tc>
        <w:tc>
          <w:tcPr>
            <w:tcW w:w="1406" w:type="dxa"/>
            <w:shd w:val="clear" w:color="auto" w:fill="FFFFFF"/>
            <w:tcMar>
              <w:top w:w="0" w:type="dxa"/>
              <w:left w:w="108" w:type="dxa"/>
              <w:bottom w:w="0" w:type="dxa"/>
              <w:right w:w="108" w:type="dxa"/>
            </w:tcMar>
          </w:tcPr>
          <w:p w:rsidR="00444D44" w:rsidRDefault="008C034C" w:rsidP="008C034C">
            <w:pPr>
              <w:spacing w:line="240" w:lineRule="auto"/>
              <w:ind w:left="-108" w:hanging="104"/>
              <w:jc w:val="center"/>
              <w:rPr>
                <w:sz w:val="22"/>
              </w:rPr>
            </w:pPr>
            <w:r>
              <w:rPr>
                <w:sz w:val="22"/>
              </w:rPr>
              <w:t xml:space="preserve"> </w:t>
            </w:r>
            <w:r w:rsidR="00444D44" w:rsidRPr="00444D44">
              <w:rPr>
                <w:sz w:val="22"/>
              </w:rPr>
              <w:t>Длительность работы, дни</w:t>
            </w:r>
          </w:p>
          <w:p w:rsidR="00444D44" w:rsidRPr="00444D44" w:rsidRDefault="00444D44" w:rsidP="00444D44">
            <w:pPr>
              <w:spacing w:line="240" w:lineRule="auto"/>
              <w:ind w:left="-108" w:firstLine="0"/>
              <w:jc w:val="center"/>
              <w:rPr>
                <w:sz w:val="22"/>
              </w:rPr>
            </w:pPr>
          </w:p>
          <w:p w:rsidR="00444D44" w:rsidRPr="00834673" w:rsidRDefault="007379EC" w:rsidP="00444D44">
            <w:pPr>
              <w:spacing w:line="240" w:lineRule="auto"/>
              <w:ind w:left="-108" w:firstLine="0"/>
              <w:jc w:val="center"/>
              <w:rPr>
                <w:i/>
                <w:sz w:val="22"/>
                <w:lang w:val="en-US"/>
              </w:rPr>
            </w:pPr>
            <m:oMathPara>
              <m:oMath>
                <m:sSub>
                  <m:sSubPr>
                    <m:ctrlPr>
                      <w:rPr>
                        <w:rFonts w:ascii="Cambria Math" w:hAnsi="Cambria Math"/>
                        <w:i/>
                        <w:sz w:val="22"/>
                      </w:rPr>
                    </m:ctrlPr>
                  </m:sSubPr>
                  <m:e>
                    <m:r>
                      <w:rPr>
                        <w:rFonts w:ascii="Cambria Math" w:hAnsi="Cambria Math"/>
                        <w:sz w:val="22"/>
                      </w:rPr>
                      <m:t>T</m:t>
                    </m:r>
                  </m:e>
                  <m:sub>
                    <m:r>
                      <w:rPr>
                        <w:rFonts w:ascii="Cambria Math" w:hAnsi="Cambria Math"/>
                        <w:sz w:val="22"/>
                      </w:rPr>
                      <m:t>н</m:t>
                    </m:r>
                  </m:sub>
                </m:sSub>
                <m:r>
                  <w:rPr>
                    <w:rFonts w:ascii="Cambria Math" w:hAnsi="Cambria Math"/>
                    <w:sz w:val="22"/>
                  </w:rPr>
                  <m:t>(i,j)</m:t>
                </m:r>
              </m:oMath>
            </m:oMathPara>
          </w:p>
        </w:tc>
        <w:tc>
          <w:tcPr>
            <w:tcW w:w="1264" w:type="dxa"/>
            <w:shd w:val="clear" w:color="auto" w:fill="FFFFFF"/>
          </w:tcPr>
          <w:p w:rsidR="00444D44" w:rsidRPr="00444D44" w:rsidRDefault="00444D44" w:rsidP="00834673">
            <w:pPr>
              <w:spacing w:line="240" w:lineRule="auto"/>
              <w:ind w:firstLine="0"/>
              <w:jc w:val="center"/>
              <w:rPr>
                <w:sz w:val="22"/>
              </w:rPr>
            </w:pPr>
            <w:r w:rsidRPr="00444D44">
              <w:rPr>
                <w:sz w:val="22"/>
              </w:rPr>
              <w:t>Стоимость выполнения работы, руб.</w:t>
            </w:r>
            <w:r>
              <w:rPr>
                <w:rFonts w:ascii="Cambria Math" w:hAnsi="Cambria Math"/>
                <w:sz w:val="22"/>
              </w:rPr>
              <w:br/>
            </w:r>
            <m:oMathPara>
              <m:oMath>
                <m:sSub>
                  <m:sSubPr>
                    <m:ctrlPr>
                      <w:rPr>
                        <w:rFonts w:ascii="Cambria Math" w:hAnsi="Cambria Math"/>
                        <w:i/>
                        <w:sz w:val="22"/>
                      </w:rPr>
                    </m:ctrlPr>
                  </m:sSubPr>
                  <m:e>
                    <m:r>
                      <w:rPr>
                        <w:rFonts w:ascii="Cambria Math" w:hAnsi="Cambria Math"/>
                        <w:sz w:val="22"/>
                      </w:rPr>
                      <m:t>C</m:t>
                    </m:r>
                  </m:e>
                  <m:sub>
                    <m:r>
                      <w:rPr>
                        <w:rFonts w:ascii="Cambria Math" w:hAnsi="Cambria Math"/>
                        <w:sz w:val="22"/>
                      </w:rPr>
                      <m:t>н</m:t>
                    </m:r>
                  </m:sub>
                </m:sSub>
                <m:r>
                  <w:rPr>
                    <w:rFonts w:ascii="Cambria Math" w:hAnsi="Cambria Math"/>
                    <w:sz w:val="22"/>
                  </w:rPr>
                  <m:t>(i,j)</m:t>
                </m:r>
              </m:oMath>
            </m:oMathPara>
          </w:p>
        </w:tc>
        <w:tc>
          <w:tcPr>
            <w:tcW w:w="1405" w:type="dxa"/>
            <w:shd w:val="clear" w:color="auto" w:fill="FFFFFF"/>
          </w:tcPr>
          <w:p w:rsidR="00444D44" w:rsidRDefault="00444D44" w:rsidP="00444D44">
            <w:pPr>
              <w:spacing w:line="240" w:lineRule="auto"/>
              <w:ind w:left="62" w:hanging="70"/>
              <w:rPr>
                <w:sz w:val="22"/>
              </w:rPr>
            </w:pPr>
            <w:r>
              <w:rPr>
                <w:sz w:val="22"/>
              </w:rPr>
              <w:t>Длитель</w:t>
            </w:r>
            <w:r w:rsidRPr="00444D44">
              <w:rPr>
                <w:sz w:val="22"/>
              </w:rPr>
              <w:t>ность работы, дни</w:t>
            </w:r>
          </w:p>
          <w:p w:rsidR="00444D44" w:rsidRDefault="00444D44" w:rsidP="00444D44">
            <w:pPr>
              <w:spacing w:line="240" w:lineRule="auto"/>
              <w:ind w:firstLine="0"/>
              <w:rPr>
                <w:sz w:val="22"/>
              </w:rPr>
            </w:pPr>
          </w:p>
          <w:p w:rsidR="00444D44" w:rsidRPr="00444D44" w:rsidRDefault="007379EC" w:rsidP="00444D44">
            <w:pPr>
              <w:spacing w:line="240" w:lineRule="auto"/>
              <w:ind w:left="-108" w:firstLine="0"/>
              <w:jc w:val="center"/>
              <w:rPr>
                <w:sz w:val="22"/>
              </w:rPr>
            </w:pPr>
            <m:oMathPara>
              <m:oMath>
                <m:sSub>
                  <m:sSubPr>
                    <m:ctrlPr>
                      <w:rPr>
                        <w:rFonts w:ascii="Cambria Math" w:hAnsi="Cambria Math"/>
                        <w:i/>
                        <w:sz w:val="22"/>
                      </w:rPr>
                    </m:ctrlPr>
                  </m:sSubPr>
                  <m:e>
                    <m:r>
                      <w:rPr>
                        <w:rFonts w:ascii="Cambria Math" w:hAnsi="Cambria Math"/>
                        <w:sz w:val="22"/>
                      </w:rPr>
                      <m:t>T</m:t>
                    </m:r>
                  </m:e>
                  <m:sub>
                    <m:r>
                      <w:rPr>
                        <w:rFonts w:ascii="Cambria Math" w:hAnsi="Cambria Math"/>
                        <w:sz w:val="22"/>
                      </w:rPr>
                      <m:t>y</m:t>
                    </m:r>
                  </m:sub>
                </m:sSub>
                <m:r>
                  <w:rPr>
                    <w:rFonts w:ascii="Cambria Math" w:hAnsi="Cambria Math"/>
                    <w:sz w:val="22"/>
                  </w:rPr>
                  <m:t>(i,j)</m:t>
                </m:r>
              </m:oMath>
            </m:oMathPara>
          </w:p>
        </w:tc>
        <w:tc>
          <w:tcPr>
            <w:tcW w:w="1544" w:type="dxa"/>
            <w:shd w:val="clear" w:color="auto" w:fill="FFFFFF"/>
          </w:tcPr>
          <w:p w:rsidR="00444D44" w:rsidRPr="00444D44" w:rsidRDefault="00444D44" w:rsidP="00444D44">
            <w:pPr>
              <w:spacing w:line="240" w:lineRule="auto"/>
              <w:ind w:firstLine="0"/>
              <w:jc w:val="center"/>
              <w:rPr>
                <w:sz w:val="22"/>
              </w:rPr>
            </w:pPr>
            <w:r w:rsidRPr="00444D44">
              <w:rPr>
                <w:sz w:val="22"/>
              </w:rPr>
              <w:t xml:space="preserve">Повышенная стоимость </w:t>
            </w:r>
            <w:proofErr w:type="spellStart"/>
            <w:r w:rsidRPr="00444D44">
              <w:rPr>
                <w:sz w:val="22"/>
              </w:rPr>
              <w:t>работы</w:t>
            </w:r>
            <w:proofErr w:type="gramStart"/>
            <w:r w:rsidRPr="00444D44">
              <w:rPr>
                <w:sz w:val="22"/>
              </w:rPr>
              <w:t>,р</w:t>
            </w:r>
            <w:proofErr w:type="gramEnd"/>
            <w:r w:rsidRPr="00444D44">
              <w:rPr>
                <w:sz w:val="22"/>
              </w:rPr>
              <w:t>уб</w:t>
            </w:r>
            <w:proofErr w:type="spellEnd"/>
            <w:r w:rsidRPr="00444D44">
              <w:rPr>
                <w:sz w:val="22"/>
              </w:rPr>
              <w:t>.</w:t>
            </w:r>
          </w:p>
          <w:p w:rsidR="00444D44" w:rsidRPr="00444D44" w:rsidRDefault="007379EC" w:rsidP="00834673">
            <w:pPr>
              <w:spacing w:line="240" w:lineRule="auto"/>
              <w:ind w:left="-108" w:firstLine="0"/>
              <w:jc w:val="center"/>
              <w:rPr>
                <w:sz w:val="22"/>
              </w:rPr>
            </w:pPr>
            <m:oMathPara>
              <m:oMath>
                <m:sSub>
                  <m:sSubPr>
                    <m:ctrlPr>
                      <w:rPr>
                        <w:rFonts w:ascii="Cambria Math" w:hAnsi="Cambria Math"/>
                        <w:i/>
                        <w:sz w:val="22"/>
                      </w:rPr>
                    </m:ctrlPr>
                  </m:sSubPr>
                  <m:e>
                    <m:r>
                      <w:rPr>
                        <w:rFonts w:ascii="Cambria Math" w:hAnsi="Cambria Math"/>
                        <w:sz w:val="22"/>
                      </w:rPr>
                      <m:t>C</m:t>
                    </m:r>
                  </m:e>
                  <m:sub>
                    <m:r>
                      <w:rPr>
                        <w:rFonts w:ascii="Cambria Math" w:hAnsi="Cambria Math"/>
                        <w:sz w:val="22"/>
                      </w:rPr>
                      <m:t>п</m:t>
                    </m:r>
                  </m:sub>
                </m:sSub>
                <m:r>
                  <w:rPr>
                    <w:rFonts w:ascii="Cambria Math" w:hAnsi="Cambria Math"/>
                    <w:sz w:val="22"/>
                  </w:rPr>
                  <m:t>(i,j)</m:t>
                </m:r>
              </m:oMath>
            </m:oMathPara>
          </w:p>
        </w:tc>
      </w:tr>
      <w:tr w:rsidR="00444D44" w:rsidRPr="002240AE" w:rsidTr="008C034C">
        <w:trPr>
          <w:trHeight w:val="213"/>
        </w:trPr>
        <w:tc>
          <w:tcPr>
            <w:tcW w:w="2148" w:type="dxa"/>
            <w:shd w:val="clear" w:color="auto" w:fill="FFFFFF"/>
            <w:tcMar>
              <w:top w:w="0" w:type="dxa"/>
              <w:left w:w="108" w:type="dxa"/>
              <w:bottom w:w="0" w:type="dxa"/>
              <w:right w:w="108" w:type="dxa"/>
            </w:tcMar>
          </w:tcPr>
          <w:p w:rsidR="00444D44" w:rsidRPr="00444D44" w:rsidRDefault="00444D44" w:rsidP="00F7547A">
            <w:pPr>
              <w:ind w:firstLine="0"/>
              <w:jc w:val="left"/>
              <w:rPr>
                <w:sz w:val="22"/>
              </w:rPr>
            </w:pPr>
            <w:r w:rsidRPr="00444D44">
              <w:rPr>
                <w:sz w:val="22"/>
              </w:rPr>
              <w:t>Отбор товара</w:t>
            </w:r>
          </w:p>
        </w:tc>
        <w:tc>
          <w:tcPr>
            <w:tcW w:w="943"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proofErr w:type="gramStart"/>
            <w:r w:rsidRPr="00444D44">
              <w:rPr>
                <w:sz w:val="24"/>
                <w:szCs w:val="24"/>
                <w:vertAlign w:val="subscript"/>
              </w:rPr>
              <w:t>1</w:t>
            </w:r>
            <w:proofErr w:type="gramEnd"/>
          </w:p>
        </w:tc>
        <w:tc>
          <w:tcPr>
            <w:tcW w:w="1124"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w:t>
            </w:r>
          </w:p>
        </w:tc>
        <w:tc>
          <w:tcPr>
            <w:tcW w:w="1406"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3</w:t>
            </w:r>
          </w:p>
        </w:tc>
        <w:tc>
          <w:tcPr>
            <w:tcW w:w="1264" w:type="dxa"/>
            <w:shd w:val="clear" w:color="auto" w:fill="FFFFFF"/>
          </w:tcPr>
          <w:p w:rsidR="00444D44" w:rsidRPr="00444D44" w:rsidRDefault="00444D44" w:rsidP="00444D44">
            <w:pPr>
              <w:ind w:firstLine="0"/>
              <w:jc w:val="center"/>
              <w:rPr>
                <w:sz w:val="24"/>
                <w:szCs w:val="24"/>
              </w:rPr>
            </w:pPr>
            <w:r w:rsidRPr="00444D44">
              <w:rPr>
                <w:sz w:val="24"/>
                <w:szCs w:val="24"/>
              </w:rPr>
              <w:t>550</w:t>
            </w:r>
          </w:p>
        </w:tc>
        <w:tc>
          <w:tcPr>
            <w:tcW w:w="1405" w:type="dxa"/>
            <w:shd w:val="clear" w:color="auto" w:fill="FFFFFF"/>
          </w:tcPr>
          <w:p w:rsidR="00444D44" w:rsidRPr="00444D44" w:rsidRDefault="00444D44" w:rsidP="00444D44">
            <w:pPr>
              <w:ind w:firstLine="0"/>
              <w:jc w:val="center"/>
              <w:rPr>
                <w:sz w:val="24"/>
                <w:szCs w:val="24"/>
              </w:rPr>
            </w:pPr>
            <w:r w:rsidRPr="00444D44">
              <w:rPr>
                <w:sz w:val="24"/>
                <w:szCs w:val="24"/>
              </w:rPr>
              <w:t>2</w:t>
            </w:r>
          </w:p>
        </w:tc>
        <w:tc>
          <w:tcPr>
            <w:tcW w:w="1544" w:type="dxa"/>
            <w:shd w:val="clear" w:color="auto" w:fill="FFFFFF"/>
          </w:tcPr>
          <w:p w:rsidR="00444D44" w:rsidRPr="00444D44" w:rsidRDefault="00444D44" w:rsidP="00444D44">
            <w:pPr>
              <w:ind w:firstLine="0"/>
              <w:jc w:val="center"/>
              <w:rPr>
                <w:sz w:val="24"/>
                <w:szCs w:val="24"/>
              </w:rPr>
            </w:pPr>
            <w:r w:rsidRPr="00444D44">
              <w:rPr>
                <w:sz w:val="24"/>
                <w:szCs w:val="24"/>
              </w:rPr>
              <w:t>600</w:t>
            </w:r>
          </w:p>
        </w:tc>
      </w:tr>
      <w:tr w:rsidR="00444D44" w:rsidRPr="002240AE" w:rsidTr="008C034C">
        <w:trPr>
          <w:trHeight w:val="213"/>
        </w:trPr>
        <w:tc>
          <w:tcPr>
            <w:tcW w:w="2148" w:type="dxa"/>
            <w:shd w:val="clear" w:color="auto" w:fill="FFFFFF"/>
            <w:tcMar>
              <w:top w:w="0" w:type="dxa"/>
              <w:left w:w="108" w:type="dxa"/>
              <w:bottom w:w="0" w:type="dxa"/>
              <w:right w:w="108" w:type="dxa"/>
            </w:tcMar>
          </w:tcPr>
          <w:p w:rsidR="00444D44" w:rsidRPr="00444D44" w:rsidRDefault="00444D44" w:rsidP="00444D44">
            <w:pPr>
              <w:spacing w:line="240" w:lineRule="auto"/>
              <w:ind w:firstLine="0"/>
              <w:jc w:val="left"/>
              <w:rPr>
                <w:sz w:val="22"/>
              </w:rPr>
            </w:pPr>
            <w:r w:rsidRPr="00444D44">
              <w:rPr>
                <w:sz w:val="22"/>
              </w:rPr>
              <w:t>Подготовка к отправке</w:t>
            </w:r>
          </w:p>
        </w:tc>
        <w:tc>
          <w:tcPr>
            <w:tcW w:w="943"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proofErr w:type="gramStart"/>
            <w:r w:rsidRPr="00444D44">
              <w:rPr>
                <w:sz w:val="24"/>
                <w:szCs w:val="24"/>
                <w:vertAlign w:val="subscript"/>
              </w:rPr>
              <w:t>2</w:t>
            </w:r>
            <w:proofErr w:type="gramEnd"/>
          </w:p>
        </w:tc>
        <w:tc>
          <w:tcPr>
            <w:tcW w:w="1124"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proofErr w:type="gramStart"/>
            <w:r w:rsidRPr="00444D44">
              <w:rPr>
                <w:sz w:val="24"/>
                <w:szCs w:val="24"/>
                <w:vertAlign w:val="subscript"/>
              </w:rPr>
              <w:t>1</w:t>
            </w:r>
            <w:proofErr w:type="gramEnd"/>
          </w:p>
        </w:tc>
        <w:tc>
          <w:tcPr>
            <w:tcW w:w="1406"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1</w:t>
            </w:r>
          </w:p>
        </w:tc>
        <w:tc>
          <w:tcPr>
            <w:tcW w:w="1264" w:type="dxa"/>
            <w:shd w:val="clear" w:color="auto" w:fill="FFFFFF"/>
          </w:tcPr>
          <w:p w:rsidR="00444D44" w:rsidRPr="00444D44" w:rsidRDefault="00444D44" w:rsidP="00444D44">
            <w:pPr>
              <w:ind w:firstLine="0"/>
              <w:jc w:val="center"/>
              <w:rPr>
                <w:sz w:val="24"/>
                <w:szCs w:val="24"/>
              </w:rPr>
            </w:pPr>
            <w:r w:rsidRPr="00444D44">
              <w:rPr>
                <w:sz w:val="24"/>
                <w:szCs w:val="24"/>
              </w:rPr>
              <w:t>225</w:t>
            </w:r>
          </w:p>
        </w:tc>
        <w:tc>
          <w:tcPr>
            <w:tcW w:w="1405" w:type="dxa"/>
            <w:shd w:val="clear" w:color="auto" w:fill="FFFFFF"/>
          </w:tcPr>
          <w:p w:rsidR="00444D44" w:rsidRPr="00444D44" w:rsidRDefault="00444D44" w:rsidP="00444D44">
            <w:pPr>
              <w:ind w:firstLine="0"/>
              <w:jc w:val="center"/>
              <w:rPr>
                <w:sz w:val="24"/>
                <w:szCs w:val="24"/>
              </w:rPr>
            </w:pPr>
            <w:r w:rsidRPr="00444D44">
              <w:rPr>
                <w:sz w:val="24"/>
                <w:szCs w:val="24"/>
              </w:rPr>
              <w:t>0.5</w:t>
            </w:r>
          </w:p>
        </w:tc>
        <w:tc>
          <w:tcPr>
            <w:tcW w:w="1544" w:type="dxa"/>
            <w:shd w:val="clear" w:color="auto" w:fill="FFFFFF"/>
          </w:tcPr>
          <w:p w:rsidR="00444D44" w:rsidRPr="00444D44" w:rsidRDefault="00444D44" w:rsidP="00444D44">
            <w:pPr>
              <w:ind w:firstLine="0"/>
              <w:jc w:val="center"/>
              <w:rPr>
                <w:sz w:val="24"/>
                <w:szCs w:val="24"/>
              </w:rPr>
            </w:pPr>
            <w:r w:rsidRPr="00444D44">
              <w:rPr>
                <w:sz w:val="24"/>
                <w:szCs w:val="24"/>
              </w:rPr>
              <w:t>300</w:t>
            </w:r>
          </w:p>
        </w:tc>
      </w:tr>
      <w:tr w:rsidR="00444D44" w:rsidRPr="002240AE" w:rsidTr="008C034C">
        <w:trPr>
          <w:trHeight w:val="310"/>
        </w:trPr>
        <w:tc>
          <w:tcPr>
            <w:tcW w:w="2148" w:type="dxa"/>
            <w:shd w:val="clear" w:color="auto" w:fill="FFFFFF"/>
            <w:tcMar>
              <w:top w:w="0" w:type="dxa"/>
              <w:left w:w="108" w:type="dxa"/>
              <w:bottom w:w="0" w:type="dxa"/>
              <w:right w:w="108" w:type="dxa"/>
            </w:tcMar>
          </w:tcPr>
          <w:p w:rsidR="00444D44" w:rsidRPr="00444D44" w:rsidRDefault="00444D44" w:rsidP="00444D44">
            <w:pPr>
              <w:spacing w:line="240" w:lineRule="auto"/>
              <w:ind w:firstLine="0"/>
              <w:jc w:val="left"/>
              <w:rPr>
                <w:sz w:val="22"/>
              </w:rPr>
            </w:pPr>
            <w:r w:rsidRPr="00444D44">
              <w:rPr>
                <w:sz w:val="22"/>
              </w:rPr>
              <w:t>Определение объёма отгрузки</w:t>
            </w:r>
          </w:p>
        </w:tc>
        <w:tc>
          <w:tcPr>
            <w:tcW w:w="943"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r w:rsidRPr="00444D44">
              <w:rPr>
                <w:sz w:val="24"/>
                <w:szCs w:val="24"/>
                <w:vertAlign w:val="subscript"/>
              </w:rPr>
              <w:t>3</w:t>
            </w:r>
          </w:p>
        </w:tc>
        <w:tc>
          <w:tcPr>
            <w:tcW w:w="1124"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proofErr w:type="gramStart"/>
            <w:r w:rsidRPr="00444D44">
              <w:rPr>
                <w:sz w:val="24"/>
                <w:szCs w:val="24"/>
                <w:vertAlign w:val="subscript"/>
              </w:rPr>
              <w:t>1</w:t>
            </w:r>
            <w:proofErr w:type="gramEnd"/>
          </w:p>
        </w:tc>
        <w:tc>
          <w:tcPr>
            <w:tcW w:w="1406"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1</w:t>
            </w:r>
          </w:p>
        </w:tc>
        <w:tc>
          <w:tcPr>
            <w:tcW w:w="1264" w:type="dxa"/>
            <w:shd w:val="clear" w:color="auto" w:fill="FFFFFF"/>
          </w:tcPr>
          <w:p w:rsidR="00444D44" w:rsidRPr="00444D44" w:rsidRDefault="00444D44" w:rsidP="00444D44">
            <w:pPr>
              <w:ind w:firstLine="0"/>
              <w:jc w:val="center"/>
              <w:rPr>
                <w:sz w:val="24"/>
                <w:szCs w:val="24"/>
              </w:rPr>
            </w:pPr>
            <w:r w:rsidRPr="00444D44">
              <w:rPr>
                <w:sz w:val="24"/>
                <w:szCs w:val="24"/>
              </w:rPr>
              <w:t>75</w:t>
            </w:r>
          </w:p>
        </w:tc>
        <w:tc>
          <w:tcPr>
            <w:tcW w:w="1405" w:type="dxa"/>
            <w:shd w:val="clear" w:color="auto" w:fill="FFFFFF"/>
          </w:tcPr>
          <w:p w:rsidR="00444D44" w:rsidRPr="00444D44" w:rsidRDefault="00444D44" w:rsidP="00444D44">
            <w:pPr>
              <w:ind w:firstLine="0"/>
              <w:jc w:val="center"/>
              <w:rPr>
                <w:sz w:val="24"/>
                <w:szCs w:val="24"/>
              </w:rPr>
            </w:pPr>
            <w:r w:rsidRPr="00444D44">
              <w:rPr>
                <w:sz w:val="24"/>
                <w:szCs w:val="24"/>
              </w:rPr>
              <w:t>0,5</w:t>
            </w:r>
          </w:p>
        </w:tc>
        <w:tc>
          <w:tcPr>
            <w:tcW w:w="1544" w:type="dxa"/>
            <w:shd w:val="clear" w:color="auto" w:fill="FFFFFF"/>
          </w:tcPr>
          <w:p w:rsidR="00444D44" w:rsidRPr="00444D44" w:rsidRDefault="00444D44" w:rsidP="00444D44">
            <w:pPr>
              <w:ind w:firstLine="0"/>
              <w:jc w:val="center"/>
              <w:rPr>
                <w:sz w:val="24"/>
                <w:szCs w:val="24"/>
              </w:rPr>
            </w:pPr>
            <w:r w:rsidRPr="00444D44">
              <w:rPr>
                <w:sz w:val="24"/>
                <w:szCs w:val="24"/>
              </w:rPr>
              <w:t>100</w:t>
            </w:r>
          </w:p>
        </w:tc>
      </w:tr>
      <w:tr w:rsidR="00444D44" w:rsidRPr="002240AE" w:rsidTr="008C034C">
        <w:trPr>
          <w:trHeight w:val="213"/>
        </w:trPr>
        <w:tc>
          <w:tcPr>
            <w:tcW w:w="2148" w:type="dxa"/>
            <w:shd w:val="clear" w:color="auto" w:fill="FFFFFF"/>
            <w:tcMar>
              <w:top w:w="0" w:type="dxa"/>
              <w:left w:w="108" w:type="dxa"/>
              <w:bottom w:w="0" w:type="dxa"/>
              <w:right w:w="108" w:type="dxa"/>
            </w:tcMar>
          </w:tcPr>
          <w:p w:rsidR="00444D44" w:rsidRPr="00444D44" w:rsidRDefault="00444D44" w:rsidP="00F7547A">
            <w:pPr>
              <w:ind w:firstLine="0"/>
              <w:jc w:val="left"/>
              <w:rPr>
                <w:sz w:val="22"/>
              </w:rPr>
            </w:pPr>
            <w:r w:rsidRPr="00444D44">
              <w:rPr>
                <w:sz w:val="22"/>
              </w:rPr>
              <w:t>Проверка цен</w:t>
            </w:r>
          </w:p>
        </w:tc>
        <w:tc>
          <w:tcPr>
            <w:tcW w:w="943"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proofErr w:type="gramStart"/>
            <w:r w:rsidRPr="00444D44">
              <w:rPr>
                <w:sz w:val="24"/>
                <w:szCs w:val="24"/>
                <w:vertAlign w:val="subscript"/>
              </w:rPr>
              <w:t>4</w:t>
            </w:r>
            <w:proofErr w:type="gramEnd"/>
          </w:p>
        </w:tc>
        <w:tc>
          <w:tcPr>
            <w:tcW w:w="1124"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proofErr w:type="gramStart"/>
            <w:r w:rsidRPr="00444D44">
              <w:rPr>
                <w:sz w:val="24"/>
                <w:szCs w:val="24"/>
                <w:vertAlign w:val="subscript"/>
              </w:rPr>
              <w:t>1</w:t>
            </w:r>
            <w:proofErr w:type="gramEnd"/>
          </w:p>
        </w:tc>
        <w:tc>
          <w:tcPr>
            <w:tcW w:w="1406"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0,5</w:t>
            </w:r>
          </w:p>
        </w:tc>
        <w:tc>
          <w:tcPr>
            <w:tcW w:w="1264" w:type="dxa"/>
            <w:shd w:val="clear" w:color="auto" w:fill="FFFFFF"/>
          </w:tcPr>
          <w:p w:rsidR="00444D44" w:rsidRPr="00444D44" w:rsidRDefault="00444D44" w:rsidP="00444D44">
            <w:pPr>
              <w:ind w:firstLine="0"/>
              <w:jc w:val="center"/>
              <w:rPr>
                <w:sz w:val="24"/>
                <w:szCs w:val="24"/>
              </w:rPr>
            </w:pPr>
            <w:r w:rsidRPr="00444D44">
              <w:rPr>
                <w:sz w:val="24"/>
                <w:szCs w:val="24"/>
              </w:rPr>
              <w:t>37,5</w:t>
            </w:r>
          </w:p>
        </w:tc>
        <w:tc>
          <w:tcPr>
            <w:tcW w:w="1405" w:type="dxa"/>
            <w:shd w:val="clear" w:color="auto" w:fill="FFFFFF"/>
          </w:tcPr>
          <w:p w:rsidR="00444D44" w:rsidRPr="00444D44" w:rsidRDefault="00444D44" w:rsidP="00444D44">
            <w:pPr>
              <w:ind w:firstLine="0"/>
              <w:jc w:val="center"/>
              <w:rPr>
                <w:sz w:val="24"/>
                <w:szCs w:val="24"/>
              </w:rPr>
            </w:pPr>
            <w:r w:rsidRPr="00444D44">
              <w:rPr>
                <w:sz w:val="24"/>
                <w:szCs w:val="24"/>
              </w:rPr>
              <w:t>0,25</w:t>
            </w:r>
          </w:p>
        </w:tc>
        <w:tc>
          <w:tcPr>
            <w:tcW w:w="1544" w:type="dxa"/>
            <w:shd w:val="clear" w:color="auto" w:fill="FFFFFF"/>
          </w:tcPr>
          <w:p w:rsidR="00444D44" w:rsidRPr="00444D44" w:rsidRDefault="00444D44" w:rsidP="00444D44">
            <w:pPr>
              <w:ind w:firstLine="0"/>
              <w:jc w:val="center"/>
              <w:rPr>
                <w:sz w:val="24"/>
                <w:szCs w:val="24"/>
              </w:rPr>
            </w:pPr>
            <w:r w:rsidRPr="00444D44">
              <w:rPr>
                <w:sz w:val="24"/>
                <w:szCs w:val="24"/>
              </w:rPr>
              <w:t>50</w:t>
            </w:r>
          </w:p>
        </w:tc>
      </w:tr>
      <w:tr w:rsidR="00444D44" w:rsidRPr="002240AE" w:rsidTr="008C034C">
        <w:trPr>
          <w:trHeight w:val="213"/>
        </w:trPr>
        <w:tc>
          <w:tcPr>
            <w:tcW w:w="2148" w:type="dxa"/>
            <w:shd w:val="clear" w:color="auto" w:fill="FFFFFF"/>
            <w:tcMar>
              <w:top w:w="0" w:type="dxa"/>
              <w:left w:w="108" w:type="dxa"/>
              <w:bottom w:w="0" w:type="dxa"/>
              <w:right w:w="108" w:type="dxa"/>
            </w:tcMar>
          </w:tcPr>
          <w:p w:rsidR="00444D44" w:rsidRPr="00444D44" w:rsidRDefault="00444D44" w:rsidP="00F7547A">
            <w:pPr>
              <w:ind w:firstLine="0"/>
              <w:jc w:val="left"/>
              <w:rPr>
                <w:sz w:val="22"/>
              </w:rPr>
            </w:pPr>
            <w:r w:rsidRPr="00444D44">
              <w:rPr>
                <w:sz w:val="22"/>
              </w:rPr>
              <w:t>Оформление счёта</w:t>
            </w:r>
          </w:p>
        </w:tc>
        <w:tc>
          <w:tcPr>
            <w:tcW w:w="943"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r w:rsidRPr="00444D44">
              <w:rPr>
                <w:sz w:val="24"/>
                <w:szCs w:val="24"/>
                <w:vertAlign w:val="subscript"/>
              </w:rPr>
              <w:t>5</w:t>
            </w:r>
          </w:p>
        </w:tc>
        <w:tc>
          <w:tcPr>
            <w:tcW w:w="1124"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proofErr w:type="gramStart"/>
            <w:r w:rsidRPr="00444D44">
              <w:rPr>
                <w:sz w:val="24"/>
                <w:szCs w:val="24"/>
                <w:vertAlign w:val="subscript"/>
              </w:rPr>
              <w:t>4</w:t>
            </w:r>
            <w:proofErr w:type="gramEnd"/>
          </w:p>
        </w:tc>
        <w:tc>
          <w:tcPr>
            <w:tcW w:w="1406"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1</w:t>
            </w:r>
          </w:p>
        </w:tc>
        <w:tc>
          <w:tcPr>
            <w:tcW w:w="1264" w:type="dxa"/>
            <w:shd w:val="clear" w:color="auto" w:fill="FFFFFF"/>
          </w:tcPr>
          <w:p w:rsidR="00444D44" w:rsidRPr="00444D44" w:rsidRDefault="00444D44" w:rsidP="00444D44">
            <w:pPr>
              <w:ind w:firstLine="0"/>
              <w:jc w:val="center"/>
              <w:rPr>
                <w:sz w:val="24"/>
                <w:szCs w:val="24"/>
              </w:rPr>
            </w:pPr>
            <w:r w:rsidRPr="00444D44">
              <w:rPr>
                <w:sz w:val="24"/>
                <w:szCs w:val="24"/>
              </w:rPr>
              <w:t>75</w:t>
            </w:r>
          </w:p>
        </w:tc>
        <w:tc>
          <w:tcPr>
            <w:tcW w:w="1405" w:type="dxa"/>
            <w:shd w:val="clear" w:color="auto" w:fill="FFFFFF"/>
          </w:tcPr>
          <w:p w:rsidR="00444D44" w:rsidRPr="00444D44" w:rsidRDefault="00444D44" w:rsidP="00444D44">
            <w:pPr>
              <w:ind w:firstLine="0"/>
              <w:jc w:val="center"/>
              <w:rPr>
                <w:sz w:val="24"/>
                <w:szCs w:val="24"/>
              </w:rPr>
            </w:pPr>
            <w:r w:rsidRPr="00444D44">
              <w:rPr>
                <w:sz w:val="24"/>
                <w:szCs w:val="24"/>
              </w:rPr>
              <w:t>0,5</w:t>
            </w:r>
          </w:p>
        </w:tc>
        <w:tc>
          <w:tcPr>
            <w:tcW w:w="1544" w:type="dxa"/>
            <w:shd w:val="clear" w:color="auto" w:fill="FFFFFF"/>
          </w:tcPr>
          <w:p w:rsidR="00444D44" w:rsidRPr="00444D44" w:rsidRDefault="00444D44" w:rsidP="00444D44">
            <w:pPr>
              <w:ind w:firstLine="0"/>
              <w:jc w:val="center"/>
              <w:rPr>
                <w:sz w:val="24"/>
                <w:szCs w:val="24"/>
              </w:rPr>
            </w:pPr>
            <w:r w:rsidRPr="00444D44">
              <w:rPr>
                <w:sz w:val="24"/>
                <w:szCs w:val="24"/>
              </w:rPr>
              <w:t>100</w:t>
            </w:r>
          </w:p>
        </w:tc>
      </w:tr>
      <w:tr w:rsidR="00444D44" w:rsidRPr="002240AE" w:rsidTr="008C034C">
        <w:trPr>
          <w:trHeight w:val="213"/>
        </w:trPr>
        <w:tc>
          <w:tcPr>
            <w:tcW w:w="2148" w:type="dxa"/>
            <w:shd w:val="clear" w:color="auto" w:fill="FFFFFF"/>
            <w:tcMar>
              <w:top w:w="0" w:type="dxa"/>
              <w:left w:w="108" w:type="dxa"/>
              <w:bottom w:w="0" w:type="dxa"/>
              <w:right w:w="108" w:type="dxa"/>
            </w:tcMar>
          </w:tcPr>
          <w:p w:rsidR="00444D44" w:rsidRPr="00444D44" w:rsidRDefault="00444D44" w:rsidP="00F7547A">
            <w:pPr>
              <w:ind w:firstLine="0"/>
              <w:jc w:val="left"/>
              <w:rPr>
                <w:sz w:val="22"/>
              </w:rPr>
            </w:pPr>
            <w:r w:rsidRPr="00444D44">
              <w:rPr>
                <w:sz w:val="22"/>
              </w:rPr>
              <w:t>Выписка накладной</w:t>
            </w:r>
          </w:p>
        </w:tc>
        <w:tc>
          <w:tcPr>
            <w:tcW w:w="943"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proofErr w:type="gramStart"/>
            <w:r w:rsidRPr="00444D44">
              <w:rPr>
                <w:sz w:val="24"/>
                <w:szCs w:val="24"/>
                <w:vertAlign w:val="subscript"/>
              </w:rPr>
              <w:t>6</w:t>
            </w:r>
            <w:proofErr w:type="gramEnd"/>
          </w:p>
        </w:tc>
        <w:tc>
          <w:tcPr>
            <w:tcW w:w="1124"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r w:rsidRPr="00444D44">
              <w:rPr>
                <w:sz w:val="24"/>
                <w:szCs w:val="24"/>
                <w:vertAlign w:val="subscript"/>
              </w:rPr>
              <w:t>5</w:t>
            </w:r>
          </w:p>
        </w:tc>
        <w:tc>
          <w:tcPr>
            <w:tcW w:w="1406"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1</w:t>
            </w:r>
          </w:p>
        </w:tc>
        <w:tc>
          <w:tcPr>
            <w:tcW w:w="1264" w:type="dxa"/>
            <w:shd w:val="clear" w:color="auto" w:fill="FFFFFF"/>
          </w:tcPr>
          <w:p w:rsidR="00444D44" w:rsidRPr="00444D44" w:rsidRDefault="00444D44" w:rsidP="00444D44">
            <w:pPr>
              <w:ind w:firstLine="0"/>
              <w:jc w:val="center"/>
              <w:rPr>
                <w:sz w:val="24"/>
                <w:szCs w:val="24"/>
              </w:rPr>
            </w:pPr>
            <w:r w:rsidRPr="00444D44">
              <w:rPr>
                <w:sz w:val="24"/>
                <w:szCs w:val="24"/>
              </w:rPr>
              <w:t>75</w:t>
            </w:r>
          </w:p>
        </w:tc>
        <w:tc>
          <w:tcPr>
            <w:tcW w:w="1405" w:type="dxa"/>
            <w:shd w:val="clear" w:color="auto" w:fill="FFFFFF"/>
          </w:tcPr>
          <w:p w:rsidR="00444D44" w:rsidRPr="00444D44" w:rsidRDefault="00444D44" w:rsidP="00444D44">
            <w:pPr>
              <w:ind w:firstLine="0"/>
              <w:jc w:val="center"/>
              <w:rPr>
                <w:sz w:val="24"/>
                <w:szCs w:val="24"/>
              </w:rPr>
            </w:pPr>
            <w:r w:rsidRPr="00444D44">
              <w:rPr>
                <w:sz w:val="24"/>
                <w:szCs w:val="24"/>
              </w:rPr>
              <w:t>0,5</w:t>
            </w:r>
          </w:p>
        </w:tc>
        <w:tc>
          <w:tcPr>
            <w:tcW w:w="1544" w:type="dxa"/>
            <w:shd w:val="clear" w:color="auto" w:fill="FFFFFF"/>
          </w:tcPr>
          <w:p w:rsidR="00444D44" w:rsidRPr="00444D44" w:rsidRDefault="00444D44" w:rsidP="00444D44">
            <w:pPr>
              <w:ind w:firstLine="0"/>
              <w:jc w:val="center"/>
              <w:rPr>
                <w:sz w:val="24"/>
                <w:szCs w:val="24"/>
              </w:rPr>
            </w:pPr>
            <w:r w:rsidRPr="00444D44">
              <w:rPr>
                <w:sz w:val="24"/>
                <w:szCs w:val="24"/>
              </w:rPr>
              <w:t>100</w:t>
            </w:r>
          </w:p>
        </w:tc>
      </w:tr>
      <w:tr w:rsidR="00444D44" w:rsidRPr="002240AE" w:rsidTr="008C034C">
        <w:trPr>
          <w:trHeight w:val="213"/>
        </w:trPr>
        <w:tc>
          <w:tcPr>
            <w:tcW w:w="2148" w:type="dxa"/>
            <w:shd w:val="clear" w:color="auto" w:fill="FFFFFF"/>
            <w:tcMar>
              <w:top w:w="0" w:type="dxa"/>
              <w:left w:w="108" w:type="dxa"/>
              <w:bottom w:w="0" w:type="dxa"/>
              <w:right w:w="108" w:type="dxa"/>
            </w:tcMar>
          </w:tcPr>
          <w:p w:rsidR="00444D44" w:rsidRPr="00444D44" w:rsidRDefault="00444D44" w:rsidP="00444D44">
            <w:pPr>
              <w:spacing w:line="240" w:lineRule="auto"/>
              <w:ind w:firstLine="0"/>
              <w:jc w:val="left"/>
              <w:rPr>
                <w:sz w:val="22"/>
              </w:rPr>
            </w:pPr>
            <w:r w:rsidRPr="00444D44">
              <w:rPr>
                <w:sz w:val="22"/>
              </w:rPr>
              <w:t>Заказ автомашины</w:t>
            </w:r>
          </w:p>
        </w:tc>
        <w:tc>
          <w:tcPr>
            <w:tcW w:w="943"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proofErr w:type="gramStart"/>
            <w:r w:rsidRPr="00444D44">
              <w:rPr>
                <w:sz w:val="24"/>
                <w:szCs w:val="24"/>
                <w:vertAlign w:val="subscript"/>
              </w:rPr>
              <w:t>7</w:t>
            </w:r>
            <w:proofErr w:type="gramEnd"/>
          </w:p>
        </w:tc>
        <w:tc>
          <w:tcPr>
            <w:tcW w:w="1124"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r w:rsidRPr="00444D44">
              <w:rPr>
                <w:sz w:val="24"/>
                <w:szCs w:val="24"/>
                <w:vertAlign w:val="subscript"/>
              </w:rPr>
              <w:t>3</w:t>
            </w:r>
            <w:r w:rsidRPr="00444D44">
              <w:rPr>
                <w:sz w:val="24"/>
                <w:szCs w:val="24"/>
              </w:rPr>
              <w:t>, а</w:t>
            </w:r>
            <w:proofErr w:type="gramStart"/>
            <w:r w:rsidRPr="00444D44">
              <w:rPr>
                <w:sz w:val="24"/>
                <w:szCs w:val="24"/>
                <w:vertAlign w:val="subscript"/>
              </w:rPr>
              <w:t>6</w:t>
            </w:r>
            <w:proofErr w:type="gramEnd"/>
          </w:p>
        </w:tc>
        <w:tc>
          <w:tcPr>
            <w:tcW w:w="1406"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3</w:t>
            </w:r>
          </w:p>
        </w:tc>
        <w:tc>
          <w:tcPr>
            <w:tcW w:w="1264" w:type="dxa"/>
            <w:shd w:val="clear" w:color="auto" w:fill="FFFFFF"/>
          </w:tcPr>
          <w:p w:rsidR="00444D44" w:rsidRPr="00444D44" w:rsidRDefault="00444D44" w:rsidP="00444D44">
            <w:pPr>
              <w:ind w:firstLine="0"/>
              <w:jc w:val="center"/>
              <w:rPr>
                <w:sz w:val="24"/>
                <w:szCs w:val="24"/>
              </w:rPr>
            </w:pPr>
            <w:r w:rsidRPr="00444D44">
              <w:rPr>
                <w:sz w:val="24"/>
                <w:szCs w:val="24"/>
              </w:rPr>
              <w:t>850</w:t>
            </w:r>
          </w:p>
        </w:tc>
        <w:tc>
          <w:tcPr>
            <w:tcW w:w="1405" w:type="dxa"/>
            <w:shd w:val="clear" w:color="auto" w:fill="FFFFFF"/>
          </w:tcPr>
          <w:p w:rsidR="00444D44" w:rsidRPr="00444D44" w:rsidRDefault="00444D44" w:rsidP="00444D44">
            <w:pPr>
              <w:ind w:firstLine="0"/>
              <w:jc w:val="center"/>
              <w:rPr>
                <w:sz w:val="24"/>
                <w:szCs w:val="24"/>
              </w:rPr>
            </w:pPr>
            <w:r w:rsidRPr="00444D44">
              <w:rPr>
                <w:sz w:val="24"/>
                <w:szCs w:val="24"/>
              </w:rPr>
              <w:t>2</w:t>
            </w:r>
          </w:p>
        </w:tc>
        <w:tc>
          <w:tcPr>
            <w:tcW w:w="1544" w:type="dxa"/>
            <w:shd w:val="clear" w:color="auto" w:fill="FFFFFF"/>
          </w:tcPr>
          <w:p w:rsidR="00444D44" w:rsidRPr="00444D44" w:rsidRDefault="00444D44" w:rsidP="00444D44">
            <w:pPr>
              <w:ind w:firstLine="0"/>
              <w:jc w:val="center"/>
              <w:rPr>
                <w:sz w:val="24"/>
                <w:szCs w:val="24"/>
              </w:rPr>
            </w:pPr>
            <w:r w:rsidRPr="00444D44">
              <w:rPr>
                <w:sz w:val="24"/>
                <w:szCs w:val="24"/>
              </w:rPr>
              <w:t>900</w:t>
            </w:r>
          </w:p>
        </w:tc>
      </w:tr>
      <w:tr w:rsidR="00444D44" w:rsidRPr="002240AE" w:rsidTr="008C034C">
        <w:trPr>
          <w:trHeight w:val="213"/>
        </w:trPr>
        <w:tc>
          <w:tcPr>
            <w:tcW w:w="2148" w:type="dxa"/>
            <w:shd w:val="clear" w:color="auto" w:fill="FFFFFF"/>
            <w:tcMar>
              <w:top w:w="0" w:type="dxa"/>
              <w:left w:w="108" w:type="dxa"/>
              <w:bottom w:w="0" w:type="dxa"/>
              <w:right w:w="108" w:type="dxa"/>
            </w:tcMar>
          </w:tcPr>
          <w:p w:rsidR="00444D44" w:rsidRPr="00444D44" w:rsidRDefault="00444D44" w:rsidP="00444D44">
            <w:pPr>
              <w:spacing w:line="240" w:lineRule="auto"/>
              <w:ind w:firstLine="0"/>
              <w:jc w:val="left"/>
              <w:rPr>
                <w:sz w:val="22"/>
              </w:rPr>
            </w:pPr>
            <w:r w:rsidRPr="00444D44">
              <w:rPr>
                <w:sz w:val="22"/>
              </w:rPr>
              <w:t>Отправка счёта покупателю</w:t>
            </w:r>
          </w:p>
        </w:tc>
        <w:tc>
          <w:tcPr>
            <w:tcW w:w="943"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r w:rsidRPr="00444D44">
              <w:rPr>
                <w:sz w:val="24"/>
                <w:szCs w:val="24"/>
                <w:vertAlign w:val="subscript"/>
              </w:rPr>
              <w:t>8</w:t>
            </w:r>
          </w:p>
        </w:tc>
        <w:tc>
          <w:tcPr>
            <w:tcW w:w="1124"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r w:rsidRPr="00444D44">
              <w:rPr>
                <w:sz w:val="24"/>
                <w:szCs w:val="24"/>
                <w:vertAlign w:val="subscript"/>
              </w:rPr>
              <w:t>5</w:t>
            </w:r>
          </w:p>
        </w:tc>
        <w:tc>
          <w:tcPr>
            <w:tcW w:w="1406"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1</w:t>
            </w:r>
          </w:p>
        </w:tc>
        <w:tc>
          <w:tcPr>
            <w:tcW w:w="1264" w:type="dxa"/>
            <w:shd w:val="clear" w:color="auto" w:fill="FFFFFF"/>
          </w:tcPr>
          <w:p w:rsidR="00444D44" w:rsidRPr="00444D44" w:rsidRDefault="00444D44" w:rsidP="00444D44">
            <w:pPr>
              <w:ind w:firstLine="0"/>
              <w:jc w:val="center"/>
              <w:rPr>
                <w:sz w:val="24"/>
                <w:szCs w:val="24"/>
              </w:rPr>
            </w:pPr>
            <w:r w:rsidRPr="00444D44">
              <w:rPr>
                <w:sz w:val="24"/>
                <w:szCs w:val="24"/>
              </w:rPr>
              <w:t>100</w:t>
            </w:r>
          </w:p>
        </w:tc>
        <w:tc>
          <w:tcPr>
            <w:tcW w:w="1405" w:type="dxa"/>
            <w:shd w:val="clear" w:color="auto" w:fill="FFFFFF"/>
          </w:tcPr>
          <w:p w:rsidR="00444D44" w:rsidRPr="00444D44" w:rsidRDefault="00444D44" w:rsidP="00444D44">
            <w:pPr>
              <w:ind w:firstLine="0"/>
              <w:jc w:val="center"/>
              <w:rPr>
                <w:sz w:val="24"/>
                <w:szCs w:val="24"/>
              </w:rPr>
            </w:pPr>
            <w:r w:rsidRPr="00444D44">
              <w:rPr>
                <w:sz w:val="24"/>
                <w:szCs w:val="24"/>
              </w:rPr>
              <w:t>0,5</w:t>
            </w:r>
          </w:p>
        </w:tc>
        <w:tc>
          <w:tcPr>
            <w:tcW w:w="1544" w:type="dxa"/>
            <w:shd w:val="clear" w:color="auto" w:fill="FFFFFF"/>
          </w:tcPr>
          <w:p w:rsidR="00444D44" w:rsidRPr="00444D44" w:rsidRDefault="00444D44" w:rsidP="00444D44">
            <w:pPr>
              <w:ind w:firstLine="0"/>
              <w:jc w:val="center"/>
              <w:rPr>
                <w:sz w:val="24"/>
                <w:szCs w:val="24"/>
              </w:rPr>
            </w:pPr>
            <w:r w:rsidRPr="00444D44">
              <w:rPr>
                <w:sz w:val="24"/>
                <w:szCs w:val="24"/>
              </w:rPr>
              <w:t>120</w:t>
            </w:r>
          </w:p>
        </w:tc>
      </w:tr>
      <w:tr w:rsidR="00444D44" w:rsidRPr="002240AE" w:rsidTr="008C034C">
        <w:trPr>
          <w:trHeight w:val="213"/>
        </w:trPr>
        <w:tc>
          <w:tcPr>
            <w:tcW w:w="2148" w:type="dxa"/>
            <w:shd w:val="clear" w:color="auto" w:fill="FFFFFF"/>
            <w:tcMar>
              <w:top w:w="0" w:type="dxa"/>
              <w:left w:w="108" w:type="dxa"/>
              <w:bottom w:w="0" w:type="dxa"/>
              <w:right w:w="108" w:type="dxa"/>
            </w:tcMar>
          </w:tcPr>
          <w:p w:rsidR="00444D44" w:rsidRPr="00444D44" w:rsidRDefault="00444D44" w:rsidP="00444D44">
            <w:pPr>
              <w:spacing w:line="240" w:lineRule="auto"/>
              <w:ind w:firstLine="0"/>
              <w:jc w:val="left"/>
              <w:rPr>
                <w:sz w:val="22"/>
              </w:rPr>
            </w:pPr>
            <w:r w:rsidRPr="00444D44">
              <w:rPr>
                <w:sz w:val="22"/>
              </w:rPr>
              <w:t>Проверка товаров по счёту</w:t>
            </w:r>
          </w:p>
        </w:tc>
        <w:tc>
          <w:tcPr>
            <w:tcW w:w="943"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proofErr w:type="gramStart"/>
            <w:r w:rsidRPr="00444D44">
              <w:rPr>
                <w:sz w:val="24"/>
                <w:szCs w:val="24"/>
                <w:vertAlign w:val="subscript"/>
              </w:rPr>
              <w:t>9</w:t>
            </w:r>
            <w:proofErr w:type="gramEnd"/>
          </w:p>
        </w:tc>
        <w:tc>
          <w:tcPr>
            <w:tcW w:w="1124"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r w:rsidRPr="00444D44">
              <w:rPr>
                <w:sz w:val="24"/>
                <w:szCs w:val="24"/>
                <w:vertAlign w:val="subscript"/>
              </w:rPr>
              <w:t>8</w:t>
            </w:r>
          </w:p>
        </w:tc>
        <w:tc>
          <w:tcPr>
            <w:tcW w:w="1406"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0,5</w:t>
            </w:r>
          </w:p>
        </w:tc>
        <w:tc>
          <w:tcPr>
            <w:tcW w:w="1264" w:type="dxa"/>
            <w:shd w:val="clear" w:color="auto" w:fill="FFFFFF"/>
          </w:tcPr>
          <w:p w:rsidR="00444D44" w:rsidRPr="00444D44" w:rsidRDefault="00444D44" w:rsidP="00444D44">
            <w:pPr>
              <w:ind w:firstLine="0"/>
              <w:jc w:val="center"/>
              <w:rPr>
                <w:sz w:val="24"/>
                <w:szCs w:val="24"/>
              </w:rPr>
            </w:pPr>
            <w:r w:rsidRPr="00444D44">
              <w:rPr>
                <w:sz w:val="24"/>
                <w:szCs w:val="24"/>
              </w:rPr>
              <w:t>50</w:t>
            </w:r>
          </w:p>
        </w:tc>
        <w:tc>
          <w:tcPr>
            <w:tcW w:w="1405" w:type="dxa"/>
            <w:shd w:val="clear" w:color="auto" w:fill="FFFFFF"/>
          </w:tcPr>
          <w:p w:rsidR="00444D44" w:rsidRPr="00444D44" w:rsidRDefault="00444D44" w:rsidP="00444D44">
            <w:pPr>
              <w:ind w:firstLine="0"/>
              <w:jc w:val="center"/>
              <w:rPr>
                <w:sz w:val="24"/>
                <w:szCs w:val="24"/>
              </w:rPr>
            </w:pPr>
            <w:r w:rsidRPr="00444D44">
              <w:rPr>
                <w:sz w:val="24"/>
                <w:szCs w:val="24"/>
              </w:rPr>
              <w:t>0,25</w:t>
            </w:r>
          </w:p>
        </w:tc>
        <w:tc>
          <w:tcPr>
            <w:tcW w:w="1544" w:type="dxa"/>
            <w:shd w:val="clear" w:color="auto" w:fill="FFFFFF"/>
          </w:tcPr>
          <w:p w:rsidR="00444D44" w:rsidRPr="00444D44" w:rsidRDefault="00444D44" w:rsidP="00444D44">
            <w:pPr>
              <w:ind w:firstLine="0"/>
              <w:jc w:val="center"/>
              <w:rPr>
                <w:sz w:val="24"/>
                <w:szCs w:val="24"/>
              </w:rPr>
            </w:pPr>
            <w:r w:rsidRPr="00444D44">
              <w:rPr>
                <w:sz w:val="24"/>
                <w:szCs w:val="24"/>
              </w:rPr>
              <w:t>60</w:t>
            </w:r>
          </w:p>
        </w:tc>
      </w:tr>
      <w:tr w:rsidR="00444D44" w:rsidRPr="002240AE" w:rsidTr="008C034C">
        <w:trPr>
          <w:trHeight w:val="213"/>
        </w:trPr>
        <w:tc>
          <w:tcPr>
            <w:tcW w:w="2148" w:type="dxa"/>
            <w:shd w:val="clear" w:color="auto" w:fill="FFFFFF"/>
            <w:tcMar>
              <w:top w:w="0" w:type="dxa"/>
              <w:left w:w="108" w:type="dxa"/>
              <w:bottom w:w="0" w:type="dxa"/>
              <w:right w:w="108" w:type="dxa"/>
            </w:tcMar>
          </w:tcPr>
          <w:p w:rsidR="00444D44" w:rsidRPr="00444D44" w:rsidRDefault="00444D44" w:rsidP="00F7547A">
            <w:pPr>
              <w:ind w:firstLine="0"/>
              <w:jc w:val="left"/>
              <w:rPr>
                <w:sz w:val="22"/>
              </w:rPr>
            </w:pPr>
            <w:r w:rsidRPr="00444D44">
              <w:rPr>
                <w:sz w:val="22"/>
              </w:rPr>
              <w:t>Оплата счёта</w:t>
            </w:r>
          </w:p>
        </w:tc>
        <w:tc>
          <w:tcPr>
            <w:tcW w:w="943"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r w:rsidRPr="00444D44">
              <w:rPr>
                <w:sz w:val="24"/>
                <w:szCs w:val="24"/>
                <w:vertAlign w:val="subscript"/>
              </w:rPr>
              <w:t>10</w:t>
            </w:r>
          </w:p>
        </w:tc>
        <w:tc>
          <w:tcPr>
            <w:tcW w:w="1124"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proofErr w:type="gramStart"/>
            <w:r w:rsidRPr="00444D44">
              <w:rPr>
                <w:sz w:val="24"/>
                <w:szCs w:val="24"/>
                <w:vertAlign w:val="subscript"/>
              </w:rPr>
              <w:t>9</w:t>
            </w:r>
            <w:proofErr w:type="gramEnd"/>
          </w:p>
        </w:tc>
        <w:tc>
          <w:tcPr>
            <w:tcW w:w="1406"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0,5</w:t>
            </w:r>
          </w:p>
        </w:tc>
        <w:tc>
          <w:tcPr>
            <w:tcW w:w="1264" w:type="dxa"/>
            <w:shd w:val="clear" w:color="auto" w:fill="FFFFFF"/>
          </w:tcPr>
          <w:p w:rsidR="00444D44" w:rsidRPr="00444D44" w:rsidRDefault="00444D44" w:rsidP="00444D44">
            <w:pPr>
              <w:ind w:firstLine="0"/>
              <w:jc w:val="center"/>
              <w:rPr>
                <w:sz w:val="24"/>
                <w:szCs w:val="24"/>
              </w:rPr>
            </w:pPr>
            <w:r w:rsidRPr="00444D44">
              <w:rPr>
                <w:sz w:val="24"/>
                <w:szCs w:val="24"/>
              </w:rPr>
              <w:t>50</w:t>
            </w:r>
          </w:p>
        </w:tc>
        <w:tc>
          <w:tcPr>
            <w:tcW w:w="1405" w:type="dxa"/>
            <w:shd w:val="clear" w:color="auto" w:fill="FFFFFF"/>
          </w:tcPr>
          <w:p w:rsidR="00444D44" w:rsidRPr="00444D44" w:rsidRDefault="00444D44" w:rsidP="00444D44">
            <w:pPr>
              <w:ind w:firstLine="0"/>
              <w:jc w:val="center"/>
              <w:rPr>
                <w:sz w:val="24"/>
                <w:szCs w:val="24"/>
              </w:rPr>
            </w:pPr>
            <w:r w:rsidRPr="00444D44">
              <w:rPr>
                <w:sz w:val="24"/>
                <w:szCs w:val="24"/>
              </w:rPr>
              <w:t>0,25</w:t>
            </w:r>
          </w:p>
        </w:tc>
        <w:tc>
          <w:tcPr>
            <w:tcW w:w="1544" w:type="dxa"/>
            <w:shd w:val="clear" w:color="auto" w:fill="FFFFFF"/>
          </w:tcPr>
          <w:p w:rsidR="00444D44" w:rsidRPr="00444D44" w:rsidRDefault="00444D44" w:rsidP="00444D44">
            <w:pPr>
              <w:ind w:firstLine="0"/>
              <w:jc w:val="center"/>
              <w:rPr>
                <w:sz w:val="24"/>
                <w:szCs w:val="24"/>
              </w:rPr>
            </w:pPr>
            <w:r w:rsidRPr="00444D44">
              <w:rPr>
                <w:sz w:val="24"/>
                <w:szCs w:val="24"/>
              </w:rPr>
              <w:t>60</w:t>
            </w:r>
          </w:p>
        </w:tc>
      </w:tr>
      <w:tr w:rsidR="00444D44" w:rsidRPr="002240AE" w:rsidTr="008C034C">
        <w:trPr>
          <w:trHeight w:val="213"/>
        </w:trPr>
        <w:tc>
          <w:tcPr>
            <w:tcW w:w="2148" w:type="dxa"/>
            <w:shd w:val="clear" w:color="auto" w:fill="FFFFFF"/>
            <w:tcMar>
              <w:top w:w="0" w:type="dxa"/>
              <w:left w:w="108" w:type="dxa"/>
              <w:bottom w:w="0" w:type="dxa"/>
              <w:right w:w="108" w:type="dxa"/>
            </w:tcMar>
          </w:tcPr>
          <w:p w:rsidR="00444D44" w:rsidRPr="00444D44" w:rsidRDefault="00444D44" w:rsidP="00EE6413">
            <w:pPr>
              <w:spacing w:line="240" w:lineRule="auto"/>
              <w:ind w:firstLine="0"/>
              <w:jc w:val="left"/>
              <w:rPr>
                <w:sz w:val="22"/>
              </w:rPr>
            </w:pPr>
            <w:r w:rsidRPr="00444D44">
              <w:rPr>
                <w:sz w:val="22"/>
              </w:rPr>
              <w:t>Погрузка товара и проверка количества</w:t>
            </w:r>
          </w:p>
        </w:tc>
        <w:tc>
          <w:tcPr>
            <w:tcW w:w="943"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r w:rsidRPr="00444D44">
              <w:rPr>
                <w:sz w:val="24"/>
                <w:szCs w:val="24"/>
                <w:vertAlign w:val="subscript"/>
              </w:rPr>
              <w:t>11</w:t>
            </w:r>
          </w:p>
        </w:tc>
        <w:tc>
          <w:tcPr>
            <w:tcW w:w="1124"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proofErr w:type="gramStart"/>
            <w:r w:rsidRPr="00444D44">
              <w:rPr>
                <w:sz w:val="24"/>
                <w:szCs w:val="24"/>
                <w:vertAlign w:val="subscript"/>
              </w:rPr>
              <w:t>2</w:t>
            </w:r>
            <w:proofErr w:type="gramEnd"/>
            <w:r w:rsidRPr="00444D44">
              <w:rPr>
                <w:sz w:val="24"/>
                <w:szCs w:val="24"/>
              </w:rPr>
              <w:t>, а</w:t>
            </w:r>
            <w:r w:rsidRPr="00444D44">
              <w:rPr>
                <w:sz w:val="24"/>
                <w:szCs w:val="24"/>
                <w:vertAlign w:val="subscript"/>
              </w:rPr>
              <w:t>7</w:t>
            </w:r>
            <w:r w:rsidRPr="00444D44">
              <w:rPr>
                <w:sz w:val="24"/>
                <w:szCs w:val="24"/>
              </w:rPr>
              <w:t>, а</w:t>
            </w:r>
            <w:r w:rsidRPr="00444D44">
              <w:rPr>
                <w:sz w:val="24"/>
                <w:szCs w:val="24"/>
                <w:vertAlign w:val="subscript"/>
              </w:rPr>
              <w:t>10</w:t>
            </w:r>
          </w:p>
        </w:tc>
        <w:tc>
          <w:tcPr>
            <w:tcW w:w="1406"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1</w:t>
            </w:r>
          </w:p>
        </w:tc>
        <w:tc>
          <w:tcPr>
            <w:tcW w:w="1264" w:type="dxa"/>
            <w:shd w:val="clear" w:color="auto" w:fill="FFFFFF"/>
          </w:tcPr>
          <w:p w:rsidR="00444D44" w:rsidRPr="00444D44" w:rsidRDefault="00444D44" w:rsidP="00444D44">
            <w:pPr>
              <w:ind w:firstLine="0"/>
              <w:jc w:val="center"/>
              <w:rPr>
                <w:sz w:val="24"/>
                <w:szCs w:val="24"/>
              </w:rPr>
            </w:pPr>
            <w:r w:rsidRPr="00444D44">
              <w:rPr>
                <w:sz w:val="24"/>
                <w:szCs w:val="24"/>
              </w:rPr>
              <w:t>225</w:t>
            </w:r>
          </w:p>
        </w:tc>
        <w:tc>
          <w:tcPr>
            <w:tcW w:w="1405" w:type="dxa"/>
            <w:shd w:val="clear" w:color="auto" w:fill="FFFFFF"/>
          </w:tcPr>
          <w:p w:rsidR="00444D44" w:rsidRPr="00444D44" w:rsidRDefault="00444D44" w:rsidP="00444D44">
            <w:pPr>
              <w:ind w:firstLine="0"/>
              <w:jc w:val="center"/>
              <w:rPr>
                <w:sz w:val="24"/>
                <w:szCs w:val="24"/>
              </w:rPr>
            </w:pPr>
            <w:r w:rsidRPr="00444D44">
              <w:rPr>
                <w:sz w:val="24"/>
                <w:szCs w:val="24"/>
              </w:rPr>
              <w:t>0,5</w:t>
            </w:r>
          </w:p>
        </w:tc>
        <w:tc>
          <w:tcPr>
            <w:tcW w:w="1544" w:type="dxa"/>
            <w:shd w:val="clear" w:color="auto" w:fill="FFFFFF"/>
          </w:tcPr>
          <w:p w:rsidR="00444D44" w:rsidRPr="00444D44" w:rsidRDefault="00444D44" w:rsidP="00444D44">
            <w:pPr>
              <w:ind w:firstLine="0"/>
              <w:jc w:val="center"/>
              <w:rPr>
                <w:sz w:val="24"/>
                <w:szCs w:val="24"/>
              </w:rPr>
            </w:pPr>
            <w:r w:rsidRPr="00444D44">
              <w:rPr>
                <w:sz w:val="24"/>
                <w:szCs w:val="24"/>
              </w:rPr>
              <w:t>300</w:t>
            </w:r>
          </w:p>
        </w:tc>
      </w:tr>
      <w:tr w:rsidR="00444D44" w:rsidRPr="002240AE" w:rsidTr="008C034C">
        <w:trPr>
          <w:trHeight w:val="213"/>
        </w:trPr>
        <w:tc>
          <w:tcPr>
            <w:tcW w:w="2148" w:type="dxa"/>
            <w:shd w:val="clear" w:color="auto" w:fill="FFFFFF"/>
            <w:tcMar>
              <w:top w:w="0" w:type="dxa"/>
              <w:left w:w="108" w:type="dxa"/>
              <w:bottom w:w="0" w:type="dxa"/>
              <w:right w:w="108" w:type="dxa"/>
            </w:tcMar>
          </w:tcPr>
          <w:p w:rsidR="00444D44" w:rsidRPr="00444D44" w:rsidRDefault="00444D44" w:rsidP="00F7547A">
            <w:pPr>
              <w:ind w:firstLine="0"/>
              <w:jc w:val="left"/>
              <w:rPr>
                <w:sz w:val="22"/>
              </w:rPr>
            </w:pPr>
            <w:r w:rsidRPr="00444D44">
              <w:rPr>
                <w:sz w:val="22"/>
              </w:rPr>
              <w:t>Перевозка товара</w:t>
            </w:r>
          </w:p>
        </w:tc>
        <w:tc>
          <w:tcPr>
            <w:tcW w:w="943"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r w:rsidRPr="00444D44">
              <w:rPr>
                <w:sz w:val="24"/>
                <w:szCs w:val="24"/>
                <w:vertAlign w:val="subscript"/>
              </w:rPr>
              <w:t>12</w:t>
            </w:r>
          </w:p>
        </w:tc>
        <w:tc>
          <w:tcPr>
            <w:tcW w:w="1124"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r w:rsidRPr="00444D44">
              <w:rPr>
                <w:sz w:val="24"/>
                <w:szCs w:val="24"/>
                <w:vertAlign w:val="subscript"/>
              </w:rPr>
              <w:t>11</w:t>
            </w:r>
          </w:p>
        </w:tc>
        <w:tc>
          <w:tcPr>
            <w:tcW w:w="1406"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3</w:t>
            </w:r>
          </w:p>
        </w:tc>
        <w:tc>
          <w:tcPr>
            <w:tcW w:w="1264" w:type="dxa"/>
            <w:shd w:val="clear" w:color="auto" w:fill="FFFFFF"/>
          </w:tcPr>
          <w:p w:rsidR="00444D44" w:rsidRPr="00444D44" w:rsidRDefault="00444D44" w:rsidP="00444D44">
            <w:pPr>
              <w:ind w:firstLine="0"/>
              <w:jc w:val="center"/>
              <w:rPr>
                <w:sz w:val="24"/>
                <w:szCs w:val="24"/>
              </w:rPr>
            </w:pPr>
            <w:r w:rsidRPr="00444D44">
              <w:rPr>
                <w:sz w:val="24"/>
                <w:szCs w:val="24"/>
              </w:rPr>
              <w:t>500</w:t>
            </w:r>
          </w:p>
        </w:tc>
        <w:tc>
          <w:tcPr>
            <w:tcW w:w="1405" w:type="dxa"/>
            <w:shd w:val="clear" w:color="auto" w:fill="FFFFFF"/>
          </w:tcPr>
          <w:p w:rsidR="00444D44" w:rsidRPr="00444D44" w:rsidRDefault="00444D44" w:rsidP="00444D44">
            <w:pPr>
              <w:ind w:firstLine="0"/>
              <w:jc w:val="center"/>
              <w:rPr>
                <w:sz w:val="24"/>
                <w:szCs w:val="24"/>
              </w:rPr>
            </w:pPr>
            <w:r w:rsidRPr="00444D44">
              <w:rPr>
                <w:sz w:val="24"/>
                <w:szCs w:val="24"/>
              </w:rPr>
              <w:t>2</w:t>
            </w:r>
          </w:p>
        </w:tc>
        <w:tc>
          <w:tcPr>
            <w:tcW w:w="1544" w:type="dxa"/>
            <w:shd w:val="clear" w:color="auto" w:fill="FFFFFF"/>
          </w:tcPr>
          <w:p w:rsidR="00444D44" w:rsidRPr="00444D44" w:rsidRDefault="00444D44" w:rsidP="00444D44">
            <w:pPr>
              <w:ind w:firstLine="0"/>
              <w:jc w:val="center"/>
              <w:rPr>
                <w:sz w:val="24"/>
                <w:szCs w:val="24"/>
              </w:rPr>
            </w:pPr>
            <w:r w:rsidRPr="00444D44">
              <w:rPr>
                <w:sz w:val="24"/>
                <w:szCs w:val="24"/>
              </w:rPr>
              <w:t>600</w:t>
            </w:r>
          </w:p>
        </w:tc>
      </w:tr>
      <w:tr w:rsidR="00444D44" w:rsidRPr="002240AE" w:rsidTr="008C034C">
        <w:trPr>
          <w:trHeight w:val="213"/>
        </w:trPr>
        <w:tc>
          <w:tcPr>
            <w:tcW w:w="2148" w:type="dxa"/>
            <w:shd w:val="clear" w:color="auto" w:fill="FFFFFF"/>
            <w:tcMar>
              <w:top w:w="0" w:type="dxa"/>
              <w:left w:w="108" w:type="dxa"/>
              <w:bottom w:w="0" w:type="dxa"/>
              <w:right w:w="108" w:type="dxa"/>
            </w:tcMar>
          </w:tcPr>
          <w:p w:rsidR="00444D44" w:rsidRPr="00444D44" w:rsidRDefault="00444D44" w:rsidP="00444D44">
            <w:pPr>
              <w:spacing w:line="240" w:lineRule="auto"/>
              <w:ind w:firstLine="0"/>
              <w:jc w:val="left"/>
              <w:rPr>
                <w:sz w:val="22"/>
              </w:rPr>
            </w:pPr>
            <w:r w:rsidRPr="00444D44">
              <w:rPr>
                <w:sz w:val="22"/>
              </w:rPr>
              <w:t>Разгрузка товара и сверка с документами</w:t>
            </w:r>
          </w:p>
        </w:tc>
        <w:tc>
          <w:tcPr>
            <w:tcW w:w="943"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r w:rsidRPr="00444D44">
              <w:rPr>
                <w:sz w:val="24"/>
                <w:szCs w:val="24"/>
                <w:vertAlign w:val="subscript"/>
              </w:rPr>
              <w:t>13</w:t>
            </w:r>
          </w:p>
        </w:tc>
        <w:tc>
          <w:tcPr>
            <w:tcW w:w="1124"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а</w:t>
            </w:r>
            <w:r w:rsidRPr="00444D44">
              <w:rPr>
                <w:sz w:val="24"/>
                <w:szCs w:val="24"/>
                <w:vertAlign w:val="subscript"/>
              </w:rPr>
              <w:t>12</w:t>
            </w:r>
          </w:p>
        </w:tc>
        <w:tc>
          <w:tcPr>
            <w:tcW w:w="1406"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r w:rsidRPr="00444D44">
              <w:rPr>
                <w:sz w:val="24"/>
                <w:szCs w:val="24"/>
              </w:rPr>
              <w:t>1</w:t>
            </w:r>
          </w:p>
        </w:tc>
        <w:tc>
          <w:tcPr>
            <w:tcW w:w="1264" w:type="dxa"/>
            <w:shd w:val="clear" w:color="auto" w:fill="FFFFFF"/>
          </w:tcPr>
          <w:p w:rsidR="00444D44" w:rsidRPr="00444D44" w:rsidRDefault="00444D44" w:rsidP="00444D44">
            <w:pPr>
              <w:ind w:firstLine="0"/>
              <w:jc w:val="center"/>
              <w:rPr>
                <w:sz w:val="24"/>
                <w:szCs w:val="24"/>
              </w:rPr>
            </w:pPr>
            <w:r w:rsidRPr="00444D44">
              <w:rPr>
                <w:sz w:val="24"/>
                <w:szCs w:val="24"/>
              </w:rPr>
              <w:t>225</w:t>
            </w:r>
          </w:p>
        </w:tc>
        <w:tc>
          <w:tcPr>
            <w:tcW w:w="1405" w:type="dxa"/>
            <w:shd w:val="clear" w:color="auto" w:fill="FFFFFF"/>
          </w:tcPr>
          <w:p w:rsidR="00444D44" w:rsidRPr="00444D44" w:rsidRDefault="00444D44" w:rsidP="00444D44">
            <w:pPr>
              <w:ind w:firstLine="0"/>
              <w:jc w:val="center"/>
              <w:rPr>
                <w:sz w:val="24"/>
                <w:szCs w:val="24"/>
              </w:rPr>
            </w:pPr>
            <w:r w:rsidRPr="00444D44">
              <w:rPr>
                <w:sz w:val="24"/>
                <w:szCs w:val="24"/>
              </w:rPr>
              <w:t>0,5</w:t>
            </w:r>
          </w:p>
        </w:tc>
        <w:tc>
          <w:tcPr>
            <w:tcW w:w="1544" w:type="dxa"/>
            <w:shd w:val="clear" w:color="auto" w:fill="FFFFFF"/>
          </w:tcPr>
          <w:p w:rsidR="00444D44" w:rsidRPr="00444D44" w:rsidRDefault="00444D44" w:rsidP="00444D44">
            <w:pPr>
              <w:ind w:firstLine="0"/>
              <w:jc w:val="center"/>
              <w:rPr>
                <w:sz w:val="24"/>
                <w:szCs w:val="24"/>
              </w:rPr>
            </w:pPr>
            <w:r w:rsidRPr="00444D44">
              <w:rPr>
                <w:sz w:val="24"/>
                <w:szCs w:val="24"/>
              </w:rPr>
              <w:t>300</w:t>
            </w:r>
          </w:p>
        </w:tc>
      </w:tr>
      <w:tr w:rsidR="00444D44" w:rsidRPr="002240AE" w:rsidTr="008C034C">
        <w:trPr>
          <w:trHeight w:val="569"/>
        </w:trPr>
        <w:tc>
          <w:tcPr>
            <w:tcW w:w="2148" w:type="dxa"/>
            <w:shd w:val="clear" w:color="auto" w:fill="FFFFFF"/>
            <w:tcMar>
              <w:top w:w="0" w:type="dxa"/>
              <w:left w:w="108" w:type="dxa"/>
              <w:bottom w:w="0" w:type="dxa"/>
              <w:right w:w="108" w:type="dxa"/>
            </w:tcMar>
          </w:tcPr>
          <w:p w:rsidR="00444D44" w:rsidRPr="00444D44" w:rsidRDefault="00444D44" w:rsidP="00444D44">
            <w:pPr>
              <w:spacing w:line="240" w:lineRule="auto"/>
              <w:ind w:firstLine="0"/>
              <w:jc w:val="left"/>
              <w:rPr>
                <w:sz w:val="22"/>
              </w:rPr>
            </w:pPr>
            <w:proofErr w:type="spellStart"/>
            <w:r w:rsidRPr="00444D44">
              <w:rPr>
                <w:i/>
                <w:sz w:val="22"/>
              </w:rPr>
              <w:t>С</w:t>
            </w:r>
            <w:r w:rsidRPr="00444D44">
              <w:rPr>
                <w:i/>
                <w:sz w:val="22"/>
                <w:vertAlign w:val="subscript"/>
              </w:rPr>
              <w:t>пр</w:t>
            </w:r>
            <w:proofErr w:type="spellEnd"/>
            <w:r w:rsidRPr="00444D44">
              <w:rPr>
                <w:sz w:val="22"/>
              </w:rPr>
              <w:t>-  прямые затраты на выполнение всего проекта</w:t>
            </w:r>
          </w:p>
        </w:tc>
        <w:tc>
          <w:tcPr>
            <w:tcW w:w="943"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p>
        </w:tc>
        <w:tc>
          <w:tcPr>
            <w:tcW w:w="1124"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p>
        </w:tc>
        <w:tc>
          <w:tcPr>
            <w:tcW w:w="1406" w:type="dxa"/>
            <w:shd w:val="clear" w:color="auto" w:fill="FFFFFF"/>
            <w:tcMar>
              <w:top w:w="0" w:type="dxa"/>
              <w:left w:w="108" w:type="dxa"/>
              <w:bottom w:w="0" w:type="dxa"/>
              <w:right w:w="108" w:type="dxa"/>
            </w:tcMar>
          </w:tcPr>
          <w:p w:rsidR="00444D44" w:rsidRPr="00444D44" w:rsidRDefault="00444D44" w:rsidP="00444D44">
            <w:pPr>
              <w:ind w:firstLine="0"/>
              <w:jc w:val="center"/>
              <w:rPr>
                <w:sz w:val="24"/>
                <w:szCs w:val="24"/>
              </w:rPr>
            </w:pPr>
          </w:p>
        </w:tc>
        <w:tc>
          <w:tcPr>
            <w:tcW w:w="1264" w:type="dxa"/>
            <w:shd w:val="clear" w:color="auto" w:fill="FFFFFF"/>
          </w:tcPr>
          <w:p w:rsidR="00444D44" w:rsidRPr="00444D44" w:rsidRDefault="00444D44" w:rsidP="00444D44">
            <w:pPr>
              <w:ind w:firstLine="0"/>
              <w:jc w:val="center"/>
              <w:rPr>
                <w:sz w:val="24"/>
                <w:szCs w:val="24"/>
              </w:rPr>
            </w:pPr>
            <w:r w:rsidRPr="00444D44">
              <w:rPr>
                <w:sz w:val="24"/>
                <w:szCs w:val="24"/>
              </w:rPr>
              <w:t>3037,5</w:t>
            </w:r>
          </w:p>
        </w:tc>
        <w:tc>
          <w:tcPr>
            <w:tcW w:w="1405" w:type="dxa"/>
            <w:shd w:val="clear" w:color="auto" w:fill="FFFFFF"/>
          </w:tcPr>
          <w:p w:rsidR="00444D44" w:rsidRPr="00444D44" w:rsidRDefault="00444D44" w:rsidP="00444D44">
            <w:pPr>
              <w:ind w:firstLine="0"/>
              <w:jc w:val="center"/>
              <w:rPr>
                <w:sz w:val="24"/>
                <w:szCs w:val="24"/>
              </w:rPr>
            </w:pPr>
          </w:p>
        </w:tc>
        <w:tc>
          <w:tcPr>
            <w:tcW w:w="1544" w:type="dxa"/>
            <w:shd w:val="clear" w:color="auto" w:fill="FFFFFF"/>
          </w:tcPr>
          <w:p w:rsidR="00444D44" w:rsidRPr="00444D44" w:rsidRDefault="00444D44" w:rsidP="00444D44">
            <w:pPr>
              <w:ind w:firstLine="0"/>
              <w:jc w:val="center"/>
              <w:rPr>
                <w:sz w:val="24"/>
                <w:szCs w:val="24"/>
              </w:rPr>
            </w:pPr>
            <w:r w:rsidRPr="00444D44">
              <w:rPr>
                <w:sz w:val="24"/>
                <w:szCs w:val="24"/>
              </w:rPr>
              <w:t>3590</w:t>
            </w:r>
          </w:p>
        </w:tc>
      </w:tr>
      <w:tr w:rsidR="00444D44" w:rsidRPr="002240AE" w:rsidTr="008C034C">
        <w:trPr>
          <w:trHeight w:val="796"/>
        </w:trPr>
        <w:tc>
          <w:tcPr>
            <w:tcW w:w="2148" w:type="dxa"/>
            <w:shd w:val="clear" w:color="auto" w:fill="FFFFFF"/>
            <w:tcMar>
              <w:top w:w="0" w:type="dxa"/>
              <w:left w:w="108" w:type="dxa"/>
              <w:bottom w:w="0" w:type="dxa"/>
              <w:right w:w="108" w:type="dxa"/>
            </w:tcMar>
          </w:tcPr>
          <w:p w:rsidR="00444D44" w:rsidRPr="00444D44" w:rsidRDefault="00444D44" w:rsidP="00444D44">
            <w:pPr>
              <w:spacing w:line="240" w:lineRule="auto"/>
              <w:ind w:firstLine="0"/>
              <w:jc w:val="left"/>
              <w:rPr>
                <w:sz w:val="22"/>
              </w:rPr>
            </w:pPr>
            <w:r w:rsidRPr="00444D44">
              <w:rPr>
                <w:position w:val="-10"/>
                <w:sz w:val="22"/>
              </w:rPr>
              <w:object w:dxaOrig="300" w:dyaOrig="340">
                <v:shape id="_x0000_i1048" type="#_x0000_t75" style="width:17.65pt;height:17.65pt" o:ole="">
                  <v:imagedata r:id="rId36" o:title=""/>
                </v:shape>
                <o:OLEObject Type="Embed" ProgID="Equation.3" ShapeID="_x0000_i1048" DrawAspect="Content" ObjectID="_1520332572" r:id="rId37"/>
              </w:object>
            </w:r>
            <w:r w:rsidRPr="00444D44">
              <w:rPr>
                <w:sz w:val="22"/>
              </w:rPr>
              <w:t xml:space="preserve"> - ежедневные косвенные затраты организации, выполняющей проект, </w:t>
            </w:r>
            <w:proofErr w:type="spellStart"/>
            <w:r w:rsidRPr="00444D44">
              <w:rPr>
                <w:sz w:val="22"/>
              </w:rPr>
              <w:t>руб</w:t>
            </w:r>
            <w:proofErr w:type="spellEnd"/>
            <w:r w:rsidRPr="00444D44">
              <w:rPr>
                <w:sz w:val="22"/>
              </w:rPr>
              <w:t>/день</w:t>
            </w:r>
          </w:p>
        </w:tc>
        <w:tc>
          <w:tcPr>
            <w:tcW w:w="7686" w:type="dxa"/>
            <w:gridSpan w:val="6"/>
            <w:shd w:val="clear" w:color="auto" w:fill="FFFFFF"/>
            <w:tcMar>
              <w:top w:w="0" w:type="dxa"/>
              <w:left w:w="108" w:type="dxa"/>
              <w:bottom w:w="0" w:type="dxa"/>
              <w:right w:w="108" w:type="dxa"/>
            </w:tcMar>
          </w:tcPr>
          <w:p w:rsidR="00444D44" w:rsidRPr="008C034C" w:rsidRDefault="007379EC" w:rsidP="00F7547A">
            <w:pPr>
              <w:ind w:firstLine="0"/>
              <w:jc w:val="left"/>
              <w:rPr>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 xml:space="preserve">к  </m:t>
                  </m:r>
                </m:sub>
              </m:sSub>
            </m:oMath>
            <w:r w:rsidR="00444D44" w:rsidRPr="008C034C">
              <w:rPr>
                <w:sz w:val="24"/>
                <w:szCs w:val="24"/>
              </w:rPr>
              <w:t xml:space="preserve">=150 </w:t>
            </w:r>
            <w:proofErr w:type="spellStart"/>
            <w:r w:rsidR="00444D44" w:rsidRPr="008C034C">
              <w:rPr>
                <w:sz w:val="24"/>
                <w:szCs w:val="24"/>
              </w:rPr>
              <w:t>руб</w:t>
            </w:r>
            <w:proofErr w:type="spellEnd"/>
            <w:r w:rsidR="00444D44" w:rsidRPr="008C034C">
              <w:rPr>
                <w:sz w:val="24"/>
                <w:szCs w:val="24"/>
              </w:rPr>
              <w:t>/день</w:t>
            </w:r>
          </w:p>
        </w:tc>
      </w:tr>
      <w:tr w:rsidR="00444D44" w:rsidRPr="002240AE" w:rsidTr="008C034C">
        <w:trPr>
          <w:trHeight w:val="982"/>
        </w:trPr>
        <w:tc>
          <w:tcPr>
            <w:tcW w:w="2148" w:type="dxa"/>
            <w:shd w:val="clear" w:color="auto" w:fill="FFFFFF"/>
            <w:tcMar>
              <w:top w:w="0" w:type="dxa"/>
              <w:left w:w="108" w:type="dxa"/>
              <w:bottom w:w="0" w:type="dxa"/>
              <w:right w:w="108" w:type="dxa"/>
            </w:tcMar>
          </w:tcPr>
          <w:p w:rsidR="00444D44" w:rsidRPr="00444D44" w:rsidRDefault="00444D44" w:rsidP="00444D44">
            <w:pPr>
              <w:spacing w:line="240" w:lineRule="auto"/>
              <w:ind w:firstLine="0"/>
              <w:jc w:val="left"/>
              <w:rPr>
                <w:sz w:val="22"/>
              </w:rPr>
            </w:pPr>
            <w:r w:rsidRPr="00444D44">
              <w:rPr>
                <w:position w:val="-10"/>
                <w:sz w:val="22"/>
              </w:rPr>
              <w:object w:dxaOrig="279" w:dyaOrig="300">
                <v:shape id="_x0000_i1049" type="#_x0000_t75" style="width:17.65pt;height:17.65pt" o:ole="">
                  <v:imagedata r:id="rId38" o:title=""/>
                </v:shape>
                <o:OLEObject Type="Embed" ProgID="Equation.3" ShapeID="_x0000_i1049" DrawAspect="Content" ObjectID="_1520332573" r:id="rId39"/>
              </w:object>
            </w:r>
            <w:r w:rsidRPr="00444D44">
              <w:rPr>
                <w:sz w:val="22"/>
              </w:rPr>
              <w:t> - ограничение по средствам, выделенным на проведение оптимизации, руб.</w:t>
            </w:r>
          </w:p>
        </w:tc>
        <w:tc>
          <w:tcPr>
            <w:tcW w:w="7686" w:type="dxa"/>
            <w:gridSpan w:val="6"/>
            <w:shd w:val="clear" w:color="auto" w:fill="FFFFFF"/>
            <w:tcMar>
              <w:top w:w="0" w:type="dxa"/>
              <w:left w:w="108" w:type="dxa"/>
              <w:bottom w:w="0" w:type="dxa"/>
              <w:right w:w="108" w:type="dxa"/>
            </w:tcMar>
          </w:tcPr>
          <w:p w:rsidR="00444D44" w:rsidRPr="008C034C" w:rsidRDefault="007379EC" w:rsidP="00834673">
            <w:pPr>
              <w:ind w:firstLine="0"/>
              <w:jc w:val="left"/>
              <w:rPr>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en-US"/>
                    </w:rPr>
                    <m:t>o</m:t>
                  </m:r>
                  <m:r>
                    <w:rPr>
                      <w:rFonts w:ascii="Cambria Math" w:hAnsi="Cambria Math"/>
                      <w:sz w:val="24"/>
                      <w:szCs w:val="24"/>
                    </w:rPr>
                    <m:t xml:space="preserve">  </m:t>
                  </m:r>
                </m:sub>
              </m:sSub>
            </m:oMath>
            <w:r w:rsidR="00A340FB">
              <w:rPr>
                <w:sz w:val="24"/>
                <w:szCs w:val="24"/>
              </w:rPr>
              <w:t> =47</w:t>
            </w:r>
            <w:r w:rsidR="00444D44" w:rsidRPr="008C034C">
              <w:rPr>
                <w:sz w:val="24"/>
                <w:szCs w:val="24"/>
              </w:rPr>
              <w:t>00 руб.</w:t>
            </w:r>
          </w:p>
        </w:tc>
      </w:tr>
      <w:tr w:rsidR="00444D44" w:rsidRPr="002240AE" w:rsidTr="008C034C">
        <w:trPr>
          <w:trHeight w:val="440"/>
        </w:trPr>
        <w:tc>
          <w:tcPr>
            <w:tcW w:w="2148" w:type="dxa"/>
            <w:shd w:val="clear" w:color="auto" w:fill="FFFFFF"/>
            <w:tcMar>
              <w:top w:w="0" w:type="dxa"/>
              <w:left w:w="108" w:type="dxa"/>
              <w:bottom w:w="0" w:type="dxa"/>
              <w:right w:w="108" w:type="dxa"/>
            </w:tcMar>
          </w:tcPr>
          <w:p w:rsidR="00444D44" w:rsidRPr="00444D44" w:rsidRDefault="00444D44" w:rsidP="00444D44">
            <w:pPr>
              <w:spacing w:line="240" w:lineRule="auto"/>
              <w:ind w:firstLine="0"/>
              <w:jc w:val="left"/>
              <w:rPr>
                <w:sz w:val="22"/>
              </w:rPr>
            </w:pPr>
            <w:r w:rsidRPr="00444D44">
              <w:rPr>
                <w:i/>
                <w:sz w:val="22"/>
                <w:lang w:val="en-US"/>
              </w:rPr>
              <w:t>T</w:t>
            </w:r>
            <w:r w:rsidRPr="00444D44">
              <w:rPr>
                <w:i/>
                <w:sz w:val="22"/>
                <w:vertAlign w:val="subscript"/>
              </w:rPr>
              <w:t>0</w:t>
            </w:r>
            <w:r w:rsidRPr="00444D44">
              <w:rPr>
                <w:sz w:val="22"/>
                <w:vertAlign w:val="subscript"/>
              </w:rPr>
              <w:t xml:space="preserve"> </w:t>
            </w:r>
            <w:r w:rsidRPr="00444D44">
              <w:rPr>
                <w:sz w:val="22"/>
              </w:rPr>
              <w:t>- фиксированный срок завершения проекта</w:t>
            </w:r>
            <w:r w:rsidRPr="00444D44">
              <w:rPr>
                <w:color w:val="000000"/>
                <w:sz w:val="22"/>
              </w:rPr>
              <w:t xml:space="preserve"> (директивный срок)</w:t>
            </w:r>
          </w:p>
        </w:tc>
        <w:tc>
          <w:tcPr>
            <w:tcW w:w="7686" w:type="dxa"/>
            <w:gridSpan w:val="6"/>
            <w:shd w:val="clear" w:color="auto" w:fill="FFFFFF"/>
            <w:tcMar>
              <w:top w:w="0" w:type="dxa"/>
              <w:left w:w="108" w:type="dxa"/>
              <w:bottom w:w="0" w:type="dxa"/>
              <w:right w:w="108" w:type="dxa"/>
            </w:tcMar>
          </w:tcPr>
          <w:p w:rsidR="00444D44" w:rsidRPr="008C034C" w:rsidRDefault="00444D44" w:rsidP="00F7547A">
            <w:pPr>
              <w:ind w:firstLine="0"/>
              <w:jc w:val="left"/>
              <w:rPr>
                <w:sz w:val="24"/>
                <w:szCs w:val="24"/>
              </w:rPr>
            </w:pPr>
            <w:r w:rsidRPr="008C034C">
              <w:rPr>
                <w:i/>
                <w:sz w:val="24"/>
                <w:szCs w:val="24"/>
                <w:lang w:val="en-US"/>
              </w:rPr>
              <w:t>T</w:t>
            </w:r>
            <w:r w:rsidRPr="008C034C">
              <w:rPr>
                <w:i/>
                <w:sz w:val="24"/>
                <w:szCs w:val="24"/>
                <w:vertAlign w:val="subscript"/>
              </w:rPr>
              <w:t>0</w:t>
            </w:r>
            <w:r w:rsidRPr="008C034C">
              <w:rPr>
                <w:sz w:val="24"/>
                <w:szCs w:val="24"/>
                <w:vertAlign w:val="subscript"/>
              </w:rPr>
              <w:t xml:space="preserve"> </w:t>
            </w:r>
            <w:r w:rsidRPr="008C034C">
              <w:rPr>
                <w:sz w:val="24"/>
                <w:szCs w:val="24"/>
                <w:lang w:val="en-US"/>
              </w:rPr>
              <w:t>=</w:t>
            </w:r>
            <w:r w:rsidRPr="008C034C">
              <w:rPr>
                <w:sz w:val="24"/>
                <w:szCs w:val="24"/>
              </w:rPr>
              <w:t>14</w:t>
            </w:r>
          </w:p>
        </w:tc>
      </w:tr>
    </w:tbl>
    <w:p w:rsidR="00A739E4" w:rsidRDefault="00A739E4" w:rsidP="00A739E4">
      <w:pPr>
        <w:shd w:val="clear" w:color="auto" w:fill="FFFFFF"/>
        <w:spacing w:before="120"/>
        <w:jc w:val="right"/>
        <w:textAlignment w:val="baseline"/>
        <w:rPr>
          <w:color w:val="000000"/>
          <w:szCs w:val="28"/>
          <w:bdr w:val="none" w:sz="0" w:space="0" w:color="auto" w:frame="1"/>
        </w:rPr>
      </w:pPr>
    </w:p>
    <w:p w:rsidR="00A739E4" w:rsidRPr="00EF3676" w:rsidRDefault="00A739E4" w:rsidP="00A739E4">
      <w:pPr>
        <w:ind w:firstLine="851"/>
        <w:rPr>
          <w:rFonts w:eastAsia="Calibri"/>
          <w:b/>
          <w:noProof/>
          <w:szCs w:val="28"/>
        </w:rPr>
      </w:pPr>
      <w:r w:rsidRPr="00FA6103">
        <w:rPr>
          <w:color w:val="0D0D0D"/>
          <w:szCs w:val="28"/>
        </w:rPr>
        <w:t>Требуется</w:t>
      </w:r>
      <w:r>
        <w:rPr>
          <w:color w:val="0D0D0D"/>
          <w:szCs w:val="28"/>
        </w:rPr>
        <w:t xml:space="preserve"> п</w:t>
      </w:r>
      <w:r>
        <w:rPr>
          <w:color w:val="000000"/>
          <w:szCs w:val="28"/>
          <w:bdr w:val="none" w:sz="0" w:space="0" w:color="auto" w:frame="1"/>
        </w:rPr>
        <w:t>ровести оптимизацию сетевой модели</w:t>
      </w:r>
      <w:r w:rsidRPr="00370BC7">
        <w:rPr>
          <w:bCs/>
          <w:color w:val="0D0D0D"/>
          <w:szCs w:val="28"/>
        </w:rPr>
        <w:t xml:space="preserve"> </w:t>
      </w:r>
      <w:r>
        <w:rPr>
          <w:bCs/>
          <w:color w:val="0D0D0D"/>
          <w:szCs w:val="28"/>
        </w:rPr>
        <w:t xml:space="preserve">поставки товаров оптовым покупателям. </w:t>
      </w:r>
      <w:r>
        <w:rPr>
          <w:color w:val="000000"/>
          <w:szCs w:val="28"/>
          <w:bdr w:val="none" w:sz="0" w:space="0" w:color="auto" w:frame="1"/>
        </w:rPr>
        <w:t>Для этого:</w:t>
      </w:r>
    </w:p>
    <w:p w:rsidR="00A739E4" w:rsidRDefault="00A739E4" w:rsidP="00A739E4">
      <w:pPr>
        <w:shd w:val="clear" w:color="auto" w:fill="FFFFFF"/>
        <w:textAlignment w:val="baseline"/>
        <w:rPr>
          <w:color w:val="000000"/>
          <w:szCs w:val="28"/>
          <w:bdr w:val="none" w:sz="0" w:space="0" w:color="auto" w:frame="1"/>
        </w:rPr>
      </w:pPr>
      <w:r>
        <w:rPr>
          <w:color w:val="000000"/>
          <w:szCs w:val="28"/>
          <w:bdr w:val="none" w:sz="0" w:space="0" w:color="auto" w:frame="1"/>
        </w:rPr>
        <w:t>- построить сетевой график, определить критический путь (и его продолжительность) и продолжительность остальных путей;</w:t>
      </w:r>
    </w:p>
    <w:p w:rsidR="00A739E4" w:rsidRDefault="00A739E4" w:rsidP="00A739E4">
      <w:pPr>
        <w:shd w:val="clear" w:color="auto" w:fill="FFFFFF"/>
        <w:textAlignment w:val="baseline"/>
        <w:rPr>
          <w:color w:val="000000"/>
          <w:szCs w:val="28"/>
          <w:bdr w:val="none" w:sz="0" w:space="0" w:color="auto" w:frame="1"/>
        </w:rPr>
      </w:pPr>
      <w:r>
        <w:rPr>
          <w:color w:val="000000"/>
          <w:szCs w:val="28"/>
          <w:bdr w:val="none" w:sz="0" w:space="0" w:color="auto" w:frame="1"/>
        </w:rPr>
        <w:t>- рассчитать временные параметры сетевой модели, ранние начала и окончания работ, поздние начала и окончания работ, полный, свободный и независимые резервы времени работ и резервы времени событий; исходные данные и расчёты свести в таблицу;</w:t>
      </w:r>
    </w:p>
    <w:p w:rsidR="00A739E4" w:rsidRPr="008E30BD" w:rsidRDefault="00A739E4" w:rsidP="00A739E4">
      <w:pPr>
        <w:ind w:firstLine="454"/>
        <w:rPr>
          <w:szCs w:val="20"/>
        </w:rPr>
      </w:pPr>
      <w:r w:rsidRPr="008E30BD">
        <w:rPr>
          <w:color w:val="000000"/>
          <w:szCs w:val="28"/>
          <w:bdr w:val="none" w:sz="0" w:space="0" w:color="auto" w:frame="1"/>
        </w:rPr>
        <w:t>- </w:t>
      </w:r>
      <w:r w:rsidRPr="008E30BD">
        <w:rPr>
          <w:szCs w:val="20"/>
        </w:rPr>
        <w:t>провести максимально возможное сокращение времени выполнения проекта без учета заданного ограничения на денежные средства</w:t>
      </w:r>
      <w:r w:rsidR="00186434">
        <w:rPr>
          <w:szCs w:val="20"/>
        </w:rPr>
        <w:t xml:space="preserve"> </w:t>
      </w:r>
      <w:r w:rsidR="00186434" w:rsidRPr="00186434">
        <w:rPr>
          <w:i/>
          <w:szCs w:val="20"/>
        </w:rPr>
        <w:t>С</w:t>
      </w:r>
      <w:proofErr w:type="gramStart"/>
      <w:r w:rsidR="00186434" w:rsidRPr="00186434">
        <w:rPr>
          <w:i/>
          <w:szCs w:val="20"/>
          <w:vertAlign w:val="subscript"/>
        </w:rPr>
        <w:t>0</w:t>
      </w:r>
      <w:proofErr w:type="gramEnd"/>
      <w:r w:rsidRPr="008E30BD">
        <w:rPr>
          <w:szCs w:val="20"/>
        </w:rPr>
        <w:t>;</w:t>
      </w:r>
    </w:p>
    <w:p w:rsidR="00A739E4" w:rsidRPr="008E30BD" w:rsidRDefault="00A739E4" w:rsidP="00A739E4">
      <w:pPr>
        <w:ind w:firstLine="454"/>
        <w:rPr>
          <w:szCs w:val="20"/>
        </w:rPr>
      </w:pPr>
      <w:r w:rsidRPr="008E30BD">
        <w:rPr>
          <w:szCs w:val="20"/>
        </w:rPr>
        <w:t>- построить</w:t>
      </w:r>
      <w:r w:rsidRPr="009D7440">
        <w:rPr>
          <w:szCs w:val="20"/>
        </w:rPr>
        <w:t xml:space="preserve"> график прямых, косвенных и общих затрат для прове</w:t>
      </w:r>
      <w:r w:rsidRPr="008E30BD">
        <w:rPr>
          <w:szCs w:val="20"/>
        </w:rPr>
        <w:t>денной оптимизации;</w:t>
      </w:r>
    </w:p>
    <w:p w:rsidR="00A739E4" w:rsidRPr="009D7440" w:rsidRDefault="00A739E4" w:rsidP="00A739E4">
      <w:pPr>
        <w:ind w:firstLine="454"/>
        <w:rPr>
          <w:szCs w:val="20"/>
        </w:rPr>
      </w:pPr>
      <w:r w:rsidRPr="008E30BD">
        <w:rPr>
          <w:szCs w:val="20"/>
        </w:rPr>
        <w:t>- определить</w:t>
      </w:r>
      <w:r w:rsidRPr="009D7440">
        <w:rPr>
          <w:szCs w:val="20"/>
        </w:rPr>
        <w:t xml:space="preserve"> минимально возможную длительность выполнения проекта с учетом заданного ограничения на денежные средства </w:t>
      </w:r>
      <w:r w:rsidR="007379EC">
        <w:rPr>
          <w:position w:val="-12"/>
          <w:sz w:val="20"/>
          <w:szCs w:val="20"/>
        </w:rPr>
        <w:pict>
          <v:shape id="_x0000_i1050" type="#_x0000_t75" style="width:17.65pt;height:17.65pt">
            <v:imagedata r:id="rId40" o:title=""/>
          </v:shape>
        </w:pict>
      </w:r>
      <w:r w:rsidRPr="008E30BD">
        <w:rPr>
          <w:szCs w:val="20"/>
        </w:rPr>
        <w:t>, отобразить</w:t>
      </w:r>
      <w:r w:rsidRPr="009D7440">
        <w:rPr>
          <w:szCs w:val="20"/>
        </w:rPr>
        <w:t xml:space="preserve"> принятое решение на графике затрат.</w:t>
      </w:r>
    </w:p>
    <w:p w:rsidR="005245A8" w:rsidRDefault="005245A8" w:rsidP="00A739E4">
      <w:pPr>
        <w:ind w:firstLine="0"/>
        <w:rPr>
          <w:rFonts w:ascii="Times New Roman" w:hAnsi="Times New Roman"/>
          <w:color w:val="000000"/>
          <w:szCs w:val="28"/>
        </w:rPr>
      </w:pPr>
    </w:p>
    <w:p w:rsidR="006153B9" w:rsidRPr="006153B9" w:rsidRDefault="008A0EBC" w:rsidP="00075D0A">
      <w:pPr>
        <w:pStyle w:val="2"/>
      </w:pPr>
      <w:bookmarkStart w:id="19" w:name="_Toc446590184"/>
      <w:r>
        <w:t>П</w:t>
      </w:r>
      <w:r w:rsidR="00075D0A">
        <w:t xml:space="preserve">остроение сетевого графика и </w:t>
      </w:r>
      <w:r w:rsidR="006153B9">
        <w:t xml:space="preserve"> </w:t>
      </w:r>
      <w:r w:rsidR="003D60F2">
        <w:t>р</w:t>
      </w:r>
      <w:r w:rsidR="00075D0A">
        <w:t xml:space="preserve">асчёт временных </w:t>
      </w:r>
      <w:proofErr w:type="gramStart"/>
      <w:r w:rsidR="00075D0A">
        <w:t xml:space="preserve">параметров сетевой </w:t>
      </w:r>
      <w:r w:rsidR="006153B9">
        <w:t xml:space="preserve">модели </w:t>
      </w:r>
      <w:r w:rsidR="006153B9" w:rsidRPr="006153B9">
        <w:rPr>
          <w:rFonts w:eastAsia="Calibri"/>
          <w:bCs w:val="0"/>
          <w:color w:val="000000"/>
          <w:szCs w:val="28"/>
          <w:shd w:val="clear" w:color="auto" w:fill="FFFFFF"/>
        </w:rPr>
        <w:t>планирования поставки товаров</w:t>
      </w:r>
      <w:proofErr w:type="gramEnd"/>
      <w:r w:rsidR="006153B9" w:rsidRPr="006153B9">
        <w:rPr>
          <w:rFonts w:eastAsia="Calibri"/>
          <w:bCs w:val="0"/>
          <w:color w:val="000000"/>
          <w:szCs w:val="28"/>
          <w:shd w:val="clear" w:color="auto" w:fill="FFFFFF"/>
        </w:rPr>
        <w:t xml:space="preserve"> оптовым покупателям</w:t>
      </w:r>
      <w:bookmarkEnd w:id="19"/>
      <w:r w:rsidR="00075D0A">
        <w:rPr>
          <w:rFonts w:eastAsia="Calibri"/>
          <w:bCs w:val="0"/>
          <w:color w:val="000000"/>
          <w:szCs w:val="28"/>
          <w:shd w:val="clear" w:color="auto" w:fill="FFFFFF"/>
        </w:rPr>
        <w:t xml:space="preserve"> </w:t>
      </w:r>
    </w:p>
    <w:p w:rsidR="006153B9" w:rsidRPr="00AB567E" w:rsidRDefault="006153B9" w:rsidP="006153B9">
      <w:pPr>
        <w:shd w:val="clear" w:color="auto" w:fill="FFFFFF"/>
        <w:ind w:firstLine="900"/>
        <w:rPr>
          <w:color w:val="000000"/>
          <w:szCs w:val="28"/>
        </w:rPr>
      </w:pPr>
      <w:r w:rsidRPr="004448CB">
        <w:rPr>
          <w:color w:val="000000"/>
          <w:szCs w:val="28"/>
        </w:rPr>
        <w:t xml:space="preserve">График </w:t>
      </w:r>
      <w:r>
        <w:rPr>
          <w:color w:val="000000"/>
          <w:szCs w:val="28"/>
        </w:rPr>
        <w:t>планирования поставки  товаров оптовым покупателям</w:t>
      </w:r>
      <w:r w:rsidRPr="004448CB">
        <w:rPr>
          <w:color w:val="000000"/>
          <w:szCs w:val="28"/>
        </w:rPr>
        <w:t xml:space="preserve"> должен отражать существенные в отношении достижения конечных целей работы (этапы, фазы и т.д.). Он должен также учитывать возможные состояния комплекса соответствующих работ, сроки их выполнения, возможные нарушения этих сроков и последствия нарушений.</w:t>
      </w:r>
    </w:p>
    <w:p w:rsidR="006153B9" w:rsidRDefault="006153B9" w:rsidP="006153B9">
      <w:pPr>
        <w:shd w:val="clear" w:color="auto" w:fill="FFFFFF"/>
        <w:textAlignment w:val="baseline"/>
        <w:rPr>
          <w:iCs/>
          <w:color w:val="000000"/>
          <w:szCs w:val="28"/>
        </w:rPr>
      </w:pPr>
      <w:r>
        <w:rPr>
          <w:color w:val="000000"/>
          <w:szCs w:val="28"/>
        </w:rPr>
        <w:t>Построим сетевой график по данным,</w:t>
      </w:r>
      <w:r w:rsidR="008C034C">
        <w:rPr>
          <w:color w:val="000000"/>
          <w:szCs w:val="28"/>
        </w:rPr>
        <w:t xml:space="preserve"> приведённым в таблице 3.1 (</w:t>
      </w:r>
      <w:r>
        <w:rPr>
          <w:color w:val="000000"/>
          <w:szCs w:val="28"/>
        </w:rPr>
        <w:t xml:space="preserve">рисунок 3.1). </w:t>
      </w:r>
      <w:r>
        <w:rPr>
          <w:iCs/>
          <w:color w:val="000000"/>
          <w:szCs w:val="28"/>
        </w:rPr>
        <w:t>При таком варианте задания исходных данных, когда структура сетевой модели определяется номером предшествующих работ, построение сетевого графика начинается с конца.</w:t>
      </w:r>
    </w:p>
    <w:p w:rsidR="002240AE" w:rsidRPr="00833B83" w:rsidRDefault="002240AE" w:rsidP="006153B9">
      <w:pPr>
        <w:shd w:val="clear" w:color="auto" w:fill="FFFFFF"/>
        <w:textAlignment w:val="baseline"/>
        <w:rPr>
          <w:iCs/>
          <w:color w:val="000000"/>
          <w:szCs w:val="28"/>
        </w:rPr>
      </w:pPr>
    </w:p>
    <w:p w:rsidR="006153B9" w:rsidRPr="008E5A75" w:rsidRDefault="007379EC" w:rsidP="008C034C">
      <w:pPr>
        <w:ind w:firstLine="0"/>
        <w:rPr>
          <w:color w:val="00B0F0"/>
        </w:rPr>
      </w:pPr>
      <w:r>
        <w:rPr>
          <w:color w:val="00B0F0"/>
        </w:rPr>
      </w:r>
      <w:r>
        <w:rPr>
          <w:color w:val="00B0F0"/>
        </w:rPr>
        <w:pict>
          <v:group id="_x0000_s2212" editas="canvas" style="width:499.45pt;height:154.25pt;mso-position-horizontal-relative:char;mso-position-vertical-relative:line" coordorigin="1152,3552" coordsize="10390,3208">
            <o:lock v:ext="edit" aspectratio="t"/>
            <v:shape id="_x0000_s2213" type="#_x0000_t75" style="position:absolute;left:1152;top:3552;width:10390;height:3208" o:preferrelative="f">
              <v:fill o:detectmouseclick="t"/>
              <v:path o:extrusionok="t" o:connecttype="none"/>
              <o:lock v:ext="edit" text="t"/>
            </v:shape>
            <v:oval id="_x0000_s2214" style="position:absolute;left:1152;top:4203;width:448;height:520">
              <v:textbox style="mso-next-textbox:#_x0000_s2214" inset="1.87961mm,.93981mm,1.87961mm,.93981mm">
                <w:txbxContent>
                  <w:p w:rsidR="002D6A8C" w:rsidRPr="00384DF7" w:rsidRDefault="002D6A8C" w:rsidP="00F7547A">
                    <w:pPr>
                      <w:ind w:firstLine="0"/>
                      <w:rPr>
                        <w:sz w:val="18"/>
                      </w:rPr>
                    </w:pPr>
                    <w:r w:rsidRPr="00384DF7">
                      <w:rPr>
                        <w:sz w:val="18"/>
                      </w:rPr>
                      <w:t>1</w:t>
                    </w:r>
                  </w:p>
                </w:txbxContent>
              </v:textbox>
            </v:oval>
            <v:oval id="_x0000_s2215" style="position:absolute;left:2638;top:4217;width:448;height:506">
              <v:textbox style="mso-next-textbox:#_x0000_s2215" inset="1.87961mm,.93981mm,1.87961mm,.93981mm">
                <w:txbxContent>
                  <w:p w:rsidR="002D6A8C" w:rsidRPr="00384DF7" w:rsidRDefault="002D6A8C" w:rsidP="00F7547A">
                    <w:pPr>
                      <w:ind w:firstLine="0"/>
                      <w:rPr>
                        <w:sz w:val="18"/>
                      </w:rPr>
                    </w:pPr>
                    <w:r w:rsidRPr="00384DF7">
                      <w:rPr>
                        <w:sz w:val="18"/>
                      </w:rPr>
                      <w:t>2</w:t>
                    </w:r>
                  </w:p>
                </w:txbxContent>
              </v:textbox>
            </v:oval>
            <v:oval id="_x0000_s2216" style="position:absolute;left:7361;top:4143;width:449;height:520">
              <v:textbox style="mso-next-textbox:#_x0000_s2216" inset="1.87961mm,.93981mm,1.87961mm,.93981mm">
                <w:txbxContent>
                  <w:p w:rsidR="002D6A8C" w:rsidRPr="00384DF7" w:rsidRDefault="002D6A8C" w:rsidP="00F7547A">
                    <w:pPr>
                      <w:ind w:firstLine="0"/>
                      <w:rPr>
                        <w:sz w:val="18"/>
                      </w:rPr>
                    </w:pPr>
                    <w:r w:rsidRPr="00384DF7">
                      <w:rPr>
                        <w:sz w:val="18"/>
                      </w:rPr>
                      <w:t>8</w:t>
                    </w:r>
                  </w:p>
                </w:txbxContent>
              </v:textbox>
            </v:oval>
            <v:oval id="_x0000_s2217" style="position:absolute;left:7136;top:5744;width:450;height:520">
              <v:textbox style="mso-next-textbox:#_x0000_s2217" inset="1.87961mm,.93981mm,1.87961mm,.93981mm">
                <w:txbxContent>
                  <w:p w:rsidR="002D6A8C" w:rsidRPr="00384DF7" w:rsidRDefault="002D6A8C" w:rsidP="00F7547A">
                    <w:pPr>
                      <w:ind w:firstLine="0"/>
                      <w:rPr>
                        <w:sz w:val="18"/>
                      </w:rPr>
                    </w:pPr>
                    <w:r w:rsidRPr="00384DF7">
                      <w:rPr>
                        <w:sz w:val="18"/>
                      </w:rPr>
                      <w:t>7</w:t>
                    </w:r>
                  </w:p>
                </w:txbxContent>
              </v:textbox>
            </v:oval>
            <v:oval id="_x0000_s2218" style="position:absolute;left:5982;top:5744;width:448;height:519">
              <v:textbox style="mso-next-textbox:#_x0000_s2218" inset="1.87961mm,.93981mm,1.87961mm,.93981mm">
                <w:txbxContent>
                  <w:p w:rsidR="002D6A8C" w:rsidRPr="00384DF7" w:rsidRDefault="002D6A8C" w:rsidP="00F7547A">
                    <w:pPr>
                      <w:ind w:firstLine="0"/>
                      <w:rPr>
                        <w:sz w:val="18"/>
                      </w:rPr>
                    </w:pPr>
                    <w:r w:rsidRPr="00384DF7">
                      <w:rPr>
                        <w:sz w:val="18"/>
                      </w:rPr>
                      <w:t>6</w:t>
                    </w:r>
                  </w:p>
                </w:txbxContent>
              </v:textbox>
            </v:oval>
            <v:oval id="_x0000_s2219" style="position:absolute;left:5707;top:4971;width:451;height:520">
              <v:textbox style="mso-next-textbox:#_x0000_s2219" inset="1.87961mm,.93981mm,1.87961mm,.93981mm">
                <w:txbxContent>
                  <w:p w:rsidR="002D6A8C" w:rsidRPr="00384DF7" w:rsidRDefault="002D6A8C" w:rsidP="00F7547A">
                    <w:pPr>
                      <w:ind w:firstLine="0"/>
                      <w:rPr>
                        <w:sz w:val="18"/>
                      </w:rPr>
                    </w:pPr>
                    <w:r w:rsidRPr="00384DF7">
                      <w:rPr>
                        <w:sz w:val="18"/>
                      </w:rPr>
                      <w:t>5</w:t>
                    </w:r>
                  </w:p>
                </w:txbxContent>
              </v:textbox>
            </v:oval>
            <v:oval id="_x0000_s2220" style="position:absolute;left:4702;top:5746;width:451;height:519">
              <v:textbox style="mso-next-textbox:#_x0000_s2220" inset="1.87961mm,.93981mm,1.87961mm,.93981mm">
                <w:txbxContent>
                  <w:p w:rsidR="002D6A8C" w:rsidRPr="00384DF7" w:rsidRDefault="002D6A8C" w:rsidP="00F7547A">
                    <w:pPr>
                      <w:ind w:firstLine="0"/>
                      <w:rPr>
                        <w:sz w:val="18"/>
                      </w:rPr>
                    </w:pPr>
                    <w:r w:rsidRPr="00384DF7">
                      <w:rPr>
                        <w:sz w:val="18"/>
                      </w:rPr>
                      <w:t>4</w:t>
                    </w:r>
                  </w:p>
                </w:txbxContent>
              </v:textbox>
            </v:oval>
            <v:oval id="_x0000_s2221" style="position:absolute;left:3310;top:5746;width:449;height:519">
              <v:textbox style="mso-next-textbox:#_x0000_s2221" inset="1.87961mm,.93981mm,1.87961mm,.93981mm">
                <w:txbxContent>
                  <w:p w:rsidR="002D6A8C" w:rsidRPr="00384DF7" w:rsidRDefault="002D6A8C" w:rsidP="00F7547A">
                    <w:pPr>
                      <w:ind w:firstLine="0"/>
                      <w:rPr>
                        <w:sz w:val="18"/>
                      </w:rPr>
                    </w:pPr>
                    <w:r w:rsidRPr="00384DF7">
                      <w:rPr>
                        <w:sz w:val="18"/>
                      </w:rPr>
                      <w:t>3</w:t>
                    </w:r>
                  </w:p>
                </w:txbxContent>
              </v:textbox>
            </v:oval>
            <v:shape id="_x0000_s2222" type="#_x0000_t32" style="position:absolute;left:3086;top:4403;width:4275;height:67;flip:y" o:connectortype="straight">
              <v:stroke endarrow="block"/>
            </v:shape>
            <v:shape id="_x0000_s2223" type="#_x0000_t32" style="position:absolute;left:2862;top:4723;width:673;height:1023" o:connectortype="straight">
              <v:stroke endarrow="block"/>
            </v:shape>
            <v:shape id="_x0000_s2224" type="#_x0000_t32" style="position:absolute;left:3759;top:6006;width:943;height:1" o:connectortype="straight" strokeweight=".5pt">
              <v:stroke endarrow="block"/>
            </v:shape>
            <v:shape id="_x0000_s2225" type="#_x0000_t32" style="position:absolute;left:5087;top:5415;width:686;height:407;flip:y" o:connectortype="straight" strokeweight=".25pt">
              <v:stroke endarrow="block"/>
            </v:shape>
            <v:shape id="_x0000_s2226" type="#_x0000_t32" style="position:absolute;left:5153;top:6004;width:829;height:2;flip:y" o:connectortype="straight">
              <v:stroke endarrow="block"/>
            </v:shape>
            <v:shape id="_x0000_s2227" type="#_x0000_t32" style="position:absolute;left:6430;top:6004;width:706;height:1" o:connectortype="straight">
              <v:stroke endarrow="block"/>
            </v:shape>
            <v:shape id="_x0000_s2228" type="#_x0000_t32" style="position:absolute;left:6064;top:4587;width:1363;height:435;flip:y" o:connectortype="straight" strokeweight=".25pt">
              <v:stroke endarrow="block"/>
            </v:shape>
            <v:shape id="_x0000_s2229" type="#_x0000_t32" style="position:absolute;left:7362;top:4663;width:223;height:1081;flip:y" o:connectortype="straight">
              <v:stroke endarrow="block"/>
            </v:shape>
            <v:shape id="_x0000_s2230" type="#_x0000_t32" style="position:absolute;left:3020;top:4649;width:2687;height:582" o:connectortype="straight">
              <v:stroke endarrow="block"/>
            </v:shape>
            <v:oval id="_x0000_s2231" style="position:absolute;left:8480;top:4143;width:450;height:520">
              <v:textbox style="mso-next-textbox:#_x0000_s2231" inset="1.87961mm,.93981mm,1.87961mm,.93981mm">
                <w:txbxContent>
                  <w:p w:rsidR="002D6A8C" w:rsidRPr="00384DF7" w:rsidRDefault="002D6A8C" w:rsidP="00F7547A">
                    <w:pPr>
                      <w:ind w:firstLine="0"/>
                      <w:rPr>
                        <w:sz w:val="18"/>
                      </w:rPr>
                    </w:pPr>
                    <w:r w:rsidRPr="00384DF7">
                      <w:rPr>
                        <w:sz w:val="18"/>
                      </w:rPr>
                      <w:t>9</w:t>
                    </w:r>
                  </w:p>
                </w:txbxContent>
              </v:textbox>
            </v:oval>
            <v:oval id="_x0000_s2232" style="position:absolute;left:9472;top:4143;width:607;height:520">
              <v:textbox style="mso-next-textbox:#_x0000_s2232" inset="1.87961mm,.93981mm,1.87961mm,.93981mm">
                <w:txbxContent>
                  <w:p w:rsidR="002D6A8C" w:rsidRPr="00384DF7" w:rsidRDefault="002D6A8C" w:rsidP="00F7547A">
                    <w:pPr>
                      <w:ind w:firstLine="0"/>
                      <w:rPr>
                        <w:sz w:val="18"/>
                      </w:rPr>
                    </w:pPr>
                    <w:r w:rsidRPr="00384DF7">
                      <w:rPr>
                        <w:sz w:val="18"/>
                      </w:rPr>
                      <w:t>10</w:t>
                    </w:r>
                  </w:p>
                </w:txbxContent>
              </v:textbox>
            </v:oval>
            <v:oval id="_x0000_s2233" style="position:absolute;left:10558;top:4143;width:590;height:520">
              <v:textbox style="mso-next-textbox:#_x0000_s2233" inset="1.87961mm,.93981mm,1.87961mm,.93981mm">
                <w:txbxContent>
                  <w:p w:rsidR="002D6A8C" w:rsidRPr="00384DF7" w:rsidRDefault="002D6A8C" w:rsidP="00F7547A">
                    <w:pPr>
                      <w:ind w:firstLine="0"/>
                      <w:rPr>
                        <w:sz w:val="18"/>
                      </w:rPr>
                    </w:pPr>
                    <w:r w:rsidRPr="00384DF7">
                      <w:rPr>
                        <w:sz w:val="18"/>
                      </w:rPr>
                      <w:t>11</w:t>
                    </w:r>
                  </w:p>
                </w:txbxContent>
              </v:textbox>
            </v:oval>
            <v:shape id="_x0000_s2234" type="#_x0000_t32" style="position:absolute;left:7810;top:4403;width:670;height:1" o:connectortype="straight" strokeweight=".25pt">
              <v:stroke endarrow="block"/>
            </v:shape>
            <v:shape id="_x0000_s2235" type="#_x0000_t32" style="position:absolute;left:8930;top:4403;width:542;height:1" o:connectortype="straight" strokeweight=".25pt">
              <v:stroke endarrow="block"/>
            </v:shape>
            <v:shape id="_x0000_s2236" type="#_x0000_t32" style="position:absolute;left:10079;top:4403;width:479;height:1" o:connectortype="straight" strokeweight=".25pt">
              <v:stroke endarrow="block"/>
            </v:shape>
            <v:shape id="_x0000_s2237" type="#_x0000_t32" style="position:absolute;left:1600;top:4463;width:1038;height:7" o:connectortype="straight">
              <v:stroke endarrow="block"/>
            </v:shape>
            <v:shape id="_x0000_s2238" type="#_x0000_t202" style="position:absolute;left:1667;top:4241;width:417;height:499" filled="f" stroked="f">
              <v:textbox style="mso-next-textbox:#_x0000_s2238" inset="1.87961mm,.93981mm,1.87961mm,.93981mm">
                <w:txbxContent>
                  <w:p w:rsidR="002D6A8C" w:rsidRPr="004A0BB2" w:rsidRDefault="002D6A8C" w:rsidP="00F7547A">
                    <w:pPr>
                      <w:ind w:firstLine="0"/>
                      <w:rPr>
                        <w:rFonts w:ascii="Book Antiqua" w:hAnsi="Book Antiqua" w:cs="Arial"/>
                        <w:sz w:val="20"/>
                        <w:szCs w:val="20"/>
                        <w:vertAlign w:val="subscript"/>
                      </w:rPr>
                    </w:pPr>
                    <w:r w:rsidRPr="004A0BB2">
                      <w:rPr>
                        <w:rFonts w:ascii="Book Antiqua" w:hAnsi="Book Antiqua"/>
                        <w:sz w:val="20"/>
                        <w:szCs w:val="20"/>
                        <w:lang w:val="en-US"/>
                      </w:rPr>
                      <w:t>I</w:t>
                    </w:r>
                  </w:p>
                </w:txbxContent>
              </v:textbox>
            </v:shape>
            <v:shape id="_x0000_s2239" type="#_x0000_t202" style="position:absolute;left:3640;top:4238;width:645;height:502" filled="f" stroked="f">
              <v:textbox style="mso-next-textbox:#_x0000_s2239" inset="1.87961mm,.93981mm,1.87961mm,.93981mm">
                <w:txbxContent>
                  <w:p w:rsidR="002D6A8C" w:rsidRPr="00DB44DA" w:rsidRDefault="002D6A8C" w:rsidP="00F7547A">
                    <w:pPr>
                      <w:ind w:firstLine="0"/>
                      <w:rPr>
                        <w:rFonts w:ascii="Book Antiqua" w:hAnsi="Book Antiqua" w:cs="Arial"/>
                        <w:sz w:val="20"/>
                        <w:szCs w:val="20"/>
                        <w:vertAlign w:val="subscript"/>
                      </w:rPr>
                    </w:pPr>
                    <w:r w:rsidRPr="00DB44DA">
                      <w:rPr>
                        <w:rFonts w:ascii="Book Antiqua" w:hAnsi="Book Antiqua"/>
                        <w:sz w:val="20"/>
                        <w:szCs w:val="20"/>
                        <w:lang w:val="en-US"/>
                      </w:rPr>
                      <w:t>II</w:t>
                    </w:r>
                  </w:p>
                </w:txbxContent>
              </v:textbox>
            </v:shape>
            <v:shape id="_x0000_s2240" type="#_x0000_t202" style="position:absolute;left:3911;top:4723;width:645;height:502" filled="f" stroked="f">
              <v:textbox style="mso-next-textbox:#_x0000_s2240" inset="1.87961mm,.93981mm,1.87961mm,.93981mm">
                <w:txbxContent>
                  <w:p w:rsidR="002D6A8C" w:rsidRPr="004A0BB2" w:rsidRDefault="002D6A8C" w:rsidP="00F7547A">
                    <w:pPr>
                      <w:ind w:firstLine="0"/>
                      <w:rPr>
                        <w:rFonts w:ascii="Book Antiqua" w:hAnsi="Book Antiqua" w:cs="Arial"/>
                        <w:sz w:val="20"/>
                        <w:szCs w:val="20"/>
                        <w:vertAlign w:val="subscript"/>
                      </w:rPr>
                    </w:pPr>
                    <w:r w:rsidRPr="004A0BB2">
                      <w:rPr>
                        <w:rFonts w:ascii="Book Antiqua" w:hAnsi="Book Antiqua"/>
                        <w:sz w:val="20"/>
                        <w:szCs w:val="20"/>
                        <w:lang w:val="en-US"/>
                      </w:rPr>
                      <w:t>II</w:t>
                    </w:r>
                  </w:p>
                </w:txbxContent>
              </v:textbox>
            </v:shape>
            <v:shape id="_x0000_s2241" type="#_x0000_t202" style="position:absolute;left:2862;top:4847;width:645;height:501" filled="f" stroked="f">
              <v:textbox style="mso-next-textbox:#_x0000_s2241" inset="1.87961mm,.93981mm,1.87961mm,.93981mm">
                <w:txbxContent>
                  <w:p w:rsidR="002D6A8C" w:rsidRPr="004A0BB2" w:rsidRDefault="002D6A8C" w:rsidP="00F7547A">
                    <w:pPr>
                      <w:ind w:firstLine="0"/>
                      <w:rPr>
                        <w:rFonts w:ascii="Book Antiqua" w:hAnsi="Book Antiqua" w:cs="Arial"/>
                        <w:sz w:val="20"/>
                        <w:szCs w:val="20"/>
                        <w:vertAlign w:val="subscript"/>
                      </w:rPr>
                    </w:pPr>
                    <w:r w:rsidRPr="004A0BB2">
                      <w:rPr>
                        <w:rFonts w:ascii="Book Antiqua" w:hAnsi="Book Antiqua"/>
                        <w:sz w:val="20"/>
                        <w:szCs w:val="20"/>
                        <w:lang w:val="en-US"/>
                      </w:rPr>
                      <w:t>II</w:t>
                    </w:r>
                  </w:p>
                </w:txbxContent>
              </v:textbox>
            </v:shape>
            <v:shape id="_x0000_s2242" type="#_x0000_t202" style="position:absolute;left:3759;top:5822;width:527;height:501" filled="f" stroked="f">
              <v:textbox style="mso-next-textbox:#_x0000_s2242" inset="1.87961mm,.93981mm,1.87961mm,.93981mm">
                <w:txbxContent>
                  <w:p w:rsidR="002D6A8C" w:rsidRPr="004A0BB2" w:rsidRDefault="002D6A8C" w:rsidP="00F7547A">
                    <w:pPr>
                      <w:ind w:firstLine="0"/>
                      <w:rPr>
                        <w:rFonts w:ascii="Book Antiqua" w:hAnsi="Book Antiqua" w:cs="Arial"/>
                        <w:sz w:val="20"/>
                        <w:szCs w:val="20"/>
                        <w:vertAlign w:val="subscript"/>
                      </w:rPr>
                    </w:pPr>
                    <w:r w:rsidRPr="004A0BB2">
                      <w:rPr>
                        <w:rFonts w:ascii="Book Antiqua" w:hAnsi="Book Antiqua"/>
                        <w:sz w:val="20"/>
                        <w:szCs w:val="20"/>
                        <w:lang w:val="en-US"/>
                      </w:rPr>
                      <w:t>III</w:t>
                    </w:r>
                  </w:p>
                </w:txbxContent>
              </v:textbox>
            </v:shape>
            <v:shape id="_x0000_s2243" type="#_x0000_t202" style="position:absolute;left:2084;top:4148;width:778;height:501" filled="f" stroked="f">
              <v:textbox style="mso-next-textbox:#_x0000_s2243" inset="1.87961mm,.93981mm,1.87961mm,.93981mm">
                <w:txbxContent>
                  <w:p w:rsidR="002D6A8C" w:rsidRPr="004A0BB2" w:rsidRDefault="002D6A8C" w:rsidP="00F7547A">
                    <w:pPr>
                      <w:ind w:firstLine="0"/>
                      <w:rPr>
                        <w:sz w:val="24"/>
                        <w:szCs w:val="24"/>
                        <w:vertAlign w:val="subscript"/>
                      </w:rPr>
                    </w:pPr>
                    <w:r w:rsidRPr="004A0BB2">
                      <w:rPr>
                        <w:sz w:val="24"/>
                        <w:szCs w:val="24"/>
                      </w:rPr>
                      <w:t>а</w:t>
                    </w:r>
                    <w:proofErr w:type="gramStart"/>
                    <w:r w:rsidRPr="004A0BB2">
                      <w:rPr>
                        <w:sz w:val="24"/>
                        <w:szCs w:val="24"/>
                        <w:vertAlign w:val="subscript"/>
                      </w:rPr>
                      <w:t>1</w:t>
                    </w:r>
                    <w:proofErr w:type="gramEnd"/>
                  </w:p>
                </w:txbxContent>
              </v:textbox>
            </v:shape>
            <v:shape id="_x0000_s2244" type="#_x0000_t202" style="position:absolute;left:4877;top:4086;width:561;height:501" filled="f" stroked="f">
              <v:textbox style="mso-next-textbox:#_x0000_s2244" inset="1.87961mm,.93981mm,1.87961mm,.93981mm">
                <w:txbxContent>
                  <w:p w:rsidR="002D6A8C" w:rsidRPr="004A0BB2" w:rsidRDefault="002D6A8C" w:rsidP="00F7547A">
                    <w:pPr>
                      <w:ind w:firstLine="0"/>
                      <w:rPr>
                        <w:sz w:val="24"/>
                        <w:szCs w:val="24"/>
                        <w:vertAlign w:val="subscript"/>
                      </w:rPr>
                    </w:pPr>
                    <w:r w:rsidRPr="004A0BB2">
                      <w:rPr>
                        <w:sz w:val="24"/>
                        <w:szCs w:val="24"/>
                      </w:rPr>
                      <w:t>а</w:t>
                    </w:r>
                    <w:proofErr w:type="gramStart"/>
                    <w:r w:rsidRPr="004A0BB2">
                      <w:rPr>
                        <w:sz w:val="24"/>
                        <w:szCs w:val="24"/>
                        <w:vertAlign w:val="subscript"/>
                      </w:rPr>
                      <w:t>2</w:t>
                    </w:r>
                    <w:proofErr w:type="gramEnd"/>
                  </w:p>
                </w:txbxContent>
              </v:textbox>
            </v:shape>
            <v:shape id="_x0000_s2245" type="#_x0000_t202" style="position:absolute;left:4465;top:4649;width:494;height:501" filled="f" stroked="f">
              <v:textbox style="mso-next-textbox:#_x0000_s2245" inset="1.87961mm,.93981mm,1.87961mm,.93981mm">
                <w:txbxContent>
                  <w:p w:rsidR="002D6A8C" w:rsidRPr="004A0BB2" w:rsidRDefault="002D6A8C" w:rsidP="00F7547A">
                    <w:pPr>
                      <w:ind w:firstLine="0"/>
                      <w:rPr>
                        <w:sz w:val="24"/>
                        <w:szCs w:val="24"/>
                        <w:vertAlign w:val="subscript"/>
                      </w:rPr>
                    </w:pPr>
                    <w:r w:rsidRPr="004A0BB2">
                      <w:rPr>
                        <w:sz w:val="24"/>
                        <w:szCs w:val="24"/>
                      </w:rPr>
                      <w:t>а</w:t>
                    </w:r>
                    <w:r w:rsidRPr="004A0BB2">
                      <w:rPr>
                        <w:sz w:val="24"/>
                        <w:szCs w:val="24"/>
                        <w:vertAlign w:val="subscript"/>
                      </w:rPr>
                      <w:t>3</w:t>
                    </w:r>
                  </w:p>
                </w:txbxContent>
              </v:textbox>
            </v:shape>
            <v:shape id="_x0000_s2246" type="#_x0000_t202" style="position:absolute;left:3310;top:5225;width:602;height:501" filled="f" stroked="f">
              <v:textbox style="mso-next-textbox:#_x0000_s2246" inset="1.87961mm,.93981mm,1.87961mm,.93981mm">
                <w:txbxContent>
                  <w:p w:rsidR="002D6A8C" w:rsidRPr="004A0BB2" w:rsidRDefault="002D6A8C" w:rsidP="00F7547A">
                    <w:pPr>
                      <w:ind w:firstLine="0"/>
                      <w:rPr>
                        <w:sz w:val="24"/>
                        <w:szCs w:val="24"/>
                        <w:vertAlign w:val="subscript"/>
                      </w:rPr>
                    </w:pPr>
                    <w:r w:rsidRPr="004A0BB2">
                      <w:rPr>
                        <w:sz w:val="24"/>
                        <w:szCs w:val="24"/>
                      </w:rPr>
                      <w:t>а</w:t>
                    </w:r>
                    <w:proofErr w:type="gramStart"/>
                    <w:r w:rsidRPr="004A0BB2">
                      <w:rPr>
                        <w:sz w:val="24"/>
                        <w:szCs w:val="24"/>
                        <w:vertAlign w:val="subscript"/>
                      </w:rPr>
                      <w:t>4</w:t>
                    </w:r>
                    <w:proofErr w:type="gramEnd"/>
                  </w:p>
                </w:txbxContent>
              </v:textbox>
            </v:shape>
            <v:shape id="_x0000_s2247" type="#_x0000_t202" style="position:absolute;left:4285;top:5656;width:444;height:501" filled="f" stroked="f">
              <v:textbox style="mso-next-textbox:#_x0000_s2247" inset="1.87961mm,.93981mm,1.87961mm,.93981mm">
                <w:txbxContent>
                  <w:p w:rsidR="002D6A8C" w:rsidRPr="004A0BB2" w:rsidRDefault="002D6A8C" w:rsidP="00F7547A">
                    <w:pPr>
                      <w:ind w:firstLine="0"/>
                      <w:rPr>
                        <w:sz w:val="24"/>
                        <w:szCs w:val="24"/>
                        <w:vertAlign w:val="subscript"/>
                      </w:rPr>
                    </w:pPr>
                    <w:r w:rsidRPr="004A0BB2">
                      <w:rPr>
                        <w:sz w:val="24"/>
                        <w:szCs w:val="24"/>
                      </w:rPr>
                      <w:t>а</w:t>
                    </w:r>
                    <w:r w:rsidRPr="004A0BB2">
                      <w:rPr>
                        <w:sz w:val="24"/>
                        <w:szCs w:val="24"/>
                        <w:vertAlign w:val="subscript"/>
                      </w:rPr>
                      <w:t>5</w:t>
                    </w:r>
                  </w:p>
                </w:txbxContent>
              </v:textbox>
            </v:shape>
            <v:shape id="_x0000_s2248" type="#_x0000_t202" style="position:absolute;left:4959;top:5321;width:544;height:501" filled="f" stroked="f">
              <v:textbox style="mso-next-textbox:#_x0000_s2248" inset="1.87961mm,.93981mm,1.87961mm,.93981mm">
                <w:txbxContent>
                  <w:p w:rsidR="002D6A8C" w:rsidRPr="004A0BB2" w:rsidRDefault="002D6A8C" w:rsidP="00F7547A">
                    <w:pPr>
                      <w:ind w:firstLine="0"/>
                      <w:rPr>
                        <w:sz w:val="24"/>
                        <w:szCs w:val="24"/>
                        <w:vertAlign w:val="subscript"/>
                      </w:rPr>
                    </w:pPr>
                    <w:r w:rsidRPr="004A0BB2">
                      <w:rPr>
                        <w:sz w:val="24"/>
                        <w:szCs w:val="24"/>
                      </w:rPr>
                      <w:t>а</w:t>
                    </w:r>
                    <w:proofErr w:type="gramStart"/>
                    <w:r w:rsidRPr="004A0BB2">
                      <w:rPr>
                        <w:sz w:val="24"/>
                        <w:szCs w:val="24"/>
                        <w:vertAlign w:val="subscript"/>
                      </w:rPr>
                      <w:t>6</w:t>
                    </w:r>
                    <w:proofErr w:type="gramEnd"/>
                  </w:p>
                </w:txbxContent>
              </v:textbox>
            </v:shape>
            <v:shape id="_x0000_s2249" type="#_x0000_t202" style="position:absolute;left:6430;top:4470;width:646;height:501" filled="f" stroked="f">
              <v:textbox style="mso-next-textbox:#_x0000_s2249" inset="1.87961mm,.93981mm,1.87961mm,.93981mm">
                <w:txbxContent>
                  <w:p w:rsidR="002D6A8C" w:rsidRPr="004A0BB2" w:rsidRDefault="002D6A8C" w:rsidP="00F7547A">
                    <w:pPr>
                      <w:ind w:firstLine="0"/>
                      <w:rPr>
                        <w:sz w:val="24"/>
                        <w:szCs w:val="24"/>
                        <w:vertAlign w:val="subscript"/>
                      </w:rPr>
                    </w:pPr>
                    <w:r w:rsidRPr="004A0BB2">
                      <w:rPr>
                        <w:sz w:val="24"/>
                        <w:szCs w:val="24"/>
                      </w:rPr>
                      <w:t>а</w:t>
                    </w:r>
                    <w:proofErr w:type="gramStart"/>
                    <w:r w:rsidRPr="004A0BB2">
                      <w:rPr>
                        <w:sz w:val="24"/>
                        <w:szCs w:val="24"/>
                        <w:vertAlign w:val="subscript"/>
                      </w:rPr>
                      <w:t>7</w:t>
                    </w:r>
                    <w:proofErr w:type="gramEnd"/>
                  </w:p>
                </w:txbxContent>
              </v:textbox>
            </v:shape>
            <v:shape id="_x0000_s2250" type="#_x0000_t202" style="position:absolute;left:5597;top:5656;width:467;height:501" filled="f" stroked="f">
              <v:textbox style="mso-next-textbox:#_x0000_s2250" inset="1.87961mm,.93981mm,1.87961mm,.93981mm">
                <w:txbxContent>
                  <w:p w:rsidR="002D6A8C" w:rsidRPr="004A0BB2" w:rsidRDefault="002D6A8C" w:rsidP="00F7547A">
                    <w:pPr>
                      <w:ind w:firstLine="0"/>
                      <w:rPr>
                        <w:sz w:val="24"/>
                        <w:szCs w:val="24"/>
                        <w:vertAlign w:val="subscript"/>
                      </w:rPr>
                    </w:pPr>
                    <w:r w:rsidRPr="004A0BB2">
                      <w:rPr>
                        <w:sz w:val="24"/>
                        <w:szCs w:val="24"/>
                      </w:rPr>
                      <w:t>а</w:t>
                    </w:r>
                    <w:r w:rsidRPr="004A0BB2">
                      <w:rPr>
                        <w:sz w:val="24"/>
                        <w:szCs w:val="24"/>
                        <w:vertAlign w:val="subscript"/>
                      </w:rPr>
                      <w:t>8</w:t>
                    </w:r>
                  </w:p>
                </w:txbxContent>
              </v:textbox>
            </v:shape>
            <v:shape id="_x0000_s2251" type="#_x0000_t202" style="position:absolute;left:6709;top:5656;width:456;height:501" filled="f" stroked="f">
              <v:textbox style="mso-next-textbox:#_x0000_s2251" inset="1.87961mm,.93981mm,1.87961mm,.93981mm">
                <w:txbxContent>
                  <w:p w:rsidR="002D6A8C" w:rsidRPr="004A0BB2" w:rsidRDefault="002D6A8C" w:rsidP="00F7547A">
                    <w:pPr>
                      <w:ind w:firstLine="0"/>
                      <w:rPr>
                        <w:sz w:val="24"/>
                        <w:szCs w:val="24"/>
                        <w:vertAlign w:val="subscript"/>
                      </w:rPr>
                    </w:pPr>
                    <w:r w:rsidRPr="004A0BB2">
                      <w:rPr>
                        <w:sz w:val="24"/>
                        <w:szCs w:val="24"/>
                      </w:rPr>
                      <w:t>а</w:t>
                    </w:r>
                    <w:proofErr w:type="gramStart"/>
                    <w:r w:rsidRPr="004A0BB2">
                      <w:rPr>
                        <w:sz w:val="24"/>
                        <w:szCs w:val="24"/>
                        <w:vertAlign w:val="subscript"/>
                      </w:rPr>
                      <w:t>9</w:t>
                    </w:r>
                    <w:proofErr w:type="gramEnd"/>
                  </w:p>
                </w:txbxContent>
              </v:textbox>
            </v:shape>
            <v:shape id="_x0000_s2252" type="#_x0000_t202" style="position:absolute;left:7427;top:4846;width:683;height:502" filled="f" stroked="f">
              <v:textbox style="mso-next-textbox:#_x0000_s2252" inset="1.87961mm,.93981mm,1.87961mm,.93981mm">
                <w:txbxContent>
                  <w:p w:rsidR="002D6A8C" w:rsidRPr="00DB44DA" w:rsidRDefault="002D6A8C" w:rsidP="00F7547A">
                    <w:pPr>
                      <w:ind w:firstLine="0"/>
                      <w:rPr>
                        <w:sz w:val="24"/>
                        <w:szCs w:val="24"/>
                        <w:vertAlign w:val="subscript"/>
                      </w:rPr>
                    </w:pPr>
                    <w:r w:rsidRPr="00DB44DA">
                      <w:rPr>
                        <w:sz w:val="24"/>
                        <w:szCs w:val="24"/>
                      </w:rPr>
                      <w:t>a</w:t>
                    </w:r>
                    <w:r w:rsidRPr="00DB44DA">
                      <w:rPr>
                        <w:sz w:val="24"/>
                        <w:szCs w:val="24"/>
                        <w:vertAlign w:val="subscript"/>
                      </w:rPr>
                      <w:t>10</w:t>
                    </w:r>
                  </w:p>
                </w:txbxContent>
              </v:textbox>
            </v:shape>
            <v:shape id="_x0000_s2253" type="#_x0000_t202" style="position:absolute;left:7906;top:3900;width:574;height:503" filled="f" stroked="f">
              <v:textbox style="mso-next-textbox:#_x0000_s2253" inset="1.87961mm,.93981mm,1.87961mm,.93981mm">
                <w:txbxContent>
                  <w:p w:rsidR="002D6A8C" w:rsidRPr="00DB44DA" w:rsidRDefault="002D6A8C" w:rsidP="00F7547A">
                    <w:pPr>
                      <w:ind w:firstLine="0"/>
                      <w:rPr>
                        <w:sz w:val="24"/>
                        <w:szCs w:val="24"/>
                        <w:vertAlign w:val="subscript"/>
                        <w:lang w:val="en-US"/>
                      </w:rPr>
                    </w:pPr>
                    <w:r w:rsidRPr="00DB44DA">
                      <w:rPr>
                        <w:sz w:val="24"/>
                        <w:szCs w:val="24"/>
                      </w:rPr>
                      <w:t>a</w:t>
                    </w:r>
                    <w:r w:rsidRPr="00DB44DA">
                      <w:rPr>
                        <w:sz w:val="24"/>
                        <w:szCs w:val="24"/>
                        <w:vertAlign w:val="subscript"/>
                      </w:rPr>
                      <w:t>1</w:t>
                    </w:r>
                    <w:r w:rsidRPr="00DB44DA">
                      <w:rPr>
                        <w:sz w:val="24"/>
                        <w:szCs w:val="24"/>
                        <w:vertAlign w:val="subscript"/>
                        <w:lang w:val="en-US"/>
                      </w:rPr>
                      <w:t>1</w:t>
                    </w:r>
                  </w:p>
                </w:txbxContent>
              </v:textbox>
            </v:shape>
            <v:shape id="_x0000_s2254" type="#_x0000_t202" style="position:absolute;left:8992;top:3968;width:673;height:502" filled="f" stroked="f">
              <v:textbox style="mso-next-textbox:#_x0000_s2254" inset="1.87961mm,.93981mm,1.87961mm,.93981mm">
                <w:txbxContent>
                  <w:p w:rsidR="002D6A8C" w:rsidRPr="004A0BB2" w:rsidRDefault="002D6A8C" w:rsidP="00F7547A">
                    <w:pPr>
                      <w:ind w:firstLine="0"/>
                      <w:rPr>
                        <w:sz w:val="24"/>
                        <w:szCs w:val="24"/>
                        <w:vertAlign w:val="subscript"/>
                        <w:lang w:val="en-US"/>
                      </w:rPr>
                    </w:pPr>
                    <w:r w:rsidRPr="004A0BB2">
                      <w:rPr>
                        <w:sz w:val="24"/>
                        <w:szCs w:val="24"/>
                      </w:rPr>
                      <w:t>a</w:t>
                    </w:r>
                    <w:r w:rsidRPr="004A0BB2">
                      <w:rPr>
                        <w:sz w:val="24"/>
                        <w:szCs w:val="24"/>
                        <w:vertAlign w:val="subscript"/>
                      </w:rPr>
                      <w:t>1</w:t>
                    </w:r>
                    <w:r w:rsidRPr="004A0BB2">
                      <w:rPr>
                        <w:sz w:val="24"/>
                        <w:szCs w:val="24"/>
                        <w:vertAlign w:val="subscript"/>
                        <w:lang w:val="en-US"/>
                      </w:rPr>
                      <w:t>2</w:t>
                    </w:r>
                  </w:p>
                </w:txbxContent>
              </v:textbox>
            </v:shape>
            <v:shape id="_x0000_s2255" type="#_x0000_t202" style="position:absolute;left:10079;top:3968;width:645;height:502" filled="f" stroked="f">
              <v:textbox style="mso-next-textbox:#_x0000_s2255" inset="1.87961mm,.93981mm,1.87961mm,.93981mm">
                <w:txbxContent>
                  <w:p w:rsidR="002D6A8C" w:rsidRPr="004A0BB2" w:rsidRDefault="002D6A8C" w:rsidP="00F7547A">
                    <w:pPr>
                      <w:ind w:firstLine="0"/>
                      <w:rPr>
                        <w:sz w:val="24"/>
                        <w:szCs w:val="24"/>
                        <w:vertAlign w:val="subscript"/>
                        <w:lang w:val="en-US"/>
                      </w:rPr>
                    </w:pPr>
                    <w:r w:rsidRPr="004A0BB2">
                      <w:rPr>
                        <w:sz w:val="24"/>
                        <w:szCs w:val="24"/>
                      </w:rPr>
                      <w:t>a</w:t>
                    </w:r>
                    <w:r w:rsidRPr="004A0BB2">
                      <w:rPr>
                        <w:sz w:val="24"/>
                        <w:szCs w:val="24"/>
                        <w:vertAlign w:val="subscript"/>
                      </w:rPr>
                      <w:t>1</w:t>
                    </w:r>
                    <w:r w:rsidRPr="004A0BB2">
                      <w:rPr>
                        <w:sz w:val="24"/>
                        <w:szCs w:val="24"/>
                        <w:vertAlign w:val="subscript"/>
                        <w:lang w:val="en-US"/>
                      </w:rPr>
                      <w:t>3</w:t>
                    </w:r>
                  </w:p>
                </w:txbxContent>
              </v:textbox>
            </v:shape>
            <v:shape id="_x0000_s2256" type="#_x0000_t202" style="position:absolute;left:5153;top:5824;width:555;height:499" filled="f" stroked="f">
              <v:textbox style="mso-next-textbox:#_x0000_s2256" inset="1.87961mm,.93981mm,1.87961mm,.93981mm">
                <w:txbxContent>
                  <w:p w:rsidR="002D6A8C" w:rsidRPr="004A0BB2" w:rsidRDefault="002D6A8C" w:rsidP="00F7547A">
                    <w:pPr>
                      <w:ind w:firstLine="0"/>
                      <w:rPr>
                        <w:rFonts w:ascii="Book Antiqua" w:hAnsi="Book Antiqua" w:cs="Arial"/>
                        <w:sz w:val="20"/>
                        <w:szCs w:val="20"/>
                        <w:vertAlign w:val="subscript"/>
                      </w:rPr>
                    </w:pPr>
                    <w:r w:rsidRPr="004A0BB2">
                      <w:rPr>
                        <w:rFonts w:ascii="Book Antiqua" w:hAnsi="Book Antiqua"/>
                        <w:sz w:val="20"/>
                        <w:szCs w:val="20"/>
                        <w:lang w:val="en-US"/>
                      </w:rPr>
                      <w:t>IV</w:t>
                    </w:r>
                  </w:p>
                </w:txbxContent>
              </v:textbox>
            </v:shape>
            <v:shape id="_x0000_s2257" type="#_x0000_t202" style="position:absolute;left:5219;top:5449;width:554;height:498" filled="f" stroked="f">
              <v:textbox style="mso-next-textbox:#_x0000_s2257" inset="1.87961mm,.93981mm,1.87961mm,.93981mm">
                <w:txbxContent>
                  <w:p w:rsidR="002D6A8C" w:rsidRPr="00384DF7" w:rsidRDefault="002D6A8C" w:rsidP="00F7547A">
                    <w:pPr>
                      <w:ind w:firstLine="0"/>
                      <w:rPr>
                        <w:rFonts w:ascii="Book Antiqua" w:hAnsi="Book Antiqua" w:cs="Arial"/>
                        <w:szCs w:val="32"/>
                        <w:vertAlign w:val="subscript"/>
                      </w:rPr>
                    </w:pPr>
                    <w:r w:rsidRPr="004A0BB2">
                      <w:rPr>
                        <w:rFonts w:ascii="Book Antiqua" w:hAnsi="Book Antiqua"/>
                        <w:sz w:val="20"/>
                        <w:szCs w:val="20"/>
                        <w:lang w:val="en-US"/>
                      </w:rPr>
                      <w:t>IV</w:t>
                    </w:r>
                    <w:r w:rsidRPr="00384DF7">
                      <w:rPr>
                        <w:rFonts w:ascii="Book Antiqua" w:hAnsi="Book Antiqua"/>
                        <w:szCs w:val="32"/>
                        <w:lang w:val="en-US"/>
                      </w:rPr>
                      <w:t>V</w:t>
                    </w:r>
                  </w:p>
                </w:txbxContent>
              </v:textbox>
            </v:shape>
            <v:shape id="_x0000_s2258" type="#_x0000_t202" style="position:absolute;left:6064;top:4772;width:646;height:501" filled="f" stroked="f">
              <v:textbox style="mso-next-textbox:#_x0000_s2258" inset="1.87961mm,.93981mm,1.87961mm,.93981mm">
                <w:txbxContent>
                  <w:p w:rsidR="002D6A8C" w:rsidRPr="004A0BB2" w:rsidRDefault="002D6A8C" w:rsidP="00F7547A">
                    <w:pPr>
                      <w:ind w:firstLine="0"/>
                      <w:rPr>
                        <w:rFonts w:ascii="Book Antiqua" w:hAnsi="Book Antiqua" w:cs="Arial"/>
                        <w:sz w:val="20"/>
                        <w:szCs w:val="20"/>
                        <w:vertAlign w:val="subscript"/>
                      </w:rPr>
                    </w:pPr>
                    <w:r w:rsidRPr="004A0BB2">
                      <w:rPr>
                        <w:rFonts w:ascii="Book Antiqua" w:hAnsi="Book Antiqua"/>
                        <w:sz w:val="20"/>
                        <w:szCs w:val="20"/>
                        <w:lang w:val="en-US"/>
                      </w:rPr>
                      <w:t>V</w:t>
                    </w:r>
                  </w:p>
                </w:txbxContent>
              </v:textbox>
            </v:shape>
            <v:shape id="_x0000_s2259" type="#_x0000_t202" style="position:absolute;left:6430;top:5822;width:646;height:501" filled="f" stroked="f">
              <v:textbox style="mso-next-textbox:#_x0000_s2259" inset="1.87961mm,.93981mm,1.87961mm,.93981mm">
                <w:txbxContent>
                  <w:p w:rsidR="002D6A8C" w:rsidRPr="004A0BB2" w:rsidRDefault="002D6A8C" w:rsidP="00F7547A">
                    <w:pPr>
                      <w:ind w:firstLine="0"/>
                      <w:rPr>
                        <w:rFonts w:ascii="Book Antiqua" w:hAnsi="Book Antiqua" w:cs="Arial"/>
                        <w:sz w:val="20"/>
                        <w:szCs w:val="20"/>
                        <w:vertAlign w:val="subscript"/>
                      </w:rPr>
                    </w:pPr>
                    <w:r w:rsidRPr="004A0BB2">
                      <w:rPr>
                        <w:rFonts w:ascii="Book Antiqua" w:hAnsi="Book Antiqua"/>
                        <w:sz w:val="20"/>
                        <w:szCs w:val="20"/>
                        <w:lang w:val="en-US"/>
                      </w:rPr>
                      <w:t>VI</w:t>
                    </w:r>
                  </w:p>
                </w:txbxContent>
              </v:textbox>
            </v:shape>
            <v:shape id="_x0000_s2260" type="#_x0000_t202" style="position:absolute;left:7165;top:5089;width:645;height:501" filled="f" stroked="f">
              <v:textbox style="mso-next-textbox:#_x0000_s2260" inset="1.87961mm,.93981mm,1.87961mm,.93981mm">
                <w:txbxContent>
                  <w:p w:rsidR="002D6A8C" w:rsidRPr="00DB44DA" w:rsidRDefault="002D6A8C" w:rsidP="00F7547A">
                    <w:pPr>
                      <w:ind w:firstLine="0"/>
                      <w:rPr>
                        <w:rFonts w:ascii="Book Antiqua" w:hAnsi="Book Antiqua" w:cs="Arial"/>
                        <w:sz w:val="20"/>
                        <w:szCs w:val="20"/>
                        <w:vertAlign w:val="subscript"/>
                      </w:rPr>
                    </w:pPr>
                    <w:r w:rsidRPr="00DB44DA">
                      <w:rPr>
                        <w:rFonts w:ascii="Book Antiqua" w:hAnsi="Book Antiqua"/>
                        <w:sz w:val="20"/>
                        <w:szCs w:val="20"/>
                        <w:lang w:val="en-US"/>
                      </w:rPr>
                      <w:t>VII</w:t>
                    </w:r>
                  </w:p>
                </w:txbxContent>
              </v:textbox>
            </v:shape>
            <v:shape id="_x0000_s2261" type="#_x0000_t202" style="position:absolute;left:7810;top:4171;width:670;height:569" filled="f" stroked="f">
              <v:textbox style="mso-next-textbox:#_x0000_s2261" inset="1.87961mm,.93981mm,1.87961mm,.93981mm">
                <w:txbxContent>
                  <w:p w:rsidR="002D6A8C" w:rsidRPr="00384DF7" w:rsidRDefault="002D6A8C" w:rsidP="00F7547A">
                    <w:pPr>
                      <w:ind w:firstLine="0"/>
                      <w:rPr>
                        <w:rFonts w:ascii="Book Antiqua" w:hAnsi="Book Antiqua" w:cs="Arial"/>
                        <w:szCs w:val="32"/>
                        <w:vertAlign w:val="subscript"/>
                      </w:rPr>
                    </w:pPr>
                    <w:r w:rsidRPr="00DB44DA">
                      <w:rPr>
                        <w:rFonts w:ascii="Book Antiqua" w:hAnsi="Book Antiqua"/>
                        <w:sz w:val="20"/>
                        <w:szCs w:val="20"/>
                        <w:lang w:val="en-US"/>
                      </w:rPr>
                      <w:t>VI</w:t>
                    </w:r>
                    <w:r w:rsidRPr="004A0BB2">
                      <w:rPr>
                        <w:rFonts w:ascii="Book Antiqua" w:hAnsi="Book Antiqua"/>
                        <w:sz w:val="20"/>
                        <w:szCs w:val="20"/>
                        <w:lang w:val="en-US"/>
                      </w:rPr>
                      <w:t>II</w:t>
                    </w:r>
                  </w:p>
                </w:txbxContent>
              </v:textbox>
            </v:shape>
            <v:shape id="_x0000_s2262" type="#_x0000_t202" style="position:absolute;left:8930;top:4203;width:542;height:768" filled="f" stroked="f">
              <v:textbox style="mso-next-textbox:#_x0000_s2262" inset="1.87961mm,.93981mm,1.87961mm,.93981mm">
                <w:txbxContent>
                  <w:p w:rsidR="002D6A8C" w:rsidRPr="004A0BB2" w:rsidRDefault="002D6A8C" w:rsidP="00F7547A">
                    <w:pPr>
                      <w:ind w:firstLine="0"/>
                      <w:rPr>
                        <w:rFonts w:ascii="Book Antiqua" w:hAnsi="Book Antiqua" w:cs="Arial"/>
                        <w:sz w:val="20"/>
                        <w:szCs w:val="20"/>
                        <w:vertAlign w:val="subscript"/>
                      </w:rPr>
                    </w:pPr>
                    <w:r w:rsidRPr="004A0BB2">
                      <w:rPr>
                        <w:rFonts w:ascii="Book Antiqua" w:hAnsi="Book Antiqua"/>
                        <w:sz w:val="20"/>
                        <w:szCs w:val="20"/>
                        <w:lang w:val="en-US"/>
                      </w:rPr>
                      <w:t>IX</w:t>
                    </w:r>
                  </w:p>
                </w:txbxContent>
              </v:textbox>
            </v:shape>
            <v:shape id="_x0000_s2263" type="#_x0000_t202" style="position:absolute;left:10079;top:4203;width:417;height:460" filled="f" stroked="f">
              <v:textbox style="mso-next-textbox:#_x0000_s2263" inset="1.87961mm,.93981mm,1.87961mm,.93981mm">
                <w:txbxContent>
                  <w:p w:rsidR="002D6A8C" w:rsidRPr="004A0BB2" w:rsidRDefault="002D6A8C" w:rsidP="00F7547A">
                    <w:pPr>
                      <w:ind w:firstLine="0"/>
                      <w:rPr>
                        <w:rFonts w:ascii="Book Antiqua" w:hAnsi="Book Antiqua" w:cs="Arial"/>
                        <w:sz w:val="20"/>
                        <w:szCs w:val="20"/>
                        <w:vertAlign w:val="subscript"/>
                      </w:rPr>
                    </w:pPr>
                    <w:r w:rsidRPr="004A0BB2">
                      <w:rPr>
                        <w:rFonts w:ascii="Book Antiqua" w:hAnsi="Book Antiqua"/>
                        <w:sz w:val="20"/>
                        <w:szCs w:val="20"/>
                        <w:lang w:val="en-US"/>
                      </w:rPr>
                      <w:t>X</w:t>
                    </w:r>
                  </w:p>
                </w:txbxContent>
              </v:textbox>
            </v:shape>
            <v:shape id="_x0000_s2264" type="#_x0000_t32" style="position:absolute;left:1600;top:4463;width:1038;height:7" o:connectortype="straight" strokeweight=".25pt">
              <v:stroke endarrow="block"/>
            </v:shape>
            <w10:wrap type="none"/>
            <w10:anchorlock/>
          </v:group>
        </w:pict>
      </w:r>
    </w:p>
    <w:p w:rsidR="006153B9" w:rsidRPr="008C034C" w:rsidRDefault="006153B9" w:rsidP="008C034C">
      <w:pPr>
        <w:ind w:left="5664" w:hanging="5664"/>
        <w:jc w:val="center"/>
        <w:rPr>
          <w:color w:val="0D0D0D"/>
          <w:szCs w:val="28"/>
        </w:rPr>
      </w:pPr>
      <w:r>
        <w:rPr>
          <w:color w:val="0D0D0D"/>
          <w:szCs w:val="28"/>
        </w:rPr>
        <w:t>Рис. 3.1</w:t>
      </w:r>
      <w:r w:rsidRPr="00FA6103">
        <w:rPr>
          <w:color w:val="0D0D0D"/>
          <w:szCs w:val="28"/>
        </w:rPr>
        <w:t>.</w:t>
      </w:r>
    </w:p>
    <w:p w:rsidR="006153B9" w:rsidRPr="008C034C" w:rsidRDefault="006153B9" w:rsidP="006153B9">
      <w:pPr>
        <w:ind w:firstLine="851"/>
        <w:rPr>
          <w:szCs w:val="28"/>
        </w:rPr>
      </w:pPr>
      <w:r w:rsidRPr="00F91DDF">
        <w:rPr>
          <w:szCs w:val="28"/>
        </w:rPr>
        <w:t>Пронумеруем вершины по методу вычеркивания дуг. Исходной вершине присвоим номер 1. Исключим (вычеркнем) дуги, выходящие из этой вершины (на чертеже они перечеркнуты одной черт</w:t>
      </w:r>
      <w:r>
        <w:rPr>
          <w:szCs w:val="28"/>
        </w:rPr>
        <w:t xml:space="preserve">очкой). Без входящих дуг оказалась </w:t>
      </w:r>
      <w:r w:rsidRPr="00F91DDF">
        <w:rPr>
          <w:szCs w:val="28"/>
        </w:rPr>
        <w:t xml:space="preserve"> ве</w:t>
      </w:r>
      <w:r>
        <w:rPr>
          <w:szCs w:val="28"/>
        </w:rPr>
        <w:t>ршина</w:t>
      </w:r>
      <w:r w:rsidRPr="00F91DDF">
        <w:rPr>
          <w:szCs w:val="28"/>
        </w:rPr>
        <w:t xml:space="preserve">, </w:t>
      </w:r>
      <w:r>
        <w:rPr>
          <w:szCs w:val="28"/>
        </w:rPr>
        <w:t>которой присвоим номер 2</w:t>
      </w:r>
      <w:r w:rsidRPr="00F91DDF">
        <w:rPr>
          <w:szCs w:val="28"/>
        </w:rPr>
        <w:t>. Затем исключим (вычеркнем) все дуги</w:t>
      </w:r>
      <w:r w:rsidRPr="00176C05">
        <w:rPr>
          <w:szCs w:val="28"/>
        </w:rPr>
        <w:t>.</w:t>
      </w:r>
      <w:r w:rsidRPr="00F91DDF">
        <w:rPr>
          <w:szCs w:val="28"/>
        </w:rPr>
        <w:t xml:space="preserve"> выходящие из вершин</w:t>
      </w:r>
      <w:r>
        <w:rPr>
          <w:szCs w:val="28"/>
        </w:rPr>
        <w:t xml:space="preserve">ы 2 </w:t>
      </w:r>
      <w:r w:rsidRPr="00F91DDF">
        <w:rPr>
          <w:szCs w:val="28"/>
        </w:rPr>
        <w:t xml:space="preserve"> на чертеже они перечеркнуты двумя черточками, (вершине, оказавшейся б</w:t>
      </w:r>
      <w:r>
        <w:rPr>
          <w:szCs w:val="28"/>
        </w:rPr>
        <w:t>ез входящих дуг присвоим номер 3</w:t>
      </w:r>
      <w:r w:rsidRPr="00F91DDF">
        <w:rPr>
          <w:szCs w:val="28"/>
        </w:rPr>
        <w:t xml:space="preserve">. Продолжая процесс </w:t>
      </w:r>
      <w:r w:rsidRPr="008C034C">
        <w:rPr>
          <w:szCs w:val="28"/>
        </w:rPr>
        <w:t>вычеркивания дуг, присвоим номера остальным вершинам графика.</w:t>
      </w:r>
    </w:p>
    <w:p w:rsidR="006153B9" w:rsidRPr="008C034C" w:rsidRDefault="006153B9" w:rsidP="006153B9">
      <w:pPr>
        <w:ind w:firstLine="851"/>
        <w:rPr>
          <w:szCs w:val="28"/>
          <w:shd w:val="clear" w:color="auto" w:fill="FFFFFF"/>
        </w:rPr>
      </w:pPr>
      <w:r w:rsidRPr="008C034C">
        <w:rPr>
          <w:szCs w:val="28"/>
          <w:shd w:val="clear" w:color="auto" w:fill="FFFFFF"/>
        </w:rPr>
        <w:t>Сложность сетевого графика оценивается</w:t>
      </w:r>
      <w:r w:rsidRPr="008C034C">
        <w:rPr>
          <w:szCs w:val="28"/>
        </w:rPr>
        <w:t> </w:t>
      </w:r>
      <w:r w:rsidRPr="008C034C">
        <w:rPr>
          <w:bCs/>
          <w:szCs w:val="28"/>
          <w:shd w:val="clear" w:color="auto" w:fill="FFFFFF"/>
        </w:rPr>
        <w:t>коэффициентом сложности</w:t>
      </w:r>
      <w:r w:rsidRPr="008C034C">
        <w:rPr>
          <w:szCs w:val="28"/>
          <w:shd w:val="clear" w:color="auto" w:fill="FFFFFF"/>
        </w:rPr>
        <w:t>, который определяется по формуле:</w:t>
      </w:r>
    </w:p>
    <w:p w:rsidR="006153B9" w:rsidRPr="00607BB4" w:rsidRDefault="007379EC" w:rsidP="006153B9">
      <w:pPr>
        <w:ind w:firstLine="851"/>
        <w:jc w:val="center"/>
        <w:rPr>
          <w:szCs w:val="28"/>
          <w:shd w:val="clear" w:color="auto" w:fill="FFFFFF"/>
          <w:lang w:val="en-US"/>
        </w:rPr>
      </w:pPr>
      <m:oMathPara>
        <m:oMath>
          <m:sSub>
            <m:sSubPr>
              <m:ctrlPr>
                <w:rPr>
                  <w:rFonts w:ascii="Cambria Math" w:hAnsi="Cambria Math"/>
                  <w:i/>
                  <w:szCs w:val="28"/>
                  <w:shd w:val="clear" w:color="auto" w:fill="FFFFFF"/>
                </w:rPr>
              </m:ctrlPr>
            </m:sSubPr>
            <m:e>
              <m:r>
                <w:rPr>
                  <w:rFonts w:ascii="Cambria Math" w:hAnsi="Cambria Math"/>
                  <w:szCs w:val="28"/>
                  <w:shd w:val="clear" w:color="auto" w:fill="FFFFFF"/>
                  <w:lang w:val="en-US"/>
                </w:rPr>
                <m:t>K</m:t>
              </m:r>
            </m:e>
            <m:sub>
              <m:r>
                <w:rPr>
                  <w:rFonts w:ascii="Cambria Math" w:hAnsi="Cambria Math"/>
                  <w:szCs w:val="28"/>
                  <w:shd w:val="clear" w:color="auto" w:fill="FFFFFF"/>
                </w:rPr>
                <m:t>c</m:t>
              </m:r>
            </m:sub>
          </m:sSub>
          <m:r>
            <w:rPr>
              <w:rFonts w:ascii="Cambria Math" w:hAnsi="Cambria Math"/>
              <w:szCs w:val="28"/>
              <w:shd w:val="clear" w:color="auto" w:fill="FFFFFF"/>
              <w:lang w:val="en-US"/>
            </w:rPr>
            <m:t>=</m:t>
          </m:r>
          <m:f>
            <m:fPr>
              <m:ctrlPr>
                <w:rPr>
                  <w:rFonts w:ascii="Cambria Math" w:hAnsi="Cambria Math"/>
                  <w:i/>
                  <w:szCs w:val="28"/>
                  <w:shd w:val="clear" w:color="auto" w:fill="FFFFFF"/>
                </w:rPr>
              </m:ctrlPr>
            </m:fPr>
            <m:num>
              <m:sSub>
                <m:sSubPr>
                  <m:ctrlPr>
                    <w:rPr>
                      <w:rFonts w:ascii="Cambria Math" w:hAnsi="Cambria Math"/>
                      <w:i/>
                      <w:szCs w:val="28"/>
                      <w:shd w:val="clear" w:color="auto" w:fill="FFFFFF"/>
                    </w:rPr>
                  </m:ctrlPr>
                </m:sSubPr>
                <m:e>
                  <m:r>
                    <w:rPr>
                      <w:rFonts w:ascii="Cambria Math" w:hAnsi="Cambria Math"/>
                      <w:szCs w:val="28"/>
                      <w:shd w:val="clear" w:color="auto" w:fill="FFFFFF"/>
                    </w:rPr>
                    <m:t>n</m:t>
                  </m:r>
                </m:e>
                <m:sub>
                  <m:r>
                    <w:rPr>
                      <w:rFonts w:ascii="Cambria Math" w:hAnsi="Cambria Math"/>
                      <w:szCs w:val="28"/>
                      <w:shd w:val="clear" w:color="auto" w:fill="FFFFFF"/>
                    </w:rPr>
                    <m:t>раб</m:t>
                  </m:r>
                </m:sub>
              </m:sSub>
            </m:num>
            <m:den>
              <m:sSub>
                <m:sSubPr>
                  <m:ctrlPr>
                    <w:rPr>
                      <w:rFonts w:ascii="Cambria Math" w:hAnsi="Cambria Math"/>
                      <w:i/>
                      <w:szCs w:val="28"/>
                      <w:shd w:val="clear" w:color="auto" w:fill="FFFFFF"/>
                      <w:lang w:val="en-US"/>
                    </w:rPr>
                  </m:ctrlPr>
                </m:sSubPr>
                <m:e>
                  <m:r>
                    <w:rPr>
                      <w:rFonts w:ascii="Cambria Math" w:hAnsi="Cambria Math"/>
                      <w:szCs w:val="28"/>
                      <w:shd w:val="clear" w:color="auto" w:fill="FFFFFF"/>
                      <w:lang w:val="en-US"/>
                    </w:rPr>
                    <m:t>n</m:t>
                  </m:r>
                </m:e>
                <m:sub>
                  <m:r>
                    <w:rPr>
                      <w:rFonts w:ascii="Cambria Math" w:hAnsi="Cambria Math"/>
                      <w:szCs w:val="28"/>
                      <w:shd w:val="clear" w:color="auto" w:fill="FFFFFF"/>
                    </w:rPr>
                    <m:t>соб</m:t>
                  </m:r>
                </m:sub>
              </m:sSub>
            </m:den>
          </m:f>
        </m:oMath>
      </m:oMathPara>
    </w:p>
    <w:p w:rsidR="006153B9" w:rsidRPr="008C034C" w:rsidRDefault="006153B9" w:rsidP="00A340FB">
      <w:pPr>
        <w:ind w:firstLine="0"/>
        <w:rPr>
          <w:szCs w:val="28"/>
          <w:shd w:val="clear" w:color="auto" w:fill="FFFFFF"/>
        </w:rPr>
      </w:pPr>
      <w:r w:rsidRPr="008C034C">
        <w:rPr>
          <w:szCs w:val="28"/>
          <w:shd w:val="clear" w:color="auto" w:fill="FFFFFF"/>
        </w:rPr>
        <w:t xml:space="preserve">где </w:t>
      </w:r>
      <w:proofErr w:type="spellStart"/>
      <w:r w:rsidRPr="008C034C">
        <w:rPr>
          <w:i/>
          <w:szCs w:val="28"/>
          <w:shd w:val="clear" w:color="auto" w:fill="FFFFFF"/>
        </w:rPr>
        <w:t>K</w:t>
      </w:r>
      <w:r w:rsidRPr="008C034C">
        <w:rPr>
          <w:i/>
          <w:szCs w:val="28"/>
          <w:shd w:val="clear" w:color="auto" w:fill="FFFFFF"/>
          <w:vertAlign w:val="subscript"/>
        </w:rPr>
        <w:t>c</w:t>
      </w:r>
      <w:proofErr w:type="spellEnd"/>
      <w:r w:rsidRPr="008C034C">
        <w:rPr>
          <w:szCs w:val="28"/>
        </w:rPr>
        <w:t> </w:t>
      </w:r>
      <w:r w:rsidRPr="008C034C">
        <w:rPr>
          <w:szCs w:val="28"/>
          <w:shd w:val="clear" w:color="auto" w:fill="FFFFFF"/>
        </w:rPr>
        <w:t xml:space="preserve">– коэффициент сложности сетевого графика; </w:t>
      </w:r>
      <w:proofErr w:type="spellStart"/>
      <w:r w:rsidRPr="008C034C">
        <w:rPr>
          <w:i/>
          <w:szCs w:val="28"/>
          <w:shd w:val="clear" w:color="auto" w:fill="FFFFFF"/>
        </w:rPr>
        <w:t>n</w:t>
      </w:r>
      <w:r w:rsidRPr="008C034C">
        <w:rPr>
          <w:i/>
          <w:szCs w:val="28"/>
          <w:shd w:val="clear" w:color="auto" w:fill="FFFFFF"/>
          <w:vertAlign w:val="subscript"/>
        </w:rPr>
        <w:t>pa</w:t>
      </w:r>
      <w:proofErr w:type="gramStart"/>
      <w:r w:rsidRPr="008C034C">
        <w:rPr>
          <w:i/>
          <w:szCs w:val="28"/>
          <w:shd w:val="clear" w:color="auto" w:fill="FFFFFF"/>
          <w:vertAlign w:val="subscript"/>
        </w:rPr>
        <w:t>б</w:t>
      </w:r>
      <w:proofErr w:type="spellEnd"/>
      <w:proofErr w:type="gramEnd"/>
      <w:r w:rsidRPr="008C034C">
        <w:rPr>
          <w:i/>
          <w:szCs w:val="28"/>
        </w:rPr>
        <w:t> </w:t>
      </w:r>
      <w:r w:rsidRPr="008C034C">
        <w:rPr>
          <w:szCs w:val="28"/>
          <w:shd w:val="clear" w:color="auto" w:fill="FFFFFF"/>
        </w:rPr>
        <w:t xml:space="preserve">– количество работ; </w:t>
      </w:r>
      <w:proofErr w:type="spellStart"/>
      <w:r w:rsidRPr="008C034C">
        <w:rPr>
          <w:i/>
          <w:szCs w:val="28"/>
          <w:shd w:val="clear" w:color="auto" w:fill="FFFFFF"/>
        </w:rPr>
        <w:t>n</w:t>
      </w:r>
      <w:r w:rsidRPr="008C034C">
        <w:rPr>
          <w:i/>
          <w:szCs w:val="28"/>
          <w:shd w:val="clear" w:color="auto" w:fill="FFFFFF"/>
          <w:vertAlign w:val="subscript"/>
        </w:rPr>
        <w:t>coб</w:t>
      </w:r>
      <w:proofErr w:type="spellEnd"/>
      <w:r w:rsidRPr="008C034C">
        <w:rPr>
          <w:szCs w:val="28"/>
        </w:rPr>
        <w:t> </w:t>
      </w:r>
      <w:r w:rsidRPr="008C034C">
        <w:rPr>
          <w:szCs w:val="28"/>
          <w:shd w:val="clear" w:color="auto" w:fill="FFFFFF"/>
        </w:rPr>
        <w:t>– количество событий.</w:t>
      </w:r>
    </w:p>
    <w:p w:rsidR="006153B9" w:rsidRPr="008C034C" w:rsidRDefault="006153B9" w:rsidP="008C034C">
      <w:pPr>
        <w:rPr>
          <w:shd w:val="clear" w:color="auto" w:fill="FFFFFF"/>
        </w:rPr>
      </w:pPr>
      <w:r w:rsidRPr="008C034C">
        <w:rPr>
          <w:shd w:val="clear" w:color="auto" w:fill="FFFFFF"/>
        </w:rPr>
        <w:t>Сетевые графики, имеющие коэффициент сложности от 1,0 до 1,5, являются простыми, от 1,51 до 2,0 – средней сложности, более 2,1 – сложными.</w:t>
      </w:r>
    </w:p>
    <w:p w:rsidR="00607BB4" w:rsidRPr="00607BB4" w:rsidRDefault="007379EC" w:rsidP="00607BB4">
      <w:pPr>
        <w:ind w:firstLine="851"/>
        <w:jc w:val="center"/>
        <w:rPr>
          <w:i/>
          <w:szCs w:val="28"/>
          <w:shd w:val="clear" w:color="auto" w:fill="FFFFFF"/>
          <w:lang w:val="en-US"/>
        </w:rPr>
      </w:pPr>
      <m:oMathPara>
        <m:oMath>
          <m:sSub>
            <m:sSubPr>
              <m:ctrlPr>
                <w:rPr>
                  <w:rFonts w:ascii="Cambria Math" w:hAnsi="Cambria Math"/>
                  <w:i/>
                  <w:szCs w:val="28"/>
                  <w:shd w:val="clear" w:color="auto" w:fill="FFFFFF"/>
                </w:rPr>
              </m:ctrlPr>
            </m:sSubPr>
            <m:e>
              <m:r>
                <w:rPr>
                  <w:rFonts w:ascii="Cambria Math" w:hAnsi="Cambria Math"/>
                  <w:szCs w:val="28"/>
                  <w:shd w:val="clear" w:color="auto" w:fill="FFFFFF"/>
                  <w:lang w:val="en-US"/>
                </w:rPr>
                <m:t>K</m:t>
              </m:r>
            </m:e>
            <m:sub>
              <m:r>
                <w:rPr>
                  <w:rFonts w:ascii="Cambria Math" w:hAnsi="Cambria Math"/>
                  <w:szCs w:val="28"/>
                  <w:shd w:val="clear" w:color="auto" w:fill="FFFFFF"/>
                </w:rPr>
                <m:t>c</m:t>
              </m:r>
            </m:sub>
          </m:sSub>
          <m:r>
            <w:rPr>
              <w:rFonts w:ascii="Cambria Math" w:hAnsi="Cambria Math"/>
              <w:szCs w:val="28"/>
              <w:shd w:val="clear" w:color="auto" w:fill="FFFFFF"/>
              <w:lang w:val="en-US"/>
            </w:rPr>
            <m:t>=</m:t>
          </m:r>
          <m:f>
            <m:fPr>
              <m:ctrlPr>
                <w:rPr>
                  <w:rFonts w:ascii="Cambria Math" w:hAnsi="Cambria Math"/>
                  <w:i/>
                  <w:szCs w:val="28"/>
                  <w:shd w:val="clear" w:color="auto" w:fill="FFFFFF"/>
                </w:rPr>
              </m:ctrlPr>
            </m:fPr>
            <m:num>
              <m:r>
                <w:rPr>
                  <w:rFonts w:ascii="Cambria Math" w:hAnsi="Cambria Math"/>
                  <w:szCs w:val="28"/>
                  <w:shd w:val="clear" w:color="auto" w:fill="FFFFFF"/>
                </w:rPr>
                <m:t>13</m:t>
              </m:r>
            </m:num>
            <m:den>
              <m:r>
                <w:rPr>
                  <w:rFonts w:ascii="Cambria Math" w:hAnsi="Cambria Math"/>
                  <w:szCs w:val="28"/>
                  <w:shd w:val="clear" w:color="auto" w:fill="FFFFFF"/>
                  <w:lang w:val="en-US"/>
                </w:rPr>
                <m:t>11</m:t>
              </m:r>
            </m:den>
          </m:f>
          <m:r>
            <w:rPr>
              <w:rFonts w:ascii="Cambria Math" w:hAnsi="Cambria Math"/>
              <w:szCs w:val="28"/>
              <w:shd w:val="clear" w:color="auto" w:fill="FFFFFF"/>
            </w:rPr>
            <m:t>=1</m:t>
          </m:r>
          <m:r>
            <w:rPr>
              <w:rFonts w:ascii="Cambria Math" w:hAnsi="Cambria Math"/>
              <w:szCs w:val="28"/>
              <w:shd w:val="clear" w:color="auto" w:fill="FFFFFF"/>
              <w:lang w:val="en-US"/>
            </w:rPr>
            <m:t>,18</m:t>
          </m:r>
        </m:oMath>
      </m:oMathPara>
    </w:p>
    <w:p w:rsidR="006153B9" w:rsidRPr="008C034C" w:rsidRDefault="006153B9" w:rsidP="008C034C">
      <w:pPr>
        <w:rPr>
          <w:shd w:val="clear" w:color="auto" w:fill="FFFFFF"/>
        </w:rPr>
      </w:pPr>
      <w:r w:rsidRPr="008C034C">
        <w:rPr>
          <w:shd w:val="clear" w:color="auto" w:fill="FFFFFF"/>
        </w:rPr>
        <w:t xml:space="preserve">Поскольку </w:t>
      </w:r>
      <w:proofErr w:type="spellStart"/>
      <w:r w:rsidRPr="008C034C">
        <w:rPr>
          <w:i/>
          <w:shd w:val="clear" w:color="auto" w:fill="FFFFFF"/>
        </w:rPr>
        <w:t>Kc</w:t>
      </w:r>
      <w:proofErr w:type="spellEnd"/>
      <w:r w:rsidRPr="008C034C">
        <w:rPr>
          <w:i/>
          <w:shd w:val="clear" w:color="auto" w:fill="FFFFFF"/>
        </w:rPr>
        <w:t xml:space="preserve"> </w:t>
      </w:r>
      <w:r w:rsidRPr="008C034C">
        <w:rPr>
          <w:shd w:val="clear" w:color="auto" w:fill="FFFFFF"/>
        </w:rPr>
        <w:t>&lt; 1.5, то сетевой график является простым.</w:t>
      </w:r>
    </w:p>
    <w:p w:rsidR="006153B9" w:rsidRPr="00CA627C" w:rsidRDefault="006153B9" w:rsidP="008C034C">
      <w:r w:rsidRPr="008C034C">
        <w:t xml:space="preserve">Найдём минимальный срок завершения комплекса работ. Для этого рассчитаем ранний срок  наступления события </w:t>
      </w:r>
      <w:r w:rsidRPr="008C034C">
        <w:rPr>
          <w:i/>
          <w:lang w:val="en-US"/>
        </w:rPr>
        <w:t>j</w:t>
      </w:r>
      <w:r w:rsidRPr="008C034C">
        <w:t>, который показывает самый</w:t>
      </w:r>
      <w:r w:rsidRPr="00CA627C">
        <w:t xml:space="preserve"> ранний (ожидаемый) срок наступления события и вычисляется по формуле:</w:t>
      </w:r>
    </w:p>
    <w:p w:rsidR="008C034C" w:rsidRDefault="007379EC" w:rsidP="008C034C">
      <w:pPr>
        <w:jc w:val="center"/>
        <w:rPr>
          <w:szCs w:val="28"/>
        </w:rPr>
      </w:pPr>
      <m:oMathPara>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j</m:t>
              </m:r>
            </m:sub>
            <m:sup>
              <m:r>
                <w:rPr>
                  <w:rFonts w:ascii="Cambria Math" w:hAnsi="Cambria Math"/>
                  <w:szCs w:val="28"/>
                </w:rPr>
                <m:t>p</m:t>
              </m:r>
            </m:sup>
          </m:sSubSup>
          <m:func>
            <m:funcPr>
              <m:ctrlPr>
                <w:rPr>
                  <w:rFonts w:ascii="Cambria Math" w:hAnsi="Cambria Math"/>
                  <w:szCs w:val="28"/>
                </w:rPr>
              </m:ctrlPr>
            </m:funcPr>
            <m:fName>
              <m:r>
                <w:rPr>
                  <w:rFonts w:ascii="Cambria Math" w:hAnsi="Cambria Math"/>
                  <w:szCs w:val="28"/>
                </w:rPr>
                <m:t>=</m:t>
              </m:r>
              <m:ctrlPr>
                <w:rPr>
                  <w:rFonts w:ascii="Cambria Math" w:hAnsi="Cambria Math"/>
                  <w:i/>
                  <w:szCs w:val="28"/>
                </w:rPr>
              </m:ctrlPr>
            </m:fName>
            <m:e>
              <m:func>
                <m:funcPr>
                  <m:ctrlPr>
                    <w:rPr>
                      <w:rFonts w:ascii="Cambria Math" w:hAnsi="Cambria Math"/>
                      <w:i/>
                      <w:szCs w:val="28"/>
                    </w:rPr>
                  </m:ctrlPr>
                </m:funcPr>
                <m:fName>
                  <m:limLow>
                    <m:limLowPr>
                      <m:ctrlPr>
                        <w:rPr>
                          <w:rFonts w:ascii="Cambria Math" w:hAnsi="Cambria Math"/>
                          <w:i/>
                          <w:szCs w:val="28"/>
                        </w:rPr>
                      </m:ctrlPr>
                    </m:limLowPr>
                    <m:e>
                      <m:r>
                        <m:rPr>
                          <m:sty m:val="p"/>
                        </m:rPr>
                        <w:rPr>
                          <w:rFonts w:ascii="Cambria Math" w:hAnsi="Cambria Math"/>
                          <w:szCs w:val="28"/>
                          <w:lang w:val="en-US"/>
                        </w:rPr>
                        <m:t>max</m:t>
                      </m:r>
                    </m:e>
                    <m:lim>
                      <m:f>
                        <m:fPr>
                          <m:type m:val="noBar"/>
                          <m:ctrlPr>
                            <w:rPr>
                              <w:rFonts w:ascii="Cambria Math" w:hAnsi="Cambria Math"/>
                              <w:i/>
                              <w:szCs w:val="28"/>
                            </w:rPr>
                          </m:ctrlPr>
                        </m:fPr>
                        <m:num>
                          <m:r>
                            <w:rPr>
                              <w:rFonts w:ascii="Cambria Math" w:hAnsi="Cambria Math"/>
                              <w:szCs w:val="28"/>
                            </w:rPr>
                            <m:t>&gt;</m:t>
                          </m:r>
                        </m:num>
                        <m:den>
                          <m:r>
                            <w:rPr>
                              <w:rFonts w:ascii="Cambria Math" w:hAnsi="Cambria Math"/>
                              <w:szCs w:val="28"/>
                            </w:rPr>
                            <m:t>{(i,j)}</m:t>
                          </m:r>
                        </m:den>
                      </m:f>
                    </m:lim>
                  </m:limLow>
                </m:fName>
                <m:e>
                  <m:d>
                    <m:dPr>
                      <m:ctrlPr>
                        <w:rPr>
                          <w:rFonts w:ascii="Cambria Math" w:hAnsi="Cambria Math"/>
                          <w:i/>
                          <w:szCs w:val="28"/>
                        </w:rPr>
                      </m:ctrlPr>
                    </m:dPr>
                    <m:e>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m:t>
                          </m:r>
                        </m:sub>
                        <m:sup>
                          <m:r>
                            <w:rPr>
                              <w:rFonts w:ascii="Cambria Math" w:hAnsi="Cambria Math"/>
                              <w:szCs w:val="28"/>
                            </w:rPr>
                            <m:t>p</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ij</m:t>
                          </m:r>
                        </m:sub>
                      </m:sSub>
                    </m:e>
                  </m:d>
                </m:e>
              </m:func>
              <m:ctrlPr>
                <w:rPr>
                  <w:rFonts w:ascii="Cambria Math" w:hAnsi="Cambria Math"/>
                  <w:i/>
                  <w:szCs w:val="28"/>
                </w:rPr>
              </m:ctrlPr>
            </m:e>
          </m:func>
        </m:oMath>
      </m:oMathPara>
    </w:p>
    <w:p w:rsidR="006153B9" w:rsidRPr="008C034C" w:rsidRDefault="008C034C" w:rsidP="008C034C">
      <w:pPr>
        <w:ind w:firstLine="0"/>
        <w:rPr>
          <w:i/>
        </w:rPr>
      </w:pPr>
      <w:r>
        <w:rPr>
          <w:i/>
        </w:rPr>
        <w:t xml:space="preserve"> </w:t>
      </w:r>
      <w:r w:rsidR="006153B9" w:rsidRPr="00CA627C">
        <w:t xml:space="preserve">где </w:t>
      </w:r>
      <w:proofErr w:type="gramStart"/>
      <w:r w:rsidR="006153B9" w:rsidRPr="00CA627C">
        <w:rPr>
          <w:i/>
          <w:lang w:val="en-US"/>
        </w:rPr>
        <w:t>T</w:t>
      </w:r>
      <w:proofErr w:type="gramEnd"/>
      <w:r w:rsidR="006153B9" w:rsidRPr="008C034C">
        <w:rPr>
          <w:i/>
          <w:vertAlign w:val="subscript"/>
        </w:rPr>
        <w:t>р</w:t>
      </w:r>
      <w:r w:rsidR="00A340FB">
        <w:rPr>
          <w:i/>
          <w:vertAlign w:val="subscript"/>
        </w:rPr>
        <w:t xml:space="preserve"> </w:t>
      </w:r>
      <w:r w:rsidR="006153B9" w:rsidRPr="00CA627C">
        <w:t>- ранний срок наступления</w:t>
      </w:r>
      <w:r w:rsidR="00A340FB">
        <w:t xml:space="preserve"> события предшествующего событию</w:t>
      </w:r>
      <w:r w:rsidR="006153B9" w:rsidRPr="00CA627C">
        <w:t xml:space="preserve"> </w:t>
      </w:r>
      <w:proofErr w:type="spellStart"/>
      <w:r w:rsidR="006153B9" w:rsidRPr="008C034C">
        <w:rPr>
          <w:i/>
          <w:sz w:val="32"/>
          <w:szCs w:val="32"/>
          <w:lang w:val="en-US"/>
        </w:rPr>
        <w:t>i</w:t>
      </w:r>
      <w:proofErr w:type="spellEnd"/>
      <w:r w:rsidR="006153B9" w:rsidRPr="008C034C">
        <w:rPr>
          <w:i/>
          <w:sz w:val="32"/>
          <w:szCs w:val="32"/>
        </w:rPr>
        <w:t xml:space="preserve">,  </w:t>
      </w:r>
      <w:proofErr w:type="spellStart"/>
      <w:r w:rsidR="006153B9" w:rsidRPr="008C034C">
        <w:rPr>
          <w:i/>
          <w:sz w:val="32"/>
          <w:szCs w:val="32"/>
          <w:lang w:val="en-US"/>
        </w:rPr>
        <w:t>t</w:t>
      </w:r>
      <w:r w:rsidR="006153B9" w:rsidRPr="008C034C">
        <w:rPr>
          <w:i/>
          <w:sz w:val="32"/>
          <w:szCs w:val="32"/>
          <w:vertAlign w:val="subscript"/>
          <w:lang w:val="en-US"/>
        </w:rPr>
        <w:t>ij</w:t>
      </w:r>
      <w:proofErr w:type="spellEnd"/>
      <w:r w:rsidR="006153B9" w:rsidRPr="00CA627C">
        <w:rPr>
          <w:vertAlign w:val="subscript"/>
        </w:rPr>
        <w:t xml:space="preserve"> </w:t>
      </w:r>
      <w:r w:rsidR="006153B9" w:rsidRPr="00CA627C">
        <w:t xml:space="preserve">– время выполнения работы </w:t>
      </w:r>
      <w:proofErr w:type="spellStart"/>
      <w:r w:rsidR="006153B9" w:rsidRPr="00CA627C">
        <w:rPr>
          <w:i/>
          <w:lang w:val="en-US"/>
        </w:rPr>
        <w:t>i</w:t>
      </w:r>
      <w:proofErr w:type="spellEnd"/>
      <w:r w:rsidR="007379EC">
        <w:rPr>
          <w:i/>
          <w:position w:val="-6"/>
        </w:rPr>
        <w:pict>
          <v:shape id="_x0000_i1051" type="#_x0000_t75" style="width:31.9pt;height:14.95pt">
            <v:imagedata r:id="rId41" o:title=""/>
          </v:shape>
        </w:pict>
      </w:r>
      <w:r w:rsidR="006153B9" w:rsidRPr="00CA627C">
        <w:rPr>
          <w:i/>
          <w:lang w:val="en-US"/>
        </w:rPr>
        <w:t>j</w:t>
      </w:r>
      <w:r w:rsidR="006153B9" w:rsidRPr="00CA627C">
        <w:rPr>
          <w:i/>
        </w:rPr>
        <w:t>, Т</w:t>
      </w:r>
      <w:r w:rsidR="006153B9" w:rsidRPr="00CA627C">
        <w:rPr>
          <w:i/>
          <w:vertAlign w:val="subscript"/>
        </w:rPr>
        <w:t>1</w:t>
      </w:r>
      <w:r w:rsidR="006153B9" w:rsidRPr="00CA627C">
        <w:rPr>
          <w:i/>
          <w:vertAlign w:val="superscript"/>
        </w:rPr>
        <w:t>р</w:t>
      </w:r>
      <w:r w:rsidR="006153B9" w:rsidRPr="00CA627C">
        <w:rPr>
          <w:i/>
        </w:rPr>
        <w:t xml:space="preserve">=0.   </w:t>
      </w:r>
      <w:r w:rsidR="006153B9">
        <w:t>З</w:t>
      </w:r>
      <w:r w:rsidR="006153B9" w:rsidRPr="00F91DDF">
        <w:t>вездочкой помечены дуги, для которых в формуле достига</w:t>
      </w:r>
      <w:r w:rsidR="006153B9">
        <w:t>ются максимальные значения</w:t>
      </w:r>
    </w:p>
    <w:p w:rsidR="006153B9" w:rsidRPr="008E5A75" w:rsidRDefault="007379EC" w:rsidP="006153B9">
      <w:pPr>
        <w:rPr>
          <w:color w:val="00B0F0"/>
        </w:rPr>
      </w:pPr>
      <w:r>
        <w:rPr>
          <w:color w:val="00B0F0"/>
        </w:rPr>
      </w:r>
      <w:r>
        <w:rPr>
          <w:color w:val="00B0F0"/>
        </w:rPr>
        <w:pict>
          <v:group id="_x0000_s2153" editas="canvas" style="width:560.7pt;height:161.65pt;mso-position-horizontal-relative:char;mso-position-vertical-relative:line" coordorigin="907,3552" coordsize="12990,3744">
            <o:lock v:ext="edit" aspectratio="t"/>
            <v:shape id="_x0000_s2154" type="#_x0000_t75" style="position:absolute;left:907;top:3552;width:12990;height:3744" o:preferrelative="f">
              <v:fill o:detectmouseclick="t"/>
              <v:path o:extrusionok="t" o:connecttype="none"/>
              <o:lock v:ext="edit" text="t"/>
            </v:shape>
            <v:shape id="_x0000_s2155" type="#_x0000_t202" style="position:absolute;left:5521;top:6266;width:1286;height:652;mso-wrap-style:none" strokecolor="white">
              <v:textbox style="mso-next-textbox:#_x0000_s2155;mso-fit-shape-to-text:t" inset="1.68586mm,.84294mm,1.68586mm,.84294mm">
                <w:txbxContent>
                  <w:p w:rsidR="002D6A8C" w:rsidRPr="00607BB4" w:rsidRDefault="007379EC" w:rsidP="00607BB4">
                    <w:pPr>
                      <w:ind w:firstLine="0"/>
                      <w:rPr>
                        <w:rFonts w:ascii="Cambria Math" w:hAnsi="Cambria Math"/>
                        <w:i/>
                        <w:sz w:val="24"/>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6</m:t>
                            </m:r>
                          </m:sub>
                          <m:sup>
                            <m:r>
                              <w:rPr>
                                <w:rFonts w:ascii="Cambria Math" w:hAnsi="Cambria Math"/>
                                <w:sz w:val="24"/>
                              </w:rPr>
                              <m:t>p</m:t>
                            </m:r>
                          </m:sup>
                        </m:sSubSup>
                        <m:r>
                          <w:rPr>
                            <w:rFonts w:ascii="Cambria Math" w:hAnsi="Cambria Math"/>
                            <w:sz w:val="24"/>
                          </w:rPr>
                          <m:t>=5.5</m:t>
                        </m:r>
                      </m:oMath>
                    </m:oMathPara>
                  </w:p>
                </w:txbxContent>
              </v:textbox>
            </v:shape>
            <v:shape id="_x0000_s2156" type="#_x0000_t202" style="position:absolute;left:2819;top:6263;width:1372;height:636" strokecolor="white">
              <v:textbox style="mso-next-textbox:#_x0000_s2156" inset="1.68586mm,.84294mm,1.68586mm,.84294mm">
                <w:txbxContent>
                  <w:p w:rsidR="002D6A8C" w:rsidRPr="00607BB4" w:rsidRDefault="007379EC" w:rsidP="00607BB4">
                    <w:pPr>
                      <w:ind w:firstLine="0"/>
                      <w:rPr>
                        <w:sz w:val="24"/>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3</m:t>
                            </m:r>
                          </m:sub>
                          <m:sup>
                            <m:r>
                              <w:rPr>
                                <w:rFonts w:ascii="Cambria Math" w:hAnsi="Cambria Math"/>
                                <w:sz w:val="24"/>
                              </w:rPr>
                              <m:t>p</m:t>
                            </m:r>
                          </m:sup>
                        </m:sSubSup>
                        <m:r>
                          <w:rPr>
                            <w:rFonts w:ascii="Cambria Math" w:hAnsi="Cambria Math"/>
                            <w:sz w:val="24"/>
                          </w:rPr>
                          <m:t>=3.5</m:t>
                        </m:r>
                      </m:oMath>
                    </m:oMathPara>
                  </w:p>
                  <w:p w:rsidR="002D6A8C" w:rsidRPr="00BC4779" w:rsidRDefault="002D6A8C" w:rsidP="00F7547A">
                    <w:pPr>
                      <w:ind w:firstLine="0"/>
                      <w:rPr>
                        <w:sz w:val="19"/>
                      </w:rPr>
                    </w:pPr>
                  </w:p>
                </w:txbxContent>
              </v:textbox>
            </v:shape>
            <v:shape id="_x0000_s2157" type="#_x0000_t202" style="position:absolute;left:4265;top:6267;width:1286;height:1029;mso-wrap-style:none" strokecolor="white">
              <v:textbox style="mso-next-textbox:#_x0000_s2157;mso-fit-shape-to-text:t" inset="1.68586mm,.84294mm,1.68586mm,.84294mm">
                <w:txbxContent>
                  <w:p w:rsidR="002D6A8C" w:rsidRPr="00607BB4" w:rsidRDefault="007379EC" w:rsidP="00607BB4">
                    <w:pPr>
                      <w:ind w:firstLine="0"/>
                      <w:rPr>
                        <w:rFonts w:ascii="Cambria Math" w:hAnsi="Cambria Math"/>
                        <w:i/>
                        <w:sz w:val="24"/>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4</m:t>
                            </m:r>
                          </m:sub>
                          <m:sup>
                            <m:r>
                              <w:rPr>
                                <w:rFonts w:ascii="Cambria Math" w:hAnsi="Cambria Math"/>
                                <w:sz w:val="24"/>
                              </w:rPr>
                              <m:t>p</m:t>
                            </m:r>
                          </m:sup>
                        </m:sSubSup>
                        <m:r>
                          <w:rPr>
                            <w:rFonts w:ascii="Cambria Math" w:hAnsi="Cambria Math"/>
                            <w:sz w:val="24"/>
                          </w:rPr>
                          <m:t>=4.5</m:t>
                        </m:r>
                      </m:oMath>
                    </m:oMathPara>
                  </w:p>
                  <w:p w:rsidR="002D6A8C" w:rsidRPr="00BC4779" w:rsidRDefault="002D6A8C" w:rsidP="00F7547A">
                    <w:pPr>
                      <w:ind w:firstLine="0"/>
                      <w:rPr>
                        <w:sz w:val="19"/>
                      </w:rPr>
                    </w:pPr>
                  </w:p>
                </w:txbxContent>
              </v:textbox>
            </v:shape>
            <v:shape id="_x0000_s2158" type="#_x0000_t202" style="position:absolute;left:8012;top:3631;width:1286;height:652;mso-wrap-style:none" strokecolor="white">
              <v:textbox style="mso-next-textbox:#_x0000_s2158;mso-fit-shape-to-text:t" inset="1.68586mm,.84294mm,1.68586mm,.84294mm">
                <w:txbxContent>
                  <w:p w:rsidR="002D6A8C" w:rsidRPr="00607BB4" w:rsidRDefault="007379EC" w:rsidP="00F7547A">
                    <w:pPr>
                      <w:ind w:firstLine="0"/>
                      <w:rPr>
                        <w:sz w:val="24"/>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9</m:t>
                            </m:r>
                          </m:sub>
                          <m:sup>
                            <m:r>
                              <w:rPr>
                                <w:rFonts w:ascii="Cambria Math" w:hAnsi="Cambria Math"/>
                                <w:sz w:val="24"/>
                              </w:rPr>
                              <m:t>p</m:t>
                            </m:r>
                          </m:sup>
                        </m:sSubSup>
                        <m:r>
                          <w:rPr>
                            <w:rFonts w:ascii="Cambria Math" w:hAnsi="Cambria Math"/>
                            <w:sz w:val="24"/>
                          </w:rPr>
                          <m:t>=9.5</m:t>
                        </m:r>
                      </m:oMath>
                    </m:oMathPara>
                  </w:p>
                </w:txbxContent>
              </v:textbox>
            </v:shape>
            <v:shape id="_x0000_s2159" type="#_x0000_t202" style="position:absolute;left:6714;top:3628;width:1286;height:652;mso-wrap-style:none" strokecolor="white">
              <v:textbox style="mso-next-textbox:#_x0000_s2159;mso-fit-shape-to-text:t" inset="1.68586mm,.84294mm,1.68586mm,.84294mm">
                <w:txbxContent>
                  <w:p w:rsidR="002D6A8C" w:rsidRPr="00607BB4" w:rsidRDefault="007379EC" w:rsidP="00F7547A">
                    <w:pPr>
                      <w:ind w:firstLine="0"/>
                      <w:rPr>
                        <w:sz w:val="24"/>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8</m:t>
                            </m:r>
                          </m:sub>
                          <m:sup>
                            <m:r>
                              <w:rPr>
                                <w:rFonts w:ascii="Cambria Math" w:hAnsi="Cambria Math"/>
                                <w:sz w:val="24"/>
                              </w:rPr>
                              <m:t>p</m:t>
                            </m:r>
                          </m:sup>
                        </m:sSubSup>
                        <m:r>
                          <w:rPr>
                            <w:rFonts w:ascii="Cambria Math" w:hAnsi="Cambria Math"/>
                            <w:sz w:val="24"/>
                          </w:rPr>
                          <m:t>=8.5</m:t>
                        </m:r>
                      </m:oMath>
                    </m:oMathPara>
                  </w:p>
                </w:txbxContent>
              </v:textbox>
            </v:shape>
            <v:shape id="_x0000_s2160" type="#_x0000_t202" style="position:absolute;left:4991;top:4587;width:1286;height:655;mso-wrap-style:none" strokecolor="white">
              <v:textbox style="mso-next-textbox:#_x0000_s2160;mso-fit-shape-to-text:t" inset="1.68586mm,.84294mm,1.68586mm,.84294mm">
                <w:txbxContent>
                  <w:p w:rsidR="002D6A8C" w:rsidRPr="00607BB4" w:rsidRDefault="007379EC" w:rsidP="00F7547A">
                    <w:pPr>
                      <w:ind w:firstLine="0"/>
                      <w:rPr>
                        <w:sz w:val="24"/>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5</m:t>
                            </m:r>
                          </m:sub>
                          <m:sup>
                            <m:r>
                              <w:rPr>
                                <w:rFonts w:ascii="Cambria Math" w:hAnsi="Cambria Math"/>
                                <w:sz w:val="24"/>
                              </w:rPr>
                              <m:t>p</m:t>
                            </m:r>
                          </m:sup>
                        </m:sSubSup>
                        <m:r>
                          <w:rPr>
                            <w:rFonts w:ascii="Cambria Math" w:hAnsi="Cambria Math"/>
                            <w:sz w:val="24"/>
                          </w:rPr>
                          <m:t>=5.5</m:t>
                        </m:r>
                      </m:oMath>
                    </m:oMathPara>
                  </w:p>
                </w:txbxContent>
              </v:textbox>
            </v:shape>
            <v:shape id="_x0000_s2161" type="#_x0000_t202" style="position:absolute;left:2327;top:3747;width:1075;height:1029;mso-wrap-style:none" strokecolor="white">
              <v:textbox style="mso-next-textbox:#_x0000_s2161;mso-fit-shape-to-text:t" inset="1.68586mm,.84294mm,1.68586mm,.84294mm">
                <w:txbxContent>
                  <w:p w:rsidR="002D6A8C" w:rsidRPr="00607BB4" w:rsidRDefault="007379EC" w:rsidP="00607BB4">
                    <w:pPr>
                      <w:ind w:firstLine="0"/>
                      <w:rPr>
                        <w:sz w:val="24"/>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2</m:t>
                            </m:r>
                          </m:sub>
                          <m:sup>
                            <m:r>
                              <w:rPr>
                                <w:rFonts w:ascii="Cambria Math" w:hAnsi="Cambria Math"/>
                                <w:sz w:val="24"/>
                              </w:rPr>
                              <m:t>p</m:t>
                            </m:r>
                          </m:sup>
                        </m:sSubSup>
                        <m:r>
                          <w:rPr>
                            <w:rFonts w:ascii="Cambria Math" w:hAnsi="Cambria Math"/>
                            <w:sz w:val="24"/>
                          </w:rPr>
                          <m:t>=3</m:t>
                        </m:r>
                      </m:oMath>
                    </m:oMathPara>
                  </w:p>
                  <w:p w:rsidR="002D6A8C" w:rsidRPr="00BC4779" w:rsidRDefault="002D6A8C" w:rsidP="00F7547A">
                    <w:pPr>
                      <w:ind w:firstLine="0"/>
                      <w:rPr>
                        <w:sz w:val="19"/>
                      </w:rPr>
                    </w:pPr>
                  </w:p>
                </w:txbxContent>
              </v:textbox>
            </v:shape>
            <v:shape id="_x0000_s2162" type="#_x0000_t202" style="position:absolute;left:907;top:3738;width:1075;height:650;mso-wrap-style:none" strokecolor="white">
              <v:textbox style="mso-next-textbox:#_x0000_s2162;mso-fit-shape-to-text:t" inset="1.68586mm,.84294mm,1.68586mm,.84294mm">
                <w:txbxContent>
                  <w:p w:rsidR="002D6A8C" w:rsidRPr="00607BB4" w:rsidRDefault="007379EC" w:rsidP="00F7547A">
                    <w:pPr>
                      <w:ind w:firstLine="0"/>
                      <w:rPr>
                        <w:sz w:val="24"/>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1</m:t>
                            </m:r>
                          </m:sub>
                          <m:sup>
                            <m:r>
                              <w:rPr>
                                <w:rFonts w:ascii="Cambria Math" w:hAnsi="Cambria Math"/>
                                <w:sz w:val="24"/>
                              </w:rPr>
                              <m:t>p</m:t>
                            </m:r>
                          </m:sup>
                        </m:sSubSup>
                        <m:r>
                          <w:rPr>
                            <w:rFonts w:ascii="Cambria Math" w:hAnsi="Cambria Math"/>
                            <w:sz w:val="24"/>
                          </w:rPr>
                          <m:t>=0</m:t>
                        </m:r>
                      </m:oMath>
                    </m:oMathPara>
                  </w:p>
                </w:txbxContent>
              </v:textbox>
            </v:shape>
            <v:oval id="_x0000_s2163" style="position:absolute;left:1152;top:4203;width:448;height:520">
              <v:textbox style="mso-next-textbox:#_x0000_s2163" inset="1.68586mm,.84294mm,1.68586mm,.84294mm">
                <w:txbxContent>
                  <w:p w:rsidR="002D6A8C" w:rsidRPr="00BC4779" w:rsidRDefault="002D6A8C" w:rsidP="00F7547A">
                    <w:pPr>
                      <w:ind w:firstLine="0"/>
                      <w:rPr>
                        <w:sz w:val="17"/>
                      </w:rPr>
                    </w:pPr>
                    <w:r w:rsidRPr="00BC4779">
                      <w:rPr>
                        <w:sz w:val="17"/>
                      </w:rPr>
                      <w:t>1</w:t>
                    </w:r>
                  </w:p>
                </w:txbxContent>
              </v:textbox>
            </v:oval>
            <v:oval id="_x0000_s2164" style="position:absolute;left:2638;top:4217;width:448;height:506">
              <v:textbox style="mso-next-textbox:#_x0000_s2164" inset="1.68586mm,.84294mm,1.68586mm,.84294mm">
                <w:txbxContent>
                  <w:p w:rsidR="002D6A8C" w:rsidRPr="00BC4779" w:rsidRDefault="002D6A8C" w:rsidP="00F7547A">
                    <w:pPr>
                      <w:ind w:firstLine="0"/>
                      <w:rPr>
                        <w:sz w:val="17"/>
                      </w:rPr>
                    </w:pPr>
                    <w:r w:rsidRPr="00BC4779">
                      <w:rPr>
                        <w:sz w:val="17"/>
                      </w:rPr>
                      <w:t>2</w:t>
                    </w:r>
                  </w:p>
                </w:txbxContent>
              </v:textbox>
            </v:oval>
            <v:oval id="_x0000_s2165" style="position:absolute;left:7361;top:4143;width:449;height:520">
              <v:textbox style="mso-next-textbox:#_x0000_s2165" inset="1.68586mm,.84294mm,1.68586mm,.84294mm">
                <w:txbxContent>
                  <w:p w:rsidR="002D6A8C" w:rsidRPr="00BC4779" w:rsidRDefault="002D6A8C" w:rsidP="00F7547A">
                    <w:pPr>
                      <w:ind w:firstLine="0"/>
                      <w:rPr>
                        <w:sz w:val="17"/>
                      </w:rPr>
                    </w:pPr>
                    <w:r w:rsidRPr="00BC4779">
                      <w:rPr>
                        <w:sz w:val="17"/>
                      </w:rPr>
                      <w:t>8</w:t>
                    </w:r>
                  </w:p>
                </w:txbxContent>
              </v:textbox>
            </v:oval>
            <v:oval id="_x0000_s2166" style="position:absolute;left:7136;top:5744;width:450;height:520">
              <v:textbox style="mso-next-textbox:#_x0000_s2166" inset="1.68586mm,.84294mm,1.68586mm,.84294mm">
                <w:txbxContent>
                  <w:p w:rsidR="002D6A8C" w:rsidRPr="00BC4779" w:rsidRDefault="002D6A8C" w:rsidP="00F7547A">
                    <w:pPr>
                      <w:ind w:firstLine="0"/>
                      <w:rPr>
                        <w:sz w:val="17"/>
                      </w:rPr>
                    </w:pPr>
                    <w:r w:rsidRPr="00BC4779">
                      <w:rPr>
                        <w:sz w:val="17"/>
                      </w:rPr>
                      <w:t>7</w:t>
                    </w:r>
                  </w:p>
                </w:txbxContent>
              </v:textbox>
            </v:oval>
            <v:oval id="_x0000_s2167" style="position:absolute;left:5982;top:5744;width:448;height:519">
              <v:textbox style="mso-next-textbox:#_x0000_s2167" inset="1.68586mm,.84294mm,1.68586mm,.84294mm">
                <w:txbxContent>
                  <w:p w:rsidR="002D6A8C" w:rsidRPr="00BC4779" w:rsidRDefault="002D6A8C" w:rsidP="00F7547A">
                    <w:pPr>
                      <w:ind w:firstLine="0"/>
                      <w:rPr>
                        <w:sz w:val="17"/>
                      </w:rPr>
                    </w:pPr>
                    <w:r w:rsidRPr="00BC4779">
                      <w:rPr>
                        <w:sz w:val="17"/>
                      </w:rPr>
                      <w:t>6</w:t>
                    </w:r>
                  </w:p>
                </w:txbxContent>
              </v:textbox>
            </v:oval>
            <v:oval id="_x0000_s2168" style="position:absolute;left:5531;top:5013;width:451;height:520">
              <v:textbox style="mso-next-textbox:#_x0000_s2168" inset="1.68586mm,.84294mm,1.68586mm,.84294mm">
                <w:txbxContent>
                  <w:p w:rsidR="002D6A8C" w:rsidRPr="00BC4779" w:rsidRDefault="002D6A8C" w:rsidP="00F7547A">
                    <w:pPr>
                      <w:ind w:firstLine="0"/>
                      <w:rPr>
                        <w:sz w:val="17"/>
                      </w:rPr>
                    </w:pPr>
                    <w:r w:rsidRPr="00BC4779">
                      <w:rPr>
                        <w:sz w:val="17"/>
                      </w:rPr>
                      <w:t>5</w:t>
                    </w:r>
                  </w:p>
                </w:txbxContent>
              </v:textbox>
            </v:oval>
            <v:oval id="_x0000_s2169" style="position:absolute;left:4702;top:5746;width:451;height:519">
              <v:textbox style="mso-next-textbox:#_x0000_s2169" inset="1.68586mm,.84294mm,1.68586mm,.84294mm">
                <w:txbxContent>
                  <w:p w:rsidR="002D6A8C" w:rsidRPr="00BC4779" w:rsidRDefault="002D6A8C" w:rsidP="00F7547A">
                    <w:pPr>
                      <w:ind w:firstLine="0"/>
                      <w:rPr>
                        <w:sz w:val="17"/>
                      </w:rPr>
                    </w:pPr>
                    <w:r w:rsidRPr="00BC4779">
                      <w:rPr>
                        <w:sz w:val="17"/>
                      </w:rPr>
                      <w:t>4</w:t>
                    </w:r>
                  </w:p>
                </w:txbxContent>
              </v:textbox>
            </v:oval>
            <v:oval id="_x0000_s2170" style="position:absolute;left:3310;top:5746;width:449;height:519">
              <v:textbox style="mso-next-textbox:#_x0000_s2170" inset="1.68586mm,.84294mm,1.68586mm,.84294mm">
                <w:txbxContent>
                  <w:p w:rsidR="002D6A8C" w:rsidRPr="00BC4779" w:rsidRDefault="002D6A8C" w:rsidP="00F7547A">
                    <w:pPr>
                      <w:ind w:firstLine="0"/>
                      <w:rPr>
                        <w:sz w:val="17"/>
                      </w:rPr>
                    </w:pPr>
                    <w:r w:rsidRPr="00BC4779">
                      <w:rPr>
                        <w:sz w:val="17"/>
                      </w:rPr>
                      <w:t>3</w:t>
                    </w:r>
                  </w:p>
                </w:txbxContent>
              </v:textbox>
            </v:oval>
            <v:shape id="_x0000_s2171" type="#_x0000_t32" style="position:absolute;left:3086;top:4403;width:4275;height:67;flip:y" o:connectortype="straight">
              <v:stroke endarrow="block"/>
            </v:shape>
            <v:shape id="_x0000_s2172" type="#_x0000_t32" style="position:absolute;left:2862;top:4723;width:672;height:1023" o:connectortype="straight" strokeweight="2.25pt">
              <v:stroke endarrow="block"/>
            </v:shape>
            <v:shape id="_x0000_s2173" type="#_x0000_t32" style="position:absolute;left:3759;top:6006;width:943;height:1" o:connectortype="straight" strokeweight="2.25pt">
              <v:stroke endarrow="block"/>
            </v:shape>
            <v:shape id="_x0000_s2174" type="#_x0000_t32" style="position:absolute;left:5086;top:5457;width:511;height:366;flip:y" o:connectortype="straight" strokeweight="2.25pt">
              <v:stroke endarrow="block"/>
            </v:shape>
            <v:shape id="_x0000_s2175" type="#_x0000_t32" style="position:absolute;left:5152;top:6004;width:830;height:2;flip:y" o:connectortype="straight">
              <v:stroke endarrow="block"/>
            </v:shape>
            <v:shape id="_x0000_s2176" type="#_x0000_t32" style="position:absolute;left:6430;top:6004;width:706;height:1" o:connectortype="straight">
              <v:stroke endarrow="block"/>
            </v:shape>
            <v:shape id="_x0000_s2177" type="#_x0000_t32" style="position:absolute;left:5916;top:4586;width:1511;height:504;flip:y" o:connectortype="straight" strokeweight="2.25pt">
              <v:stroke endarrow="block"/>
            </v:shape>
            <v:shape id="_x0000_s2178" type="#_x0000_t32" style="position:absolute;left:7361;top:4663;width:225;height:1081;flip:y" o:connectortype="straight">
              <v:stroke endarrow="block"/>
            </v:shape>
            <v:shape id="_x0000_s2179" type="#_x0000_t32" style="position:absolute;left:3020;top:4649;width:2511;height:625" o:connectortype="straight">
              <v:stroke endarrow="block"/>
            </v:shape>
            <v:oval id="_x0000_s2180" style="position:absolute;left:8480;top:4143;width:450;height:520">
              <v:textbox style="mso-next-textbox:#_x0000_s2180" inset="1.68586mm,.84294mm,1.68586mm,.84294mm">
                <w:txbxContent>
                  <w:p w:rsidR="002D6A8C" w:rsidRPr="00BC4779" w:rsidRDefault="002D6A8C" w:rsidP="00F7547A">
                    <w:pPr>
                      <w:ind w:firstLine="0"/>
                      <w:rPr>
                        <w:sz w:val="17"/>
                      </w:rPr>
                    </w:pPr>
                    <w:r w:rsidRPr="00BC4779">
                      <w:rPr>
                        <w:sz w:val="17"/>
                      </w:rPr>
                      <w:t>9</w:t>
                    </w:r>
                  </w:p>
                </w:txbxContent>
              </v:textbox>
            </v:oval>
            <v:oval id="_x0000_s2181" style="position:absolute;left:9473;top:4143;width:567;height:520">
              <v:textbox style="mso-next-textbox:#_x0000_s2181" inset="1.68586mm,.84294mm,1.68586mm,.84294mm">
                <w:txbxContent>
                  <w:p w:rsidR="002D6A8C" w:rsidRPr="00BC4779" w:rsidRDefault="002D6A8C" w:rsidP="00F7547A">
                    <w:pPr>
                      <w:ind w:firstLine="0"/>
                      <w:rPr>
                        <w:sz w:val="17"/>
                      </w:rPr>
                    </w:pPr>
                    <w:r w:rsidRPr="00BC4779">
                      <w:rPr>
                        <w:sz w:val="17"/>
                      </w:rPr>
                      <w:t>10</w:t>
                    </w:r>
                  </w:p>
                </w:txbxContent>
              </v:textbox>
            </v:oval>
            <v:oval id="_x0000_s2182" style="position:absolute;left:10559;top:4086;width:538;height:577">
              <v:textbox style="mso-next-textbox:#_x0000_s2182" inset="1.68586mm,.84294mm,1.68586mm,.84294mm">
                <w:txbxContent>
                  <w:p w:rsidR="002D6A8C" w:rsidRPr="00BC4779" w:rsidRDefault="002D6A8C" w:rsidP="00F7547A">
                    <w:pPr>
                      <w:ind w:firstLine="0"/>
                      <w:rPr>
                        <w:sz w:val="17"/>
                      </w:rPr>
                    </w:pPr>
                    <w:r w:rsidRPr="00BC4779">
                      <w:rPr>
                        <w:sz w:val="17"/>
                      </w:rPr>
                      <w:t>11</w:t>
                    </w:r>
                  </w:p>
                </w:txbxContent>
              </v:textbox>
            </v:oval>
            <v:shape id="_x0000_s2183" type="#_x0000_t32" style="position:absolute;left:7810;top:4403;width:670;height:1" o:connectortype="straight" strokeweight="2.25pt">
              <v:stroke endarrow="block"/>
            </v:shape>
            <v:shape id="_x0000_s2184" type="#_x0000_t32" style="position:absolute;left:8930;top:4403;width:543;height:1" o:connectortype="straight" strokeweight="2.25pt">
              <v:stroke endarrow="block"/>
            </v:shape>
            <v:shape id="_x0000_s2185" type="#_x0000_t32" style="position:absolute;left:10040;top:4374;width:519;height:29;flip:y" o:connectortype="straight" strokeweight="2.25pt">
              <v:stroke endarrow="block"/>
            </v:shape>
            <v:shape id="_x0000_s2186" type="#_x0000_t32" style="position:absolute;left:1600;top:4463;width:1038;height:7" o:connectortype="straight" strokeweight="2.25pt">
              <v:stroke endarrow="block"/>
            </v:shape>
            <v:shape id="_x0000_s2187" type="#_x0000_t202" style="position:absolute;left:7107;top:6266;width:1075;height:650;mso-wrap-style:none" strokecolor="white">
              <v:textbox style="mso-next-textbox:#_x0000_s2187;mso-fit-shape-to-text:t" inset="1.68586mm,.84294mm,1.68586mm,.84294mm">
                <w:txbxContent>
                  <w:p w:rsidR="002D6A8C" w:rsidRPr="00607BB4" w:rsidRDefault="007379EC" w:rsidP="00F7547A">
                    <w:pPr>
                      <w:ind w:firstLine="0"/>
                      <w:rPr>
                        <w:sz w:val="24"/>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7</m:t>
                            </m:r>
                          </m:sub>
                          <m:sup>
                            <m:r>
                              <w:rPr>
                                <w:rFonts w:ascii="Cambria Math" w:hAnsi="Cambria Math"/>
                                <w:sz w:val="24"/>
                              </w:rPr>
                              <m:t>p</m:t>
                            </m:r>
                          </m:sup>
                        </m:sSubSup>
                        <m:r>
                          <w:rPr>
                            <w:rFonts w:ascii="Cambria Math" w:hAnsi="Cambria Math"/>
                            <w:sz w:val="24"/>
                          </w:rPr>
                          <m:t>=6</m:t>
                        </m:r>
                      </m:oMath>
                    </m:oMathPara>
                  </w:p>
                </w:txbxContent>
              </v:textbox>
            </v:shape>
            <v:shape id="_x0000_s2188" type="#_x0000_t202" style="position:absolute;left:1820;top:4403;width:414;height:500" filled="f" stroked="f">
              <v:textbox style="mso-next-textbox:#_x0000_s2188" inset="1.68586mm,.84294mm,1.68586mm,.84294mm">
                <w:txbxContent>
                  <w:p w:rsidR="002D6A8C" w:rsidRPr="0055288B" w:rsidRDefault="002D6A8C" w:rsidP="00F7547A">
                    <w:pPr>
                      <w:ind w:firstLine="0"/>
                      <w:rPr>
                        <w:sz w:val="18"/>
                        <w:szCs w:val="18"/>
                        <w:vertAlign w:val="subscript"/>
                        <w:lang w:val="en-US"/>
                      </w:rPr>
                    </w:pPr>
                    <w:r w:rsidRPr="0055288B">
                      <w:rPr>
                        <w:sz w:val="18"/>
                        <w:szCs w:val="18"/>
                        <w:lang w:val="en-US"/>
                      </w:rPr>
                      <w:t>3</w:t>
                    </w:r>
                  </w:p>
                </w:txbxContent>
              </v:textbox>
            </v:shape>
            <v:shape id="_x0000_s2189" type="#_x0000_t202" style="position:absolute;left:4462;top:4086;width:415;height:501" filled="f" stroked="f">
              <v:textbox style="mso-next-textbox:#_x0000_s2189" inset="1.68586mm,.84294mm,1.68586mm,.84294mm">
                <w:txbxContent>
                  <w:p w:rsidR="002D6A8C" w:rsidRPr="0055288B" w:rsidRDefault="002D6A8C" w:rsidP="00F7547A">
                    <w:pPr>
                      <w:ind w:firstLine="0"/>
                      <w:rPr>
                        <w:sz w:val="20"/>
                        <w:szCs w:val="20"/>
                        <w:vertAlign w:val="subscript"/>
                        <w:lang w:val="en-US"/>
                      </w:rPr>
                    </w:pPr>
                    <w:r w:rsidRPr="0055288B">
                      <w:rPr>
                        <w:sz w:val="20"/>
                        <w:szCs w:val="20"/>
                        <w:lang w:val="en-US"/>
                      </w:rPr>
                      <w:t>1</w:t>
                    </w:r>
                  </w:p>
                </w:txbxContent>
              </v:textbox>
            </v:shape>
            <v:shape id="_x0000_s2190" type="#_x0000_t202" style="position:absolute;left:3947;top:4649;width:415;height:501" filled="f" stroked="f">
              <v:textbox style="mso-next-textbox:#_x0000_s2190" inset="1.68586mm,.84294mm,1.68586mm,.84294mm">
                <w:txbxContent>
                  <w:p w:rsidR="002D6A8C" w:rsidRPr="00BC4779" w:rsidRDefault="002D6A8C" w:rsidP="00F7547A">
                    <w:pPr>
                      <w:ind w:firstLine="0"/>
                      <w:rPr>
                        <w:sz w:val="17"/>
                        <w:vertAlign w:val="subscript"/>
                        <w:lang w:val="en-US"/>
                      </w:rPr>
                    </w:pPr>
                    <w:r w:rsidRPr="00BC4779">
                      <w:rPr>
                        <w:sz w:val="17"/>
                        <w:lang w:val="en-US"/>
                      </w:rPr>
                      <w:t>1</w:t>
                    </w:r>
                  </w:p>
                </w:txbxContent>
              </v:textbox>
            </v:shape>
            <v:shape id="_x0000_s2191" type="#_x0000_t202" style="position:absolute;left:2599;top:4956;width:487;height:501" filled="f" stroked="f">
              <v:textbox style="mso-next-textbox:#_x0000_s2191" inset="1.68586mm,.84294mm,1.68586mm,.84294mm">
                <w:txbxContent>
                  <w:p w:rsidR="002D6A8C" w:rsidRPr="0055288B" w:rsidRDefault="002D6A8C" w:rsidP="00F7547A">
                    <w:pPr>
                      <w:ind w:firstLine="0"/>
                      <w:rPr>
                        <w:sz w:val="18"/>
                        <w:szCs w:val="18"/>
                        <w:vertAlign w:val="subscript"/>
                        <w:lang w:val="en-US"/>
                      </w:rPr>
                    </w:pPr>
                    <w:r w:rsidRPr="0055288B">
                      <w:rPr>
                        <w:sz w:val="18"/>
                        <w:szCs w:val="18"/>
                        <w:lang w:val="en-US"/>
                      </w:rPr>
                      <w:t>0</w:t>
                    </w:r>
                    <w:proofErr w:type="gramStart"/>
                    <w:r w:rsidRPr="0055288B">
                      <w:rPr>
                        <w:sz w:val="18"/>
                        <w:szCs w:val="18"/>
                        <w:lang w:val="en-US"/>
                      </w:rPr>
                      <w:t>,5</w:t>
                    </w:r>
                    <w:proofErr w:type="gramEnd"/>
                  </w:p>
                </w:txbxContent>
              </v:textbox>
            </v:shape>
            <v:shape id="_x0000_s2192" type="#_x0000_t202" style="position:absolute;left:4048;top:5744;width:414;height:502" filled="f" stroked="f">
              <v:textbox style="mso-next-textbox:#_x0000_s2192" inset="1.68586mm,.84294mm,1.68586mm,.84294mm">
                <w:txbxContent>
                  <w:p w:rsidR="002D6A8C" w:rsidRPr="00BC4779" w:rsidRDefault="002D6A8C" w:rsidP="00F7547A">
                    <w:pPr>
                      <w:ind w:firstLine="0"/>
                      <w:rPr>
                        <w:sz w:val="17"/>
                        <w:vertAlign w:val="subscript"/>
                        <w:lang w:val="en-US"/>
                      </w:rPr>
                    </w:pPr>
                    <w:r w:rsidRPr="00BC4779">
                      <w:rPr>
                        <w:sz w:val="17"/>
                        <w:lang w:val="en-US"/>
                      </w:rPr>
                      <w:t>1</w:t>
                    </w:r>
                  </w:p>
                </w:txbxContent>
              </v:textbox>
            </v:shape>
            <v:shape id="_x0000_s2193" type="#_x0000_t202" style="position:absolute;left:5362;top:5744;width:414;height:501" filled="f" stroked="f">
              <v:textbox style="mso-next-textbox:#_x0000_s2193" inset="1.68586mm,.84294mm,1.68586mm,.84294mm">
                <w:txbxContent>
                  <w:p w:rsidR="002D6A8C" w:rsidRPr="00BC4779" w:rsidRDefault="002D6A8C" w:rsidP="00F7547A">
                    <w:pPr>
                      <w:ind w:firstLine="0"/>
                      <w:rPr>
                        <w:sz w:val="17"/>
                        <w:vertAlign w:val="subscript"/>
                        <w:lang w:val="en-US"/>
                      </w:rPr>
                    </w:pPr>
                    <w:r w:rsidRPr="00BC4779">
                      <w:rPr>
                        <w:sz w:val="17"/>
                        <w:lang w:val="en-US"/>
                      </w:rPr>
                      <w:t>1</w:t>
                    </w:r>
                  </w:p>
                </w:txbxContent>
              </v:textbox>
            </v:shape>
            <v:shape id="_x0000_s2194" type="#_x0000_t202" style="position:absolute;left:6549;top:5744;width:487;height:501" filled="f" stroked="f">
              <v:textbox style="mso-next-textbox:#_x0000_s2194" inset="1.68586mm,.84294mm,1.68586mm,.84294mm">
                <w:txbxContent>
                  <w:p w:rsidR="002D6A8C" w:rsidRPr="00BC4779" w:rsidRDefault="002D6A8C" w:rsidP="00F7547A">
                    <w:pPr>
                      <w:ind w:firstLine="0"/>
                      <w:rPr>
                        <w:sz w:val="17"/>
                        <w:vertAlign w:val="subscript"/>
                        <w:lang w:val="en-US"/>
                      </w:rPr>
                    </w:pPr>
                    <w:r w:rsidRPr="00BC4779">
                      <w:rPr>
                        <w:sz w:val="17"/>
                        <w:lang w:val="en-US"/>
                      </w:rPr>
                      <w:t>0</w:t>
                    </w:r>
                    <w:proofErr w:type="gramStart"/>
                    <w:r w:rsidRPr="00BC4779">
                      <w:rPr>
                        <w:sz w:val="17"/>
                        <w:lang w:val="en-US"/>
                      </w:rPr>
                      <w:t>,5</w:t>
                    </w:r>
                    <w:proofErr w:type="gramEnd"/>
                  </w:p>
                </w:txbxContent>
              </v:textbox>
            </v:shape>
            <v:shape id="_x0000_s2195" type="#_x0000_t202" style="position:absolute;left:7362;top:5013;width:487;height:502" filled="f" stroked="f">
              <v:textbox style="mso-next-textbox:#_x0000_s2195" inset="1.68586mm,.84294mm,1.68586mm,.84294mm">
                <w:txbxContent>
                  <w:p w:rsidR="002D6A8C" w:rsidRPr="00BC4779" w:rsidRDefault="002D6A8C" w:rsidP="00F7547A">
                    <w:pPr>
                      <w:ind w:firstLine="0"/>
                      <w:rPr>
                        <w:sz w:val="18"/>
                        <w:szCs w:val="18"/>
                        <w:vertAlign w:val="subscript"/>
                        <w:lang w:val="en-US"/>
                      </w:rPr>
                    </w:pPr>
                    <w:r w:rsidRPr="00BC4779">
                      <w:rPr>
                        <w:sz w:val="18"/>
                        <w:szCs w:val="18"/>
                        <w:lang w:val="en-US"/>
                      </w:rPr>
                      <w:t>0</w:t>
                    </w:r>
                    <w:proofErr w:type="gramStart"/>
                    <w:r w:rsidRPr="00BC4779">
                      <w:rPr>
                        <w:sz w:val="18"/>
                        <w:szCs w:val="18"/>
                        <w:lang w:val="en-US"/>
                      </w:rPr>
                      <w:t>,5</w:t>
                    </w:r>
                    <w:proofErr w:type="gramEnd"/>
                  </w:p>
                </w:txbxContent>
              </v:textbox>
            </v:shape>
            <v:shape id="_x0000_s2196" type="#_x0000_t202" style="position:absolute;left:6435;top:4587;width:416;height:501" filled="f" stroked="f">
              <v:textbox style="mso-next-textbox:#_x0000_s2196" inset="1.68586mm,.84294mm,1.68586mm,.84294mm">
                <w:txbxContent>
                  <w:p w:rsidR="002D6A8C" w:rsidRPr="00BC4779" w:rsidRDefault="002D6A8C" w:rsidP="00F7547A">
                    <w:pPr>
                      <w:ind w:firstLine="0"/>
                      <w:rPr>
                        <w:sz w:val="17"/>
                        <w:vertAlign w:val="subscript"/>
                        <w:lang w:val="en-US"/>
                      </w:rPr>
                    </w:pPr>
                    <w:r w:rsidRPr="00BC4779">
                      <w:rPr>
                        <w:sz w:val="17"/>
                        <w:lang w:val="en-US"/>
                      </w:rPr>
                      <w:t>3</w:t>
                    </w:r>
                  </w:p>
                </w:txbxContent>
              </v:textbox>
            </v:shape>
            <v:shape id="_x0000_s2197" type="#_x0000_t202" style="position:absolute;left:9056;top:4470;width:417;height:501" filled="f" stroked="f">
              <v:textbox style="mso-next-textbox:#_x0000_s2197" inset="1.68586mm,.84294mm,1.68586mm,.84294mm">
                <w:txbxContent>
                  <w:p w:rsidR="002D6A8C" w:rsidRPr="0055288B" w:rsidRDefault="002D6A8C" w:rsidP="00F7547A">
                    <w:pPr>
                      <w:ind w:firstLine="0"/>
                      <w:rPr>
                        <w:sz w:val="18"/>
                        <w:szCs w:val="18"/>
                        <w:vertAlign w:val="subscript"/>
                        <w:lang w:val="en-US"/>
                      </w:rPr>
                    </w:pPr>
                    <w:r w:rsidRPr="0055288B">
                      <w:rPr>
                        <w:sz w:val="18"/>
                        <w:szCs w:val="18"/>
                        <w:lang w:val="en-US"/>
                      </w:rPr>
                      <w:t>3</w:t>
                    </w:r>
                  </w:p>
                </w:txbxContent>
              </v:textbox>
            </v:shape>
            <v:shape id="_x0000_s2198" type="#_x0000_t202" style="position:absolute;left:7879;top:4485;width:415;height:502" filled="f" stroked="f">
              <v:textbox style="mso-next-textbox:#_x0000_s2198" inset="1.68586mm,.84294mm,1.68586mm,.84294mm">
                <w:txbxContent>
                  <w:p w:rsidR="002D6A8C" w:rsidRPr="00BC4779" w:rsidRDefault="002D6A8C" w:rsidP="00F7547A">
                    <w:pPr>
                      <w:ind w:firstLine="0"/>
                      <w:rPr>
                        <w:sz w:val="17"/>
                        <w:vertAlign w:val="subscript"/>
                        <w:lang w:val="en-US"/>
                      </w:rPr>
                    </w:pPr>
                    <w:r w:rsidRPr="00BC4779">
                      <w:rPr>
                        <w:sz w:val="17"/>
                        <w:lang w:val="en-US"/>
                      </w:rPr>
                      <w:t>1</w:t>
                    </w:r>
                  </w:p>
                </w:txbxContent>
              </v:textbox>
            </v:shape>
            <v:shape id="_x0000_s2199" type="#_x0000_t202" style="position:absolute;left:10040;top:4469;width:414;height:502" filled="f" stroked="f">
              <v:textbox style="mso-next-textbox:#_x0000_s2199" inset="1.68586mm,.84294mm,1.68586mm,.84294mm">
                <w:txbxContent>
                  <w:p w:rsidR="002D6A8C" w:rsidRPr="00BC4779" w:rsidRDefault="002D6A8C" w:rsidP="00F7547A">
                    <w:pPr>
                      <w:ind w:firstLine="0"/>
                      <w:rPr>
                        <w:sz w:val="17"/>
                        <w:vertAlign w:val="subscript"/>
                        <w:lang w:val="en-US"/>
                      </w:rPr>
                    </w:pPr>
                    <w:r w:rsidRPr="00BC4779">
                      <w:rPr>
                        <w:sz w:val="17"/>
                        <w:lang w:val="en-US"/>
                      </w:rPr>
                      <w:t>1</w:t>
                    </w:r>
                  </w:p>
                </w:txbxContent>
              </v:textbox>
            </v:shape>
            <v:shape id="_x0000_s2200" type="#_x0000_t202" style="position:absolute;left:4991;top:5321;width:415;height:502" filled="f" stroked="f">
              <v:textbox style="mso-next-textbox:#_x0000_s2200" inset="1.68586mm,.84294mm,1.68586mm,.84294mm">
                <w:txbxContent>
                  <w:p w:rsidR="002D6A8C" w:rsidRPr="00BC4779" w:rsidRDefault="002D6A8C" w:rsidP="00F7547A">
                    <w:pPr>
                      <w:ind w:firstLine="0"/>
                      <w:rPr>
                        <w:sz w:val="17"/>
                        <w:vertAlign w:val="subscript"/>
                        <w:lang w:val="en-US"/>
                      </w:rPr>
                    </w:pPr>
                    <w:r w:rsidRPr="00BC4779">
                      <w:rPr>
                        <w:sz w:val="17"/>
                        <w:lang w:val="en-US"/>
                      </w:rPr>
                      <w:t>1</w:t>
                    </w:r>
                  </w:p>
                </w:txbxContent>
              </v:textbox>
            </v:shape>
            <v:shape id="_x0000_s2201" type="#_x0000_t202" style="position:absolute;left:8930;top:4850;width:1481;height:652;mso-wrap-style:none" strokecolor="white">
              <v:textbox style="mso-next-textbox:#_x0000_s2201;mso-fit-shape-to-text:t" inset="1.68586mm,.84294mm,1.68586mm,.84294mm">
                <w:txbxContent>
                  <w:p w:rsidR="002D6A8C" w:rsidRPr="00607BB4" w:rsidRDefault="007379EC" w:rsidP="00F7547A">
                    <w:pPr>
                      <w:ind w:firstLine="0"/>
                      <w:rPr>
                        <w:sz w:val="24"/>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10</m:t>
                            </m:r>
                          </m:sub>
                          <m:sup>
                            <m:r>
                              <w:rPr>
                                <w:rFonts w:ascii="Cambria Math" w:hAnsi="Cambria Math"/>
                                <w:sz w:val="24"/>
                              </w:rPr>
                              <m:t>p</m:t>
                            </m:r>
                          </m:sup>
                        </m:sSubSup>
                        <m:r>
                          <w:rPr>
                            <w:rFonts w:ascii="Cambria Math" w:hAnsi="Cambria Math"/>
                            <w:sz w:val="24"/>
                          </w:rPr>
                          <m:t>=12.5</m:t>
                        </m:r>
                      </m:oMath>
                    </m:oMathPara>
                  </w:p>
                </w:txbxContent>
              </v:textbox>
            </v:shape>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2202" type="#_x0000_t12" style="position:absolute;left:2101;top:4403;width:133;height:136"/>
            <v:shape id="_x0000_s2203" type="#_x0000_t12" style="position:absolute;left:3086;top:5139;width:133;height:135"/>
            <v:shape id="_x0000_s2204" type="#_x0000_t12" style="position:absolute;left:3915;top:5907;width:134;height:136"/>
            <v:shape id="_x0000_s2205" type="#_x0000_t12" style="position:absolute;left:5229;top:5590;width:177;height:154;flip:y"/>
            <v:shape id="_x0000_s2206" type="#_x0000_t12" style="position:absolute;left:5229;top:5907;width:133;height:136"/>
            <v:shape id="_x0000_s2207" type="#_x0000_t12" style="position:absolute;left:6851;top:4649;width:133;height:135"/>
            <v:shape id="_x0000_s2208" type="#_x0000_t12" style="position:absolute;left:6549;top:5907;width:134;height:136"/>
            <v:shape id="_x0000_s2266" type="#_x0000_t202" style="position:absolute;left:9942;top:3552;width:1635;height:534;mso-position-horizontal-relative:text;mso-position-vertical-relative:text" strokecolor="white">
              <v:textbox style="mso-next-textbox:#_x0000_s2266" inset="1.68586mm,.84294mm,1.68586mm,.84294mm">
                <w:txbxContent>
                  <w:p w:rsidR="002D6A8C" w:rsidRPr="00D202FA" w:rsidRDefault="007379EC" w:rsidP="00607BB4">
                    <w:pPr>
                      <w:ind w:firstLine="0"/>
                      <w:rPr>
                        <w:sz w:val="24"/>
                        <w:szCs w:val="24"/>
                      </w:rPr>
                    </w:pPr>
                    <m:oMathPara>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11</m:t>
                            </m:r>
                          </m:sub>
                          <m:sup>
                            <m:r>
                              <w:rPr>
                                <w:rFonts w:ascii="Cambria Math" w:hAnsi="Cambria Math"/>
                                <w:sz w:val="24"/>
                                <w:szCs w:val="24"/>
                              </w:rPr>
                              <m:t>p</m:t>
                            </m:r>
                          </m:sup>
                        </m:sSubSup>
                        <m:r>
                          <w:rPr>
                            <w:rFonts w:ascii="Cambria Math" w:hAnsi="Cambria Math"/>
                            <w:sz w:val="24"/>
                            <w:szCs w:val="24"/>
                          </w:rPr>
                          <m:t>=13.5</m:t>
                        </m:r>
                      </m:oMath>
                    </m:oMathPara>
                  </w:p>
                  <w:p w:rsidR="002D6A8C" w:rsidRPr="00BC4779" w:rsidRDefault="002D6A8C" w:rsidP="006153B9">
                    <w:pPr>
                      <w:rPr>
                        <w:sz w:val="19"/>
                      </w:rPr>
                    </w:pPr>
                  </w:p>
                  <w:p w:rsidR="002D6A8C" w:rsidRPr="00BC4779" w:rsidRDefault="002D6A8C" w:rsidP="006153B9">
                    <w:pPr>
                      <w:rPr>
                        <w:sz w:val="19"/>
                      </w:rPr>
                    </w:pPr>
                  </w:p>
                </w:txbxContent>
              </v:textbox>
            </v:shape>
            <v:shape id="_x0000_s2209" type="#_x0000_t12" style="position:absolute;left:7879;top:4350;width:133;height:135"/>
            <v:shape id="_x0000_s2210" type="#_x0000_t12" style="position:absolute;left:9056;top:4331;width:133;height:117"/>
            <v:shape id="_x0000_s2211" type="#_x0000_t12" style="position:absolute;left:10197;top:4328;width:133;height:135"/>
            <w10:wrap type="none"/>
            <w10:anchorlock/>
          </v:group>
        </w:pict>
      </w:r>
    </w:p>
    <w:p w:rsidR="006153B9" w:rsidRPr="00FA6103" w:rsidRDefault="006153B9" w:rsidP="008C034C">
      <w:pPr>
        <w:ind w:left="5664" w:hanging="3396"/>
        <w:rPr>
          <w:color w:val="0D0D0D"/>
          <w:szCs w:val="28"/>
        </w:rPr>
      </w:pPr>
      <w:r>
        <w:rPr>
          <w:color w:val="0D0D0D"/>
          <w:szCs w:val="28"/>
        </w:rPr>
        <w:t xml:space="preserve">                         Рис.3.2</w:t>
      </w:r>
      <w:r w:rsidRPr="00FA6103">
        <w:rPr>
          <w:color w:val="0D0D0D"/>
          <w:szCs w:val="28"/>
        </w:rPr>
        <w:t>.</w:t>
      </w:r>
    </w:p>
    <w:p w:rsidR="006153B9" w:rsidRDefault="006153B9" w:rsidP="006153B9">
      <w:pPr>
        <w:ind w:firstLine="851"/>
        <w:rPr>
          <w:szCs w:val="28"/>
        </w:rPr>
      </w:pPr>
      <w:r w:rsidRPr="00F91DDF">
        <w:rPr>
          <w:szCs w:val="28"/>
        </w:rPr>
        <w:t>Данный комплекс работ может быть вы</w:t>
      </w:r>
      <w:r>
        <w:rPr>
          <w:szCs w:val="28"/>
        </w:rPr>
        <w:t>полнен за 13,</w:t>
      </w:r>
      <w:r w:rsidRPr="00F91DDF">
        <w:rPr>
          <w:szCs w:val="28"/>
        </w:rPr>
        <w:t xml:space="preserve">5 дней.   Критический путь найдем, двигаясь от завершающего события к </w:t>
      </w:r>
      <w:proofErr w:type="gramStart"/>
      <w:r w:rsidRPr="00F91DDF">
        <w:rPr>
          <w:szCs w:val="28"/>
        </w:rPr>
        <w:t>исходному</w:t>
      </w:r>
      <w:proofErr w:type="gramEnd"/>
      <w:r w:rsidRPr="00F91DDF">
        <w:rPr>
          <w:szCs w:val="28"/>
        </w:rPr>
        <w:t xml:space="preserve"> вдоль помеченных звездочкой дуг в направлении, противоположном их ориентации:  </w:t>
      </w:r>
      <w:r w:rsidR="00955879" w:rsidRPr="00F91DDF">
        <w:rPr>
          <w:position w:val="-14"/>
          <w:szCs w:val="28"/>
        </w:rPr>
        <w:object w:dxaOrig="3120" w:dyaOrig="380">
          <v:shape id="_x0000_i1052" type="#_x0000_t75" style="width:146.05pt;height:20.4pt" o:ole="">
            <v:imagedata r:id="rId42" o:title=""/>
            <o:lock v:ext="edit" aspectratio="f"/>
          </v:shape>
          <o:OLEObject Type="Embed" ProgID="Equation.3" ShapeID="_x0000_i1052" DrawAspect="Content" ObjectID="_1520332574" r:id="rId43"/>
        </w:object>
      </w:r>
      <w:r>
        <w:rPr>
          <w:szCs w:val="28"/>
        </w:rPr>
        <w:t xml:space="preserve">  </w:t>
      </w:r>
      <w:r w:rsidRPr="00F91DDF">
        <w:rPr>
          <w:szCs w:val="28"/>
        </w:rPr>
        <w:t>Этот путь выделен на графике жирными линиями.</w:t>
      </w:r>
    </w:p>
    <w:p w:rsidR="006153B9" w:rsidRDefault="006153B9" w:rsidP="006153B9">
      <w:pPr>
        <w:shd w:val="clear" w:color="auto" w:fill="FFFFFF"/>
        <w:textAlignment w:val="baseline"/>
        <w:rPr>
          <w:color w:val="000000"/>
          <w:szCs w:val="28"/>
        </w:rPr>
      </w:pPr>
      <w:r>
        <w:rPr>
          <w:color w:val="000000"/>
          <w:szCs w:val="28"/>
        </w:rPr>
        <w:t>Определим все пути, присутствующие в сетевом графике. Таких путей можно выделить четыре. В первый путь (</w:t>
      </w:r>
      <w:r>
        <w:rPr>
          <w:color w:val="000000"/>
          <w:szCs w:val="28"/>
          <w:lang w:val="en-US"/>
        </w:rPr>
        <w:t>L</w:t>
      </w:r>
      <w:r>
        <w:rPr>
          <w:color w:val="000000"/>
          <w:szCs w:val="28"/>
          <w:vertAlign w:val="subscript"/>
        </w:rPr>
        <w:t>1</w:t>
      </w:r>
      <w:r>
        <w:rPr>
          <w:color w:val="000000"/>
          <w:szCs w:val="28"/>
        </w:rPr>
        <w:t>) входят работы а</w:t>
      </w:r>
      <w:r>
        <w:rPr>
          <w:color w:val="000000"/>
          <w:szCs w:val="28"/>
          <w:vertAlign w:val="subscript"/>
        </w:rPr>
        <w:t>1</w:t>
      </w:r>
      <w:r>
        <w:rPr>
          <w:color w:val="000000"/>
          <w:szCs w:val="28"/>
        </w:rPr>
        <w:t>, а</w:t>
      </w:r>
      <w:r>
        <w:rPr>
          <w:color w:val="000000"/>
          <w:szCs w:val="28"/>
          <w:vertAlign w:val="subscript"/>
        </w:rPr>
        <w:t>4</w:t>
      </w:r>
      <w:r>
        <w:rPr>
          <w:color w:val="000000"/>
          <w:szCs w:val="28"/>
        </w:rPr>
        <w:t>, а</w:t>
      </w:r>
      <w:r>
        <w:rPr>
          <w:color w:val="000000"/>
          <w:szCs w:val="28"/>
          <w:vertAlign w:val="subscript"/>
        </w:rPr>
        <w:t>5</w:t>
      </w:r>
      <w:r>
        <w:rPr>
          <w:color w:val="000000"/>
          <w:szCs w:val="28"/>
        </w:rPr>
        <w:t>, а</w:t>
      </w:r>
      <w:r>
        <w:rPr>
          <w:color w:val="000000"/>
          <w:szCs w:val="28"/>
          <w:vertAlign w:val="subscript"/>
        </w:rPr>
        <w:t>6</w:t>
      </w:r>
      <w:r>
        <w:rPr>
          <w:color w:val="000000"/>
          <w:szCs w:val="28"/>
        </w:rPr>
        <w:t>, а</w:t>
      </w:r>
      <w:r>
        <w:rPr>
          <w:color w:val="000000"/>
          <w:szCs w:val="28"/>
          <w:vertAlign w:val="subscript"/>
        </w:rPr>
        <w:t>7</w:t>
      </w:r>
      <w:r>
        <w:rPr>
          <w:color w:val="000000"/>
          <w:szCs w:val="28"/>
        </w:rPr>
        <w:t>, а</w:t>
      </w:r>
      <w:r>
        <w:rPr>
          <w:color w:val="000000"/>
          <w:szCs w:val="28"/>
          <w:vertAlign w:val="subscript"/>
        </w:rPr>
        <w:t>11</w:t>
      </w:r>
      <w:r>
        <w:rPr>
          <w:color w:val="000000"/>
          <w:szCs w:val="28"/>
        </w:rPr>
        <w:t>, а</w:t>
      </w:r>
      <w:r>
        <w:rPr>
          <w:color w:val="000000"/>
          <w:szCs w:val="28"/>
          <w:vertAlign w:val="subscript"/>
        </w:rPr>
        <w:t>12</w:t>
      </w:r>
      <w:r>
        <w:rPr>
          <w:color w:val="000000"/>
          <w:szCs w:val="28"/>
        </w:rPr>
        <w:t>, а</w:t>
      </w:r>
      <w:r>
        <w:rPr>
          <w:color w:val="000000"/>
          <w:szCs w:val="28"/>
          <w:vertAlign w:val="subscript"/>
        </w:rPr>
        <w:t>13</w:t>
      </w:r>
      <w:r>
        <w:rPr>
          <w:color w:val="000000"/>
          <w:szCs w:val="28"/>
        </w:rPr>
        <w:t>. Во второй путь (</w:t>
      </w:r>
      <w:r>
        <w:rPr>
          <w:color w:val="000000"/>
          <w:szCs w:val="28"/>
          <w:lang w:val="en-US"/>
        </w:rPr>
        <w:t>L</w:t>
      </w:r>
      <w:r>
        <w:rPr>
          <w:color w:val="000000"/>
          <w:szCs w:val="28"/>
          <w:vertAlign w:val="subscript"/>
        </w:rPr>
        <w:t>2</w:t>
      </w:r>
      <w:r>
        <w:rPr>
          <w:color w:val="000000"/>
          <w:szCs w:val="28"/>
        </w:rPr>
        <w:t>) входят работы а</w:t>
      </w:r>
      <w:r>
        <w:rPr>
          <w:color w:val="000000"/>
          <w:szCs w:val="28"/>
          <w:vertAlign w:val="subscript"/>
        </w:rPr>
        <w:t>1</w:t>
      </w:r>
      <w:r>
        <w:rPr>
          <w:color w:val="000000"/>
          <w:szCs w:val="28"/>
        </w:rPr>
        <w:t>, а</w:t>
      </w:r>
      <w:r>
        <w:rPr>
          <w:color w:val="000000"/>
          <w:szCs w:val="28"/>
          <w:vertAlign w:val="subscript"/>
        </w:rPr>
        <w:t>3</w:t>
      </w:r>
      <w:r>
        <w:rPr>
          <w:color w:val="000000"/>
          <w:szCs w:val="28"/>
        </w:rPr>
        <w:t>, а</w:t>
      </w:r>
      <w:r>
        <w:rPr>
          <w:color w:val="000000"/>
          <w:szCs w:val="28"/>
          <w:vertAlign w:val="subscript"/>
        </w:rPr>
        <w:t>7</w:t>
      </w:r>
      <w:r>
        <w:rPr>
          <w:color w:val="000000"/>
          <w:szCs w:val="28"/>
        </w:rPr>
        <w:t>, а</w:t>
      </w:r>
      <w:r>
        <w:rPr>
          <w:color w:val="000000"/>
          <w:szCs w:val="28"/>
          <w:vertAlign w:val="subscript"/>
        </w:rPr>
        <w:t>11</w:t>
      </w:r>
      <w:r>
        <w:rPr>
          <w:color w:val="000000"/>
          <w:szCs w:val="28"/>
        </w:rPr>
        <w:t>, а</w:t>
      </w:r>
      <w:r>
        <w:rPr>
          <w:color w:val="000000"/>
          <w:szCs w:val="28"/>
          <w:vertAlign w:val="subscript"/>
        </w:rPr>
        <w:t>12</w:t>
      </w:r>
      <w:r>
        <w:rPr>
          <w:color w:val="000000"/>
          <w:szCs w:val="28"/>
        </w:rPr>
        <w:t>, а</w:t>
      </w:r>
      <w:r>
        <w:rPr>
          <w:color w:val="000000"/>
          <w:szCs w:val="28"/>
          <w:vertAlign w:val="subscript"/>
        </w:rPr>
        <w:t>13</w:t>
      </w:r>
      <w:r>
        <w:rPr>
          <w:color w:val="000000"/>
          <w:szCs w:val="28"/>
        </w:rPr>
        <w:t>. В третий путь (</w:t>
      </w:r>
      <w:r>
        <w:rPr>
          <w:color w:val="000000"/>
          <w:szCs w:val="28"/>
          <w:lang w:val="en-US"/>
        </w:rPr>
        <w:t>L</w:t>
      </w:r>
      <w:r>
        <w:rPr>
          <w:color w:val="000000"/>
          <w:szCs w:val="28"/>
          <w:vertAlign w:val="subscript"/>
        </w:rPr>
        <w:t>3</w:t>
      </w:r>
      <w:r>
        <w:rPr>
          <w:color w:val="000000"/>
          <w:szCs w:val="28"/>
        </w:rPr>
        <w:t>) входят работы а</w:t>
      </w:r>
      <w:r>
        <w:rPr>
          <w:color w:val="000000"/>
          <w:szCs w:val="28"/>
          <w:vertAlign w:val="subscript"/>
        </w:rPr>
        <w:t>1</w:t>
      </w:r>
      <w:r>
        <w:rPr>
          <w:color w:val="000000"/>
          <w:szCs w:val="28"/>
        </w:rPr>
        <w:t>, а</w:t>
      </w:r>
      <w:r>
        <w:rPr>
          <w:color w:val="000000"/>
          <w:szCs w:val="28"/>
          <w:vertAlign w:val="subscript"/>
        </w:rPr>
        <w:t>4</w:t>
      </w:r>
      <w:r>
        <w:rPr>
          <w:color w:val="000000"/>
          <w:szCs w:val="28"/>
        </w:rPr>
        <w:t>, а</w:t>
      </w:r>
      <w:r>
        <w:rPr>
          <w:color w:val="000000"/>
          <w:szCs w:val="28"/>
          <w:vertAlign w:val="subscript"/>
        </w:rPr>
        <w:t>5</w:t>
      </w:r>
      <w:r>
        <w:rPr>
          <w:color w:val="000000"/>
          <w:szCs w:val="28"/>
        </w:rPr>
        <w:t>, а</w:t>
      </w:r>
      <w:r>
        <w:rPr>
          <w:color w:val="000000"/>
          <w:szCs w:val="28"/>
          <w:vertAlign w:val="subscript"/>
        </w:rPr>
        <w:t>8</w:t>
      </w:r>
      <w:r>
        <w:rPr>
          <w:color w:val="000000"/>
          <w:szCs w:val="28"/>
        </w:rPr>
        <w:t>, а</w:t>
      </w:r>
      <w:r>
        <w:rPr>
          <w:color w:val="000000"/>
          <w:szCs w:val="28"/>
          <w:vertAlign w:val="subscript"/>
        </w:rPr>
        <w:t>9</w:t>
      </w:r>
      <w:r>
        <w:rPr>
          <w:color w:val="000000"/>
          <w:szCs w:val="28"/>
        </w:rPr>
        <w:t>, а</w:t>
      </w:r>
      <w:r>
        <w:rPr>
          <w:color w:val="000000"/>
          <w:szCs w:val="28"/>
          <w:vertAlign w:val="subscript"/>
        </w:rPr>
        <w:t>10</w:t>
      </w:r>
      <w:r>
        <w:rPr>
          <w:color w:val="000000"/>
          <w:szCs w:val="28"/>
        </w:rPr>
        <w:t>, а</w:t>
      </w:r>
      <w:r>
        <w:rPr>
          <w:color w:val="000000"/>
          <w:szCs w:val="28"/>
          <w:vertAlign w:val="subscript"/>
        </w:rPr>
        <w:t>11</w:t>
      </w:r>
      <w:r>
        <w:rPr>
          <w:color w:val="000000"/>
          <w:szCs w:val="28"/>
        </w:rPr>
        <w:t xml:space="preserve">, </w:t>
      </w:r>
      <w:r w:rsidRPr="001C183C">
        <w:rPr>
          <w:color w:val="000000"/>
          <w:szCs w:val="28"/>
        </w:rPr>
        <w:t>а</w:t>
      </w:r>
      <w:r w:rsidRPr="001C183C">
        <w:rPr>
          <w:color w:val="000000"/>
          <w:szCs w:val="28"/>
          <w:vertAlign w:val="subscript"/>
        </w:rPr>
        <w:t>12</w:t>
      </w:r>
      <w:r>
        <w:rPr>
          <w:color w:val="000000"/>
          <w:szCs w:val="28"/>
        </w:rPr>
        <w:t xml:space="preserve">, </w:t>
      </w:r>
      <w:r w:rsidRPr="001C183C">
        <w:rPr>
          <w:color w:val="000000"/>
          <w:szCs w:val="28"/>
        </w:rPr>
        <w:t>а</w:t>
      </w:r>
      <w:r w:rsidRPr="001C183C">
        <w:rPr>
          <w:color w:val="000000"/>
          <w:szCs w:val="28"/>
          <w:vertAlign w:val="subscript"/>
        </w:rPr>
        <w:t>13</w:t>
      </w:r>
      <w:r>
        <w:rPr>
          <w:color w:val="000000"/>
          <w:szCs w:val="28"/>
        </w:rPr>
        <w:t>. В четвёртый путь (</w:t>
      </w:r>
      <w:r>
        <w:rPr>
          <w:color w:val="000000"/>
          <w:szCs w:val="28"/>
          <w:lang w:val="en-US"/>
        </w:rPr>
        <w:t>L</w:t>
      </w:r>
      <w:r>
        <w:rPr>
          <w:color w:val="000000"/>
          <w:szCs w:val="28"/>
          <w:vertAlign w:val="subscript"/>
        </w:rPr>
        <w:t>4</w:t>
      </w:r>
      <w:r>
        <w:rPr>
          <w:color w:val="000000"/>
          <w:szCs w:val="28"/>
        </w:rPr>
        <w:t>) входят работы а</w:t>
      </w:r>
      <w:r>
        <w:rPr>
          <w:color w:val="000000"/>
          <w:szCs w:val="28"/>
          <w:vertAlign w:val="subscript"/>
        </w:rPr>
        <w:t>1</w:t>
      </w:r>
      <w:r>
        <w:rPr>
          <w:color w:val="000000"/>
          <w:szCs w:val="28"/>
        </w:rPr>
        <w:t>, а</w:t>
      </w:r>
      <w:r>
        <w:rPr>
          <w:color w:val="000000"/>
          <w:szCs w:val="28"/>
          <w:vertAlign w:val="subscript"/>
        </w:rPr>
        <w:t>2</w:t>
      </w:r>
      <w:r>
        <w:rPr>
          <w:color w:val="000000"/>
          <w:szCs w:val="28"/>
        </w:rPr>
        <w:t>, а</w:t>
      </w:r>
      <w:r>
        <w:rPr>
          <w:color w:val="000000"/>
          <w:szCs w:val="28"/>
          <w:vertAlign w:val="subscript"/>
        </w:rPr>
        <w:t>11</w:t>
      </w:r>
      <w:r>
        <w:rPr>
          <w:color w:val="000000"/>
          <w:szCs w:val="28"/>
        </w:rPr>
        <w:t xml:space="preserve">, </w:t>
      </w:r>
      <w:r w:rsidRPr="001C183C">
        <w:rPr>
          <w:color w:val="000000"/>
          <w:szCs w:val="28"/>
        </w:rPr>
        <w:t>а</w:t>
      </w:r>
      <w:r w:rsidRPr="001C183C">
        <w:rPr>
          <w:color w:val="000000"/>
          <w:szCs w:val="28"/>
          <w:vertAlign w:val="subscript"/>
        </w:rPr>
        <w:t>12</w:t>
      </w:r>
      <w:r>
        <w:rPr>
          <w:color w:val="000000"/>
          <w:szCs w:val="28"/>
        </w:rPr>
        <w:t xml:space="preserve">, </w:t>
      </w:r>
      <w:r w:rsidRPr="001C183C">
        <w:rPr>
          <w:color w:val="000000"/>
          <w:szCs w:val="28"/>
        </w:rPr>
        <w:t>а</w:t>
      </w:r>
      <w:r w:rsidRPr="001C183C">
        <w:rPr>
          <w:color w:val="000000"/>
          <w:szCs w:val="28"/>
          <w:vertAlign w:val="subscript"/>
        </w:rPr>
        <w:t>13</w:t>
      </w:r>
      <w:r>
        <w:rPr>
          <w:color w:val="000000"/>
          <w:szCs w:val="28"/>
        </w:rPr>
        <w:t>. Рассчитаем длительности всех четырёх путей:</w:t>
      </w:r>
    </w:p>
    <w:p w:rsidR="006153B9" w:rsidRDefault="006153B9" w:rsidP="006153B9">
      <w:pPr>
        <w:shd w:val="clear" w:color="auto" w:fill="FFFFFF"/>
        <w:jc w:val="center"/>
        <w:textAlignment w:val="baseline"/>
        <w:rPr>
          <w:color w:val="000000"/>
          <w:szCs w:val="28"/>
        </w:rPr>
      </w:pPr>
      <w:r>
        <w:rPr>
          <w:color w:val="000000"/>
          <w:szCs w:val="28"/>
          <w:lang w:val="en-US"/>
        </w:rPr>
        <w:t>T</w:t>
      </w:r>
      <w:r>
        <w:rPr>
          <w:color w:val="000000"/>
          <w:szCs w:val="28"/>
          <w:vertAlign w:val="subscript"/>
        </w:rPr>
        <w:t xml:space="preserve">1 </w:t>
      </w:r>
      <w:r>
        <w:rPr>
          <w:color w:val="000000"/>
          <w:szCs w:val="28"/>
        </w:rPr>
        <w:t>= 3 + 0</w:t>
      </w:r>
      <w:proofErr w:type="gramStart"/>
      <w:r>
        <w:rPr>
          <w:color w:val="000000"/>
          <w:szCs w:val="28"/>
        </w:rPr>
        <w:t>,5</w:t>
      </w:r>
      <w:proofErr w:type="gramEnd"/>
      <w:r>
        <w:rPr>
          <w:color w:val="000000"/>
          <w:szCs w:val="28"/>
        </w:rPr>
        <w:t xml:space="preserve"> + 1 + 1 + 3 + 1 + 3 + 1 = 13,5 дней,</w:t>
      </w:r>
    </w:p>
    <w:p w:rsidR="006153B9" w:rsidRDefault="006153B9" w:rsidP="006153B9">
      <w:pPr>
        <w:shd w:val="clear" w:color="auto" w:fill="FFFFFF"/>
        <w:jc w:val="center"/>
        <w:textAlignment w:val="baseline"/>
        <w:rPr>
          <w:color w:val="000000"/>
          <w:szCs w:val="28"/>
        </w:rPr>
      </w:pPr>
      <w:r>
        <w:rPr>
          <w:color w:val="000000"/>
          <w:szCs w:val="28"/>
          <w:lang w:val="en-US"/>
        </w:rPr>
        <w:t>T</w:t>
      </w:r>
      <w:r>
        <w:rPr>
          <w:color w:val="000000"/>
          <w:szCs w:val="28"/>
          <w:vertAlign w:val="subscript"/>
        </w:rPr>
        <w:t xml:space="preserve">2 </w:t>
      </w:r>
      <w:r>
        <w:rPr>
          <w:color w:val="000000"/>
          <w:szCs w:val="28"/>
        </w:rPr>
        <w:t>= 3 + 1 + 3 + 1 + 3 + 1 = 12 дней,</w:t>
      </w:r>
    </w:p>
    <w:p w:rsidR="006153B9" w:rsidRDefault="006153B9" w:rsidP="006153B9">
      <w:pPr>
        <w:shd w:val="clear" w:color="auto" w:fill="FFFFFF"/>
        <w:jc w:val="center"/>
        <w:textAlignment w:val="baseline"/>
        <w:rPr>
          <w:color w:val="000000"/>
          <w:szCs w:val="28"/>
        </w:rPr>
      </w:pPr>
      <w:r>
        <w:rPr>
          <w:color w:val="000000"/>
          <w:szCs w:val="28"/>
          <w:lang w:val="en-US"/>
        </w:rPr>
        <w:t>T</w:t>
      </w:r>
      <w:r>
        <w:rPr>
          <w:color w:val="000000"/>
          <w:szCs w:val="28"/>
          <w:vertAlign w:val="subscript"/>
        </w:rPr>
        <w:t xml:space="preserve">3 </w:t>
      </w:r>
      <w:r>
        <w:rPr>
          <w:color w:val="000000"/>
          <w:szCs w:val="28"/>
        </w:rPr>
        <w:t>= 3 + 0</w:t>
      </w:r>
      <w:proofErr w:type="gramStart"/>
      <w:r>
        <w:rPr>
          <w:color w:val="000000"/>
          <w:szCs w:val="28"/>
        </w:rPr>
        <w:t>,5</w:t>
      </w:r>
      <w:proofErr w:type="gramEnd"/>
      <w:r>
        <w:rPr>
          <w:color w:val="000000"/>
          <w:szCs w:val="28"/>
        </w:rPr>
        <w:t>+ 1 + 1 + 0,5 + 0,5 + 1 + 3 + 1 = 11,5 дней,</w:t>
      </w:r>
    </w:p>
    <w:p w:rsidR="006153B9" w:rsidRDefault="006153B9" w:rsidP="006153B9">
      <w:pPr>
        <w:shd w:val="clear" w:color="auto" w:fill="FFFFFF"/>
        <w:jc w:val="center"/>
        <w:textAlignment w:val="baseline"/>
        <w:rPr>
          <w:color w:val="000000"/>
          <w:szCs w:val="28"/>
        </w:rPr>
      </w:pPr>
      <w:r>
        <w:rPr>
          <w:color w:val="000000"/>
          <w:szCs w:val="28"/>
          <w:lang w:val="en-US"/>
        </w:rPr>
        <w:t>T</w:t>
      </w:r>
      <w:r>
        <w:rPr>
          <w:color w:val="000000"/>
          <w:szCs w:val="28"/>
          <w:vertAlign w:val="subscript"/>
        </w:rPr>
        <w:t xml:space="preserve">4 </w:t>
      </w:r>
      <w:r>
        <w:rPr>
          <w:color w:val="000000"/>
          <w:szCs w:val="28"/>
        </w:rPr>
        <w:t>= 3 + 1+ 1 + 3 + 1= 9 дней.</w:t>
      </w:r>
    </w:p>
    <w:p w:rsidR="006153B9" w:rsidRDefault="006153B9" w:rsidP="006153B9">
      <w:pPr>
        <w:shd w:val="clear" w:color="auto" w:fill="FFFFFF"/>
        <w:textAlignment w:val="baseline"/>
        <w:rPr>
          <w:color w:val="000000"/>
          <w:szCs w:val="28"/>
        </w:rPr>
      </w:pPr>
      <w:r>
        <w:rPr>
          <w:color w:val="000000"/>
          <w:szCs w:val="28"/>
        </w:rPr>
        <w:t>Результаты расчёта показывают, что критическим является первый путь.</w:t>
      </w:r>
    </w:p>
    <w:p w:rsidR="006153B9" w:rsidRPr="00F91DDF" w:rsidRDefault="00955879" w:rsidP="006153B9">
      <w:pPr>
        <w:jc w:val="center"/>
        <w:rPr>
          <w:szCs w:val="28"/>
        </w:rPr>
      </w:pPr>
      <w:r w:rsidRPr="000072CA">
        <w:rPr>
          <w:caps/>
          <w:position w:val="-14"/>
          <w:sz w:val="40"/>
          <w:szCs w:val="40"/>
        </w:rPr>
        <w:object w:dxaOrig="1460" w:dyaOrig="380">
          <v:shape id="_x0000_i1053" type="#_x0000_t75" style="width:103.25pt;height:27.15pt" o:ole="">
            <v:imagedata r:id="rId44" o:title=""/>
          </v:shape>
          <o:OLEObject Type="Embed" ProgID="Equation.3" ShapeID="_x0000_i1053" DrawAspect="Content" ObjectID="_1520332575" r:id="rId45"/>
        </w:object>
      </w:r>
      <w:r w:rsidR="006153B9" w:rsidRPr="00F91DDF">
        <w:rPr>
          <w:caps/>
          <w:szCs w:val="28"/>
        </w:rPr>
        <w:t>(</w:t>
      </w:r>
      <w:r w:rsidR="006153B9" w:rsidRPr="00F91DDF">
        <w:rPr>
          <w:szCs w:val="28"/>
        </w:rPr>
        <w:t>дней).</w:t>
      </w:r>
    </w:p>
    <w:p w:rsidR="00004B9D" w:rsidRPr="00004B9D" w:rsidRDefault="006153B9" w:rsidP="006153B9">
      <w:pPr>
        <w:ind w:firstLine="851"/>
        <w:rPr>
          <w:rFonts w:eastAsiaTheme="minorEastAsia"/>
          <w:szCs w:val="28"/>
        </w:rPr>
      </w:pPr>
      <w:r w:rsidRPr="00F91DDF">
        <w:rPr>
          <w:szCs w:val="28"/>
        </w:rPr>
        <w:t>Изобразим сетевой график заново и найдем поздние сроки свершени</w:t>
      </w:r>
      <w:r>
        <w:rPr>
          <w:szCs w:val="28"/>
        </w:rPr>
        <w:t>я событий, двигаясь от вершины 11</w:t>
      </w:r>
      <w:r w:rsidRPr="00F91DDF">
        <w:rPr>
          <w:szCs w:val="28"/>
        </w:rPr>
        <w:t xml:space="preserve"> к вершине 1.</w:t>
      </w:r>
      <w:r>
        <w:rPr>
          <w:szCs w:val="28"/>
        </w:rPr>
        <w:t xml:space="preserve"> </w:t>
      </w:r>
      <w:r w:rsidRPr="00F91DDF">
        <w:rPr>
          <w:szCs w:val="28"/>
        </w:rPr>
        <w:t xml:space="preserve">При этом поздний срок свершения завершающего события равен </w:t>
      </w:r>
      <w:r w:rsidRPr="00043FD6">
        <w:rPr>
          <w:szCs w:val="28"/>
        </w:rPr>
        <w:t xml:space="preserve">его раннему сроку: </w:t>
      </w:r>
      <w:r w:rsidR="008C034C" w:rsidRPr="00043FD6">
        <w:rPr>
          <w:position w:val="-12"/>
          <w:szCs w:val="28"/>
        </w:rPr>
        <w:object w:dxaOrig="800" w:dyaOrig="380">
          <v:shape id="_x0000_i1054" type="#_x0000_t75" style="width:49.6pt;height:24.45pt" o:ole="">
            <v:imagedata r:id="rId46" o:title=""/>
          </v:shape>
          <o:OLEObject Type="Embed" ProgID="Equation.3" ShapeID="_x0000_i1054" DrawAspect="Content" ObjectID="_1520332576" r:id="rId47"/>
        </w:object>
      </w:r>
      <w:r w:rsidRPr="00043FD6">
        <w:rPr>
          <w:szCs w:val="28"/>
        </w:rPr>
        <w:t>=13,5. Поздние сроки</w:t>
      </w:r>
      <w:r w:rsidRPr="00F91DDF">
        <w:rPr>
          <w:szCs w:val="28"/>
        </w:rPr>
        <w:t xml:space="preserve"> свершения остал</w:t>
      </w:r>
      <w:r>
        <w:rPr>
          <w:szCs w:val="28"/>
        </w:rPr>
        <w:t>ьных событий находим по формуле</w:t>
      </w:r>
      <w:r w:rsidRPr="00F91DDF">
        <w:rPr>
          <w:szCs w:val="28"/>
        </w:rPr>
        <w:t xml:space="preserve">:                     </w:t>
      </w:r>
    </w:p>
    <w:p w:rsidR="006153B9" w:rsidRDefault="007379EC" w:rsidP="006153B9">
      <w:pPr>
        <w:ind w:firstLine="851"/>
        <w:rPr>
          <w:szCs w:val="28"/>
        </w:rPr>
      </w:pPr>
      <m:oMathPara>
        <m:oMath>
          <m:sSubSup>
            <m:sSubSupPr>
              <m:ctrlPr>
                <w:rPr>
                  <w:rFonts w:ascii="Cambria Math" w:hAnsi="Cambria Math"/>
                  <w:i/>
                  <w:color w:val="000000"/>
                  <w:szCs w:val="28"/>
                </w:rPr>
              </m:ctrlPr>
            </m:sSubSupPr>
            <m:e>
              <m:r>
                <w:rPr>
                  <w:rFonts w:ascii="Cambria Math" w:hAnsi="Cambria Math"/>
                  <w:color w:val="000000"/>
                  <w:szCs w:val="28"/>
                </w:rPr>
                <m:t>T</m:t>
              </m:r>
            </m:e>
            <m:sub>
              <m:r>
                <w:rPr>
                  <w:rFonts w:ascii="Cambria Math" w:hAnsi="Cambria Math"/>
                  <w:color w:val="000000"/>
                  <w:szCs w:val="28"/>
                  <w:lang w:val="en-US"/>
                </w:rPr>
                <m:t>i</m:t>
              </m:r>
            </m:sub>
            <m:sup>
              <m:r>
                <w:rPr>
                  <w:rFonts w:ascii="Cambria Math" w:hAnsi="Cambria Math"/>
                  <w:color w:val="000000"/>
                  <w:szCs w:val="28"/>
                </w:rPr>
                <m:t>п</m:t>
              </m:r>
            </m:sup>
          </m:sSubSup>
          <m:r>
            <w:rPr>
              <w:rFonts w:ascii="Cambria Math" w:hAnsi="Cambria Math"/>
              <w:color w:val="000000"/>
              <w:szCs w:val="28"/>
            </w:rPr>
            <m:t>=</m:t>
          </m:r>
          <m:func>
            <m:funcPr>
              <m:ctrlPr>
                <w:rPr>
                  <w:rFonts w:ascii="Cambria Math" w:hAnsi="Cambria Math"/>
                  <w:szCs w:val="28"/>
                </w:rPr>
              </m:ctrlPr>
            </m:funcPr>
            <m:fName>
              <m:r>
                <w:rPr>
                  <w:rFonts w:ascii="Cambria Math" w:hAnsi="Cambria Math"/>
                  <w:szCs w:val="28"/>
                </w:rPr>
                <m:t>=</m:t>
              </m:r>
              <m:ctrlPr>
                <w:rPr>
                  <w:rFonts w:ascii="Cambria Math" w:hAnsi="Cambria Math"/>
                  <w:i/>
                  <w:szCs w:val="28"/>
                </w:rPr>
              </m:ctrlPr>
            </m:fName>
            <m:e>
              <m:func>
                <m:funcPr>
                  <m:ctrlPr>
                    <w:rPr>
                      <w:rFonts w:ascii="Cambria Math" w:hAnsi="Cambria Math"/>
                      <w:i/>
                      <w:szCs w:val="28"/>
                    </w:rPr>
                  </m:ctrlPr>
                </m:funcPr>
                <m:fName>
                  <m:limLow>
                    <m:limLowPr>
                      <m:ctrlPr>
                        <w:rPr>
                          <w:rFonts w:ascii="Cambria Math" w:hAnsi="Cambria Math"/>
                          <w:i/>
                          <w:szCs w:val="28"/>
                        </w:rPr>
                      </m:ctrlPr>
                    </m:limLowPr>
                    <m:e>
                      <m:r>
                        <w:rPr>
                          <w:rFonts w:ascii="Cambria Math" w:hAnsi="Cambria Math"/>
                          <w:szCs w:val="28"/>
                        </w:rPr>
                        <m:t>min</m:t>
                      </m:r>
                    </m:e>
                    <m:lim>
                      <m:f>
                        <m:fPr>
                          <m:type m:val="noBar"/>
                          <m:ctrlPr>
                            <w:rPr>
                              <w:rFonts w:ascii="Cambria Math" w:hAnsi="Cambria Math"/>
                              <w:i/>
                              <w:szCs w:val="28"/>
                            </w:rPr>
                          </m:ctrlPr>
                        </m:fPr>
                        <m:num>
                          <m:r>
                            <w:rPr>
                              <w:rFonts w:ascii="Cambria Math" w:hAnsi="Cambria Math"/>
                              <w:szCs w:val="28"/>
                            </w:rPr>
                            <m:t>&lt;</m:t>
                          </m:r>
                        </m:num>
                        <m:den>
                          <m:r>
                            <w:rPr>
                              <w:rFonts w:ascii="Cambria Math" w:hAnsi="Cambria Math"/>
                              <w:szCs w:val="28"/>
                            </w:rPr>
                            <m:t>{(i,j)}</m:t>
                          </m:r>
                        </m:den>
                      </m:f>
                    </m:lim>
                  </m:limLow>
                </m:fName>
                <m:e>
                  <m:d>
                    <m:dPr>
                      <m:ctrlPr>
                        <w:rPr>
                          <w:rFonts w:ascii="Cambria Math" w:hAnsi="Cambria Math"/>
                          <w:i/>
                          <w:szCs w:val="28"/>
                        </w:rPr>
                      </m:ctrlPr>
                    </m:dPr>
                    <m:e>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j</m:t>
                          </m:r>
                        </m:sub>
                        <m:sup>
                          <m:r>
                            <w:rPr>
                              <w:rFonts w:ascii="Cambria Math" w:hAnsi="Cambria Math"/>
                              <w:szCs w:val="28"/>
                            </w:rPr>
                            <m:t>п</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ij</m:t>
                          </m:r>
                        </m:sub>
                      </m:sSub>
                    </m:e>
                  </m:d>
                </m:e>
              </m:func>
              <m:ctrlPr>
                <w:rPr>
                  <w:rFonts w:ascii="Cambria Math" w:hAnsi="Cambria Math"/>
                  <w:i/>
                  <w:szCs w:val="28"/>
                </w:rPr>
              </m:ctrlPr>
            </m:e>
          </m:func>
        </m:oMath>
      </m:oMathPara>
    </w:p>
    <w:p w:rsidR="006153B9" w:rsidRPr="008C034C" w:rsidRDefault="007379EC" w:rsidP="008C034C">
      <w:pPr>
        <w:jc w:val="center"/>
        <w:rPr>
          <w:szCs w:val="28"/>
        </w:rPr>
      </w:pPr>
      <w:r>
        <w:rPr>
          <w:color w:val="00B0F0"/>
        </w:rPr>
      </w:r>
      <w:r>
        <w:rPr>
          <w:color w:val="00B0F0"/>
        </w:rPr>
        <w:pict>
          <v:group id="_x0000_s2103" editas="canvas" style="width:522.15pt;height:167.15pt;mso-position-horizontal-relative:char;mso-position-vertical-relative:line" coordorigin="907,3552" coordsize="11836,3789">
            <o:lock v:ext="edit" aspectratio="t"/>
            <v:shape id="_x0000_s2104" type="#_x0000_t75" style="position:absolute;left:907;top:3552;width:11836;height:3789" o:preferrelative="f">
              <v:fill o:detectmouseclick="t"/>
              <v:path o:extrusionok="t" o:connecttype="none"/>
              <o:lock v:ext="edit" text="t"/>
            </v:shape>
            <v:shape id="_x0000_s2105" type="#_x0000_t202" style="position:absolute;left:5521;top:6265;width:1252;height:609;mso-wrap-style:none" strokecolor="white">
              <v:textbox style="mso-next-textbox:#_x0000_s2105;mso-fit-shape-to-text:t" inset="1.76644mm,.88319mm,1.76644mm,.88319mm">
                <w:txbxContent>
                  <w:p w:rsidR="002D6A8C" w:rsidRPr="00004B9D" w:rsidRDefault="007379EC" w:rsidP="00F7547A">
                    <w:pPr>
                      <w:ind w:firstLine="0"/>
                      <w:rPr>
                        <w:sz w:val="24"/>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6</m:t>
                            </m:r>
                          </m:sub>
                          <m:sup>
                            <m:r>
                              <w:rPr>
                                <w:rFonts w:ascii="Cambria Math" w:hAnsi="Cambria Math"/>
                                <w:sz w:val="24"/>
                              </w:rPr>
                              <m:t>п</m:t>
                            </m:r>
                          </m:sup>
                        </m:sSubSup>
                        <m:r>
                          <w:rPr>
                            <w:rFonts w:ascii="Cambria Math" w:hAnsi="Cambria Math"/>
                            <w:sz w:val="24"/>
                          </w:rPr>
                          <m:t>=7.5</m:t>
                        </m:r>
                      </m:oMath>
                    </m:oMathPara>
                  </w:p>
                </w:txbxContent>
              </v:textbox>
            </v:shape>
            <v:shape id="_x0000_s2106" type="#_x0000_t202" style="position:absolute;left:2246;top:6262;width:1252;height:609;mso-wrap-style:none" strokecolor="white">
              <v:textbox style="mso-next-textbox:#_x0000_s2106;mso-fit-shape-to-text:t" inset="1.76644mm,.88319mm,1.76644mm,.88319mm">
                <w:txbxContent>
                  <w:p w:rsidR="002D6A8C" w:rsidRPr="00004B9D" w:rsidRDefault="007379EC" w:rsidP="00F7547A">
                    <w:pPr>
                      <w:ind w:firstLine="0"/>
                      <w:rPr>
                        <w:sz w:val="24"/>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3</m:t>
                            </m:r>
                          </m:sub>
                          <m:sup>
                            <m:r>
                              <w:rPr>
                                <w:rFonts w:ascii="Cambria Math" w:hAnsi="Cambria Math"/>
                                <w:sz w:val="24"/>
                              </w:rPr>
                              <m:t>п</m:t>
                            </m:r>
                          </m:sup>
                        </m:sSubSup>
                        <m:r>
                          <w:rPr>
                            <w:rFonts w:ascii="Cambria Math" w:hAnsi="Cambria Math"/>
                            <w:sz w:val="24"/>
                          </w:rPr>
                          <m:t>=3</m:t>
                        </m:r>
                        <m:r>
                          <w:rPr>
                            <w:rFonts w:ascii="Cambria Math" w:hAnsi="Cambria Math"/>
                            <w:sz w:val="24"/>
                            <w:lang w:val="en-US"/>
                          </w:rPr>
                          <m:t>.</m:t>
                        </m:r>
                        <m:r>
                          <w:rPr>
                            <w:rFonts w:ascii="Cambria Math" w:hAnsi="Cambria Math"/>
                            <w:sz w:val="24"/>
                          </w:rPr>
                          <m:t>5</m:t>
                        </m:r>
                      </m:oMath>
                    </m:oMathPara>
                  </w:p>
                </w:txbxContent>
              </v:textbox>
            </v:shape>
            <v:shape id="_x0000_s2107" type="#_x0000_t202" style="position:absolute;left:3901;top:6281;width:1253;height:609;mso-wrap-style:none" strokecolor="white">
              <v:textbox style="mso-next-textbox:#_x0000_s2107;mso-fit-shape-to-text:t" inset="1.76644mm,.88319mm,1.76644mm,.88319mm">
                <w:txbxContent>
                  <w:p w:rsidR="002D6A8C" w:rsidRPr="00004B9D" w:rsidRDefault="007379EC" w:rsidP="00F7547A">
                    <w:pPr>
                      <w:ind w:firstLine="0"/>
                      <w:rPr>
                        <w:sz w:val="24"/>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4</m:t>
                            </m:r>
                          </m:sub>
                          <m:sup>
                            <m:r>
                              <w:rPr>
                                <w:rFonts w:ascii="Cambria Math" w:hAnsi="Cambria Math"/>
                                <w:sz w:val="24"/>
                              </w:rPr>
                              <m:t>п</m:t>
                            </m:r>
                          </m:sup>
                        </m:sSubSup>
                        <m:r>
                          <w:rPr>
                            <w:rFonts w:ascii="Cambria Math" w:hAnsi="Cambria Math"/>
                            <w:sz w:val="24"/>
                          </w:rPr>
                          <m:t>=4.5</m:t>
                        </m:r>
                      </m:oMath>
                    </m:oMathPara>
                  </w:p>
                </w:txbxContent>
              </v:textbox>
            </v:shape>
            <v:shape id="_x0000_s2108" type="#_x0000_t202" style="position:absolute;left:10040;top:4849;width:1466;height:608;mso-wrap-style:none" strokecolor="white">
              <v:textbox style="mso-next-textbox:#_x0000_s2108;mso-fit-shape-to-text:t" inset="1.76644mm,.88319mm,1.76644mm,.88319mm">
                <w:txbxContent>
                  <w:p w:rsidR="002D6A8C" w:rsidRPr="00004B9D" w:rsidRDefault="007379EC" w:rsidP="00F7547A">
                    <w:pPr>
                      <w:ind w:firstLine="0"/>
                      <w:rPr>
                        <w:sz w:val="24"/>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11</m:t>
                            </m:r>
                          </m:sub>
                          <m:sup>
                            <m:r>
                              <w:rPr>
                                <w:rFonts w:ascii="Cambria Math" w:hAnsi="Cambria Math"/>
                                <w:sz w:val="24"/>
                              </w:rPr>
                              <m:t>п</m:t>
                            </m:r>
                          </m:sup>
                        </m:sSubSup>
                        <m:r>
                          <w:rPr>
                            <w:rFonts w:ascii="Cambria Math" w:hAnsi="Cambria Math"/>
                            <w:sz w:val="24"/>
                          </w:rPr>
                          <m:t>=13.5</m:t>
                        </m:r>
                      </m:oMath>
                    </m:oMathPara>
                  </w:p>
                </w:txbxContent>
              </v:textbox>
            </v:shape>
            <v:shape id="_x0000_s2109" type="#_x0000_t202" style="position:absolute;left:9260;top:3552;width:1467;height:609;mso-wrap-style:none" strokecolor="white">
              <v:textbox style="mso-next-textbox:#_x0000_s2109;mso-fit-shape-to-text:t" inset="1.76644mm,.88319mm,1.76644mm,.88319mm">
                <w:txbxContent>
                  <w:p w:rsidR="002D6A8C" w:rsidRPr="00004B9D" w:rsidRDefault="007379EC" w:rsidP="00F7547A">
                    <w:pPr>
                      <w:ind w:firstLine="0"/>
                      <w:rPr>
                        <w:sz w:val="24"/>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10</m:t>
                            </m:r>
                          </m:sub>
                          <m:sup>
                            <m:r>
                              <w:rPr>
                                <w:rFonts w:ascii="Cambria Math" w:hAnsi="Cambria Math"/>
                                <w:sz w:val="24"/>
                              </w:rPr>
                              <m:t>п</m:t>
                            </m:r>
                          </m:sup>
                        </m:sSubSup>
                        <m:r>
                          <w:rPr>
                            <w:rFonts w:ascii="Cambria Math" w:hAnsi="Cambria Math"/>
                            <w:sz w:val="24"/>
                          </w:rPr>
                          <m:t>=12.5</m:t>
                        </m:r>
                      </m:oMath>
                    </m:oMathPara>
                  </w:p>
                </w:txbxContent>
              </v:textbox>
            </v:shape>
            <v:shape id="_x0000_s2110" type="#_x0000_t202" style="position:absolute;left:8141;top:4807;width:1253;height:608;mso-wrap-style:none" strokecolor="white">
              <v:textbox style="mso-next-textbox:#_x0000_s2110;mso-fit-shape-to-text:t" inset="1.76644mm,.88319mm,1.76644mm,.88319mm">
                <w:txbxContent>
                  <w:p w:rsidR="002D6A8C" w:rsidRPr="00004B9D" w:rsidRDefault="007379EC" w:rsidP="00F7547A">
                    <w:pPr>
                      <w:ind w:firstLine="0"/>
                      <w:rPr>
                        <w:sz w:val="24"/>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9</m:t>
                            </m:r>
                          </m:sub>
                          <m:sup>
                            <m:r>
                              <w:rPr>
                                <w:rFonts w:ascii="Cambria Math" w:hAnsi="Cambria Math"/>
                                <w:sz w:val="24"/>
                              </w:rPr>
                              <m:t>п</m:t>
                            </m:r>
                          </m:sup>
                        </m:sSubSup>
                        <m:r>
                          <w:rPr>
                            <w:rFonts w:ascii="Cambria Math" w:hAnsi="Cambria Math"/>
                            <w:sz w:val="24"/>
                          </w:rPr>
                          <m:t>=9.5</m:t>
                        </m:r>
                      </m:oMath>
                    </m:oMathPara>
                  </w:p>
                </w:txbxContent>
              </v:textbox>
            </v:shape>
            <v:shape id="_x0000_s2111" type="#_x0000_t202" style="position:absolute;left:7036;top:3611;width:1253;height:610;mso-wrap-style:none" strokecolor="white">
              <v:textbox style="mso-next-textbox:#_x0000_s2111;mso-fit-shape-to-text:t" inset="1.76644mm,.88319mm,1.76644mm,.88319mm">
                <w:txbxContent>
                  <w:p w:rsidR="002D6A8C" w:rsidRPr="00004B9D" w:rsidRDefault="007379EC" w:rsidP="00F7547A">
                    <w:pPr>
                      <w:ind w:firstLine="0"/>
                      <w:rPr>
                        <w:sz w:val="24"/>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8</m:t>
                            </m:r>
                          </m:sub>
                          <m:sup>
                            <m:r>
                              <w:rPr>
                                <w:rFonts w:ascii="Cambria Math" w:hAnsi="Cambria Math"/>
                                <w:sz w:val="24"/>
                              </w:rPr>
                              <m:t>п</m:t>
                            </m:r>
                          </m:sup>
                        </m:sSubSup>
                        <m:r>
                          <w:rPr>
                            <w:rFonts w:ascii="Cambria Math" w:hAnsi="Cambria Math"/>
                            <w:sz w:val="24"/>
                          </w:rPr>
                          <m:t>=8.5</m:t>
                        </m:r>
                      </m:oMath>
                    </m:oMathPara>
                  </w:p>
                </w:txbxContent>
              </v:textbox>
            </v:shape>
            <v:shape id="_x0000_s2112" type="#_x0000_t202" style="position:absolute;left:5008;top:4470;width:1252;height:611;mso-wrap-style:none" strokecolor="white">
              <v:textbox style="mso-next-textbox:#_x0000_s2112;mso-fit-shape-to-text:t" inset="1.76644mm,.88319mm,1.76644mm,.88319mm">
                <w:txbxContent>
                  <w:p w:rsidR="002D6A8C" w:rsidRPr="00004B9D" w:rsidRDefault="007379EC" w:rsidP="00F7547A">
                    <w:pPr>
                      <w:ind w:firstLine="0"/>
                      <w:rPr>
                        <w:sz w:val="24"/>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5</m:t>
                            </m:r>
                          </m:sub>
                          <m:sup>
                            <m:r>
                              <w:rPr>
                                <w:rFonts w:ascii="Cambria Math" w:hAnsi="Cambria Math"/>
                                <w:sz w:val="24"/>
                              </w:rPr>
                              <m:t>п</m:t>
                            </m:r>
                          </m:sup>
                        </m:sSubSup>
                        <m:r>
                          <w:rPr>
                            <w:rFonts w:ascii="Cambria Math" w:hAnsi="Cambria Math"/>
                            <w:sz w:val="24"/>
                          </w:rPr>
                          <m:t>=5.5</m:t>
                        </m:r>
                      </m:oMath>
                    </m:oMathPara>
                  </w:p>
                </w:txbxContent>
              </v:textbox>
            </v:shape>
            <v:shape id="_x0000_s2113" type="#_x0000_t202" style="position:absolute;left:2375;top:3638;width:1046;height:981;mso-wrap-style:none" strokecolor="white">
              <v:textbox style="mso-next-textbox:#_x0000_s2113;mso-fit-shape-to-text:t" inset="1.76644mm,.88319mm,1.76644mm,.88319mm">
                <w:txbxContent>
                  <w:p w:rsidR="002D6A8C" w:rsidRPr="00004B9D" w:rsidRDefault="007379EC" w:rsidP="00004B9D">
                    <w:pPr>
                      <w:ind w:firstLine="0"/>
                      <w:rPr>
                        <w:sz w:val="24"/>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2</m:t>
                            </m:r>
                          </m:sub>
                          <m:sup>
                            <m:r>
                              <w:rPr>
                                <w:rFonts w:ascii="Cambria Math" w:hAnsi="Cambria Math"/>
                                <w:sz w:val="24"/>
                              </w:rPr>
                              <m:t>п</m:t>
                            </m:r>
                          </m:sup>
                        </m:sSubSup>
                        <m:r>
                          <w:rPr>
                            <w:rFonts w:ascii="Cambria Math" w:hAnsi="Cambria Math"/>
                            <w:sz w:val="24"/>
                          </w:rPr>
                          <m:t>=3</m:t>
                        </m:r>
                      </m:oMath>
                    </m:oMathPara>
                  </w:p>
                  <w:p w:rsidR="002D6A8C" w:rsidRPr="0055288B" w:rsidRDefault="002D6A8C" w:rsidP="00F7547A">
                    <w:pPr>
                      <w:ind w:firstLine="0"/>
                      <w:rPr>
                        <w:sz w:val="19"/>
                      </w:rPr>
                    </w:pPr>
                  </w:p>
                </w:txbxContent>
              </v:textbox>
            </v:shape>
            <v:shape id="_x0000_s2114" type="#_x0000_t202" style="position:absolute;left:907;top:3638;width:1046;height:609;mso-wrap-style:none" strokecolor="white">
              <v:textbox style="mso-next-textbox:#_x0000_s2114;mso-fit-shape-to-text:t" inset="1.76644mm,.88319mm,1.76644mm,.88319mm">
                <w:txbxContent>
                  <w:p w:rsidR="002D6A8C" w:rsidRPr="00004B9D" w:rsidRDefault="007379EC" w:rsidP="00F7547A">
                    <w:pPr>
                      <w:ind w:firstLine="0"/>
                      <w:rPr>
                        <w:sz w:val="24"/>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1</m:t>
                            </m:r>
                          </m:sub>
                          <m:sup>
                            <m:r>
                              <w:rPr>
                                <w:rFonts w:ascii="Cambria Math" w:hAnsi="Cambria Math"/>
                                <w:sz w:val="24"/>
                              </w:rPr>
                              <m:t>п</m:t>
                            </m:r>
                          </m:sup>
                        </m:sSubSup>
                        <m:r>
                          <w:rPr>
                            <w:rFonts w:ascii="Cambria Math" w:hAnsi="Cambria Math"/>
                            <w:sz w:val="24"/>
                          </w:rPr>
                          <m:t>=0</m:t>
                        </m:r>
                      </m:oMath>
                    </m:oMathPara>
                  </w:p>
                </w:txbxContent>
              </v:textbox>
            </v:shape>
            <v:oval id="_x0000_s2115" style="position:absolute;left:1152;top:4203;width:448;height:520">
              <v:textbox style="mso-next-textbox:#_x0000_s2115" inset="1.76644mm,.88319mm,1.76644mm,.88319mm">
                <w:txbxContent>
                  <w:p w:rsidR="002D6A8C" w:rsidRPr="0055288B" w:rsidRDefault="002D6A8C" w:rsidP="00F7547A">
                    <w:pPr>
                      <w:ind w:firstLine="0"/>
                      <w:rPr>
                        <w:sz w:val="16"/>
                      </w:rPr>
                    </w:pPr>
                    <w:r w:rsidRPr="0055288B">
                      <w:rPr>
                        <w:sz w:val="16"/>
                      </w:rPr>
                      <w:t>1</w:t>
                    </w:r>
                  </w:p>
                </w:txbxContent>
              </v:textbox>
            </v:oval>
            <v:oval id="_x0000_s2116" style="position:absolute;left:2638;top:4217;width:448;height:506">
              <v:textbox style="mso-next-textbox:#_x0000_s2116" inset="1.76644mm,.88319mm,1.76644mm,.88319mm">
                <w:txbxContent>
                  <w:p w:rsidR="002D6A8C" w:rsidRPr="0055288B" w:rsidRDefault="002D6A8C" w:rsidP="00F7547A">
                    <w:pPr>
                      <w:ind w:firstLine="0"/>
                      <w:rPr>
                        <w:sz w:val="16"/>
                      </w:rPr>
                    </w:pPr>
                    <w:r w:rsidRPr="0055288B">
                      <w:rPr>
                        <w:sz w:val="16"/>
                      </w:rPr>
                      <w:t>2</w:t>
                    </w:r>
                  </w:p>
                </w:txbxContent>
              </v:textbox>
            </v:oval>
            <v:oval id="_x0000_s2117" style="position:absolute;left:7361;top:4143;width:449;height:520">
              <v:textbox style="mso-next-textbox:#_x0000_s2117" inset="1.76644mm,.88319mm,1.76644mm,.88319mm">
                <w:txbxContent>
                  <w:p w:rsidR="002D6A8C" w:rsidRPr="0055288B" w:rsidRDefault="002D6A8C" w:rsidP="00F7547A">
                    <w:pPr>
                      <w:ind w:firstLine="0"/>
                      <w:rPr>
                        <w:sz w:val="16"/>
                      </w:rPr>
                    </w:pPr>
                    <w:r w:rsidRPr="0055288B">
                      <w:rPr>
                        <w:sz w:val="16"/>
                      </w:rPr>
                      <w:t>8</w:t>
                    </w:r>
                  </w:p>
                </w:txbxContent>
              </v:textbox>
            </v:oval>
            <v:oval id="_x0000_s2118" style="position:absolute;left:7136;top:5744;width:450;height:520">
              <v:textbox style="mso-next-textbox:#_x0000_s2118" inset="1.76644mm,.88319mm,1.76644mm,.88319mm">
                <w:txbxContent>
                  <w:p w:rsidR="002D6A8C" w:rsidRPr="0055288B" w:rsidRDefault="002D6A8C" w:rsidP="00F7547A">
                    <w:pPr>
                      <w:ind w:firstLine="0"/>
                      <w:rPr>
                        <w:sz w:val="16"/>
                      </w:rPr>
                    </w:pPr>
                    <w:r w:rsidRPr="0055288B">
                      <w:rPr>
                        <w:sz w:val="16"/>
                      </w:rPr>
                      <w:t>7</w:t>
                    </w:r>
                  </w:p>
                </w:txbxContent>
              </v:textbox>
            </v:oval>
            <v:oval id="_x0000_s2119" style="position:absolute;left:5982;top:5744;width:448;height:519">
              <v:textbox style="mso-next-textbox:#_x0000_s2119" inset="1.76644mm,.88319mm,1.76644mm,.88319mm">
                <w:txbxContent>
                  <w:p w:rsidR="002D6A8C" w:rsidRPr="0055288B" w:rsidRDefault="002D6A8C" w:rsidP="00F7547A">
                    <w:pPr>
                      <w:ind w:firstLine="0"/>
                      <w:rPr>
                        <w:sz w:val="16"/>
                      </w:rPr>
                    </w:pPr>
                    <w:r w:rsidRPr="0055288B">
                      <w:rPr>
                        <w:sz w:val="16"/>
                      </w:rPr>
                      <w:t>6</w:t>
                    </w:r>
                  </w:p>
                </w:txbxContent>
              </v:textbox>
            </v:oval>
            <v:oval id="_x0000_s2120" style="position:absolute;left:5531;top:5013;width:451;height:520">
              <v:textbox style="mso-next-textbox:#_x0000_s2120" inset="1.76644mm,.88319mm,1.76644mm,.88319mm">
                <w:txbxContent>
                  <w:p w:rsidR="002D6A8C" w:rsidRPr="0055288B" w:rsidRDefault="002D6A8C" w:rsidP="00F7547A">
                    <w:pPr>
                      <w:ind w:firstLine="0"/>
                      <w:rPr>
                        <w:sz w:val="16"/>
                      </w:rPr>
                    </w:pPr>
                    <w:r w:rsidRPr="0055288B">
                      <w:rPr>
                        <w:sz w:val="16"/>
                      </w:rPr>
                      <w:t>5</w:t>
                    </w:r>
                  </w:p>
                </w:txbxContent>
              </v:textbox>
            </v:oval>
            <v:oval id="_x0000_s2121" style="position:absolute;left:4702;top:5746;width:451;height:519">
              <v:textbox style="mso-next-textbox:#_x0000_s2121" inset="1.76644mm,.88319mm,1.76644mm,.88319mm">
                <w:txbxContent>
                  <w:p w:rsidR="002D6A8C" w:rsidRPr="0055288B" w:rsidRDefault="002D6A8C" w:rsidP="00F7547A">
                    <w:pPr>
                      <w:ind w:firstLine="0"/>
                      <w:rPr>
                        <w:sz w:val="16"/>
                      </w:rPr>
                    </w:pPr>
                    <w:r w:rsidRPr="0055288B">
                      <w:rPr>
                        <w:sz w:val="16"/>
                      </w:rPr>
                      <w:t>4</w:t>
                    </w:r>
                  </w:p>
                </w:txbxContent>
              </v:textbox>
            </v:oval>
            <v:oval id="_x0000_s2122" style="position:absolute;left:3310;top:5746;width:449;height:519">
              <v:textbox style="mso-next-textbox:#_x0000_s2122" inset="1.76644mm,.88319mm,1.76644mm,.88319mm">
                <w:txbxContent>
                  <w:p w:rsidR="002D6A8C" w:rsidRPr="0055288B" w:rsidRDefault="002D6A8C" w:rsidP="00F7547A">
                    <w:pPr>
                      <w:ind w:firstLine="0"/>
                      <w:rPr>
                        <w:sz w:val="16"/>
                      </w:rPr>
                    </w:pPr>
                    <w:r w:rsidRPr="0055288B">
                      <w:rPr>
                        <w:sz w:val="16"/>
                      </w:rPr>
                      <w:t>3</w:t>
                    </w:r>
                  </w:p>
                </w:txbxContent>
              </v:textbox>
            </v:oval>
            <v:shape id="_x0000_s2123" type="#_x0000_t32" style="position:absolute;left:3087;top:4403;width:4274;height:67;flip:y" o:connectortype="straight">
              <v:stroke endarrow="block"/>
            </v:shape>
            <v:shape id="_x0000_s2124" type="#_x0000_t32" style="position:absolute;left:2862;top:4723;width:672;height:1023" o:connectortype="straight" strokeweight="2.25pt">
              <v:stroke endarrow="block"/>
            </v:shape>
            <v:shape id="_x0000_s2125" type="#_x0000_t32" style="position:absolute;left:3759;top:6006;width:943;height:1" o:connectortype="straight" strokeweight="2.25pt">
              <v:stroke endarrow="block"/>
            </v:shape>
            <v:shape id="_x0000_s2126" type="#_x0000_t32" style="position:absolute;left:5087;top:5457;width:510;height:365;flip:y" o:connectortype="straight" strokeweight="2.25pt">
              <v:stroke endarrow="block"/>
            </v:shape>
            <v:shape id="_x0000_s2127" type="#_x0000_t32" style="position:absolute;left:5153;top:6004;width:829;height:2;flip:y" o:connectortype="straight">
              <v:stroke endarrow="block"/>
            </v:shape>
            <v:shape id="_x0000_s2128" type="#_x0000_t32" style="position:absolute;left:6430;top:6004;width:706;height:1" o:connectortype="straight">
              <v:stroke endarrow="block"/>
            </v:shape>
            <v:shape id="_x0000_s2129" type="#_x0000_t32" style="position:absolute;left:5917;top:4587;width:1509;height:502;flip:y" o:connectortype="straight" strokeweight="2.25pt">
              <v:stroke endarrow="block"/>
            </v:shape>
            <v:shape id="_x0000_s2130" type="#_x0000_t32" style="position:absolute;left:7362;top:4663;width:224;height:1081;flip:y" o:connectortype="straight">
              <v:stroke endarrow="block"/>
            </v:shape>
            <v:shape id="_x0000_s2131" type="#_x0000_t32" style="position:absolute;left:3021;top:4649;width:2510;height:625" o:connectortype="straight">
              <v:stroke endarrow="block"/>
            </v:shape>
            <v:oval id="_x0000_s2132" style="position:absolute;left:8480;top:4143;width:450;height:520">
              <v:textbox style="mso-next-textbox:#_x0000_s2132" inset="1.76644mm,.88319mm,1.76644mm,.88319mm">
                <w:txbxContent>
                  <w:p w:rsidR="002D6A8C" w:rsidRPr="0055288B" w:rsidRDefault="002D6A8C" w:rsidP="00F7547A">
                    <w:pPr>
                      <w:ind w:firstLine="0"/>
                      <w:rPr>
                        <w:sz w:val="16"/>
                      </w:rPr>
                    </w:pPr>
                    <w:r w:rsidRPr="0055288B">
                      <w:rPr>
                        <w:sz w:val="16"/>
                      </w:rPr>
                      <w:t>9</w:t>
                    </w:r>
                  </w:p>
                </w:txbxContent>
              </v:textbox>
            </v:oval>
            <v:oval id="_x0000_s2133" style="position:absolute;left:9472;top:4086;width:568;height:577">
              <v:textbox style="mso-next-textbox:#_x0000_s2133" inset="1.76644mm,.88319mm,1.76644mm,.88319mm">
                <w:txbxContent>
                  <w:p w:rsidR="002D6A8C" w:rsidRPr="0055288B" w:rsidRDefault="002D6A8C" w:rsidP="00F7547A">
                    <w:pPr>
                      <w:ind w:firstLine="0"/>
                      <w:rPr>
                        <w:sz w:val="16"/>
                      </w:rPr>
                    </w:pPr>
                    <w:r w:rsidRPr="0055288B">
                      <w:rPr>
                        <w:sz w:val="16"/>
                      </w:rPr>
                      <w:t>10</w:t>
                    </w:r>
                  </w:p>
                </w:txbxContent>
              </v:textbox>
            </v:oval>
            <v:oval id="_x0000_s2134" style="position:absolute;left:10558;top:4129;width:552;height:520">
              <v:textbox style="mso-next-textbox:#_x0000_s2134" inset="1.76644mm,.88319mm,1.76644mm,.88319mm">
                <w:txbxContent>
                  <w:p w:rsidR="002D6A8C" w:rsidRPr="0055288B" w:rsidRDefault="002D6A8C" w:rsidP="00F7547A">
                    <w:pPr>
                      <w:ind w:firstLine="0"/>
                      <w:rPr>
                        <w:sz w:val="16"/>
                      </w:rPr>
                    </w:pPr>
                    <w:r w:rsidRPr="0055288B">
                      <w:rPr>
                        <w:sz w:val="16"/>
                      </w:rPr>
                      <w:t>11</w:t>
                    </w:r>
                  </w:p>
                </w:txbxContent>
              </v:textbox>
            </v:oval>
            <v:shape id="_x0000_s2135" type="#_x0000_t32" style="position:absolute;left:7810;top:4403;width:670;height:1" o:connectortype="straight" strokeweight="2.25pt">
              <v:stroke endarrow="block"/>
            </v:shape>
            <v:shape id="_x0000_s2136" type="#_x0000_t32" style="position:absolute;left:8930;top:4375;width:542;height:28;flip:y" o:connectortype="straight" strokeweight="2.25pt">
              <v:stroke endarrow="block"/>
            </v:shape>
            <v:shape id="_x0000_s2137" type="#_x0000_t32" style="position:absolute;left:10040;top:4375;width:518;height:15" o:connectortype="straight" strokeweight="2.25pt">
              <v:stroke endarrow="block"/>
            </v:shape>
            <v:shape id="_x0000_s2138" type="#_x0000_t32" style="position:absolute;left:1600;top:4404;width:1038;height:7" o:connectortype="straight" strokeweight="2.25pt">
              <v:stroke endarrow="block"/>
            </v:shape>
            <v:shape id="_x0000_s2139" type="#_x0000_t202" style="position:absolute;left:7361;top:6281;width:1213;height:676" strokecolor="white">
              <v:textbox style="mso-next-textbox:#_x0000_s2139" inset="1.76644mm,.88319mm,1.76644mm,.88319mm">
                <w:txbxContent>
                  <w:p w:rsidR="002D6A8C" w:rsidRPr="00004B9D" w:rsidRDefault="007379EC" w:rsidP="00F7547A">
                    <w:pPr>
                      <w:ind w:firstLine="0"/>
                      <w:rPr>
                        <w:sz w:val="24"/>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7</m:t>
                            </m:r>
                          </m:sub>
                          <m:sup>
                            <m:r>
                              <w:rPr>
                                <w:rFonts w:ascii="Cambria Math" w:hAnsi="Cambria Math"/>
                                <w:sz w:val="24"/>
                              </w:rPr>
                              <m:t>п</m:t>
                            </m:r>
                          </m:sup>
                        </m:sSubSup>
                        <m:r>
                          <w:rPr>
                            <w:rFonts w:ascii="Cambria Math" w:hAnsi="Cambria Math"/>
                            <w:sz w:val="24"/>
                          </w:rPr>
                          <m:t>=8</m:t>
                        </m:r>
                      </m:oMath>
                    </m:oMathPara>
                  </w:p>
                </w:txbxContent>
              </v:textbox>
            </v:shape>
            <v:shape id="_x0000_s2140" type="#_x0000_t202" style="position:absolute;left:1831;top:4403;width:415;height:501" filled="f" stroked="f">
              <v:textbox style="mso-next-textbox:#_x0000_s2140" inset="1.76644mm,.88319mm,1.76644mm,.88319mm">
                <w:txbxContent>
                  <w:p w:rsidR="002D6A8C" w:rsidRPr="0055288B" w:rsidRDefault="002D6A8C" w:rsidP="00F7547A">
                    <w:pPr>
                      <w:ind w:firstLine="0"/>
                      <w:rPr>
                        <w:sz w:val="18"/>
                        <w:szCs w:val="18"/>
                        <w:vertAlign w:val="subscript"/>
                        <w:lang w:val="en-US"/>
                      </w:rPr>
                    </w:pPr>
                    <w:r w:rsidRPr="0055288B">
                      <w:rPr>
                        <w:sz w:val="18"/>
                        <w:szCs w:val="18"/>
                        <w:lang w:val="en-US"/>
                      </w:rPr>
                      <w:t>3</w:t>
                    </w:r>
                  </w:p>
                </w:txbxContent>
              </v:textbox>
            </v:shape>
            <v:shape id="_x0000_s2141" type="#_x0000_t202" style="position:absolute;left:4462;top:4086;width:415;height:501" filled="f" stroked="f">
              <v:textbox style="mso-next-textbox:#_x0000_s2141" inset="1.76644mm,.88319mm,1.76644mm,.88319mm">
                <w:txbxContent>
                  <w:p w:rsidR="002D6A8C" w:rsidRPr="0055288B" w:rsidRDefault="002D6A8C" w:rsidP="00F7547A">
                    <w:pPr>
                      <w:ind w:firstLine="0"/>
                      <w:rPr>
                        <w:sz w:val="18"/>
                        <w:szCs w:val="18"/>
                        <w:vertAlign w:val="subscript"/>
                        <w:lang w:val="en-US"/>
                      </w:rPr>
                    </w:pPr>
                    <w:r w:rsidRPr="0055288B">
                      <w:rPr>
                        <w:sz w:val="18"/>
                        <w:szCs w:val="18"/>
                        <w:lang w:val="en-US"/>
                      </w:rPr>
                      <w:t>1</w:t>
                    </w:r>
                  </w:p>
                </w:txbxContent>
              </v:textbox>
            </v:shape>
            <v:shape id="_x0000_s2142" type="#_x0000_t202" style="position:absolute;left:3947;top:4649;width:415;height:501" filled="f" stroked="f">
              <v:textbox style="mso-next-textbox:#_x0000_s2142" inset="1.76644mm,.88319mm,1.76644mm,.88319mm">
                <w:txbxContent>
                  <w:p w:rsidR="002D6A8C" w:rsidRPr="0055288B" w:rsidRDefault="002D6A8C" w:rsidP="00F7547A">
                    <w:pPr>
                      <w:ind w:firstLine="0"/>
                      <w:rPr>
                        <w:sz w:val="16"/>
                        <w:vertAlign w:val="subscript"/>
                        <w:lang w:val="en-US"/>
                      </w:rPr>
                    </w:pPr>
                    <w:r w:rsidRPr="0055288B">
                      <w:rPr>
                        <w:sz w:val="16"/>
                        <w:lang w:val="en-US"/>
                      </w:rPr>
                      <w:t>1</w:t>
                    </w:r>
                  </w:p>
                </w:txbxContent>
              </v:textbox>
            </v:shape>
            <v:shape id="_x0000_s2143" type="#_x0000_t202" style="position:absolute;left:3086;top:4905;width:486;height:501" filled="f" stroked="f">
              <v:textbox style="mso-next-textbox:#_x0000_s2143" inset="1.76644mm,.88319mm,1.76644mm,.88319mm">
                <w:txbxContent>
                  <w:p w:rsidR="002D6A8C" w:rsidRPr="00B35CFB" w:rsidRDefault="002D6A8C" w:rsidP="00F7547A">
                    <w:pPr>
                      <w:ind w:firstLine="0"/>
                      <w:rPr>
                        <w:sz w:val="18"/>
                        <w:szCs w:val="18"/>
                        <w:vertAlign w:val="subscript"/>
                        <w:lang w:val="en-US"/>
                      </w:rPr>
                    </w:pPr>
                    <w:r w:rsidRPr="00B35CFB">
                      <w:rPr>
                        <w:sz w:val="18"/>
                        <w:szCs w:val="18"/>
                        <w:lang w:val="en-US"/>
                      </w:rPr>
                      <w:t>0</w:t>
                    </w:r>
                    <w:proofErr w:type="gramStart"/>
                    <w:r w:rsidRPr="00B35CFB">
                      <w:rPr>
                        <w:sz w:val="18"/>
                        <w:szCs w:val="18"/>
                        <w:lang w:val="en-US"/>
                      </w:rPr>
                      <w:t>,5</w:t>
                    </w:r>
                    <w:proofErr w:type="gramEnd"/>
                  </w:p>
                </w:txbxContent>
              </v:textbox>
            </v:shape>
            <v:shape id="_x0000_s2144" type="#_x0000_t202" style="position:absolute;left:4047;top:5627;width:414;height:502" filled="f" stroked="f">
              <v:textbox style="mso-next-textbox:#_x0000_s2144" inset="1.76644mm,.88319mm,1.76644mm,.88319mm">
                <w:txbxContent>
                  <w:p w:rsidR="002D6A8C" w:rsidRPr="0055288B" w:rsidRDefault="002D6A8C" w:rsidP="00F7547A">
                    <w:pPr>
                      <w:ind w:firstLine="0"/>
                      <w:rPr>
                        <w:sz w:val="16"/>
                        <w:vertAlign w:val="subscript"/>
                        <w:lang w:val="en-US"/>
                      </w:rPr>
                    </w:pPr>
                    <w:r w:rsidRPr="0055288B">
                      <w:rPr>
                        <w:sz w:val="16"/>
                        <w:lang w:val="en-US"/>
                      </w:rPr>
                      <w:t>1</w:t>
                    </w:r>
                  </w:p>
                </w:txbxContent>
              </v:textbox>
            </v:shape>
            <v:shape id="_x0000_s2145" type="#_x0000_t202" style="position:absolute;left:5501;top:5629;width:414;height:500" filled="f" stroked="f">
              <v:textbox style="mso-next-textbox:#_x0000_s2145" inset="1.76644mm,.88319mm,1.76644mm,.88319mm">
                <w:txbxContent>
                  <w:p w:rsidR="002D6A8C" w:rsidRPr="0055288B" w:rsidRDefault="002D6A8C" w:rsidP="00F7547A">
                    <w:pPr>
                      <w:ind w:firstLine="0"/>
                      <w:rPr>
                        <w:sz w:val="18"/>
                        <w:szCs w:val="18"/>
                        <w:vertAlign w:val="subscript"/>
                        <w:lang w:val="en-US"/>
                      </w:rPr>
                    </w:pPr>
                    <w:r w:rsidRPr="0055288B">
                      <w:rPr>
                        <w:sz w:val="18"/>
                        <w:szCs w:val="18"/>
                        <w:lang w:val="en-US"/>
                      </w:rPr>
                      <w:t>1</w:t>
                    </w:r>
                  </w:p>
                </w:txbxContent>
              </v:textbox>
            </v:shape>
            <v:shape id="_x0000_s2146" type="#_x0000_t202" style="position:absolute;left:6549;top:5629;width:487;height:500" filled="f" stroked="f">
              <v:textbox style="mso-next-textbox:#_x0000_s2146" inset="1.76644mm,.88319mm,1.76644mm,.88319mm">
                <w:txbxContent>
                  <w:p w:rsidR="002D6A8C" w:rsidRPr="0055288B" w:rsidRDefault="002D6A8C" w:rsidP="00F7547A">
                    <w:pPr>
                      <w:ind w:firstLine="0"/>
                      <w:rPr>
                        <w:sz w:val="18"/>
                        <w:szCs w:val="18"/>
                        <w:vertAlign w:val="subscript"/>
                        <w:lang w:val="en-US"/>
                      </w:rPr>
                    </w:pPr>
                    <w:r w:rsidRPr="0055288B">
                      <w:rPr>
                        <w:sz w:val="18"/>
                        <w:szCs w:val="18"/>
                        <w:lang w:val="en-US"/>
                      </w:rPr>
                      <w:t>0</w:t>
                    </w:r>
                    <w:proofErr w:type="gramStart"/>
                    <w:r w:rsidRPr="0055288B">
                      <w:rPr>
                        <w:sz w:val="18"/>
                        <w:szCs w:val="18"/>
                        <w:lang w:val="en-US"/>
                      </w:rPr>
                      <w:t>,5</w:t>
                    </w:r>
                    <w:proofErr w:type="gramEnd"/>
                  </w:p>
                </w:txbxContent>
              </v:textbox>
            </v:shape>
            <v:shape id="_x0000_s2147" type="#_x0000_t202" style="position:absolute;left:7362;top:5013;width:487;height:502" filled="f" stroked="f">
              <v:textbox style="mso-next-textbox:#_x0000_s2147" inset="1.76644mm,.88319mm,1.76644mm,.88319mm">
                <w:txbxContent>
                  <w:p w:rsidR="002D6A8C" w:rsidRPr="0055288B" w:rsidRDefault="002D6A8C" w:rsidP="00F7547A">
                    <w:pPr>
                      <w:ind w:firstLine="0"/>
                      <w:rPr>
                        <w:sz w:val="18"/>
                        <w:szCs w:val="18"/>
                        <w:vertAlign w:val="subscript"/>
                        <w:lang w:val="en-US"/>
                      </w:rPr>
                    </w:pPr>
                    <w:r w:rsidRPr="0055288B">
                      <w:rPr>
                        <w:sz w:val="18"/>
                        <w:szCs w:val="18"/>
                        <w:lang w:val="en-US"/>
                      </w:rPr>
                      <w:t>0</w:t>
                    </w:r>
                    <w:proofErr w:type="gramStart"/>
                    <w:r w:rsidRPr="0055288B">
                      <w:rPr>
                        <w:sz w:val="18"/>
                        <w:szCs w:val="18"/>
                        <w:lang w:val="en-US"/>
                      </w:rPr>
                      <w:t>,5</w:t>
                    </w:r>
                    <w:proofErr w:type="gramEnd"/>
                  </w:p>
                </w:txbxContent>
              </v:textbox>
            </v:shape>
            <v:shape id="_x0000_s2148" type="#_x0000_t202" style="position:absolute;left:6435;top:4512;width:416;height:500" filled="f" stroked="f">
              <v:textbox style="mso-next-textbox:#_x0000_s2148" inset="1.76644mm,.88319mm,1.76644mm,.88319mm">
                <w:txbxContent>
                  <w:p w:rsidR="002D6A8C" w:rsidRPr="00B85FE4" w:rsidRDefault="002D6A8C" w:rsidP="00F7547A">
                    <w:pPr>
                      <w:ind w:firstLine="0"/>
                      <w:rPr>
                        <w:sz w:val="18"/>
                        <w:szCs w:val="18"/>
                        <w:vertAlign w:val="subscript"/>
                        <w:lang w:val="en-US"/>
                      </w:rPr>
                    </w:pPr>
                    <w:r w:rsidRPr="00B85FE4">
                      <w:rPr>
                        <w:sz w:val="18"/>
                        <w:szCs w:val="18"/>
                        <w:lang w:val="en-US"/>
                      </w:rPr>
                      <w:t>3</w:t>
                    </w:r>
                  </w:p>
                </w:txbxContent>
              </v:textbox>
            </v:shape>
            <v:shape id="_x0000_s2149" type="#_x0000_t202" style="position:absolute;left:9056;top:4512;width:416;height:501" filled="f" stroked="f">
              <v:textbox style="mso-next-textbox:#_x0000_s2149" inset="1.76644mm,.88319mm,1.76644mm,.88319mm">
                <w:txbxContent>
                  <w:p w:rsidR="002D6A8C" w:rsidRPr="0055288B" w:rsidRDefault="002D6A8C" w:rsidP="00F7547A">
                    <w:pPr>
                      <w:ind w:firstLine="0"/>
                      <w:rPr>
                        <w:sz w:val="16"/>
                        <w:vertAlign w:val="subscript"/>
                        <w:lang w:val="en-US"/>
                      </w:rPr>
                    </w:pPr>
                    <w:r w:rsidRPr="0055288B">
                      <w:rPr>
                        <w:sz w:val="16"/>
                        <w:lang w:val="en-US"/>
                      </w:rPr>
                      <w:t>3</w:t>
                    </w:r>
                  </w:p>
                </w:txbxContent>
              </v:textbox>
            </v:shape>
            <v:shape id="_x0000_s2150" type="#_x0000_t202" style="position:absolute;left:7854;top:4512;width:414;height:502" filled="f" stroked="f">
              <v:textbox style="mso-next-textbox:#_x0000_s2150" inset="1.76644mm,.88319mm,1.76644mm,.88319mm">
                <w:txbxContent>
                  <w:p w:rsidR="002D6A8C" w:rsidRPr="0055288B" w:rsidRDefault="002D6A8C" w:rsidP="00F7547A">
                    <w:pPr>
                      <w:ind w:firstLine="0"/>
                      <w:rPr>
                        <w:sz w:val="16"/>
                        <w:vertAlign w:val="subscript"/>
                        <w:lang w:val="en-US"/>
                      </w:rPr>
                    </w:pPr>
                    <w:r w:rsidRPr="0055288B">
                      <w:rPr>
                        <w:sz w:val="16"/>
                        <w:lang w:val="en-US"/>
                      </w:rPr>
                      <w:t>1</w:t>
                    </w:r>
                  </w:p>
                </w:txbxContent>
              </v:textbox>
            </v:shape>
            <v:shape id="_x0000_s2151" type="#_x0000_t202" style="position:absolute;left:10040;top:4470;width:413;height:502" filled="f" stroked="f">
              <v:textbox style="mso-next-textbox:#_x0000_s2151" inset="1.76644mm,.88319mm,1.76644mm,.88319mm">
                <w:txbxContent>
                  <w:p w:rsidR="002D6A8C" w:rsidRPr="0055288B" w:rsidRDefault="002D6A8C" w:rsidP="00F7547A">
                    <w:pPr>
                      <w:ind w:firstLine="0"/>
                      <w:rPr>
                        <w:sz w:val="16"/>
                        <w:vertAlign w:val="subscript"/>
                        <w:lang w:val="en-US"/>
                      </w:rPr>
                    </w:pPr>
                    <w:r w:rsidRPr="0055288B">
                      <w:rPr>
                        <w:sz w:val="16"/>
                        <w:lang w:val="en-US"/>
                      </w:rPr>
                      <w:t>1</w:t>
                    </w:r>
                  </w:p>
                </w:txbxContent>
              </v:textbox>
            </v:shape>
            <v:shape id="_x0000_s2152" type="#_x0000_t202" style="position:absolute;left:5087;top:5242;width:414;height:502" filled="f" stroked="f">
              <v:textbox style="mso-next-textbox:#_x0000_s2152" inset="1.76644mm,.88319mm,1.76644mm,.88319mm">
                <w:txbxContent>
                  <w:p w:rsidR="002D6A8C" w:rsidRPr="0055288B" w:rsidRDefault="002D6A8C" w:rsidP="00F7547A">
                    <w:pPr>
                      <w:ind w:firstLine="0"/>
                      <w:rPr>
                        <w:sz w:val="18"/>
                        <w:szCs w:val="18"/>
                        <w:vertAlign w:val="subscript"/>
                        <w:lang w:val="en-US"/>
                      </w:rPr>
                    </w:pPr>
                    <w:r w:rsidRPr="0055288B">
                      <w:rPr>
                        <w:sz w:val="18"/>
                        <w:szCs w:val="18"/>
                        <w:lang w:val="en-US"/>
                      </w:rPr>
                      <w:t>1</w:t>
                    </w:r>
                  </w:p>
                </w:txbxContent>
              </v:textbox>
            </v:shape>
            <w10:wrap type="none"/>
            <w10:anchorlock/>
          </v:group>
        </w:pict>
      </w:r>
      <w:r w:rsidR="006153B9">
        <w:rPr>
          <w:color w:val="0D0D0D"/>
          <w:szCs w:val="28"/>
        </w:rPr>
        <w:t>Рис.3.</w:t>
      </w:r>
      <w:r w:rsidR="008C034C">
        <w:rPr>
          <w:color w:val="0D0D0D"/>
          <w:szCs w:val="28"/>
        </w:rPr>
        <w:t>3</w:t>
      </w:r>
    </w:p>
    <w:p w:rsidR="006153B9" w:rsidRPr="00FA6103" w:rsidRDefault="006153B9" w:rsidP="008C034C">
      <w:r w:rsidRPr="00FA6103">
        <w:t xml:space="preserve">Значения </w:t>
      </w: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п</m:t>
            </m:r>
          </m:sup>
        </m:sSubSup>
      </m:oMath>
      <w:r w:rsidRPr="00FA6103">
        <w:t xml:space="preserve"> последовательно запишем на графике </w:t>
      </w:r>
      <w:r w:rsidRPr="00FA6103">
        <w:rPr>
          <w:i/>
          <w:lang w:val="en-US"/>
        </w:rPr>
        <w:t>y</w:t>
      </w:r>
      <w:r w:rsidRPr="00FA6103">
        <w:t xml:space="preserve"> вершины </w:t>
      </w:r>
      <w:proofErr w:type="spellStart"/>
      <w:r w:rsidRPr="00FA6103">
        <w:rPr>
          <w:i/>
          <w:lang w:val="en-US"/>
        </w:rPr>
        <w:t>i</w:t>
      </w:r>
      <w:proofErr w:type="spellEnd"/>
      <w:r w:rsidRPr="00FA6103">
        <w:t>.</w:t>
      </w:r>
      <w:r w:rsidR="00004B9D" w:rsidRPr="00004B9D">
        <w:t xml:space="preserve"> </w:t>
      </w:r>
      <w:r w:rsidRPr="00FA6103">
        <w:t>Занес</w:t>
      </w:r>
      <w:r>
        <w:t xml:space="preserve">ем полученные данные в таблицу </w:t>
      </w:r>
      <w:r w:rsidRPr="00DF75BD">
        <w:t>3</w:t>
      </w:r>
      <w:r>
        <w:t>.</w:t>
      </w:r>
      <w:r w:rsidRPr="00B0194A">
        <w:t>2</w:t>
      </w:r>
      <w:r w:rsidRPr="00FA6103">
        <w:t xml:space="preserve">  (отметим звездочкой критические события).</w:t>
      </w:r>
      <w:r w:rsidR="008C034C">
        <w:t xml:space="preserve"> Критические с</w:t>
      </w:r>
      <w:r w:rsidR="008C034C" w:rsidRPr="00096B06">
        <w:t xml:space="preserve">обытия </w:t>
      </w:r>
      <w:r w:rsidR="008C034C">
        <w:t>1,2,</w:t>
      </w:r>
      <w:r w:rsidR="008C034C" w:rsidRPr="00096B06">
        <w:t>3,</w:t>
      </w:r>
      <w:r w:rsidR="008C034C">
        <w:t>4,</w:t>
      </w:r>
      <w:r w:rsidR="008C034C" w:rsidRPr="00096B06">
        <w:t>5,</w:t>
      </w:r>
      <w:r w:rsidR="008C034C">
        <w:t>8,9,</w:t>
      </w:r>
      <w:r w:rsidR="008C034C" w:rsidRPr="00096B06">
        <w:t>10</w:t>
      </w:r>
      <w:r w:rsidR="008C034C">
        <w:t>,11</w:t>
      </w:r>
      <w:r w:rsidR="008C034C" w:rsidRPr="00096B06">
        <w:t xml:space="preserve"> имеют</w:t>
      </w:r>
      <w:r w:rsidR="008C034C">
        <w:t xml:space="preserve"> нулевые</w:t>
      </w:r>
      <w:r w:rsidR="008C034C" w:rsidRPr="00096B06">
        <w:t xml:space="preserve"> резервы времени:  </w:t>
      </w:r>
      <w:r w:rsidR="008C034C" w:rsidRPr="00096B06">
        <w:rPr>
          <w:i/>
          <w:lang w:val="en-US"/>
        </w:rPr>
        <w:t>R</w:t>
      </w:r>
      <w:r w:rsidR="008C034C">
        <w:t xml:space="preserve"> = 0.</w:t>
      </w:r>
    </w:p>
    <w:p w:rsidR="006153B9" w:rsidRPr="00FA6103" w:rsidRDefault="006153B9" w:rsidP="006153B9">
      <w:pPr>
        <w:jc w:val="center"/>
        <w:rPr>
          <w:color w:val="0D0D0D"/>
          <w:szCs w:val="28"/>
        </w:rPr>
      </w:pPr>
      <w:r w:rsidRPr="00FA6103">
        <w:rPr>
          <w:color w:val="0D0D0D"/>
          <w:szCs w:val="28"/>
        </w:rPr>
        <w:t xml:space="preserve">                     </w:t>
      </w:r>
      <w:r>
        <w:rPr>
          <w:color w:val="0D0D0D"/>
          <w:szCs w:val="28"/>
        </w:rPr>
        <w:t xml:space="preserve">  </w:t>
      </w:r>
      <w:r w:rsidR="008C034C">
        <w:rPr>
          <w:color w:val="0D0D0D"/>
          <w:szCs w:val="28"/>
        </w:rPr>
        <w:t xml:space="preserve">                                     Таблица 3.2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9"/>
        <w:gridCol w:w="2701"/>
        <w:gridCol w:w="2449"/>
      </w:tblGrid>
      <w:tr w:rsidR="006153B9" w:rsidRPr="00FA6103" w:rsidTr="006153B9">
        <w:trPr>
          <w:trHeight w:val="376"/>
          <w:jc w:val="center"/>
        </w:trPr>
        <w:tc>
          <w:tcPr>
            <w:tcW w:w="1849" w:type="dxa"/>
            <w:tcBorders>
              <w:top w:val="single" w:sz="4" w:space="0" w:color="auto"/>
              <w:left w:val="single" w:sz="4" w:space="0" w:color="auto"/>
              <w:bottom w:val="single" w:sz="4" w:space="0" w:color="auto"/>
              <w:right w:val="single" w:sz="4" w:space="0" w:color="auto"/>
            </w:tcBorders>
            <w:vAlign w:val="center"/>
          </w:tcPr>
          <w:p w:rsidR="006153B9" w:rsidRPr="00B35CFB" w:rsidRDefault="006153B9" w:rsidP="006153B9">
            <w:pPr>
              <w:spacing w:line="240" w:lineRule="auto"/>
              <w:ind w:firstLine="47"/>
              <w:jc w:val="center"/>
              <w:rPr>
                <w:color w:val="0D0D0D"/>
              </w:rPr>
            </w:pPr>
            <w:r w:rsidRPr="00B35CFB">
              <w:rPr>
                <w:color w:val="0D0D0D"/>
              </w:rPr>
              <w:t>Событие</w:t>
            </w:r>
          </w:p>
        </w:tc>
        <w:tc>
          <w:tcPr>
            <w:tcW w:w="2701" w:type="dxa"/>
            <w:tcBorders>
              <w:top w:val="single" w:sz="4" w:space="0" w:color="auto"/>
              <w:left w:val="single" w:sz="4" w:space="0" w:color="auto"/>
              <w:bottom w:val="single" w:sz="4" w:space="0" w:color="auto"/>
              <w:right w:val="single" w:sz="4" w:space="0" w:color="auto"/>
            </w:tcBorders>
            <w:vAlign w:val="center"/>
          </w:tcPr>
          <w:p w:rsidR="006153B9" w:rsidRPr="00B35CFB" w:rsidRDefault="006153B9" w:rsidP="006153B9">
            <w:pPr>
              <w:spacing w:line="240" w:lineRule="auto"/>
              <w:ind w:firstLine="0"/>
              <w:jc w:val="center"/>
              <w:rPr>
                <w:color w:val="0D0D0D"/>
              </w:rPr>
            </w:pPr>
            <w:r w:rsidRPr="00B35CFB">
              <w:rPr>
                <w:color w:val="0D0D0D"/>
              </w:rPr>
              <w:t>Ранний срок</w:t>
            </w:r>
          </w:p>
          <w:p w:rsidR="006153B9" w:rsidRDefault="006153B9" w:rsidP="006153B9">
            <w:pPr>
              <w:spacing w:line="240" w:lineRule="auto"/>
              <w:ind w:firstLine="0"/>
              <w:jc w:val="center"/>
              <w:rPr>
                <w:color w:val="0D0D0D"/>
              </w:rPr>
            </w:pPr>
            <w:r w:rsidRPr="00B35CFB">
              <w:rPr>
                <w:color w:val="0D0D0D"/>
              </w:rPr>
              <w:t>свершения</w:t>
            </w:r>
          </w:p>
          <w:p w:rsidR="006153B9" w:rsidRPr="00B35CFB" w:rsidRDefault="007379EC" w:rsidP="006153B9">
            <w:pPr>
              <w:spacing w:line="240" w:lineRule="auto"/>
              <w:jc w:val="center"/>
              <w:rPr>
                <w:color w:val="0D0D0D"/>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p</m:t>
                    </m:r>
                  </m:sup>
                </m:sSubSup>
              </m:oMath>
            </m:oMathPara>
          </w:p>
        </w:tc>
        <w:tc>
          <w:tcPr>
            <w:tcW w:w="2449" w:type="dxa"/>
            <w:tcBorders>
              <w:top w:val="single" w:sz="4" w:space="0" w:color="auto"/>
              <w:left w:val="single" w:sz="4" w:space="0" w:color="auto"/>
              <w:bottom w:val="single" w:sz="4" w:space="0" w:color="auto"/>
              <w:right w:val="single" w:sz="4" w:space="0" w:color="auto"/>
            </w:tcBorders>
            <w:vAlign w:val="center"/>
          </w:tcPr>
          <w:p w:rsidR="006153B9" w:rsidRDefault="006153B9" w:rsidP="006153B9">
            <w:pPr>
              <w:spacing w:line="240" w:lineRule="auto"/>
              <w:ind w:firstLine="33"/>
              <w:jc w:val="center"/>
              <w:rPr>
                <w:color w:val="0D0D0D"/>
              </w:rPr>
            </w:pPr>
            <w:r w:rsidRPr="00B35CFB">
              <w:rPr>
                <w:color w:val="0D0D0D"/>
              </w:rPr>
              <w:t>Поздний срок свершения</w:t>
            </w:r>
          </w:p>
          <w:p w:rsidR="006153B9" w:rsidRPr="00B35CFB" w:rsidRDefault="007379EC" w:rsidP="00004B9D">
            <w:pPr>
              <w:spacing w:line="240" w:lineRule="auto"/>
              <w:ind w:firstLine="33"/>
              <w:jc w:val="center"/>
              <w:rPr>
                <w:color w:val="0D0D0D"/>
              </w:rPr>
            </w:pPr>
            <m:oMathPara>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п</m:t>
                    </m:r>
                  </m:sup>
                </m:sSubSup>
              </m:oMath>
            </m:oMathPara>
          </w:p>
        </w:tc>
      </w:tr>
      <w:tr w:rsidR="006153B9" w:rsidRPr="00FA6103" w:rsidTr="006153B9">
        <w:trPr>
          <w:trHeight w:val="128"/>
          <w:jc w:val="center"/>
        </w:trPr>
        <w:tc>
          <w:tcPr>
            <w:tcW w:w="1849"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sidRPr="00FA6103">
              <w:rPr>
                <w:color w:val="0D0D0D"/>
                <w:szCs w:val="28"/>
              </w:rPr>
              <w:t xml:space="preserve"> 1*</w:t>
            </w:r>
          </w:p>
        </w:tc>
        <w:tc>
          <w:tcPr>
            <w:tcW w:w="2701"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sidRPr="00FA6103">
              <w:rPr>
                <w:color w:val="0D0D0D"/>
                <w:szCs w:val="28"/>
              </w:rPr>
              <w:t>0</w:t>
            </w:r>
          </w:p>
        </w:tc>
        <w:tc>
          <w:tcPr>
            <w:tcW w:w="2449"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sidRPr="00FA6103">
              <w:rPr>
                <w:color w:val="0D0D0D"/>
                <w:szCs w:val="28"/>
              </w:rPr>
              <w:t>0</w:t>
            </w:r>
          </w:p>
        </w:tc>
      </w:tr>
      <w:tr w:rsidR="006153B9" w:rsidRPr="00FA6103" w:rsidTr="006153B9">
        <w:trPr>
          <w:trHeight w:val="128"/>
          <w:jc w:val="center"/>
        </w:trPr>
        <w:tc>
          <w:tcPr>
            <w:tcW w:w="1849"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Pr>
                <w:color w:val="0D0D0D"/>
                <w:szCs w:val="28"/>
                <w:lang w:val="en-US"/>
              </w:rPr>
              <w:t xml:space="preserve"> </w:t>
            </w:r>
            <w:r w:rsidRPr="00FA6103">
              <w:rPr>
                <w:color w:val="0D0D0D"/>
                <w:szCs w:val="28"/>
              </w:rPr>
              <w:t>2*</w:t>
            </w:r>
          </w:p>
        </w:tc>
        <w:tc>
          <w:tcPr>
            <w:tcW w:w="2701" w:type="dxa"/>
            <w:tcBorders>
              <w:top w:val="single" w:sz="4" w:space="0" w:color="auto"/>
              <w:left w:val="single" w:sz="4" w:space="0" w:color="auto"/>
              <w:bottom w:val="single" w:sz="4" w:space="0" w:color="auto"/>
              <w:right w:val="single" w:sz="4" w:space="0" w:color="auto"/>
            </w:tcBorders>
          </w:tcPr>
          <w:p w:rsidR="006153B9" w:rsidRPr="00B35CFB" w:rsidRDefault="006153B9" w:rsidP="00DF6A2F">
            <w:pPr>
              <w:jc w:val="center"/>
              <w:rPr>
                <w:color w:val="0D0D0D"/>
                <w:szCs w:val="28"/>
                <w:lang w:val="en-US"/>
              </w:rPr>
            </w:pPr>
            <w:r>
              <w:rPr>
                <w:color w:val="0D0D0D"/>
                <w:szCs w:val="28"/>
                <w:lang w:val="en-US"/>
              </w:rPr>
              <w:t>3</w:t>
            </w:r>
          </w:p>
        </w:tc>
        <w:tc>
          <w:tcPr>
            <w:tcW w:w="2449" w:type="dxa"/>
            <w:tcBorders>
              <w:top w:val="single" w:sz="4" w:space="0" w:color="auto"/>
              <w:left w:val="single" w:sz="4" w:space="0" w:color="auto"/>
              <w:bottom w:val="single" w:sz="4" w:space="0" w:color="auto"/>
              <w:right w:val="single" w:sz="4" w:space="0" w:color="auto"/>
            </w:tcBorders>
          </w:tcPr>
          <w:p w:rsidR="006153B9" w:rsidRPr="00B35CFB" w:rsidRDefault="006153B9" w:rsidP="00DF6A2F">
            <w:pPr>
              <w:jc w:val="center"/>
              <w:rPr>
                <w:color w:val="0D0D0D"/>
                <w:szCs w:val="28"/>
                <w:lang w:val="en-US"/>
              </w:rPr>
            </w:pPr>
            <w:r>
              <w:rPr>
                <w:color w:val="0D0D0D"/>
                <w:szCs w:val="28"/>
                <w:lang w:val="en-US"/>
              </w:rPr>
              <w:t>3</w:t>
            </w:r>
          </w:p>
        </w:tc>
      </w:tr>
      <w:tr w:rsidR="006153B9" w:rsidRPr="00FA6103" w:rsidTr="006153B9">
        <w:trPr>
          <w:trHeight w:val="128"/>
          <w:jc w:val="center"/>
        </w:trPr>
        <w:tc>
          <w:tcPr>
            <w:tcW w:w="1849"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sidRPr="00FA6103">
              <w:rPr>
                <w:color w:val="0D0D0D"/>
                <w:szCs w:val="28"/>
              </w:rPr>
              <w:t xml:space="preserve">  3*</w:t>
            </w:r>
          </w:p>
        </w:tc>
        <w:tc>
          <w:tcPr>
            <w:tcW w:w="2701" w:type="dxa"/>
            <w:tcBorders>
              <w:top w:val="single" w:sz="4" w:space="0" w:color="auto"/>
              <w:left w:val="single" w:sz="4" w:space="0" w:color="auto"/>
              <w:bottom w:val="single" w:sz="4" w:space="0" w:color="auto"/>
              <w:right w:val="single" w:sz="4" w:space="0" w:color="auto"/>
            </w:tcBorders>
          </w:tcPr>
          <w:p w:rsidR="006153B9" w:rsidRPr="00B35CFB" w:rsidRDefault="006153B9" w:rsidP="00DF6A2F">
            <w:pPr>
              <w:jc w:val="center"/>
              <w:rPr>
                <w:color w:val="0D0D0D"/>
                <w:szCs w:val="28"/>
                <w:lang w:val="en-US"/>
              </w:rPr>
            </w:pPr>
            <w:r>
              <w:rPr>
                <w:color w:val="0D0D0D"/>
                <w:szCs w:val="28"/>
                <w:lang w:val="en-US"/>
              </w:rPr>
              <w:t>3.5</w:t>
            </w:r>
          </w:p>
        </w:tc>
        <w:tc>
          <w:tcPr>
            <w:tcW w:w="2449" w:type="dxa"/>
            <w:tcBorders>
              <w:top w:val="single" w:sz="4" w:space="0" w:color="auto"/>
              <w:left w:val="single" w:sz="4" w:space="0" w:color="auto"/>
              <w:bottom w:val="single" w:sz="4" w:space="0" w:color="auto"/>
              <w:right w:val="single" w:sz="4" w:space="0" w:color="auto"/>
            </w:tcBorders>
          </w:tcPr>
          <w:p w:rsidR="006153B9" w:rsidRPr="00B35CFB" w:rsidRDefault="006153B9" w:rsidP="00DF6A2F">
            <w:pPr>
              <w:jc w:val="center"/>
              <w:rPr>
                <w:color w:val="0D0D0D"/>
                <w:szCs w:val="28"/>
                <w:lang w:val="en-US"/>
              </w:rPr>
            </w:pPr>
            <w:r>
              <w:rPr>
                <w:color w:val="0D0D0D"/>
                <w:szCs w:val="28"/>
                <w:lang w:val="en-US"/>
              </w:rPr>
              <w:t>3.5</w:t>
            </w:r>
          </w:p>
        </w:tc>
      </w:tr>
      <w:tr w:rsidR="006153B9" w:rsidRPr="00FA6103" w:rsidTr="006153B9">
        <w:trPr>
          <w:trHeight w:val="128"/>
          <w:jc w:val="center"/>
        </w:trPr>
        <w:tc>
          <w:tcPr>
            <w:tcW w:w="1849"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Pr>
                <w:color w:val="0D0D0D"/>
                <w:szCs w:val="28"/>
              </w:rPr>
              <w:t xml:space="preserve"> </w:t>
            </w:r>
            <w:r w:rsidRPr="00FA6103">
              <w:rPr>
                <w:color w:val="0D0D0D"/>
                <w:szCs w:val="28"/>
              </w:rPr>
              <w:t>4*</w:t>
            </w:r>
          </w:p>
        </w:tc>
        <w:tc>
          <w:tcPr>
            <w:tcW w:w="2701" w:type="dxa"/>
            <w:tcBorders>
              <w:top w:val="single" w:sz="4" w:space="0" w:color="auto"/>
              <w:left w:val="single" w:sz="4" w:space="0" w:color="auto"/>
              <w:bottom w:val="single" w:sz="4" w:space="0" w:color="auto"/>
              <w:right w:val="single" w:sz="4" w:space="0" w:color="auto"/>
            </w:tcBorders>
          </w:tcPr>
          <w:p w:rsidR="006153B9" w:rsidRPr="004F607F" w:rsidRDefault="006153B9" w:rsidP="00DF6A2F">
            <w:pPr>
              <w:jc w:val="center"/>
              <w:rPr>
                <w:color w:val="0D0D0D"/>
                <w:szCs w:val="28"/>
                <w:lang w:val="en-US"/>
              </w:rPr>
            </w:pPr>
            <w:r>
              <w:rPr>
                <w:color w:val="0D0D0D"/>
                <w:szCs w:val="28"/>
              </w:rPr>
              <w:t>4</w:t>
            </w:r>
            <w:r>
              <w:rPr>
                <w:color w:val="0D0D0D"/>
                <w:szCs w:val="28"/>
                <w:lang w:val="en-US"/>
              </w:rPr>
              <w:t>.5</w:t>
            </w:r>
          </w:p>
        </w:tc>
        <w:tc>
          <w:tcPr>
            <w:tcW w:w="2449" w:type="dxa"/>
            <w:tcBorders>
              <w:top w:val="single" w:sz="4" w:space="0" w:color="auto"/>
              <w:left w:val="single" w:sz="4" w:space="0" w:color="auto"/>
              <w:bottom w:val="single" w:sz="4" w:space="0" w:color="auto"/>
              <w:right w:val="single" w:sz="4" w:space="0" w:color="auto"/>
            </w:tcBorders>
          </w:tcPr>
          <w:p w:rsidR="006153B9" w:rsidRPr="004F607F" w:rsidRDefault="006153B9" w:rsidP="00DF6A2F">
            <w:pPr>
              <w:jc w:val="center"/>
              <w:rPr>
                <w:color w:val="0D0D0D"/>
                <w:szCs w:val="28"/>
              </w:rPr>
            </w:pPr>
            <w:r>
              <w:rPr>
                <w:color w:val="0D0D0D"/>
                <w:szCs w:val="28"/>
              </w:rPr>
              <w:t>4,</w:t>
            </w:r>
            <w:r>
              <w:rPr>
                <w:color w:val="0D0D0D"/>
                <w:szCs w:val="28"/>
                <w:lang w:val="en-US"/>
              </w:rPr>
              <w:t>5</w:t>
            </w:r>
          </w:p>
        </w:tc>
      </w:tr>
      <w:tr w:rsidR="006153B9" w:rsidRPr="00FA6103" w:rsidTr="006153B9">
        <w:trPr>
          <w:trHeight w:val="128"/>
          <w:jc w:val="center"/>
        </w:trPr>
        <w:tc>
          <w:tcPr>
            <w:tcW w:w="1849"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sidRPr="00FA6103">
              <w:rPr>
                <w:color w:val="0D0D0D"/>
                <w:szCs w:val="28"/>
              </w:rPr>
              <w:t xml:space="preserve">  5*</w:t>
            </w:r>
          </w:p>
        </w:tc>
        <w:tc>
          <w:tcPr>
            <w:tcW w:w="2701"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Pr>
                <w:color w:val="0D0D0D"/>
                <w:szCs w:val="28"/>
              </w:rPr>
              <w:t>5,5</w:t>
            </w:r>
          </w:p>
        </w:tc>
        <w:tc>
          <w:tcPr>
            <w:tcW w:w="2449"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Pr>
                <w:color w:val="0D0D0D"/>
                <w:szCs w:val="28"/>
              </w:rPr>
              <w:t>5,5</w:t>
            </w:r>
          </w:p>
        </w:tc>
      </w:tr>
      <w:tr w:rsidR="006153B9" w:rsidRPr="00FA6103" w:rsidTr="006153B9">
        <w:trPr>
          <w:trHeight w:val="134"/>
          <w:jc w:val="center"/>
        </w:trPr>
        <w:tc>
          <w:tcPr>
            <w:tcW w:w="1849"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Pr>
                <w:color w:val="0D0D0D"/>
                <w:szCs w:val="28"/>
              </w:rPr>
              <w:t xml:space="preserve"> </w:t>
            </w:r>
            <w:r w:rsidRPr="00FA6103">
              <w:rPr>
                <w:color w:val="0D0D0D"/>
                <w:szCs w:val="28"/>
              </w:rPr>
              <w:t>6</w:t>
            </w:r>
          </w:p>
        </w:tc>
        <w:tc>
          <w:tcPr>
            <w:tcW w:w="2701"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Pr>
                <w:color w:val="0D0D0D"/>
                <w:szCs w:val="28"/>
              </w:rPr>
              <w:t>5,5</w:t>
            </w:r>
          </w:p>
        </w:tc>
        <w:tc>
          <w:tcPr>
            <w:tcW w:w="2449"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sidRPr="00FA6103">
              <w:rPr>
                <w:color w:val="0D0D0D"/>
                <w:szCs w:val="28"/>
              </w:rPr>
              <w:t>7</w:t>
            </w:r>
            <w:r>
              <w:rPr>
                <w:color w:val="0D0D0D"/>
                <w:szCs w:val="28"/>
              </w:rPr>
              <w:t>,5</w:t>
            </w:r>
          </w:p>
        </w:tc>
      </w:tr>
      <w:tr w:rsidR="006153B9" w:rsidRPr="00FA6103" w:rsidTr="006153B9">
        <w:trPr>
          <w:trHeight w:val="128"/>
          <w:jc w:val="center"/>
        </w:trPr>
        <w:tc>
          <w:tcPr>
            <w:tcW w:w="1849"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Pr>
                <w:color w:val="0D0D0D"/>
                <w:szCs w:val="28"/>
              </w:rPr>
              <w:t xml:space="preserve"> </w:t>
            </w:r>
            <w:r w:rsidRPr="00FA6103">
              <w:rPr>
                <w:color w:val="0D0D0D"/>
                <w:szCs w:val="28"/>
              </w:rPr>
              <w:t>7</w:t>
            </w:r>
          </w:p>
        </w:tc>
        <w:tc>
          <w:tcPr>
            <w:tcW w:w="2701"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Pr>
                <w:color w:val="0D0D0D"/>
                <w:szCs w:val="28"/>
              </w:rPr>
              <w:t>6</w:t>
            </w:r>
          </w:p>
        </w:tc>
        <w:tc>
          <w:tcPr>
            <w:tcW w:w="2449"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Pr>
                <w:color w:val="0D0D0D"/>
                <w:szCs w:val="28"/>
              </w:rPr>
              <w:t>8</w:t>
            </w:r>
          </w:p>
        </w:tc>
      </w:tr>
      <w:tr w:rsidR="006153B9" w:rsidRPr="00FA6103" w:rsidTr="006153B9">
        <w:trPr>
          <w:trHeight w:val="128"/>
          <w:jc w:val="center"/>
        </w:trPr>
        <w:tc>
          <w:tcPr>
            <w:tcW w:w="1849"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sidRPr="00FA6103">
              <w:rPr>
                <w:color w:val="0D0D0D"/>
                <w:szCs w:val="28"/>
              </w:rPr>
              <w:t xml:space="preserve">  8*</w:t>
            </w:r>
          </w:p>
        </w:tc>
        <w:tc>
          <w:tcPr>
            <w:tcW w:w="2701"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Pr>
                <w:color w:val="0D0D0D"/>
                <w:szCs w:val="28"/>
              </w:rPr>
              <w:t>8,</w:t>
            </w:r>
            <w:r w:rsidRPr="00FA6103">
              <w:rPr>
                <w:color w:val="0D0D0D"/>
                <w:szCs w:val="28"/>
              </w:rPr>
              <w:t>5</w:t>
            </w:r>
          </w:p>
        </w:tc>
        <w:tc>
          <w:tcPr>
            <w:tcW w:w="2449"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Pr>
                <w:color w:val="0D0D0D"/>
                <w:szCs w:val="28"/>
              </w:rPr>
              <w:t>8,</w:t>
            </w:r>
            <w:r w:rsidRPr="00FA6103">
              <w:rPr>
                <w:color w:val="0D0D0D"/>
                <w:szCs w:val="28"/>
              </w:rPr>
              <w:t>5</w:t>
            </w:r>
          </w:p>
        </w:tc>
      </w:tr>
      <w:tr w:rsidR="006153B9" w:rsidRPr="00FA6103" w:rsidTr="006153B9">
        <w:trPr>
          <w:trHeight w:val="128"/>
          <w:jc w:val="center"/>
        </w:trPr>
        <w:tc>
          <w:tcPr>
            <w:tcW w:w="1849" w:type="dxa"/>
            <w:tcBorders>
              <w:top w:val="single" w:sz="4" w:space="0" w:color="auto"/>
              <w:left w:val="single" w:sz="4" w:space="0" w:color="auto"/>
              <w:bottom w:val="single" w:sz="4" w:space="0" w:color="auto"/>
              <w:right w:val="single" w:sz="4" w:space="0" w:color="auto"/>
            </w:tcBorders>
          </w:tcPr>
          <w:p w:rsidR="006153B9" w:rsidRPr="00DA2270" w:rsidRDefault="006153B9" w:rsidP="00DF6A2F">
            <w:pPr>
              <w:jc w:val="center"/>
              <w:rPr>
                <w:color w:val="0D0D0D"/>
                <w:szCs w:val="28"/>
                <w:lang w:val="en-US"/>
              </w:rPr>
            </w:pPr>
            <w:r>
              <w:rPr>
                <w:color w:val="0D0D0D"/>
                <w:szCs w:val="28"/>
              </w:rPr>
              <w:t xml:space="preserve"> </w:t>
            </w:r>
            <w:r>
              <w:rPr>
                <w:color w:val="0D0D0D"/>
                <w:szCs w:val="28"/>
                <w:lang w:val="en-US"/>
              </w:rPr>
              <w:t>9</w:t>
            </w:r>
            <w:r w:rsidRPr="00FA6103">
              <w:rPr>
                <w:color w:val="0D0D0D"/>
                <w:szCs w:val="28"/>
              </w:rPr>
              <w:t>*</w:t>
            </w:r>
          </w:p>
        </w:tc>
        <w:tc>
          <w:tcPr>
            <w:tcW w:w="2701"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Pr>
                <w:color w:val="0D0D0D"/>
                <w:szCs w:val="28"/>
              </w:rPr>
              <w:t>9,5</w:t>
            </w:r>
          </w:p>
        </w:tc>
        <w:tc>
          <w:tcPr>
            <w:tcW w:w="2449"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Pr>
                <w:color w:val="0D0D0D"/>
                <w:szCs w:val="28"/>
              </w:rPr>
              <w:t>9,5</w:t>
            </w:r>
          </w:p>
        </w:tc>
      </w:tr>
      <w:tr w:rsidR="006153B9" w:rsidRPr="00FA6103" w:rsidTr="006153B9">
        <w:trPr>
          <w:trHeight w:val="128"/>
          <w:jc w:val="center"/>
        </w:trPr>
        <w:tc>
          <w:tcPr>
            <w:tcW w:w="1849" w:type="dxa"/>
            <w:tcBorders>
              <w:top w:val="single" w:sz="4" w:space="0" w:color="auto"/>
              <w:left w:val="single" w:sz="4" w:space="0" w:color="auto"/>
              <w:bottom w:val="single" w:sz="4" w:space="0" w:color="auto"/>
              <w:right w:val="single" w:sz="4" w:space="0" w:color="auto"/>
            </w:tcBorders>
          </w:tcPr>
          <w:p w:rsidR="006153B9" w:rsidRPr="00DA2270" w:rsidRDefault="006153B9" w:rsidP="00DF6A2F">
            <w:pPr>
              <w:jc w:val="center"/>
              <w:rPr>
                <w:color w:val="0D0D0D"/>
                <w:szCs w:val="28"/>
                <w:lang w:val="en-US"/>
              </w:rPr>
            </w:pPr>
            <w:r>
              <w:rPr>
                <w:color w:val="0D0D0D"/>
                <w:szCs w:val="28"/>
                <w:lang w:val="en-US"/>
              </w:rPr>
              <w:t>10</w:t>
            </w:r>
            <w:r w:rsidRPr="00FA6103">
              <w:rPr>
                <w:color w:val="0D0D0D"/>
                <w:szCs w:val="28"/>
              </w:rPr>
              <w:t>*</w:t>
            </w:r>
          </w:p>
        </w:tc>
        <w:tc>
          <w:tcPr>
            <w:tcW w:w="2701"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Pr>
                <w:color w:val="0D0D0D"/>
                <w:szCs w:val="28"/>
              </w:rPr>
              <w:t>12,5</w:t>
            </w:r>
          </w:p>
        </w:tc>
        <w:tc>
          <w:tcPr>
            <w:tcW w:w="2449"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Pr>
                <w:color w:val="0D0D0D"/>
                <w:szCs w:val="28"/>
              </w:rPr>
              <w:t>12,5</w:t>
            </w:r>
          </w:p>
        </w:tc>
      </w:tr>
      <w:tr w:rsidR="006153B9" w:rsidRPr="00FA6103" w:rsidTr="006153B9">
        <w:trPr>
          <w:trHeight w:val="128"/>
          <w:jc w:val="center"/>
        </w:trPr>
        <w:tc>
          <w:tcPr>
            <w:tcW w:w="1849" w:type="dxa"/>
            <w:tcBorders>
              <w:top w:val="single" w:sz="4" w:space="0" w:color="auto"/>
              <w:left w:val="single" w:sz="4" w:space="0" w:color="auto"/>
              <w:bottom w:val="single" w:sz="4" w:space="0" w:color="auto"/>
              <w:right w:val="single" w:sz="4" w:space="0" w:color="auto"/>
            </w:tcBorders>
          </w:tcPr>
          <w:p w:rsidR="006153B9" w:rsidRPr="00DA2270" w:rsidRDefault="006153B9" w:rsidP="00DF6A2F">
            <w:pPr>
              <w:jc w:val="center"/>
              <w:rPr>
                <w:color w:val="0D0D0D"/>
                <w:szCs w:val="28"/>
                <w:lang w:val="en-US"/>
              </w:rPr>
            </w:pPr>
            <w:r>
              <w:rPr>
                <w:color w:val="0D0D0D"/>
                <w:szCs w:val="28"/>
                <w:lang w:val="en-US"/>
              </w:rPr>
              <w:t>11</w:t>
            </w:r>
            <w:r w:rsidRPr="00FA6103">
              <w:rPr>
                <w:color w:val="0D0D0D"/>
                <w:szCs w:val="28"/>
              </w:rPr>
              <w:t>*</w:t>
            </w:r>
          </w:p>
        </w:tc>
        <w:tc>
          <w:tcPr>
            <w:tcW w:w="2701"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Pr>
                <w:color w:val="0D0D0D"/>
                <w:szCs w:val="28"/>
              </w:rPr>
              <w:t>13,5</w:t>
            </w:r>
          </w:p>
        </w:tc>
        <w:tc>
          <w:tcPr>
            <w:tcW w:w="2449" w:type="dxa"/>
            <w:tcBorders>
              <w:top w:val="single" w:sz="4" w:space="0" w:color="auto"/>
              <w:left w:val="single" w:sz="4" w:space="0" w:color="auto"/>
              <w:bottom w:val="single" w:sz="4" w:space="0" w:color="auto"/>
              <w:right w:val="single" w:sz="4" w:space="0" w:color="auto"/>
            </w:tcBorders>
          </w:tcPr>
          <w:p w:rsidR="006153B9" w:rsidRPr="00FA6103" w:rsidRDefault="006153B9" w:rsidP="00DF6A2F">
            <w:pPr>
              <w:jc w:val="center"/>
              <w:rPr>
                <w:color w:val="0D0D0D"/>
                <w:szCs w:val="28"/>
              </w:rPr>
            </w:pPr>
            <w:r>
              <w:rPr>
                <w:color w:val="0D0D0D"/>
                <w:szCs w:val="28"/>
              </w:rPr>
              <w:t>13,5</w:t>
            </w:r>
          </w:p>
        </w:tc>
      </w:tr>
    </w:tbl>
    <w:p w:rsidR="008C034C" w:rsidRPr="004F607F" w:rsidRDefault="008C034C" w:rsidP="008C034C">
      <w:pPr>
        <w:ind w:firstLine="0"/>
        <w:rPr>
          <w:szCs w:val="28"/>
        </w:rPr>
      </w:pPr>
    </w:p>
    <w:p w:rsidR="00CD7504" w:rsidRPr="00096B06" w:rsidRDefault="00CD7504" w:rsidP="00CD7504">
      <w:pPr>
        <w:ind w:firstLine="851"/>
        <w:rPr>
          <w:szCs w:val="28"/>
        </w:rPr>
      </w:pPr>
      <w:r>
        <w:rPr>
          <w:szCs w:val="28"/>
        </w:rPr>
        <w:t>Временные</w:t>
      </w:r>
      <w:r w:rsidRPr="00096B06">
        <w:rPr>
          <w:szCs w:val="28"/>
        </w:rPr>
        <w:t xml:space="preserve"> пара</w:t>
      </w:r>
      <w:r>
        <w:rPr>
          <w:szCs w:val="28"/>
        </w:rPr>
        <w:t>метры сетевого графика, найденные</w:t>
      </w:r>
      <w:r w:rsidRPr="00096B06">
        <w:rPr>
          <w:szCs w:val="28"/>
        </w:rPr>
        <w:t xml:space="preserve"> по ниже приведенным фо</w:t>
      </w:r>
      <w:r>
        <w:rPr>
          <w:szCs w:val="28"/>
        </w:rPr>
        <w:t>рмулам, запишем в таблицу 3.4</w:t>
      </w:r>
      <w:r w:rsidRPr="00096B06">
        <w:rPr>
          <w:szCs w:val="28"/>
        </w:rPr>
        <w:t>. В первом столбце этой таблицы записываем все работы (</w:t>
      </w:r>
      <w:proofErr w:type="spellStart"/>
      <w:r w:rsidRPr="00096B06">
        <w:rPr>
          <w:i/>
          <w:szCs w:val="28"/>
          <w:lang w:val="en-US"/>
        </w:rPr>
        <w:t>i</w:t>
      </w:r>
      <w:proofErr w:type="spellEnd"/>
      <w:r w:rsidRPr="00096B06">
        <w:rPr>
          <w:i/>
          <w:szCs w:val="28"/>
        </w:rPr>
        <w:t>,</w:t>
      </w:r>
      <w:r w:rsidRPr="00096B06">
        <w:rPr>
          <w:i/>
          <w:szCs w:val="28"/>
          <w:lang w:val="en-US"/>
        </w:rPr>
        <w:t>j</w:t>
      </w:r>
      <w:r w:rsidRPr="00096B06">
        <w:rPr>
          <w:szCs w:val="28"/>
        </w:rPr>
        <w:t xml:space="preserve">) сетевого графика. Работы записываются в порядке возрастания индекса </w:t>
      </w:r>
      <w:r w:rsidRPr="00096B06">
        <w:rPr>
          <w:i/>
          <w:szCs w:val="28"/>
          <w:lang w:val="en-US"/>
        </w:rPr>
        <w:t>j</w:t>
      </w:r>
      <w:r w:rsidRPr="00096B06">
        <w:rPr>
          <w:szCs w:val="28"/>
        </w:rPr>
        <w:t xml:space="preserve">, а для работ с одинаковым индексом </w:t>
      </w:r>
      <w:r w:rsidRPr="00096B06">
        <w:rPr>
          <w:i/>
          <w:szCs w:val="28"/>
          <w:lang w:val="en-US"/>
        </w:rPr>
        <w:t>j</w:t>
      </w:r>
      <w:r w:rsidRPr="00096B06">
        <w:rPr>
          <w:szCs w:val="28"/>
        </w:rPr>
        <w:t xml:space="preserve"> – в порядке возрастания индекса </w:t>
      </w:r>
      <w:proofErr w:type="spellStart"/>
      <w:r w:rsidRPr="00096B06">
        <w:rPr>
          <w:i/>
          <w:szCs w:val="28"/>
          <w:lang w:val="en-US"/>
        </w:rPr>
        <w:t>i</w:t>
      </w:r>
      <w:proofErr w:type="spellEnd"/>
      <w:r w:rsidRPr="00096B06">
        <w:rPr>
          <w:szCs w:val="28"/>
        </w:rPr>
        <w:t>. Во второй столбец заносятся продолжительности соответствующих работ. В остальные столбцы будем записывать найденные значения временных параметров.</w:t>
      </w:r>
    </w:p>
    <w:p w:rsidR="00CD7504" w:rsidRPr="00096B06" w:rsidRDefault="00CD7504" w:rsidP="00CD7504">
      <w:pPr>
        <w:ind w:firstLine="851"/>
        <w:rPr>
          <w:szCs w:val="28"/>
        </w:rPr>
      </w:pPr>
      <w:r w:rsidRPr="00096B06">
        <w:rPr>
          <w:szCs w:val="28"/>
        </w:rPr>
        <w:t>Раннее начало работы (</w:t>
      </w:r>
      <w:proofErr w:type="spellStart"/>
      <w:r w:rsidRPr="00096B06">
        <w:rPr>
          <w:i/>
          <w:szCs w:val="28"/>
          <w:lang w:val="en-US"/>
        </w:rPr>
        <w:t>i</w:t>
      </w:r>
      <w:proofErr w:type="spellEnd"/>
      <w:r w:rsidRPr="00096B06">
        <w:rPr>
          <w:szCs w:val="28"/>
        </w:rPr>
        <w:t xml:space="preserve">, </w:t>
      </w:r>
      <w:r w:rsidRPr="00096B06">
        <w:rPr>
          <w:i/>
          <w:szCs w:val="28"/>
          <w:lang w:val="en-US"/>
        </w:rPr>
        <w:t>j</w:t>
      </w:r>
      <w:r w:rsidR="00004B9D">
        <w:rPr>
          <w:szCs w:val="28"/>
        </w:rPr>
        <w:t xml:space="preserve">): </w:t>
      </w: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рн</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rPr>
              <m:t>i</m:t>
            </m:r>
          </m:sub>
          <m:sup>
            <m:r>
              <w:rPr>
                <w:rFonts w:ascii="Cambria Math" w:hAnsi="Cambria Math"/>
                <w:szCs w:val="28"/>
              </w:rPr>
              <m:t>p</m:t>
            </m:r>
          </m:sup>
        </m:sSubSup>
      </m:oMath>
    </w:p>
    <w:p w:rsidR="00CD7504" w:rsidRPr="00096B06" w:rsidRDefault="00CD7504" w:rsidP="00CD7504">
      <w:pPr>
        <w:ind w:firstLine="851"/>
        <w:rPr>
          <w:szCs w:val="28"/>
        </w:rPr>
      </w:pPr>
      <w:r w:rsidRPr="00096B06">
        <w:rPr>
          <w:szCs w:val="28"/>
        </w:rPr>
        <w:t>Раннее окончание работы (</w:t>
      </w:r>
      <w:proofErr w:type="spellStart"/>
      <w:r w:rsidRPr="00096B06">
        <w:rPr>
          <w:i/>
          <w:szCs w:val="28"/>
          <w:lang w:val="en-US"/>
        </w:rPr>
        <w:t>i</w:t>
      </w:r>
      <w:proofErr w:type="spellEnd"/>
      <w:r w:rsidRPr="00096B06">
        <w:rPr>
          <w:szCs w:val="28"/>
        </w:rPr>
        <w:t xml:space="preserve">, </w:t>
      </w:r>
      <w:r w:rsidRPr="00096B06">
        <w:rPr>
          <w:i/>
          <w:szCs w:val="28"/>
          <w:lang w:val="en-US"/>
        </w:rPr>
        <w:t>j</w:t>
      </w:r>
      <w:r w:rsidR="00004B9D">
        <w:rPr>
          <w:szCs w:val="28"/>
        </w:rPr>
        <w:t xml:space="preserve">): </w:t>
      </w: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ро</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lang w:val="en-US"/>
              </w:rPr>
              <m:t>j</m:t>
            </m:r>
          </m:sub>
          <m:sup>
            <m:r>
              <w:rPr>
                <w:rFonts w:ascii="Cambria Math" w:hAnsi="Cambria Math"/>
                <w:szCs w:val="28"/>
              </w:rPr>
              <m:t>pн</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ij</m:t>
            </m:r>
          </m:sub>
        </m:sSub>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m:t>
            </m:r>
          </m:sub>
          <m:sup>
            <m:r>
              <w:rPr>
                <w:rFonts w:ascii="Cambria Math" w:hAnsi="Cambria Math"/>
                <w:szCs w:val="28"/>
              </w:rPr>
              <m:t>p</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ij</m:t>
            </m:r>
          </m:sub>
        </m:sSub>
      </m:oMath>
    </w:p>
    <w:p w:rsidR="00CD7504" w:rsidRDefault="00CD7504" w:rsidP="00CD7504">
      <w:pPr>
        <w:ind w:firstLine="851"/>
        <w:rPr>
          <w:szCs w:val="28"/>
        </w:rPr>
      </w:pPr>
      <w:r w:rsidRPr="00096B06">
        <w:rPr>
          <w:szCs w:val="28"/>
        </w:rPr>
        <w:t>Позднее окончание:</w:t>
      </w:r>
      <w:r w:rsidRPr="005A3CBA">
        <w:rPr>
          <w:szCs w:val="28"/>
        </w:rPr>
        <w:t xml:space="preserve"> </w:t>
      </w: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по</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lang w:val="en-US"/>
              </w:rPr>
              <m:t>j</m:t>
            </m:r>
          </m:sub>
          <m:sup>
            <m:r>
              <w:rPr>
                <w:rFonts w:ascii="Cambria Math" w:hAnsi="Cambria Math"/>
                <w:szCs w:val="28"/>
              </w:rPr>
              <m:t>п</m:t>
            </m:r>
          </m:sup>
        </m:sSubSup>
      </m:oMath>
      <w:r w:rsidRPr="00096B06">
        <w:rPr>
          <w:szCs w:val="28"/>
        </w:rPr>
        <w:t xml:space="preserve">  </w:t>
      </w:r>
    </w:p>
    <w:p w:rsidR="00CD7504" w:rsidRPr="00096B06" w:rsidRDefault="00CD7504" w:rsidP="00CD7504">
      <w:pPr>
        <w:ind w:firstLine="851"/>
        <w:rPr>
          <w:szCs w:val="28"/>
        </w:rPr>
      </w:pPr>
      <w:r w:rsidRPr="00096B06">
        <w:rPr>
          <w:szCs w:val="28"/>
        </w:rPr>
        <w:t>Позднее начало:</w:t>
      </w:r>
      <w:r w:rsidR="00211678">
        <w:rPr>
          <w:szCs w:val="28"/>
        </w:rPr>
        <w:t xml:space="preserve"> </w:t>
      </w: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пн</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по</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ij</m:t>
            </m:r>
          </m:sub>
        </m:sSub>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j</m:t>
            </m:r>
          </m:sub>
          <m:sup>
            <m:r>
              <w:rPr>
                <w:rFonts w:ascii="Cambria Math" w:hAnsi="Cambria Math"/>
                <w:szCs w:val="28"/>
              </w:rPr>
              <m:t>п</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ij</m:t>
            </m:r>
          </m:sub>
        </m:sSub>
      </m:oMath>
    </w:p>
    <w:p w:rsidR="00CD7504" w:rsidRPr="00096B06" w:rsidRDefault="00CD7504" w:rsidP="00CD7504">
      <w:pPr>
        <w:ind w:firstLine="851"/>
        <w:rPr>
          <w:szCs w:val="28"/>
        </w:rPr>
      </w:pPr>
      <w:r w:rsidRPr="00096B06">
        <w:rPr>
          <w:szCs w:val="28"/>
        </w:rPr>
        <w:t>Полный резерв времени:</w:t>
      </w:r>
      <w:r w:rsidR="00211678">
        <w:rPr>
          <w:szCs w:val="28"/>
        </w:rPr>
        <w:t xml:space="preserve"> </w:t>
      </w:r>
      <m:oMath>
        <m:sSubSup>
          <m:sSubSupPr>
            <m:ctrlPr>
              <w:rPr>
                <w:rFonts w:ascii="Cambria Math" w:hAnsi="Cambria Math"/>
                <w:i/>
                <w:szCs w:val="28"/>
              </w:rPr>
            </m:ctrlPr>
          </m:sSubSupPr>
          <m:e>
            <m:r>
              <w:rPr>
                <w:rFonts w:ascii="Cambria Math" w:hAnsi="Cambria Math"/>
                <w:szCs w:val="28"/>
                <w:lang w:val="en-US"/>
              </w:rPr>
              <m:t>R</m:t>
            </m:r>
          </m:e>
          <m:sub>
            <m:r>
              <w:rPr>
                <w:rFonts w:ascii="Cambria Math" w:hAnsi="Cambria Math"/>
                <w:szCs w:val="28"/>
              </w:rPr>
              <m:t>ij</m:t>
            </m:r>
          </m:sub>
          <m:sup>
            <m:r>
              <w:rPr>
                <w:rFonts w:ascii="Cambria Math" w:hAnsi="Cambria Math"/>
                <w:szCs w:val="28"/>
              </w:rPr>
              <m:t>п</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rPr>
              <m:t>ij</m:t>
            </m:r>
          </m:sub>
          <m:sup>
            <m:r>
              <w:rPr>
                <w:rFonts w:ascii="Cambria Math" w:hAnsi="Cambria Math"/>
                <w:szCs w:val="28"/>
              </w:rPr>
              <m:t>пн</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rPr>
              <m:t>ij</m:t>
            </m:r>
          </m:sub>
          <m:sup>
            <m:r>
              <w:rPr>
                <w:rFonts w:ascii="Cambria Math" w:hAnsi="Cambria Math"/>
                <w:szCs w:val="28"/>
              </w:rPr>
              <m:t>рн</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rPr>
              <m:t>j</m:t>
            </m:r>
          </m:sub>
          <m:sup>
            <m:r>
              <w:rPr>
                <w:rFonts w:ascii="Cambria Math" w:hAnsi="Cambria Math"/>
                <w:szCs w:val="28"/>
              </w:rPr>
              <m:t>п</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rPr>
              <m:t>i</m:t>
            </m:r>
          </m:sub>
          <m:sup>
            <m:r>
              <w:rPr>
                <w:rFonts w:ascii="Cambria Math" w:hAnsi="Cambria Math"/>
                <w:szCs w:val="28"/>
              </w:rPr>
              <m:t>p</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ij</m:t>
            </m:r>
          </m:sub>
        </m:sSub>
      </m:oMath>
    </w:p>
    <w:p w:rsidR="00CD7504" w:rsidRDefault="00CD7504" w:rsidP="00CD7504">
      <w:pPr>
        <w:ind w:firstLine="851"/>
        <w:rPr>
          <w:szCs w:val="28"/>
        </w:rPr>
      </w:pPr>
      <w:r w:rsidRPr="00096B06">
        <w:rPr>
          <w:szCs w:val="28"/>
        </w:rPr>
        <w:t>Свободный резерв:</w:t>
      </w:r>
      <w:r w:rsidR="00211678" w:rsidRPr="00211678">
        <w:rPr>
          <w:szCs w:val="28"/>
        </w:rPr>
        <w:t xml:space="preserve"> </w:t>
      </w:r>
      <m:oMath>
        <m:sSubSup>
          <m:sSubSupPr>
            <m:ctrlPr>
              <w:rPr>
                <w:rFonts w:ascii="Cambria Math" w:hAnsi="Cambria Math"/>
                <w:i/>
                <w:szCs w:val="28"/>
                <w:lang w:val="en-US"/>
              </w:rPr>
            </m:ctrlPr>
          </m:sSubSupPr>
          <m:e>
            <m:r>
              <w:rPr>
                <w:rFonts w:ascii="Cambria Math" w:hAnsi="Cambria Math"/>
                <w:szCs w:val="28"/>
                <w:lang w:val="en-US"/>
              </w:rPr>
              <m:t>R</m:t>
            </m:r>
          </m:e>
          <m:sub>
            <m:r>
              <w:rPr>
                <w:rFonts w:ascii="Cambria Math" w:hAnsi="Cambria Math"/>
                <w:szCs w:val="28"/>
                <w:lang w:val="en-US"/>
              </w:rPr>
              <m:t>ij</m:t>
            </m:r>
          </m:sub>
          <m:sup>
            <m:r>
              <w:rPr>
                <w:rFonts w:ascii="Cambria Math" w:hAnsi="Cambria Math"/>
                <w:szCs w:val="28"/>
                <w:lang w:val="en-US"/>
              </w:rPr>
              <m:t>c</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j</m:t>
            </m:r>
          </m:sub>
          <m:sup>
            <m:r>
              <w:rPr>
                <w:rFonts w:ascii="Cambria Math" w:hAnsi="Cambria Math"/>
                <w:szCs w:val="28"/>
                <w:lang w:val="en-US"/>
              </w:rPr>
              <m:t>p</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m:t>
            </m:r>
          </m:sub>
          <m:sup>
            <m:r>
              <w:rPr>
                <w:rFonts w:ascii="Cambria Math" w:hAnsi="Cambria Math"/>
                <w:szCs w:val="28"/>
                <w:lang w:val="en-US"/>
              </w:rPr>
              <m:t>p</m:t>
            </m:r>
          </m:sup>
        </m:sSubSup>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lang w:val="en-US"/>
              </w:rPr>
              <m:t>i</m:t>
            </m:r>
          </m:sub>
        </m:sSub>
        <m:r>
          <w:rPr>
            <w:rFonts w:ascii="Cambria Math" w:hAnsi="Cambria Math"/>
            <w:szCs w:val="28"/>
            <w:lang w:val="en-US"/>
          </w:rPr>
          <m:t>j</m:t>
        </m:r>
      </m:oMath>
      <w:r w:rsidRPr="00096B06">
        <w:rPr>
          <w:szCs w:val="28"/>
        </w:rPr>
        <w:t xml:space="preserve">    </w:t>
      </w:r>
    </w:p>
    <w:p w:rsidR="00CD7504" w:rsidRPr="008D02AD" w:rsidRDefault="00CD7504" w:rsidP="008D02AD">
      <w:pPr>
        <w:ind w:firstLine="851"/>
        <w:rPr>
          <w:szCs w:val="28"/>
        </w:rPr>
      </w:pPr>
      <w:r w:rsidRPr="00096B06">
        <w:rPr>
          <w:szCs w:val="28"/>
        </w:rPr>
        <w:t>Незави</w:t>
      </w:r>
      <w:r w:rsidR="00211678">
        <w:rPr>
          <w:szCs w:val="28"/>
        </w:rPr>
        <w:t xml:space="preserve">симый резерв: </w:t>
      </w:r>
      <m:oMath>
        <m:sSubSup>
          <m:sSubSupPr>
            <m:ctrlPr>
              <w:rPr>
                <w:rFonts w:ascii="Cambria Math" w:hAnsi="Cambria Math"/>
                <w:i/>
                <w:szCs w:val="28"/>
              </w:rPr>
            </m:ctrlPr>
          </m:sSubSupPr>
          <m:e>
            <m:r>
              <w:rPr>
                <w:rFonts w:ascii="Cambria Math" w:hAnsi="Cambria Math"/>
                <w:szCs w:val="28"/>
              </w:rPr>
              <m:t>R</m:t>
            </m:r>
          </m:e>
          <m:sub>
            <m:r>
              <w:rPr>
                <w:rFonts w:ascii="Cambria Math" w:hAnsi="Cambria Math"/>
                <w:szCs w:val="28"/>
              </w:rPr>
              <m:t>ij</m:t>
            </m:r>
          </m:sub>
          <m:sup>
            <m:r>
              <w:rPr>
                <w:rFonts w:ascii="Cambria Math" w:hAnsi="Cambria Math"/>
                <w:szCs w:val="28"/>
              </w:rPr>
              <m:t>н</m:t>
            </m:r>
          </m:sup>
        </m:sSubSup>
        <m:r>
          <w:rPr>
            <w:rFonts w:ascii="Cambria Math" w:hAnsi="Cambria Math"/>
            <w:szCs w:val="28"/>
          </w:rPr>
          <m:t>=</m:t>
        </m:r>
        <m:r>
          <m:rPr>
            <m:sty m:val="p"/>
          </m:rPr>
          <w:rPr>
            <w:rFonts w:ascii="Cambria Math" w:hAnsi="Cambria Math"/>
            <w:szCs w:val="28"/>
            <w:lang w:val="en-US"/>
          </w:rPr>
          <m:t>max</m:t>
        </m:r>
        <m:r>
          <m:rPr>
            <m:sty m:val="p"/>
          </m:rPr>
          <w:rPr>
            <w:rFonts w:ascii="Cambria Math" w:hAnsi="Cambria Math"/>
            <w:szCs w:val="28"/>
          </w:rPr>
          <m:t>⁡</m:t>
        </m:r>
        <m:r>
          <w:rPr>
            <w:rFonts w:ascii="Cambria Math" w:hAnsi="Cambria Math"/>
            <w:szCs w:val="28"/>
          </w:rPr>
          <m:t xml:space="preserve">(0, </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j</m:t>
            </m:r>
          </m:sub>
          <m:sup>
            <m:r>
              <w:rPr>
                <w:rFonts w:ascii="Cambria Math" w:hAnsi="Cambria Math"/>
                <w:szCs w:val="28"/>
                <w:lang w:val="en-US"/>
              </w:rPr>
              <m:t>p</m:t>
            </m:r>
          </m:sup>
        </m:sSubSup>
        <m:r>
          <w:rPr>
            <w:rFonts w:ascii="Cambria Math" w:hAnsi="Cambria Math"/>
            <w:szCs w:val="28"/>
          </w:rPr>
          <m:t>-</m:t>
        </m:r>
        <m:sSubSup>
          <m:sSubSupPr>
            <m:ctrlPr>
              <w:rPr>
                <w:rFonts w:ascii="Cambria Math" w:hAnsi="Cambria Math"/>
                <w:i/>
                <w:szCs w:val="28"/>
                <w:lang w:val="en-US"/>
              </w:rPr>
            </m:ctrlPr>
          </m:sSubSupPr>
          <m:e>
            <m:r>
              <w:rPr>
                <w:rFonts w:ascii="Cambria Math" w:hAnsi="Cambria Math"/>
                <w:szCs w:val="28"/>
                <w:lang w:val="en-US"/>
              </w:rPr>
              <m:t>T</m:t>
            </m:r>
          </m:e>
          <m:sub>
            <m:r>
              <w:rPr>
                <w:rFonts w:ascii="Cambria Math" w:hAnsi="Cambria Math"/>
                <w:szCs w:val="28"/>
                <w:lang w:val="en-US"/>
              </w:rPr>
              <m:t>i</m:t>
            </m:r>
          </m:sub>
          <m:sup>
            <m:r>
              <w:rPr>
                <w:rFonts w:ascii="Cambria Math" w:hAnsi="Cambria Math"/>
                <w:szCs w:val="28"/>
              </w:rPr>
              <m:t>п</m:t>
            </m:r>
          </m:sup>
        </m:sSubSup>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lang w:val="en-US"/>
              </w:rPr>
              <m:t>ij</m:t>
            </m:r>
          </m:sub>
        </m:sSub>
        <m:r>
          <w:rPr>
            <w:rFonts w:ascii="Cambria Math" w:hAnsi="Cambria Math"/>
            <w:szCs w:val="28"/>
          </w:rPr>
          <m:t>)</m:t>
        </m:r>
      </m:oMath>
      <w:r w:rsidR="00211678" w:rsidRPr="008D02AD">
        <w:rPr>
          <w:szCs w:val="28"/>
        </w:rPr>
        <w:t xml:space="preserve"> </w:t>
      </w:r>
    </w:p>
    <w:p w:rsidR="00CD7504" w:rsidRPr="00FA6103" w:rsidRDefault="00FC2E36" w:rsidP="00CD7504">
      <w:pPr>
        <w:ind w:left="6372"/>
        <w:rPr>
          <w:color w:val="0D0D0D"/>
          <w:szCs w:val="28"/>
        </w:rPr>
      </w:pPr>
      <w:r>
        <w:rPr>
          <w:color w:val="0D0D0D"/>
          <w:szCs w:val="28"/>
        </w:rPr>
        <w:t xml:space="preserve">       Таблица 3.3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
        <w:gridCol w:w="505"/>
        <w:gridCol w:w="668"/>
        <w:gridCol w:w="668"/>
        <w:gridCol w:w="649"/>
        <w:gridCol w:w="649"/>
        <w:gridCol w:w="573"/>
        <w:gridCol w:w="573"/>
        <w:gridCol w:w="573"/>
      </w:tblGrid>
      <w:tr w:rsidR="00081A11" w:rsidRPr="008A0EBC" w:rsidTr="00DF6A2F">
        <w:trPr>
          <w:trHeight w:val="392"/>
          <w:jc w:val="center"/>
        </w:trPr>
        <w:tc>
          <w:tcPr>
            <w:tcW w:w="1017" w:type="dxa"/>
            <w:tcBorders>
              <w:top w:val="single" w:sz="4" w:space="0" w:color="auto"/>
              <w:left w:val="single" w:sz="4" w:space="0" w:color="auto"/>
              <w:bottom w:val="single" w:sz="4" w:space="0" w:color="auto"/>
              <w:right w:val="single" w:sz="4" w:space="0" w:color="auto"/>
            </w:tcBorders>
            <w:vAlign w:val="center"/>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Работа (</w:t>
            </w:r>
            <w:proofErr w:type="spellStart"/>
            <w:r w:rsidRPr="008A0EBC">
              <w:rPr>
                <w:rFonts w:ascii="Times New Roman" w:hAnsi="Times New Roman" w:cs="Times New Roman"/>
                <w:i/>
                <w:color w:val="0D0D0D"/>
                <w:sz w:val="22"/>
                <w:lang w:val="en-US"/>
              </w:rPr>
              <w:t>i</w:t>
            </w:r>
            <w:proofErr w:type="spellEnd"/>
            <w:r w:rsidRPr="008A0EBC">
              <w:rPr>
                <w:rFonts w:ascii="Times New Roman" w:hAnsi="Times New Roman" w:cs="Times New Roman"/>
                <w:color w:val="0D0D0D"/>
                <w:sz w:val="22"/>
              </w:rPr>
              <w:t xml:space="preserve">, </w:t>
            </w:r>
            <w:r w:rsidRPr="008A0EBC">
              <w:rPr>
                <w:rFonts w:ascii="Times New Roman" w:hAnsi="Times New Roman" w:cs="Times New Roman"/>
                <w:i/>
                <w:color w:val="0D0D0D"/>
                <w:sz w:val="22"/>
                <w:lang w:val="en-US"/>
              </w:rPr>
              <w:t>j</w:t>
            </w:r>
            <w:r w:rsidRPr="008A0EBC">
              <w:rPr>
                <w:rFonts w:ascii="Times New Roman" w:hAnsi="Times New Roman" w:cs="Times New Roman"/>
                <w:color w:val="0D0D0D"/>
                <w:sz w:val="22"/>
              </w:rPr>
              <w:t>)</w:t>
            </w:r>
          </w:p>
        </w:tc>
        <w:tc>
          <w:tcPr>
            <w:tcW w:w="434" w:type="dxa"/>
            <w:tcBorders>
              <w:top w:val="single" w:sz="4" w:space="0" w:color="auto"/>
              <w:left w:val="single" w:sz="4" w:space="0" w:color="auto"/>
              <w:bottom w:val="single" w:sz="4" w:space="0" w:color="auto"/>
              <w:right w:val="single" w:sz="4" w:space="0" w:color="auto"/>
            </w:tcBorders>
            <w:vAlign w:val="center"/>
          </w:tcPr>
          <w:p w:rsidR="00081A11" w:rsidRPr="008A0EBC" w:rsidRDefault="007379EC" w:rsidP="008A0EBC">
            <w:pPr>
              <w:ind w:firstLine="0"/>
              <w:jc w:val="center"/>
              <w:rPr>
                <w:rFonts w:ascii="Times New Roman" w:hAnsi="Times New Roman" w:cs="Times New Roman"/>
                <w:color w:val="0D0D0D"/>
                <w:sz w:val="22"/>
              </w:rPr>
            </w:pPr>
            <m:oMathPara>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ij</m:t>
                    </m:r>
                  </m:sub>
                </m:sSub>
              </m:oMath>
            </m:oMathPara>
          </w:p>
        </w:tc>
        <w:tc>
          <w:tcPr>
            <w:tcW w:w="668" w:type="dxa"/>
            <w:tcBorders>
              <w:top w:val="single" w:sz="4" w:space="0" w:color="auto"/>
              <w:left w:val="single" w:sz="4" w:space="0" w:color="auto"/>
              <w:bottom w:val="single" w:sz="4" w:space="0" w:color="auto"/>
              <w:right w:val="single" w:sz="4" w:space="0" w:color="auto"/>
            </w:tcBorders>
            <w:vAlign w:val="center"/>
          </w:tcPr>
          <w:p w:rsidR="00081A11" w:rsidRPr="008A0EBC" w:rsidRDefault="007379EC" w:rsidP="008A0EBC">
            <w:pPr>
              <w:ind w:firstLine="0"/>
              <w:jc w:val="center"/>
              <w:rPr>
                <w:rFonts w:ascii="Times New Roman" w:hAnsi="Times New Roman" w:cs="Times New Roman"/>
                <w:color w:val="0D0D0D"/>
                <w:sz w:val="22"/>
              </w:rPr>
            </w:pPr>
            <m:oMathPara>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рн</m:t>
                    </m:r>
                  </m:sup>
                </m:sSubSup>
              </m:oMath>
            </m:oMathPara>
          </w:p>
        </w:tc>
        <w:tc>
          <w:tcPr>
            <w:tcW w:w="668" w:type="dxa"/>
            <w:tcBorders>
              <w:top w:val="single" w:sz="4" w:space="0" w:color="auto"/>
              <w:left w:val="single" w:sz="4" w:space="0" w:color="auto"/>
              <w:bottom w:val="single" w:sz="4" w:space="0" w:color="auto"/>
              <w:right w:val="single" w:sz="4" w:space="0" w:color="auto"/>
            </w:tcBorders>
            <w:vAlign w:val="center"/>
          </w:tcPr>
          <w:p w:rsidR="00081A11" w:rsidRPr="008A0EBC" w:rsidRDefault="007379EC" w:rsidP="008A0EBC">
            <w:pPr>
              <w:ind w:firstLine="0"/>
              <w:jc w:val="center"/>
              <w:rPr>
                <w:rFonts w:ascii="Times New Roman" w:hAnsi="Times New Roman" w:cs="Times New Roman"/>
                <w:color w:val="0D0D0D"/>
                <w:sz w:val="22"/>
              </w:rPr>
            </w:pPr>
            <m:oMathPara>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пн</m:t>
                    </m:r>
                  </m:sup>
                </m:sSubSup>
              </m:oMath>
            </m:oMathPara>
          </w:p>
        </w:tc>
        <w:tc>
          <w:tcPr>
            <w:tcW w:w="649" w:type="dxa"/>
            <w:tcBorders>
              <w:top w:val="single" w:sz="4" w:space="0" w:color="auto"/>
              <w:left w:val="single" w:sz="4" w:space="0" w:color="auto"/>
              <w:bottom w:val="single" w:sz="4" w:space="0" w:color="auto"/>
              <w:right w:val="single" w:sz="4" w:space="0" w:color="auto"/>
            </w:tcBorders>
            <w:vAlign w:val="center"/>
          </w:tcPr>
          <w:p w:rsidR="00081A11" w:rsidRPr="008A0EBC" w:rsidRDefault="007379EC" w:rsidP="008A0EBC">
            <w:pPr>
              <w:ind w:firstLine="0"/>
              <w:jc w:val="center"/>
              <w:rPr>
                <w:rFonts w:ascii="Times New Roman" w:hAnsi="Times New Roman" w:cs="Times New Roman"/>
                <w:color w:val="0D0D0D"/>
                <w:sz w:val="22"/>
              </w:rPr>
            </w:pPr>
            <m:oMathPara>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ij</m:t>
                    </m:r>
                  </m:sub>
                  <m:sup>
                    <m:r>
                      <w:rPr>
                        <w:rFonts w:ascii="Cambria Math" w:hAnsi="Cambria Math"/>
                        <w:szCs w:val="28"/>
                      </w:rPr>
                      <m:t>ро</m:t>
                    </m:r>
                  </m:sup>
                </m:sSubSup>
              </m:oMath>
            </m:oMathPara>
          </w:p>
        </w:tc>
        <w:tc>
          <w:tcPr>
            <w:tcW w:w="649" w:type="dxa"/>
            <w:tcBorders>
              <w:top w:val="single" w:sz="4" w:space="0" w:color="auto"/>
              <w:left w:val="single" w:sz="4" w:space="0" w:color="auto"/>
              <w:bottom w:val="single" w:sz="4" w:space="0" w:color="auto"/>
              <w:right w:val="single" w:sz="4" w:space="0" w:color="auto"/>
            </w:tcBorders>
            <w:vAlign w:val="center"/>
          </w:tcPr>
          <w:p w:rsidR="00081A11" w:rsidRPr="008A0EBC" w:rsidRDefault="007379EC" w:rsidP="008A0EBC">
            <w:pPr>
              <w:ind w:firstLine="0"/>
              <w:jc w:val="center"/>
              <w:rPr>
                <w:rFonts w:ascii="Times New Roman" w:hAnsi="Times New Roman" w:cs="Times New Roman"/>
                <w:color w:val="0D0D0D"/>
                <w:sz w:val="22"/>
              </w:rPr>
            </w:pPr>
            <m:oMathPara>
              <m:oMath>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lang w:val="en-US"/>
                      </w:rPr>
                      <m:t>ij</m:t>
                    </m:r>
                  </m:sub>
                  <m:sup>
                    <m:r>
                      <w:rPr>
                        <w:rFonts w:ascii="Cambria Math" w:hAnsi="Cambria Math"/>
                        <w:szCs w:val="28"/>
                      </w:rPr>
                      <m:t>по</m:t>
                    </m:r>
                  </m:sup>
                </m:sSubSup>
              </m:oMath>
            </m:oMathPara>
          </w:p>
        </w:tc>
        <w:tc>
          <w:tcPr>
            <w:tcW w:w="522" w:type="dxa"/>
            <w:tcBorders>
              <w:top w:val="single" w:sz="4" w:space="0" w:color="auto"/>
              <w:left w:val="single" w:sz="4" w:space="0" w:color="auto"/>
              <w:bottom w:val="single" w:sz="4" w:space="0" w:color="auto"/>
              <w:right w:val="single" w:sz="4" w:space="0" w:color="auto"/>
            </w:tcBorders>
            <w:vAlign w:val="center"/>
          </w:tcPr>
          <w:p w:rsidR="00081A11" w:rsidRPr="008A0EBC" w:rsidRDefault="007379EC" w:rsidP="008A0EBC">
            <w:pPr>
              <w:ind w:firstLine="0"/>
              <w:jc w:val="center"/>
              <w:rPr>
                <w:rFonts w:ascii="Times New Roman" w:hAnsi="Times New Roman" w:cs="Times New Roman"/>
                <w:color w:val="0D0D0D"/>
                <w:sz w:val="22"/>
              </w:rPr>
            </w:pPr>
            <m:oMathPara>
              <m:oMath>
                <m:sSubSup>
                  <m:sSubSupPr>
                    <m:ctrlPr>
                      <w:rPr>
                        <w:rFonts w:ascii="Cambria Math" w:hAnsi="Cambria Math"/>
                        <w:i/>
                        <w:szCs w:val="28"/>
                      </w:rPr>
                    </m:ctrlPr>
                  </m:sSubSupPr>
                  <m:e>
                    <m:r>
                      <w:rPr>
                        <w:rFonts w:ascii="Cambria Math" w:hAnsi="Cambria Math"/>
                        <w:szCs w:val="28"/>
                        <w:lang w:val="en-US"/>
                      </w:rPr>
                      <m:t>R</m:t>
                    </m:r>
                  </m:e>
                  <m:sub>
                    <m:r>
                      <w:rPr>
                        <w:rFonts w:ascii="Cambria Math" w:hAnsi="Cambria Math"/>
                        <w:szCs w:val="28"/>
                      </w:rPr>
                      <m:t>ij</m:t>
                    </m:r>
                  </m:sub>
                  <m:sup>
                    <m:r>
                      <w:rPr>
                        <w:rFonts w:ascii="Cambria Math" w:hAnsi="Cambria Math"/>
                        <w:szCs w:val="28"/>
                      </w:rPr>
                      <m:t>п</m:t>
                    </m:r>
                  </m:sup>
                </m:sSubSup>
              </m:oMath>
            </m:oMathPara>
          </w:p>
        </w:tc>
        <w:tc>
          <w:tcPr>
            <w:tcW w:w="507" w:type="dxa"/>
            <w:tcBorders>
              <w:top w:val="single" w:sz="4" w:space="0" w:color="auto"/>
              <w:left w:val="single" w:sz="4" w:space="0" w:color="auto"/>
              <w:bottom w:val="single" w:sz="4" w:space="0" w:color="auto"/>
              <w:right w:val="single" w:sz="4" w:space="0" w:color="auto"/>
            </w:tcBorders>
            <w:vAlign w:val="center"/>
          </w:tcPr>
          <w:p w:rsidR="00081A11" w:rsidRPr="008A0EBC" w:rsidRDefault="007379EC" w:rsidP="008A0EBC">
            <w:pPr>
              <w:ind w:firstLine="0"/>
              <w:jc w:val="center"/>
              <w:rPr>
                <w:rFonts w:ascii="Times New Roman" w:hAnsi="Times New Roman" w:cs="Times New Roman"/>
                <w:color w:val="0D0D0D"/>
                <w:sz w:val="22"/>
              </w:rPr>
            </w:pPr>
            <m:oMathPara>
              <m:oMath>
                <m:sSubSup>
                  <m:sSubSupPr>
                    <m:ctrlPr>
                      <w:rPr>
                        <w:rFonts w:ascii="Cambria Math" w:hAnsi="Cambria Math"/>
                        <w:i/>
                        <w:szCs w:val="28"/>
                        <w:lang w:val="en-US"/>
                      </w:rPr>
                    </m:ctrlPr>
                  </m:sSubSupPr>
                  <m:e>
                    <m:r>
                      <w:rPr>
                        <w:rFonts w:ascii="Cambria Math" w:hAnsi="Cambria Math"/>
                        <w:szCs w:val="28"/>
                        <w:lang w:val="en-US"/>
                      </w:rPr>
                      <m:t>R</m:t>
                    </m:r>
                  </m:e>
                  <m:sub>
                    <m:r>
                      <w:rPr>
                        <w:rFonts w:ascii="Cambria Math" w:hAnsi="Cambria Math"/>
                        <w:szCs w:val="28"/>
                        <w:lang w:val="en-US"/>
                      </w:rPr>
                      <m:t>ij</m:t>
                    </m:r>
                  </m:sub>
                  <m:sup>
                    <m:r>
                      <w:rPr>
                        <w:rFonts w:ascii="Cambria Math" w:hAnsi="Cambria Math"/>
                        <w:szCs w:val="28"/>
                        <w:lang w:val="en-US"/>
                      </w:rPr>
                      <m:t>c</m:t>
                    </m:r>
                  </m:sup>
                </m:sSubSup>
              </m:oMath>
            </m:oMathPara>
          </w:p>
        </w:tc>
        <w:tc>
          <w:tcPr>
            <w:tcW w:w="522" w:type="dxa"/>
            <w:tcBorders>
              <w:top w:val="single" w:sz="4" w:space="0" w:color="auto"/>
              <w:left w:val="single" w:sz="4" w:space="0" w:color="auto"/>
              <w:bottom w:val="single" w:sz="4" w:space="0" w:color="auto"/>
              <w:right w:val="single" w:sz="4" w:space="0" w:color="auto"/>
            </w:tcBorders>
            <w:vAlign w:val="center"/>
          </w:tcPr>
          <w:p w:rsidR="00081A11" w:rsidRPr="008A0EBC" w:rsidRDefault="007379EC" w:rsidP="008A0EBC">
            <w:pPr>
              <w:ind w:firstLine="0"/>
              <w:jc w:val="center"/>
              <w:rPr>
                <w:rFonts w:ascii="Times New Roman" w:hAnsi="Times New Roman" w:cs="Times New Roman"/>
                <w:color w:val="0D0D0D"/>
                <w:sz w:val="22"/>
              </w:rPr>
            </w:pPr>
            <m:oMathPara>
              <m:oMath>
                <m:sSubSup>
                  <m:sSubSupPr>
                    <m:ctrlPr>
                      <w:rPr>
                        <w:rFonts w:ascii="Cambria Math" w:hAnsi="Cambria Math"/>
                        <w:i/>
                        <w:szCs w:val="28"/>
                      </w:rPr>
                    </m:ctrlPr>
                  </m:sSubSupPr>
                  <m:e>
                    <m:r>
                      <w:rPr>
                        <w:rFonts w:ascii="Cambria Math" w:hAnsi="Cambria Math"/>
                        <w:szCs w:val="28"/>
                      </w:rPr>
                      <m:t>R</m:t>
                    </m:r>
                  </m:e>
                  <m:sub>
                    <m:r>
                      <w:rPr>
                        <w:rFonts w:ascii="Cambria Math" w:hAnsi="Cambria Math"/>
                        <w:szCs w:val="28"/>
                      </w:rPr>
                      <m:t>ij</m:t>
                    </m:r>
                  </m:sub>
                  <m:sup>
                    <m:r>
                      <w:rPr>
                        <w:rFonts w:ascii="Cambria Math" w:hAnsi="Cambria Math"/>
                        <w:szCs w:val="28"/>
                      </w:rPr>
                      <m:t>н</m:t>
                    </m:r>
                  </m:sup>
                </m:sSubSup>
              </m:oMath>
            </m:oMathPara>
          </w:p>
        </w:tc>
      </w:tr>
      <w:tr w:rsidR="00081A11" w:rsidRPr="008A0EBC" w:rsidTr="00DF6A2F">
        <w:trPr>
          <w:trHeight w:val="332"/>
          <w:jc w:val="center"/>
        </w:trPr>
        <w:tc>
          <w:tcPr>
            <w:tcW w:w="101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b/>
                <w:color w:val="0D0D0D"/>
                <w:sz w:val="22"/>
              </w:rPr>
            </w:pPr>
            <w:r w:rsidRPr="008A0EBC">
              <w:rPr>
                <w:rFonts w:ascii="Times New Roman" w:hAnsi="Times New Roman" w:cs="Times New Roman"/>
                <w:b/>
                <w:color w:val="0D0D0D"/>
                <w:sz w:val="22"/>
              </w:rPr>
              <w:t>1</w:t>
            </w:r>
          </w:p>
        </w:tc>
        <w:tc>
          <w:tcPr>
            <w:tcW w:w="434"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b/>
                <w:color w:val="0D0D0D"/>
                <w:sz w:val="22"/>
              </w:rPr>
            </w:pPr>
            <w:r w:rsidRPr="008A0EBC">
              <w:rPr>
                <w:rFonts w:ascii="Times New Roman" w:hAnsi="Times New Roman" w:cs="Times New Roman"/>
                <w:b/>
                <w:color w:val="0D0D0D"/>
                <w:sz w:val="22"/>
              </w:rPr>
              <w:t>2</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b/>
                <w:color w:val="0D0D0D"/>
                <w:sz w:val="22"/>
              </w:rPr>
            </w:pPr>
            <w:r w:rsidRPr="008A0EBC">
              <w:rPr>
                <w:rFonts w:ascii="Times New Roman" w:hAnsi="Times New Roman" w:cs="Times New Roman"/>
                <w:b/>
                <w:color w:val="0D0D0D"/>
                <w:sz w:val="22"/>
              </w:rPr>
              <w:t>3</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b/>
                <w:color w:val="0D0D0D"/>
                <w:sz w:val="22"/>
              </w:rPr>
            </w:pPr>
            <w:r w:rsidRPr="008A0EBC">
              <w:rPr>
                <w:rFonts w:ascii="Times New Roman" w:hAnsi="Times New Roman" w:cs="Times New Roman"/>
                <w:b/>
                <w:color w:val="0D0D0D"/>
                <w:sz w:val="22"/>
              </w:rPr>
              <w:t>4</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b/>
                <w:color w:val="0D0D0D"/>
                <w:sz w:val="22"/>
              </w:rPr>
            </w:pPr>
            <w:r w:rsidRPr="008A0EBC">
              <w:rPr>
                <w:rFonts w:ascii="Times New Roman" w:hAnsi="Times New Roman" w:cs="Times New Roman"/>
                <w:b/>
                <w:color w:val="0D0D0D"/>
                <w:sz w:val="22"/>
              </w:rPr>
              <w:t>5</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b/>
                <w:color w:val="0D0D0D"/>
                <w:sz w:val="22"/>
              </w:rPr>
            </w:pPr>
            <w:r w:rsidRPr="008A0EBC">
              <w:rPr>
                <w:rFonts w:ascii="Times New Roman" w:hAnsi="Times New Roman" w:cs="Times New Roman"/>
                <w:b/>
                <w:color w:val="0D0D0D"/>
                <w:sz w:val="22"/>
              </w:rPr>
              <w:t>6</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b/>
                <w:color w:val="0D0D0D"/>
                <w:sz w:val="22"/>
              </w:rPr>
            </w:pPr>
            <w:r w:rsidRPr="008A0EBC">
              <w:rPr>
                <w:rFonts w:ascii="Times New Roman" w:hAnsi="Times New Roman" w:cs="Times New Roman"/>
                <w:b/>
                <w:color w:val="0D0D0D"/>
                <w:sz w:val="22"/>
              </w:rPr>
              <w:t>7</w:t>
            </w:r>
          </w:p>
        </w:tc>
        <w:tc>
          <w:tcPr>
            <w:tcW w:w="50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b/>
                <w:color w:val="0D0D0D"/>
                <w:sz w:val="22"/>
              </w:rPr>
            </w:pPr>
            <w:r w:rsidRPr="008A0EBC">
              <w:rPr>
                <w:rFonts w:ascii="Times New Roman" w:hAnsi="Times New Roman" w:cs="Times New Roman"/>
                <w:b/>
                <w:color w:val="0D0D0D"/>
                <w:sz w:val="22"/>
              </w:rPr>
              <w:t>8</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b/>
                <w:color w:val="0D0D0D"/>
                <w:sz w:val="22"/>
              </w:rPr>
            </w:pPr>
            <w:r w:rsidRPr="008A0EBC">
              <w:rPr>
                <w:rFonts w:ascii="Times New Roman" w:hAnsi="Times New Roman" w:cs="Times New Roman"/>
                <w:b/>
                <w:color w:val="0D0D0D"/>
                <w:sz w:val="22"/>
              </w:rPr>
              <w:t>9</w:t>
            </w:r>
          </w:p>
        </w:tc>
      </w:tr>
      <w:tr w:rsidR="00081A11" w:rsidRPr="008A0EBC" w:rsidTr="00DF6A2F">
        <w:trPr>
          <w:trHeight w:val="332"/>
          <w:jc w:val="center"/>
        </w:trPr>
        <w:tc>
          <w:tcPr>
            <w:tcW w:w="101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 xml:space="preserve">  (1,2) *</w:t>
            </w:r>
          </w:p>
        </w:tc>
        <w:tc>
          <w:tcPr>
            <w:tcW w:w="434"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3</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3</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3</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c>
          <w:tcPr>
            <w:tcW w:w="50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r>
      <w:tr w:rsidR="00081A11" w:rsidRPr="008A0EBC" w:rsidTr="00DF6A2F">
        <w:trPr>
          <w:trHeight w:val="332"/>
          <w:jc w:val="center"/>
        </w:trPr>
        <w:tc>
          <w:tcPr>
            <w:tcW w:w="101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 xml:space="preserve">  (2,3) *</w:t>
            </w:r>
          </w:p>
        </w:tc>
        <w:tc>
          <w:tcPr>
            <w:tcW w:w="434"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0,5</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B16EAF" w:rsidP="008A0EBC">
            <w:pPr>
              <w:ind w:firstLine="0"/>
              <w:rPr>
                <w:rFonts w:ascii="Times New Roman" w:hAnsi="Times New Roman" w:cs="Times New Roman"/>
                <w:color w:val="0D0D0D"/>
                <w:sz w:val="22"/>
              </w:rPr>
            </w:pPr>
            <w:r>
              <w:rPr>
                <w:rFonts w:ascii="Times New Roman" w:hAnsi="Times New Roman" w:cs="Times New Roman"/>
                <w:color w:val="0D0D0D"/>
                <w:sz w:val="22"/>
              </w:rPr>
              <w:t xml:space="preserve">   </w:t>
            </w:r>
            <w:r w:rsidR="00081A11" w:rsidRPr="008A0EBC">
              <w:rPr>
                <w:rFonts w:ascii="Times New Roman" w:hAnsi="Times New Roman" w:cs="Times New Roman"/>
                <w:color w:val="0D0D0D"/>
                <w:sz w:val="22"/>
              </w:rPr>
              <w:t>3</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3</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3,5</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3,5</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c>
          <w:tcPr>
            <w:tcW w:w="50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r>
      <w:tr w:rsidR="00081A11" w:rsidRPr="008A0EBC" w:rsidTr="00DF6A2F">
        <w:trPr>
          <w:trHeight w:val="347"/>
          <w:jc w:val="center"/>
        </w:trPr>
        <w:tc>
          <w:tcPr>
            <w:tcW w:w="101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(2,5)</w:t>
            </w:r>
          </w:p>
        </w:tc>
        <w:tc>
          <w:tcPr>
            <w:tcW w:w="434"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1</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3</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4,5</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4</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5,5</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1,5</w:t>
            </w:r>
          </w:p>
        </w:tc>
        <w:tc>
          <w:tcPr>
            <w:tcW w:w="50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1,5</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1</w:t>
            </w:r>
          </w:p>
        </w:tc>
      </w:tr>
      <w:tr w:rsidR="00081A11" w:rsidRPr="008A0EBC" w:rsidTr="00DF6A2F">
        <w:trPr>
          <w:trHeight w:val="332"/>
          <w:jc w:val="center"/>
        </w:trPr>
        <w:tc>
          <w:tcPr>
            <w:tcW w:w="101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(2,8)</w:t>
            </w:r>
          </w:p>
        </w:tc>
        <w:tc>
          <w:tcPr>
            <w:tcW w:w="434"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1</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3</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7,5</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4</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8,5</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4,5</w:t>
            </w:r>
          </w:p>
        </w:tc>
        <w:tc>
          <w:tcPr>
            <w:tcW w:w="50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4,5</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4,5</w:t>
            </w:r>
          </w:p>
        </w:tc>
      </w:tr>
      <w:tr w:rsidR="00081A11" w:rsidRPr="008A0EBC" w:rsidTr="00DF6A2F">
        <w:trPr>
          <w:trHeight w:val="332"/>
          <w:jc w:val="center"/>
        </w:trPr>
        <w:tc>
          <w:tcPr>
            <w:tcW w:w="101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 xml:space="preserve">   (3,4) *</w:t>
            </w:r>
          </w:p>
        </w:tc>
        <w:tc>
          <w:tcPr>
            <w:tcW w:w="434"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1</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3,5</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3,5</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4,5</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4,5</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c>
          <w:tcPr>
            <w:tcW w:w="50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r>
      <w:tr w:rsidR="00081A11" w:rsidRPr="008A0EBC" w:rsidTr="00DF6A2F">
        <w:trPr>
          <w:trHeight w:val="228"/>
          <w:jc w:val="center"/>
        </w:trPr>
        <w:tc>
          <w:tcPr>
            <w:tcW w:w="101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 xml:space="preserve">   (4,5) *</w:t>
            </w:r>
          </w:p>
        </w:tc>
        <w:tc>
          <w:tcPr>
            <w:tcW w:w="434"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1</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4,5</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4,5</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5,5</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5,5</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c>
          <w:tcPr>
            <w:tcW w:w="50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1</w:t>
            </w:r>
          </w:p>
        </w:tc>
      </w:tr>
      <w:tr w:rsidR="00081A11" w:rsidRPr="008A0EBC" w:rsidTr="00DF6A2F">
        <w:trPr>
          <w:trHeight w:val="332"/>
          <w:jc w:val="center"/>
        </w:trPr>
        <w:tc>
          <w:tcPr>
            <w:tcW w:w="101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(4,6)</w:t>
            </w:r>
          </w:p>
        </w:tc>
        <w:tc>
          <w:tcPr>
            <w:tcW w:w="434"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1</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4,5</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6,5</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5,5</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7,5</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2</w:t>
            </w:r>
          </w:p>
        </w:tc>
        <w:tc>
          <w:tcPr>
            <w:tcW w:w="50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0,5</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r>
      <w:tr w:rsidR="00081A11" w:rsidRPr="008A0EBC" w:rsidTr="00DF6A2F">
        <w:trPr>
          <w:trHeight w:val="332"/>
          <w:jc w:val="center"/>
        </w:trPr>
        <w:tc>
          <w:tcPr>
            <w:tcW w:w="101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 xml:space="preserve">  (5,8) *</w:t>
            </w:r>
          </w:p>
        </w:tc>
        <w:tc>
          <w:tcPr>
            <w:tcW w:w="434"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3</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5,5</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5,5</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8,5</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8,5</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c>
          <w:tcPr>
            <w:tcW w:w="50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r>
      <w:tr w:rsidR="00081A11" w:rsidRPr="008A0EBC" w:rsidTr="00DF6A2F">
        <w:trPr>
          <w:trHeight w:val="332"/>
          <w:jc w:val="center"/>
        </w:trPr>
        <w:tc>
          <w:tcPr>
            <w:tcW w:w="1017" w:type="dxa"/>
            <w:tcBorders>
              <w:top w:val="single" w:sz="4" w:space="0" w:color="auto"/>
              <w:left w:val="single" w:sz="4" w:space="0" w:color="auto"/>
              <w:bottom w:val="single" w:sz="4" w:space="0" w:color="auto"/>
              <w:right w:val="single" w:sz="4" w:space="0" w:color="auto"/>
            </w:tcBorders>
          </w:tcPr>
          <w:p w:rsidR="00081A11" w:rsidRPr="008A0EBC" w:rsidRDefault="008A0EBC" w:rsidP="008A0EBC">
            <w:pPr>
              <w:ind w:firstLine="0"/>
              <w:rPr>
                <w:rFonts w:ascii="Times New Roman" w:hAnsi="Times New Roman" w:cs="Times New Roman"/>
                <w:color w:val="0D0D0D"/>
                <w:sz w:val="22"/>
              </w:rPr>
            </w:pPr>
            <w:r>
              <w:rPr>
                <w:rFonts w:ascii="Times New Roman" w:hAnsi="Times New Roman" w:cs="Times New Roman"/>
                <w:color w:val="0D0D0D"/>
                <w:sz w:val="22"/>
              </w:rPr>
              <w:t xml:space="preserve">  </w:t>
            </w:r>
            <w:r w:rsidR="00081A11" w:rsidRPr="008A0EBC">
              <w:rPr>
                <w:rFonts w:ascii="Times New Roman" w:hAnsi="Times New Roman" w:cs="Times New Roman"/>
                <w:color w:val="0D0D0D"/>
                <w:sz w:val="22"/>
              </w:rPr>
              <w:t>(6,7)</w:t>
            </w:r>
          </w:p>
        </w:tc>
        <w:tc>
          <w:tcPr>
            <w:tcW w:w="434"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0,5</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5,5</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7,5</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6</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8</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2</w:t>
            </w:r>
          </w:p>
        </w:tc>
        <w:tc>
          <w:tcPr>
            <w:tcW w:w="50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r>
      <w:tr w:rsidR="00081A11" w:rsidRPr="008A0EBC" w:rsidTr="00DF6A2F">
        <w:trPr>
          <w:trHeight w:val="332"/>
          <w:jc w:val="center"/>
        </w:trPr>
        <w:tc>
          <w:tcPr>
            <w:tcW w:w="101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(7,8)</w:t>
            </w:r>
          </w:p>
        </w:tc>
        <w:tc>
          <w:tcPr>
            <w:tcW w:w="434"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0,5</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6</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8</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6,5</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8,5</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2</w:t>
            </w:r>
          </w:p>
        </w:tc>
        <w:tc>
          <w:tcPr>
            <w:tcW w:w="50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2</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r>
      <w:tr w:rsidR="00081A11" w:rsidRPr="008A0EBC" w:rsidTr="00DF6A2F">
        <w:trPr>
          <w:trHeight w:val="347"/>
          <w:jc w:val="center"/>
        </w:trPr>
        <w:tc>
          <w:tcPr>
            <w:tcW w:w="101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 xml:space="preserve"> (8,9)*</w:t>
            </w:r>
          </w:p>
        </w:tc>
        <w:tc>
          <w:tcPr>
            <w:tcW w:w="434"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1</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8,5</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8,5</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9</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9,5</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c>
          <w:tcPr>
            <w:tcW w:w="50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r>
      <w:tr w:rsidR="00081A11" w:rsidRPr="008A0EBC" w:rsidTr="00DF6A2F">
        <w:trPr>
          <w:trHeight w:val="332"/>
          <w:jc w:val="center"/>
        </w:trPr>
        <w:tc>
          <w:tcPr>
            <w:tcW w:w="101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(9,10) *</w:t>
            </w:r>
          </w:p>
        </w:tc>
        <w:tc>
          <w:tcPr>
            <w:tcW w:w="434"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3</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9,5</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9,5</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12,5</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12,5</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c>
          <w:tcPr>
            <w:tcW w:w="50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r>
      <w:tr w:rsidR="00081A11" w:rsidRPr="008A0EBC" w:rsidTr="00081A11">
        <w:trPr>
          <w:trHeight w:val="70"/>
          <w:jc w:val="center"/>
        </w:trPr>
        <w:tc>
          <w:tcPr>
            <w:tcW w:w="1017" w:type="dxa"/>
            <w:tcBorders>
              <w:top w:val="single" w:sz="4" w:space="0" w:color="auto"/>
              <w:left w:val="single" w:sz="4" w:space="0" w:color="auto"/>
              <w:bottom w:val="single" w:sz="4" w:space="0" w:color="auto"/>
              <w:right w:val="single" w:sz="4" w:space="0" w:color="auto"/>
            </w:tcBorders>
          </w:tcPr>
          <w:p w:rsidR="00081A11" w:rsidRPr="008A0EBC" w:rsidRDefault="008A0EBC" w:rsidP="008A0EBC">
            <w:pPr>
              <w:ind w:firstLine="0"/>
              <w:jc w:val="center"/>
              <w:rPr>
                <w:rFonts w:ascii="Times New Roman" w:hAnsi="Times New Roman" w:cs="Times New Roman"/>
                <w:color w:val="0D0D0D"/>
                <w:sz w:val="22"/>
              </w:rPr>
            </w:pPr>
            <w:r>
              <w:rPr>
                <w:rFonts w:ascii="Times New Roman" w:hAnsi="Times New Roman" w:cs="Times New Roman"/>
                <w:color w:val="0D0D0D"/>
                <w:sz w:val="22"/>
              </w:rPr>
              <w:t>(10,11)</w:t>
            </w:r>
            <w:r w:rsidR="00081A11" w:rsidRPr="008A0EBC">
              <w:rPr>
                <w:rFonts w:ascii="Times New Roman" w:hAnsi="Times New Roman" w:cs="Times New Roman"/>
                <w:color w:val="0D0D0D"/>
                <w:sz w:val="22"/>
              </w:rPr>
              <w:t>*</w:t>
            </w:r>
          </w:p>
        </w:tc>
        <w:tc>
          <w:tcPr>
            <w:tcW w:w="434"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1</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12,5</w:t>
            </w:r>
          </w:p>
        </w:tc>
        <w:tc>
          <w:tcPr>
            <w:tcW w:w="668"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12,5</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13,5</w:t>
            </w:r>
          </w:p>
        </w:tc>
        <w:tc>
          <w:tcPr>
            <w:tcW w:w="649"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13,5</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c>
          <w:tcPr>
            <w:tcW w:w="507"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c>
          <w:tcPr>
            <w:tcW w:w="522" w:type="dxa"/>
            <w:tcBorders>
              <w:top w:val="single" w:sz="4" w:space="0" w:color="auto"/>
              <w:left w:val="single" w:sz="4" w:space="0" w:color="auto"/>
              <w:bottom w:val="single" w:sz="4" w:space="0" w:color="auto"/>
              <w:right w:val="single" w:sz="4" w:space="0" w:color="auto"/>
            </w:tcBorders>
          </w:tcPr>
          <w:p w:rsidR="00081A11" w:rsidRPr="008A0EBC" w:rsidRDefault="00081A11" w:rsidP="008A0EBC">
            <w:pPr>
              <w:ind w:firstLine="0"/>
              <w:jc w:val="center"/>
              <w:rPr>
                <w:rFonts w:ascii="Times New Roman" w:hAnsi="Times New Roman" w:cs="Times New Roman"/>
                <w:color w:val="0D0D0D"/>
                <w:sz w:val="22"/>
              </w:rPr>
            </w:pPr>
            <w:r w:rsidRPr="008A0EBC">
              <w:rPr>
                <w:rFonts w:ascii="Times New Roman" w:hAnsi="Times New Roman" w:cs="Times New Roman"/>
                <w:color w:val="0D0D0D"/>
                <w:sz w:val="22"/>
              </w:rPr>
              <w:t>0</w:t>
            </w:r>
          </w:p>
        </w:tc>
      </w:tr>
    </w:tbl>
    <w:p w:rsidR="008D02AD" w:rsidRDefault="008D02AD" w:rsidP="008D02AD">
      <w:r w:rsidRPr="00096B06">
        <w:t xml:space="preserve">Работы, лежащие на критическом пути, никаких резервов времени не имеют, поэтому в соответствующих строках записаны нули. </w:t>
      </w:r>
      <w:r w:rsidRPr="00FA6103">
        <w:t xml:space="preserve">Резервы времени работ показывают, насколько можно оттянуть начало работы или растянуть её продолжительность так, чтобы при этом не изменилось минимальное </w:t>
      </w:r>
      <w:r>
        <w:t>время выполнения всего проекта.</w:t>
      </w:r>
    </w:p>
    <w:p w:rsidR="00CD7504" w:rsidRDefault="00CD7504" w:rsidP="00CD7504">
      <w:pPr>
        <w:ind w:firstLine="851"/>
        <w:rPr>
          <w:color w:val="0D0D0D"/>
          <w:szCs w:val="28"/>
        </w:rPr>
      </w:pPr>
      <w:r>
        <w:rPr>
          <w:color w:val="0D0D0D"/>
          <w:szCs w:val="28"/>
        </w:rPr>
        <w:t>Например, работа (2, 8</w:t>
      </w:r>
      <w:r w:rsidRPr="00FA6103">
        <w:rPr>
          <w:color w:val="0D0D0D"/>
          <w:szCs w:val="28"/>
        </w:rPr>
        <w:t xml:space="preserve">) – </w:t>
      </w:r>
      <w:r>
        <w:rPr>
          <w:color w:val="0D0D0D"/>
          <w:szCs w:val="28"/>
        </w:rPr>
        <w:t xml:space="preserve">подготовка к отправке </w:t>
      </w:r>
      <w:r w:rsidRPr="00FA6103">
        <w:rPr>
          <w:color w:val="0D0D0D"/>
          <w:szCs w:val="28"/>
        </w:rPr>
        <w:t xml:space="preserve">– имеет полный резерв времени </w:t>
      </w:r>
      <m:oMath>
        <m:sSubSup>
          <m:sSubSupPr>
            <m:ctrlPr>
              <w:rPr>
                <w:rFonts w:ascii="Cambria Math" w:hAnsi="Cambria Math"/>
                <w:i/>
                <w:szCs w:val="28"/>
              </w:rPr>
            </m:ctrlPr>
          </m:sSubSupPr>
          <m:e>
            <m:r>
              <w:rPr>
                <w:rFonts w:ascii="Cambria Math" w:hAnsi="Cambria Math"/>
                <w:szCs w:val="28"/>
              </w:rPr>
              <m:t>R</m:t>
            </m:r>
          </m:e>
          <m:sub>
            <m:r>
              <w:rPr>
                <w:rFonts w:ascii="Cambria Math" w:hAnsi="Cambria Math"/>
                <w:szCs w:val="28"/>
              </w:rPr>
              <m:t>2,8</m:t>
            </m:r>
          </m:sub>
          <m:sup>
            <m:r>
              <w:rPr>
                <w:rFonts w:ascii="Cambria Math" w:hAnsi="Cambria Math"/>
                <w:szCs w:val="28"/>
              </w:rPr>
              <m:t>п</m:t>
            </m:r>
          </m:sup>
        </m:sSubSup>
      </m:oMath>
      <w:r>
        <w:rPr>
          <w:color w:val="0D0D0D"/>
          <w:szCs w:val="28"/>
        </w:rPr>
        <w:t xml:space="preserve"> = 4,5 дней</w:t>
      </w:r>
      <w:r w:rsidRPr="00FA6103">
        <w:rPr>
          <w:color w:val="0D0D0D"/>
          <w:szCs w:val="28"/>
        </w:rPr>
        <w:t>. Это означает, что эту</w:t>
      </w:r>
      <w:r>
        <w:rPr>
          <w:color w:val="0D0D0D"/>
          <w:szCs w:val="28"/>
        </w:rPr>
        <w:t xml:space="preserve"> работу можно начать не через 3 дня</w:t>
      </w:r>
      <w:r w:rsidRPr="00FA6103">
        <w:rPr>
          <w:color w:val="0D0D0D"/>
          <w:szCs w:val="28"/>
        </w:rPr>
        <w:t xml:space="preserve"> после начала выполнения вс</w:t>
      </w:r>
      <w:r>
        <w:rPr>
          <w:color w:val="0D0D0D"/>
          <w:szCs w:val="28"/>
        </w:rPr>
        <w:t>его комплекса работ, а через 3+ 4,5 = 7,5 дней</w:t>
      </w:r>
      <w:r w:rsidRPr="00FA6103">
        <w:rPr>
          <w:color w:val="0D0D0D"/>
          <w:szCs w:val="28"/>
        </w:rPr>
        <w:t xml:space="preserve"> после н</w:t>
      </w:r>
      <w:r>
        <w:rPr>
          <w:color w:val="0D0D0D"/>
          <w:szCs w:val="28"/>
        </w:rPr>
        <w:t>ачала проекта, и выполнять её 1 день, тогда завершим ее через 8,5</w:t>
      </w:r>
      <w:r w:rsidRPr="00FA6103">
        <w:rPr>
          <w:color w:val="0D0D0D"/>
          <w:szCs w:val="28"/>
        </w:rPr>
        <w:t xml:space="preserve"> дней</w:t>
      </w:r>
      <w:r>
        <w:rPr>
          <w:color w:val="0D0D0D"/>
          <w:szCs w:val="28"/>
        </w:rPr>
        <w:t xml:space="preserve"> (позднее окончание)</w:t>
      </w:r>
      <w:r w:rsidRPr="00FA6103">
        <w:rPr>
          <w:color w:val="0D0D0D"/>
          <w:szCs w:val="28"/>
        </w:rPr>
        <w:t>. Или можно начать заказ и выполнение типового проек</w:t>
      </w:r>
      <w:r>
        <w:rPr>
          <w:color w:val="0D0D0D"/>
          <w:szCs w:val="28"/>
        </w:rPr>
        <w:t>та в ранние сроки, т.е. через 3 дня</w:t>
      </w:r>
      <w:r w:rsidRPr="00FA6103">
        <w:rPr>
          <w:color w:val="0D0D0D"/>
          <w:szCs w:val="28"/>
        </w:rPr>
        <w:t xml:space="preserve"> после начала  проекта, но выполнять </w:t>
      </w:r>
      <w:r>
        <w:rPr>
          <w:color w:val="0D0D0D"/>
          <w:szCs w:val="28"/>
        </w:rPr>
        <w:t>1 + 4,5 = 5,5 дней</w:t>
      </w:r>
      <w:r w:rsidRPr="00FA6103">
        <w:rPr>
          <w:color w:val="0D0D0D"/>
          <w:szCs w:val="28"/>
        </w:rPr>
        <w:t>, то</w:t>
      </w:r>
      <w:r>
        <w:rPr>
          <w:color w:val="0D0D0D"/>
          <w:szCs w:val="28"/>
        </w:rPr>
        <w:t>гда ее можно  завершить через 3+5,5=8,5</w:t>
      </w:r>
      <w:r w:rsidRPr="00FA6103">
        <w:rPr>
          <w:color w:val="0D0D0D"/>
          <w:szCs w:val="28"/>
        </w:rPr>
        <w:t xml:space="preserve"> дней.</w:t>
      </w:r>
    </w:p>
    <w:p w:rsidR="00081A11" w:rsidRPr="002B7161" w:rsidRDefault="00081A11" w:rsidP="00CD7504">
      <w:pPr>
        <w:ind w:firstLine="851"/>
        <w:rPr>
          <w:color w:val="0D0D0D"/>
          <w:szCs w:val="28"/>
        </w:rPr>
      </w:pPr>
    </w:p>
    <w:p w:rsidR="004A305F" w:rsidRDefault="008A0EBC" w:rsidP="00C76627">
      <w:pPr>
        <w:pStyle w:val="2"/>
      </w:pPr>
      <w:bookmarkStart w:id="20" w:name="_Toc446590185"/>
      <w:r>
        <w:t>Р</w:t>
      </w:r>
      <w:r w:rsidR="00081A11">
        <w:t>асчёт коэффициентов напряжённости сетевого графика</w:t>
      </w:r>
      <w:bookmarkEnd w:id="20"/>
    </w:p>
    <w:p w:rsidR="00081A11" w:rsidRPr="003F50D4" w:rsidRDefault="00081A11" w:rsidP="00FC2E36">
      <w:r>
        <w:t>Проводя</w:t>
      </w:r>
      <w:r w:rsidRPr="005446EA">
        <w:t xml:space="preserve"> оптимизацию сетевых графиков по кри</w:t>
      </w:r>
      <w:r w:rsidRPr="005446EA">
        <w:softHyphen/>
        <w:t xml:space="preserve">терию </w:t>
      </w:r>
      <w:r w:rsidRPr="005446EA">
        <w:rPr>
          <w:iCs/>
        </w:rPr>
        <w:t>минимизации затрат времени</w:t>
      </w:r>
      <w:r w:rsidRPr="005446EA">
        <w:rPr>
          <w:i/>
          <w:iCs/>
        </w:rPr>
        <w:t xml:space="preserve"> </w:t>
      </w:r>
      <w:r w:rsidRPr="005446EA">
        <w:t>на выполнение отдельных про</w:t>
      </w:r>
      <w:r w:rsidRPr="005446EA">
        <w:softHyphen/>
        <w:t xml:space="preserve">цессов и </w:t>
      </w:r>
      <w:r>
        <w:t>всего комплекса работ, о</w:t>
      </w:r>
      <w:r w:rsidRPr="005446EA">
        <w:t xml:space="preserve">бщий срок свершения всех работ в сетевой модели </w:t>
      </w:r>
      <w:r>
        <w:t xml:space="preserve">можно </w:t>
      </w:r>
      <w:r w:rsidRPr="005446EA">
        <w:t>сокращать в первую очередь за счет уменьше</w:t>
      </w:r>
      <w:r w:rsidRPr="005446EA">
        <w:rPr>
          <w:spacing w:val="2"/>
        </w:rPr>
        <w:t xml:space="preserve">ния критического пути. Этот шаг основан на анализе временных </w:t>
      </w:r>
      <w:r w:rsidRPr="005446EA">
        <w:t xml:space="preserve">показателей графика и не требует больших затрат материальных и </w:t>
      </w:r>
      <w:r w:rsidRPr="005446EA">
        <w:rPr>
          <w:spacing w:val="2"/>
        </w:rPr>
        <w:t>финансовых ресурсов. Анализ сети проводится с целью выравнива</w:t>
      </w:r>
      <w:r w:rsidRPr="005446EA">
        <w:rPr>
          <w:spacing w:val="2"/>
        </w:rPr>
        <w:softHyphen/>
      </w:r>
      <w:r w:rsidRPr="005446EA">
        <w:rPr>
          <w:spacing w:val="1"/>
        </w:rPr>
        <w:t>ния продолжительности наиболее напряженных путей. В общем виде коэффициент напряженности любого полного пути определяется от</w:t>
      </w:r>
      <w:r w:rsidRPr="005446EA">
        <w:rPr>
          <w:spacing w:val="1"/>
        </w:rPr>
        <w:softHyphen/>
      </w:r>
      <w:r w:rsidRPr="005446EA">
        <w:rPr>
          <w:spacing w:val="3"/>
        </w:rPr>
        <w:t xml:space="preserve">ношением его длительности </w:t>
      </w:r>
      <m:oMath>
        <m:sSub>
          <m:sSubPr>
            <m:ctrlPr>
              <w:rPr>
                <w:rFonts w:ascii="Cambria Math" w:hAnsi="Cambria Math"/>
                <w:i/>
                <w:spacing w:val="3"/>
              </w:rPr>
            </m:ctrlPr>
          </m:sSubPr>
          <m:e>
            <m:r>
              <w:rPr>
                <w:rFonts w:ascii="Cambria Math" w:hAnsi="Cambria Math"/>
                <w:spacing w:val="3"/>
                <w:lang w:val="en-US"/>
              </w:rPr>
              <m:t>L</m:t>
            </m:r>
          </m:e>
          <m:sub>
            <m:r>
              <w:rPr>
                <w:rFonts w:ascii="Cambria Math" w:hAnsi="Cambria Math"/>
                <w:spacing w:val="3"/>
              </w:rPr>
              <m:t>i</m:t>
            </m:r>
          </m:sub>
        </m:sSub>
      </m:oMath>
      <w:r w:rsidRPr="005446EA">
        <w:rPr>
          <w:spacing w:val="3"/>
        </w:rPr>
        <w:t xml:space="preserve"> к критическому пути </w:t>
      </w:r>
      <m:oMath>
        <m:sSub>
          <m:sSubPr>
            <m:ctrlPr>
              <w:rPr>
                <w:rFonts w:ascii="Cambria Math" w:hAnsi="Cambria Math"/>
                <w:i/>
                <w:spacing w:val="3"/>
              </w:rPr>
            </m:ctrlPr>
          </m:sSubPr>
          <m:e>
            <m:r>
              <w:rPr>
                <w:rFonts w:ascii="Cambria Math" w:hAnsi="Cambria Math"/>
                <w:spacing w:val="3"/>
                <w:lang w:val="en-US"/>
              </w:rPr>
              <m:t>L</m:t>
            </m:r>
          </m:e>
          <m:sub>
            <m:r>
              <w:rPr>
                <w:rFonts w:ascii="Cambria Math" w:hAnsi="Cambria Math"/>
                <w:spacing w:val="3"/>
              </w:rPr>
              <m:t>кр</m:t>
            </m:r>
          </m:sub>
        </m:sSub>
      </m:oMath>
      <w:r w:rsidRPr="005446EA">
        <w:rPr>
          <w:spacing w:val="3"/>
        </w:rPr>
        <w:t>:</w:t>
      </w:r>
    </w:p>
    <w:p w:rsidR="00081A11" w:rsidRPr="005446EA" w:rsidRDefault="00081A11" w:rsidP="00DF08DD">
      <w:pPr>
        <w:shd w:val="clear" w:color="auto" w:fill="FFFFFF"/>
        <w:ind w:left="360" w:right="-2" w:firstLine="540"/>
        <w:jc w:val="right"/>
        <w:rPr>
          <w:spacing w:val="2"/>
          <w:szCs w:val="28"/>
        </w:rPr>
      </w:pPr>
      <w:r w:rsidRPr="005446EA">
        <w:rPr>
          <w:spacing w:val="2"/>
          <w:szCs w:val="28"/>
        </w:rPr>
        <w:t xml:space="preserve">          </w:t>
      </w:r>
      <w:r>
        <w:rPr>
          <w:spacing w:val="2"/>
          <w:szCs w:val="28"/>
        </w:rPr>
        <w:t xml:space="preserve">            </w:t>
      </w:r>
      <w:r w:rsidR="00DF08DD">
        <w:rPr>
          <w:spacing w:val="2"/>
          <w:szCs w:val="28"/>
        </w:rPr>
        <w:t xml:space="preserve"> </w:t>
      </w:r>
      <w:r>
        <w:rPr>
          <w:spacing w:val="2"/>
          <w:szCs w:val="28"/>
        </w:rPr>
        <w:t xml:space="preserve">      </w:t>
      </w:r>
      <w:r w:rsidR="00211678">
        <w:rPr>
          <w:spacing w:val="2"/>
          <w:szCs w:val="28"/>
        </w:rPr>
        <w:t xml:space="preserve">      </w:t>
      </w:r>
      <w:r>
        <w:rPr>
          <w:spacing w:val="2"/>
          <w:szCs w:val="28"/>
        </w:rPr>
        <w:t xml:space="preserve"> </w:t>
      </w:r>
      <m:oMath>
        <m:sSub>
          <m:sSubPr>
            <m:ctrlPr>
              <w:rPr>
                <w:rFonts w:ascii="Cambria Math" w:hAnsi="Cambria Math"/>
                <w:i/>
                <w:spacing w:val="2"/>
                <w:sz w:val="32"/>
                <w:szCs w:val="28"/>
              </w:rPr>
            </m:ctrlPr>
          </m:sSubPr>
          <m:e>
            <m:r>
              <w:rPr>
                <w:rFonts w:ascii="Cambria Math" w:hAnsi="Cambria Math"/>
                <w:spacing w:val="2"/>
                <w:sz w:val="32"/>
                <w:szCs w:val="28"/>
                <w:lang w:val="en-US"/>
              </w:rPr>
              <m:t>K</m:t>
            </m:r>
          </m:e>
          <m:sub>
            <m:r>
              <w:rPr>
                <w:rFonts w:ascii="Cambria Math" w:hAnsi="Cambria Math"/>
                <w:spacing w:val="2"/>
                <w:sz w:val="32"/>
                <w:szCs w:val="28"/>
              </w:rPr>
              <m:t>Н</m:t>
            </m:r>
            <m:r>
              <w:rPr>
                <w:rFonts w:ascii="Cambria Math" w:hAnsi="Cambria Math"/>
                <w:spacing w:val="2"/>
                <w:sz w:val="32"/>
                <w:szCs w:val="28"/>
                <w:lang w:val="en-US"/>
              </w:rPr>
              <m:t>i</m:t>
            </m:r>
          </m:sub>
        </m:sSub>
        <m:r>
          <w:rPr>
            <w:rFonts w:ascii="Cambria Math" w:hAnsi="Cambria Math"/>
            <w:spacing w:val="2"/>
            <w:sz w:val="32"/>
            <w:szCs w:val="28"/>
          </w:rPr>
          <m:t>=</m:t>
        </m:r>
        <m:f>
          <m:fPr>
            <m:ctrlPr>
              <w:rPr>
                <w:rFonts w:ascii="Cambria Math" w:hAnsi="Cambria Math"/>
                <w:i/>
                <w:spacing w:val="2"/>
                <w:sz w:val="32"/>
                <w:szCs w:val="28"/>
              </w:rPr>
            </m:ctrlPr>
          </m:fPr>
          <m:num>
            <m:sSub>
              <m:sSubPr>
                <m:ctrlPr>
                  <w:rPr>
                    <w:rFonts w:ascii="Cambria Math" w:hAnsi="Cambria Math"/>
                    <w:i/>
                    <w:spacing w:val="3"/>
                    <w:sz w:val="32"/>
                  </w:rPr>
                </m:ctrlPr>
              </m:sSubPr>
              <m:e>
                <m:r>
                  <w:rPr>
                    <w:rFonts w:ascii="Cambria Math" w:hAnsi="Cambria Math"/>
                    <w:spacing w:val="3"/>
                    <w:sz w:val="32"/>
                    <w:lang w:val="en-US"/>
                  </w:rPr>
                  <m:t>L</m:t>
                </m:r>
              </m:e>
              <m:sub>
                <m:r>
                  <w:rPr>
                    <w:rFonts w:ascii="Cambria Math" w:hAnsi="Cambria Math"/>
                    <w:spacing w:val="3"/>
                    <w:sz w:val="32"/>
                  </w:rPr>
                  <m:t>i</m:t>
                </m:r>
              </m:sub>
            </m:sSub>
          </m:num>
          <m:den>
            <m:sSub>
              <m:sSubPr>
                <m:ctrlPr>
                  <w:rPr>
                    <w:rFonts w:ascii="Cambria Math" w:hAnsi="Cambria Math"/>
                    <w:i/>
                    <w:spacing w:val="3"/>
                    <w:sz w:val="32"/>
                  </w:rPr>
                </m:ctrlPr>
              </m:sSubPr>
              <m:e>
                <m:r>
                  <w:rPr>
                    <w:rFonts w:ascii="Cambria Math" w:hAnsi="Cambria Math"/>
                    <w:spacing w:val="3"/>
                    <w:sz w:val="32"/>
                    <w:lang w:val="en-US"/>
                  </w:rPr>
                  <m:t>L</m:t>
                </m:r>
              </m:e>
              <m:sub>
                <m:r>
                  <w:rPr>
                    <w:rFonts w:ascii="Cambria Math" w:hAnsi="Cambria Math"/>
                    <w:spacing w:val="3"/>
                    <w:sz w:val="32"/>
                  </w:rPr>
                  <m:t>кр</m:t>
                </m:r>
              </m:sub>
            </m:sSub>
          </m:den>
        </m:f>
      </m:oMath>
      <w:r>
        <w:rPr>
          <w:spacing w:val="2"/>
          <w:szCs w:val="28"/>
        </w:rPr>
        <w:t xml:space="preserve">     </w:t>
      </w:r>
      <w:r w:rsidRPr="005446EA">
        <w:rPr>
          <w:spacing w:val="2"/>
          <w:szCs w:val="28"/>
        </w:rPr>
        <w:t xml:space="preserve">        </w:t>
      </w:r>
      <w:r>
        <w:rPr>
          <w:spacing w:val="2"/>
          <w:szCs w:val="28"/>
        </w:rPr>
        <w:t xml:space="preserve">                    </w:t>
      </w:r>
      <w:r w:rsidRPr="005446EA">
        <w:rPr>
          <w:spacing w:val="2"/>
          <w:szCs w:val="28"/>
        </w:rPr>
        <w:t xml:space="preserve"> </w:t>
      </w:r>
      <w:r w:rsidRPr="00FB6E50">
        <w:rPr>
          <w:spacing w:val="2"/>
          <w:szCs w:val="28"/>
        </w:rPr>
        <w:t xml:space="preserve">  </w:t>
      </w:r>
      <w:r w:rsidRPr="005446EA">
        <w:rPr>
          <w:spacing w:val="2"/>
          <w:szCs w:val="28"/>
        </w:rPr>
        <w:t xml:space="preserve">     </w:t>
      </w:r>
      <w:r w:rsidR="00DF08DD">
        <w:rPr>
          <w:spacing w:val="2"/>
          <w:szCs w:val="28"/>
        </w:rPr>
        <w:t xml:space="preserve">  </w:t>
      </w:r>
      <w:r w:rsidRPr="005446EA">
        <w:rPr>
          <w:spacing w:val="2"/>
          <w:szCs w:val="28"/>
        </w:rPr>
        <w:t xml:space="preserve">        (</w:t>
      </w:r>
      <w:r w:rsidRPr="005446EA">
        <w:rPr>
          <w:szCs w:val="28"/>
        </w:rPr>
        <w:t>3</w:t>
      </w:r>
      <w:r w:rsidRPr="005446EA">
        <w:rPr>
          <w:spacing w:val="2"/>
          <w:szCs w:val="28"/>
        </w:rPr>
        <w:t xml:space="preserve">.1)                                  </w:t>
      </w:r>
    </w:p>
    <w:p w:rsidR="00081A11" w:rsidRDefault="00081A11" w:rsidP="00081A11">
      <w:pPr>
        <w:rPr>
          <w:szCs w:val="28"/>
        </w:rPr>
      </w:pPr>
      <w:r w:rsidRPr="002B7161">
        <w:rPr>
          <w:szCs w:val="28"/>
        </w:rPr>
        <w:t>Расчет и анализ коэффициентов напряженности сетевых путей наряду с резервами времени позволяет распределить все работы по трем зонам: критическая, подкритическая и резервная. В разработанном нами графике коэффициенты напряженности всех путей будут иметь следующие значения.</w:t>
      </w:r>
    </w:p>
    <w:p w:rsidR="00081A11" w:rsidRPr="008A0EBC" w:rsidRDefault="00081A11" w:rsidP="008A0EBC">
      <w:pPr>
        <w:rPr>
          <w:szCs w:val="28"/>
          <w:lang w:val="en-US"/>
        </w:rPr>
      </w:pPr>
      <w:r w:rsidRPr="002B7161">
        <w:rPr>
          <w:szCs w:val="28"/>
        </w:rPr>
        <w:t xml:space="preserve">Первый путь </w:t>
      </w:r>
      <w:r w:rsidRPr="00186434">
        <w:rPr>
          <w:i/>
          <w:color w:val="000000"/>
          <w:szCs w:val="28"/>
          <w:lang w:val="en-US"/>
        </w:rPr>
        <w:t>T</w:t>
      </w:r>
      <w:r w:rsidRPr="00186434">
        <w:rPr>
          <w:i/>
          <w:color w:val="000000"/>
          <w:szCs w:val="28"/>
          <w:vertAlign w:val="subscript"/>
        </w:rPr>
        <w:t>1</w:t>
      </w:r>
      <w:r w:rsidRPr="00186434">
        <w:rPr>
          <w:i/>
          <w:szCs w:val="28"/>
        </w:rPr>
        <w:t xml:space="preserve"> </w:t>
      </w:r>
      <w:r>
        <w:rPr>
          <w:szCs w:val="28"/>
        </w:rPr>
        <w:t xml:space="preserve">– </w:t>
      </w:r>
      <w:r w:rsidRPr="002B7161">
        <w:rPr>
          <w:szCs w:val="28"/>
        </w:rPr>
        <w:t>критический путь</w:t>
      </w:r>
      <w:r>
        <w:rPr>
          <w:color w:val="000000"/>
          <w:szCs w:val="28"/>
          <w:vertAlign w:val="subscript"/>
        </w:rPr>
        <w:t xml:space="preserve"> </w:t>
      </w:r>
      <w:r>
        <w:rPr>
          <w:szCs w:val="28"/>
        </w:rPr>
        <w:t>проходит через события 1 – 2 – 3 – 4 – 5 – 8 – 9 – 10 – 11</w:t>
      </w:r>
      <w:r w:rsidRPr="002B7161">
        <w:rPr>
          <w:szCs w:val="28"/>
        </w:rPr>
        <w:t xml:space="preserve"> и равен </w:t>
      </w:r>
      <w:r>
        <w:rPr>
          <w:color w:val="000000"/>
          <w:szCs w:val="28"/>
        </w:rPr>
        <w:t>13,5 дней.</w:t>
      </w:r>
      <w:r w:rsidRPr="002B7161">
        <w:rPr>
          <w:szCs w:val="28"/>
        </w:rPr>
        <w:t xml:space="preserve"> Коэффициент напря</w:t>
      </w:r>
      <w:r w:rsidR="008A0EBC">
        <w:rPr>
          <w:szCs w:val="28"/>
        </w:rPr>
        <w:t>женности этого пути составляет:</w:t>
      </w:r>
    </w:p>
    <w:p w:rsidR="00081A11" w:rsidRPr="00211678" w:rsidRDefault="007379EC" w:rsidP="008A0EBC">
      <w:pPr>
        <w:jc w:val="center"/>
        <w:rPr>
          <w:sz w:val="24"/>
          <w:szCs w:val="28"/>
          <w:lang w:val="en-US"/>
        </w:rPr>
      </w:pPr>
      <m:oMathPara>
        <m:oMath>
          <m:sSub>
            <m:sSubPr>
              <m:ctrlPr>
                <w:rPr>
                  <w:rFonts w:ascii="Cambria Math" w:hAnsi="Cambria Math"/>
                  <w:i/>
                  <w:spacing w:val="2"/>
                  <w:szCs w:val="28"/>
                </w:rPr>
              </m:ctrlPr>
            </m:sSubPr>
            <m:e>
              <m:r>
                <w:rPr>
                  <w:rFonts w:ascii="Cambria Math" w:hAnsi="Cambria Math"/>
                  <w:spacing w:val="2"/>
                  <w:szCs w:val="28"/>
                  <w:lang w:val="en-US"/>
                </w:rPr>
                <m:t>K</m:t>
              </m:r>
            </m:e>
            <m:sub>
              <m:r>
                <w:rPr>
                  <w:rFonts w:ascii="Cambria Math" w:hAnsi="Cambria Math"/>
                  <w:spacing w:val="2"/>
                  <w:szCs w:val="28"/>
                </w:rPr>
                <m:t>Н</m:t>
              </m:r>
              <m:r>
                <w:rPr>
                  <w:rFonts w:ascii="Cambria Math" w:hAnsi="Cambria Math"/>
                  <w:spacing w:val="2"/>
                  <w:szCs w:val="28"/>
                  <w:lang w:val="en-US"/>
                </w:rPr>
                <m:t>1</m:t>
              </m:r>
            </m:sub>
          </m:sSub>
          <m:r>
            <w:rPr>
              <w:rFonts w:ascii="Cambria Math" w:hAnsi="Cambria Math"/>
              <w:spacing w:val="2"/>
              <w:szCs w:val="28"/>
            </w:rPr>
            <m:t>=</m:t>
          </m:r>
          <m:f>
            <m:fPr>
              <m:ctrlPr>
                <w:rPr>
                  <w:rFonts w:ascii="Cambria Math" w:hAnsi="Cambria Math"/>
                  <w:i/>
                  <w:spacing w:val="2"/>
                  <w:szCs w:val="28"/>
                </w:rPr>
              </m:ctrlPr>
            </m:fPr>
            <m:num>
              <m:sSub>
                <m:sSubPr>
                  <m:ctrlPr>
                    <w:rPr>
                      <w:rFonts w:ascii="Cambria Math" w:hAnsi="Cambria Math"/>
                      <w:i/>
                      <w:spacing w:val="2"/>
                      <w:szCs w:val="28"/>
                    </w:rPr>
                  </m:ctrlPr>
                </m:sSubPr>
                <m:e>
                  <m:r>
                    <w:rPr>
                      <w:rFonts w:ascii="Cambria Math" w:hAnsi="Cambria Math"/>
                      <w:spacing w:val="2"/>
                      <w:szCs w:val="28"/>
                    </w:rPr>
                    <m:t>L</m:t>
                  </m:r>
                </m:e>
                <m:sub>
                  <m:r>
                    <w:rPr>
                      <w:rFonts w:ascii="Cambria Math" w:hAnsi="Cambria Math"/>
                      <w:spacing w:val="2"/>
                      <w:szCs w:val="28"/>
                    </w:rPr>
                    <m:t>1</m:t>
                  </m:r>
                </m:sub>
              </m:sSub>
            </m:num>
            <m:den>
              <m:sSub>
                <m:sSubPr>
                  <m:ctrlPr>
                    <w:rPr>
                      <w:rFonts w:ascii="Cambria Math" w:hAnsi="Cambria Math"/>
                      <w:i/>
                      <w:spacing w:val="2"/>
                      <w:szCs w:val="28"/>
                    </w:rPr>
                  </m:ctrlPr>
                </m:sSubPr>
                <m:e>
                  <m:r>
                    <w:rPr>
                      <w:rFonts w:ascii="Cambria Math" w:hAnsi="Cambria Math"/>
                      <w:spacing w:val="2"/>
                      <w:szCs w:val="28"/>
                    </w:rPr>
                    <m:t>L</m:t>
                  </m:r>
                </m:e>
                <m:sub>
                  <m:r>
                    <w:rPr>
                      <w:rFonts w:ascii="Cambria Math" w:hAnsi="Cambria Math"/>
                      <w:spacing w:val="2"/>
                      <w:szCs w:val="28"/>
                    </w:rPr>
                    <m:t>кр</m:t>
                  </m:r>
                </m:sub>
              </m:sSub>
            </m:den>
          </m:f>
          <m:r>
            <w:rPr>
              <w:rFonts w:ascii="Cambria Math" w:hAnsi="Cambria Math"/>
              <w:spacing w:val="2"/>
              <w:szCs w:val="28"/>
            </w:rPr>
            <m:t>=</m:t>
          </m:r>
          <m:f>
            <m:fPr>
              <m:ctrlPr>
                <w:rPr>
                  <w:rFonts w:ascii="Cambria Math" w:hAnsi="Cambria Math"/>
                  <w:i/>
                  <w:spacing w:val="2"/>
                  <w:szCs w:val="28"/>
                </w:rPr>
              </m:ctrlPr>
            </m:fPr>
            <m:num>
              <m:r>
                <w:rPr>
                  <w:rFonts w:ascii="Cambria Math" w:hAnsi="Cambria Math"/>
                  <w:spacing w:val="2"/>
                  <w:szCs w:val="28"/>
                </w:rPr>
                <m:t>13,5</m:t>
              </m:r>
            </m:num>
            <m:den>
              <m:r>
                <w:rPr>
                  <w:rFonts w:ascii="Cambria Math" w:hAnsi="Cambria Math"/>
                  <w:spacing w:val="2"/>
                  <w:szCs w:val="28"/>
                </w:rPr>
                <m:t>13,5</m:t>
              </m:r>
            </m:den>
          </m:f>
          <m:r>
            <w:rPr>
              <w:rFonts w:ascii="Cambria Math" w:hAnsi="Cambria Math"/>
              <w:spacing w:val="2"/>
              <w:szCs w:val="28"/>
            </w:rPr>
            <m:t>=1</m:t>
          </m:r>
        </m:oMath>
      </m:oMathPara>
    </w:p>
    <w:p w:rsidR="00081A11" w:rsidRPr="002B7161" w:rsidRDefault="00081A11" w:rsidP="00081A11">
      <w:pPr>
        <w:rPr>
          <w:szCs w:val="28"/>
        </w:rPr>
      </w:pPr>
      <w:r w:rsidRPr="002B7161">
        <w:rPr>
          <w:szCs w:val="28"/>
        </w:rPr>
        <w:t>Второй путь</w:t>
      </w:r>
      <w:r>
        <w:rPr>
          <w:szCs w:val="28"/>
        </w:rPr>
        <w:t xml:space="preserve"> </w:t>
      </w:r>
      <w:r w:rsidRPr="00186434">
        <w:rPr>
          <w:i/>
          <w:color w:val="000000"/>
          <w:szCs w:val="28"/>
          <w:lang w:val="en-US"/>
        </w:rPr>
        <w:t>T</w:t>
      </w:r>
      <w:r w:rsidRPr="00186434">
        <w:rPr>
          <w:i/>
          <w:color w:val="000000"/>
          <w:szCs w:val="28"/>
          <w:vertAlign w:val="subscript"/>
        </w:rPr>
        <w:t>2</w:t>
      </w:r>
      <w:r w:rsidRPr="00186434">
        <w:rPr>
          <w:szCs w:val="28"/>
        </w:rPr>
        <w:t>,</w:t>
      </w:r>
      <w:r w:rsidRPr="002B7161">
        <w:rPr>
          <w:szCs w:val="28"/>
        </w:rPr>
        <w:t xml:space="preserve"> проходящий через события </w:t>
      </w:r>
      <w:r>
        <w:rPr>
          <w:szCs w:val="28"/>
        </w:rPr>
        <w:t>1 – 2 – 5 – 8 – 9 – 10 –11, равен 12</w:t>
      </w:r>
      <w:r w:rsidRPr="002B7161">
        <w:rPr>
          <w:szCs w:val="28"/>
        </w:rPr>
        <w:t xml:space="preserve"> дням, а к</w:t>
      </w:r>
      <w:r>
        <w:rPr>
          <w:szCs w:val="28"/>
        </w:rPr>
        <w:t>оэффициент напряженности – 0,889</w:t>
      </w:r>
      <w:r w:rsidRPr="002B7161">
        <w:rPr>
          <w:szCs w:val="28"/>
        </w:rPr>
        <w:t>.</w:t>
      </w:r>
    </w:p>
    <w:p w:rsidR="00081A11" w:rsidRPr="002B7161" w:rsidRDefault="00081A11" w:rsidP="00081A11">
      <w:pPr>
        <w:rPr>
          <w:szCs w:val="28"/>
        </w:rPr>
      </w:pPr>
      <w:r w:rsidRPr="002B7161">
        <w:rPr>
          <w:szCs w:val="28"/>
        </w:rPr>
        <w:t xml:space="preserve">Третий </w:t>
      </w:r>
      <w:r w:rsidRPr="00186434">
        <w:rPr>
          <w:szCs w:val="28"/>
        </w:rPr>
        <w:t xml:space="preserve">путь </w:t>
      </w:r>
      <w:r w:rsidRPr="00186434">
        <w:rPr>
          <w:i/>
          <w:color w:val="000000"/>
          <w:szCs w:val="28"/>
          <w:lang w:val="en-US"/>
        </w:rPr>
        <w:t>T</w:t>
      </w:r>
      <w:r w:rsidRPr="00186434">
        <w:rPr>
          <w:i/>
          <w:color w:val="000000"/>
          <w:szCs w:val="28"/>
          <w:vertAlign w:val="subscript"/>
        </w:rPr>
        <w:t>3</w:t>
      </w:r>
      <w:r w:rsidRPr="00186434">
        <w:rPr>
          <w:szCs w:val="28"/>
        </w:rPr>
        <w:t>, равный</w:t>
      </w:r>
      <w:r>
        <w:rPr>
          <w:szCs w:val="28"/>
        </w:rPr>
        <w:t xml:space="preserve"> 11,5</w:t>
      </w:r>
      <w:r w:rsidRPr="002B7161">
        <w:rPr>
          <w:szCs w:val="28"/>
        </w:rPr>
        <w:t xml:space="preserve"> дням, пролегает по событиям </w:t>
      </w:r>
      <w:r>
        <w:rPr>
          <w:szCs w:val="28"/>
        </w:rPr>
        <w:t>1 – 2 – 3 – 4 – 6 – 7 – 8 – 9 – 10 – 11</w:t>
      </w:r>
      <w:r w:rsidRPr="002B7161">
        <w:rPr>
          <w:szCs w:val="28"/>
        </w:rPr>
        <w:t>. Коэффициент его напряженности имеет значение 0,</w:t>
      </w:r>
      <w:r>
        <w:rPr>
          <w:szCs w:val="28"/>
        </w:rPr>
        <w:t>8</w:t>
      </w:r>
      <w:r w:rsidRPr="002B7161">
        <w:rPr>
          <w:szCs w:val="28"/>
        </w:rPr>
        <w:t>5</w:t>
      </w:r>
      <w:r>
        <w:rPr>
          <w:szCs w:val="28"/>
        </w:rPr>
        <w:t>2</w:t>
      </w:r>
      <w:r w:rsidRPr="002B7161">
        <w:rPr>
          <w:szCs w:val="28"/>
        </w:rPr>
        <w:t xml:space="preserve">. </w:t>
      </w:r>
    </w:p>
    <w:p w:rsidR="00081A11" w:rsidRPr="002B7161" w:rsidRDefault="00081A11" w:rsidP="00081A11">
      <w:pPr>
        <w:rPr>
          <w:szCs w:val="28"/>
        </w:rPr>
      </w:pPr>
      <w:r w:rsidRPr="002B7161">
        <w:rPr>
          <w:szCs w:val="28"/>
        </w:rPr>
        <w:t xml:space="preserve">Четвертый путь </w:t>
      </w:r>
      <w:r w:rsidRPr="00186434">
        <w:rPr>
          <w:i/>
          <w:color w:val="000000"/>
          <w:szCs w:val="28"/>
          <w:lang w:val="en-US"/>
        </w:rPr>
        <w:t>T</w:t>
      </w:r>
      <w:r w:rsidRPr="00186434">
        <w:rPr>
          <w:i/>
          <w:color w:val="000000"/>
          <w:szCs w:val="28"/>
          <w:vertAlign w:val="subscript"/>
        </w:rPr>
        <w:t>4</w:t>
      </w:r>
      <w:r>
        <w:rPr>
          <w:szCs w:val="28"/>
        </w:rPr>
        <w:t xml:space="preserve">, </w:t>
      </w:r>
      <w:r w:rsidRPr="002B7161">
        <w:rPr>
          <w:szCs w:val="28"/>
        </w:rPr>
        <w:t xml:space="preserve">проходящий через события </w:t>
      </w:r>
      <w:r>
        <w:rPr>
          <w:szCs w:val="28"/>
        </w:rPr>
        <w:t xml:space="preserve">1 – 2 – 8 – 9 – 10 –11, равен 9 </w:t>
      </w:r>
      <w:r w:rsidRPr="002B7161">
        <w:rPr>
          <w:szCs w:val="28"/>
        </w:rPr>
        <w:t>дням, а к</w:t>
      </w:r>
      <w:r>
        <w:rPr>
          <w:szCs w:val="28"/>
        </w:rPr>
        <w:t>оэффициент напряженности – 0,667</w:t>
      </w:r>
      <w:r w:rsidRPr="002B7161">
        <w:rPr>
          <w:szCs w:val="28"/>
        </w:rPr>
        <w:t>.</w:t>
      </w:r>
    </w:p>
    <w:p w:rsidR="00081A11" w:rsidRPr="00A16C2E" w:rsidRDefault="00081A11" w:rsidP="00081A11">
      <w:pPr>
        <w:rPr>
          <w:szCs w:val="28"/>
        </w:rPr>
      </w:pPr>
      <w:r>
        <w:rPr>
          <w:szCs w:val="28"/>
        </w:rPr>
        <w:t>Н</w:t>
      </w:r>
      <w:r w:rsidRPr="002B7161">
        <w:rPr>
          <w:szCs w:val="28"/>
        </w:rPr>
        <w:t>аименее напряженными оказались пути выполнения работ,</w:t>
      </w:r>
      <w:r>
        <w:rPr>
          <w:szCs w:val="28"/>
        </w:rPr>
        <w:t xml:space="preserve"> связанных с погрузкой, перевозкой и разгрузкой товара,</w:t>
      </w:r>
      <w:r w:rsidRPr="002B7161">
        <w:rPr>
          <w:szCs w:val="28"/>
        </w:rPr>
        <w:t xml:space="preserve"> а наиболее напряженными — </w:t>
      </w:r>
      <w:r>
        <w:rPr>
          <w:szCs w:val="28"/>
        </w:rPr>
        <w:t>с отбором товара и оформлением документации.</w:t>
      </w:r>
    </w:p>
    <w:p w:rsidR="00081A11" w:rsidRPr="00987819" w:rsidRDefault="00081A11" w:rsidP="00081A11">
      <w:pPr>
        <w:pStyle w:val="style1"/>
        <w:spacing w:before="0" w:beforeAutospacing="0" w:after="0" w:afterAutospacing="0" w:line="360" w:lineRule="auto"/>
        <w:ind w:firstLine="709"/>
        <w:jc w:val="both"/>
        <w:rPr>
          <w:sz w:val="28"/>
          <w:szCs w:val="28"/>
        </w:rPr>
      </w:pPr>
      <w:r w:rsidRPr="00987819">
        <w:rPr>
          <w:sz w:val="28"/>
          <w:szCs w:val="28"/>
        </w:rPr>
        <w:t>Определить степень трудности выполнения в срок каждой группы работ некритического пути можно с помощью коэффициента напряженности работ.</w:t>
      </w:r>
    </w:p>
    <w:p w:rsidR="00081A11" w:rsidRPr="00987819" w:rsidRDefault="00081A11" w:rsidP="00081A11">
      <w:pPr>
        <w:ind w:firstLine="567"/>
        <w:rPr>
          <w:szCs w:val="28"/>
          <w:shd w:val="clear" w:color="auto" w:fill="FFFFFF"/>
        </w:rPr>
      </w:pPr>
      <w:r w:rsidRPr="00987819">
        <w:rPr>
          <w:bCs/>
          <w:szCs w:val="28"/>
          <w:shd w:val="clear" w:color="auto" w:fill="FFFFFF"/>
        </w:rPr>
        <w:t>Коэффициентом напряженности</w:t>
      </w:r>
      <w:r w:rsidR="00126C33">
        <w:rPr>
          <w:bCs/>
          <w:szCs w:val="28"/>
          <w:shd w:val="clear" w:color="auto" w:fill="FFFFFF"/>
        </w:rPr>
        <w:t xml:space="preserve"> </w:t>
      </w:r>
      <w:r w:rsidRPr="00987819">
        <w:rPr>
          <w:szCs w:val="28"/>
        </w:rPr>
        <w:t> </w:t>
      </w:r>
      <w:r w:rsidRPr="00186434">
        <w:rPr>
          <w:i/>
          <w:szCs w:val="28"/>
          <w:shd w:val="clear" w:color="auto" w:fill="FFFFFF"/>
        </w:rPr>
        <w:t>К</w:t>
      </w:r>
      <w:proofErr w:type="gramStart"/>
      <w:r w:rsidRPr="00186434">
        <w:rPr>
          <w:i/>
          <w:szCs w:val="28"/>
          <w:shd w:val="clear" w:color="auto" w:fill="FFFFFF"/>
          <w:vertAlign w:val="subscript"/>
        </w:rPr>
        <w:t>H</w:t>
      </w:r>
      <w:proofErr w:type="gramEnd"/>
      <w:r w:rsidRPr="00186434">
        <w:rPr>
          <w:szCs w:val="28"/>
        </w:rPr>
        <w:t> </w:t>
      </w:r>
      <w:r w:rsidR="00126C33" w:rsidRPr="00186434">
        <w:rPr>
          <w:szCs w:val="28"/>
        </w:rPr>
        <w:t xml:space="preserve"> </w:t>
      </w:r>
      <w:r w:rsidR="00126C33" w:rsidRPr="00186434">
        <w:rPr>
          <w:szCs w:val="28"/>
          <w:shd w:val="clear" w:color="auto" w:fill="FFFFFF"/>
        </w:rPr>
        <w:t xml:space="preserve">работы </w:t>
      </w:r>
      <w:proofErr w:type="spellStart"/>
      <w:r w:rsidRPr="00186434">
        <w:rPr>
          <w:i/>
          <w:szCs w:val="28"/>
          <w:shd w:val="clear" w:color="auto" w:fill="FFFFFF"/>
        </w:rPr>
        <w:t>P</w:t>
      </w:r>
      <w:r w:rsidRPr="00186434">
        <w:rPr>
          <w:i/>
          <w:szCs w:val="28"/>
          <w:shd w:val="clear" w:color="auto" w:fill="FFFFFF"/>
          <w:vertAlign w:val="subscript"/>
        </w:rPr>
        <w:t>i,j</w:t>
      </w:r>
      <w:proofErr w:type="spellEnd"/>
      <w:r w:rsidRPr="00186434">
        <w:rPr>
          <w:szCs w:val="28"/>
        </w:rPr>
        <w:t> </w:t>
      </w:r>
      <w:r w:rsidR="00126C33" w:rsidRPr="00186434">
        <w:rPr>
          <w:szCs w:val="28"/>
        </w:rPr>
        <w:t xml:space="preserve"> </w:t>
      </w:r>
      <w:r w:rsidRPr="00186434">
        <w:rPr>
          <w:szCs w:val="28"/>
          <w:shd w:val="clear" w:color="auto" w:fill="FFFFFF"/>
        </w:rPr>
        <w:t>называется</w:t>
      </w:r>
      <w:r w:rsidRPr="00987819">
        <w:rPr>
          <w:szCs w:val="28"/>
          <w:shd w:val="clear" w:color="auto" w:fill="FFFFFF"/>
        </w:rPr>
        <w:t xml:space="preserve"> отношение продолжительности несовпадающих (заключенных между одними и теми же событиями) отрезков пути, одним из которых является путь максимальной продолжительности, проходящий через данную работу, а другим – критический путь:</w:t>
      </w:r>
    </w:p>
    <w:p w:rsidR="00081A11" w:rsidRPr="00987819" w:rsidRDefault="007379EC" w:rsidP="00081A11">
      <w:pPr>
        <w:ind w:firstLine="567"/>
        <w:jc w:val="center"/>
        <w:rPr>
          <w:noProof/>
          <w:szCs w:val="28"/>
        </w:rPr>
      </w:pPr>
      <m:oMath>
        <m:sSub>
          <m:sSubPr>
            <m:ctrlPr>
              <w:rPr>
                <w:rFonts w:ascii="Cambria Math" w:hAnsi="Cambria Math"/>
                <w:i/>
                <w:noProof/>
                <w:szCs w:val="28"/>
              </w:rPr>
            </m:ctrlPr>
          </m:sSubPr>
          <m:e>
            <m:r>
              <w:rPr>
                <w:rFonts w:ascii="Cambria Math" w:hAnsi="Cambria Math"/>
                <w:noProof/>
                <w:szCs w:val="28"/>
                <w:lang w:val="en-US"/>
              </w:rPr>
              <m:t>K</m:t>
            </m:r>
          </m:e>
          <m:sub>
            <m:r>
              <w:rPr>
                <w:rFonts w:ascii="Cambria Math" w:hAnsi="Cambria Math"/>
                <w:noProof/>
                <w:szCs w:val="28"/>
              </w:rPr>
              <m:t>Н</m:t>
            </m:r>
          </m:sub>
        </m:sSub>
        <m:r>
          <w:rPr>
            <w:rFonts w:ascii="Cambria Math" w:hAnsi="Cambria Math"/>
            <w:noProof/>
            <w:szCs w:val="28"/>
          </w:rPr>
          <m:t>=</m:t>
        </m:r>
        <m:f>
          <m:fPr>
            <m:ctrlPr>
              <w:rPr>
                <w:rFonts w:ascii="Cambria Math" w:hAnsi="Cambria Math"/>
                <w:i/>
                <w:noProof/>
                <w:szCs w:val="28"/>
              </w:rPr>
            </m:ctrlPr>
          </m:fPr>
          <m:num>
            <m:r>
              <w:rPr>
                <w:rFonts w:ascii="Cambria Math" w:hAnsi="Cambria Math"/>
                <w:noProof/>
                <w:szCs w:val="28"/>
                <w:lang w:val="en-US"/>
              </w:rPr>
              <m:t>t</m:t>
            </m:r>
            <m:d>
              <m:dPr>
                <m:ctrlPr>
                  <w:rPr>
                    <w:rFonts w:ascii="Cambria Math" w:hAnsi="Cambria Math"/>
                    <w:i/>
                    <w:noProof/>
                    <w:szCs w:val="28"/>
                    <w:lang w:val="en-US"/>
                  </w:rPr>
                </m:ctrlPr>
              </m:dPr>
              <m:e>
                <m:sSub>
                  <m:sSubPr>
                    <m:ctrlPr>
                      <w:rPr>
                        <w:rFonts w:ascii="Cambria Math" w:hAnsi="Cambria Math"/>
                        <w:i/>
                        <w:noProof/>
                        <w:szCs w:val="28"/>
                        <w:lang w:val="en-US"/>
                      </w:rPr>
                    </m:ctrlPr>
                  </m:sSubPr>
                  <m:e>
                    <m:r>
                      <w:rPr>
                        <w:rFonts w:ascii="Cambria Math" w:hAnsi="Cambria Math"/>
                        <w:noProof/>
                        <w:szCs w:val="28"/>
                        <w:lang w:val="en-US"/>
                      </w:rPr>
                      <m:t>L</m:t>
                    </m:r>
                  </m:e>
                  <m:sub>
                    <m:r>
                      <w:rPr>
                        <w:rFonts w:ascii="Cambria Math" w:hAnsi="Cambria Math"/>
                        <w:noProof/>
                        <w:szCs w:val="28"/>
                        <w:lang w:val="en-US"/>
                      </w:rPr>
                      <m:t>max</m:t>
                    </m:r>
                  </m:sub>
                </m:sSub>
              </m:e>
            </m:d>
            <m:r>
              <w:rPr>
                <w:rFonts w:ascii="Cambria Math" w:hAnsi="Cambria Math"/>
                <w:noProof/>
                <w:szCs w:val="28"/>
              </w:rPr>
              <m:t>-</m:t>
            </m:r>
            <m:sSub>
              <m:sSubPr>
                <m:ctrlPr>
                  <w:rPr>
                    <w:rFonts w:ascii="Cambria Math" w:hAnsi="Cambria Math"/>
                    <w:i/>
                    <w:noProof/>
                    <w:szCs w:val="28"/>
                    <w:lang w:val="en-US"/>
                  </w:rPr>
                </m:ctrlPr>
              </m:sSubPr>
              <m:e>
                <m:r>
                  <w:rPr>
                    <w:rFonts w:ascii="Cambria Math" w:hAnsi="Cambria Math"/>
                    <w:noProof/>
                    <w:szCs w:val="28"/>
                    <w:lang w:val="en-US"/>
                  </w:rPr>
                  <m:t>tl</m:t>
                </m:r>
              </m:e>
              <m:sub>
                <m:r>
                  <w:rPr>
                    <w:rFonts w:ascii="Cambria Math" w:hAnsi="Cambria Math"/>
                    <w:noProof/>
                    <w:szCs w:val="28"/>
                  </w:rPr>
                  <m:t>кр</m:t>
                </m:r>
              </m:sub>
            </m:sSub>
          </m:num>
          <m:den>
            <m:sSub>
              <m:sSubPr>
                <m:ctrlPr>
                  <w:rPr>
                    <w:rFonts w:ascii="Cambria Math" w:hAnsi="Cambria Math"/>
                    <w:i/>
                    <w:noProof/>
                    <w:szCs w:val="28"/>
                    <w:lang w:val="en-US"/>
                  </w:rPr>
                </m:ctrlPr>
              </m:sSubPr>
              <m:e>
                <m:r>
                  <w:rPr>
                    <w:rFonts w:ascii="Cambria Math" w:hAnsi="Cambria Math"/>
                    <w:noProof/>
                    <w:szCs w:val="28"/>
                    <w:lang w:val="en-US"/>
                  </w:rPr>
                  <m:t>t</m:t>
                </m:r>
              </m:e>
              <m:sub>
                <m:r>
                  <w:rPr>
                    <w:rFonts w:ascii="Cambria Math" w:hAnsi="Cambria Math"/>
                    <w:noProof/>
                    <w:szCs w:val="28"/>
                  </w:rPr>
                  <m:t>кр</m:t>
                </m:r>
              </m:sub>
            </m:sSub>
            <m:r>
              <w:rPr>
                <w:rFonts w:ascii="Cambria Math" w:hAnsi="Cambria Math"/>
                <w:noProof/>
                <w:szCs w:val="28"/>
              </w:rPr>
              <m:t>-</m:t>
            </m:r>
            <m:sSub>
              <m:sSubPr>
                <m:ctrlPr>
                  <w:rPr>
                    <w:rFonts w:ascii="Cambria Math" w:hAnsi="Cambria Math"/>
                    <w:i/>
                    <w:noProof/>
                    <w:szCs w:val="28"/>
                    <w:lang w:val="en-US"/>
                  </w:rPr>
                </m:ctrlPr>
              </m:sSubPr>
              <m:e>
                <m:r>
                  <w:rPr>
                    <w:rFonts w:ascii="Cambria Math" w:hAnsi="Cambria Math"/>
                    <w:noProof/>
                    <w:szCs w:val="28"/>
                    <w:lang w:val="en-US"/>
                  </w:rPr>
                  <m:t>t</m:t>
                </m:r>
                <m:r>
                  <w:rPr>
                    <w:rFonts w:ascii="Cambria Math" w:hAnsi="Cambria Math"/>
                    <w:noProof/>
                    <w:szCs w:val="28"/>
                  </w:rPr>
                  <m:t>l</m:t>
                </m:r>
              </m:e>
              <m:sub>
                <m:r>
                  <w:rPr>
                    <w:rFonts w:ascii="Cambria Math" w:hAnsi="Cambria Math"/>
                    <w:noProof/>
                    <w:szCs w:val="28"/>
                  </w:rPr>
                  <m:t>кр</m:t>
                </m:r>
              </m:sub>
            </m:sSub>
          </m:den>
        </m:f>
      </m:oMath>
      <w:r w:rsidR="006D3E12">
        <w:rPr>
          <w:noProof/>
          <w:szCs w:val="28"/>
          <w:lang w:eastAsia="ru-RU"/>
        </w:rPr>
        <w:t xml:space="preserve"> </w:t>
      </w:r>
      <w:r w:rsidR="00081A11" w:rsidRPr="00987819">
        <w:rPr>
          <w:noProof/>
          <w:szCs w:val="28"/>
        </w:rPr>
        <w:t>,</w:t>
      </w:r>
    </w:p>
    <w:p w:rsidR="00081A11" w:rsidRPr="00081A11" w:rsidRDefault="00081A11" w:rsidP="008D02AD">
      <w:pPr>
        <w:tabs>
          <w:tab w:val="left" w:pos="567"/>
        </w:tabs>
        <w:ind w:firstLine="0"/>
        <w:rPr>
          <w:szCs w:val="28"/>
          <w:shd w:val="clear" w:color="auto" w:fill="FFFFFF"/>
        </w:rPr>
      </w:pPr>
      <w:r w:rsidRPr="00186434">
        <w:rPr>
          <w:szCs w:val="28"/>
          <w:shd w:val="clear" w:color="auto" w:fill="FFFFFF"/>
        </w:rPr>
        <w:t xml:space="preserve">где </w:t>
      </w:r>
      <w:r w:rsidRPr="00186434">
        <w:rPr>
          <w:i/>
          <w:szCs w:val="28"/>
          <w:shd w:val="clear" w:color="auto" w:fill="FFFFFF"/>
        </w:rPr>
        <w:t>t(</w:t>
      </w:r>
      <w:proofErr w:type="spellStart"/>
      <w:r w:rsidRPr="00186434">
        <w:rPr>
          <w:i/>
          <w:szCs w:val="28"/>
          <w:shd w:val="clear" w:color="auto" w:fill="FFFFFF"/>
        </w:rPr>
        <w:t>Lmax</w:t>
      </w:r>
      <w:proofErr w:type="spellEnd"/>
      <w:r w:rsidRPr="00186434">
        <w:rPr>
          <w:i/>
          <w:szCs w:val="28"/>
          <w:shd w:val="clear" w:color="auto" w:fill="FFFFFF"/>
        </w:rPr>
        <w:t>)</w:t>
      </w:r>
      <w:r w:rsidRPr="00186434">
        <w:rPr>
          <w:szCs w:val="28"/>
          <w:shd w:val="clear" w:color="auto" w:fill="FFFFFF"/>
        </w:rPr>
        <w:t xml:space="preserve"> – продолжительность максимального пути, проходящего через работу </w:t>
      </w:r>
      <w:proofErr w:type="spellStart"/>
      <w:r w:rsidRPr="00186434">
        <w:rPr>
          <w:i/>
          <w:szCs w:val="28"/>
          <w:shd w:val="clear" w:color="auto" w:fill="FFFFFF"/>
        </w:rPr>
        <w:t>P</w:t>
      </w:r>
      <w:r w:rsidRPr="00186434">
        <w:rPr>
          <w:i/>
          <w:szCs w:val="28"/>
          <w:shd w:val="clear" w:color="auto" w:fill="FFFFFF"/>
          <w:vertAlign w:val="subscript"/>
        </w:rPr>
        <w:t>i,j</w:t>
      </w:r>
      <w:proofErr w:type="spellEnd"/>
      <w:r w:rsidRPr="00186434">
        <w:rPr>
          <w:i/>
          <w:szCs w:val="28"/>
          <w:shd w:val="clear" w:color="auto" w:fill="FFFFFF"/>
        </w:rPr>
        <w:t>,</w:t>
      </w:r>
      <w:r w:rsidRPr="00186434">
        <w:rPr>
          <w:szCs w:val="28"/>
          <w:shd w:val="clear" w:color="auto" w:fill="FFFFFF"/>
        </w:rPr>
        <w:t xml:space="preserve"> от начала до конца сетевого графика; </w:t>
      </w:r>
      <w:proofErr w:type="spellStart"/>
      <w:r w:rsidRPr="00186434">
        <w:rPr>
          <w:i/>
          <w:szCs w:val="28"/>
          <w:shd w:val="clear" w:color="auto" w:fill="FFFFFF"/>
        </w:rPr>
        <w:t>t</w:t>
      </w:r>
      <w:r w:rsidRPr="00186434">
        <w:rPr>
          <w:i/>
          <w:szCs w:val="28"/>
          <w:shd w:val="clear" w:color="auto" w:fill="FFFFFF"/>
          <w:vertAlign w:val="subscript"/>
        </w:rPr>
        <w:t>kp</w:t>
      </w:r>
      <w:proofErr w:type="spellEnd"/>
      <w:r w:rsidRPr="00186434">
        <w:rPr>
          <w:szCs w:val="28"/>
        </w:rPr>
        <w:t> </w:t>
      </w:r>
      <w:r w:rsidRPr="00186434">
        <w:rPr>
          <w:szCs w:val="28"/>
          <w:shd w:val="clear" w:color="auto" w:fill="FFFFFF"/>
        </w:rPr>
        <w:t xml:space="preserve">– продолжительность (длина) критического пути; </w:t>
      </w:r>
      <w:r w:rsidR="00EA23A9">
        <w:rPr>
          <w:i/>
          <w:szCs w:val="28"/>
          <w:shd w:val="clear" w:color="auto" w:fill="FFFFFF"/>
        </w:rPr>
        <w:t>t</w:t>
      </w:r>
      <w:r w:rsidR="00EA23A9">
        <w:rPr>
          <w:i/>
          <w:szCs w:val="28"/>
          <w:shd w:val="clear" w:color="auto" w:fill="FFFFFF"/>
          <w:lang w:val="en-US"/>
        </w:rPr>
        <w:t>l</w:t>
      </w:r>
      <w:proofErr w:type="spellStart"/>
      <w:r w:rsidRPr="00186434">
        <w:rPr>
          <w:i/>
          <w:szCs w:val="28"/>
          <w:shd w:val="clear" w:color="auto" w:fill="FFFFFF"/>
          <w:vertAlign w:val="subscript"/>
        </w:rPr>
        <w:t>kp</w:t>
      </w:r>
      <w:proofErr w:type="spellEnd"/>
      <w:r w:rsidRPr="00186434">
        <w:rPr>
          <w:i/>
          <w:szCs w:val="28"/>
        </w:rPr>
        <w:t> </w:t>
      </w:r>
      <w:r w:rsidRPr="00186434">
        <w:rPr>
          <w:szCs w:val="28"/>
          <w:shd w:val="clear" w:color="auto" w:fill="FFFFFF"/>
        </w:rPr>
        <w:t>– продолжительность отрезка рассматриваемого максимального пути, совпадающего с критическим путем</w:t>
      </w:r>
      <w:r w:rsidRPr="00987819">
        <w:rPr>
          <w:szCs w:val="28"/>
          <w:shd w:val="clear" w:color="auto" w:fill="FFFFFF"/>
        </w:rPr>
        <w:t>.</w:t>
      </w:r>
    </w:p>
    <w:p w:rsidR="00081A11" w:rsidRPr="00FC2E36" w:rsidRDefault="00081A11" w:rsidP="00081A11">
      <w:pPr>
        <w:rPr>
          <w:szCs w:val="28"/>
        </w:rPr>
      </w:pPr>
      <w:r w:rsidRPr="00FC2E36">
        <w:rPr>
          <w:szCs w:val="28"/>
        </w:rPr>
        <w:t>Коэффициент напряженности работы характеризует напряженность сроков ее выполнения с помощью относительной, а не абсолютной величины ее полного резерва времени.</w:t>
      </w:r>
    </w:p>
    <w:p w:rsidR="00FC2E36" w:rsidRPr="00186434" w:rsidRDefault="00081A11" w:rsidP="00FC2E36">
      <w:pPr>
        <w:ind w:firstLine="567"/>
        <w:rPr>
          <w:color w:val="333333"/>
          <w:szCs w:val="28"/>
          <w:shd w:val="clear" w:color="auto" w:fill="FFFFFF"/>
        </w:rPr>
      </w:pPr>
      <w:r w:rsidRPr="00186434">
        <w:rPr>
          <w:szCs w:val="28"/>
          <w:shd w:val="clear" w:color="auto" w:fill="FFFFFF"/>
        </w:rPr>
        <w:t xml:space="preserve">Коэффициент напряженности </w:t>
      </w:r>
      <w:r w:rsidRPr="00186434">
        <w:rPr>
          <w:i/>
          <w:szCs w:val="28"/>
          <w:shd w:val="clear" w:color="auto" w:fill="FFFFFF"/>
        </w:rPr>
        <w:t>К</w:t>
      </w:r>
      <w:proofErr w:type="gramStart"/>
      <w:r w:rsidRPr="00186434">
        <w:rPr>
          <w:i/>
          <w:szCs w:val="28"/>
          <w:shd w:val="clear" w:color="auto" w:fill="FFFFFF"/>
          <w:vertAlign w:val="subscript"/>
        </w:rPr>
        <w:t>H</w:t>
      </w:r>
      <w:proofErr w:type="gramEnd"/>
      <w:r w:rsidRPr="00186434">
        <w:rPr>
          <w:szCs w:val="28"/>
        </w:rPr>
        <w:t> </w:t>
      </w:r>
      <w:r w:rsidRPr="00186434">
        <w:rPr>
          <w:szCs w:val="28"/>
          <w:shd w:val="clear" w:color="auto" w:fill="FFFFFF"/>
        </w:rPr>
        <w:t xml:space="preserve">работы </w:t>
      </w:r>
      <w:proofErr w:type="spellStart"/>
      <w:r w:rsidRPr="00186434">
        <w:rPr>
          <w:i/>
          <w:szCs w:val="28"/>
          <w:shd w:val="clear" w:color="auto" w:fill="FFFFFF"/>
        </w:rPr>
        <w:t>P</w:t>
      </w:r>
      <w:r w:rsidRPr="00186434">
        <w:rPr>
          <w:i/>
          <w:szCs w:val="28"/>
          <w:shd w:val="clear" w:color="auto" w:fill="FFFFFF"/>
          <w:vertAlign w:val="subscript"/>
        </w:rPr>
        <w:t>i,j</w:t>
      </w:r>
      <w:proofErr w:type="spellEnd"/>
      <w:r w:rsidRPr="00186434">
        <w:rPr>
          <w:szCs w:val="28"/>
        </w:rPr>
        <w:t> </w:t>
      </w:r>
      <w:r w:rsidRPr="00186434">
        <w:rPr>
          <w:szCs w:val="28"/>
          <w:shd w:val="clear" w:color="auto" w:fill="FFFFFF"/>
        </w:rPr>
        <w:t xml:space="preserve">может изменяться в пределах от 0 (для работ, у которых отрезки максимального из путей, не совпадающие с критическим путем, состоят из фиктивных работ нулевой продолжительности) до 1 (для работ критического пути). Чем ближе к 1 коэффициент напряженности </w:t>
      </w:r>
      <w:r w:rsidRPr="00186434">
        <w:rPr>
          <w:i/>
          <w:szCs w:val="28"/>
          <w:shd w:val="clear" w:color="auto" w:fill="FFFFFF"/>
        </w:rPr>
        <w:t>К</w:t>
      </w:r>
      <w:proofErr w:type="gramStart"/>
      <w:r w:rsidRPr="00186434">
        <w:rPr>
          <w:i/>
          <w:szCs w:val="28"/>
          <w:shd w:val="clear" w:color="auto" w:fill="FFFFFF"/>
          <w:vertAlign w:val="subscript"/>
        </w:rPr>
        <w:t>H</w:t>
      </w:r>
      <w:proofErr w:type="gramEnd"/>
      <w:r w:rsidRPr="00186434">
        <w:rPr>
          <w:szCs w:val="28"/>
        </w:rPr>
        <w:t> </w:t>
      </w:r>
      <w:r w:rsidRPr="00186434">
        <w:rPr>
          <w:szCs w:val="28"/>
          <w:shd w:val="clear" w:color="auto" w:fill="FFFFFF"/>
        </w:rPr>
        <w:t xml:space="preserve">работы </w:t>
      </w:r>
      <w:proofErr w:type="spellStart"/>
      <w:r w:rsidRPr="00186434">
        <w:rPr>
          <w:i/>
          <w:szCs w:val="28"/>
          <w:shd w:val="clear" w:color="auto" w:fill="FFFFFF"/>
        </w:rPr>
        <w:t>P</w:t>
      </w:r>
      <w:r w:rsidRPr="00186434">
        <w:rPr>
          <w:i/>
          <w:szCs w:val="28"/>
          <w:shd w:val="clear" w:color="auto" w:fill="FFFFFF"/>
          <w:vertAlign w:val="subscript"/>
        </w:rPr>
        <w:t>i,j</w:t>
      </w:r>
      <w:proofErr w:type="spellEnd"/>
      <w:r w:rsidRPr="00186434">
        <w:rPr>
          <w:szCs w:val="28"/>
          <w:shd w:val="clear" w:color="auto" w:fill="FFFFFF"/>
        </w:rPr>
        <w:t>, тем сложнее выполнить данную работу в установленные сроки. Чем ближе</w:t>
      </w:r>
      <w:proofErr w:type="gramStart"/>
      <w:r w:rsidRPr="00186434">
        <w:rPr>
          <w:szCs w:val="28"/>
          <w:shd w:val="clear" w:color="auto" w:fill="FFFFFF"/>
        </w:rPr>
        <w:t xml:space="preserve"> </w:t>
      </w:r>
      <w:proofErr w:type="spellStart"/>
      <w:r w:rsidRPr="00186434">
        <w:rPr>
          <w:i/>
          <w:szCs w:val="28"/>
          <w:shd w:val="clear" w:color="auto" w:fill="FFFFFF"/>
        </w:rPr>
        <w:t>К</w:t>
      </w:r>
      <w:proofErr w:type="gramEnd"/>
      <w:r w:rsidRPr="00186434">
        <w:rPr>
          <w:i/>
          <w:szCs w:val="28"/>
          <w:shd w:val="clear" w:color="auto" w:fill="FFFFFF"/>
        </w:rPr>
        <w:t>н</w:t>
      </w:r>
      <w:proofErr w:type="spellEnd"/>
      <w:r w:rsidRPr="00186434">
        <w:rPr>
          <w:szCs w:val="28"/>
          <w:shd w:val="clear" w:color="auto" w:fill="FFFFFF"/>
        </w:rPr>
        <w:t xml:space="preserve"> работы </w:t>
      </w:r>
      <w:proofErr w:type="spellStart"/>
      <w:r w:rsidRPr="00186434">
        <w:rPr>
          <w:i/>
          <w:szCs w:val="28"/>
          <w:shd w:val="clear" w:color="auto" w:fill="FFFFFF"/>
        </w:rPr>
        <w:t>P</w:t>
      </w:r>
      <w:r w:rsidRPr="00186434">
        <w:rPr>
          <w:i/>
          <w:szCs w:val="28"/>
          <w:shd w:val="clear" w:color="auto" w:fill="FFFFFF"/>
          <w:vertAlign w:val="subscript"/>
        </w:rPr>
        <w:t>i,j</w:t>
      </w:r>
      <w:proofErr w:type="spellEnd"/>
      <w:r w:rsidRPr="00186434">
        <w:rPr>
          <w:szCs w:val="28"/>
        </w:rPr>
        <w:t> </w:t>
      </w:r>
      <w:r w:rsidRPr="00186434">
        <w:rPr>
          <w:szCs w:val="28"/>
          <w:shd w:val="clear" w:color="auto" w:fill="FFFFFF"/>
        </w:rPr>
        <w:t>к нулю, тем большим относительным резервом обладает максимальный путь, проходящий через данную работу.</w:t>
      </w:r>
      <w:r w:rsidR="00FC2E36" w:rsidRPr="00186434">
        <w:rPr>
          <w:color w:val="333333"/>
          <w:szCs w:val="28"/>
          <w:shd w:val="clear" w:color="auto" w:fill="FFFFFF"/>
        </w:rPr>
        <w:t xml:space="preserve"> </w:t>
      </w:r>
    </w:p>
    <w:p w:rsidR="00081A11" w:rsidRPr="00FC2E36" w:rsidRDefault="00E134ED" w:rsidP="00E134ED">
      <w:pPr>
        <w:jc w:val="right"/>
        <w:rPr>
          <w:szCs w:val="28"/>
        </w:rPr>
      </w:pPr>
      <w:r>
        <w:rPr>
          <w:szCs w:val="28"/>
        </w:rPr>
        <w:t>Таблица 3.4.</w:t>
      </w:r>
    </w:p>
    <w:tbl>
      <w:tblPr>
        <w:tblW w:w="10056" w:type="dxa"/>
        <w:tblBorders>
          <w:top w:val="single" w:sz="4" w:space="0" w:color="DDDDDD"/>
          <w:left w:val="single" w:sz="4" w:space="0" w:color="DDDDDD"/>
          <w:bottom w:val="single" w:sz="4" w:space="0" w:color="DDDDDD"/>
          <w:right w:val="single" w:sz="4" w:space="0" w:color="DDDDD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34"/>
        <w:gridCol w:w="1985"/>
        <w:gridCol w:w="1276"/>
        <w:gridCol w:w="2551"/>
        <w:gridCol w:w="709"/>
        <w:gridCol w:w="1559"/>
        <w:gridCol w:w="742"/>
      </w:tblGrid>
      <w:tr w:rsidR="00081A11" w:rsidRPr="00FC2E36" w:rsidTr="00EB2A62">
        <w:trPr>
          <w:trHeight w:val="885"/>
        </w:trPr>
        <w:tc>
          <w:tcPr>
            <w:tcW w:w="1234"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126C33" w:rsidRDefault="00081A11" w:rsidP="00030265">
            <w:pPr>
              <w:spacing w:after="250" w:line="240" w:lineRule="auto"/>
              <w:ind w:firstLine="0"/>
              <w:jc w:val="center"/>
              <w:rPr>
                <w:rFonts w:ascii="Times New Roman" w:hAnsi="Times New Roman" w:cs="Times New Roman"/>
                <w:sz w:val="24"/>
                <w:szCs w:val="24"/>
              </w:rPr>
            </w:pPr>
            <w:r w:rsidRPr="00126C33">
              <w:rPr>
                <w:rFonts w:ascii="Times New Roman" w:hAnsi="Times New Roman" w:cs="Times New Roman"/>
                <w:sz w:val="24"/>
                <w:szCs w:val="24"/>
              </w:rPr>
              <w:t>Работа</w:t>
            </w:r>
          </w:p>
        </w:tc>
        <w:tc>
          <w:tcPr>
            <w:tcW w:w="1985"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126C33" w:rsidRDefault="00081A11" w:rsidP="00030265">
            <w:pPr>
              <w:spacing w:after="250" w:line="240" w:lineRule="auto"/>
              <w:ind w:firstLine="0"/>
              <w:jc w:val="center"/>
              <w:rPr>
                <w:rFonts w:ascii="Times New Roman" w:hAnsi="Times New Roman" w:cs="Times New Roman"/>
                <w:sz w:val="24"/>
                <w:szCs w:val="24"/>
              </w:rPr>
            </w:pPr>
            <w:r w:rsidRPr="00126C33">
              <w:rPr>
                <w:rFonts w:ascii="Times New Roman" w:hAnsi="Times New Roman" w:cs="Times New Roman"/>
                <w:sz w:val="24"/>
                <w:szCs w:val="24"/>
              </w:rPr>
              <w:t>Путь</w:t>
            </w:r>
          </w:p>
        </w:tc>
        <w:tc>
          <w:tcPr>
            <w:tcW w:w="1276"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126C33" w:rsidRDefault="00081A11" w:rsidP="00126C33">
            <w:pPr>
              <w:spacing w:line="240" w:lineRule="auto"/>
              <w:ind w:firstLine="0"/>
              <w:jc w:val="center"/>
              <w:rPr>
                <w:rFonts w:ascii="Times New Roman" w:hAnsi="Times New Roman" w:cs="Times New Roman"/>
                <w:sz w:val="24"/>
                <w:szCs w:val="24"/>
              </w:rPr>
            </w:pPr>
            <w:r w:rsidRPr="00126C33">
              <w:rPr>
                <w:rFonts w:ascii="Times New Roman" w:hAnsi="Times New Roman" w:cs="Times New Roman"/>
                <w:sz w:val="24"/>
                <w:szCs w:val="24"/>
              </w:rPr>
              <w:t>Максима</w:t>
            </w:r>
          </w:p>
          <w:p w:rsidR="00081A11" w:rsidRPr="00126C33" w:rsidRDefault="00081A11" w:rsidP="00126C33">
            <w:pPr>
              <w:spacing w:line="240" w:lineRule="auto"/>
              <w:ind w:firstLine="0"/>
              <w:jc w:val="center"/>
              <w:rPr>
                <w:rFonts w:ascii="Times New Roman" w:hAnsi="Times New Roman" w:cs="Times New Roman"/>
                <w:sz w:val="24"/>
                <w:szCs w:val="24"/>
              </w:rPr>
            </w:pPr>
            <w:proofErr w:type="spellStart"/>
            <w:r w:rsidRPr="00126C33">
              <w:rPr>
                <w:rFonts w:ascii="Times New Roman" w:hAnsi="Times New Roman" w:cs="Times New Roman"/>
                <w:sz w:val="24"/>
                <w:szCs w:val="24"/>
              </w:rPr>
              <w:t>льный</w:t>
            </w:r>
            <w:proofErr w:type="spellEnd"/>
            <w:r w:rsidRPr="00126C33">
              <w:rPr>
                <w:rFonts w:ascii="Times New Roman" w:hAnsi="Times New Roman" w:cs="Times New Roman"/>
                <w:sz w:val="24"/>
                <w:szCs w:val="24"/>
              </w:rPr>
              <w:t xml:space="preserve"> путь, </w:t>
            </w:r>
            <w:r w:rsidRPr="00126C33">
              <w:rPr>
                <w:rFonts w:ascii="Times New Roman" w:hAnsi="Times New Roman" w:cs="Times New Roman"/>
                <w:i/>
                <w:szCs w:val="28"/>
              </w:rPr>
              <w:t>t</w:t>
            </w:r>
            <w:r w:rsidRPr="00126C33">
              <w:rPr>
                <w:rFonts w:ascii="Times New Roman" w:hAnsi="Times New Roman" w:cs="Times New Roman"/>
                <w:i/>
                <w:sz w:val="24"/>
                <w:szCs w:val="24"/>
              </w:rPr>
              <w:t>(</w:t>
            </w:r>
            <w:proofErr w:type="spellStart"/>
            <w:r w:rsidRPr="00126C33">
              <w:rPr>
                <w:rFonts w:ascii="Times New Roman" w:hAnsi="Times New Roman" w:cs="Times New Roman"/>
                <w:i/>
                <w:sz w:val="24"/>
                <w:szCs w:val="24"/>
              </w:rPr>
              <w:t>Lmax</w:t>
            </w:r>
            <w:proofErr w:type="spellEnd"/>
            <w:r w:rsidRPr="00126C33">
              <w:rPr>
                <w:rFonts w:ascii="Times New Roman" w:hAnsi="Times New Roman" w:cs="Times New Roman"/>
                <w:i/>
                <w:sz w:val="24"/>
                <w:szCs w:val="24"/>
              </w:rPr>
              <w:t>)</w:t>
            </w:r>
          </w:p>
        </w:tc>
        <w:tc>
          <w:tcPr>
            <w:tcW w:w="2551"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126C33" w:rsidRDefault="00081A11" w:rsidP="00030265">
            <w:pPr>
              <w:spacing w:after="250" w:line="240" w:lineRule="auto"/>
              <w:ind w:firstLine="0"/>
              <w:jc w:val="center"/>
              <w:rPr>
                <w:rFonts w:ascii="Times New Roman" w:hAnsi="Times New Roman" w:cs="Times New Roman"/>
                <w:sz w:val="24"/>
                <w:szCs w:val="24"/>
              </w:rPr>
            </w:pPr>
            <w:r w:rsidRPr="00126C33">
              <w:rPr>
                <w:rFonts w:ascii="Times New Roman" w:hAnsi="Times New Roman" w:cs="Times New Roman"/>
                <w:sz w:val="24"/>
                <w:szCs w:val="24"/>
              </w:rPr>
              <w:t>Совпадающие работы</w:t>
            </w:r>
          </w:p>
        </w:tc>
        <w:tc>
          <w:tcPr>
            <w:tcW w:w="709"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901365" w:rsidRDefault="0089386C" w:rsidP="0089386C">
            <w:pPr>
              <w:spacing w:after="250" w:line="240" w:lineRule="auto"/>
              <w:ind w:firstLine="0"/>
              <w:jc w:val="center"/>
              <w:rPr>
                <w:rFonts w:ascii="Times New Roman" w:hAnsi="Times New Roman" w:cs="Times New Roman"/>
                <w:i/>
                <w:szCs w:val="28"/>
              </w:rPr>
            </w:pPr>
            <w:r w:rsidRPr="00901365">
              <w:rPr>
                <w:rFonts w:ascii="Times New Roman" w:hAnsi="Times New Roman" w:cs="Times New Roman"/>
                <w:i/>
                <w:szCs w:val="28"/>
                <w:lang w:val="en-US"/>
              </w:rPr>
              <w:t>t</w:t>
            </w:r>
            <w:r w:rsidRPr="00901365">
              <w:rPr>
                <w:rFonts w:ascii="Times New Roman" w:hAnsi="Times New Roman" w:cs="Times New Roman"/>
                <w:i/>
                <w:szCs w:val="28"/>
              </w:rPr>
              <w:t>(</w:t>
            </w:r>
            <w:r w:rsidRPr="00901365">
              <w:rPr>
                <w:rFonts w:ascii="Times New Roman" w:hAnsi="Times New Roman" w:cs="Times New Roman"/>
                <w:i/>
                <w:szCs w:val="28"/>
                <w:lang w:val="en-US"/>
              </w:rPr>
              <w:t>l</w:t>
            </w:r>
            <w:proofErr w:type="spellStart"/>
            <w:r w:rsidR="00081A11" w:rsidRPr="00901365">
              <w:rPr>
                <w:rFonts w:ascii="Times New Roman" w:hAnsi="Times New Roman" w:cs="Times New Roman"/>
                <w:i/>
                <w:szCs w:val="28"/>
                <w:vertAlign w:val="subscript"/>
              </w:rPr>
              <w:t>kp</w:t>
            </w:r>
            <w:proofErr w:type="spellEnd"/>
            <w:r w:rsidRPr="00901365">
              <w:rPr>
                <w:rFonts w:ascii="Times New Roman" w:hAnsi="Times New Roman" w:cs="Times New Roman"/>
                <w:i/>
                <w:szCs w:val="28"/>
                <w:vertAlign w:val="subscript"/>
              </w:rPr>
              <w:t>)</w:t>
            </w:r>
          </w:p>
        </w:tc>
        <w:tc>
          <w:tcPr>
            <w:tcW w:w="1559"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126C33" w:rsidRDefault="00081A11" w:rsidP="00030265">
            <w:pPr>
              <w:spacing w:after="250" w:line="240" w:lineRule="auto"/>
              <w:ind w:firstLine="0"/>
              <w:jc w:val="center"/>
              <w:rPr>
                <w:rFonts w:ascii="Times New Roman" w:hAnsi="Times New Roman" w:cs="Times New Roman"/>
                <w:sz w:val="24"/>
                <w:szCs w:val="24"/>
              </w:rPr>
            </w:pPr>
            <w:r w:rsidRPr="00126C33">
              <w:rPr>
                <w:rFonts w:ascii="Times New Roman" w:hAnsi="Times New Roman" w:cs="Times New Roman"/>
                <w:sz w:val="24"/>
                <w:szCs w:val="24"/>
              </w:rPr>
              <w:t>Расчет</w:t>
            </w:r>
          </w:p>
        </w:tc>
        <w:tc>
          <w:tcPr>
            <w:tcW w:w="742"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901365" w:rsidRDefault="00081A11" w:rsidP="00030265">
            <w:pPr>
              <w:spacing w:after="250" w:line="240" w:lineRule="auto"/>
              <w:ind w:firstLine="0"/>
              <w:jc w:val="center"/>
              <w:rPr>
                <w:rFonts w:ascii="Times New Roman" w:hAnsi="Times New Roman" w:cs="Times New Roman"/>
                <w:i/>
                <w:szCs w:val="28"/>
              </w:rPr>
            </w:pPr>
            <w:r w:rsidRPr="00901365">
              <w:rPr>
                <w:rFonts w:ascii="Times New Roman" w:hAnsi="Times New Roman" w:cs="Times New Roman"/>
                <w:i/>
                <w:szCs w:val="28"/>
              </w:rPr>
              <w:t>К</w:t>
            </w:r>
            <w:proofErr w:type="gramStart"/>
            <w:r w:rsidRPr="00901365">
              <w:rPr>
                <w:rFonts w:ascii="Times New Roman" w:hAnsi="Times New Roman" w:cs="Times New Roman"/>
                <w:i/>
                <w:szCs w:val="28"/>
                <w:vertAlign w:val="subscript"/>
              </w:rPr>
              <w:t>H</w:t>
            </w:r>
            <w:proofErr w:type="gramEnd"/>
          </w:p>
        </w:tc>
      </w:tr>
      <w:tr w:rsidR="00081A11" w:rsidRPr="008D02AD" w:rsidTr="00EB2A62">
        <w:trPr>
          <w:trHeight w:val="985"/>
        </w:trPr>
        <w:tc>
          <w:tcPr>
            <w:tcW w:w="1234"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030265">
            <w:pPr>
              <w:spacing w:after="250"/>
              <w:ind w:firstLine="0"/>
              <w:rPr>
                <w:rFonts w:ascii="Times New Roman" w:hAnsi="Times New Roman" w:cs="Times New Roman"/>
                <w:b/>
                <w:sz w:val="18"/>
                <w:szCs w:val="18"/>
              </w:rPr>
            </w:pPr>
            <w:r w:rsidRPr="008D02AD">
              <w:rPr>
                <w:rFonts w:ascii="Times New Roman" w:hAnsi="Times New Roman" w:cs="Times New Roman"/>
                <w:b/>
                <w:sz w:val="18"/>
                <w:szCs w:val="18"/>
              </w:rPr>
              <w:t>(2,5)</w:t>
            </w:r>
          </w:p>
        </w:tc>
        <w:tc>
          <w:tcPr>
            <w:tcW w:w="1985"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EB2A62">
            <w:pPr>
              <w:spacing w:after="250"/>
              <w:ind w:hanging="100"/>
              <w:rPr>
                <w:rFonts w:ascii="Times New Roman" w:hAnsi="Times New Roman" w:cs="Times New Roman"/>
                <w:b/>
                <w:sz w:val="18"/>
                <w:szCs w:val="18"/>
              </w:rPr>
            </w:pPr>
            <w:r w:rsidRPr="008D02AD">
              <w:rPr>
                <w:rFonts w:ascii="Times New Roman" w:hAnsi="Times New Roman" w:cs="Times New Roman"/>
                <w:b/>
                <w:sz w:val="18"/>
                <w:szCs w:val="18"/>
              </w:rPr>
              <w:t>(1,2)(2,5)(5,8)(8,9)(9,10) (10,11)</w:t>
            </w:r>
          </w:p>
        </w:tc>
        <w:tc>
          <w:tcPr>
            <w:tcW w:w="1276"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804531">
            <w:pPr>
              <w:spacing w:after="250"/>
              <w:ind w:firstLine="0"/>
              <w:jc w:val="center"/>
              <w:rPr>
                <w:rFonts w:ascii="Times New Roman" w:hAnsi="Times New Roman" w:cs="Times New Roman"/>
                <w:b/>
                <w:sz w:val="18"/>
                <w:szCs w:val="18"/>
              </w:rPr>
            </w:pPr>
            <w:r w:rsidRPr="008D02AD">
              <w:rPr>
                <w:rFonts w:ascii="Times New Roman" w:hAnsi="Times New Roman" w:cs="Times New Roman"/>
                <w:b/>
                <w:sz w:val="18"/>
                <w:szCs w:val="18"/>
              </w:rPr>
              <w:t>12</w:t>
            </w:r>
          </w:p>
        </w:tc>
        <w:tc>
          <w:tcPr>
            <w:tcW w:w="2551"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804531">
            <w:pPr>
              <w:spacing w:after="250"/>
              <w:ind w:hanging="100"/>
              <w:rPr>
                <w:rFonts w:ascii="Times New Roman" w:hAnsi="Times New Roman" w:cs="Times New Roman"/>
                <w:b/>
                <w:sz w:val="18"/>
                <w:szCs w:val="18"/>
              </w:rPr>
            </w:pPr>
            <w:r w:rsidRPr="008D02AD">
              <w:rPr>
                <w:rFonts w:ascii="Times New Roman" w:hAnsi="Times New Roman" w:cs="Times New Roman"/>
                <w:b/>
                <w:sz w:val="18"/>
                <w:szCs w:val="18"/>
              </w:rPr>
              <w:t>(1,2)(5,8)(8,9)(9,10) (10,11)</w:t>
            </w:r>
          </w:p>
        </w:tc>
        <w:tc>
          <w:tcPr>
            <w:tcW w:w="709"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804531">
            <w:pPr>
              <w:spacing w:after="250"/>
              <w:ind w:firstLine="0"/>
              <w:jc w:val="center"/>
              <w:rPr>
                <w:rFonts w:ascii="Times New Roman" w:hAnsi="Times New Roman" w:cs="Times New Roman"/>
                <w:b/>
                <w:sz w:val="18"/>
                <w:szCs w:val="18"/>
              </w:rPr>
            </w:pPr>
            <w:r w:rsidRPr="008D02AD">
              <w:rPr>
                <w:rFonts w:ascii="Times New Roman" w:hAnsi="Times New Roman" w:cs="Times New Roman"/>
                <w:b/>
                <w:sz w:val="18"/>
                <w:szCs w:val="18"/>
              </w:rPr>
              <w:t>11</w:t>
            </w:r>
          </w:p>
        </w:tc>
        <w:tc>
          <w:tcPr>
            <w:tcW w:w="1559"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030265">
            <w:pPr>
              <w:spacing w:after="250"/>
              <w:ind w:firstLine="0"/>
              <w:rPr>
                <w:rFonts w:ascii="Times New Roman" w:hAnsi="Times New Roman" w:cs="Times New Roman"/>
                <w:b/>
                <w:sz w:val="18"/>
                <w:szCs w:val="18"/>
              </w:rPr>
            </w:pPr>
            <w:r w:rsidRPr="008D02AD">
              <w:rPr>
                <w:rFonts w:ascii="Times New Roman" w:hAnsi="Times New Roman" w:cs="Times New Roman"/>
                <w:b/>
                <w:sz w:val="18"/>
                <w:szCs w:val="18"/>
              </w:rPr>
              <w:t>(12-11)/(13,5-11)</w:t>
            </w:r>
          </w:p>
        </w:tc>
        <w:tc>
          <w:tcPr>
            <w:tcW w:w="742"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804531">
            <w:pPr>
              <w:spacing w:after="250"/>
              <w:ind w:firstLine="0"/>
              <w:jc w:val="center"/>
              <w:rPr>
                <w:rFonts w:ascii="Times New Roman" w:hAnsi="Times New Roman" w:cs="Times New Roman"/>
                <w:b/>
                <w:sz w:val="18"/>
                <w:szCs w:val="18"/>
              </w:rPr>
            </w:pPr>
            <w:r w:rsidRPr="008D02AD">
              <w:rPr>
                <w:rFonts w:ascii="Times New Roman" w:hAnsi="Times New Roman" w:cs="Times New Roman"/>
                <w:b/>
                <w:sz w:val="18"/>
                <w:szCs w:val="18"/>
              </w:rPr>
              <w:t>0.4</w:t>
            </w:r>
          </w:p>
        </w:tc>
      </w:tr>
      <w:tr w:rsidR="00081A11" w:rsidRPr="008D02AD" w:rsidTr="00EB2A62">
        <w:trPr>
          <w:trHeight w:val="997"/>
        </w:trPr>
        <w:tc>
          <w:tcPr>
            <w:tcW w:w="1234"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030265">
            <w:pPr>
              <w:spacing w:after="250"/>
              <w:ind w:firstLine="0"/>
              <w:rPr>
                <w:rFonts w:ascii="Times New Roman" w:hAnsi="Times New Roman" w:cs="Times New Roman"/>
                <w:b/>
                <w:sz w:val="18"/>
                <w:szCs w:val="18"/>
              </w:rPr>
            </w:pPr>
            <w:r w:rsidRPr="008D02AD">
              <w:rPr>
                <w:rFonts w:ascii="Times New Roman" w:hAnsi="Times New Roman" w:cs="Times New Roman"/>
                <w:b/>
                <w:sz w:val="18"/>
                <w:szCs w:val="18"/>
              </w:rPr>
              <w:t>(2,8)</w:t>
            </w:r>
          </w:p>
        </w:tc>
        <w:tc>
          <w:tcPr>
            <w:tcW w:w="1985"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030265">
            <w:pPr>
              <w:spacing w:after="250"/>
              <w:ind w:firstLine="0"/>
              <w:rPr>
                <w:rFonts w:ascii="Times New Roman" w:hAnsi="Times New Roman" w:cs="Times New Roman"/>
                <w:b/>
                <w:sz w:val="18"/>
                <w:szCs w:val="18"/>
              </w:rPr>
            </w:pPr>
            <w:r w:rsidRPr="008D02AD">
              <w:rPr>
                <w:rFonts w:ascii="Times New Roman" w:hAnsi="Times New Roman" w:cs="Times New Roman"/>
                <w:b/>
                <w:sz w:val="18"/>
                <w:szCs w:val="18"/>
              </w:rPr>
              <w:t>(1,2)(2,8)(8,9)(9,10) (10,11)</w:t>
            </w:r>
          </w:p>
        </w:tc>
        <w:tc>
          <w:tcPr>
            <w:tcW w:w="1276"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804531">
            <w:pPr>
              <w:spacing w:after="250"/>
              <w:ind w:firstLine="0"/>
              <w:jc w:val="center"/>
              <w:rPr>
                <w:rFonts w:ascii="Times New Roman" w:hAnsi="Times New Roman" w:cs="Times New Roman"/>
                <w:b/>
                <w:sz w:val="18"/>
                <w:szCs w:val="18"/>
              </w:rPr>
            </w:pPr>
            <w:r w:rsidRPr="008D02AD">
              <w:rPr>
                <w:rFonts w:ascii="Times New Roman" w:hAnsi="Times New Roman" w:cs="Times New Roman"/>
                <w:b/>
                <w:sz w:val="18"/>
                <w:szCs w:val="18"/>
              </w:rPr>
              <w:t>9</w:t>
            </w:r>
          </w:p>
        </w:tc>
        <w:tc>
          <w:tcPr>
            <w:tcW w:w="2551"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804531">
            <w:pPr>
              <w:spacing w:after="250"/>
              <w:ind w:hanging="100"/>
              <w:rPr>
                <w:rFonts w:ascii="Times New Roman" w:hAnsi="Times New Roman" w:cs="Times New Roman"/>
                <w:b/>
                <w:sz w:val="18"/>
                <w:szCs w:val="18"/>
              </w:rPr>
            </w:pPr>
            <w:r w:rsidRPr="008D02AD">
              <w:rPr>
                <w:rFonts w:ascii="Times New Roman" w:hAnsi="Times New Roman" w:cs="Times New Roman"/>
                <w:b/>
                <w:sz w:val="18"/>
                <w:szCs w:val="18"/>
              </w:rPr>
              <w:t>(1,2)(8,9)(9,10)(10,11)</w:t>
            </w:r>
          </w:p>
        </w:tc>
        <w:tc>
          <w:tcPr>
            <w:tcW w:w="709"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804531">
            <w:pPr>
              <w:spacing w:after="250"/>
              <w:ind w:firstLine="0"/>
              <w:jc w:val="center"/>
              <w:rPr>
                <w:rFonts w:ascii="Times New Roman" w:hAnsi="Times New Roman" w:cs="Times New Roman"/>
                <w:b/>
                <w:sz w:val="18"/>
                <w:szCs w:val="18"/>
              </w:rPr>
            </w:pPr>
            <w:r w:rsidRPr="008D02AD">
              <w:rPr>
                <w:rFonts w:ascii="Times New Roman" w:hAnsi="Times New Roman" w:cs="Times New Roman"/>
                <w:b/>
                <w:sz w:val="18"/>
                <w:szCs w:val="18"/>
              </w:rPr>
              <w:t>8</w:t>
            </w:r>
          </w:p>
        </w:tc>
        <w:tc>
          <w:tcPr>
            <w:tcW w:w="1559"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030265">
            <w:pPr>
              <w:spacing w:after="250"/>
              <w:ind w:firstLine="0"/>
              <w:rPr>
                <w:rFonts w:ascii="Times New Roman" w:hAnsi="Times New Roman" w:cs="Times New Roman"/>
                <w:b/>
                <w:sz w:val="18"/>
                <w:szCs w:val="18"/>
              </w:rPr>
            </w:pPr>
            <w:r w:rsidRPr="008D02AD">
              <w:rPr>
                <w:rFonts w:ascii="Times New Roman" w:hAnsi="Times New Roman" w:cs="Times New Roman"/>
                <w:b/>
                <w:sz w:val="18"/>
                <w:szCs w:val="18"/>
              </w:rPr>
              <w:t>(9-8)/(13,5-8)</w:t>
            </w:r>
          </w:p>
        </w:tc>
        <w:tc>
          <w:tcPr>
            <w:tcW w:w="742"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804531">
            <w:pPr>
              <w:spacing w:after="250"/>
              <w:ind w:firstLine="0"/>
              <w:jc w:val="center"/>
              <w:rPr>
                <w:rFonts w:ascii="Times New Roman" w:hAnsi="Times New Roman" w:cs="Times New Roman"/>
                <w:b/>
                <w:sz w:val="18"/>
                <w:szCs w:val="18"/>
              </w:rPr>
            </w:pPr>
            <w:r w:rsidRPr="008D02AD">
              <w:rPr>
                <w:rFonts w:ascii="Times New Roman" w:hAnsi="Times New Roman" w:cs="Times New Roman"/>
                <w:b/>
                <w:sz w:val="18"/>
                <w:szCs w:val="18"/>
              </w:rPr>
              <w:t>0.18</w:t>
            </w:r>
          </w:p>
        </w:tc>
      </w:tr>
      <w:tr w:rsidR="00081A11" w:rsidRPr="008D02AD" w:rsidTr="00EB2A62">
        <w:trPr>
          <w:trHeight w:val="997"/>
        </w:trPr>
        <w:tc>
          <w:tcPr>
            <w:tcW w:w="1234"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030265">
            <w:pPr>
              <w:spacing w:after="250"/>
              <w:ind w:firstLine="0"/>
              <w:rPr>
                <w:rFonts w:ascii="Times New Roman" w:hAnsi="Times New Roman" w:cs="Times New Roman"/>
                <w:b/>
                <w:sz w:val="18"/>
                <w:szCs w:val="18"/>
              </w:rPr>
            </w:pPr>
            <w:r w:rsidRPr="008D02AD">
              <w:rPr>
                <w:rFonts w:ascii="Times New Roman" w:hAnsi="Times New Roman" w:cs="Times New Roman"/>
                <w:b/>
                <w:sz w:val="18"/>
                <w:szCs w:val="18"/>
              </w:rPr>
              <w:t>(4,6)</w:t>
            </w:r>
          </w:p>
        </w:tc>
        <w:tc>
          <w:tcPr>
            <w:tcW w:w="1985"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030265">
            <w:pPr>
              <w:spacing w:after="250"/>
              <w:ind w:firstLine="0"/>
              <w:rPr>
                <w:rFonts w:ascii="Times New Roman" w:hAnsi="Times New Roman" w:cs="Times New Roman"/>
                <w:b/>
                <w:sz w:val="18"/>
                <w:szCs w:val="18"/>
              </w:rPr>
            </w:pPr>
            <w:r w:rsidRPr="008D02AD">
              <w:rPr>
                <w:rFonts w:ascii="Times New Roman" w:hAnsi="Times New Roman" w:cs="Times New Roman"/>
                <w:b/>
                <w:sz w:val="18"/>
                <w:szCs w:val="18"/>
              </w:rPr>
              <w:t>(1,2)(2,3)(3,4)(4,6)(6,7) (7,8)(8,9)(9,10)(10,11)</w:t>
            </w:r>
          </w:p>
        </w:tc>
        <w:tc>
          <w:tcPr>
            <w:tcW w:w="1276"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804531">
            <w:pPr>
              <w:spacing w:after="250"/>
              <w:ind w:firstLine="0"/>
              <w:jc w:val="center"/>
              <w:rPr>
                <w:rFonts w:ascii="Times New Roman" w:hAnsi="Times New Roman" w:cs="Times New Roman"/>
                <w:b/>
                <w:sz w:val="18"/>
                <w:szCs w:val="18"/>
              </w:rPr>
            </w:pPr>
            <w:r w:rsidRPr="008D02AD">
              <w:rPr>
                <w:rFonts w:ascii="Times New Roman" w:hAnsi="Times New Roman" w:cs="Times New Roman"/>
                <w:b/>
                <w:sz w:val="18"/>
                <w:szCs w:val="18"/>
              </w:rPr>
              <w:t>11,5</w:t>
            </w:r>
          </w:p>
        </w:tc>
        <w:tc>
          <w:tcPr>
            <w:tcW w:w="2551"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804531">
            <w:pPr>
              <w:spacing w:after="250"/>
              <w:ind w:hanging="100"/>
              <w:rPr>
                <w:rFonts w:ascii="Times New Roman" w:hAnsi="Times New Roman" w:cs="Times New Roman"/>
                <w:b/>
                <w:sz w:val="18"/>
                <w:szCs w:val="18"/>
              </w:rPr>
            </w:pPr>
            <w:r w:rsidRPr="008D02AD">
              <w:rPr>
                <w:rFonts w:ascii="Times New Roman" w:hAnsi="Times New Roman" w:cs="Times New Roman"/>
                <w:b/>
                <w:sz w:val="18"/>
                <w:szCs w:val="18"/>
              </w:rPr>
              <w:t>(1,2)(2,3)(3,4)(8,9)(9,10)(10,11)</w:t>
            </w:r>
          </w:p>
        </w:tc>
        <w:tc>
          <w:tcPr>
            <w:tcW w:w="709"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804531">
            <w:pPr>
              <w:spacing w:after="250"/>
              <w:ind w:firstLine="0"/>
              <w:jc w:val="center"/>
              <w:rPr>
                <w:rFonts w:ascii="Times New Roman" w:hAnsi="Times New Roman" w:cs="Times New Roman"/>
                <w:b/>
                <w:sz w:val="18"/>
                <w:szCs w:val="18"/>
              </w:rPr>
            </w:pPr>
            <w:r w:rsidRPr="008D02AD">
              <w:rPr>
                <w:rFonts w:ascii="Times New Roman" w:hAnsi="Times New Roman" w:cs="Times New Roman"/>
                <w:b/>
                <w:sz w:val="18"/>
                <w:szCs w:val="18"/>
              </w:rPr>
              <w:t>9,5</w:t>
            </w:r>
          </w:p>
        </w:tc>
        <w:tc>
          <w:tcPr>
            <w:tcW w:w="1559"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030265">
            <w:pPr>
              <w:spacing w:after="250"/>
              <w:ind w:firstLine="0"/>
              <w:rPr>
                <w:rFonts w:ascii="Times New Roman" w:hAnsi="Times New Roman" w:cs="Times New Roman"/>
                <w:b/>
                <w:sz w:val="18"/>
                <w:szCs w:val="18"/>
              </w:rPr>
            </w:pPr>
            <w:r w:rsidRPr="008D02AD">
              <w:rPr>
                <w:rFonts w:ascii="Times New Roman" w:hAnsi="Times New Roman" w:cs="Times New Roman"/>
                <w:b/>
                <w:sz w:val="18"/>
                <w:szCs w:val="18"/>
              </w:rPr>
              <w:t>(11,5-9,5)/(13,5-9,5)</w:t>
            </w:r>
          </w:p>
        </w:tc>
        <w:tc>
          <w:tcPr>
            <w:tcW w:w="742"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804531">
            <w:pPr>
              <w:spacing w:after="250"/>
              <w:ind w:firstLine="0"/>
              <w:jc w:val="center"/>
              <w:rPr>
                <w:rFonts w:ascii="Times New Roman" w:hAnsi="Times New Roman" w:cs="Times New Roman"/>
                <w:b/>
                <w:sz w:val="18"/>
                <w:szCs w:val="18"/>
              </w:rPr>
            </w:pPr>
            <w:r w:rsidRPr="008D02AD">
              <w:rPr>
                <w:rFonts w:ascii="Times New Roman" w:hAnsi="Times New Roman" w:cs="Times New Roman"/>
                <w:b/>
                <w:sz w:val="18"/>
                <w:szCs w:val="18"/>
              </w:rPr>
              <w:t>0.5</w:t>
            </w:r>
          </w:p>
        </w:tc>
      </w:tr>
      <w:tr w:rsidR="00081A11" w:rsidRPr="008D02AD" w:rsidTr="00EB2A62">
        <w:trPr>
          <w:trHeight w:val="512"/>
        </w:trPr>
        <w:tc>
          <w:tcPr>
            <w:tcW w:w="1234"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030265">
            <w:pPr>
              <w:spacing w:after="250"/>
              <w:ind w:firstLine="0"/>
              <w:rPr>
                <w:rFonts w:ascii="Times New Roman" w:hAnsi="Times New Roman" w:cs="Times New Roman"/>
                <w:b/>
                <w:sz w:val="18"/>
                <w:szCs w:val="18"/>
              </w:rPr>
            </w:pPr>
            <w:r w:rsidRPr="008D02AD">
              <w:rPr>
                <w:rFonts w:ascii="Times New Roman" w:hAnsi="Times New Roman" w:cs="Times New Roman"/>
                <w:b/>
                <w:sz w:val="18"/>
                <w:szCs w:val="18"/>
              </w:rPr>
              <w:t>(6,7)</w:t>
            </w:r>
          </w:p>
        </w:tc>
        <w:tc>
          <w:tcPr>
            <w:tcW w:w="1985"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030265">
            <w:pPr>
              <w:spacing w:after="250"/>
              <w:ind w:firstLine="0"/>
              <w:rPr>
                <w:rFonts w:ascii="Times New Roman" w:hAnsi="Times New Roman" w:cs="Times New Roman"/>
                <w:b/>
                <w:sz w:val="18"/>
                <w:szCs w:val="18"/>
              </w:rPr>
            </w:pPr>
            <w:r w:rsidRPr="008D02AD">
              <w:rPr>
                <w:rFonts w:ascii="Times New Roman" w:hAnsi="Times New Roman" w:cs="Times New Roman"/>
                <w:b/>
                <w:sz w:val="18"/>
                <w:szCs w:val="18"/>
              </w:rPr>
              <w:t>(1,2)(2,3)(3,4)(4,6)(6,7) (7,8)(8,9)(9,10)(10,11)</w:t>
            </w:r>
          </w:p>
        </w:tc>
        <w:tc>
          <w:tcPr>
            <w:tcW w:w="1276"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804531">
            <w:pPr>
              <w:spacing w:after="250"/>
              <w:ind w:firstLine="0"/>
              <w:jc w:val="center"/>
              <w:rPr>
                <w:rFonts w:ascii="Times New Roman" w:hAnsi="Times New Roman" w:cs="Times New Roman"/>
                <w:b/>
                <w:sz w:val="18"/>
                <w:szCs w:val="18"/>
              </w:rPr>
            </w:pPr>
            <w:r w:rsidRPr="008D02AD">
              <w:rPr>
                <w:rFonts w:ascii="Times New Roman" w:hAnsi="Times New Roman" w:cs="Times New Roman"/>
                <w:b/>
                <w:sz w:val="18"/>
                <w:szCs w:val="18"/>
              </w:rPr>
              <w:t>11,5</w:t>
            </w:r>
          </w:p>
        </w:tc>
        <w:tc>
          <w:tcPr>
            <w:tcW w:w="2551"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804531">
            <w:pPr>
              <w:spacing w:after="250"/>
              <w:ind w:hanging="100"/>
              <w:rPr>
                <w:rFonts w:ascii="Times New Roman" w:hAnsi="Times New Roman" w:cs="Times New Roman"/>
                <w:b/>
                <w:sz w:val="18"/>
                <w:szCs w:val="18"/>
              </w:rPr>
            </w:pPr>
            <w:r w:rsidRPr="008D02AD">
              <w:rPr>
                <w:rFonts w:ascii="Times New Roman" w:hAnsi="Times New Roman" w:cs="Times New Roman"/>
                <w:b/>
                <w:sz w:val="18"/>
                <w:szCs w:val="18"/>
              </w:rPr>
              <w:t>(1,2)(2,3)(3,4)(8,9)(9,10)(10,11)</w:t>
            </w:r>
          </w:p>
        </w:tc>
        <w:tc>
          <w:tcPr>
            <w:tcW w:w="709"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804531">
            <w:pPr>
              <w:spacing w:after="250"/>
              <w:ind w:firstLine="0"/>
              <w:jc w:val="center"/>
              <w:rPr>
                <w:rFonts w:ascii="Times New Roman" w:hAnsi="Times New Roman" w:cs="Times New Roman"/>
                <w:b/>
                <w:sz w:val="18"/>
                <w:szCs w:val="18"/>
              </w:rPr>
            </w:pPr>
            <w:r w:rsidRPr="008D02AD">
              <w:rPr>
                <w:rFonts w:ascii="Times New Roman" w:hAnsi="Times New Roman" w:cs="Times New Roman"/>
                <w:b/>
                <w:sz w:val="18"/>
                <w:szCs w:val="18"/>
              </w:rPr>
              <w:t>9,5</w:t>
            </w:r>
          </w:p>
        </w:tc>
        <w:tc>
          <w:tcPr>
            <w:tcW w:w="1559"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030265">
            <w:pPr>
              <w:spacing w:after="250"/>
              <w:ind w:firstLine="0"/>
              <w:rPr>
                <w:rFonts w:ascii="Times New Roman" w:hAnsi="Times New Roman" w:cs="Times New Roman"/>
                <w:b/>
                <w:sz w:val="18"/>
                <w:szCs w:val="18"/>
              </w:rPr>
            </w:pPr>
            <w:r w:rsidRPr="008D02AD">
              <w:rPr>
                <w:rFonts w:ascii="Times New Roman" w:hAnsi="Times New Roman" w:cs="Times New Roman"/>
                <w:b/>
                <w:sz w:val="18"/>
                <w:szCs w:val="18"/>
              </w:rPr>
              <w:t>(11,5-9,5)/(13,5-9,5)</w:t>
            </w:r>
          </w:p>
        </w:tc>
        <w:tc>
          <w:tcPr>
            <w:tcW w:w="742"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804531">
            <w:pPr>
              <w:spacing w:after="250"/>
              <w:ind w:firstLine="0"/>
              <w:jc w:val="center"/>
              <w:rPr>
                <w:rFonts w:ascii="Times New Roman" w:hAnsi="Times New Roman" w:cs="Times New Roman"/>
                <w:b/>
                <w:sz w:val="18"/>
                <w:szCs w:val="18"/>
              </w:rPr>
            </w:pPr>
            <w:r w:rsidRPr="008D02AD">
              <w:rPr>
                <w:rFonts w:ascii="Times New Roman" w:hAnsi="Times New Roman" w:cs="Times New Roman"/>
                <w:b/>
                <w:sz w:val="18"/>
                <w:szCs w:val="18"/>
              </w:rPr>
              <w:t>0.5</w:t>
            </w:r>
          </w:p>
        </w:tc>
      </w:tr>
      <w:tr w:rsidR="00081A11" w:rsidRPr="008D02AD" w:rsidTr="00186434">
        <w:trPr>
          <w:trHeight w:val="697"/>
        </w:trPr>
        <w:tc>
          <w:tcPr>
            <w:tcW w:w="1234"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030265">
            <w:pPr>
              <w:spacing w:after="250"/>
              <w:ind w:firstLine="0"/>
              <w:rPr>
                <w:rFonts w:ascii="Times New Roman" w:hAnsi="Times New Roman" w:cs="Times New Roman"/>
                <w:b/>
                <w:sz w:val="18"/>
                <w:szCs w:val="18"/>
              </w:rPr>
            </w:pPr>
            <w:r w:rsidRPr="008D02AD">
              <w:rPr>
                <w:rFonts w:ascii="Times New Roman" w:hAnsi="Times New Roman" w:cs="Times New Roman"/>
                <w:b/>
                <w:sz w:val="18"/>
                <w:szCs w:val="18"/>
              </w:rPr>
              <w:t>(7,8)</w:t>
            </w:r>
          </w:p>
        </w:tc>
        <w:tc>
          <w:tcPr>
            <w:tcW w:w="1985"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804531" w:rsidRPr="008D02AD" w:rsidRDefault="00081A11" w:rsidP="00804531">
            <w:pPr>
              <w:ind w:firstLine="0"/>
              <w:rPr>
                <w:rFonts w:ascii="Times New Roman" w:hAnsi="Times New Roman" w:cs="Times New Roman"/>
                <w:b/>
                <w:sz w:val="18"/>
                <w:szCs w:val="18"/>
              </w:rPr>
            </w:pPr>
            <w:r w:rsidRPr="008D02AD">
              <w:rPr>
                <w:rFonts w:ascii="Times New Roman" w:hAnsi="Times New Roman" w:cs="Times New Roman"/>
                <w:b/>
                <w:sz w:val="18"/>
                <w:szCs w:val="18"/>
              </w:rPr>
              <w:t>(1,2)(2,3)(3,4)(4,6)(6,7)</w:t>
            </w:r>
          </w:p>
          <w:p w:rsidR="00081A11" w:rsidRPr="008D02AD" w:rsidRDefault="00081A11" w:rsidP="00804531">
            <w:pPr>
              <w:ind w:firstLine="0"/>
              <w:rPr>
                <w:rFonts w:ascii="Times New Roman" w:hAnsi="Times New Roman" w:cs="Times New Roman"/>
                <w:b/>
                <w:sz w:val="18"/>
                <w:szCs w:val="18"/>
              </w:rPr>
            </w:pPr>
            <w:r w:rsidRPr="008D02AD">
              <w:rPr>
                <w:rFonts w:ascii="Times New Roman" w:hAnsi="Times New Roman" w:cs="Times New Roman"/>
                <w:b/>
                <w:sz w:val="18"/>
                <w:szCs w:val="18"/>
              </w:rPr>
              <w:t>(7,8)(8,9)(9,10)(10,11)</w:t>
            </w:r>
          </w:p>
        </w:tc>
        <w:tc>
          <w:tcPr>
            <w:tcW w:w="1276"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804531">
            <w:pPr>
              <w:spacing w:after="250"/>
              <w:ind w:firstLine="0"/>
              <w:jc w:val="center"/>
              <w:rPr>
                <w:rFonts w:ascii="Times New Roman" w:hAnsi="Times New Roman" w:cs="Times New Roman"/>
                <w:b/>
                <w:sz w:val="18"/>
                <w:szCs w:val="18"/>
              </w:rPr>
            </w:pPr>
            <w:r w:rsidRPr="008D02AD">
              <w:rPr>
                <w:rFonts w:ascii="Times New Roman" w:hAnsi="Times New Roman" w:cs="Times New Roman"/>
                <w:b/>
                <w:sz w:val="18"/>
                <w:szCs w:val="18"/>
              </w:rPr>
              <w:t>11,5</w:t>
            </w:r>
          </w:p>
        </w:tc>
        <w:tc>
          <w:tcPr>
            <w:tcW w:w="2551"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804531">
            <w:pPr>
              <w:ind w:hanging="100"/>
              <w:rPr>
                <w:rFonts w:ascii="Times New Roman" w:hAnsi="Times New Roman" w:cs="Times New Roman"/>
                <w:b/>
                <w:sz w:val="18"/>
                <w:szCs w:val="18"/>
              </w:rPr>
            </w:pPr>
            <w:r w:rsidRPr="008D02AD">
              <w:rPr>
                <w:rFonts w:ascii="Times New Roman" w:hAnsi="Times New Roman" w:cs="Times New Roman"/>
                <w:b/>
                <w:sz w:val="18"/>
                <w:szCs w:val="18"/>
              </w:rPr>
              <w:t>(1,2)(2,3)(3,4)(8,9)(9,10)(10,11)</w:t>
            </w:r>
          </w:p>
        </w:tc>
        <w:tc>
          <w:tcPr>
            <w:tcW w:w="709"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804531">
            <w:pPr>
              <w:spacing w:after="250"/>
              <w:ind w:firstLine="0"/>
              <w:jc w:val="center"/>
              <w:rPr>
                <w:rFonts w:ascii="Times New Roman" w:hAnsi="Times New Roman" w:cs="Times New Roman"/>
                <w:b/>
                <w:sz w:val="18"/>
                <w:szCs w:val="18"/>
              </w:rPr>
            </w:pPr>
            <w:r w:rsidRPr="008D02AD">
              <w:rPr>
                <w:rFonts w:ascii="Times New Roman" w:hAnsi="Times New Roman" w:cs="Times New Roman"/>
                <w:b/>
                <w:sz w:val="18"/>
                <w:szCs w:val="18"/>
              </w:rPr>
              <w:t>9,5</w:t>
            </w:r>
          </w:p>
        </w:tc>
        <w:tc>
          <w:tcPr>
            <w:tcW w:w="1559"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030265">
            <w:pPr>
              <w:spacing w:after="250"/>
              <w:ind w:firstLine="0"/>
              <w:rPr>
                <w:rFonts w:ascii="Times New Roman" w:hAnsi="Times New Roman" w:cs="Times New Roman"/>
                <w:b/>
                <w:sz w:val="18"/>
                <w:szCs w:val="18"/>
              </w:rPr>
            </w:pPr>
            <w:r w:rsidRPr="008D02AD">
              <w:rPr>
                <w:rFonts w:ascii="Times New Roman" w:hAnsi="Times New Roman" w:cs="Times New Roman"/>
                <w:b/>
                <w:sz w:val="18"/>
                <w:szCs w:val="18"/>
              </w:rPr>
              <w:t>(11,5-9,5)/(13,5-9,5)</w:t>
            </w:r>
          </w:p>
        </w:tc>
        <w:tc>
          <w:tcPr>
            <w:tcW w:w="742"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081A11" w:rsidRPr="008D02AD" w:rsidRDefault="00081A11" w:rsidP="00804531">
            <w:pPr>
              <w:spacing w:after="250"/>
              <w:ind w:firstLine="0"/>
              <w:jc w:val="center"/>
              <w:rPr>
                <w:rFonts w:ascii="Times New Roman" w:hAnsi="Times New Roman" w:cs="Times New Roman"/>
                <w:b/>
                <w:sz w:val="18"/>
                <w:szCs w:val="18"/>
              </w:rPr>
            </w:pPr>
            <w:r w:rsidRPr="008D02AD">
              <w:rPr>
                <w:rFonts w:ascii="Times New Roman" w:hAnsi="Times New Roman" w:cs="Times New Roman"/>
                <w:b/>
                <w:sz w:val="18"/>
                <w:szCs w:val="18"/>
              </w:rPr>
              <w:t>0.5</w:t>
            </w:r>
          </w:p>
        </w:tc>
      </w:tr>
    </w:tbl>
    <w:p w:rsidR="00081A11" w:rsidRDefault="00081A11" w:rsidP="00186434">
      <w:pPr>
        <w:ind w:firstLine="0"/>
        <w:rPr>
          <w:color w:val="333333"/>
          <w:szCs w:val="28"/>
          <w:shd w:val="clear" w:color="auto" w:fill="FFFFFF"/>
        </w:rPr>
      </w:pPr>
    </w:p>
    <w:p w:rsidR="008D02AD" w:rsidRPr="003D4494" w:rsidRDefault="008D02AD" w:rsidP="003D4494">
      <w:pPr>
        <w:rPr>
          <w:color w:val="333333"/>
          <w:szCs w:val="28"/>
          <w:shd w:val="clear" w:color="auto" w:fill="FFFFFF"/>
        </w:rPr>
      </w:pPr>
      <w:r w:rsidRPr="00186434">
        <w:rPr>
          <w:color w:val="333333"/>
          <w:szCs w:val="28"/>
          <w:shd w:val="clear" w:color="auto" w:fill="FFFFFF"/>
        </w:rPr>
        <w:t>Вычисленные коэффициенты напряженности работ позволяют дополнительно классифицировать работы по зонам. В зависимости от величины</w:t>
      </w:r>
      <w:proofErr w:type="gramStart"/>
      <w:r w:rsidRPr="00186434">
        <w:rPr>
          <w:color w:val="333333"/>
          <w:szCs w:val="28"/>
          <w:shd w:val="clear" w:color="auto" w:fill="FFFFFF"/>
        </w:rPr>
        <w:t xml:space="preserve"> </w:t>
      </w:r>
      <w:proofErr w:type="spellStart"/>
      <w:r w:rsidRPr="00186434">
        <w:rPr>
          <w:i/>
          <w:color w:val="333333"/>
          <w:szCs w:val="28"/>
          <w:shd w:val="clear" w:color="auto" w:fill="FFFFFF"/>
        </w:rPr>
        <w:t>К</w:t>
      </w:r>
      <w:proofErr w:type="gramEnd"/>
      <w:r w:rsidRPr="00186434">
        <w:rPr>
          <w:i/>
          <w:color w:val="333333"/>
          <w:szCs w:val="28"/>
          <w:shd w:val="clear" w:color="auto" w:fill="FFFFFF"/>
        </w:rPr>
        <w:t>н</w:t>
      </w:r>
      <w:proofErr w:type="spellEnd"/>
      <w:r w:rsidRPr="00186434">
        <w:rPr>
          <w:i/>
          <w:color w:val="333333"/>
          <w:szCs w:val="28"/>
          <w:shd w:val="clear" w:color="auto" w:fill="FFFFFF"/>
        </w:rPr>
        <w:t xml:space="preserve"> </w:t>
      </w:r>
      <w:r w:rsidRPr="00186434">
        <w:rPr>
          <w:color w:val="333333"/>
          <w:szCs w:val="28"/>
          <w:shd w:val="clear" w:color="auto" w:fill="FFFFFF"/>
        </w:rPr>
        <w:t>выделяют три зоны: критическую (</w:t>
      </w:r>
      <w:proofErr w:type="spellStart"/>
      <w:r w:rsidRPr="00186434">
        <w:rPr>
          <w:i/>
          <w:color w:val="333333"/>
          <w:szCs w:val="28"/>
          <w:shd w:val="clear" w:color="auto" w:fill="FFFFFF"/>
        </w:rPr>
        <w:t>Кн</w:t>
      </w:r>
      <w:proofErr w:type="spellEnd"/>
      <w:r w:rsidRPr="00186434">
        <w:rPr>
          <w:i/>
          <w:color w:val="333333"/>
          <w:szCs w:val="28"/>
          <w:shd w:val="clear" w:color="auto" w:fill="FFFFFF"/>
        </w:rPr>
        <w:t xml:space="preserve"> </w:t>
      </w:r>
      <w:r w:rsidRPr="00186434">
        <w:rPr>
          <w:color w:val="333333"/>
          <w:szCs w:val="28"/>
          <w:shd w:val="clear" w:color="auto" w:fill="FFFFFF"/>
        </w:rPr>
        <w:t xml:space="preserve">&gt; 0,8); подкритическую (0,6 &lt; </w:t>
      </w:r>
      <w:proofErr w:type="spellStart"/>
      <w:r w:rsidRPr="00186434">
        <w:rPr>
          <w:i/>
          <w:color w:val="333333"/>
          <w:szCs w:val="28"/>
          <w:shd w:val="clear" w:color="auto" w:fill="FFFFFF"/>
        </w:rPr>
        <w:t>Кн</w:t>
      </w:r>
      <w:proofErr w:type="spellEnd"/>
      <w:r w:rsidRPr="00186434">
        <w:rPr>
          <w:color w:val="333333"/>
          <w:szCs w:val="28"/>
          <w:shd w:val="clear" w:color="auto" w:fill="FFFFFF"/>
        </w:rPr>
        <w:t xml:space="preserve"> &lt; 0,8); резервную (</w:t>
      </w:r>
      <w:proofErr w:type="spellStart"/>
      <w:r w:rsidRPr="00186434">
        <w:rPr>
          <w:i/>
          <w:color w:val="333333"/>
          <w:szCs w:val="28"/>
          <w:shd w:val="clear" w:color="auto" w:fill="FFFFFF"/>
        </w:rPr>
        <w:t>Кн</w:t>
      </w:r>
      <w:proofErr w:type="spellEnd"/>
      <w:r w:rsidRPr="00186434">
        <w:rPr>
          <w:color w:val="333333"/>
          <w:szCs w:val="28"/>
          <w:shd w:val="clear" w:color="auto" w:fill="FFFFFF"/>
        </w:rPr>
        <w:t xml:space="preserve"> &lt; 0,6). Работы</w:t>
      </w:r>
      <w:r w:rsidRPr="00186434">
        <w:rPr>
          <w:i/>
          <w:color w:val="333333"/>
          <w:szCs w:val="28"/>
          <w:shd w:val="clear" w:color="auto" w:fill="FFFFFF"/>
        </w:rPr>
        <w:t xml:space="preserve"> а</w:t>
      </w:r>
      <w:proofErr w:type="gramStart"/>
      <w:r w:rsidRPr="00186434">
        <w:rPr>
          <w:i/>
          <w:color w:val="333333"/>
          <w:szCs w:val="28"/>
          <w:shd w:val="clear" w:color="auto" w:fill="FFFFFF"/>
          <w:vertAlign w:val="subscript"/>
        </w:rPr>
        <w:t>2</w:t>
      </w:r>
      <w:proofErr w:type="gramEnd"/>
      <w:r w:rsidRPr="00186434">
        <w:rPr>
          <w:color w:val="333333"/>
          <w:szCs w:val="28"/>
          <w:shd w:val="clear" w:color="auto" w:fill="FFFFFF"/>
        </w:rPr>
        <w:t xml:space="preserve"> - подготовка к отправке, </w:t>
      </w:r>
      <w:r w:rsidRPr="00186434">
        <w:rPr>
          <w:i/>
          <w:color w:val="333333"/>
          <w:szCs w:val="28"/>
          <w:shd w:val="clear" w:color="auto" w:fill="FFFFFF"/>
        </w:rPr>
        <w:t>а</w:t>
      </w:r>
      <w:r w:rsidRPr="00186434">
        <w:rPr>
          <w:i/>
          <w:color w:val="333333"/>
          <w:szCs w:val="28"/>
          <w:shd w:val="clear" w:color="auto" w:fill="FFFFFF"/>
          <w:vertAlign w:val="subscript"/>
        </w:rPr>
        <w:t>3</w:t>
      </w:r>
      <w:r w:rsidRPr="00186434">
        <w:rPr>
          <w:color w:val="333333"/>
          <w:szCs w:val="28"/>
          <w:shd w:val="clear" w:color="auto" w:fill="FFFFFF"/>
        </w:rPr>
        <w:t xml:space="preserve">  - определение объёма отгрузки, </w:t>
      </w:r>
      <w:r w:rsidRPr="00186434">
        <w:rPr>
          <w:i/>
          <w:color w:val="333333"/>
          <w:szCs w:val="28"/>
          <w:shd w:val="clear" w:color="auto" w:fill="FFFFFF"/>
        </w:rPr>
        <w:t>а</w:t>
      </w:r>
      <w:r w:rsidRPr="00186434">
        <w:rPr>
          <w:i/>
          <w:color w:val="333333"/>
          <w:szCs w:val="28"/>
          <w:shd w:val="clear" w:color="auto" w:fill="FFFFFF"/>
          <w:vertAlign w:val="subscript"/>
        </w:rPr>
        <w:t>8</w:t>
      </w:r>
      <w:r w:rsidRPr="00186434">
        <w:rPr>
          <w:color w:val="333333"/>
          <w:szCs w:val="28"/>
          <w:shd w:val="clear" w:color="auto" w:fill="FFFFFF"/>
        </w:rPr>
        <w:t xml:space="preserve">  - отправка счёта покупателю,  </w:t>
      </w:r>
      <w:r w:rsidRPr="00186434">
        <w:rPr>
          <w:i/>
          <w:color w:val="333333"/>
          <w:szCs w:val="28"/>
          <w:shd w:val="clear" w:color="auto" w:fill="FFFFFF"/>
        </w:rPr>
        <w:t>а</w:t>
      </w:r>
      <w:r w:rsidRPr="00186434">
        <w:rPr>
          <w:i/>
          <w:color w:val="333333"/>
          <w:szCs w:val="28"/>
          <w:shd w:val="clear" w:color="auto" w:fill="FFFFFF"/>
          <w:vertAlign w:val="subscript"/>
        </w:rPr>
        <w:t>9</w:t>
      </w:r>
      <w:r w:rsidRPr="00186434">
        <w:rPr>
          <w:color w:val="333333"/>
          <w:szCs w:val="28"/>
          <w:shd w:val="clear" w:color="auto" w:fill="FFFFFF"/>
        </w:rPr>
        <w:t xml:space="preserve"> - проверка товаров по счёту, </w:t>
      </w:r>
      <w:r w:rsidRPr="00186434">
        <w:rPr>
          <w:i/>
          <w:color w:val="333333"/>
          <w:szCs w:val="28"/>
          <w:shd w:val="clear" w:color="auto" w:fill="FFFFFF"/>
        </w:rPr>
        <w:t>а</w:t>
      </w:r>
      <w:r w:rsidRPr="00186434">
        <w:rPr>
          <w:i/>
          <w:color w:val="333333"/>
          <w:szCs w:val="28"/>
          <w:shd w:val="clear" w:color="auto" w:fill="FFFFFF"/>
          <w:vertAlign w:val="subscript"/>
        </w:rPr>
        <w:t>10</w:t>
      </w:r>
      <w:r w:rsidRPr="00186434">
        <w:rPr>
          <w:color w:val="333333"/>
          <w:szCs w:val="28"/>
          <w:shd w:val="clear" w:color="auto" w:fill="FFFFFF"/>
        </w:rPr>
        <w:t xml:space="preserve"> - оплата счёта относятся к зоне резервных работ.</w:t>
      </w:r>
    </w:p>
    <w:p w:rsidR="005245A8" w:rsidRPr="001F6B56" w:rsidRDefault="008A0EBC" w:rsidP="00081A11">
      <w:pPr>
        <w:pStyle w:val="2"/>
      </w:pPr>
      <w:bookmarkStart w:id="21" w:name="_Toc446590186"/>
      <w:r>
        <w:t>О</w:t>
      </w:r>
      <w:r w:rsidR="00081A11">
        <w:t>птимизация сетевой модели по критерию                 «</w:t>
      </w:r>
      <w:proofErr w:type="gramStart"/>
      <w:r w:rsidR="00081A11">
        <w:t>время-затраты</w:t>
      </w:r>
      <w:proofErr w:type="gramEnd"/>
      <w:r w:rsidR="00081A11">
        <w:t>»</w:t>
      </w:r>
      <w:bookmarkEnd w:id="21"/>
    </w:p>
    <w:p w:rsidR="00081A11" w:rsidRPr="003D4494" w:rsidRDefault="00081A11" w:rsidP="00E134ED">
      <w:pPr>
        <w:numPr>
          <w:ilvl w:val="12"/>
          <w:numId w:val="0"/>
        </w:numPr>
        <w:overflowPunct w:val="0"/>
        <w:autoSpaceDE w:val="0"/>
        <w:autoSpaceDN w:val="0"/>
        <w:adjustRightInd w:val="0"/>
        <w:ind w:firstLine="454"/>
        <w:textAlignment w:val="baseline"/>
        <w:rPr>
          <w:szCs w:val="20"/>
        </w:rPr>
      </w:pPr>
      <w:bookmarkStart w:id="22" w:name="_Toc356374844"/>
      <w:r w:rsidRPr="00DE0D4A">
        <w:rPr>
          <w:szCs w:val="20"/>
        </w:rPr>
        <w:t xml:space="preserve">Целью оптимизации по критерию "Время - затраты" является сокращение времени выполнения проекта в целом. Эта оптимизация имеет смысл только в том случае, когда время выполнения работ может быть уменьшено за счет задействования дополнительных ресурсов, что приводит к повышению затрат </w:t>
      </w:r>
      <w:r w:rsidR="00E134ED">
        <w:rPr>
          <w:szCs w:val="20"/>
        </w:rPr>
        <w:t>на выполнение работ (рисунок 3.4</w:t>
      </w:r>
      <w:r w:rsidRPr="00DE0D4A">
        <w:rPr>
          <w:szCs w:val="20"/>
        </w:rPr>
        <w:t>).</w:t>
      </w:r>
    </w:p>
    <w:p w:rsidR="00081A11" w:rsidRPr="003D4494" w:rsidRDefault="007379EC" w:rsidP="003D4494">
      <w:pPr>
        <w:numPr>
          <w:ilvl w:val="12"/>
          <w:numId w:val="0"/>
        </w:numPr>
        <w:overflowPunct w:val="0"/>
        <w:autoSpaceDE w:val="0"/>
        <w:autoSpaceDN w:val="0"/>
        <w:adjustRightInd w:val="0"/>
        <w:ind w:firstLine="454"/>
        <w:jc w:val="center"/>
        <w:textAlignment w:val="baseline"/>
        <w:rPr>
          <w:szCs w:val="20"/>
          <w:lang w:val="en-US"/>
        </w:rPr>
      </w:pPr>
      <w:r>
        <w:rPr>
          <w:sz w:val="20"/>
          <w:szCs w:val="20"/>
        </w:rPr>
        <w:pict>
          <v:shape id="_x0000_i1055" type="#_x0000_t75" style="width:357.95pt;height:200.4pt">
            <v:imagedata r:id="rId48" o:title=""/>
          </v:shape>
        </w:pict>
      </w:r>
    </w:p>
    <w:p w:rsidR="008D02AD" w:rsidRPr="003D4494" w:rsidRDefault="00E134ED" w:rsidP="003D4494">
      <w:pPr>
        <w:numPr>
          <w:ilvl w:val="12"/>
          <w:numId w:val="0"/>
        </w:numPr>
        <w:overflowPunct w:val="0"/>
        <w:autoSpaceDE w:val="0"/>
        <w:autoSpaceDN w:val="0"/>
        <w:adjustRightInd w:val="0"/>
        <w:jc w:val="center"/>
        <w:textAlignment w:val="baseline"/>
        <w:rPr>
          <w:szCs w:val="20"/>
        </w:rPr>
      </w:pPr>
      <w:r>
        <w:rPr>
          <w:szCs w:val="20"/>
        </w:rPr>
        <w:t>Рис.3.4</w:t>
      </w:r>
      <w:r w:rsidR="00081A11" w:rsidRPr="00DE0D4A">
        <w:rPr>
          <w:szCs w:val="20"/>
        </w:rPr>
        <w:t>. Зависимость прямых затрат на работу от времени ее выполнения</w:t>
      </w:r>
    </w:p>
    <w:p w:rsidR="00081A11" w:rsidRPr="00DE0D4A" w:rsidRDefault="008D02AD" w:rsidP="00081A11">
      <w:pPr>
        <w:numPr>
          <w:ilvl w:val="12"/>
          <w:numId w:val="0"/>
        </w:numPr>
        <w:overflowPunct w:val="0"/>
        <w:autoSpaceDE w:val="0"/>
        <w:autoSpaceDN w:val="0"/>
        <w:adjustRightInd w:val="0"/>
        <w:ind w:firstLine="454"/>
        <w:textAlignment w:val="baseline"/>
        <w:rPr>
          <w:szCs w:val="20"/>
        </w:rPr>
      </w:pPr>
      <w:r w:rsidRPr="00DE0D4A">
        <w:rPr>
          <w:szCs w:val="20"/>
        </w:rPr>
        <w:t>Для оценки величины дополнительных затрат, связанных с ускорением выполнения той или иной работы, используются либо нормативы, либо данные о выполнении аналогичных работ в прошлом. Под параметрами работ</w:t>
      </w:r>
      <w:r w:rsidR="006D3E12" w:rsidRPr="006D3E12">
        <w:rPr>
          <w:szCs w:val="20"/>
        </w:rPr>
        <w:t xml:space="preserve"> </w:t>
      </w:r>
      <m:oMath>
        <m:sSub>
          <m:sSubPr>
            <m:ctrlPr>
              <w:rPr>
                <w:rFonts w:ascii="Cambria Math" w:hAnsi="Cambria Math"/>
                <w:i/>
                <w:szCs w:val="20"/>
              </w:rPr>
            </m:ctrlPr>
          </m:sSubPr>
          <m:e>
            <m:r>
              <w:rPr>
                <w:rFonts w:ascii="Cambria Math" w:hAnsi="Cambria Math"/>
                <w:szCs w:val="20"/>
                <w:lang w:val="en-US"/>
              </w:rPr>
              <m:t>C</m:t>
            </m:r>
          </m:e>
          <m:sub>
            <m:r>
              <w:rPr>
                <w:rFonts w:ascii="Cambria Math" w:hAnsi="Cambria Math"/>
                <w:szCs w:val="20"/>
              </w:rPr>
              <m:t>н</m:t>
            </m:r>
          </m:sub>
        </m:sSub>
        <m:r>
          <w:rPr>
            <w:rFonts w:ascii="Cambria Math" w:hAnsi="Cambria Math"/>
            <w:szCs w:val="20"/>
          </w:rPr>
          <m:t>(</m:t>
        </m:r>
        <m:r>
          <w:rPr>
            <w:rFonts w:ascii="Cambria Math" w:hAnsi="Cambria Math"/>
            <w:szCs w:val="20"/>
            <w:lang w:val="en-US"/>
          </w:rPr>
          <m:t>i</m:t>
        </m:r>
        <m:r>
          <w:rPr>
            <w:rFonts w:ascii="Cambria Math" w:hAnsi="Cambria Math"/>
            <w:szCs w:val="20"/>
          </w:rPr>
          <m:t>,</m:t>
        </m:r>
        <m:r>
          <w:rPr>
            <w:rFonts w:ascii="Cambria Math" w:hAnsi="Cambria Math"/>
            <w:szCs w:val="20"/>
            <w:lang w:val="en-US"/>
          </w:rPr>
          <m:t>j</m:t>
        </m:r>
        <m:r>
          <w:rPr>
            <w:rFonts w:ascii="Cambria Math" w:hAnsi="Cambria Math"/>
            <w:szCs w:val="20"/>
          </w:rPr>
          <m:t>)</m:t>
        </m:r>
      </m:oMath>
      <w:r w:rsidRPr="00DE0D4A">
        <w:rPr>
          <w:szCs w:val="20"/>
        </w:rPr>
        <w:t xml:space="preserve"> и </w:t>
      </w:r>
      <m:oMath>
        <m:sSub>
          <m:sSubPr>
            <m:ctrlPr>
              <w:rPr>
                <w:rFonts w:ascii="Cambria Math" w:hAnsi="Cambria Math"/>
                <w:i/>
                <w:szCs w:val="20"/>
              </w:rPr>
            </m:ctrlPr>
          </m:sSubPr>
          <m:e>
            <m:r>
              <w:rPr>
                <w:rFonts w:ascii="Cambria Math" w:hAnsi="Cambria Math"/>
                <w:szCs w:val="20"/>
                <w:lang w:val="en-US"/>
              </w:rPr>
              <m:t>C</m:t>
            </m:r>
          </m:e>
          <m:sub>
            <m:r>
              <m:rPr>
                <m:sty m:val="p"/>
              </m:rPr>
              <w:rPr>
                <w:rFonts w:ascii="Cambria Math" w:hAnsi="Cambria Math"/>
                <w:szCs w:val="20"/>
              </w:rPr>
              <m:t>п</m:t>
            </m:r>
          </m:sub>
        </m:sSub>
        <m:r>
          <w:rPr>
            <w:rFonts w:ascii="Cambria Math" w:hAnsi="Cambria Math"/>
            <w:szCs w:val="20"/>
          </w:rPr>
          <m:t>(</m:t>
        </m:r>
        <m:r>
          <w:rPr>
            <w:rFonts w:ascii="Cambria Math" w:hAnsi="Cambria Math"/>
            <w:szCs w:val="20"/>
            <w:lang w:val="en-US"/>
          </w:rPr>
          <m:t>i</m:t>
        </m:r>
        <m:r>
          <w:rPr>
            <w:rFonts w:ascii="Cambria Math" w:hAnsi="Cambria Math"/>
            <w:szCs w:val="20"/>
          </w:rPr>
          <m:t>,</m:t>
        </m:r>
        <m:r>
          <w:rPr>
            <w:rFonts w:ascii="Cambria Math" w:hAnsi="Cambria Math"/>
            <w:szCs w:val="20"/>
            <w:lang w:val="en-US"/>
          </w:rPr>
          <m:t>j</m:t>
        </m:r>
        <m:r>
          <w:rPr>
            <w:rFonts w:ascii="Cambria Math" w:hAnsi="Cambria Math"/>
            <w:szCs w:val="20"/>
          </w:rPr>
          <m:t>)</m:t>
        </m:r>
      </m:oMath>
      <w:r w:rsidRPr="00DE0D4A">
        <w:rPr>
          <w:szCs w:val="20"/>
        </w:rPr>
        <w:t xml:space="preserve"> понимаются так называемые </w:t>
      </w:r>
      <w:r w:rsidRPr="00DF08DD">
        <w:rPr>
          <w:szCs w:val="20"/>
        </w:rPr>
        <w:t xml:space="preserve">прямые </w:t>
      </w:r>
      <w:r w:rsidRPr="00DE0D4A">
        <w:rPr>
          <w:szCs w:val="20"/>
        </w:rPr>
        <w:t xml:space="preserve">затраты, непосредственно связанные с выполнением конкретной работы. </w:t>
      </w:r>
      <w:proofErr w:type="gramStart"/>
      <w:r w:rsidRPr="00DE0D4A">
        <w:rPr>
          <w:szCs w:val="20"/>
        </w:rPr>
        <w:t xml:space="preserve">Таким образом, </w:t>
      </w:r>
      <w:r w:rsidRPr="00DF08DD">
        <w:rPr>
          <w:szCs w:val="20"/>
        </w:rPr>
        <w:t>косвенные з</w:t>
      </w:r>
      <w:r w:rsidRPr="00DE0D4A">
        <w:rPr>
          <w:szCs w:val="20"/>
        </w:rPr>
        <w:t xml:space="preserve">атраты </w:t>
      </w:r>
      <m:oMath>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к</m:t>
            </m:r>
          </m:sub>
        </m:sSub>
      </m:oMath>
      <w:r w:rsidR="00ED5806">
        <w:rPr>
          <w:rFonts w:eastAsiaTheme="minorEastAsia"/>
          <w:sz w:val="24"/>
          <w:szCs w:val="24"/>
        </w:rPr>
        <w:t xml:space="preserve"> </w:t>
      </w:r>
      <w:r w:rsidRPr="00DE0D4A">
        <w:rPr>
          <w:szCs w:val="20"/>
        </w:rPr>
        <w:t>типа административно-управленческих в процессе сокращения длительности проекта во внимание не принимаются, однако их влияние учитывается при выборе окончательн</w:t>
      </w:r>
      <w:r>
        <w:rPr>
          <w:szCs w:val="20"/>
        </w:rPr>
        <w:t>ого календарного плана проекта.</w:t>
      </w:r>
      <w:proofErr w:type="gramEnd"/>
    </w:p>
    <w:p w:rsidR="00081A11" w:rsidRPr="00DE0D4A" w:rsidRDefault="00081A11" w:rsidP="00081A11">
      <w:pPr>
        <w:numPr>
          <w:ilvl w:val="12"/>
          <w:numId w:val="0"/>
        </w:numPr>
        <w:overflowPunct w:val="0"/>
        <w:autoSpaceDE w:val="0"/>
        <w:autoSpaceDN w:val="0"/>
        <w:adjustRightInd w:val="0"/>
        <w:ind w:firstLine="454"/>
        <w:textAlignment w:val="baseline"/>
        <w:rPr>
          <w:szCs w:val="20"/>
        </w:rPr>
      </w:pPr>
      <w:r w:rsidRPr="00DE0D4A">
        <w:rPr>
          <w:szCs w:val="20"/>
        </w:rPr>
        <w:t>Важными параметрами работы</w:t>
      </w:r>
      <w:proofErr w:type="gramStart"/>
      <w:r w:rsidRPr="00DE0D4A">
        <w:rPr>
          <w:szCs w:val="20"/>
        </w:rPr>
        <w:t xml:space="preserve"> </w:t>
      </w:r>
      <m:oMath>
        <m:r>
          <w:rPr>
            <w:rFonts w:ascii="Cambria Math" w:hAnsi="Cambria Math"/>
            <w:szCs w:val="20"/>
          </w:rPr>
          <m:t>(i,j)</m:t>
        </m:r>
      </m:oMath>
      <w:r w:rsidRPr="00DE0D4A">
        <w:rPr>
          <w:szCs w:val="20"/>
        </w:rPr>
        <w:t xml:space="preserve"> </w:t>
      </w:r>
      <w:proofErr w:type="gramEnd"/>
      <w:r w:rsidRPr="00DE0D4A">
        <w:rPr>
          <w:szCs w:val="20"/>
        </w:rPr>
        <w:t>при проведении данного вида оптимизации являются:</w:t>
      </w:r>
    </w:p>
    <w:p w:rsidR="00081A11" w:rsidRPr="00DF08DD" w:rsidRDefault="00081A11" w:rsidP="00081A11">
      <w:pPr>
        <w:numPr>
          <w:ilvl w:val="0"/>
          <w:numId w:val="34"/>
        </w:numPr>
        <w:overflowPunct w:val="0"/>
        <w:autoSpaceDE w:val="0"/>
        <w:autoSpaceDN w:val="0"/>
        <w:adjustRightInd w:val="0"/>
        <w:ind w:firstLine="454"/>
        <w:textAlignment w:val="baseline"/>
        <w:rPr>
          <w:szCs w:val="20"/>
        </w:rPr>
      </w:pPr>
      <w:r w:rsidRPr="00DF08DD">
        <w:rPr>
          <w:szCs w:val="20"/>
        </w:rPr>
        <w:t>коэффициент нарастания затрат</w:t>
      </w:r>
    </w:p>
    <w:p w:rsidR="00081A11" w:rsidRPr="006D3E12" w:rsidRDefault="006D3E12" w:rsidP="00081A11">
      <w:pPr>
        <w:numPr>
          <w:ilvl w:val="12"/>
          <w:numId w:val="0"/>
        </w:numPr>
        <w:overflowPunct w:val="0"/>
        <w:autoSpaceDE w:val="0"/>
        <w:autoSpaceDN w:val="0"/>
        <w:adjustRightInd w:val="0"/>
        <w:ind w:firstLine="454"/>
        <w:jc w:val="center"/>
        <w:textAlignment w:val="baseline"/>
        <w:rPr>
          <w:szCs w:val="20"/>
        </w:rPr>
      </w:pPr>
      <m:oMath>
        <m:r>
          <w:rPr>
            <w:rFonts w:ascii="Cambria Math" w:hAnsi="Cambria Math"/>
            <w:szCs w:val="20"/>
          </w:rPr>
          <m:t>k</m:t>
        </m:r>
        <m:d>
          <m:dPr>
            <m:ctrlPr>
              <w:rPr>
                <w:rFonts w:ascii="Cambria Math" w:hAnsi="Cambria Math"/>
                <w:i/>
                <w:szCs w:val="20"/>
              </w:rPr>
            </m:ctrlPr>
          </m:dPr>
          <m:e>
            <m:r>
              <w:rPr>
                <w:rFonts w:ascii="Cambria Math" w:hAnsi="Cambria Math"/>
                <w:szCs w:val="20"/>
              </w:rPr>
              <m:t>i,j</m:t>
            </m:r>
          </m:e>
        </m:d>
        <m:r>
          <w:rPr>
            <w:rFonts w:ascii="Cambria Math" w:hAnsi="Cambria Math"/>
            <w:szCs w:val="20"/>
          </w:rPr>
          <m:t>=</m:t>
        </m:r>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lang w:val="en-US"/>
                  </w:rPr>
                  <m:t>C</m:t>
                </m:r>
              </m:e>
              <m:sub>
                <m:r>
                  <w:rPr>
                    <w:rFonts w:ascii="Cambria Math" w:hAnsi="Cambria Math"/>
                    <w:szCs w:val="20"/>
                  </w:rPr>
                  <m:t>п</m:t>
                </m:r>
              </m:sub>
            </m:sSub>
            <m:d>
              <m:dPr>
                <m:ctrlPr>
                  <w:rPr>
                    <w:rFonts w:ascii="Cambria Math" w:hAnsi="Cambria Math"/>
                    <w:i/>
                    <w:szCs w:val="20"/>
                  </w:rPr>
                </m:ctrlPr>
              </m:dPr>
              <m:e>
                <m:r>
                  <w:rPr>
                    <w:rFonts w:ascii="Cambria Math" w:hAnsi="Cambria Math"/>
                    <w:szCs w:val="20"/>
                    <w:lang w:val="en-US"/>
                  </w:rPr>
                  <m:t>i</m:t>
                </m:r>
                <m:r>
                  <w:rPr>
                    <w:rFonts w:ascii="Cambria Math" w:hAnsi="Cambria Math"/>
                    <w:szCs w:val="20"/>
                  </w:rPr>
                  <m:t>,</m:t>
                </m:r>
                <m:r>
                  <w:rPr>
                    <w:rFonts w:ascii="Cambria Math" w:hAnsi="Cambria Math"/>
                    <w:szCs w:val="20"/>
                    <w:lang w:val="en-US"/>
                  </w:rPr>
                  <m:t>j</m:t>
                </m:r>
              </m:e>
            </m:d>
            <m:r>
              <w:rPr>
                <w:rFonts w:ascii="Cambria Math" w:hAnsi="Cambria Math"/>
                <w:szCs w:val="20"/>
              </w:rPr>
              <m:t>-</m:t>
            </m:r>
            <m:sSub>
              <m:sSubPr>
                <m:ctrlPr>
                  <w:rPr>
                    <w:rFonts w:ascii="Cambria Math" w:hAnsi="Cambria Math"/>
                    <w:i/>
                    <w:szCs w:val="20"/>
                  </w:rPr>
                </m:ctrlPr>
              </m:sSubPr>
              <m:e>
                <m:r>
                  <w:rPr>
                    <w:rFonts w:ascii="Cambria Math" w:hAnsi="Cambria Math"/>
                    <w:szCs w:val="20"/>
                    <w:lang w:val="en-US"/>
                  </w:rPr>
                  <m:t>C</m:t>
                </m:r>
              </m:e>
              <m:sub>
                <m:r>
                  <w:rPr>
                    <w:rFonts w:ascii="Cambria Math" w:hAnsi="Cambria Math"/>
                    <w:szCs w:val="20"/>
                  </w:rPr>
                  <m:t>н</m:t>
                </m:r>
              </m:sub>
            </m:sSub>
            <m:r>
              <w:rPr>
                <w:rFonts w:ascii="Cambria Math" w:hAnsi="Cambria Math"/>
                <w:szCs w:val="20"/>
              </w:rPr>
              <m:t>(</m:t>
            </m:r>
            <m:r>
              <w:rPr>
                <w:rFonts w:ascii="Cambria Math" w:hAnsi="Cambria Math"/>
                <w:szCs w:val="20"/>
                <w:lang w:val="en-US"/>
              </w:rPr>
              <m:t>i</m:t>
            </m:r>
            <m:r>
              <w:rPr>
                <w:rFonts w:ascii="Cambria Math" w:hAnsi="Cambria Math"/>
                <w:szCs w:val="20"/>
              </w:rPr>
              <m:t>,</m:t>
            </m:r>
            <m:r>
              <w:rPr>
                <w:rFonts w:ascii="Cambria Math" w:hAnsi="Cambria Math"/>
                <w:szCs w:val="20"/>
                <w:lang w:val="en-US"/>
              </w:rPr>
              <m:t>j</m:t>
            </m:r>
            <m:r>
              <w:rPr>
                <w:rFonts w:ascii="Cambria Math" w:hAnsi="Cambria Math"/>
                <w:szCs w:val="20"/>
              </w:rPr>
              <m:t>)</m:t>
            </m:r>
          </m:num>
          <m:den>
            <m:sSub>
              <m:sSubPr>
                <m:ctrlPr>
                  <w:rPr>
                    <w:rFonts w:ascii="Cambria Math" w:hAnsi="Cambria Math"/>
                    <w:i/>
                    <w:szCs w:val="20"/>
                  </w:rPr>
                </m:ctrlPr>
              </m:sSubPr>
              <m:e>
                <m:r>
                  <w:rPr>
                    <w:rFonts w:ascii="Cambria Math" w:hAnsi="Cambria Math"/>
                    <w:szCs w:val="20"/>
                  </w:rPr>
                  <m:t>T</m:t>
                </m:r>
              </m:e>
              <m:sub>
                <m:r>
                  <w:rPr>
                    <w:rFonts w:ascii="Cambria Math" w:hAnsi="Cambria Math"/>
                    <w:szCs w:val="20"/>
                  </w:rPr>
                  <m:t>н</m:t>
                </m:r>
              </m:sub>
            </m:sSub>
            <m:d>
              <m:dPr>
                <m:ctrlPr>
                  <w:rPr>
                    <w:rFonts w:ascii="Cambria Math" w:hAnsi="Cambria Math"/>
                    <w:i/>
                    <w:szCs w:val="20"/>
                  </w:rPr>
                </m:ctrlPr>
              </m:dPr>
              <m:e>
                <m:r>
                  <w:rPr>
                    <w:rFonts w:ascii="Cambria Math" w:hAnsi="Cambria Math"/>
                    <w:szCs w:val="20"/>
                    <w:lang w:val="en-US"/>
                  </w:rPr>
                  <m:t>i</m:t>
                </m:r>
                <m:r>
                  <w:rPr>
                    <w:rFonts w:ascii="Cambria Math" w:hAnsi="Cambria Math"/>
                    <w:szCs w:val="20"/>
                  </w:rPr>
                  <m:t>,</m:t>
                </m:r>
                <m:r>
                  <w:rPr>
                    <w:rFonts w:ascii="Cambria Math" w:hAnsi="Cambria Math"/>
                    <w:szCs w:val="20"/>
                    <w:lang w:val="en-US"/>
                  </w:rPr>
                  <m:t>j</m:t>
                </m:r>
              </m:e>
            </m:d>
            <m:r>
              <w:rPr>
                <w:rFonts w:ascii="Cambria Math" w:hAnsi="Cambria Math"/>
                <w:szCs w:val="20"/>
              </w:rPr>
              <m:t>-</m:t>
            </m:r>
            <m:sSub>
              <m:sSubPr>
                <m:ctrlPr>
                  <w:rPr>
                    <w:rFonts w:ascii="Cambria Math" w:hAnsi="Cambria Math"/>
                    <w:i/>
                    <w:szCs w:val="20"/>
                  </w:rPr>
                </m:ctrlPr>
              </m:sSubPr>
              <m:e>
                <m:r>
                  <w:rPr>
                    <w:rFonts w:ascii="Cambria Math" w:hAnsi="Cambria Math"/>
                    <w:szCs w:val="20"/>
                  </w:rPr>
                  <m:t>T</m:t>
                </m:r>
              </m:e>
              <m:sub>
                <m:r>
                  <w:rPr>
                    <w:rFonts w:ascii="Cambria Math" w:hAnsi="Cambria Math"/>
                    <w:szCs w:val="20"/>
                  </w:rPr>
                  <m:t>y</m:t>
                </m:r>
              </m:sub>
            </m:sSub>
            <m:d>
              <m:dPr>
                <m:ctrlPr>
                  <w:rPr>
                    <w:rFonts w:ascii="Cambria Math" w:hAnsi="Cambria Math"/>
                    <w:i/>
                    <w:szCs w:val="20"/>
                  </w:rPr>
                </m:ctrlPr>
              </m:dPr>
              <m:e>
                <m:r>
                  <w:rPr>
                    <w:rFonts w:ascii="Cambria Math" w:hAnsi="Cambria Math"/>
                    <w:szCs w:val="20"/>
                    <w:lang w:val="en-US"/>
                  </w:rPr>
                  <m:t>i</m:t>
                </m:r>
                <m:r>
                  <w:rPr>
                    <w:rFonts w:ascii="Cambria Math" w:hAnsi="Cambria Math"/>
                    <w:szCs w:val="20"/>
                  </w:rPr>
                  <m:t>,</m:t>
                </m:r>
                <m:r>
                  <w:rPr>
                    <w:rFonts w:ascii="Cambria Math" w:hAnsi="Cambria Math"/>
                    <w:szCs w:val="20"/>
                    <w:lang w:val="en-US"/>
                  </w:rPr>
                  <m:t>j</m:t>
                </m:r>
              </m:e>
            </m:d>
          </m:den>
        </m:f>
      </m:oMath>
      <w:r w:rsidRPr="006D3E12">
        <w:rPr>
          <w:rFonts w:eastAsiaTheme="minorEastAsia"/>
          <w:szCs w:val="20"/>
        </w:rPr>
        <w:t xml:space="preserve"> ,</w:t>
      </w:r>
    </w:p>
    <w:p w:rsidR="00081A11" w:rsidRPr="00DE0D4A" w:rsidRDefault="00081A11" w:rsidP="00081A11">
      <w:pPr>
        <w:numPr>
          <w:ilvl w:val="12"/>
          <w:numId w:val="0"/>
        </w:numPr>
        <w:overflowPunct w:val="0"/>
        <w:autoSpaceDE w:val="0"/>
        <w:autoSpaceDN w:val="0"/>
        <w:adjustRightInd w:val="0"/>
        <w:textAlignment w:val="baseline"/>
        <w:rPr>
          <w:szCs w:val="20"/>
        </w:rPr>
      </w:pPr>
      <w:r w:rsidRPr="00DE0D4A">
        <w:rPr>
          <w:szCs w:val="20"/>
        </w:rPr>
        <w:t xml:space="preserve">который показывает затраты денежных средств, необходимые для сокращения длительности работы </w:t>
      </w:r>
      <w:r w:rsidRPr="000F07ED">
        <w:rPr>
          <w:position w:val="-10"/>
          <w:sz w:val="20"/>
          <w:szCs w:val="20"/>
        </w:rPr>
        <w:object w:dxaOrig="420" w:dyaOrig="300">
          <v:shape id="_x0000_i1056" type="#_x0000_t75" style="width:25.15pt;height:17.65pt" o:ole="">
            <v:imagedata r:id="rId49" o:title=""/>
          </v:shape>
          <o:OLEObject Type="Embed" ProgID="Equation.3" ShapeID="_x0000_i1056" DrawAspect="Content" ObjectID="_1520332577" r:id="rId50"/>
        </w:object>
      </w:r>
      <w:r w:rsidRPr="00DE0D4A">
        <w:rPr>
          <w:szCs w:val="20"/>
        </w:rPr>
        <w:t xml:space="preserve"> на один день;</w:t>
      </w:r>
    </w:p>
    <w:p w:rsidR="00081A11" w:rsidRPr="00DE0D4A" w:rsidRDefault="00081A11" w:rsidP="00081A11">
      <w:pPr>
        <w:numPr>
          <w:ilvl w:val="0"/>
          <w:numId w:val="34"/>
        </w:numPr>
        <w:overflowPunct w:val="0"/>
        <w:autoSpaceDE w:val="0"/>
        <w:autoSpaceDN w:val="0"/>
        <w:adjustRightInd w:val="0"/>
        <w:ind w:firstLine="454"/>
        <w:textAlignment w:val="baseline"/>
        <w:rPr>
          <w:szCs w:val="20"/>
        </w:rPr>
      </w:pPr>
      <w:r w:rsidRPr="00DF08DD">
        <w:rPr>
          <w:szCs w:val="20"/>
        </w:rPr>
        <w:t>запас времени</w:t>
      </w:r>
      <w:r w:rsidRPr="00DE0D4A">
        <w:rPr>
          <w:szCs w:val="20"/>
        </w:rPr>
        <w:t xml:space="preserve"> для сокращения длительности работы в текущий момент времени</w:t>
      </w:r>
    </w:p>
    <w:p w:rsidR="00081A11" w:rsidRPr="006D3E12" w:rsidRDefault="007379EC" w:rsidP="00081A11">
      <w:pPr>
        <w:overflowPunct w:val="0"/>
        <w:autoSpaceDE w:val="0"/>
        <w:autoSpaceDN w:val="0"/>
        <w:adjustRightInd w:val="0"/>
        <w:ind w:firstLine="454"/>
        <w:jc w:val="center"/>
        <w:textAlignment w:val="baseline"/>
        <w:rPr>
          <w:szCs w:val="20"/>
        </w:rPr>
      </w:pPr>
      <m:oMath>
        <m:sSub>
          <m:sSubPr>
            <m:ctrlPr>
              <w:rPr>
                <w:rFonts w:ascii="Cambria Math" w:hAnsi="Cambria Math"/>
                <w:i/>
                <w:szCs w:val="20"/>
              </w:rPr>
            </m:ctrlPr>
          </m:sSubPr>
          <m:e>
            <m:r>
              <w:rPr>
                <w:rFonts w:ascii="Cambria Math" w:hAnsi="Cambria Math"/>
                <w:szCs w:val="20"/>
              </w:rPr>
              <m:t>Z</m:t>
            </m:r>
          </m:e>
          <m:sub>
            <m:r>
              <w:rPr>
                <w:rFonts w:ascii="Cambria Math" w:hAnsi="Cambria Math"/>
                <w:szCs w:val="20"/>
              </w:rPr>
              <m:t>t</m:t>
            </m:r>
          </m:sub>
        </m:sSub>
        <m:d>
          <m:dPr>
            <m:ctrlPr>
              <w:rPr>
                <w:rFonts w:ascii="Cambria Math" w:hAnsi="Cambria Math"/>
                <w:i/>
                <w:szCs w:val="20"/>
              </w:rPr>
            </m:ctrlPr>
          </m:dPr>
          <m:e>
            <m:r>
              <w:rPr>
                <w:rFonts w:ascii="Cambria Math" w:hAnsi="Cambria Math"/>
                <w:szCs w:val="20"/>
              </w:rPr>
              <m:t>i,j</m:t>
            </m:r>
          </m:e>
        </m:d>
        <m:r>
          <w:rPr>
            <w:rFonts w:ascii="Cambria Math" w:hAnsi="Cambria Math"/>
            <w:szCs w:val="20"/>
          </w:rPr>
          <m:t>=</m:t>
        </m:r>
        <m:sSub>
          <m:sSubPr>
            <m:ctrlPr>
              <w:rPr>
                <w:rFonts w:ascii="Cambria Math" w:hAnsi="Cambria Math"/>
                <w:i/>
                <w:szCs w:val="20"/>
              </w:rPr>
            </m:ctrlPr>
          </m:sSubPr>
          <m:e>
            <m:r>
              <w:rPr>
                <w:rFonts w:ascii="Cambria Math" w:hAnsi="Cambria Math"/>
                <w:szCs w:val="20"/>
              </w:rPr>
              <m:t>t</m:t>
            </m:r>
          </m:e>
          <m:sub>
            <m:r>
              <w:rPr>
                <w:rFonts w:ascii="Cambria Math" w:hAnsi="Cambria Math"/>
                <w:szCs w:val="20"/>
              </w:rPr>
              <m:t>T</m:t>
            </m:r>
          </m:sub>
        </m:sSub>
        <m:r>
          <w:rPr>
            <w:rFonts w:ascii="Cambria Math" w:hAnsi="Cambria Math"/>
            <w:szCs w:val="20"/>
          </w:rPr>
          <m:t>(i,j)-</m:t>
        </m:r>
        <m:sSub>
          <m:sSubPr>
            <m:ctrlPr>
              <w:rPr>
                <w:rFonts w:ascii="Cambria Math" w:hAnsi="Cambria Math"/>
                <w:i/>
                <w:szCs w:val="20"/>
              </w:rPr>
            </m:ctrlPr>
          </m:sSubPr>
          <m:e>
            <m:r>
              <w:rPr>
                <w:rFonts w:ascii="Cambria Math" w:hAnsi="Cambria Math"/>
                <w:szCs w:val="20"/>
              </w:rPr>
              <m:t>T</m:t>
            </m:r>
          </m:e>
          <m:sub>
            <m:r>
              <w:rPr>
                <w:rFonts w:ascii="Cambria Math" w:hAnsi="Cambria Math"/>
                <w:szCs w:val="20"/>
              </w:rPr>
              <m:t>y</m:t>
            </m:r>
          </m:sub>
        </m:sSub>
        <m:d>
          <m:dPr>
            <m:ctrlPr>
              <w:rPr>
                <w:rFonts w:ascii="Cambria Math" w:hAnsi="Cambria Math"/>
                <w:i/>
                <w:szCs w:val="20"/>
              </w:rPr>
            </m:ctrlPr>
          </m:dPr>
          <m:e>
            <m:r>
              <w:rPr>
                <w:rFonts w:ascii="Cambria Math" w:hAnsi="Cambria Math"/>
                <w:szCs w:val="20"/>
                <w:lang w:val="en-US"/>
              </w:rPr>
              <m:t>i</m:t>
            </m:r>
            <m:r>
              <w:rPr>
                <w:rFonts w:ascii="Cambria Math" w:hAnsi="Cambria Math"/>
                <w:szCs w:val="20"/>
              </w:rPr>
              <m:t>,</m:t>
            </m:r>
            <m:r>
              <w:rPr>
                <w:rFonts w:ascii="Cambria Math" w:hAnsi="Cambria Math"/>
                <w:szCs w:val="20"/>
                <w:lang w:val="en-US"/>
              </w:rPr>
              <m:t>j</m:t>
            </m:r>
          </m:e>
        </m:d>
      </m:oMath>
      <w:r w:rsidR="006D3E12" w:rsidRPr="006D3E12">
        <w:rPr>
          <w:rFonts w:eastAsiaTheme="minorEastAsia"/>
          <w:szCs w:val="20"/>
        </w:rPr>
        <w:t xml:space="preserve"> ,</w:t>
      </w:r>
    </w:p>
    <w:p w:rsidR="00EF56E8" w:rsidRPr="00EF56E8" w:rsidRDefault="00081A11" w:rsidP="00901365">
      <w:pPr>
        <w:overflowPunct w:val="0"/>
        <w:autoSpaceDE w:val="0"/>
        <w:autoSpaceDN w:val="0"/>
        <w:adjustRightInd w:val="0"/>
        <w:ind w:firstLine="0"/>
        <w:textAlignment w:val="baseline"/>
        <w:rPr>
          <w:rFonts w:eastAsiaTheme="minorEastAsia"/>
          <w:szCs w:val="20"/>
        </w:rPr>
      </w:pPr>
      <w:r w:rsidRPr="00DE0D4A">
        <w:rPr>
          <w:szCs w:val="20"/>
        </w:rPr>
        <w:t xml:space="preserve">где </w:t>
      </w:r>
      <m:oMath>
        <m:sSub>
          <m:sSubPr>
            <m:ctrlPr>
              <w:rPr>
                <w:rFonts w:ascii="Cambria Math" w:hAnsi="Cambria Math"/>
                <w:i/>
                <w:szCs w:val="20"/>
              </w:rPr>
            </m:ctrlPr>
          </m:sSubPr>
          <m:e>
            <m:r>
              <w:rPr>
                <w:rFonts w:ascii="Cambria Math" w:hAnsi="Cambria Math"/>
                <w:szCs w:val="20"/>
              </w:rPr>
              <m:t>t</m:t>
            </m:r>
          </m:e>
          <m:sub>
            <m:r>
              <w:rPr>
                <w:rFonts w:ascii="Cambria Math" w:hAnsi="Cambria Math"/>
                <w:szCs w:val="20"/>
              </w:rPr>
              <m:t>T</m:t>
            </m:r>
          </m:sub>
        </m:sSub>
        <m:d>
          <m:dPr>
            <m:ctrlPr>
              <w:rPr>
                <w:rFonts w:ascii="Cambria Math" w:hAnsi="Cambria Math"/>
                <w:i/>
                <w:szCs w:val="20"/>
              </w:rPr>
            </m:ctrlPr>
          </m:dPr>
          <m:e>
            <m:r>
              <w:rPr>
                <w:rFonts w:ascii="Cambria Math" w:hAnsi="Cambria Math"/>
                <w:szCs w:val="20"/>
              </w:rPr>
              <m:t>i,j</m:t>
            </m:r>
          </m:e>
        </m:d>
      </m:oMath>
      <w:r w:rsidRPr="00DE0D4A">
        <w:rPr>
          <w:szCs w:val="20"/>
        </w:rPr>
        <w:t xml:space="preserve"> - длительность работы </w:t>
      </w:r>
      <m:oMath>
        <m:d>
          <m:dPr>
            <m:ctrlPr>
              <w:rPr>
                <w:rFonts w:ascii="Cambria Math" w:hAnsi="Cambria Math"/>
                <w:i/>
                <w:szCs w:val="20"/>
              </w:rPr>
            </m:ctrlPr>
          </m:dPr>
          <m:e>
            <m:r>
              <w:rPr>
                <w:rFonts w:ascii="Cambria Math" w:hAnsi="Cambria Math"/>
                <w:szCs w:val="20"/>
              </w:rPr>
              <m:t>i,j</m:t>
            </m:r>
          </m:e>
        </m:d>
      </m:oMath>
      <w:r w:rsidRPr="00DE0D4A">
        <w:rPr>
          <w:szCs w:val="20"/>
        </w:rPr>
        <w:t xml:space="preserve"> на текущий момент времени, </w:t>
      </w:r>
      <m:oMath>
        <m:sSub>
          <m:sSubPr>
            <m:ctrlPr>
              <w:rPr>
                <w:rFonts w:ascii="Cambria Math" w:hAnsi="Cambria Math"/>
                <w:i/>
                <w:szCs w:val="20"/>
              </w:rPr>
            </m:ctrlPr>
          </m:sSubPr>
          <m:e>
            <m:r>
              <w:rPr>
                <w:rFonts w:ascii="Cambria Math" w:hAnsi="Cambria Math"/>
                <w:szCs w:val="20"/>
              </w:rPr>
              <m:t>T</m:t>
            </m:r>
          </m:e>
          <m:sub>
            <m:r>
              <w:rPr>
                <w:rFonts w:ascii="Cambria Math" w:hAnsi="Cambria Math"/>
                <w:szCs w:val="20"/>
              </w:rPr>
              <m:t>y</m:t>
            </m:r>
          </m:sub>
        </m:sSub>
        <m:d>
          <m:dPr>
            <m:ctrlPr>
              <w:rPr>
                <w:rFonts w:ascii="Cambria Math" w:hAnsi="Cambria Math"/>
                <w:i/>
                <w:szCs w:val="20"/>
              </w:rPr>
            </m:ctrlPr>
          </m:dPr>
          <m:e>
            <m:r>
              <w:rPr>
                <w:rFonts w:ascii="Cambria Math" w:hAnsi="Cambria Math"/>
                <w:szCs w:val="20"/>
                <w:lang w:val="en-US"/>
              </w:rPr>
              <m:t>i</m:t>
            </m:r>
            <m:r>
              <w:rPr>
                <w:rFonts w:ascii="Cambria Math" w:hAnsi="Cambria Math"/>
                <w:szCs w:val="20"/>
              </w:rPr>
              <m:t>,</m:t>
            </m:r>
            <m:r>
              <w:rPr>
                <w:rFonts w:ascii="Cambria Math" w:hAnsi="Cambria Math"/>
                <w:szCs w:val="20"/>
                <w:lang w:val="en-US"/>
              </w:rPr>
              <m:t>j</m:t>
            </m:r>
          </m:e>
        </m:d>
      </m:oMath>
      <w:r w:rsidR="00EF56E8">
        <w:rPr>
          <w:rFonts w:eastAsiaTheme="minorEastAsia"/>
          <w:szCs w:val="20"/>
        </w:rPr>
        <w:t xml:space="preserve"> </w:t>
      </w:r>
      <w:r w:rsidR="00EF56E8">
        <w:rPr>
          <w:szCs w:val="20"/>
        </w:rPr>
        <w:t>–</w:t>
      </w:r>
      <w:r w:rsidR="00EF56E8" w:rsidRPr="00DE0D4A">
        <w:rPr>
          <w:szCs w:val="20"/>
        </w:rPr>
        <w:t xml:space="preserve"> длительность</w:t>
      </w:r>
      <w:r w:rsidR="00EF56E8">
        <w:rPr>
          <w:szCs w:val="20"/>
        </w:rPr>
        <w:t xml:space="preserve"> ускоренной</w:t>
      </w:r>
      <w:r w:rsidR="00EF56E8" w:rsidRPr="00DE0D4A">
        <w:rPr>
          <w:szCs w:val="20"/>
        </w:rPr>
        <w:t xml:space="preserve"> работы </w:t>
      </w:r>
      <m:oMath>
        <m:d>
          <m:dPr>
            <m:ctrlPr>
              <w:rPr>
                <w:rFonts w:ascii="Cambria Math" w:hAnsi="Cambria Math"/>
                <w:i/>
                <w:szCs w:val="20"/>
              </w:rPr>
            </m:ctrlPr>
          </m:dPr>
          <m:e>
            <m:r>
              <w:rPr>
                <w:rFonts w:ascii="Cambria Math" w:hAnsi="Cambria Math"/>
                <w:szCs w:val="20"/>
              </w:rPr>
              <m:t>i,j</m:t>
            </m:r>
          </m:e>
        </m:d>
      </m:oMath>
      <w:r w:rsidR="00EF56E8">
        <w:rPr>
          <w:rFonts w:eastAsiaTheme="minorEastAsia"/>
          <w:szCs w:val="20"/>
        </w:rPr>
        <w:t>;</w:t>
      </w:r>
    </w:p>
    <w:p w:rsidR="00081A11" w:rsidRPr="00EF56E8" w:rsidRDefault="00081A11" w:rsidP="00EF56E8">
      <w:pPr>
        <w:pStyle w:val="ac"/>
        <w:numPr>
          <w:ilvl w:val="0"/>
          <w:numId w:val="44"/>
        </w:numPr>
        <w:overflowPunct w:val="0"/>
        <w:autoSpaceDE w:val="0"/>
        <w:autoSpaceDN w:val="0"/>
        <w:adjustRightInd w:val="0"/>
        <w:ind w:left="851" w:hanging="425"/>
        <w:textAlignment w:val="baseline"/>
        <w:rPr>
          <w:rFonts w:eastAsiaTheme="minorEastAsia"/>
          <w:szCs w:val="20"/>
        </w:rPr>
      </w:pPr>
      <w:r w:rsidRPr="00DF08DD">
        <w:rPr>
          <w:szCs w:val="20"/>
        </w:rPr>
        <w:t xml:space="preserve">максимально возможное значение запаса времени </w:t>
      </w:r>
      <w:r w:rsidRPr="00EF56E8">
        <w:rPr>
          <w:szCs w:val="20"/>
        </w:rPr>
        <w:t>работы равно</w:t>
      </w:r>
    </w:p>
    <w:p w:rsidR="00081A11" w:rsidRPr="006D3E12" w:rsidRDefault="007379EC" w:rsidP="00081A11">
      <w:pPr>
        <w:overflowPunct w:val="0"/>
        <w:autoSpaceDE w:val="0"/>
        <w:autoSpaceDN w:val="0"/>
        <w:adjustRightInd w:val="0"/>
        <w:ind w:firstLine="454"/>
        <w:jc w:val="center"/>
        <w:textAlignment w:val="baseline"/>
        <w:rPr>
          <w:szCs w:val="20"/>
        </w:rPr>
      </w:pPr>
      <m:oMathPara>
        <m:oMath>
          <m:sSub>
            <m:sSubPr>
              <m:ctrlPr>
                <w:rPr>
                  <w:rFonts w:ascii="Cambria Math" w:hAnsi="Cambria Math"/>
                  <w:i/>
                  <w:szCs w:val="20"/>
                </w:rPr>
              </m:ctrlPr>
            </m:sSubPr>
            <m:e>
              <m:r>
                <w:rPr>
                  <w:rFonts w:ascii="Cambria Math" w:hAnsi="Cambria Math"/>
                  <w:szCs w:val="20"/>
                </w:rPr>
                <m:t>T</m:t>
              </m:r>
            </m:e>
            <m:sub>
              <m:r>
                <w:rPr>
                  <w:rFonts w:ascii="Cambria Math" w:hAnsi="Cambria Math"/>
                  <w:szCs w:val="20"/>
                </w:rPr>
                <m:t>max</m:t>
              </m:r>
            </m:sub>
          </m:sSub>
          <m:d>
            <m:dPr>
              <m:ctrlPr>
                <w:rPr>
                  <w:rFonts w:ascii="Cambria Math" w:hAnsi="Cambria Math"/>
                  <w:i/>
                  <w:szCs w:val="20"/>
                </w:rPr>
              </m:ctrlPr>
            </m:dPr>
            <m:e>
              <m:r>
                <w:rPr>
                  <w:rFonts w:ascii="Cambria Math" w:hAnsi="Cambria Math"/>
                  <w:szCs w:val="20"/>
                </w:rPr>
                <m:t>i,j</m:t>
              </m:r>
            </m:e>
          </m:d>
          <m:r>
            <w:rPr>
              <w:rFonts w:ascii="Cambria Math" w:hAnsi="Cambria Math"/>
              <w:szCs w:val="20"/>
            </w:rPr>
            <m:t>=</m:t>
          </m:r>
          <m:sSub>
            <m:sSubPr>
              <m:ctrlPr>
                <w:rPr>
                  <w:rFonts w:ascii="Cambria Math" w:hAnsi="Cambria Math"/>
                  <w:i/>
                  <w:szCs w:val="20"/>
                </w:rPr>
              </m:ctrlPr>
            </m:sSubPr>
            <m:e>
              <m:r>
                <w:rPr>
                  <w:rFonts w:ascii="Cambria Math" w:hAnsi="Cambria Math"/>
                  <w:szCs w:val="20"/>
                </w:rPr>
                <m:t>T</m:t>
              </m:r>
            </m:e>
            <m:sub>
              <m:r>
                <w:rPr>
                  <w:rFonts w:ascii="Cambria Math" w:hAnsi="Cambria Math"/>
                  <w:szCs w:val="20"/>
                </w:rPr>
                <m:t>н</m:t>
              </m:r>
            </m:sub>
          </m:sSub>
          <m:d>
            <m:dPr>
              <m:ctrlPr>
                <w:rPr>
                  <w:rFonts w:ascii="Cambria Math" w:hAnsi="Cambria Math"/>
                  <w:i/>
                  <w:szCs w:val="20"/>
                </w:rPr>
              </m:ctrlPr>
            </m:dPr>
            <m:e>
              <m:r>
                <w:rPr>
                  <w:rFonts w:ascii="Cambria Math" w:hAnsi="Cambria Math"/>
                  <w:szCs w:val="20"/>
                  <w:lang w:val="en-US"/>
                </w:rPr>
                <m:t>i</m:t>
              </m:r>
              <m:r>
                <w:rPr>
                  <w:rFonts w:ascii="Cambria Math" w:hAnsi="Cambria Math"/>
                  <w:szCs w:val="20"/>
                </w:rPr>
                <m:t>,</m:t>
              </m:r>
              <m:r>
                <w:rPr>
                  <w:rFonts w:ascii="Cambria Math" w:hAnsi="Cambria Math"/>
                  <w:szCs w:val="20"/>
                  <w:lang w:val="en-US"/>
                </w:rPr>
                <m:t>j</m:t>
              </m:r>
            </m:e>
          </m:d>
          <m:r>
            <w:rPr>
              <w:rFonts w:ascii="Cambria Math" w:hAnsi="Cambria Math"/>
              <w:szCs w:val="20"/>
            </w:rPr>
            <m:t>-</m:t>
          </m:r>
          <m:sSub>
            <m:sSubPr>
              <m:ctrlPr>
                <w:rPr>
                  <w:rFonts w:ascii="Cambria Math" w:hAnsi="Cambria Math"/>
                  <w:i/>
                  <w:szCs w:val="20"/>
                </w:rPr>
              </m:ctrlPr>
            </m:sSubPr>
            <m:e>
              <m:r>
                <w:rPr>
                  <w:rFonts w:ascii="Cambria Math" w:hAnsi="Cambria Math"/>
                  <w:szCs w:val="20"/>
                </w:rPr>
                <m:t>T</m:t>
              </m:r>
            </m:e>
            <m:sub>
              <m:r>
                <w:rPr>
                  <w:rFonts w:ascii="Cambria Math" w:hAnsi="Cambria Math"/>
                  <w:szCs w:val="20"/>
                </w:rPr>
                <m:t>y</m:t>
              </m:r>
            </m:sub>
          </m:sSub>
          <m:d>
            <m:dPr>
              <m:ctrlPr>
                <w:rPr>
                  <w:rFonts w:ascii="Cambria Math" w:hAnsi="Cambria Math"/>
                  <w:i/>
                  <w:szCs w:val="20"/>
                </w:rPr>
              </m:ctrlPr>
            </m:dPr>
            <m:e>
              <m:r>
                <w:rPr>
                  <w:rFonts w:ascii="Cambria Math" w:hAnsi="Cambria Math"/>
                  <w:szCs w:val="20"/>
                  <w:lang w:val="en-US"/>
                </w:rPr>
                <m:t>i</m:t>
              </m:r>
              <m:r>
                <w:rPr>
                  <w:rFonts w:ascii="Cambria Math" w:hAnsi="Cambria Math"/>
                  <w:szCs w:val="20"/>
                </w:rPr>
                <m:t>,</m:t>
              </m:r>
              <m:r>
                <w:rPr>
                  <w:rFonts w:ascii="Cambria Math" w:hAnsi="Cambria Math"/>
                  <w:szCs w:val="20"/>
                  <w:lang w:val="en-US"/>
                </w:rPr>
                <m:t>j</m:t>
              </m:r>
            </m:e>
          </m:d>
        </m:oMath>
      </m:oMathPara>
    </w:p>
    <w:p w:rsidR="00081A11" w:rsidRPr="00030D7D" w:rsidRDefault="00081A11" w:rsidP="00081A11">
      <w:pPr>
        <w:overflowPunct w:val="0"/>
        <w:autoSpaceDE w:val="0"/>
        <w:autoSpaceDN w:val="0"/>
        <w:adjustRightInd w:val="0"/>
        <w:ind w:firstLine="454"/>
        <w:textAlignment w:val="baseline"/>
        <w:rPr>
          <w:szCs w:val="20"/>
        </w:rPr>
      </w:pPr>
      <w:r w:rsidRPr="00DE0D4A">
        <w:rPr>
          <w:szCs w:val="20"/>
        </w:rPr>
        <w:t xml:space="preserve">Эта ситуация имеет место, когда длительность работы </w:t>
      </w:r>
      <m:oMath>
        <m:r>
          <w:rPr>
            <w:rFonts w:ascii="Cambria Math" w:hAnsi="Cambria Math"/>
            <w:szCs w:val="20"/>
          </w:rPr>
          <m:t>(i,j)</m:t>
        </m:r>
      </m:oMath>
      <w:r w:rsidRPr="00DE0D4A">
        <w:rPr>
          <w:szCs w:val="20"/>
        </w:rPr>
        <w:t xml:space="preserve"> еще ни разу не сокращали, т.е.</w:t>
      </w:r>
      <m:oMath>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t</m:t>
            </m:r>
          </m:e>
          <m:sub>
            <m:r>
              <w:rPr>
                <w:rFonts w:ascii="Cambria Math" w:hAnsi="Cambria Math"/>
                <w:szCs w:val="20"/>
              </w:rPr>
              <m:t>T</m:t>
            </m:r>
          </m:sub>
        </m:sSub>
        <m:r>
          <w:rPr>
            <w:rFonts w:ascii="Cambria Math" w:hAnsi="Cambria Math"/>
            <w:szCs w:val="20"/>
          </w:rPr>
          <m:t>(i,j)=</m:t>
        </m:r>
        <m:sSub>
          <m:sSubPr>
            <m:ctrlPr>
              <w:rPr>
                <w:rFonts w:ascii="Cambria Math" w:hAnsi="Cambria Math"/>
                <w:i/>
                <w:szCs w:val="20"/>
              </w:rPr>
            </m:ctrlPr>
          </m:sSubPr>
          <m:e>
            <m:r>
              <w:rPr>
                <w:rFonts w:ascii="Cambria Math" w:hAnsi="Cambria Math"/>
                <w:szCs w:val="20"/>
              </w:rPr>
              <m:t>T</m:t>
            </m:r>
          </m:e>
          <m:sub>
            <m:r>
              <w:rPr>
                <w:rFonts w:ascii="Cambria Math" w:hAnsi="Cambria Math"/>
                <w:szCs w:val="20"/>
              </w:rPr>
              <m:t>н</m:t>
            </m:r>
          </m:sub>
        </m:sSub>
        <m:d>
          <m:dPr>
            <m:ctrlPr>
              <w:rPr>
                <w:rFonts w:ascii="Cambria Math" w:hAnsi="Cambria Math"/>
                <w:i/>
                <w:szCs w:val="20"/>
              </w:rPr>
            </m:ctrlPr>
          </m:dPr>
          <m:e>
            <m:r>
              <w:rPr>
                <w:rFonts w:ascii="Cambria Math" w:hAnsi="Cambria Math"/>
                <w:szCs w:val="20"/>
                <w:lang w:val="en-US"/>
              </w:rPr>
              <m:t>i</m:t>
            </m:r>
            <m:r>
              <w:rPr>
                <w:rFonts w:ascii="Cambria Math" w:hAnsi="Cambria Math"/>
                <w:szCs w:val="20"/>
              </w:rPr>
              <m:t>,</m:t>
            </m:r>
            <m:r>
              <w:rPr>
                <w:rFonts w:ascii="Cambria Math" w:hAnsi="Cambria Math"/>
                <w:szCs w:val="20"/>
                <w:lang w:val="en-US"/>
              </w:rPr>
              <m:t>j</m:t>
            </m:r>
          </m:e>
        </m:d>
      </m:oMath>
      <w:r w:rsidRPr="00DE0D4A">
        <w:rPr>
          <w:szCs w:val="20"/>
        </w:rPr>
        <w:t>.</w:t>
      </w:r>
    </w:p>
    <w:p w:rsidR="00081A11" w:rsidRPr="00AE6814" w:rsidRDefault="00081A11" w:rsidP="00081A11">
      <w:pPr>
        <w:shd w:val="clear" w:color="auto" w:fill="FFFFFF"/>
        <w:textAlignment w:val="baseline"/>
        <w:rPr>
          <w:szCs w:val="28"/>
        </w:rPr>
      </w:pPr>
      <w:r w:rsidRPr="00CE19B6">
        <w:rPr>
          <w:szCs w:val="28"/>
        </w:rPr>
        <w:t>Проведём оптимизацию</w:t>
      </w:r>
      <w:r w:rsidRPr="00AE6814">
        <w:rPr>
          <w:szCs w:val="28"/>
        </w:rPr>
        <w:t xml:space="preserve"> </w:t>
      </w:r>
      <w:r w:rsidRPr="00CE19B6">
        <w:rPr>
          <w:szCs w:val="28"/>
        </w:rPr>
        <w:t>сетевой модели</w:t>
      </w:r>
      <w:r w:rsidRPr="00CE19B6">
        <w:rPr>
          <w:noProof/>
          <w:szCs w:val="28"/>
        </w:rPr>
        <w:t xml:space="preserve"> </w:t>
      </w:r>
      <w:r w:rsidRPr="00CE19B6">
        <w:rPr>
          <w:szCs w:val="28"/>
        </w:rPr>
        <w:t>по критерию «Время – затраты» по следующей схеме.</w:t>
      </w:r>
    </w:p>
    <w:p w:rsidR="00081A11" w:rsidRPr="00AE6814" w:rsidRDefault="00081A11" w:rsidP="00081A11">
      <w:pPr>
        <w:overflowPunct w:val="0"/>
        <w:autoSpaceDE w:val="0"/>
        <w:autoSpaceDN w:val="0"/>
        <w:adjustRightInd w:val="0"/>
        <w:ind w:firstLine="454"/>
        <w:textAlignment w:val="baseline"/>
        <w:rPr>
          <w:szCs w:val="28"/>
        </w:rPr>
      </w:pPr>
      <w:r w:rsidRPr="00AE6814">
        <w:rPr>
          <w:szCs w:val="28"/>
        </w:rPr>
        <w:t>1. Исходя из нормальных длительностей работ</w:t>
      </w:r>
      <w:r w:rsidR="006D3E12" w:rsidRPr="006D3E12">
        <w:rPr>
          <w:rFonts w:eastAsiaTheme="minorEastAsia"/>
          <w:szCs w:val="20"/>
        </w:rPr>
        <w:t xml:space="preserve"> </w:t>
      </w:r>
      <m:oMath>
        <m:sSub>
          <m:sSubPr>
            <m:ctrlPr>
              <w:rPr>
                <w:rFonts w:ascii="Cambria Math" w:hAnsi="Cambria Math"/>
                <w:i/>
                <w:szCs w:val="20"/>
              </w:rPr>
            </m:ctrlPr>
          </m:sSubPr>
          <m:e>
            <m:r>
              <w:rPr>
                <w:rFonts w:ascii="Cambria Math" w:hAnsi="Cambria Math"/>
                <w:szCs w:val="20"/>
              </w:rPr>
              <m:t>T</m:t>
            </m:r>
          </m:e>
          <m:sub>
            <m:r>
              <w:rPr>
                <w:rFonts w:ascii="Cambria Math" w:hAnsi="Cambria Math"/>
                <w:szCs w:val="20"/>
              </w:rPr>
              <m:t>н</m:t>
            </m:r>
          </m:sub>
        </m:sSub>
        <m:d>
          <m:dPr>
            <m:ctrlPr>
              <w:rPr>
                <w:rFonts w:ascii="Cambria Math" w:hAnsi="Cambria Math"/>
                <w:i/>
                <w:szCs w:val="20"/>
              </w:rPr>
            </m:ctrlPr>
          </m:dPr>
          <m:e>
            <m:r>
              <w:rPr>
                <w:rFonts w:ascii="Cambria Math" w:hAnsi="Cambria Math"/>
                <w:szCs w:val="20"/>
                <w:lang w:val="en-US"/>
              </w:rPr>
              <m:t>i</m:t>
            </m:r>
            <m:r>
              <w:rPr>
                <w:rFonts w:ascii="Cambria Math" w:hAnsi="Cambria Math"/>
                <w:szCs w:val="20"/>
              </w:rPr>
              <m:t>,</m:t>
            </m:r>
            <m:r>
              <w:rPr>
                <w:rFonts w:ascii="Cambria Math" w:hAnsi="Cambria Math"/>
                <w:szCs w:val="20"/>
                <w:lang w:val="en-US"/>
              </w:rPr>
              <m:t>j</m:t>
            </m:r>
          </m:e>
        </m:d>
      </m:oMath>
      <w:r>
        <w:rPr>
          <w:szCs w:val="28"/>
        </w:rPr>
        <w:t>,</w:t>
      </w:r>
      <w:r w:rsidRPr="00AE6814">
        <w:rPr>
          <w:szCs w:val="28"/>
        </w:rPr>
        <w:t xml:space="preserve"> определяются критические </w:t>
      </w:r>
      <m:oMath>
        <m:sSub>
          <m:sSubPr>
            <m:ctrlPr>
              <w:rPr>
                <w:rFonts w:ascii="Cambria Math" w:hAnsi="Cambria Math"/>
                <w:i/>
                <w:szCs w:val="28"/>
              </w:rPr>
            </m:ctrlPr>
          </m:sSubPr>
          <m:e>
            <m:r>
              <w:rPr>
                <w:rFonts w:ascii="Cambria Math" w:hAnsi="Cambria Math"/>
                <w:szCs w:val="28"/>
              </w:rPr>
              <m:t>L</m:t>
            </m:r>
          </m:e>
          <m:sub>
            <m:r>
              <w:rPr>
                <w:rFonts w:ascii="Cambria Math" w:hAnsi="Cambria Math"/>
                <w:szCs w:val="28"/>
              </w:rPr>
              <m:t>кр</m:t>
            </m:r>
          </m:sub>
        </m:sSub>
      </m:oMath>
      <w:r w:rsidRPr="00AE6814">
        <w:rPr>
          <w:szCs w:val="28"/>
        </w:rPr>
        <w:t xml:space="preserve"> и подкритические </w:t>
      </w:r>
      <m:oMath>
        <m:sSub>
          <m:sSubPr>
            <m:ctrlPr>
              <w:rPr>
                <w:rFonts w:ascii="Cambria Math" w:hAnsi="Cambria Math"/>
                <w:i/>
                <w:szCs w:val="28"/>
              </w:rPr>
            </m:ctrlPr>
          </m:sSubPr>
          <m:e>
            <m:r>
              <w:rPr>
                <w:rFonts w:ascii="Cambria Math" w:hAnsi="Cambria Math"/>
                <w:szCs w:val="28"/>
              </w:rPr>
              <m:t>L</m:t>
            </m:r>
          </m:e>
          <m:sub>
            <m:r>
              <w:rPr>
                <w:rFonts w:ascii="Cambria Math" w:hAnsi="Cambria Math"/>
                <w:szCs w:val="28"/>
                <w:lang w:val="en-US"/>
              </w:rPr>
              <m:t>n</m:t>
            </m:r>
          </m:sub>
        </m:sSub>
      </m:oMath>
      <w:r w:rsidRPr="00AE6814">
        <w:rPr>
          <w:szCs w:val="28"/>
        </w:rPr>
        <w:t xml:space="preserve"> пути сетевой модели и их длительности </w:t>
      </w: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кр</m:t>
            </m:r>
          </m:sub>
        </m:sSub>
      </m:oMath>
      <w:r w:rsidRPr="00AE6814">
        <w:rPr>
          <w:szCs w:val="28"/>
        </w:rPr>
        <w:t xml:space="preserve"> и</w:t>
      </w:r>
      <w:r w:rsidR="006D3E12" w:rsidRPr="006D3E12">
        <w:rPr>
          <w:szCs w:val="28"/>
        </w:rPr>
        <w:t xml:space="preserve"> </w:t>
      </w:r>
      <m:oMath>
        <m:sSub>
          <m:sSubPr>
            <m:ctrlPr>
              <w:rPr>
                <w:rFonts w:ascii="Cambria Math" w:hAnsi="Cambria Math"/>
                <w:i/>
                <w:szCs w:val="28"/>
              </w:rPr>
            </m:ctrlPr>
          </m:sSubPr>
          <m:e>
            <m:r>
              <w:rPr>
                <w:rFonts w:ascii="Cambria Math" w:hAnsi="Cambria Math"/>
                <w:szCs w:val="28"/>
              </w:rPr>
              <m:t>L</m:t>
            </m:r>
          </m:e>
          <m:sub>
            <m:r>
              <w:rPr>
                <w:rFonts w:ascii="Cambria Math" w:hAnsi="Cambria Math"/>
                <w:szCs w:val="28"/>
              </w:rPr>
              <m:t>n</m:t>
            </m:r>
          </m:sub>
        </m:sSub>
      </m:oMath>
      <w:r w:rsidRPr="00AE6814">
        <w:rPr>
          <w:szCs w:val="28"/>
        </w:rPr>
        <w:t>.</w:t>
      </w:r>
    </w:p>
    <w:p w:rsidR="00081A11" w:rsidRPr="00AE6814" w:rsidRDefault="00081A11" w:rsidP="00081A11">
      <w:pPr>
        <w:overflowPunct w:val="0"/>
        <w:autoSpaceDE w:val="0"/>
        <w:autoSpaceDN w:val="0"/>
        <w:adjustRightInd w:val="0"/>
        <w:ind w:firstLine="454"/>
        <w:textAlignment w:val="baseline"/>
        <w:rPr>
          <w:szCs w:val="28"/>
        </w:rPr>
      </w:pPr>
      <w:r w:rsidRPr="00AE6814">
        <w:rPr>
          <w:szCs w:val="28"/>
        </w:rPr>
        <w:t xml:space="preserve">2. Определяется сумма прямых затрат на выполнение всего проекта </w:t>
      </w: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пр</m:t>
            </m:r>
          </m:sub>
          <m:sup>
            <m:r>
              <w:rPr>
                <w:rFonts w:ascii="Cambria Math" w:hAnsi="Cambria Math"/>
                <w:szCs w:val="28"/>
                <w:lang w:val="en-US"/>
              </w:rPr>
              <m:t>o</m:t>
            </m:r>
          </m:sup>
        </m:sSubSup>
      </m:oMath>
      <w:r w:rsidRPr="00AE6814">
        <w:rPr>
          <w:szCs w:val="28"/>
        </w:rPr>
        <w:t xml:space="preserve"> при нормальной продолжительности работ.</w:t>
      </w:r>
    </w:p>
    <w:p w:rsidR="00081A11" w:rsidRPr="00AE6814" w:rsidRDefault="00081A11" w:rsidP="00081A11">
      <w:pPr>
        <w:overflowPunct w:val="0"/>
        <w:autoSpaceDE w:val="0"/>
        <w:autoSpaceDN w:val="0"/>
        <w:adjustRightInd w:val="0"/>
        <w:ind w:firstLine="454"/>
        <w:textAlignment w:val="baseline"/>
        <w:rPr>
          <w:szCs w:val="28"/>
        </w:rPr>
      </w:pPr>
      <w:r w:rsidRPr="00AE6814">
        <w:rPr>
          <w:szCs w:val="28"/>
        </w:rPr>
        <w:t>3. Рассматривается возможность сокращения продолжительности проекта, для чего анализируются параметры критических работ проекта.</w:t>
      </w:r>
    </w:p>
    <w:p w:rsidR="00081A11" w:rsidRPr="00AE6814" w:rsidRDefault="00081A11" w:rsidP="00081A11">
      <w:pPr>
        <w:numPr>
          <w:ilvl w:val="0"/>
          <w:numId w:val="35"/>
        </w:numPr>
        <w:overflowPunct w:val="0"/>
        <w:autoSpaceDE w:val="0"/>
        <w:autoSpaceDN w:val="0"/>
        <w:adjustRightInd w:val="0"/>
        <w:ind w:left="0" w:firstLine="454"/>
        <w:textAlignment w:val="baseline"/>
        <w:rPr>
          <w:szCs w:val="28"/>
        </w:rPr>
      </w:pPr>
      <w:r w:rsidRPr="00AE6814">
        <w:rPr>
          <w:szCs w:val="28"/>
        </w:rPr>
        <w:t xml:space="preserve">Для сокращения выбирается критическая работа с </w:t>
      </w:r>
      <w:r w:rsidRPr="00AE6814">
        <w:rPr>
          <w:szCs w:val="28"/>
          <w:lang w:val="en-US"/>
        </w:rPr>
        <w:t>min</w:t>
      </w:r>
      <w:r w:rsidRPr="00AE6814">
        <w:rPr>
          <w:szCs w:val="28"/>
        </w:rPr>
        <w:t xml:space="preserve"> коэффициентом нарастания затрат</w:t>
      </w:r>
      <w:proofErr w:type="gramStart"/>
      <w:r w:rsidR="006D3E12" w:rsidRPr="006D3E12">
        <w:rPr>
          <w:szCs w:val="28"/>
        </w:rPr>
        <w:t xml:space="preserve"> </w:t>
      </w:r>
      <m:oMath>
        <m:r>
          <w:rPr>
            <w:rFonts w:ascii="Cambria Math" w:hAnsi="Cambria Math"/>
            <w:szCs w:val="28"/>
          </w:rPr>
          <m:t>k(i,j)</m:t>
        </m:r>
      </m:oMath>
      <w:r w:rsidRPr="00AE6814">
        <w:rPr>
          <w:szCs w:val="28"/>
        </w:rPr>
        <w:t xml:space="preserve">, </w:t>
      </w:r>
      <w:proofErr w:type="gramEnd"/>
      <w:r w:rsidRPr="00AE6814">
        <w:rPr>
          <w:szCs w:val="28"/>
        </w:rPr>
        <w:t>имеющая ненулевой запас времени сокращения</w:t>
      </w:r>
      <w:r w:rsidR="006D3E12" w:rsidRPr="006D3E12">
        <w:rPr>
          <w:szCs w:val="28"/>
        </w:rPr>
        <w:t xml:space="preserve"> </w:t>
      </w:r>
      <m:oMath>
        <m:sSub>
          <m:sSubPr>
            <m:ctrlPr>
              <w:rPr>
                <w:rFonts w:ascii="Cambria Math" w:hAnsi="Cambria Math"/>
                <w:i/>
                <w:szCs w:val="28"/>
              </w:rPr>
            </m:ctrlPr>
          </m:sSubPr>
          <m:e>
            <m:r>
              <w:rPr>
                <w:rFonts w:ascii="Cambria Math" w:hAnsi="Cambria Math"/>
                <w:szCs w:val="28"/>
              </w:rPr>
              <m:t>Z</m:t>
            </m:r>
          </m:e>
          <m:sub>
            <m:r>
              <w:rPr>
                <w:rFonts w:ascii="Cambria Math" w:hAnsi="Cambria Math"/>
                <w:szCs w:val="28"/>
              </w:rPr>
              <m:t>T</m:t>
            </m:r>
          </m:sub>
        </m:sSub>
        <m:r>
          <w:rPr>
            <w:rFonts w:ascii="Cambria Math" w:hAnsi="Cambria Math"/>
            <w:szCs w:val="28"/>
          </w:rPr>
          <m:t>(i,j)</m:t>
        </m:r>
      </m:oMath>
      <w:r w:rsidRPr="00AE6814">
        <w:rPr>
          <w:szCs w:val="28"/>
        </w:rPr>
        <w:t>.</w:t>
      </w:r>
    </w:p>
    <w:p w:rsidR="00081A11" w:rsidRPr="00AE6814" w:rsidRDefault="00081A11" w:rsidP="00081A11">
      <w:pPr>
        <w:numPr>
          <w:ilvl w:val="0"/>
          <w:numId w:val="35"/>
        </w:numPr>
        <w:overflowPunct w:val="0"/>
        <w:autoSpaceDE w:val="0"/>
        <w:autoSpaceDN w:val="0"/>
        <w:adjustRightInd w:val="0"/>
        <w:ind w:left="0" w:firstLine="454"/>
        <w:textAlignment w:val="baseline"/>
        <w:rPr>
          <w:szCs w:val="28"/>
        </w:rPr>
      </w:pPr>
      <w:r w:rsidRPr="00AE6814">
        <w:rPr>
          <w:szCs w:val="28"/>
        </w:rPr>
        <w:t>Время</w:t>
      </w:r>
      <w:proofErr w:type="gramStart"/>
      <w:r w:rsidR="006D3E12" w:rsidRPr="006D3E12">
        <w:rPr>
          <w:szCs w:val="28"/>
        </w:rPr>
        <w:t xml:space="preserve"> </w:t>
      </w:r>
      <m:oMath>
        <m:r>
          <w:rPr>
            <w:rFonts w:ascii="Cambria Math" w:hAnsi="Cambria Math"/>
            <w:szCs w:val="28"/>
          </w:rPr>
          <m:t>∆t(i,j)</m:t>
        </m:r>
      </m:oMath>
      <w:r w:rsidRPr="00AE6814">
        <w:rPr>
          <w:szCs w:val="28"/>
        </w:rPr>
        <w:t xml:space="preserve">, </w:t>
      </w:r>
      <w:proofErr w:type="gramEnd"/>
      <w:r w:rsidRPr="00AE6814">
        <w:rPr>
          <w:szCs w:val="28"/>
        </w:rPr>
        <w:t>на которое необходимо сжать длительность работы</w:t>
      </w:r>
      <w:r w:rsidR="006D3E12" w:rsidRPr="006D3E12">
        <w:rPr>
          <w:szCs w:val="28"/>
        </w:rPr>
        <w:t xml:space="preserve"> </w:t>
      </w:r>
      <m:oMath>
        <m:r>
          <w:rPr>
            <w:rFonts w:ascii="Cambria Math" w:hAnsi="Cambria Math"/>
            <w:szCs w:val="28"/>
          </w:rPr>
          <m:t>(i,j)</m:t>
        </m:r>
      </m:oMath>
      <w:r w:rsidRPr="00AE6814">
        <w:rPr>
          <w:szCs w:val="28"/>
        </w:rPr>
        <w:t>, определяется как</w:t>
      </w:r>
    </w:p>
    <w:p w:rsidR="00081A11" w:rsidRPr="006D3E12" w:rsidRDefault="006D3E12" w:rsidP="00081A11">
      <w:pPr>
        <w:overflowPunct w:val="0"/>
        <w:autoSpaceDE w:val="0"/>
        <w:autoSpaceDN w:val="0"/>
        <w:adjustRightInd w:val="0"/>
        <w:ind w:firstLine="454"/>
        <w:jc w:val="center"/>
        <w:textAlignment w:val="baseline"/>
        <w:rPr>
          <w:szCs w:val="28"/>
        </w:rPr>
      </w:pPr>
      <w:r w:rsidRPr="006D3E12">
        <w:rPr>
          <w:szCs w:val="28"/>
        </w:rPr>
        <w:t xml:space="preserve"> </w:t>
      </w:r>
      <m:oMath>
        <m:r>
          <w:rPr>
            <w:rFonts w:ascii="Cambria Math" w:hAnsi="Cambria Math"/>
            <w:szCs w:val="28"/>
          </w:rPr>
          <m:t>∆</m:t>
        </m:r>
        <m:r>
          <w:rPr>
            <w:rFonts w:ascii="Cambria Math" w:hAnsi="Cambria Math"/>
            <w:szCs w:val="28"/>
            <w:lang w:val="en-US"/>
          </w:rPr>
          <m:t>t</m:t>
        </m:r>
        <m:d>
          <m:dPr>
            <m:ctrlPr>
              <w:rPr>
                <w:rFonts w:ascii="Cambria Math" w:hAnsi="Cambria Math"/>
                <w:i/>
                <w:szCs w:val="28"/>
                <w:lang w:val="en-US"/>
              </w:rPr>
            </m:ctrlPr>
          </m:dPr>
          <m:e>
            <m:r>
              <w:rPr>
                <w:rFonts w:ascii="Cambria Math" w:hAnsi="Cambria Math"/>
                <w:szCs w:val="28"/>
                <w:lang w:val="en-US"/>
              </w:rPr>
              <m:t>i</m:t>
            </m:r>
            <m:r>
              <w:rPr>
                <w:rFonts w:ascii="Cambria Math" w:hAnsi="Cambria Math"/>
                <w:szCs w:val="28"/>
              </w:rPr>
              <m:t>,</m:t>
            </m:r>
            <m:r>
              <w:rPr>
                <w:rFonts w:ascii="Cambria Math" w:hAnsi="Cambria Math"/>
                <w:szCs w:val="28"/>
                <w:lang w:val="en-US"/>
              </w:rPr>
              <m:t>j</m:t>
            </m:r>
          </m:e>
        </m:d>
        <m:r>
          <w:rPr>
            <w:rFonts w:ascii="Cambria Math" w:hAnsi="Cambria Math"/>
            <w:szCs w:val="28"/>
          </w:rPr>
          <m:t>=</m:t>
        </m:r>
        <m:r>
          <m:rPr>
            <m:sty m:val="p"/>
          </m:rPr>
          <w:rPr>
            <w:rFonts w:ascii="Cambria Math" w:hAnsi="Cambria Math"/>
            <w:szCs w:val="28"/>
            <w:lang w:val="en-US"/>
          </w:rPr>
          <m:t>min</m:t>
        </m:r>
        <m:r>
          <m:rPr>
            <m:sty m:val="p"/>
          </m:rPr>
          <w:rPr>
            <w:rFonts w:ascii="Cambria Math" w:hAnsi="Cambria Math"/>
            <w:szCs w:val="28"/>
          </w:rPr>
          <m:t>⁡[</m:t>
        </m:r>
        <m:sSub>
          <m:sSubPr>
            <m:ctrlPr>
              <w:rPr>
                <w:rFonts w:ascii="Cambria Math" w:hAnsi="Cambria Math"/>
                <w:i/>
                <w:szCs w:val="28"/>
              </w:rPr>
            </m:ctrlPr>
          </m:sSubPr>
          <m:e>
            <m:r>
              <w:rPr>
                <w:rFonts w:ascii="Cambria Math" w:hAnsi="Cambria Math"/>
                <w:szCs w:val="28"/>
              </w:rPr>
              <m:t>Z</m:t>
            </m:r>
          </m:e>
          <m:sub>
            <m:r>
              <w:rPr>
                <w:rFonts w:ascii="Cambria Math" w:hAnsi="Cambria Math"/>
                <w:szCs w:val="28"/>
              </w:rPr>
              <m:t>T</m:t>
            </m:r>
          </m:sub>
        </m:sSub>
        <m:d>
          <m:dPr>
            <m:ctrlPr>
              <w:rPr>
                <w:rFonts w:ascii="Cambria Math" w:hAnsi="Cambria Math"/>
                <w:i/>
                <w:szCs w:val="28"/>
              </w:rPr>
            </m:ctrlPr>
          </m:dPr>
          <m:e>
            <m:r>
              <w:rPr>
                <w:rFonts w:ascii="Cambria Math" w:hAnsi="Cambria Math"/>
                <w:szCs w:val="28"/>
              </w:rPr>
              <m:t>i,j</m:t>
            </m:r>
          </m:e>
        </m:d>
        <m:r>
          <w:rPr>
            <w:rFonts w:ascii="Cambria Math" w:hAnsi="Cambria Math"/>
            <w:szCs w:val="28"/>
          </w:rPr>
          <m:t>, ∆T</m:t>
        </m:r>
        <m:r>
          <m:rPr>
            <m:sty m:val="p"/>
          </m:rPr>
          <w:rPr>
            <w:rFonts w:ascii="Cambria Math" w:hAnsi="Cambria Math"/>
            <w:szCs w:val="28"/>
          </w:rPr>
          <m:t>]</m:t>
        </m:r>
      </m:oMath>
      <w:r w:rsidRPr="006D3E12">
        <w:rPr>
          <w:rFonts w:eastAsiaTheme="minorEastAsia"/>
          <w:szCs w:val="28"/>
        </w:rPr>
        <w:t>,</w:t>
      </w:r>
    </w:p>
    <w:p w:rsidR="00081A11" w:rsidRPr="00AE6814" w:rsidRDefault="00081A11" w:rsidP="008D02AD">
      <w:pPr>
        <w:overflowPunct w:val="0"/>
        <w:autoSpaceDE w:val="0"/>
        <w:autoSpaceDN w:val="0"/>
        <w:adjustRightInd w:val="0"/>
        <w:ind w:firstLine="0"/>
        <w:textAlignment w:val="baseline"/>
        <w:rPr>
          <w:szCs w:val="28"/>
        </w:rPr>
      </w:pPr>
      <w:r w:rsidRPr="00AE6814">
        <w:rPr>
          <w:szCs w:val="28"/>
        </w:rPr>
        <w:t xml:space="preserve">где </w:t>
      </w:r>
      <m:oMath>
        <m:r>
          <w:rPr>
            <w:rFonts w:ascii="Cambria Math" w:hAnsi="Cambria Math"/>
            <w:szCs w:val="28"/>
          </w:rPr>
          <m:t>∆T=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кр</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lang w:val="en-US"/>
              </w:rPr>
              <m:t>n</m:t>
            </m:r>
          </m:sub>
        </m:sSub>
        <m:r>
          <w:rPr>
            <w:rFonts w:ascii="Cambria Math" w:hAnsi="Cambria Math"/>
            <w:szCs w:val="28"/>
          </w:rPr>
          <m:t xml:space="preserve"> </m:t>
        </m:r>
      </m:oMath>
      <w:r w:rsidRPr="00AE6814">
        <w:rPr>
          <w:szCs w:val="28"/>
        </w:rPr>
        <w:t xml:space="preserve">- разность между длительностью критического и подкритического путей в сетевой модели. Необходимость учета параметра </w:t>
      </w:r>
      <m:oMath>
        <m:r>
          <w:rPr>
            <w:rFonts w:ascii="Cambria Math" w:hAnsi="Cambria Math"/>
            <w:szCs w:val="28"/>
          </w:rPr>
          <m:t>∆T</m:t>
        </m:r>
      </m:oMath>
      <w:r w:rsidRPr="00AE6814">
        <w:rPr>
          <w:szCs w:val="28"/>
        </w:rPr>
        <w:t xml:space="preserve"> вызвана нецелесообразностью сокращения критического пути более</w:t>
      </w:r>
      <w:proofErr w:type="gramStart"/>
      <w:r w:rsidRPr="00AE6814">
        <w:rPr>
          <w:szCs w:val="28"/>
        </w:rPr>
        <w:t>,</w:t>
      </w:r>
      <w:proofErr w:type="gramEnd"/>
      <w:r w:rsidRPr="00AE6814">
        <w:rPr>
          <w:szCs w:val="28"/>
        </w:rPr>
        <w:t xml:space="preserve"> чем на </w:t>
      </w:r>
      <m:oMath>
        <m:r>
          <w:rPr>
            <w:rFonts w:ascii="Cambria Math" w:hAnsi="Cambria Math"/>
            <w:szCs w:val="28"/>
          </w:rPr>
          <m:t>∆T</m:t>
        </m:r>
      </m:oMath>
      <w:r w:rsidRPr="00AE6814">
        <w:rPr>
          <w:szCs w:val="28"/>
        </w:rPr>
        <w:t xml:space="preserve"> единиц времени. В этом случае критический путь перестанет быть таковым, а подкритический путь наоборот станет критическим, т.е. длительность проекта в целом принципиально не может быть сокращена больше, чем </w:t>
      </w:r>
      <w:proofErr w:type="gramStart"/>
      <w:r w:rsidRPr="00AE6814">
        <w:rPr>
          <w:szCs w:val="28"/>
        </w:rPr>
        <w:t>на</w:t>
      </w:r>
      <w:proofErr w:type="gramEnd"/>
      <w:r w:rsidR="006D3E12" w:rsidRPr="006D3E12">
        <w:rPr>
          <w:rFonts w:eastAsiaTheme="minorEastAsia"/>
          <w:szCs w:val="28"/>
        </w:rPr>
        <w:t xml:space="preserve"> </w:t>
      </w:r>
      <m:oMath>
        <m:r>
          <w:rPr>
            <w:rFonts w:ascii="Cambria Math" w:hAnsi="Cambria Math"/>
            <w:szCs w:val="28"/>
          </w:rPr>
          <m:t>∆T</m:t>
        </m:r>
      </m:oMath>
      <w:r w:rsidRPr="00AE6814">
        <w:rPr>
          <w:szCs w:val="28"/>
        </w:rPr>
        <w:t>.</w:t>
      </w:r>
    </w:p>
    <w:p w:rsidR="00081A11" w:rsidRPr="00AE6814" w:rsidRDefault="00081A11" w:rsidP="00081A11">
      <w:pPr>
        <w:overflowPunct w:val="0"/>
        <w:autoSpaceDE w:val="0"/>
        <w:autoSpaceDN w:val="0"/>
        <w:adjustRightInd w:val="0"/>
        <w:ind w:firstLine="454"/>
        <w:textAlignment w:val="baseline"/>
        <w:rPr>
          <w:szCs w:val="28"/>
        </w:rPr>
      </w:pPr>
      <w:r w:rsidRPr="00AE6814">
        <w:rPr>
          <w:szCs w:val="28"/>
        </w:rPr>
        <w:t>4. В результате сжатия критической работы временные параметры сетевой модели изменяются, что может привести к появлению других критических и подкритических путей. Вследствие удорожания ускоренной работы стоимость проекта увеличивается на величину</w:t>
      </w:r>
    </w:p>
    <w:p w:rsidR="00081A11" w:rsidRPr="006D3E12" w:rsidRDefault="006D3E12" w:rsidP="00B41A31">
      <w:pPr>
        <w:jc w:val="center"/>
        <w:rPr>
          <w:i/>
          <w:lang w:val="en-US"/>
        </w:rPr>
      </w:pPr>
      <m:oMathPara>
        <m:oMath>
          <m:r>
            <w:rPr>
              <w:rFonts w:ascii="Cambria Math" w:hAnsi="Cambria Math"/>
            </w:rPr>
            <m:t>∆</m:t>
          </m:r>
          <m:sSub>
            <m:sSubPr>
              <m:ctrlPr>
                <w:rPr>
                  <w:rFonts w:ascii="Cambria Math" w:hAnsi="Cambria Math"/>
                  <w:i/>
                </w:rPr>
              </m:ctrlPr>
            </m:sSubPr>
            <m:e>
              <m:r>
                <w:rPr>
                  <w:rFonts w:ascii="Cambria Math" w:hAnsi="Cambria Math"/>
                </w:rPr>
                <m:t>C</m:t>
              </m:r>
            </m:e>
            <m:sub/>
          </m:sSub>
          <m:r>
            <w:rPr>
              <w:rFonts w:ascii="Cambria Math" w:hAnsi="Cambria Math"/>
            </w:rPr>
            <m:t>=</m:t>
          </m:r>
          <m:r>
            <w:rPr>
              <w:rFonts w:ascii="Cambria Math" w:hAnsi="Cambria Math"/>
              <w:lang w:val="en-US"/>
            </w:rPr>
            <m:t>k(i,j)∆t(i,j)</m:t>
          </m:r>
        </m:oMath>
      </m:oMathPara>
    </w:p>
    <w:p w:rsidR="00081A11" w:rsidRPr="00AE6814" w:rsidRDefault="00081A11" w:rsidP="00B41A31">
      <w:r w:rsidRPr="00AE6814">
        <w:t>5. Для измененной сетевой модели определяются новые критические и подкритические пути и их длительности, после чего необходимо продолжить оптимизацию с шага 3. При наличии ограничения в денежных средствах, их исчерпание является причиной окончания оптимизации</w:t>
      </w:r>
      <w:r w:rsidR="003D4494" w:rsidRPr="003D4494">
        <w:t xml:space="preserve"> </w:t>
      </w:r>
      <w:r w:rsidR="00ED5806" w:rsidRPr="00ED5806">
        <w:t>(</w:t>
      </w:r>
      <w:r w:rsidR="00ED5806">
        <w:t>ограничение по средствам, выделенным на выполнение проекта</w:t>
      </w:r>
      <w:r w:rsidR="00ED5806" w:rsidRPr="00ED5806">
        <w:t xml:space="preserve"> -</w:t>
      </w:r>
      <w:r w:rsidR="00ED5806">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rPr>
              <m:t>0</m:t>
            </m:r>
          </m:sub>
        </m:sSub>
        <m:r>
          <w:rPr>
            <w:rFonts w:ascii="Cambria Math" w:hAnsi="Cambria Math" w:cs="Times New Roman"/>
            <w:sz w:val="24"/>
            <w:szCs w:val="24"/>
          </w:rPr>
          <m:t>=4700</m:t>
        </m:r>
      </m:oMath>
      <w:r w:rsidR="00ED5806">
        <w:t> руб</w:t>
      </w:r>
      <w:r w:rsidRPr="00AE6814">
        <w:t>.</w:t>
      </w:r>
      <w:r w:rsidR="00ED5806" w:rsidRPr="00ED5806">
        <w:t>)</w:t>
      </w:r>
      <w:r w:rsidR="00ED5806">
        <w:t>.</w:t>
      </w:r>
      <w:r w:rsidRPr="00AE6814">
        <w:t xml:space="preserve"> Если не учитывать подобное ограничение, то оптимизацию можно продолжать до тех пор, пока у работ, которые могли бы быть выбраны для сокращения, не будет исчерпан запас времени сокращения. </w:t>
      </w:r>
    </w:p>
    <w:p w:rsidR="00081A11" w:rsidRPr="003D4494" w:rsidRDefault="00081A11" w:rsidP="003D4494">
      <w:r w:rsidRPr="00AE6814">
        <w:t>Рассмотренная схема оптимизации предполагает наличие одного критического пути в сетевой модели. В случае существования нескольких критических путей необходимо либо сокращать общую для них всех работу, либо одновременно сокращать несколько различных работ, принадлежащих различным критическим путям. Возможна комбинация этих двух вариантов. В каждом случае критерием выбора работы или работ для сокращения должен служить минимум затрат на их общее сокращение.</w:t>
      </w:r>
      <w:r w:rsidR="003D4494" w:rsidRPr="003D4494">
        <w:t xml:space="preserve"> </w:t>
      </w:r>
      <w:r w:rsidRPr="00540B6B">
        <w:t>Проведем максимально возможное уменьшение сроков выполнения проекта при минимально возможных дополнительных затратах для сле</w:t>
      </w:r>
      <w:r w:rsidR="00E134ED">
        <w:t>дующих исходных данных (рисунок 3.5,</w:t>
      </w:r>
      <w:r w:rsidR="00E134ED" w:rsidRPr="00E134ED">
        <w:t xml:space="preserve"> </w:t>
      </w:r>
      <w:r w:rsidR="00E134ED">
        <w:t>таблица 3.5</w:t>
      </w:r>
      <w:r w:rsidRPr="00540B6B">
        <w:t>).</w:t>
      </w:r>
    </w:p>
    <w:p w:rsidR="00E134ED" w:rsidRDefault="007379EC" w:rsidP="003005C9">
      <w:pPr>
        <w:ind w:firstLine="0"/>
      </w:pPr>
      <w:r>
        <w:rPr>
          <w:color w:val="00B0F0"/>
        </w:rPr>
      </w:r>
      <w:r>
        <w:rPr>
          <w:color w:val="00B0F0"/>
        </w:rPr>
        <w:pict>
          <v:group id="_x0000_s3053" editas="canvas" style="width:530.95pt;height:111.1pt;mso-position-horizontal-relative:char;mso-position-vertical-relative:line" coordorigin="907,4011" coordsize="11682,2445">
            <o:lock v:ext="edit" aspectratio="t"/>
            <v:shape id="_x0000_s3054" type="#_x0000_t75" style="position:absolute;left:907;top:4011;width:11682;height:2445" o:preferrelative="f">
              <v:fill o:detectmouseclick="t"/>
              <v:path o:extrusionok="t" o:connecttype="none"/>
              <o:lock v:ext="edit" text="t"/>
            </v:shape>
            <v:shape id="_x0000_s3058" type="#_x0000_t202" style="position:absolute;left:10374;top:4723;width:344;height:511;mso-wrap-style:none" strokecolor="white">
              <v:textbox style="mso-next-textbox:#_x0000_s3058;mso-fit-shape-to-text:t" inset="1.81944mm,.90969mm,1.81944mm,.90969mm">
                <w:txbxContent>
                  <w:p w:rsidR="002D6A8C" w:rsidRPr="003B7F9C" w:rsidRDefault="002D6A8C" w:rsidP="00E134ED">
                    <w:pPr>
                      <w:ind w:firstLine="0"/>
                      <w:rPr>
                        <w:sz w:val="20"/>
                      </w:rPr>
                    </w:pPr>
                  </w:p>
                </w:txbxContent>
              </v:textbox>
            </v:shape>
            <v:shape id="_x0000_s3060" type="#_x0000_t202" style="position:absolute;left:8142;top:4808;width:344;height:510;mso-wrap-style:none" strokecolor="white">
              <v:textbox style="mso-next-textbox:#_x0000_s3060;mso-fit-shape-to-text:t" inset="1.81944mm,.90969mm,1.81944mm,.90969mm">
                <w:txbxContent>
                  <w:p w:rsidR="002D6A8C" w:rsidRPr="003B7F9C" w:rsidRDefault="002D6A8C" w:rsidP="00E134ED">
                    <w:pPr>
                      <w:ind w:firstLine="0"/>
                      <w:rPr>
                        <w:sz w:val="20"/>
                      </w:rPr>
                    </w:pPr>
                  </w:p>
                </w:txbxContent>
              </v:textbox>
            </v:shape>
            <v:shape id="_x0000_s3062" type="#_x0000_t202" style="position:absolute;left:5008;top:4470;width:343;height:511;mso-wrap-style:none" strokecolor="white">
              <v:textbox style="mso-next-textbox:#_x0000_s3062;mso-fit-shape-to-text:t" inset="1.81944mm,.90969mm,1.81944mm,.90969mm">
                <w:txbxContent>
                  <w:p w:rsidR="002D6A8C" w:rsidRPr="003B7F9C" w:rsidRDefault="002D6A8C" w:rsidP="00E134ED">
                    <w:pPr>
                      <w:ind w:firstLine="0"/>
                      <w:rPr>
                        <w:sz w:val="20"/>
                      </w:rPr>
                    </w:pPr>
                  </w:p>
                </w:txbxContent>
              </v:textbox>
            </v:shape>
            <v:oval id="_x0000_s3065" style="position:absolute;left:1152;top:4203;width:448;height:520">
              <v:textbox style="mso-next-textbox:#_x0000_s3065" inset="1.81944mm,.90969mm,1.81944mm,.90969mm">
                <w:txbxContent>
                  <w:p w:rsidR="002D6A8C" w:rsidRPr="0055288B" w:rsidRDefault="002D6A8C" w:rsidP="00E134ED">
                    <w:pPr>
                      <w:ind w:firstLine="0"/>
                      <w:rPr>
                        <w:sz w:val="16"/>
                      </w:rPr>
                    </w:pPr>
                    <w:r w:rsidRPr="0055288B">
                      <w:rPr>
                        <w:sz w:val="16"/>
                      </w:rPr>
                      <w:t>1</w:t>
                    </w:r>
                  </w:p>
                </w:txbxContent>
              </v:textbox>
            </v:oval>
            <v:oval id="_x0000_s3066" style="position:absolute;left:2638;top:4217;width:448;height:506">
              <v:textbox style="mso-next-textbox:#_x0000_s3066" inset="1.81944mm,.90969mm,1.81944mm,.90969mm">
                <w:txbxContent>
                  <w:p w:rsidR="002D6A8C" w:rsidRPr="0055288B" w:rsidRDefault="002D6A8C" w:rsidP="00E134ED">
                    <w:pPr>
                      <w:ind w:firstLine="0"/>
                      <w:rPr>
                        <w:sz w:val="16"/>
                      </w:rPr>
                    </w:pPr>
                    <w:r w:rsidRPr="0055288B">
                      <w:rPr>
                        <w:sz w:val="16"/>
                      </w:rPr>
                      <w:t>2</w:t>
                    </w:r>
                  </w:p>
                </w:txbxContent>
              </v:textbox>
            </v:oval>
            <v:oval id="_x0000_s3067" style="position:absolute;left:7361;top:4143;width:449;height:520">
              <v:textbox style="mso-next-textbox:#_x0000_s3067" inset="1.81944mm,.90969mm,1.81944mm,.90969mm">
                <w:txbxContent>
                  <w:p w:rsidR="002D6A8C" w:rsidRPr="0055288B" w:rsidRDefault="002D6A8C" w:rsidP="00E134ED">
                    <w:pPr>
                      <w:ind w:firstLine="0"/>
                      <w:rPr>
                        <w:sz w:val="16"/>
                      </w:rPr>
                    </w:pPr>
                    <w:r w:rsidRPr="0055288B">
                      <w:rPr>
                        <w:sz w:val="16"/>
                      </w:rPr>
                      <w:t>8</w:t>
                    </w:r>
                  </w:p>
                </w:txbxContent>
              </v:textbox>
            </v:oval>
            <v:oval id="_x0000_s3068" style="position:absolute;left:7136;top:5744;width:450;height:520">
              <v:textbox style="mso-next-textbox:#_x0000_s3068" inset="1.81944mm,.90969mm,1.81944mm,.90969mm">
                <w:txbxContent>
                  <w:p w:rsidR="002D6A8C" w:rsidRPr="0055288B" w:rsidRDefault="002D6A8C" w:rsidP="00E134ED">
                    <w:pPr>
                      <w:ind w:firstLine="0"/>
                      <w:rPr>
                        <w:sz w:val="16"/>
                      </w:rPr>
                    </w:pPr>
                    <w:r w:rsidRPr="0055288B">
                      <w:rPr>
                        <w:sz w:val="16"/>
                      </w:rPr>
                      <w:t>7</w:t>
                    </w:r>
                  </w:p>
                </w:txbxContent>
              </v:textbox>
            </v:oval>
            <v:oval id="_x0000_s3069" style="position:absolute;left:5982;top:5744;width:448;height:519">
              <v:textbox style="mso-next-textbox:#_x0000_s3069" inset="1.81944mm,.90969mm,1.81944mm,.90969mm">
                <w:txbxContent>
                  <w:p w:rsidR="002D6A8C" w:rsidRPr="0055288B" w:rsidRDefault="002D6A8C" w:rsidP="00E134ED">
                    <w:pPr>
                      <w:ind w:firstLine="0"/>
                      <w:rPr>
                        <w:sz w:val="16"/>
                      </w:rPr>
                    </w:pPr>
                    <w:r w:rsidRPr="0055288B">
                      <w:rPr>
                        <w:sz w:val="16"/>
                      </w:rPr>
                      <w:t>6</w:t>
                    </w:r>
                  </w:p>
                </w:txbxContent>
              </v:textbox>
            </v:oval>
            <v:oval id="_x0000_s3070" style="position:absolute;left:5531;top:5013;width:451;height:520">
              <v:textbox style="mso-next-textbox:#_x0000_s3070" inset="1.81944mm,.90969mm,1.81944mm,.90969mm">
                <w:txbxContent>
                  <w:p w:rsidR="002D6A8C" w:rsidRPr="0055288B" w:rsidRDefault="002D6A8C" w:rsidP="00E134ED">
                    <w:pPr>
                      <w:ind w:firstLine="0"/>
                      <w:rPr>
                        <w:sz w:val="16"/>
                      </w:rPr>
                    </w:pPr>
                    <w:r w:rsidRPr="0055288B">
                      <w:rPr>
                        <w:sz w:val="16"/>
                      </w:rPr>
                      <w:t>5</w:t>
                    </w:r>
                  </w:p>
                </w:txbxContent>
              </v:textbox>
            </v:oval>
            <v:oval id="_x0000_s3071" style="position:absolute;left:4702;top:5746;width:451;height:519">
              <v:textbox style="mso-next-textbox:#_x0000_s3071" inset="1.81944mm,.90969mm,1.81944mm,.90969mm">
                <w:txbxContent>
                  <w:p w:rsidR="002D6A8C" w:rsidRPr="0055288B" w:rsidRDefault="002D6A8C" w:rsidP="00E134ED">
                    <w:pPr>
                      <w:ind w:firstLine="0"/>
                      <w:rPr>
                        <w:sz w:val="16"/>
                      </w:rPr>
                    </w:pPr>
                    <w:r w:rsidRPr="0055288B">
                      <w:rPr>
                        <w:sz w:val="16"/>
                      </w:rPr>
                      <w:t>4</w:t>
                    </w:r>
                  </w:p>
                </w:txbxContent>
              </v:textbox>
            </v:oval>
            <v:oval id="_x0000_s3072" style="position:absolute;left:3310;top:5746;width:449;height:519">
              <v:textbox style="mso-next-textbox:#_x0000_s3072" inset="1.81944mm,.90969mm,1.81944mm,.90969mm">
                <w:txbxContent>
                  <w:p w:rsidR="002D6A8C" w:rsidRPr="0055288B" w:rsidRDefault="002D6A8C" w:rsidP="00E134ED">
                    <w:pPr>
                      <w:ind w:firstLine="0"/>
                      <w:rPr>
                        <w:sz w:val="16"/>
                      </w:rPr>
                    </w:pPr>
                    <w:r w:rsidRPr="0055288B">
                      <w:rPr>
                        <w:sz w:val="16"/>
                      </w:rPr>
                      <w:t>3</w:t>
                    </w:r>
                  </w:p>
                </w:txbxContent>
              </v:textbox>
            </v:oval>
            <v:shape id="_x0000_s3073" type="#_x0000_t32" style="position:absolute;left:3086;top:4404;width:4275;height:66;flip:y" o:connectortype="straight">
              <v:stroke endarrow="block"/>
            </v:shape>
            <v:shape id="_x0000_s3074" type="#_x0000_t32" style="position:absolute;left:2862;top:4723;width:672;height:1023" o:connectortype="straight" strokeweight="2.25pt">
              <v:stroke endarrow="block"/>
            </v:shape>
            <v:shape id="_x0000_s3075" type="#_x0000_t32" style="position:absolute;left:3758;top:6006;width:944;height:1" o:connectortype="straight" strokeweight="2.25pt">
              <v:stroke endarrow="block"/>
            </v:shape>
            <v:shape id="_x0000_s3076" type="#_x0000_t32" style="position:absolute;left:5087;top:5457;width:510;height:365;flip:y" o:connectortype="straight" strokeweight="2.25pt">
              <v:stroke endarrow="block"/>
            </v:shape>
            <v:shape id="_x0000_s3077" type="#_x0000_t32" style="position:absolute;left:5153;top:6004;width:829;height:2;flip:y" o:connectortype="straight">
              <v:stroke endarrow="block"/>
            </v:shape>
            <v:shape id="_x0000_s3078" type="#_x0000_t32" style="position:absolute;left:6430;top:6004;width:706;height:1" o:connectortype="straight">
              <v:stroke endarrow="block"/>
            </v:shape>
            <v:shape id="_x0000_s3079" type="#_x0000_t32" style="position:absolute;left:5916;top:4588;width:1511;height:501;flip:y" o:connectortype="straight" strokeweight="2.25pt">
              <v:stroke endarrow="block"/>
            </v:shape>
            <v:shape id="_x0000_s3080" type="#_x0000_t32" style="position:absolute;left:7361;top:4663;width:225;height:1081;flip:y" o:connectortype="straight">
              <v:stroke endarrow="block"/>
            </v:shape>
            <v:shape id="_x0000_s3081" type="#_x0000_t32" style="position:absolute;left:3020;top:4649;width:2511;height:624" o:connectortype="straight">
              <v:stroke endarrow="block"/>
            </v:shape>
            <v:oval id="_x0000_s3082" style="position:absolute;left:8480;top:4143;width:450;height:520">
              <v:textbox style="mso-next-textbox:#_x0000_s3082" inset="1.81944mm,.90969mm,1.81944mm,.90969mm">
                <w:txbxContent>
                  <w:p w:rsidR="002D6A8C" w:rsidRPr="0055288B" w:rsidRDefault="002D6A8C" w:rsidP="00E134ED">
                    <w:pPr>
                      <w:ind w:firstLine="0"/>
                      <w:rPr>
                        <w:sz w:val="16"/>
                      </w:rPr>
                    </w:pPr>
                    <w:r w:rsidRPr="0055288B">
                      <w:rPr>
                        <w:sz w:val="16"/>
                      </w:rPr>
                      <w:t>9</w:t>
                    </w:r>
                  </w:p>
                </w:txbxContent>
              </v:textbox>
            </v:oval>
            <v:oval id="_x0000_s3083" style="position:absolute;left:9472;top:4086;width:568;height:577">
              <v:textbox style="mso-next-textbox:#_x0000_s3083" inset="1.81944mm,.90969mm,1.81944mm,.90969mm">
                <w:txbxContent>
                  <w:p w:rsidR="002D6A8C" w:rsidRPr="0055288B" w:rsidRDefault="002D6A8C" w:rsidP="00E134ED">
                    <w:pPr>
                      <w:ind w:firstLine="0"/>
                      <w:rPr>
                        <w:sz w:val="16"/>
                      </w:rPr>
                    </w:pPr>
                    <w:r w:rsidRPr="0055288B">
                      <w:rPr>
                        <w:sz w:val="16"/>
                      </w:rPr>
                      <w:t>10</w:t>
                    </w:r>
                  </w:p>
                </w:txbxContent>
              </v:textbox>
            </v:oval>
            <v:oval id="_x0000_s3084" style="position:absolute;left:10558;top:4129;width:552;height:520">
              <v:textbox style="mso-next-textbox:#_x0000_s3084" inset="1.81944mm,.90969mm,1.81944mm,.90969mm">
                <w:txbxContent>
                  <w:p w:rsidR="002D6A8C" w:rsidRPr="0055288B" w:rsidRDefault="002D6A8C" w:rsidP="00E134ED">
                    <w:pPr>
                      <w:ind w:firstLine="0"/>
                      <w:rPr>
                        <w:sz w:val="16"/>
                      </w:rPr>
                    </w:pPr>
                    <w:r w:rsidRPr="0055288B">
                      <w:rPr>
                        <w:sz w:val="16"/>
                      </w:rPr>
                      <w:t>11</w:t>
                    </w:r>
                  </w:p>
                </w:txbxContent>
              </v:textbox>
            </v:oval>
            <v:shape id="_x0000_s3085" type="#_x0000_t32" style="position:absolute;left:7810;top:4404;width:670;height:1" o:connectortype="straight" strokeweight="2.25pt">
              <v:stroke endarrow="block"/>
            </v:shape>
            <v:shape id="_x0000_s3086" type="#_x0000_t32" style="position:absolute;left:8930;top:4375;width:542;height:29;flip:y" o:connectortype="straight" strokeweight="2.25pt">
              <v:stroke endarrow="block"/>
            </v:shape>
            <v:shape id="_x0000_s3087" type="#_x0000_t32" style="position:absolute;left:10040;top:4375;width:518;height:14" o:connectortype="straight" strokeweight="2.25pt">
              <v:stroke endarrow="block"/>
            </v:shape>
            <v:shape id="_x0000_s3088" type="#_x0000_t32" style="position:absolute;left:1600;top:4404;width:1038;height:7" o:connectortype="straight" strokeweight="2.25pt">
              <v:stroke endarrow="block"/>
            </v:shape>
            <v:shape id="_x0000_s3089" type="#_x0000_t202" style="position:absolute;left:1831;top:4403;width:415;height:501" filled="f" stroked="f">
              <v:textbox style="mso-next-textbox:#_x0000_s3089" inset="1.81944mm,.90969mm,1.81944mm,.90969mm">
                <w:txbxContent>
                  <w:p w:rsidR="002D6A8C" w:rsidRPr="003B7F9C" w:rsidRDefault="002D6A8C" w:rsidP="00E134ED">
                    <w:pPr>
                      <w:ind w:firstLine="0"/>
                      <w:rPr>
                        <w:sz w:val="19"/>
                        <w:szCs w:val="18"/>
                        <w:vertAlign w:val="subscript"/>
                        <w:lang w:val="en-US"/>
                      </w:rPr>
                    </w:pPr>
                    <w:r w:rsidRPr="003B7F9C">
                      <w:rPr>
                        <w:sz w:val="19"/>
                        <w:szCs w:val="18"/>
                        <w:lang w:val="en-US"/>
                      </w:rPr>
                      <w:t>3</w:t>
                    </w:r>
                  </w:p>
                </w:txbxContent>
              </v:textbox>
            </v:shape>
            <v:shape id="_x0000_s3090" type="#_x0000_t202" style="position:absolute;left:4462;top:4086;width:415;height:501" filled="f" stroked="f">
              <v:textbox style="mso-next-textbox:#_x0000_s3090" inset="1.81944mm,.90969mm,1.81944mm,.90969mm">
                <w:txbxContent>
                  <w:p w:rsidR="002D6A8C" w:rsidRPr="003B7F9C" w:rsidRDefault="002D6A8C" w:rsidP="00E134ED">
                    <w:pPr>
                      <w:ind w:firstLine="0"/>
                      <w:rPr>
                        <w:sz w:val="19"/>
                        <w:szCs w:val="18"/>
                        <w:vertAlign w:val="subscript"/>
                        <w:lang w:val="en-US"/>
                      </w:rPr>
                    </w:pPr>
                    <w:r w:rsidRPr="003B7F9C">
                      <w:rPr>
                        <w:sz w:val="19"/>
                        <w:szCs w:val="18"/>
                        <w:lang w:val="en-US"/>
                      </w:rPr>
                      <w:t>1</w:t>
                    </w:r>
                  </w:p>
                </w:txbxContent>
              </v:textbox>
            </v:shape>
            <v:shape id="_x0000_s3091" type="#_x0000_t202" style="position:absolute;left:3947;top:4649;width:415;height:501" filled="f" stroked="f">
              <v:textbox style="mso-next-textbox:#_x0000_s3091" inset="1.81944mm,.90969mm,1.81944mm,.90969mm">
                <w:txbxContent>
                  <w:p w:rsidR="002D6A8C" w:rsidRPr="0055288B" w:rsidRDefault="002D6A8C" w:rsidP="00E134ED">
                    <w:pPr>
                      <w:ind w:firstLine="0"/>
                      <w:rPr>
                        <w:sz w:val="16"/>
                        <w:vertAlign w:val="subscript"/>
                        <w:lang w:val="en-US"/>
                      </w:rPr>
                    </w:pPr>
                    <w:r w:rsidRPr="0055288B">
                      <w:rPr>
                        <w:sz w:val="16"/>
                        <w:lang w:val="en-US"/>
                      </w:rPr>
                      <w:t>1</w:t>
                    </w:r>
                  </w:p>
                </w:txbxContent>
              </v:textbox>
            </v:shape>
            <v:shape id="_x0000_s3092" type="#_x0000_t202" style="position:absolute;left:3086;top:4905;width:486;height:501" filled="f" stroked="f">
              <v:textbox style="mso-next-textbox:#_x0000_s3092" inset="1.81944mm,.90969mm,1.81944mm,.90969mm">
                <w:txbxContent>
                  <w:p w:rsidR="002D6A8C" w:rsidRPr="003B7F9C" w:rsidRDefault="002D6A8C" w:rsidP="00E134ED">
                    <w:pPr>
                      <w:ind w:right="-59" w:firstLine="0"/>
                      <w:rPr>
                        <w:sz w:val="19"/>
                        <w:szCs w:val="18"/>
                        <w:vertAlign w:val="subscript"/>
                        <w:lang w:val="en-US"/>
                      </w:rPr>
                    </w:pPr>
                    <w:r w:rsidRPr="003B7F9C">
                      <w:rPr>
                        <w:sz w:val="19"/>
                        <w:szCs w:val="18"/>
                        <w:lang w:val="en-US"/>
                      </w:rPr>
                      <w:t>0</w:t>
                    </w:r>
                    <w:proofErr w:type="gramStart"/>
                    <w:r w:rsidRPr="003B7F9C">
                      <w:rPr>
                        <w:sz w:val="19"/>
                        <w:szCs w:val="18"/>
                        <w:lang w:val="en-US"/>
                      </w:rPr>
                      <w:t>,5</w:t>
                    </w:r>
                    <w:proofErr w:type="gramEnd"/>
                  </w:p>
                </w:txbxContent>
              </v:textbox>
            </v:shape>
            <v:shape id="_x0000_s3093" type="#_x0000_t202" style="position:absolute;left:4047;top:5627;width:414;height:502" filled="f" stroked="f">
              <v:textbox style="mso-next-textbox:#_x0000_s3093" inset="1.81944mm,.90969mm,1.81944mm,.90969mm">
                <w:txbxContent>
                  <w:p w:rsidR="002D6A8C" w:rsidRPr="0055288B" w:rsidRDefault="002D6A8C" w:rsidP="00E134ED">
                    <w:pPr>
                      <w:ind w:firstLine="0"/>
                      <w:rPr>
                        <w:sz w:val="16"/>
                        <w:vertAlign w:val="subscript"/>
                        <w:lang w:val="en-US"/>
                      </w:rPr>
                    </w:pPr>
                    <w:r w:rsidRPr="0055288B">
                      <w:rPr>
                        <w:sz w:val="16"/>
                        <w:lang w:val="en-US"/>
                      </w:rPr>
                      <w:t>1</w:t>
                    </w:r>
                  </w:p>
                </w:txbxContent>
              </v:textbox>
            </v:shape>
            <v:shape id="_x0000_s3094" type="#_x0000_t202" style="position:absolute;left:5501;top:5629;width:414;height:500" filled="f" stroked="f">
              <v:textbox style="mso-next-textbox:#_x0000_s3094" inset="1.81944mm,.90969mm,1.81944mm,.90969mm">
                <w:txbxContent>
                  <w:p w:rsidR="002D6A8C" w:rsidRPr="003B7F9C" w:rsidRDefault="002D6A8C" w:rsidP="00E134ED">
                    <w:pPr>
                      <w:ind w:firstLine="0"/>
                      <w:rPr>
                        <w:sz w:val="19"/>
                        <w:szCs w:val="18"/>
                        <w:vertAlign w:val="subscript"/>
                        <w:lang w:val="en-US"/>
                      </w:rPr>
                    </w:pPr>
                    <w:r w:rsidRPr="003B7F9C">
                      <w:rPr>
                        <w:sz w:val="19"/>
                        <w:szCs w:val="18"/>
                        <w:lang w:val="en-US"/>
                      </w:rPr>
                      <w:t>1</w:t>
                    </w:r>
                  </w:p>
                </w:txbxContent>
              </v:textbox>
            </v:shape>
            <v:shape id="_x0000_s3095" type="#_x0000_t202" style="position:absolute;left:6549;top:5629;width:830;height:500" filled="f" stroked="f">
              <v:textbox style="mso-next-textbox:#_x0000_s3095" inset="1.81944mm,.90969mm,1.81944mm,.90969mm">
                <w:txbxContent>
                  <w:p w:rsidR="002D6A8C" w:rsidRPr="003B7F9C" w:rsidRDefault="002D6A8C" w:rsidP="00E134ED">
                    <w:pPr>
                      <w:ind w:firstLine="0"/>
                      <w:rPr>
                        <w:sz w:val="19"/>
                        <w:szCs w:val="18"/>
                        <w:vertAlign w:val="subscript"/>
                        <w:lang w:val="en-US"/>
                      </w:rPr>
                    </w:pPr>
                    <w:r w:rsidRPr="003B7F9C">
                      <w:rPr>
                        <w:sz w:val="19"/>
                        <w:szCs w:val="18"/>
                        <w:lang w:val="en-US"/>
                      </w:rPr>
                      <w:t>0</w:t>
                    </w:r>
                    <w:proofErr w:type="gramStart"/>
                    <w:r w:rsidRPr="003B7F9C">
                      <w:rPr>
                        <w:sz w:val="19"/>
                        <w:szCs w:val="18"/>
                        <w:lang w:val="en-US"/>
                      </w:rPr>
                      <w:t>,5</w:t>
                    </w:r>
                    <w:proofErr w:type="gramEnd"/>
                  </w:p>
                </w:txbxContent>
              </v:textbox>
            </v:shape>
            <v:shape id="_x0000_s3096" type="#_x0000_t202" style="position:absolute;left:7362;top:5013;width:487;height:502" filled="f" stroked="f">
              <v:textbox style="mso-next-textbox:#_x0000_s3096" inset="1.81944mm,.90969mm,1.81944mm,.90969mm">
                <w:txbxContent>
                  <w:p w:rsidR="002D6A8C" w:rsidRPr="003B7F9C" w:rsidRDefault="002D6A8C" w:rsidP="00E134ED">
                    <w:pPr>
                      <w:ind w:right="-186" w:firstLine="0"/>
                      <w:rPr>
                        <w:sz w:val="19"/>
                        <w:szCs w:val="18"/>
                        <w:vertAlign w:val="subscript"/>
                        <w:lang w:val="en-US"/>
                      </w:rPr>
                    </w:pPr>
                    <w:r w:rsidRPr="003B7F9C">
                      <w:rPr>
                        <w:sz w:val="19"/>
                        <w:szCs w:val="18"/>
                        <w:lang w:val="en-US"/>
                      </w:rPr>
                      <w:t>0</w:t>
                    </w:r>
                    <w:proofErr w:type="gramStart"/>
                    <w:r w:rsidRPr="003B7F9C">
                      <w:rPr>
                        <w:sz w:val="19"/>
                        <w:szCs w:val="18"/>
                        <w:lang w:val="en-US"/>
                      </w:rPr>
                      <w:t>,5</w:t>
                    </w:r>
                    <w:proofErr w:type="gramEnd"/>
                  </w:p>
                </w:txbxContent>
              </v:textbox>
            </v:shape>
            <v:shape id="_x0000_s3097" type="#_x0000_t202" style="position:absolute;left:6435;top:4512;width:416;height:500" filled="f" stroked="f">
              <v:textbox style="mso-next-textbox:#_x0000_s3097" inset="1.81944mm,.90969mm,1.81944mm,.90969mm">
                <w:txbxContent>
                  <w:p w:rsidR="002D6A8C" w:rsidRPr="003B7F9C" w:rsidRDefault="002D6A8C" w:rsidP="00E134ED">
                    <w:pPr>
                      <w:ind w:firstLine="0"/>
                      <w:rPr>
                        <w:sz w:val="19"/>
                        <w:szCs w:val="18"/>
                        <w:vertAlign w:val="subscript"/>
                        <w:lang w:val="en-US"/>
                      </w:rPr>
                    </w:pPr>
                    <w:r w:rsidRPr="003B7F9C">
                      <w:rPr>
                        <w:sz w:val="19"/>
                        <w:szCs w:val="18"/>
                        <w:lang w:val="en-US"/>
                      </w:rPr>
                      <w:t>3</w:t>
                    </w:r>
                  </w:p>
                </w:txbxContent>
              </v:textbox>
            </v:shape>
            <v:shape id="_x0000_s3098" type="#_x0000_t202" style="position:absolute;left:9056;top:4512;width:416;height:501" filled="f" stroked="f">
              <v:textbox style="mso-next-textbox:#_x0000_s3098" inset="1.81944mm,.90969mm,1.81944mm,.90969mm">
                <w:txbxContent>
                  <w:p w:rsidR="002D6A8C" w:rsidRPr="0055288B" w:rsidRDefault="002D6A8C" w:rsidP="00E134ED">
                    <w:pPr>
                      <w:ind w:firstLine="0"/>
                      <w:rPr>
                        <w:sz w:val="16"/>
                        <w:vertAlign w:val="subscript"/>
                        <w:lang w:val="en-US"/>
                      </w:rPr>
                    </w:pPr>
                    <w:r w:rsidRPr="0055288B">
                      <w:rPr>
                        <w:sz w:val="16"/>
                        <w:lang w:val="en-US"/>
                      </w:rPr>
                      <w:t>3</w:t>
                    </w:r>
                  </w:p>
                </w:txbxContent>
              </v:textbox>
            </v:shape>
            <v:shape id="_x0000_s3099" type="#_x0000_t202" style="position:absolute;left:7854;top:4512;width:414;height:502" filled="f" stroked="f">
              <v:textbox style="mso-next-textbox:#_x0000_s3099" inset="1.81944mm,.90969mm,1.81944mm,.90969mm">
                <w:txbxContent>
                  <w:p w:rsidR="002D6A8C" w:rsidRPr="0055288B" w:rsidRDefault="002D6A8C" w:rsidP="00E134ED">
                    <w:pPr>
                      <w:ind w:firstLine="0"/>
                      <w:rPr>
                        <w:sz w:val="16"/>
                        <w:vertAlign w:val="subscript"/>
                        <w:lang w:val="en-US"/>
                      </w:rPr>
                    </w:pPr>
                    <w:r w:rsidRPr="0055288B">
                      <w:rPr>
                        <w:sz w:val="16"/>
                        <w:lang w:val="en-US"/>
                      </w:rPr>
                      <w:t>1</w:t>
                    </w:r>
                  </w:p>
                </w:txbxContent>
              </v:textbox>
            </v:shape>
            <v:shape id="_x0000_s3100" type="#_x0000_t202" style="position:absolute;left:10040;top:4470;width:413;height:502" filled="f" stroked="f">
              <v:textbox style="mso-next-textbox:#_x0000_s3100" inset="1.81944mm,.90969mm,1.81944mm,.90969mm">
                <w:txbxContent>
                  <w:p w:rsidR="002D6A8C" w:rsidRPr="0055288B" w:rsidRDefault="002D6A8C" w:rsidP="00E134ED">
                    <w:pPr>
                      <w:ind w:firstLine="0"/>
                      <w:rPr>
                        <w:sz w:val="16"/>
                        <w:vertAlign w:val="subscript"/>
                        <w:lang w:val="en-US"/>
                      </w:rPr>
                    </w:pPr>
                    <w:r w:rsidRPr="0055288B">
                      <w:rPr>
                        <w:sz w:val="16"/>
                        <w:lang w:val="en-US"/>
                      </w:rPr>
                      <w:t>1</w:t>
                    </w:r>
                  </w:p>
                </w:txbxContent>
              </v:textbox>
            </v:shape>
            <v:shape id="_x0000_s3101" type="#_x0000_t202" style="position:absolute;left:5087;top:5242;width:414;height:502" filled="f" stroked="f">
              <v:textbox style="mso-next-textbox:#_x0000_s3101" inset="1.81944mm,.90969mm,1.81944mm,.90969mm">
                <w:txbxContent>
                  <w:p w:rsidR="002D6A8C" w:rsidRPr="003B7F9C" w:rsidRDefault="002D6A8C" w:rsidP="00E134ED">
                    <w:pPr>
                      <w:ind w:firstLine="0"/>
                      <w:rPr>
                        <w:sz w:val="19"/>
                        <w:szCs w:val="18"/>
                        <w:vertAlign w:val="subscript"/>
                        <w:lang w:val="en-US"/>
                      </w:rPr>
                    </w:pPr>
                    <w:r w:rsidRPr="003B7F9C">
                      <w:rPr>
                        <w:sz w:val="19"/>
                        <w:szCs w:val="18"/>
                        <w:lang w:val="en-US"/>
                      </w:rPr>
                      <w:t>1</w:t>
                    </w:r>
                  </w:p>
                </w:txbxContent>
              </v:textbox>
            </v:shape>
            <w10:wrap type="none"/>
            <w10:anchorlock/>
          </v:group>
        </w:pict>
      </w:r>
    </w:p>
    <w:p w:rsidR="00E134ED" w:rsidRPr="00540B6B" w:rsidRDefault="00E134ED" w:rsidP="00475E78">
      <w:pPr>
        <w:ind w:firstLine="0"/>
        <w:jc w:val="center"/>
        <w:rPr>
          <w:szCs w:val="28"/>
        </w:rPr>
      </w:pPr>
      <w:r>
        <w:rPr>
          <w:szCs w:val="28"/>
        </w:rPr>
        <w:t>Рис.3.5</w:t>
      </w:r>
      <w:r w:rsidRPr="003B7F9C">
        <w:rPr>
          <w:szCs w:val="28"/>
        </w:rPr>
        <w:t>. Исходная сетевая модель</w:t>
      </w:r>
    </w:p>
    <w:p w:rsidR="00081A11" w:rsidRPr="00540B6B" w:rsidRDefault="00043FD6" w:rsidP="00043FD6">
      <w:pPr>
        <w:ind w:firstLine="454"/>
        <w:jc w:val="center"/>
        <w:rPr>
          <w:szCs w:val="28"/>
        </w:rPr>
      </w:pPr>
      <w:r>
        <w:rPr>
          <w:szCs w:val="28"/>
        </w:rPr>
        <w:t xml:space="preserve">                                                                                                 </w:t>
      </w:r>
      <w:r w:rsidR="00E134ED">
        <w:rPr>
          <w:szCs w:val="28"/>
        </w:rPr>
        <w:t>Таблица 3.5</w:t>
      </w:r>
    </w:p>
    <w:tbl>
      <w:tblPr>
        <w:tblW w:w="0" w:type="auto"/>
        <w:tblInd w:w="534"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97"/>
        <w:gridCol w:w="1797"/>
        <w:gridCol w:w="981"/>
        <w:gridCol w:w="983"/>
        <w:gridCol w:w="1731"/>
        <w:gridCol w:w="1863"/>
      </w:tblGrid>
      <w:tr w:rsidR="00B41A31" w:rsidRPr="00E134ED" w:rsidTr="00D20CDD">
        <w:trPr>
          <w:trHeight w:val="447"/>
        </w:trPr>
        <w:tc>
          <w:tcPr>
            <w:tcW w:w="1797" w:type="dxa"/>
            <w:vMerge w:val="restart"/>
            <w:tcBorders>
              <w:top w:val="single" w:sz="6" w:space="0" w:color="auto"/>
              <w:left w:val="single" w:sz="6" w:space="0" w:color="auto"/>
              <w:right w:val="single" w:sz="6" w:space="0" w:color="auto"/>
            </w:tcBorders>
          </w:tcPr>
          <w:p w:rsidR="00B41A31" w:rsidRDefault="00B41A31" w:rsidP="00B41A31">
            <w:pPr>
              <w:overflowPunct w:val="0"/>
              <w:autoSpaceDE w:val="0"/>
              <w:autoSpaceDN w:val="0"/>
              <w:adjustRightInd w:val="0"/>
              <w:ind w:firstLine="0"/>
              <w:jc w:val="center"/>
              <w:rPr>
                <w:rFonts w:ascii="Times New Roman" w:hAnsi="Times New Roman" w:cs="Times New Roman"/>
                <w:sz w:val="24"/>
                <w:szCs w:val="24"/>
              </w:rPr>
            </w:pPr>
          </w:p>
          <w:p w:rsidR="00B41A31" w:rsidRPr="00E134ED" w:rsidRDefault="00C55A04" w:rsidP="00C55A04">
            <w:pPr>
              <w:overflowPunct w:val="0"/>
              <w:autoSpaceDE w:val="0"/>
              <w:autoSpaceDN w:val="0"/>
              <w:adjustRightInd w:val="0"/>
              <w:ind w:firstLine="0"/>
              <w:jc w:val="center"/>
              <w:rPr>
                <w:rFonts w:ascii="Times New Roman" w:hAnsi="Times New Roman" w:cs="Times New Roman"/>
                <w:sz w:val="24"/>
                <w:szCs w:val="24"/>
              </w:rPr>
            </w:pPr>
            <m:oMathPara>
              <m:oMath>
                <m:r>
                  <w:rPr>
                    <w:rFonts w:ascii="Cambria Math" w:hAnsi="Cambria Math" w:cs="Times New Roman"/>
                    <w:sz w:val="24"/>
                    <w:szCs w:val="24"/>
                  </w:rPr>
                  <m:t>(i,j)</m:t>
                </m:r>
              </m:oMath>
            </m:oMathPara>
          </w:p>
        </w:tc>
        <w:tc>
          <w:tcPr>
            <w:tcW w:w="3761" w:type="dxa"/>
            <w:gridSpan w:val="3"/>
            <w:tcBorders>
              <w:top w:val="single" w:sz="6" w:space="0" w:color="auto"/>
              <w:left w:val="nil"/>
              <w:bottom w:val="single" w:sz="6" w:space="0" w:color="auto"/>
              <w:right w:val="single" w:sz="6" w:space="0" w:color="auto"/>
            </w:tcBorders>
            <w:hideMark/>
          </w:tcPr>
          <w:p w:rsidR="00B41A31" w:rsidRPr="00E134ED" w:rsidRDefault="00B41A31" w:rsidP="00DF6A2F">
            <w:pPr>
              <w:overflowPunct w:val="0"/>
              <w:autoSpaceDE w:val="0"/>
              <w:autoSpaceDN w:val="0"/>
              <w:adjustRightInd w:val="0"/>
              <w:jc w:val="center"/>
              <w:rPr>
                <w:rFonts w:ascii="Times New Roman" w:hAnsi="Times New Roman" w:cs="Times New Roman"/>
                <w:sz w:val="24"/>
                <w:szCs w:val="24"/>
              </w:rPr>
            </w:pPr>
            <w:r w:rsidRPr="00E134ED">
              <w:rPr>
                <w:rFonts w:ascii="Times New Roman" w:hAnsi="Times New Roman" w:cs="Times New Roman"/>
                <w:sz w:val="24"/>
                <w:szCs w:val="24"/>
              </w:rPr>
              <w:t>Нормальный режим</w:t>
            </w:r>
          </w:p>
        </w:tc>
        <w:tc>
          <w:tcPr>
            <w:tcW w:w="3594" w:type="dxa"/>
            <w:gridSpan w:val="2"/>
            <w:tcBorders>
              <w:top w:val="single" w:sz="6" w:space="0" w:color="auto"/>
              <w:left w:val="nil"/>
              <w:bottom w:val="single" w:sz="6" w:space="0" w:color="auto"/>
              <w:right w:val="single" w:sz="6" w:space="0" w:color="auto"/>
            </w:tcBorders>
            <w:hideMark/>
          </w:tcPr>
          <w:p w:rsidR="00B41A31" w:rsidRPr="00E134ED" w:rsidRDefault="00B41A31" w:rsidP="00DF6A2F">
            <w:pPr>
              <w:overflowPunct w:val="0"/>
              <w:autoSpaceDE w:val="0"/>
              <w:autoSpaceDN w:val="0"/>
              <w:adjustRightInd w:val="0"/>
              <w:jc w:val="center"/>
              <w:rPr>
                <w:rFonts w:ascii="Times New Roman" w:hAnsi="Times New Roman" w:cs="Times New Roman"/>
                <w:sz w:val="24"/>
                <w:szCs w:val="24"/>
              </w:rPr>
            </w:pPr>
            <w:r w:rsidRPr="00E134ED">
              <w:rPr>
                <w:rFonts w:ascii="Times New Roman" w:hAnsi="Times New Roman" w:cs="Times New Roman"/>
                <w:sz w:val="24"/>
                <w:szCs w:val="24"/>
              </w:rPr>
              <w:t>Ускоренный режим</w:t>
            </w:r>
          </w:p>
        </w:tc>
      </w:tr>
      <w:tr w:rsidR="00B41A31" w:rsidRPr="00E134ED" w:rsidTr="00D20CDD">
        <w:trPr>
          <w:trHeight w:val="262"/>
        </w:trPr>
        <w:tc>
          <w:tcPr>
            <w:tcW w:w="1797" w:type="dxa"/>
            <w:vMerge/>
            <w:tcBorders>
              <w:left w:val="single" w:sz="6" w:space="0" w:color="auto"/>
              <w:bottom w:val="nil"/>
              <w:right w:val="single" w:sz="6" w:space="0" w:color="auto"/>
            </w:tcBorders>
          </w:tcPr>
          <w:p w:rsidR="00B41A31" w:rsidRPr="00E134ED" w:rsidRDefault="00B41A31" w:rsidP="008D02AD">
            <w:pPr>
              <w:overflowPunct w:val="0"/>
              <w:autoSpaceDE w:val="0"/>
              <w:autoSpaceDN w:val="0"/>
              <w:adjustRightInd w:val="0"/>
              <w:ind w:firstLine="0"/>
              <w:rPr>
                <w:rFonts w:ascii="Times New Roman" w:hAnsi="Times New Roman" w:cs="Times New Roman"/>
                <w:sz w:val="24"/>
                <w:szCs w:val="24"/>
              </w:rPr>
            </w:pPr>
          </w:p>
        </w:tc>
        <w:tc>
          <w:tcPr>
            <w:tcW w:w="1797" w:type="dxa"/>
            <w:tcBorders>
              <w:top w:val="single" w:sz="6" w:space="0" w:color="auto"/>
              <w:left w:val="nil"/>
              <w:bottom w:val="single" w:sz="6" w:space="0" w:color="auto"/>
              <w:right w:val="single" w:sz="6" w:space="0" w:color="auto"/>
            </w:tcBorders>
            <w:hideMark/>
          </w:tcPr>
          <w:p w:rsidR="00B41A31" w:rsidRPr="00E134ED" w:rsidRDefault="007379EC" w:rsidP="00E134ED">
            <w:pPr>
              <w:overflowPunct w:val="0"/>
              <w:autoSpaceDE w:val="0"/>
              <w:autoSpaceDN w:val="0"/>
              <w:adjustRightInd w:val="0"/>
              <w:ind w:firstLine="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н</m:t>
                    </m:r>
                  </m:sub>
                </m:sSub>
                <m:r>
                  <w:rPr>
                    <w:rFonts w:ascii="Cambria Math" w:hAnsi="Cambria Math" w:cs="Times New Roman"/>
                    <w:sz w:val="24"/>
                    <w:szCs w:val="24"/>
                  </w:rPr>
                  <m:t>(</m:t>
                </m:r>
                <m:r>
                  <w:rPr>
                    <w:rFonts w:ascii="Cambria Math" w:hAnsi="Cambria Math" w:cs="Times New Roman"/>
                    <w:sz w:val="24"/>
                    <w:szCs w:val="24"/>
                    <w:lang w:val="en-US"/>
                  </w:rPr>
                  <m:t>i,j</m:t>
                </m:r>
                <m:r>
                  <w:rPr>
                    <w:rFonts w:ascii="Cambria Math" w:hAnsi="Cambria Math" w:cs="Times New Roman"/>
                    <w:sz w:val="24"/>
                    <w:szCs w:val="24"/>
                  </w:rPr>
                  <m:t>)</m:t>
                </m:r>
              </m:oMath>
            </m:oMathPara>
          </w:p>
        </w:tc>
        <w:tc>
          <w:tcPr>
            <w:tcW w:w="1964" w:type="dxa"/>
            <w:gridSpan w:val="2"/>
            <w:tcBorders>
              <w:top w:val="single" w:sz="6" w:space="0" w:color="auto"/>
              <w:left w:val="single" w:sz="6" w:space="0" w:color="auto"/>
              <w:bottom w:val="single" w:sz="6" w:space="0" w:color="auto"/>
              <w:right w:val="single" w:sz="6" w:space="0" w:color="auto"/>
            </w:tcBorders>
            <w:hideMark/>
          </w:tcPr>
          <w:p w:rsidR="00B41A31" w:rsidRPr="00C55A04" w:rsidRDefault="007379EC" w:rsidP="00E134ED">
            <w:pPr>
              <w:overflowPunct w:val="0"/>
              <w:autoSpaceDE w:val="0"/>
              <w:autoSpaceDN w:val="0"/>
              <w:adjustRightInd w:val="0"/>
              <w:ind w:firstLine="0"/>
              <w:jc w:val="center"/>
              <w:rPr>
                <w:rFonts w:ascii="Times New Roman" w:hAnsi="Times New Roman" w:cs="Times New Roman"/>
                <w:i/>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Н</m:t>
                    </m:r>
                  </m:sub>
                </m:sSub>
                <m:r>
                  <w:rPr>
                    <w:rFonts w:ascii="Cambria Math" w:hAnsi="Cambria Math" w:cs="Times New Roman"/>
                    <w:sz w:val="24"/>
                    <w:szCs w:val="24"/>
                    <w:lang w:val="en-US"/>
                  </w:rPr>
                  <m:t>(i,j)</m:t>
                </m:r>
              </m:oMath>
            </m:oMathPara>
          </w:p>
        </w:tc>
        <w:tc>
          <w:tcPr>
            <w:tcW w:w="1731" w:type="dxa"/>
            <w:tcBorders>
              <w:top w:val="single" w:sz="6" w:space="0" w:color="auto"/>
              <w:left w:val="nil"/>
              <w:bottom w:val="single" w:sz="6" w:space="0" w:color="auto"/>
              <w:right w:val="single" w:sz="6" w:space="0" w:color="auto"/>
            </w:tcBorders>
            <w:hideMark/>
          </w:tcPr>
          <w:p w:rsidR="00B41A31" w:rsidRPr="00E134ED" w:rsidRDefault="007379EC" w:rsidP="00E134ED">
            <w:pPr>
              <w:overflowPunct w:val="0"/>
              <w:autoSpaceDE w:val="0"/>
              <w:autoSpaceDN w:val="0"/>
              <w:adjustRightInd w:val="0"/>
              <w:ind w:firstLine="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y</m:t>
                    </m:r>
                  </m:sub>
                </m:sSub>
                <m:r>
                  <w:rPr>
                    <w:rFonts w:ascii="Cambria Math" w:hAnsi="Cambria Math" w:cs="Times New Roman"/>
                    <w:sz w:val="24"/>
                    <w:szCs w:val="24"/>
                  </w:rPr>
                  <m:t>(i,j)</m:t>
                </m:r>
              </m:oMath>
            </m:oMathPara>
          </w:p>
        </w:tc>
        <w:tc>
          <w:tcPr>
            <w:tcW w:w="1863" w:type="dxa"/>
            <w:tcBorders>
              <w:top w:val="single" w:sz="6" w:space="0" w:color="auto"/>
              <w:left w:val="single" w:sz="6" w:space="0" w:color="auto"/>
              <w:bottom w:val="single" w:sz="6" w:space="0" w:color="auto"/>
              <w:right w:val="single" w:sz="6" w:space="0" w:color="auto"/>
            </w:tcBorders>
            <w:hideMark/>
          </w:tcPr>
          <w:p w:rsidR="00B41A31" w:rsidRPr="00E134ED" w:rsidRDefault="007379EC" w:rsidP="00EE4B48">
            <w:pPr>
              <w:overflowPunct w:val="0"/>
              <w:autoSpaceDE w:val="0"/>
              <w:autoSpaceDN w:val="0"/>
              <w:adjustRightInd w:val="0"/>
              <w:ind w:firstLine="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П</m:t>
                    </m:r>
                  </m:sub>
                </m:sSub>
                <m:r>
                  <w:rPr>
                    <w:rFonts w:ascii="Cambria Math" w:hAnsi="Cambria Math" w:cs="Times New Roman"/>
                    <w:sz w:val="24"/>
                    <w:szCs w:val="24"/>
                  </w:rPr>
                  <m:t>(i,j)</m:t>
                </m:r>
              </m:oMath>
            </m:oMathPara>
          </w:p>
        </w:tc>
      </w:tr>
      <w:tr w:rsidR="00081A11" w:rsidRPr="00E134ED" w:rsidTr="00E134ED">
        <w:trPr>
          <w:trHeight w:val="279"/>
        </w:trPr>
        <w:tc>
          <w:tcPr>
            <w:tcW w:w="1797" w:type="dxa"/>
            <w:tcBorders>
              <w:top w:val="single" w:sz="6" w:space="0" w:color="auto"/>
              <w:left w:val="single" w:sz="6" w:space="0" w:color="auto"/>
              <w:bottom w:val="single" w:sz="6" w:space="0" w:color="auto"/>
              <w:right w:val="single" w:sz="6" w:space="0" w:color="auto"/>
            </w:tcBorders>
            <w:hideMark/>
          </w:tcPr>
          <w:p w:rsidR="00081A11" w:rsidRPr="00E134ED" w:rsidRDefault="00081A11" w:rsidP="00E134ED">
            <w:pPr>
              <w:overflowPunct w:val="0"/>
              <w:autoSpaceDE w:val="0"/>
              <w:autoSpaceDN w:val="0"/>
              <w:adjustRightInd w:val="0"/>
              <w:ind w:firstLine="0"/>
              <w:jc w:val="center"/>
              <w:rPr>
                <w:rFonts w:ascii="Times New Roman" w:hAnsi="Times New Roman" w:cs="Times New Roman"/>
                <w:sz w:val="24"/>
                <w:szCs w:val="24"/>
              </w:rPr>
            </w:pPr>
            <w:r w:rsidRPr="00E134ED">
              <w:rPr>
                <w:rFonts w:ascii="Times New Roman" w:hAnsi="Times New Roman" w:cs="Times New Roman"/>
                <w:sz w:val="24"/>
                <w:szCs w:val="24"/>
              </w:rPr>
              <w:t>(1,2) *</w:t>
            </w:r>
          </w:p>
        </w:tc>
        <w:tc>
          <w:tcPr>
            <w:tcW w:w="1797" w:type="dxa"/>
            <w:tcBorders>
              <w:top w:val="single" w:sz="6" w:space="0" w:color="auto"/>
              <w:left w:val="nil"/>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3</w:t>
            </w:r>
          </w:p>
        </w:tc>
        <w:tc>
          <w:tcPr>
            <w:tcW w:w="1964" w:type="dxa"/>
            <w:gridSpan w:val="2"/>
            <w:tcBorders>
              <w:top w:val="single" w:sz="6" w:space="0" w:color="auto"/>
              <w:left w:val="single" w:sz="6" w:space="0" w:color="auto"/>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550</w:t>
            </w:r>
          </w:p>
        </w:tc>
        <w:tc>
          <w:tcPr>
            <w:tcW w:w="1731" w:type="dxa"/>
            <w:tcBorders>
              <w:top w:val="single" w:sz="6" w:space="0" w:color="auto"/>
              <w:left w:val="nil"/>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2</w:t>
            </w:r>
          </w:p>
        </w:tc>
        <w:tc>
          <w:tcPr>
            <w:tcW w:w="1863" w:type="dxa"/>
            <w:tcBorders>
              <w:top w:val="single" w:sz="6" w:space="0" w:color="auto"/>
              <w:left w:val="single" w:sz="6" w:space="0" w:color="auto"/>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600</w:t>
            </w:r>
          </w:p>
        </w:tc>
      </w:tr>
      <w:tr w:rsidR="00081A11" w:rsidRPr="00E134ED" w:rsidTr="00E134ED">
        <w:trPr>
          <w:trHeight w:val="287"/>
        </w:trPr>
        <w:tc>
          <w:tcPr>
            <w:tcW w:w="1797" w:type="dxa"/>
            <w:tcBorders>
              <w:top w:val="single" w:sz="6" w:space="0" w:color="auto"/>
              <w:left w:val="single" w:sz="6" w:space="0" w:color="auto"/>
              <w:bottom w:val="single" w:sz="6" w:space="0" w:color="auto"/>
              <w:right w:val="single" w:sz="6" w:space="0" w:color="auto"/>
            </w:tcBorders>
            <w:hideMark/>
          </w:tcPr>
          <w:p w:rsidR="00081A11" w:rsidRPr="00E134ED" w:rsidRDefault="00081A11" w:rsidP="00E134ED">
            <w:pPr>
              <w:overflowPunct w:val="0"/>
              <w:autoSpaceDE w:val="0"/>
              <w:autoSpaceDN w:val="0"/>
              <w:adjustRightInd w:val="0"/>
              <w:ind w:firstLine="0"/>
              <w:jc w:val="center"/>
              <w:rPr>
                <w:rFonts w:ascii="Times New Roman" w:hAnsi="Times New Roman" w:cs="Times New Roman"/>
                <w:sz w:val="24"/>
                <w:szCs w:val="24"/>
              </w:rPr>
            </w:pPr>
            <w:r w:rsidRPr="00E134ED">
              <w:rPr>
                <w:rFonts w:ascii="Times New Roman" w:hAnsi="Times New Roman" w:cs="Times New Roman"/>
                <w:sz w:val="24"/>
                <w:szCs w:val="24"/>
              </w:rPr>
              <w:t>(2,8)</w:t>
            </w:r>
          </w:p>
        </w:tc>
        <w:tc>
          <w:tcPr>
            <w:tcW w:w="1797" w:type="dxa"/>
            <w:tcBorders>
              <w:top w:val="single" w:sz="6" w:space="0" w:color="auto"/>
              <w:left w:val="nil"/>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1</w:t>
            </w:r>
          </w:p>
        </w:tc>
        <w:tc>
          <w:tcPr>
            <w:tcW w:w="1964" w:type="dxa"/>
            <w:gridSpan w:val="2"/>
            <w:tcBorders>
              <w:top w:val="single" w:sz="6" w:space="0" w:color="auto"/>
              <w:left w:val="single" w:sz="6" w:space="0" w:color="auto"/>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225</w:t>
            </w:r>
          </w:p>
        </w:tc>
        <w:tc>
          <w:tcPr>
            <w:tcW w:w="1731" w:type="dxa"/>
            <w:tcBorders>
              <w:top w:val="single" w:sz="6" w:space="0" w:color="auto"/>
              <w:left w:val="nil"/>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0,5</w:t>
            </w:r>
          </w:p>
        </w:tc>
        <w:tc>
          <w:tcPr>
            <w:tcW w:w="1863" w:type="dxa"/>
            <w:tcBorders>
              <w:top w:val="single" w:sz="6" w:space="0" w:color="auto"/>
              <w:left w:val="single" w:sz="6" w:space="0" w:color="auto"/>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300</w:t>
            </w:r>
          </w:p>
        </w:tc>
      </w:tr>
      <w:tr w:rsidR="00081A11" w:rsidRPr="00E134ED" w:rsidTr="00E134ED">
        <w:trPr>
          <w:trHeight w:val="287"/>
        </w:trPr>
        <w:tc>
          <w:tcPr>
            <w:tcW w:w="1797" w:type="dxa"/>
            <w:tcBorders>
              <w:top w:val="single" w:sz="6" w:space="0" w:color="auto"/>
              <w:left w:val="single" w:sz="6" w:space="0" w:color="auto"/>
              <w:bottom w:val="single" w:sz="6" w:space="0" w:color="auto"/>
              <w:right w:val="single" w:sz="6" w:space="0" w:color="auto"/>
            </w:tcBorders>
            <w:hideMark/>
          </w:tcPr>
          <w:p w:rsidR="00081A11" w:rsidRPr="00E134ED" w:rsidRDefault="00081A11" w:rsidP="00E134ED">
            <w:pPr>
              <w:overflowPunct w:val="0"/>
              <w:autoSpaceDE w:val="0"/>
              <w:autoSpaceDN w:val="0"/>
              <w:adjustRightInd w:val="0"/>
              <w:ind w:firstLine="0"/>
              <w:jc w:val="center"/>
              <w:rPr>
                <w:rFonts w:ascii="Times New Roman" w:hAnsi="Times New Roman" w:cs="Times New Roman"/>
                <w:sz w:val="24"/>
                <w:szCs w:val="24"/>
              </w:rPr>
            </w:pPr>
            <w:r w:rsidRPr="00E134ED">
              <w:rPr>
                <w:rFonts w:ascii="Times New Roman" w:hAnsi="Times New Roman" w:cs="Times New Roman"/>
                <w:sz w:val="24"/>
                <w:szCs w:val="24"/>
              </w:rPr>
              <w:t>(2,5)</w:t>
            </w:r>
          </w:p>
        </w:tc>
        <w:tc>
          <w:tcPr>
            <w:tcW w:w="1797" w:type="dxa"/>
            <w:tcBorders>
              <w:top w:val="single" w:sz="6" w:space="0" w:color="auto"/>
              <w:left w:val="nil"/>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1</w:t>
            </w:r>
          </w:p>
        </w:tc>
        <w:tc>
          <w:tcPr>
            <w:tcW w:w="1964" w:type="dxa"/>
            <w:gridSpan w:val="2"/>
            <w:tcBorders>
              <w:top w:val="single" w:sz="6" w:space="0" w:color="auto"/>
              <w:left w:val="single" w:sz="6" w:space="0" w:color="auto"/>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75</w:t>
            </w:r>
          </w:p>
        </w:tc>
        <w:tc>
          <w:tcPr>
            <w:tcW w:w="1731" w:type="dxa"/>
            <w:tcBorders>
              <w:top w:val="single" w:sz="6" w:space="0" w:color="auto"/>
              <w:left w:val="nil"/>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0,5</w:t>
            </w:r>
          </w:p>
        </w:tc>
        <w:tc>
          <w:tcPr>
            <w:tcW w:w="1863" w:type="dxa"/>
            <w:tcBorders>
              <w:top w:val="single" w:sz="6" w:space="0" w:color="auto"/>
              <w:left w:val="single" w:sz="6" w:space="0" w:color="auto"/>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100</w:t>
            </w:r>
          </w:p>
        </w:tc>
      </w:tr>
      <w:tr w:rsidR="00081A11" w:rsidRPr="00E134ED" w:rsidTr="00E134ED">
        <w:trPr>
          <w:trHeight w:val="279"/>
        </w:trPr>
        <w:tc>
          <w:tcPr>
            <w:tcW w:w="1797" w:type="dxa"/>
            <w:tcBorders>
              <w:top w:val="single" w:sz="6" w:space="0" w:color="auto"/>
              <w:left w:val="single" w:sz="6" w:space="0" w:color="auto"/>
              <w:bottom w:val="single" w:sz="6" w:space="0" w:color="auto"/>
              <w:right w:val="single" w:sz="6" w:space="0" w:color="auto"/>
            </w:tcBorders>
            <w:hideMark/>
          </w:tcPr>
          <w:p w:rsidR="00081A11" w:rsidRPr="00E134ED" w:rsidRDefault="00081A11" w:rsidP="00E134ED">
            <w:pPr>
              <w:overflowPunct w:val="0"/>
              <w:autoSpaceDE w:val="0"/>
              <w:autoSpaceDN w:val="0"/>
              <w:adjustRightInd w:val="0"/>
              <w:ind w:firstLine="0"/>
              <w:jc w:val="center"/>
              <w:rPr>
                <w:rFonts w:ascii="Times New Roman" w:hAnsi="Times New Roman" w:cs="Times New Roman"/>
                <w:sz w:val="24"/>
                <w:szCs w:val="24"/>
              </w:rPr>
            </w:pPr>
            <w:r w:rsidRPr="00E134ED">
              <w:rPr>
                <w:rFonts w:ascii="Times New Roman" w:hAnsi="Times New Roman" w:cs="Times New Roman"/>
                <w:sz w:val="24"/>
                <w:szCs w:val="24"/>
              </w:rPr>
              <w:t>(2,3) *</w:t>
            </w:r>
          </w:p>
        </w:tc>
        <w:tc>
          <w:tcPr>
            <w:tcW w:w="1797" w:type="dxa"/>
            <w:tcBorders>
              <w:top w:val="single" w:sz="6" w:space="0" w:color="auto"/>
              <w:left w:val="nil"/>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0,5</w:t>
            </w:r>
          </w:p>
        </w:tc>
        <w:tc>
          <w:tcPr>
            <w:tcW w:w="1964" w:type="dxa"/>
            <w:gridSpan w:val="2"/>
            <w:tcBorders>
              <w:top w:val="single" w:sz="6" w:space="0" w:color="auto"/>
              <w:left w:val="single" w:sz="6" w:space="0" w:color="auto"/>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37,5</w:t>
            </w:r>
          </w:p>
        </w:tc>
        <w:tc>
          <w:tcPr>
            <w:tcW w:w="1731" w:type="dxa"/>
            <w:tcBorders>
              <w:top w:val="single" w:sz="6" w:space="0" w:color="auto"/>
              <w:left w:val="nil"/>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0,25</w:t>
            </w:r>
          </w:p>
        </w:tc>
        <w:tc>
          <w:tcPr>
            <w:tcW w:w="1863" w:type="dxa"/>
            <w:tcBorders>
              <w:top w:val="single" w:sz="6" w:space="0" w:color="auto"/>
              <w:left w:val="single" w:sz="6" w:space="0" w:color="auto"/>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50</w:t>
            </w:r>
          </w:p>
        </w:tc>
      </w:tr>
      <w:tr w:rsidR="00081A11" w:rsidRPr="00E134ED" w:rsidTr="00E134ED">
        <w:trPr>
          <w:trHeight w:val="279"/>
        </w:trPr>
        <w:tc>
          <w:tcPr>
            <w:tcW w:w="1797" w:type="dxa"/>
            <w:tcBorders>
              <w:top w:val="single" w:sz="6" w:space="0" w:color="auto"/>
              <w:left w:val="single" w:sz="6" w:space="0" w:color="auto"/>
              <w:bottom w:val="single" w:sz="6" w:space="0" w:color="auto"/>
              <w:right w:val="single" w:sz="6" w:space="0" w:color="auto"/>
            </w:tcBorders>
          </w:tcPr>
          <w:p w:rsidR="00081A11" w:rsidRPr="00E134ED" w:rsidRDefault="00081A11" w:rsidP="00E134ED">
            <w:pPr>
              <w:overflowPunct w:val="0"/>
              <w:autoSpaceDE w:val="0"/>
              <w:autoSpaceDN w:val="0"/>
              <w:adjustRightInd w:val="0"/>
              <w:ind w:firstLine="0"/>
              <w:jc w:val="center"/>
              <w:rPr>
                <w:rFonts w:ascii="Times New Roman" w:hAnsi="Times New Roman" w:cs="Times New Roman"/>
                <w:sz w:val="24"/>
                <w:szCs w:val="24"/>
              </w:rPr>
            </w:pPr>
            <w:r w:rsidRPr="00E134ED">
              <w:rPr>
                <w:rFonts w:ascii="Times New Roman" w:hAnsi="Times New Roman" w:cs="Times New Roman"/>
                <w:sz w:val="24"/>
                <w:szCs w:val="24"/>
              </w:rPr>
              <w:t>(3,4) *</w:t>
            </w:r>
          </w:p>
        </w:tc>
        <w:tc>
          <w:tcPr>
            <w:tcW w:w="1797" w:type="dxa"/>
            <w:tcBorders>
              <w:top w:val="single" w:sz="6" w:space="0" w:color="auto"/>
              <w:left w:val="nil"/>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1</w:t>
            </w:r>
          </w:p>
        </w:tc>
        <w:tc>
          <w:tcPr>
            <w:tcW w:w="1964" w:type="dxa"/>
            <w:gridSpan w:val="2"/>
            <w:tcBorders>
              <w:top w:val="single" w:sz="6" w:space="0" w:color="auto"/>
              <w:left w:val="single" w:sz="6" w:space="0" w:color="auto"/>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75</w:t>
            </w:r>
          </w:p>
        </w:tc>
        <w:tc>
          <w:tcPr>
            <w:tcW w:w="1731" w:type="dxa"/>
            <w:tcBorders>
              <w:top w:val="single" w:sz="6" w:space="0" w:color="auto"/>
              <w:left w:val="nil"/>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0,5</w:t>
            </w:r>
          </w:p>
        </w:tc>
        <w:tc>
          <w:tcPr>
            <w:tcW w:w="1863" w:type="dxa"/>
            <w:tcBorders>
              <w:top w:val="single" w:sz="6" w:space="0" w:color="auto"/>
              <w:left w:val="single" w:sz="6" w:space="0" w:color="auto"/>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100</w:t>
            </w:r>
          </w:p>
        </w:tc>
      </w:tr>
      <w:tr w:rsidR="00081A11" w:rsidRPr="00E134ED" w:rsidTr="00E134ED">
        <w:trPr>
          <w:trHeight w:val="279"/>
        </w:trPr>
        <w:tc>
          <w:tcPr>
            <w:tcW w:w="1797" w:type="dxa"/>
            <w:tcBorders>
              <w:top w:val="single" w:sz="6" w:space="0" w:color="auto"/>
              <w:left w:val="single" w:sz="6" w:space="0" w:color="auto"/>
              <w:bottom w:val="single" w:sz="6" w:space="0" w:color="auto"/>
              <w:right w:val="single" w:sz="6" w:space="0" w:color="auto"/>
            </w:tcBorders>
          </w:tcPr>
          <w:p w:rsidR="00081A11" w:rsidRPr="00E134ED" w:rsidRDefault="00081A11" w:rsidP="00E134ED">
            <w:pPr>
              <w:overflowPunct w:val="0"/>
              <w:autoSpaceDE w:val="0"/>
              <w:autoSpaceDN w:val="0"/>
              <w:adjustRightInd w:val="0"/>
              <w:ind w:firstLine="0"/>
              <w:jc w:val="center"/>
              <w:rPr>
                <w:rFonts w:ascii="Times New Roman" w:hAnsi="Times New Roman" w:cs="Times New Roman"/>
                <w:sz w:val="24"/>
                <w:szCs w:val="24"/>
              </w:rPr>
            </w:pPr>
            <w:r w:rsidRPr="00E134ED">
              <w:rPr>
                <w:rFonts w:ascii="Times New Roman" w:hAnsi="Times New Roman" w:cs="Times New Roman"/>
                <w:sz w:val="24"/>
                <w:szCs w:val="24"/>
              </w:rPr>
              <w:t>(4,5) *</w:t>
            </w:r>
          </w:p>
        </w:tc>
        <w:tc>
          <w:tcPr>
            <w:tcW w:w="1797" w:type="dxa"/>
            <w:tcBorders>
              <w:top w:val="single" w:sz="6" w:space="0" w:color="auto"/>
              <w:left w:val="nil"/>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1</w:t>
            </w:r>
          </w:p>
        </w:tc>
        <w:tc>
          <w:tcPr>
            <w:tcW w:w="1964" w:type="dxa"/>
            <w:gridSpan w:val="2"/>
            <w:tcBorders>
              <w:top w:val="single" w:sz="6" w:space="0" w:color="auto"/>
              <w:left w:val="single" w:sz="6" w:space="0" w:color="auto"/>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75</w:t>
            </w:r>
          </w:p>
        </w:tc>
        <w:tc>
          <w:tcPr>
            <w:tcW w:w="1731" w:type="dxa"/>
            <w:tcBorders>
              <w:top w:val="single" w:sz="6" w:space="0" w:color="auto"/>
              <w:left w:val="nil"/>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0,5</w:t>
            </w:r>
          </w:p>
        </w:tc>
        <w:tc>
          <w:tcPr>
            <w:tcW w:w="1863" w:type="dxa"/>
            <w:tcBorders>
              <w:top w:val="single" w:sz="6" w:space="0" w:color="auto"/>
              <w:left w:val="single" w:sz="6" w:space="0" w:color="auto"/>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100</w:t>
            </w:r>
          </w:p>
        </w:tc>
      </w:tr>
      <w:tr w:rsidR="00081A11" w:rsidRPr="00E134ED" w:rsidTr="00E134ED">
        <w:trPr>
          <w:trHeight w:val="287"/>
        </w:trPr>
        <w:tc>
          <w:tcPr>
            <w:tcW w:w="1797" w:type="dxa"/>
            <w:tcBorders>
              <w:top w:val="single" w:sz="6" w:space="0" w:color="auto"/>
              <w:left w:val="single" w:sz="6" w:space="0" w:color="auto"/>
              <w:bottom w:val="single" w:sz="6" w:space="0" w:color="auto"/>
              <w:right w:val="single" w:sz="6" w:space="0" w:color="auto"/>
            </w:tcBorders>
            <w:hideMark/>
          </w:tcPr>
          <w:p w:rsidR="00081A11" w:rsidRPr="00E134ED" w:rsidRDefault="00081A11" w:rsidP="00E134ED">
            <w:pPr>
              <w:overflowPunct w:val="0"/>
              <w:autoSpaceDE w:val="0"/>
              <w:autoSpaceDN w:val="0"/>
              <w:adjustRightInd w:val="0"/>
              <w:ind w:firstLine="0"/>
              <w:jc w:val="center"/>
              <w:rPr>
                <w:rFonts w:ascii="Times New Roman" w:hAnsi="Times New Roman" w:cs="Times New Roman"/>
                <w:sz w:val="24"/>
                <w:szCs w:val="24"/>
              </w:rPr>
            </w:pPr>
            <w:r w:rsidRPr="00E134ED">
              <w:rPr>
                <w:rFonts w:ascii="Times New Roman" w:hAnsi="Times New Roman" w:cs="Times New Roman"/>
                <w:sz w:val="24"/>
                <w:szCs w:val="24"/>
              </w:rPr>
              <w:t>(5,8) *</w:t>
            </w:r>
          </w:p>
        </w:tc>
        <w:tc>
          <w:tcPr>
            <w:tcW w:w="1797" w:type="dxa"/>
            <w:tcBorders>
              <w:top w:val="single" w:sz="6" w:space="0" w:color="auto"/>
              <w:left w:val="nil"/>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3</w:t>
            </w:r>
          </w:p>
        </w:tc>
        <w:tc>
          <w:tcPr>
            <w:tcW w:w="1964" w:type="dxa"/>
            <w:gridSpan w:val="2"/>
            <w:tcBorders>
              <w:top w:val="single" w:sz="6" w:space="0" w:color="auto"/>
              <w:left w:val="single" w:sz="6" w:space="0" w:color="auto"/>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850</w:t>
            </w:r>
          </w:p>
        </w:tc>
        <w:tc>
          <w:tcPr>
            <w:tcW w:w="1731" w:type="dxa"/>
            <w:tcBorders>
              <w:top w:val="single" w:sz="6" w:space="0" w:color="auto"/>
              <w:left w:val="nil"/>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2</w:t>
            </w:r>
          </w:p>
        </w:tc>
        <w:tc>
          <w:tcPr>
            <w:tcW w:w="1863" w:type="dxa"/>
            <w:tcBorders>
              <w:top w:val="single" w:sz="6" w:space="0" w:color="auto"/>
              <w:left w:val="single" w:sz="6" w:space="0" w:color="auto"/>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900</w:t>
            </w:r>
          </w:p>
        </w:tc>
      </w:tr>
      <w:tr w:rsidR="00081A11" w:rsidRPr="00E134ED" w:rsidTr="00E134ED">
        <w:trPr>
          <w:trHeight w:val="279"/>
        </w:trPr>
        <w:tc>
          <w:tcPr>
            <w:tcW w:w="1797" w:type="dxa"/>
            <w:tcBorders>
              <w:top w:val="single" w:sz="6" w:space="0" w:color="auto"/>
              <w:left w:val="single" w:sz="6" w:space="0" w:color="auto"/>
              <w:bottom w:val="single" w:sz="6" w:space="0" w:color="auto"/>
              <w:right w:val="single" w:sz="6" w:space="0" w:color="auto"/>
            </w:tcBorders>
            <w:hideMark/>
          </w:tcPr>
          <w:p w:rsidR="00081A11" w:rsidRPr="00E134ED" w:rsidRDefault="00081A11" w:rsidP="00E134ED">
            <w:pPr>
              <w:overflowPunct w:val="0"/>
              <w:autoSpaceDE w:val="0"/>
              <w:autoSpaceDN w:val="0"/>
              <w:adjustRightInd w:val="0"/>
              <w:ind w:firstLine="0"/>
              <w:jc w:val="center"/>
              <w:rPr>
                <w:rFonts w:ascii="Times New Roman" w:hAnsi="Times New Roman" w:cs="Times New Roman"/>
                <w:sz w:val="24"/>
                <w:szCs w:val="24"/>
              </w:rPr>
            </w:pPr>
            <w:r w:rsidRPr="00E134ED">
              <w:rPr>
                <w:rFonts w:ascii="Times New Roman" w:hAnsi="Times New Roman" w:cs="Times New Roman"/>
                <w:sz w:val="24"/>
                <w:szCs w:val="24"/>
              </w:rPr>
              <w:t>(4,6)</w:t>
            </w:r>
          </w:p>
        </w:tc>
        <w:tc>
          <w:tcPr>
            <w:tcW w:w="1797" w:type="dxa"/>
            <w:tcBorders>
              <w:top w:val="single" w:sz="6" w:space="0" w:color="auto"/>
              <w:left w:val="nil"/>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1</w:t>
            </w:r>
          </w:p>
        </w:tc>
        <w:tc>
          <w:tcPr>
            <w:tcW w:w="1964" w:type="dxa"/>
            <w:gridSpan w:val="2"/>
            <w:tcBorders>
              <w:top w:val="single" w:sz="6" w:space="0" w:color="auto"/>
              <w:left w:val="single" w:sz="6" w:space="0" w:color="auto"/>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100</w:t>
            </w:r>
          </w:p>
        </w:tc>
        <w:tc>
          <w:tcPr>
            <w:tcW w:w="1731" w:type="dxa"/>
            <w:tcBorders>
              <w:top w:val="single" w:sz="6" w:space="0" w:color="auto"/>
              <w:left w:val="nil"/>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0,5</w:t>
            </w:r>
          </w:p>
        </w:tc>
        <w:tc>
          <w:tcPr>
            <w:tcW w:w="1863" w:type="dxa"/>
            <w:tcBorders>
              <w:top w:val="single" w:sz="6" w:space="0" w:color="auto"/>
              <w:left w:val="single" w:sz="6" w:space="0" w:color="auto"/>
              <w:bottom w:val="single" w:sz="6" w:space="0" w:color="auto"/>
              <w:right w:val="single" w:sz="6" w:space="0" w:color="auto"/>
            </w:tcBorders>
            <w:vAlign w:val="bottom"/>
            <w:hideMark/>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120</w:t>
            </w:r>
          </w:p>
        </w:tc>
      </w:tr>
      <w:tr w:rsidR="00081A11" w:rsidRPr="00E134ED" w:rsidTr="00E134ED">
        <w:trPr>
          <w:trHeight w:val="279"/>
        </w:trPr>
        <w:tc>
          <w:tcPr>
            <w:tcW w:w="1797" w:type="dxa"/>
            <w:tcBorders>
              <w:top w:val="single" w:sz="6" w:space="0" w:color="auto"/>
              <w:left w:val="single" w:sz="6" w:space="0" w:color="auto"/>
              <w:bottom w:val="single" w:sz="6" w:space="0" w:color="auto"/>
              <w:right w:val="single" w:sz="6" w:space="0" w:color="auto"/>
            </w:tcBorders>
          </w:tcPr>
          <w:p w:rsidR="00081A11" w:rsidRPr="00E134ED" w:rsidRDefault="00081A11" w:rsidP="00E134ED">
            <w:pPr>
              <w:overflowPunct w:val="0"/>
              <w:autoSpaceDE w:val="0"/>
              <w:autoSpaceDN w:val="0"/>
              <w:adjustRightInd w:val="0"/>
              <w:ind w:firstLine="0"/>
              <w:jc w:val="center"/>
              <w:rPr>
                <w:rFonts w:ascii="Times New Roman" w:hAnsi="Times New Roman" w:cs="Times New Roman"/>
                <w:sz w:val="24"/>
                <w:szCs w:val="24"/>
              </w:rPr>
            </w:pPr>
            <w:r w:rsidRPr="00E134ED">
              <w:rPr>
                <w:rFonts w:ascii="Times New Roman" w:hAnsi="Times New Roman" w:cs="Times New Roman"/>
                <w:sz w:val="24"/>
                <w:szCs w:val="24"/>
              </w:rPr>
              <w:t>(6,7)</w:t>
            </w:r>
          </w:p>
        </w:tc>
        <w:tc>
          <w:tcPr>
            <w:tcW w:w="1797" w:type="dxa"/>
            <w:tcBorders>
              <w:top w:val="single" w:sz="6" w:space="0" w:color="auto"/>
              <w:left w:val="nil"/>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0,5</w:t>
            </w:r>
          </w:p>
        </w:tc>
        <w:tc>
          <w:tcPr>
            <w:tcW w:w="1964" w:type="dxa"/>
            <w:gridSpan w:val="2"/>
            <w:tcBorders>
              <w:top w:val="single" w:sz="6" w:space="0" w:color="auto"/>
              <w:left w:val="single" w:sz="6" w:space="0" w:color="auto"/>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50</w:t>
            </w:r>
          </w:p>
        </w:tc>
        <w:tc>
          <w:tcPr>
            <w:tcW w:w="1731" w:type="dxa"/>
            <w:tcBorders>
              <w:top w:val="single" w:sz="6" w:space="0" w:color="auto"/>
              <w:left w:val="nil"/>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0,25</w:t>
            </w:r>
          </w:p>
        </w:tc>
        <w:tc>
          <w:tcPr>
            <w:tcW w:w="1863" w:type="dxa"/>
            <w:tcBorders>
              <w:top w:val="single" w:sz="6" w:space="0" w:color="auto"/>
              <w:left w:val="single" w:sz="6" w:space="0" w:color="auto"/>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60</w:t>
            </w:r>
          </w:p>
        </w:tc>
      </w:tr>
      <w:tr w:rsidR="00081A11" w:rsidRPr="00E134ED" w:rsidTr="00E134ED">
        <w:trPr>
          <w:trHeight w:val="279"/>
        </w:trPr>
        <w:tc>
          <w:tcPr>
            <w:tcW w:w="1797" w:type="dxa"/>
            <w:tcBorders>
              <w:top w:val="single" w:sz="6" w:space="0" w:color="auto"/>
              <w:left w:val="single" w:sz="6" w:space="0" w:color="auto"/>
              <w:bottom w:val="single" w:sz="6" w:space="0" w:color="auto"/>
              <w:right w:val="single" w:sz="6" w:space="0" w:color="auto"/>
            </w:tcBorders>
          </w:tcPr>
          <w:p w:rsidR="00081A11" w:rsidRPr="00E134ED" w:rsidRDefault="00081A11" w:rsidP="00E134ED">
            <w:pPr>
              <w:overflowPunct w:val="0"/>
              <w:autoSpaceDE w:val="0"/>
              <w:autoSpaceDN w:val="0"/>
              <w:adjustRightInd w:val="0"/>
              <w:ind w:firstLine="0"/>
              <w:jc w:val="center"/>
              <w:rPr>
                <w:rFonts w:ascii="Times New Roman" w:hAnsi="Times New Roman" w:cs="Times New Roman"/>
                <w:sz w:val="24"/>
                <w:szCs w:val="24"/>
              </w:rPr>
            </w:pPr>
            <w:r w:rsidRPr="00E134ED">
              <w:rPr>
                <w:rFonts w:ascii="Times New Roman" w:hAnsi="Times New Roman" w:cs="Times New Roman"/>
                <w:sz w:val="24"/>
                <w:szCs w:val="24"/>
              </w:rPr>
              <w:t>(7,8)</w:t>
            </w:r>
          </w:p>
        </w:tc>
        <w:tc>
          <w:tcPr>
            <w:tcW w:w="1797" w:type="dxa"/>
            <w:tcBorders>
              <w:top w:val="single" w:sz="6" w:space="0" w:color="auto"/>
              <w:left w:val="nil"/>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0,5</w:t>
            </w:r>
          </w:p>
        </w:tc>
        <w:tc>
          <w:tcPr>
            <w:tcW w:w="1964" w:type="dxa"/>
            <w:gridSpan w:val="2"/>
            <w:tcBorders>
              <w:top w:val="single" w:sz="6" w:space="0" w:color="auto"/>
              <w:left w:val="single" w:sz="6" w:space="0" w:color="auto"/>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50</w:t>
            </w:r>
          </w:p>
        </w:tc>
        <w:tc>
          <w:tcPr>
            <w:tcW w:w="1731" w:type="dxa"/>
            <w:tcBorders>
              <w:top w:val="single" w:sz="6" w:space="0" w:color="auto"/>
              <w:left w:val="nil"/>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0,25</w:t>
            </w:r>
          </w:p>
        </w:tc>
        <w:tc>
          <w:tcPr>
            <w:tcW w:w="1863" w:type="dxa"/>
            <w:tcBorders>
              <w:top w:val="single" w:sz="6" w:space="0" w:color="auto"/>
              <w:left w:val="single" w:sz="6" w:space="0" w:color="auto"/>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60</w:t>
            </w:r>
          </w:p>
        </w:tc>
      </w:tr>
      <w:tr w:rsidR="00081A11" w:rsidRPr="00E134ED" w:rsidTr="00E134ED">
        <w:trPr>
          <w:trHeight w:val="279"/>
        </w:trPr>
        <w:tc>
          <w:tcPr>
            <w:tcW w:w="1797" w:type="dxa"/>
            <w:tcBorders>
              <w:top w:val="single" w:sz="6" w:space="0" w:color="auto"/>
              <w:left w:val="single" w:sz="6" w:space="0" w:color="auto"/>
              <w:bottom w:val="single" w:sz="6" w:space="0" w:color="auto"/>
              <w:right w:val="single" w:sz="6" w:space="0" w:color="auto"/>
            </w:tcBorders>
          </w:tcPr>
          <w:p w:rsidR="00081A11" w:rsidRPr="00E134ED" w:rsidRDefault="00081A11" w:rsidP="00E134ED">
            <w:pPr>
              <w:overflowPunct w:val="0"/>
              <w:autoSpaceDE w:val="0"/>
              <w:autoSpaceDN w:val="0"/>
              <w:adjustRightInd w:val="0"/>
              <w:ind w:firstLine="0"/>
              <w:jc w:val="center"/>
              <w:rPr>
                <w:rFonts w:ascii="Times New Roman" w:hAnsi="Times New Roman" w:cs="Times New Roman"/>
                <w:sz w:val="24"/>
                <w:szCs w:val="24"/>
              </w:rPr>
            </w:pPr>
            <w:r w:rsidRPr="00E134ED">
              <w:rPr>
                <w:rFonts w:ascii="Times New Roman" w:hAnsi="Times New Roman" w:cs="Times New Roman"/>
                <w:sz w:val="24"/>
                <w:szCs w:val="24"/>
              </w:rPr>
              <w:t>(8,9) *</w:t>
            </w:r>
          </w:p>
        </w:tc>
        <w:tc>
          <w:tcPr>
            <w:tcW w:w="1797" w:type="dxa"/>
            <w:tcBorders>
              <w:top w:val="single" w:sz="6" w:space="0" w:color="auto"/>
              <w:left w:val="nil"/>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1</w:t>
            </w:r>
          </w:p>
        </w:tc>
        <w:tc>
          <w:tcPr>
            <w:tcW w:w="1964" w:type="dxa"/>
            <w:gridSpan w:val="2"/>
            <w:tcBorders>
              <w:top w:val="single" w:sz="6" w:space="0" w:color="auto"/>
              <w:left w:val="single" w:sz="6" w:space="0" w:color="auto"/>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225</w:t>
            </w:r>
          </w:p>
        </w:tc>
        <w:tc>
          <w:tcPr>
            <w:tcW w:w="1731" w:type="dxa"/>
            <w:tcBorders>
              <w:top w:val="single" w:sz="6" w:space="0" w:color="auto"/>
              <w:left w:val="nil"/>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0,5</w:t>
            </w:r>
          </w:p>
        </w:tc>
        <w:tc>
          <w:tcPr>
            <w:tcW w:w="1863" w:type="dxa"/>
            <w:tcBorders>
              <w:top w:val="single" w:sz="6" w:space="0" w:color="auto"/>
              <w:left w:val="single" w:sz="6" w:space="0" w:color="auto"/>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300</w:t>
            </w:r>
          </w:p>
        </w:tc>
      </w:tr>
      <w:tr w:rsidR="00081A11" w:rsidRPr="00E134ED" w:rsidTr="00E134ED">
        <w:trPr>
          <w:trHeight w:val="279"/>
        </w:trPr>
        <w:tc>
          <w:tcPr>
            <w:tcW w:w="1797" w:type="dxa"/>
            <w:tcBorders>
              <w:top w:val="single" w:sz="6" w:space="0" w:color="auto"/>
              <w:left w:val="single" w:sz="6" w:space="0" w:color="auto"/>
              <w:bottom w:val="single" w:sz="6" w:space="0" w:color="auto"/>
              <w:right w:val="single" w:sz="6" w:space="0" w:color="auto"/>
            </w:tcBorders>
          </w:tcPr>
          <w:p w:rsidR="00081A11" w:rsidRPr="00E134ED" w:rsidRDefault="00081A11" w:rsidP="00E134ED">
            <w:pPr>
              <w:overflowPunct w:val="0"/>
              <w:autoSpaceDE w:val="0"/>
              <w:autoSpaceDN w:val="0"/>
              <w:adjustRightInd w:val="0"/>
              <w:ind w:firstLine="0"/>
              <w:jc w:val="center"/>
              <w:rPr>
                <w:rFonts w:ascii="Times New Roman" w:hAnsi="Times New Roman" w:cs="Times New Roman"/>
                <w:sz w:val="24"/>
                <w:szCs w:val="24"/>
              </w:rPr>
            </w:pPr>
            <w:r w:rsidRPr="00E134ED">
              <w:rPr>
                <w:rFonts w:ascii="Times New Roman" w:hAnsi="Times New Roman" w:cs="Times New Roman"/>
                <w:sz w:val="24"/>
                <w:szCs w:val="24"/>
              </w:rPr>
              <w:t>(9,10) *</w:t>
            </w:r>
          </w:p>
        </w:tc>
        <w:tc>
          <w:tcPr>
            <w:tcW w:w="1797" w:type="dxa"/>
            <w:tcBorders>
              <w:top w:val="single" w:sz="6" w:space="0" w:color="auto"/>
              <w:left w:val="nil"/>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3</w:t>
            </w:r>
          </w:p>
        </w:tc>
        <w:tc>
          <w:tcPr>
            <w:tcW w:w="1964" w:type="dxa"/>
            <w:gridSpan w:val="2"/>
            <w:tcBorders>
              <w:top w:val="single" w:sz="6" w:space="0" w:color="auto"/>
              <w:left w:val="single" w:sz="6" w:space="0" w:color="auto"/>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500</w:t>
            </w:r>
          </w:p>
        </w:tc>
        <w:tc>
          <w:tcPr>
            <w:tcW w:w="1731" w:type="dxa"/>
            <w:tcBorders>
              <w:top w:val="single" w:sz="6" w:space="0" w:color="auto"/>
              <w:left w:val="nil"/>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2</w:t>
            </w:r>
          </w:p>
        </w:tc>
        <w:tc>
          <w:tcPr>
            <w:tcW w:w="1863" w:type="dxa"/>
            <w:tcBorders>
              <w:top w:val="single" w:sz="6" w:space="0" w:color="auto"/>
              <w:left w:val="single" w:sz="6" w:space="0" w:color="auto"/>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600</w:t>
            </w:r>
          </w:p>
        </w:tc>
      </w:tr>
      <w:tr w:rsidR="00081A11" w:rsidRPr="00E134ED" w:rsidTr="00E134ED">
        <w:trPr>
          <w:trHeight w:val="279"/>
        </w:trPr>
        <w:tc>
          <w:tcPr>
            <w:tcW w:w="1797" w:type="dxa"/>
            <w:tcBorders>
              <w:top w:val="single" w:sz="6" w:space="0" w:color="auto"/>
              <w:left w:val="single" w:sz="6" w:space="0" w:color="auto"/>
              <w:bottom w:val="single" w:sz="6" w:space="0" w:color="auto"/>
              <w:right w:val="single" w:sz="6" w:space="0" w:color="auto"/>
            </w:tcBorders>
          </w:tcPr>
          <w:p w:rsidR="00081A11" w:rsidRPr="00E134ED" w:rsidRDefault="00081A11" w:rsidP="00E134ED">
            <w:pPr>
              <w:overflowPunct w:val="0"/>
              <w:autoSpaceDE w:val="0"/>
              <w:autoSpaceDN w:val="0"/>
              <w:adjustRightInd w:val="0"/>
              <w:ind w:firstLine="0"/>
              <w:jc w:val="center"/>
              <w:rPr>
                <w:rFonts w:ascii="Times New Roman" w:hAnsi="Times New Roman" w:cs="Times New Roman"/>
                <w:sz w:val="24"/>
                <w:szCs w:val="24"/>
              </w:rPr>
            </w:pPr>
            <w:r w:rsidRPr="00E134ED">
              <w:rPr>
                <w:rFonts w:ascii="Times New Roman" w:hAnsi="Times New Roman" w:cs="Times New Roman"/>
                <w:sz w:val="24"/>
                <w:szCs w:val="24"/>
              </w:rPr>
              <w:t>(10,11) *</w:t>
            </w:r>
          </w:p>
        </w:tc>
        <w:tc>
          <w:tcPr>
            <w:tcW w:w="1797" w:type="dxa"/>
            <w:tcBorders>
              <w:top w:val="single" w:sz="6" w:space="0" w:color="auto"/>
              <w:left w:val="nil"/>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1</w:t>
            </w:r>
          </w:p>
        </w:tc>
        <w:tc>
          <w:tcPr>
            <w:tcW w:w="1964" w:type="dxa"/>
            <w:gridSpan w:val="2"/>
            <w:tcBorders>
              <w:top w:val="single" w:sz="6" w:space="0" w:color="auto"/>
              <w:left w:val="single" w:sz="6" w:space="0" w:color="auto"/>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225</w:t>
            </w:r>
          </w:p>
        </w:tc>
        <w:tc>
          <w:tcPr>
            <w:tcW w:w="1731" w:type="dxa"/>
            <w:tcBorders>
              <w:top w:val="single" w:sz="6" w:space="0" w:color="auto"/>
              <w:left w:val="nil"/>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0,5</w:t>
            </w:r>
          </w:p>
        </w:tc>
        <w:tc>
          <w:tcPr>
            <w:tcW w:w="1863" w:type="dxa"/>
            <w:tcBorders>
              <w:top w:val="single" w:sz="6" w:space="0" w:color="auto"/>
              <w:left w:val="single" w:sz="6" w:space="0" w:color="auto"/>
              <w:bottom w:val="single" w:sz="6" w:space="0" w:color="auto"/>
              <w:right w:val="single" w:sz="6" w:space="0" w:color="auto"/>
            </w:tcBorders>
            <w:vAlign w:val="bottom"/>
          </w:tcPr>
          <w:p w:rsidR="00081A11" w:rsidRPr="00E134ED" w:rsidRDefault="00081A11" w:rsidP="00E134ED">
            <w:pPr>
              <w:ind w:firstLine="0"/>
              <w:jc w:val="center"/>
              <w:rPr>
                <w:rFonts w:ascii="Times New Roman" w:hAnsi="Times New Roman" w:cs="Times New Roman"/>
                <w:color w:val="000000"/>
                <w:sz w:val="24"/>
                <w:szCs w:val="24"/>
              </w:rPr>
            </w:pPr>
            <w:r w:rsidRPr="00E134ED">
              <w:rPr>
                <w:rFonts w:ascii="Times New Roman" w:hAnsi="Times New Roman" w:cs="Times New Roman"/>
                <w:color w:val="000000"/>
                <w:sz w:val="24"/>
                <w:szCs w:val="24"/>
              </w:rPr>
              <w:t>300</w:t>
            </w:r>
          </w:p>
        </w:tc>
      </w:tr>
      <w:tr w:rsidR="00081A11" w:rsidRPr="00E134ED" w:rsidTr="00B41A31">
        <w:trPr>
          <w:trHeight w:val="271"/>
        </w:trPr>
        <w:tc>
          <w:tcPr>
            <w:tcW w:w="4575" w:type="dxa"/>
            <w:gridSpan w:val="3"/>
            <w:tcBorders>
              <w:top w:val="single" w:sz="6" w:space="0" w:color="auto"/>
              <w:left w:val="single" w:sz="6" w:space="0" w:color="auto"/>
              <w:bottom w:val="single" w:sz="6" w:space="0" w:color="auto"/>
              <w:right w:val="single" w:sz="6" w:space="0" w:color="auto"/>
            </w:tcBorders>
            <w:hideMark/>
          </w:tcPr>
          <w:p w:rsidR="00081A11" w:rsidRPr="00E134ED" w:rsidRDefault="007379EC" w:rsidP="00C55A04">
            <w:pPr>
              <w:overflowPunct w:val="0"/>
              <w:autoSpaceDE w:val="0"/>
              <w:autoSpaceDN w:val="0"/>
              <w:adjustRightInd w:val="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к</m:t>
                  </m:r>
                </m:sub>
              </m:sSub>
              <m:r>
                <w:rPr>
                  <w:rFonts w:ascii="Cambria Math" w:hAnsi="Cambria Math" w:cs="Times New Roman"/>
                  <w:sz w:val="24"/>
                  <w:szCs w:val="24"/>
                </w:rPr>
                <m:t>=150</m:t>
              </m:r>
            </m:oMath>
            <w:r w:rsidR="00081A11" w:rsidRPr="00E134ED">
              <w:rPr>
                <w:rFonts w:ascii="Times New Roman" w:hAnsi="Times New Roman" w:cs="Times New Roman"/>
                <w:sz w:val="24"/>
                <w:szCs w:val="24"/>
              </w:rPr>
              <w:t> руб./день</w:t>
            </w:r>
          </w:p>
        </w:tc>
        <w:tc>
          <w:tcPr>
            <w:tcW w:w="4577" w:type="dxa"/>
            <w:gridSpan w:val="3"/>
            <w:tcBorders>
              <w:top w:val="single" w:sz="6" w:space="0" w:color="auto"/>
              <w:left w:val="nil"/>
              <w:bottom w:val="single" w:sz="6" w:space="0" w:color="auto"/>
              <w:right w:val="single" w:sz="6" w:space="0" w:color="auto"/>
            </w:tcBorders>
            <w:hideMark/>
          </w:tcPr>
          <w:p w:rsidR="00081A11" w:rsidRPr="00E134ED" w:rsidRDefault="007379EC" w:rsidP="00C55A04">
            <w:pPr>
              <w:overflowPunct w:val="0"/>
              <w:autoSpaceDE w:val="0"/>
              <w:autoSpaceDN w:val="0"/>
              <w:adjustRightInd w:val="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lang w:val="en-US"/>
                    </w:rPr>
                    <m:t>o</m:t>
                  </m:r>
                </m:sub>
              </m:sSub>
              <m:r>
                <w:rPr>
                  <w:rFonts w:ascii="Cambria Math" w:hAnsi="Cambria Math" w:cs="Times New Roman"/>
                  <w:sz w:val="24"/>
                  <w:szCs w:val="24"/>
                </w:rPr>
                <m:t>=4700</m:t>
              </m:r>
            </m:oMath>
            <w:r w:rsidR="00081A11" w:rsidRPr="00E134ED">
              <w:rPr>
                <w:rFonts w:ascii="Times New Roman" w:hAnsi="Times New Roman" w:cs="Times New Roman"/>
                <w:sz w:val="24"/>
                <w:szCs w:val="24"/>
              </w:rPr>
              <w:t> руб.</w:t>
            </w:r>
          </w:p>
        </w:tc>
      </w:tr>
    </w:tbl>
    <w:p w:rsidR="00081A11" w:rsidRDefault="00081A11" w:rsidP="00E134ED">
      <w:pPr>
        <w:ind w:firstLine="0"/>
      </w:pPr>
    </w:p>
    <w:p w:rsidR="00081A11" w:rsidRPr="003B7F9C" w:rsidRDefault="00081A11" w:rsidP="003466B2">
      <w:r w:rsidRPr="003B7F9C">
        <w:t>Исходя из нормальных длительностей работ, получаем следующие характеристики сетевой модели.</w:t>
      </w:r>
    </w:p>
    <w:p w:rsidR="00081A11" w:rsidRPr="003B7F9C" w:rsidRDefault="00081A11" w:rsidP="00081A11">
      <w:pPr>
        <w:numPr>
          <w:ilvl w:val="0"/>
          <w:numId w:val="34"/>
        </w:numPr>
        <w:overflowPunct w:val="0"/>
        <w:autoSpaceDE w:val="0"/>
        <w:autoSpaceDN w:val="0"/>
        <w:adjustRightInd w:val="0"/>
        <w:ind w:firstLine="454"/>
        <w:rPr>
          <w:szCs w:val="28"/>
        </w:rPr>
      </w:pPr>
      <w:r w:rsidRPr="003B7F9C">
        <w:rPr>
          <w:szCs w:val="28"/>
        </w:rPr>
        <w:t xml:space="preserve">Общие затраты на проект </w:t>
      </w:r>
      <m:oMath>
        <m:sSubSup>
          <m:sSubSupPr>
            <m:ctrlPr>
              <w:rPr>
                <w:rFonts w:ascii="Cambria Math" w:hAnsi="Cambria Math"/>
                <w:i/>
                <w:szCs w:val="28"/>
              </w:rPr>
            </m:ctrlPr>
          </m:sSubSupPr>
          <m:e>
            <m:r>
              <w:rPr>
                <w:rFonts w:ascii="Cambria Math" w:hAnsi="Cambria Math"/>
                <w:szCs w:val="28"/>
              </w:rPr>
              <m:t>C</m:t>
            </m:r>
          </m:e>
          <m:sub>
            <w:proofErr w:type="gramStart"/>
            <m:r>
              <w:rPr>
                <w:rFonts w:ascii="Cambria Math" w:hAnsi="Cambria Math"/>
                <w:szCs w:val="28"/>
              </w:rPr>
              <m:t>пр</m:t>
            </m:r>
            <w:proofErr w:type="gramEnd"/>
          </m:sub>
          <m:sup>
            <m:r>
              <w:rPr>
                <w:rFonts w:ascii="Cambria Math" w:hAnsi="Cambria Math"/>
                <w:szCs w:val="28"/>
                <w:lang w:val="en-US"/>
              </w:rPr>
              <m:t>o</m:t>
            </m:r>
          </m:sup>
        </m:sSubSup>
        <m:r>
          <w:rPr>
            <w:rFonts w:ascii="Cambria Math" w:hAnsi="Cambria Math"/>
            <w:szCs w:val="28"/>
          </w:rPr>
          <m:t>=</m:t>
        </m:r>
        <m:r>
          <m:rPr>
            <m:sty m:val="p"/>
          </m:rPr>
          <w:rPr>
            <w:rFonts w:ascii="Cambria Math" w:hAnsi="Cambria Math"/>
            <w:position w:val="-32"/>
          </w:rPr>
          <w:object w:dxaOrig="940" w:dyaOrig="560">
            <v:shape id="_x0000_i1057" type="#_x0000_t75" style="width:46.85pt;height:27.85pt" o:ole="">
              <v:imagedata r:id="rId51" o:title=""/>
            </v:shape>
            <o:OLEObject Type="Embed" ProgID="Equation.3" ShapeID="_x0000_i1057" DrawAspect="Content" ObjectID="_1520332578" r:id="rId52"/>
          </w:object>
        </m:r>
        <m:r>
          <w:rPr>
            <w:rFonts w:ascii="Cambria Math" w:hAnsi="Cambria Math"/>
            <w:szCs w:val="28"/>
          </w:rPr>
          <m:t>=3037,5</m:t>
        </m:r>
      </m:oMath>
      <w:r w:rsidRPr="003B7F9C">
        <w:rPr>
          <w:szCs w:val="28"/>
        </w:rPr>
        <w:t> руб.</w:t>
      </w:r>
    </w:p>
    <w:p w:rsidR="00081A11" w:rsidRPr="003B7F9C" w:rsidRDefault="00081A11" w:rsidP="00081A11">
      <w:pPr>
        <w:numPr>
          <w:ilvl w:val="0"/>
          <w:numId w:val="34"/>
        </w:numPr>
        <w:overflowPunct w:val="0"/>
        <w:autoSpaceDE w:val="0"/>
        <w:autoSpaceDN w:val="0"/>
        <w:adjustRightInd w:val="0"/>
        <w:ind w:firstLine="454"/>
        <w:rPr>
          <w:szCs w:val="28"/>
        </w:rPr>
      </w:pPr>
      <w:r w:rsidRPr="003B7F9C">
        <w:rPr>
          <w:szCs w:val="28"/>
        </w:rPr>
        <w:t xml:space="preserve">Длительность проекта </w:t>
      </w: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кр</m:t>
            </m:r>
          </m:sub>
          <m:sup>
            <m:r>
              <w:rPr>
                <w:rFonts w:ascii="Cambria Math" w:hAnsi="Cambria Math"/>
                <w:szCs w:val="28"/>
                <w:lang w:val="en-US"/>
              </w:rPr>
              <m:t>o</m:t>
            </m:r>
          </m:sup>
        </m:sSubSup>
        <m:r>
          <w:rPr>
            <w:rFonts w:ascii="Cambria Math" w:hAnsi="Cambria Math"/>
            <w:szCs w:val="28"/>
          </w:rPr>
          <m:t>=13,5</m:t>
        </m:r>
      </m:oMath>
      <w:r w:rsidRPr="003B7F9C">
        <w:rPr>
          <w:szCs w:val="28"/>
        </w:rPr>
        <w:t> дней.</w:t>
      </w:r>
    </w:p>
    <w:p w:rsidR="00081A11" w:rsidRPr="003B7F9C" w:rsidRDefault="00081A11" w:rsidP="00081A11">
      <w:pPr>
        <w:numPr>
          <w:ilvl w:val="0"/>
          <w:numId w:val="34"/>
        </w:numPr>
        <w:overflowPunct w:val="0"/>
        <w:autoSpaceDE w:val="0"/>
        <w:autoSpaceDN w:val="0"/>
        <w:adjustRightInd w:val="0"/>
        <w:ind w:firstLine="454"/>
        <w:rPr>
          <w:szCs w:val="28"/>
        </w:rPr>
      </w:pPr>
      <w:r w:rsidRPr="003B7F9C">
        <w:rPr>
          <w:szCs w:val="28"/>
        </w:rPr>
        <w:t xml:space="preserve">Критический путь </w:t>
      </w:r>
      <m:oMath>
        <m:sSubSup>
          <m:sSubSupPr>
            <m:ctrlPr>
              <w:rPr>
                <w:rFonts w:ascii="Cambria Math" w:hAnsi="Cambria Math"/>
                <w:i/>
                <w:szCs w:val="28"/>
              </w:rPr>
            </m:ctrlPr>
          </m:sSubSupPr>
          <m:e>
            <m:r>
              <w:rPr>
                <w:rFonts w:ascii="Cambria Math" w:hAnsi="Cambria Math"/>
                <w:szCs w:val="28"/>
                <w:lang w:val="en-US"/>
              </w:rPr>
              <m:t>L</m:t>
            </m:r>
          </m:e>
          <m:sub>
            <m:r>
              <w:rPr>
                <w:rFonts w:ascii="Cambria Math" w:hAnsi="Cambria Math"/>
                <w:szCs w:val="28"/>
              </w:rPr>
              <m:t>кр</m:t>
            </m:r>
          </m:sub>
          <m:sup>
            <m:r>
              <w:rPr>
                <w:rFonts w:ascii="Cambria Math" w:hAnsi="Cambria Math"/>
                <w:szCs w:val="28"/>
                <w:lang w:val="en-US"/>
              </w:rPr>
              <m:t>o</m:t>
            </m:r>
          </m:sup>
        </m:sSubSup>
        <m:r>
          <w:rPr>
            <w:rFonts w:ascii="Cambria Math" w:hAnsi="Cambria Math"/>
            <w:szCs w:val="28"/>
          </w:rPr>
          <m:t>=</m:t>
        </m:r>
      </m:oMath>
      <w:r w:rsidR="00C55A04" w:rsidRPr="003B7F9C">
        <w:rPr>
          <w:szCs w:val="28"/>
        </w:rPr>
        <w:t xml:space="preserve"> </w:t>
      </w:r>
      <w:r w:rsidRPr="003B7F9C">
        <w:rPr>
          <w:szCs w:val="28"/>
        </w:rPr>
        <w:t>(1,2)(2,3)(3,4)(4,5)(5,8)(8,9)(9,10)(10,11).</w:t>
      </w:r>
      <w:r w:rsidRPr="003B7F9C">
        <w:rPr>
          <w:color w:val="00B0F0"/>
          <w:szCs w:val="28"/>
        </w:rPr>
        <w:t xml:space="preserve"> </w:t>
      </w: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кр</m:t>
            </m:r>
          </m:sub>
          <m:sup>
            <m:r>
              <w:rPr>
                <w:rFonts w:ascii="Cambria Math" w:hAnsi="Cambria Math"/>
                <w:szCs w:val="28"/>
                <w:lang w:val="en-US"/>
              </w:rPr>
              <m:t>o</m:t>
            </m:r>
          </m:sup>
        </m:sSubSup>
        <m:r>
          <w:rPr>
            <w:rFonts w:ascii="Cambria Math" w:hAnsi="Cambria Math"/>
            <w:szCs w:val="28"/>
          </w:rPr>
          <m:t>=13,5</m:t>
        </m:r>
      </m:oMath>
    </w:p>
    <w:p w:rsidR="00081A11" w:rsidRPr="003D4494" w:rsidRDefault="00081A11" w:rsidP="003D4494">
      <w:pPr>
        <w:numPr>
          <w:ilvl w:val="0"/>
          <w:numId w:val="34"/>
        </w:numPr>
        <w:overflowPunct w:val="0"/>
        <w:autoSpaceDE w:val="0"/>
        <w:autoSpaceDN w:val="0"/>
        <w:adjustRightInd w:val="0"/>
        <w:ind w:firstLine="454"/>
        <w:rPr>
          <w:szCs w:val="28"/>
        </w:rPr>
      </w:pPr>
      <w:r w:rsidRPr="003B7F9C">
        <w:rPr>
          <w:szCs w:val="28"/>
        </w:rPr>
        <w:t>Подкритический путь</w:t>
      </w:r>
      <w:r w:rsidR="00C55A04" w:rsidRPr="00C55A04">
        <w:rPr>
          <w:rFonts w:eastAsiaTheme="minorEastAsia"/>
          <w:szCs w:val="28"/>
        </w:rPr>
        <w:t xml:space="preserve"> </w:t>
      </w:r>
      <m:oMath>
        <m:sSubSup>
          <m:sSubSupPr>
            <m:ctrlPr>
              <w:rPr>
                <w:rFonts w:ascii="Cambria Math" w:hAnsi="Cambria Math"/>
                <w:i/>
                <w:szCs w:val="28"/>
              </w:rPr>
            </m:ctrlPr>
          </m:sSubSupPr>
          <m:e>
            <m:r>
              <w:rPr>
                <w:rFonts w:ascii="Cambria Math" w:hAnsi="Cambria Math"/>
                <w:szCs w:val="28"/>
                <w:lang w:val="en-US"/>
              </w:rPr>
              <m:t>L</m:t>
            </m:r>
          </m:e>
          <m:sub>
            <m:r>
              <w:rPr>
                <w:rFonts w:ascii="Cambria Math" w:hAnsi="Cambria Math"/>
                <w:szCs w:val="28"/>
              </w:rPr>
              <m:t>пкр</m:t>
            </m:r>
          </m:sub>
          <m:sup>
            <m:r>
              <w:rPr>
                <w:rFonts w:ascii="Cambria Math" w:hAnsi="Cambria Math"/>
                <w:szCs w:val="28"/>
                <w:lang w:val="en-US"/>
              </w:rPr>
              <m:t>o</m:t>
            </m:r>
          </m:sup>
        </m:sSubSup>
        <m:r>
          <w:rPr>
            <w:rFonts w:ascii="Cambria Math" w:hAnsi="Cambria Math"/>
            <w:szCs w:val="28"/>
          </w:rPr>
          <m:t>=</m:t>
        </m:r>
        <m:d>
          <m:dPr>
            <m:ctrlPr>
              <w:rPr>
                <w:rFonts w:ascii="Cambria Math" w:hAnsi="Cambria Math"/>
                <w:i/>
                <w:szCs w:val="28"/>
              </w:rPr>
            </m:ctrlPr>
          </m:dPr>
          <m:e>
            <m:r>
              <w:rPr>
                <w:rFonts w:ascii="Cambria Math" w:hAnsi="Cambria Math"/>
                <w:szCs w:val="28"/>
              </w:rPr>
              <m:t>1,2</m:t>
            </m:r>
          </m:e>
        </m:d>
        <m:d>
          <m:dPr>
            <m:ctrlPr>
              <w:rPr>
                <w:rFonts w:ascii="Cambria Math" w:hAnsi="Cambria Math"/>
                <w:i/>
                <w:szCs w:val="28"/>
              </w:rPr>
            </m:ctrlPr>
          </m:dPr>
          <m:e>
            <m:r>
              <w:rPr>
                <w:rFonts w:ascii="Cambria Math" w:hAnsi="Cambria Math"/>
                <w:szCs w:val="28"/>
              </w:rPr>
              <m:t>2,5</m:t>
            </m:r>
          </m:e>
        </m:d>
        <m:d>
          <m:dPr>
            <m:ctrlPr>
              <w:rPr>
                <w:rFonts w:ascii="Cambria Math" w:hAnsi="Cambria Math"/>
                <w:i/>
                <w:szCs w:val="28"/>
              </w:rPr>
            </m:ctrlPr>
          </m:dPr>
          <m:e>
            <m:r>
              <w:rPr>
                <w:rFonts w:ascii="Cambria Math" w:hAnsi="Cambria Math"/>
                <w:szCs w:val="28"/>
              </w:rPr>
              <m:t>5,8</m:t>
            </m:r>
          </m:e>
        </m:d>
        <m:d>
          <m:dPr>
            <m:ctrlPr>
              <w:rPr>
                <w:rFonts w:ascii="Cambria Math" w:hAnsi="Cambria Math"/>
                <w:i/>
                <w:szCs w:val="28"/>
              </w:rPr>
            </m:ctrlPr>
          </m:dPr>
          <m:e>
            <m:r>
              <w:rPr>
                <w:rFonts w:ascii="Cambria Math" w:hAnsi="Cambria Math"/>
                <w:szCs w:val="28"/>
              </w:rPr>
              <m:t>8,9</m:t>
            </m:r>
          </m:e>
        </m:d>
        <m:d>
          <m:dPr>
            <m:ctrlPr>
              <w:rPr>
                <w:rFonts w:ascii="Cambria Math" w:hAnsi="Cambria Math"/>
                <w:i/>
                <w:szCs w:val="28"/>
              </w:rPr>
            </m:ctrlPr>
          </m:dPr>
          <m:e>
            <m:r>
              <w:rPr>
                <w:rFonts w:ascii="Cambria Math" w:hAnsi="Cambria Math"/>
                <w:szCs w:val="28"/>
              </w:rPr>
              <m:t>9,10</m:t>
            </m:r>
          </m:e>
        </m:d>
        <m:d>
          <m:dPr>
            <m:ctrlPr>
              <w:rPr>
                <w:rFonts w:ascii="Cambria Math" w:hAnsi="Cambria Math"/>
                <w:i/>
                <w:szCs w:val="28"/>
              </w:rPr>
            </m:ctrlPr>
          </m:dPr>
          <m:e>
            <m:r>
              <w:rPr>
                <w:rFonts w:ascii="Cambria Math" w:hAnsi="Cambria Math"/>
                <w:szCs w:val="28"/>
              </w:rPr>
              <m:t>10,11</m:t>
            </m:r>
          </m:e>
        </m:d>
        <m:r>
          <w:rPr>
            <w:rFonts w:ascii="Cambria Math" w:hAnsi="Cambria Math"/>
            <w:szCs w:val="28"/>
          </w:rPr>
          <m:t xml:space="preserve">,   </m:t>
        </m:r>
        <m:sSubSup>
          <m:sSubSupPr>
            <m:ctrlPr>
              <w:rPr>
                <w:rFonts w:ascii="Cambria Math" w:hAnsi="Cambria Math"/>
                <w:i/>
                <w:szCs w:val="28"/>
              </w:rPr>
            </m:ctrlPr>
          </m:sSubSupPr>
          <m:e>
            <m:r>
              <w:rPr>
                <w:rFonts w:ascii="Cambria Math" w:hAnsi="Cambria Math"/>
                <w:szCs w:val="28"/>
                <w:lang w:val="en-US"/>
              </w:rPr>
              <m:t>L</m:t>
            </m:r>
          </m:e>
          <m:sub>
            <m:r>
              <w:rPr>
                <w:rFonts w:ascii="Cambria Math" w:hAnsi="Cambria Math"/>
                <w:szCs w:val="28"/>
              </w:rPr>
              <m:t>пкр</m:t>
            </m:r>
          </m:sub>
          <m:sup>
            <m:r>
              <w:rPr>
                <w:rFonts w:ascii="Cambria Math" w:hAnsi="Cambria Math"/>
                <w:szCs w:val="28"/>
                <w:lang w:val="en-US"/>
              </w:rPr>
              <m:t>o</m:t>
            </m:r>
          </m:sup>
        </m:sSubSup>
        <m:r>
          <w:rPr>
            <w:rFonts w:ascii="Cambria Math" w:hAnsi="Cambria Math"/>
            <w:szCs w:val="28"/>
          </w:rPr>
          <m:t>=12</m:t>
        </m:r>
      </m:oMath>
      <w:r w:rsidRPr="003B7F9C">
        <w:rPr>
          <w:szCs w:val="28"/>
        </w:rPr>
        <w:t>,.</w:t>
      </w:r>
    </w:p>
    <w:p w:rsidR="00081A11" w:rsidRPr="003B7F9C" w:rsidRDefault="00081A11" w:rsidP="00081A11">
      <w:pPr>
        <w:rPr>
          <w:szCs w:val="28"/>
        </w:rPr>
      </w:pPr>
      <w:r w:rsidRPr="003B7F9C">
        <w:rPr>
          <w:szCs w:val="28"/>
        </w:rPr>
        <w:t>Кроме того, вычислим коэффициенты нарастания затрат и максимальные запасы времени сокращ</w:t>
      </w:r>
      <w:r w:rsidR="003466B2">
        <w:rPr>
          <w:szCs w:val="28"/>
        </w:rPr>
        <w:t>ения работ сетевой модели (таблица 3.6</w:t>
      </w:r>
      <w:r w:rsidRPr="003B7F9C">
        <w:rPr>
          <w:szCs w:val="28"/>
        </w:rPr>
        <w:t>).</w:t>
      </w:r>
    </w:p>
    <w:p w:rsidR="003D4494" w:rsidRPr="003D4494" w:rsidRDefault="00043FD6" w:rsidP="00043FD6">
      <w:pPr>
        <w:numPr>
          <w:ilvl w:val="12"/>
          <w:numId w:val="0"/>
        </w:numPr>
        <w:ind w:firstLine="454"/>
        <w:jc w:val="center"/>
      </w:pPr>
      <w:r>
        <w:t xml:space="preserve">                                                                        </w:t>
      </w:r>
    </w:p>
    <w:p w:rsidR="003D4494" w:rsidRPr="003D4494" w:rsidRDefault="003D4494" w:rsidP="00043FD6">
      <w:pPr>
        <w:numPr>
          <w:ilvl w:val="12"/>
          <w:numId w:val="0"/>
        </w:numPr>
        <w:ind w:firstLine="454"/>
        <w:jc w:val="center"/>
      </w:pPr>
    </w:p>
    <w:p w:rsidR="003D4494" w:rsidRPr="003D4494" w:rsidRDefault="003D4494" w:rsidP="00043FD6">
      <w:pPr>
        <w:numPr>
          <w:ilvl w:val="12"/>
          <w:numId w:val="0"/>
        </w:numPr>
        <w:ind w:firstLine="454"/>
        <w:jc w:val="center"/>
      </w:pPr>
    </w:p>
    <w:p w:rsidR="003D4494" w:rsidRDefault="003D4494" w:rsidP="00043FD6">
      <w:pPr>
        <w:numPr>
          <w:ilvl w:val="12"/>
          <w:numId w:val="0"/>
        </w:numPr>
        <w:ind w:firstLine="454"/>
        <w:jc w:val="center"/>
      </w:pPr>
    </w:p>
    <w:p w:rsidR="00B31686" w:rsidRPr="003D4494" w:rsidRDefault="00B31686" w:rsidP="00043FD6">
      <w:pPr>
        <w:numPr>
          <w:ilvl w:val="12"/>
          <w:numId w:val="0"/>
        </w:numPr>
        <w:ind w:firstLine="454"/>
        <w:jc w:val="center"/>
      </w:pPr>
    </w:p>
    <w:p w:rsidR="00081A11" w:rsidRDefault="003D4494" w:rsidP="00043FD6">
      <w:pPr>
        <w:numPr>
          <w:ilvl w:val="12"/>
          <w:numId w:val="0"/>
        </w:numPr>
        <w:ind w:firstLine="454"/>
        <w:jc w:val="center"/>
      </w:pPr>
      <w:r w:rsidRPr="003D4494">
        <w:t xml:space="preserve">                                                                        </w:t>
      </w:r>
      <w:r w:rsidR="00043FD6">
        <w:t xml:space="preserve">                   </w:t>
      </w:r>
      <w:r w:rsidR="003466B2">
        <w:t>Таблица 3.6</w:t>
      </w:r>
    </w:p>
    <w:p w:rsidR="00081A11" w:rsidRDefault="00081A11" w:rsidP="00081A11">
      <w:pPr>
        <w:numPr>
          <w:ilvl w:val="12"/>
          <w:numId w:val="0"/>
        </w:numPr>
        <w:ind w:firstLine="454"/>
        <w:jc w:val="center"/>
      </w:pPr>
      <w:r>
        <w:t>Коэффициенты нарастания затрат работ сети</w:t>
      </w:r>
    </w:p>
    <w:tbl>
      <w:tblPr>
        <w:tblW w:w="8900"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2900"/>
      </w:tblGrid>
      <w:tr w:rsidR="00081A11" w:rsidRPr="009670B4" w:rsidTr="003466B2">
        <w:trPr>
          <w:trHeight w:val="447"/>
        </w:trPr>
        <w:tc>
          <w:tcPr>
            <w:tcW w:w="3000" w:type="dxa"/>
            <w:tcBorders>
              <w:top w:val="single" w:sz="6" w:space="0" w:color="auto"/>
              <w:left w:val="single" w:sz="6" w:space="0" w:color="auto"/>
              <w:bottom w:val="single" w:sz="6" w:space="0" w:color="auto"/>
              <w:right w:val="single" w:sz="6" w:space="0" w:color="auto"/>
            </w:tcBorders>
            <w:hideMark/>
          </w:tcPr>
          <w:p w:rsidR="00081A11" w:rsidRPr="009670B4" w:rsidRDefault="00ED5806" w:rsidP="00C55A04">
            <w:pPr>
              <w:numPr>
                <w:ilvl w:val="12"/>
                <w:numId w:val="0"/>
              </w:numPr>
              <w:overflowPunct w:val="0"/>
              <w:autoSpaceDE w:val="0"/>
              <w:autoSpaceDN w:val="0"/>
              <w:adjustRightInd w:val="0"/>
              <w:jc w:val="center"/>
              <w:rPr>
                <w:rFonts w:ascii="Times New Roman" w:hAnsi="Times New Roman" w:cs="Times New Roman"/>
                <w:sz w:val="24"/>
                <w:szCs w:val="24"/>
              </w:rPr>
            </w:pPr>
            <w:r w:rsidRPr="009670B4">
              <w:rPr>
                <w:rFonts w:eastAsiaTheme="minorEastAsia"/>
                <w:sz w:val="24"/>
                <w:szCs w:val="24"/>
              </w:rPr>
              <w:t xml:space="preserve"> </w:t>
            </w:r>
            <m:oMath>
              <m:r>
                <w:rPr>
                  <w:rFonts w:ascii="Cambria Math" w:hAnsi="Cambria Math" w:cs="Times New Roman"/>
                  <w:sz w:val="24"/>
                  <w:szCs w:val="24"/>
                </w:rPr>
                <m:t>(i,j)</m:t>
              </m:r>
            </m:oMath>
          </w:p>
        </w:tc>
        <w:tc>
          <w:tcPr>
            <w:tcW w:w="3000" w:type="dxa"/>
            <w:tcBorders>
              <w:top w:val="single" w:sz="6" w:space="0" w:color="auto"/>
              <w:left w:val="single" w:sz="6" w:space="0" w:color="auto"/>
              <w:bottom w:val="single" w:sz="6" w:space="0" w:color="auto"/>
              <w:right w:val="single" w:sz="6" w:space="0" w:color="auto"/>
            </w:tcBorders>
            <w:hideMark/>
          </w:tcPr>
          <w:p w:rsidR="00081A11" w:rsidRPr="009670B4" w:rsidRDefault="007379EC" w:rsidP="00DF6A2F">
            <w:pPr>
              <w:numPr>
                <w:ilvl w:val="12"/>
                <w:numId w:val="0"/>
              </w:numPr>
              <w:overflowPunct w:val="0"/>
              <w:autoSpaceDE w:val="0"/>
              <w:autoSpaceDN w:val="0"/>
              <w:adjustRightInd w:val="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m:rPr>
                      <m:sty m:val="p"/>
                    </m:rPr>
                    <w:rPr>
                      <w:rFonts w:ascii="Cambria Math" w:hAnsi="Cambria Math" w:cs="Times New Roman"/>
                      <w:sz w:val="24"/>
                      <w:szCs w:val="24"/>
                    </w:rPr>
                    <m:t>max</m:t>
                  </m:r>
                </m:sub>
              </m:sSub>
              <m:r>
                <w:rPr>
                  <w:rFonts w:ascii="Cambria Math" w:hAnsi="Cambria Math" w:cs="Times New Roman"/>
                  <w:sz w:val="24"/>
                  <w:szCs w:val="24"/>
                </w:rPr>
                <m:t>(i,j)</m:t>
              </m:r>
            </m:oMath>
            <w:r w:rsidR="00081A11" w:rsidRPr="009670B4">
              <w:rPr>
                <w:rFonts w:ascii="Times New Roman" w:hAnsi="Times New Roman" w:cs="Times New Roman"/>
                <w:sz w:val="24"/>
                <w:szCs w:val="24"/>
              </w:rPr>
              <w:t>[дни]</w:t>
            </w:r>
          </w:p>
        </w:tc>
        <w:tc>
          <w:tcPr>
            <w:tcW w:w="2900" w:type="dxa"/>
            <w:tcBorders>
              <w:top w:val="single" w:sz="6" w:space="0" w:color="auto"/>
              <w:left w:val="single" w:sz="6" w:space="0" w:color="auto"/>
              <w:bottom w:val="single" w:sz="6" w:space="0" w:color="auto"/>
              <w:right w:val="single" w:sz="6" w:space="0" w:color="auto"/>
            </w:tcBorders>
            <w:hideMark/>
          </w:tcPr>
          <w:p w:rsidR="00081A11" w:rsidRPr="009670B4" w:rsidRDefault="00C55A04" w:rsidP="00C55A04">
            <w:pPr>
              <w:numPr>
                <w:ilvl w:val="12"/>
                <w:numId w:val="0"/>
              </w:numPr>
              <w:overflowPunct w:val="0"/>
              <w:autoSpaceDE w:val="0"/>
              <w:autoSpaceDN w:val="0"/>
              <w:adjustRightInd w:val="0"/>
              <w:jc w:val="center"/>
              <w:rPr>
                <w:rFonts w:ascii="Times New Roman" w:hAnsi="Times New Roman" w:cs="Times New Roman"/>
                <w:sz w:val="24"/>
                <w:szCs w:val="24"/>
              </w:rPr>
            </w:pPr>
            <m:oMath>
              <m:r>
                <w:rPr>
                  <w:rFonts w:ascii="Cambria Math" w:hAnsi="Cambria Math" w:cs="Times New Roman"/>
                  <w:sz w:val="24"/>
                  <w:szCs w:val="24"/>
                  <w:lang w:val="en-US"/>
                </w:rPr>
                <m:t>k</m:t>
              </m:r>
              <m:r>
                <w:rPr>
                  <w:rFonts w:ascii="Cambria Math" w:hAnsi="Cambria Math" w:cs="Times New Roman"/>
                  <w:sz w:val="24"/>
                  <w:szCs w:val="24"/>
                </w:rPr>
                <m:t>(</m:t>
              </m:r>
              <m:r>
                <w:rPr>
                  <w:rFonts w:ascii="Cambria Math" w:hAnsi="Cambria Math" w:cs="Times New Roman"/>
                  <w:sz w:val="24"/>
                  <w:szCs w:val="24"/>
                  <w:lang w:val="en-US"/>
                </w:rPr>
                <m:t>i</m:t>
              </m:r>
              <m:r>
                <w:rPr>
                  <w:rFonts w:ascii="Cambria Math" w:hAnsi="Cambria Math" w:cs="Times New Roman"/>
                  <w:sz w:val="24"/>
                  <w:szCs w:val="24"/>
                </w:rPr>
                <m:t>,</m:t>
              </m:r>
              <m:r>
                <w:rPr>
                  <w:rFonts w:ascii="Cambria Math" w:hAnsi="Cambria Math" w:cs="Times New Roman"/>
                  <w:sz w:val="24"/>
                  <w:szCs w:val="24"/>
                  <w:lang w:val="en-US"/>
                </w:rPr>
                <m:t>j</m:t>
              </m:r>
              <m:r>
                <w:rPr>
                  <w:rFonts w:ascii="Cambria Math" w:hAnsi="Cambria Math" w:cs="Times New Roman"/>
                  <w:sz w:val="24"/>
                  <w:szCs w:val="24"/>
                </w:rPr>
                <m:t>)</m:t>
              </m:r>
            </m:oMath>
            <w:r w:rsidRPr="009670B4">
              <w:rPr>
                <w:rFonts w:ascii="Times New Roman" w:hAnsi="Times New Roman" w:cs="Times New Roman"/>
                <w:sz w:val="24"/>
                <w:szCs w:val="24"/>
              </w:rPr>
              <w:t xml:space="preserve"> </w:t>
            </w:r>
            <w:r w:rsidR="00081A11" w:rsidRPr="009670B4">
              <w:rPr>
                <w:rFonts w:ascii="Times New Roman" w:hAnsi="Times New Roman" w:cs="Times New Roman"/>
                <w:sz w:val="24"/>
                <w:szCs w:val="24"/>
              </w:rPr>
              <w:t>[руб./день]</w:t>
            </w:r>
          </w:p>
        </w:tc>
      </w:tr>
      <w:tr w:rsidR="00081A11" w:rsidRPr="009670B4" w:rsidTr="003466B2">
        <w:trPr>
          <w:trHeight w:val="268"/>
        </w:trPr>
        <w:tc>
          <w:tcPr>
            <w:tcW w:w="3000" w:type="dxa"/>
            <w:tcBorders>
              <w:top w:val="single" w:sz="6" w:space="0" w:color="auto"/>
              <w:left w:val="single" w:sz="6" w:space="0" w:color="auto"/>
              <w:bottom w:val="single" w:sz="6" w:space="0" w:color="auto"/>
              <w:right w:val="single" w:sz="6" w:space="0" w:color="auto"/>
            </w:tcBorders>
            <w:vAlign w:val="bottom"/>
            <w:hideMark/>
          </w:tcPr>
          <w:p w:rsidR="00081A11" w:rsidRPr="009670B4" w:rsidRDefault="00081A11" w:rsidP="00ED5806">
            <w:pPr>
              <w:ind w:firstLine="33"/>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(1,2)*</w:t>
            </w:r>
          </w:p>
        </w:tc>
        <w:tc>
          <w:tcPr>
            <w:tcW w:w="3000" w:type="dxa"/>
            <w:tcBorders>
              <w:top w:val="single" w:sz="6" w:space="0" w:color="auto"/>
              <w:left w:val="single" w:sz="6" w:space="0" w:color="auto"/>
              <w:bottom w:val="single" w:sz="6" w:space="0" w:color="auto"/>
              <w:right w:val="single" w:sz="6" w:space="0" w:color="auto"/>
            </w:tcBorders>
            <w:vAlign w:val="bottom"/>
            <w:hideMark/>
          </w:tcPr>
          <w:p w:rsidR="00081A11" w:rsidRPr="009670B4" w:rsidRDefault="00081A11" w:rsidP="00ED5806">
            <w:pPr>
              <w:ind w:firstLine="1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1</w:t>
            </w:r>
          </w:p>
        </w:tc>
        <w:tc>
          <w:tcPr>
            <w:tcW w:w="2900" w:type="dxa"/>
            <w:tcBorders>
              <w:top w:val="single" w:sz="6" w:space="0" w:color="auto"/>
              <w:left w:val="single" w:sz="6" w:space="0" w:color="auto"/>
              <w:bottom w:val="single" w:sz="6" w:space="0" w:color="auto"/>
              <w:right w:val="single" w:sz="6" w:space="0" w:color="auto"/>
            </w:tcBorders>
            <w:vAlign w:val="bottom"/>
            <w:hideMark/>
          </w:tcPr>
          <w:p w:rsidR="00081A11" w:rsidRPr="009670B4" w:rsidRDefault="00081A11" w:rsidP="00ED5806">
            <w:pPr>
              <w:ind w:firstLine="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50</w:t>
            </w:r>
          </w:p>
        </w:tc>
      </w:tr>
      <w:tr w:rsidR="00081A11" w:rsidRPr="009670B4" w:rsidTr="003466B2">
        <w:trPr>
          <w:trHeight w:val="280"/>
        </w:trPr>
        <w:tc>
          <w:tcPr>
            <w:tcW w:w="3000" w:type="dxa"/>
            <w:tcBorders>
              <w:top w:val="single" w:sz="6" w:space="0" w:color="auto"/>
              <w:left w:val="single" w:sz="6" w:space="0" w:color="auto"/>
              <w:bottom w:val="single" w:sz="6" w:space="0" w:color="auto"/>
              <w:right w:val="single" w:sz="6" w:space="0" w:color="auto"/>
            </w:tcBorders>
            <w:vAlign w:val="bottom"/>
            <w:hideMark/>
          </w:tcPr>
          <w:p w:rsidR="00081A11" w:rsidRPr="009670B4" w:rsidRDefault="00081A11" w:rsidP="00ED5806">
            <w:pPr>
              <w:ind w:firstLine="33"/>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(2,8)</w:t>
            </w:r>
          </w:p>
        </w:tc>
        <w:tc>
          <w:tcPr>
            <w:tcW w:w="3000" w:type="dxa"/>
            <w:tcBorders>
              <w:top w:val="single" w:sz="6" w:space="0" w:color="auto"/>
              <w:left w:val="single" w:sz="6" w:space="0" w:color="auto"/>
              <w:bottom w:val="single" w:sz="6" w:space="0" w:color="auto"/>
              <w:right w:val="single" w:sz="6" w:space="0" w:color="auto"/>
            </w:tcBorders>
            <w:vAlign w:val="bottom"/>
            <w:hideMark/>
          </w:tcPr>
          <w:p w:rsidR="00081A11" w:rsidRPr="009670B4" w:rsidRDefault="00081A11" w:rsidP="00ED5806">
            <w:pPr>
              <w:ind w:firstLine="1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0,5</w:t>
            </w:r>
          </w:p>
        </w:tc>
        <w:tc>
          <w:tcPr>
            <w:tcW w:w="2900" w:type="dxa"/>
            <w:tcBorders>
              <w:top w:val="single" w:sz="6" w:space="0" w:color="auto"/>
              <w:left w:val="single" w:sz="6" w:space="0" w:color="auto"/>
              <w:bottom w:val="single" w:sz="6" w:space="0" w:color="auto"/>
              <w:right w:val="single" w:sz="6" w:space="0" w:color="auto"/>
            </w:tcBorders>
            <w:vAlign w:val="bottom"/>
            <w:hideMark/>
          </w:tcPr>
          <w:p w:rsidR="00081A11" w:rsidRPr="009670B4" w:rsidRDefault="00081A11" w:rsidP="00ED5806">
            <w:pPr>
              <w:ind w:firstLine="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150</w:t>
            </w:r>
          </w:p>
        </w:tc>
      </w:tr>
      <w:tr w:rsidR="00081A11" w:rsidRPr="009670B4" w:rsidTr="003466B2">
        <w:trPr>
          <w:trHeight w:val="280"/>
        </w:trPr>
        <w:tc>
          <w:tcPr>
            <w:tcW w:w="3000" w:type="dxa"/>
            <w:tcBorders>
              <w:top w:val="single" w:sz="6" w:space="0" w:color="auto"/>
              <w:left w:val="single" w:sz="6" w:space="0" w:color="auto"/>
              <w:bottom w:val="single" w:sz="6" w:space="0" w:color="auto"/>
              <w:right w:val="single" w:sz="6" w:space="0" w:color="auto"/>
            </w:tcBorders>
            <w:vAlign w:val="bottom"/>
            <w:hideMark/>
          </w:tcPr>
          <w:p w:rsidR="00081A11" w:rsidRPr="009670B4" w:rsidRDefault="00081A11" w:rsidP="00ED5806">
            <w:pPr>
              <w:ind w:firstLine="33"/>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(2,5)</w:t>
            </w:r>
          </w:p>
        </w:tc>
        <w:tc>
          <w:tcPr>
            <w:tcW w:w="3000" w:type="dxa"/>
            <w:tcBorders>
              <w:top w:val="single" w:sz="6" w:space="0" w:color="auto"/>
              <w:left w:val="single" w:sz="6" w:space="0" w:color="auto"/>
              <w:bottom w:val="single" w:sz="6" w:space="0" w:color="auto"/>
              <w:right w:val="single" w:sz="6" w:space="0" w:color="auto"/>
            </w:tcBorders>
            <w:vAlign w:val="bottom"/>
            <w:hideMark/>
          </w:tcPr>
          <w:p w:rsidR="00081A11" w:rsidRPr="009670B4" w:rsidRDefault="00081A11" w:rsidP="00ED5806">
            <w:pPr>
              <w:ind w:firstLine="1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0,5</w:t>
            </w:r>
          </w:p>
        </w:tc>
        <w:tc>
          <w:tcPr>
            <w:tcW w:w="2900" w:type="dxa"/>
            <w:tcBorders>
              <w:top w:val="single" w:sz="6" w:space="0" w:color="auto"/>
              <w:left w:val="single" w:sz="6" w:space="0" w:color="auto"/>
              <w:bottom w:val="single" w:sz="6" w:space="0" w:color="auto"/>
              <w:right w:val="single" w:sz="6" w:space="0" w:color="auto"/>
            </w:tcBorders>
            <w:vAlign w:val="bottom"/>
            <w:hideMark/>
          </w:tcPr>
          <w:p w:rsidR="00081A11" w:rsidRPr="009670B4" w:rsidRDefault="00081A11" w:rsidP="00ED5806">
            <w:pPr>
              <w:ind w:firstLine="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50</w:t>
            </w:r>
          </w:p>
        </w:tc>
      </w:tr>
      <w:tr w:rsidR="00081A11" w:rsidRPr="009670B4" w:rsidTr="003466B2">
        <w:trPr>
          <w:trHeight w:val="268"/>
        </w:trPr>
        <w:tc>
          <w:tcPr>
            <w:tcW w:w="3000" w:type="dxa"/>
            <w:tcBorders>
              <w:top w:val="single" w:sz="6" w:space="0" w:color="auto"/>
              <w:left w:val="single" w:sz="6" w:space="0" w:color="auto"/>
              <w:bottom w:val="single" w:sz="6" w:space="0" w:color="auto"/>
              <w:right w:val="single" w:sz="6" w:space="0" w:color="auto"/>
            </w:tcBorders>
            <w:vAlign w:val="bottom"/>
            <w:hideMark/>
          </w:tcPr>
          <w:p w:rsidR="00081A11" w:rsidRPr="009670B4" w:rsidRDefault="00081A11" w:rsidP="00ED5806">
            <w:pPr>
              <w:ind w:firstLine="33"/>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(2,3)*</w:t>
            </w:r>
          </w:p>
        </w:tc>
        <w:tc>
          <w:tcPr>
            <w:tcW w:w="3000" w:type="dxa"/>
            <w:tcBorders>
              <w:top w:val="single" w:sz="6" w:space="0" w:color="auto"/>
              <w:left w:val="single" w:sz="6" w:space="0" w:color="auto"/>
              <w:bottom w:val="single" w:sz="6" w:space="0" w:color="auto"/>
              <w:right w:val="single" w:sz="6" w:space="0" w:color="auto"/>
            </w:tcBorders>
            <w:vAlign w:val="bottom"/>
            <w:hideMark/>
          </w:tcPr>
          <w:p w:rsidR="00081A11" w:rsidRPr="009670B4" w:rsidRDefault="00081A11" w:rsidP="00ED5806">
            <w:pPr>
              <w:ind w:firstLine="1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0,25</w:t>
            </w:r>
          </w:p>
        </w:tc>
        <w:tc>
          <w:tcPr>
            <w:tcW w:w="2900" w:type="dxa"/>
            <w:tcBorders>
              <w:top w:val="single" w:sz="6" w:space="0" w:color="auto"/>
              <w:left w:val="single" w:sz="6" w:space="0" w:color="auto"/>
              <w:bottom w:val="single" w:sz="6" w:space="0" w:color="auto"/>
              <w:right w:val="single" w:sz="6" w:space="0" w:color="auto"/>
            </w:tcBorders>
            <w:vAlign w:val="bottom"/>
            <w:hideMark/>
          </w:tcPr>
          <w:p w:rsidR="00081A11" w:rsidRPr="009670B4" w:rsidRDefault="00081A11" w:rsidP="00ED5806">
            <w:pPr>
              <w:ind w:firstLine="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50</w:t>
            </w:r>
          </w:p>
        </w:tc>
      </w:tr>
      <w:tr w:rsidR="00081A11" w:rsidRPr="009670B4" w:rsidTr="003466B2">
        <w:trPr>
          <w:trHeight w:val="280"/>
        </w:trPr>
        <w:tc>
          <w:tcPr>
            <w:tcW w:w="3000" w:type="dxa"/>
            <w:tcBorders>
              <w:top w:val="single" w:sz="6" w:space="0" w:color="auto"/>
              <w:left w:val="single" w:sz="6" w:space="0" w:color="auto"/>
              <w:bottom w:val="single" w:sz="6" w:space="0" w:color="auto"/>
              <w:right w:val="single" w:sz="6" w:space="0" w:color="auto"/>
            </w:tcBorders>
            <w:vAlign w:val="bottom"/>
            <w:hideMark/>
          </w:tcPr>
          <w:p w:rsidR="00081A11" w:rsidRPr="009670B4" w:rsidRDefault="00081A11" w:rsidP="00ED5806">
            <w:pPr>
              <w:ind w:firstLine="33"/>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(3,4)*</w:t>
            </w:r>
          </w:p>
        </w:tc>
        <w:tc>
          <w:tcPr>
            <w:tcW w:w="3000" w:type="dxa"/>
            <w:tcBorders>
              <w:top w:val="single" w:sz="6" w:space="0" w:color="auto"/>
              <w:left w:val="single" w:sz="6" w:space="0" w:color="auto"/>
              <w:bottom w:val="single" w:sz="6" w:space="0" w:color="auto"/>
              <w:right w:val="single" w:sz="6" w:space="0" w:color="auto"/>
            </w:tcBorders>
            <w:vAlign w:val="bottom"/>
            <w:hideMark/>
          </w:tcPr>
          <w:p w:rsidR="00081A11" w:rsidRPr="009670B4" w:rsidRDefault="00081A11" w:rsidP="00ED5806">
            <w:pPr>
              <w:ind w:firstLine="1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0,5</w:t>
            </w:r>
          </w:p>
        </w:tc>
        <w:tc>
          <w:tcPr>
            <w:tcW w:w="2900" w:type="dxa"/>
            <w:tcBorders>
              <w:top w:val="single" w:sz="6" w:space="0" w:color="auto"/>
              <w:left w:val="single" w:sz="6" w:space="0" w:color="auto"/>
              <w:bottom w:val="single" w:sz="6" w:space="0" w:color="auto"/>
              <w:right w:val="single" w:sz="6" w:space="0" w:color="auto"/>
            </w:tcBorders>
            <w:vAlign w:val="bottom"/>
            <w:hideMark/>
          </w:tcPr>
          <w:p w:rsidR="00081A11" w:rsidRPr="009670B4" w:rsidRDefault="00081A11" w:rsidP="00ED5806">
            <w:pPr>
              <w:ind w:firstLine="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50</w:t>
            </w:r>
          </w:p>
        </w:tc>
      </w:tr>
      <w:tr w:rsidR="00081A11" w:rsidRPr="009670B4" w:rsidTr="003466B2">
        <w:trPr>
          <w:trHeight w:val="268"/>
        </w:trPr>
        <w:tc>
          <w:tcPr>
            <w:tcW w:w="3000" w:type="dxa"/>
            <w:tcBorders>
              <w:top w:val="single" w:sz="6" w:space="0" w:color="auto"/>
              <w:left w:val="single" w:sz="6" w:space="0" w:color="auto"/>
              <w:bottom w:val="single" w:sz="6" w:space="0" w:color="auto"/>
              <w:right w:val="single" w:sz="6" w:space="0" w:color="auto"/>
            </w:tcBorders>
            <w:vAlign w:val="bottom"/>
            <w:hideMark/>
          </w:tcPr>
          <w:p w:rsidR="00081A11" w:rsidRPr="009670B4" w:rsidRDefault="00081A11" w:rsidP="00ED5806">
            <w:pPr>
              <w:ind w:firstLine="33"/>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(4,5)*</w:t>
            </w:r>
          </w:p>
        </w:tc>
        <w:tc>
          <w:tcPr>
            <w:tcW w:w="3000" w:type="dxa"/>
            <w:tcBorders>
              <w:top w:val="single" w:sz="6" w:space="0" w:color="auto"/>
              <w:left w:val="single" w:sz="6" w:space="0" w:color="auto"/>
              <w:bottom w:val="single" w:sz="6" w:space="0" w:color="auto"/>
              <w:right w:val="single" w:sz="6" w:space="0" w:color="auto"/>
            </w:tcBorders>
            <w:vAlign w:val="bottom"/>
            <w:hideMark/>
          </w:tcPr>
          <w:p w:rsidR="00081A11" w:rsidRPr="009670B4" w:rsidRDefault="00081A11" w:rsidP="00ED5806">
            <w:pPr>
              <w:ind w:firstLine="1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0,5</w:t>
            </w:r>
          </w:p>
        </w:tc>
        <w:tc>
          <w:tcPr>
            <w:tcW w:w="2900" w:type="dxa"/>
            <w:tcBorders>
              <w:top w:val="single" w:sz="6" w:space="0" w:color="auto"/>
              <w:left w:val="single" w:sz="6" w:space="0" w:color="auto"/>
              <w:bottom w:val="single" w:sz="6" w:space="0" w:color="auto"/>
              <w:right w:val="single" w:sz="6" w:space="0" w:color="auto"/>
            </w:tcBorders>
            <w:vAlign w:val="bottom"/>
            <w:hideMark/>
          </w:tcPr>
          <w:p w:rsidR="00081A11" w:rsidRPr="009670B4" w:rsidRDefault="00081A11" w:rsidP="00ED5806">
            <w:pPr>
              <w:ind w:firstLine="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50</w:t>
            </w:r>
          </w:p>
        </w:tc>
      </w:tr>
      <w:tr w:rsidR="00081A11" w:rsidRPr="009670B4" w:rsidTr="003466B2">
        <w:trPr>
          <w:trHeight w:val="280"/>
        </w:trPr>
        <w:tc>
          <w:tcPr>
            <w:tcW w:w="3000" w:type="dxa"/>
            <w:tcBorders>
              <w:top w:val="single" w:sz="6" w:space="0" w:color="auto"/>
              <w:left w:val="single" w:sz="6" w:space="0" w:color="auto"/>
              <w:bottom w:val="single" w:sz="6" w:space="0" w:color="auto"/>
              <w:right w:val="single" w:sz="6" w:space="0" w:color="auto"/>
            </w:tcBorders>
            <w:vAlign w:val="bottom"/>
          </w:tcPr>
          <w:p w:rsidR="00081A11" w:rsidRPr="009670B4" w:rsidRDefault="00081A11" w:rsidP="00ED5806">
            <w:pPr>
              <w:ind w:firstLine="33"/>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(5,8)*</w:t>
            </w:r>
          </w:p>
        </w:tc>
        <w:tc>
          <w:tcPr>
            <w:tcW w:w="3000" w:type="dxa"/>
            <w:tcBorders>
              <w:top w:val="single" w:sz="6" w:space="0" w:color="auto"/>
              <w:left w:val="single" w:sz="6" w:space="0" w:color="auto"/>
              <w:bottom w:val="single" w:sz="6" w:space="0" w:color="auto"/>
              <w:right w:val="single" w:sz="6" w:space="0" w:color="auto"/>
            </w:tcBorders>
            <w:vAlign w:val="bottom"/>
          </w:tcPr>
          <w:p w:rsidR="00081A11" w:rsidRPr="009670B4" w:rsidRDefault="00081A11" w:rsidP="00ED5806">
            <w:pPr>
              <w:ind w:firstLine="1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1</w:t>
            </w:r>
          </w:p>
        </w:tc>
        <w:tc>
          <w:tcPr>
            <w:tcW w:w="2900" w:type="dxa"/>
            <w:tcBorders>
              <w:top w:val="single" w:sz="6" w:space="0" w:color="auto"/>
              <w:left w:val="single" w:sz="6" w:space="0" w:color="auto"/>
              <w:bottom w:val="single" w:sz="6" w:space="0" w:color="auto"/>
              <w:right w:val="single" w:sz="6" w:space="0" w:color="auto"/>
            </w:tcBorders>
            <w:vAlign w:val="bottom"/>
          </w:tcPr>
          <w:p w:rsidR="00081A11" w:rsidRPr="009670B4" w:rsidRDefault="00081A11" w:rsidP="00ED5806">
            <w:pPr>
              <w:ind w:firstLine="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50</w:t>
            </w:r>
          </w:p>
        </w:tc>
      </w:tr>
      <w:tr w:rsidR="00081A11" w:rsidRPr="009670B4" w:rsidTr="003466B2">
        <w:trPr>
          <w:trHeight w:val="280"/>
        </w:trPr>
        <w:tc>
          <w:tcPr>
            <w:tcW w:w="3000" w:type="dxa"/>
            <w:tcBorders>
              <w:top w:val="single" w:sz="6" w:space="0" w:color="auto"/>
              <w:left w:val="single" w:sz="6" w:space="0" w:color="auto"/>
              <w:bottom w:val="single" w:sz="6" w:space="0" w:color="auto"/>
              <w:right w:val="single" w:sz="6" w:space="0" w:color="auto"/>
            </w:tcBorders>
            <w:vAlign w:val="bottom"/>
          </w:tcPr>
          <w:p w:rsidR="00081A11" w:rsidRPr="009670B4" w:rsidRDefault="00081A11" w:rsidP="00ED5806">
            <w:pPr>
              <w:ind w:firstLine="33"/>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(4,6)</w:t>
            </w:r>
          </w:p>
        </w:tc>
        <w:tc>
          <w:tcPr>
            <w:tcW w:w="3000" w:type="dxa"/>
            <w:tcBorders>
              <w:top w:val="single" w:sz="6" w:space="0" w:color="auto"/>
              <w:left w:val="single" w:sz="6" w:space="0" w:color="auto"/>
              <w:bottom w:val="single" w:sz="6" w:space="0" w:color="auto"/>
              <w:right w:val="single" w:sz="6" w:space="0" w:color="auto"/>
            </w:tcBorders>
            <w:vAlign w:val="bottom"/>
          </w:tcPr>
          <w:p w:rsidR="00081A11" w:rsidRPr="009670B4" w:rsidRDefault="00081A11" w:rsidP="00ED5806">
            <w:pPr>
              <w:ind w:firstLine="1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0,5</w:t>
            </w:r>
          </w:p>
        </w:tc>
        <w:tc>
          <w:tcPr>
            <w:tcW w:w="2900" w:type="dxa"/>
            <w:tcBorders>
              <w:top w:val="single" w:sz="6" w:space="0" w:color="auto"/>
              <w:left w:val="single" w:sz="6" w:space="0" w:color="auto"/>
              <w:bottom w:val="single" w:sz="6" w:space="0" w:color="auto"/>
              <w:right w:val="single" w:sz="6" w:space="0" w:color="auto"/>
            </w:tcBorders>
            <w:vAlign w:val="bottom"/>
          </w:tcPr>
          <w:p w:rsidR="00081A11" w:rsidRPr="009670B4" w:rsidRDefault="00081A11" w:rsidP="00ED5806">
            <w:pPr>
              <w:ind w:firstLine="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40</w:t>
            </w:r>
          </w:p>
        </w:tc>
      </w:tr>
      <w:tr w:rsidR="00081A11" w:rsidRPr="009670B4" w:rsidTr="003466B2">
        <w:trPr>
          <w:trHeight w:val="268"/>
        </w:trPr>
        <w:tc>
          <w:tcPr>
            <w:tcW w:w="3000" w:type="dxa"/>
            <w:tcBorders>
              <w:top w:val="single" w:sz="6" w:space="0" w:color="auto"/>
              <w:left w:val="single" w:sz="6" w:space="0" w:color="auto"/>
              <w:bottom w:val="single" w:sz="6" w:space="0" w:color="auto"/>
              <w:right w:val="single" w:sz="6" w:space="0" w:color="auto"/>
            </w:tcBorders>
            <w:vAlign w:val="bottom"/>
          </w:tcPr>
          <w:p w:rsidR="00081A11" w:rsidRPr="009670B4" w:rsidRDefault="00081A11" w:rsidP="00ED5806">
            <w:pPr>
              <w:ind w:firstLine="33"/>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(6,7)</w:t>
            </w:r>
          </w:p>
        </w:tc>
        <w:tc>
          <w:tcPr>
            <w:tcW w:w="3000" w:type="dxa"/>
            <w:tcBorders>
              <w:top w:val="single" w:sz="6" w:space="0" w:color="auto"/>
              <w:left w:val="single" w:sz="6" w:space="0" w:color="auto"/>
              <w:bottom w:val="single" w:sz="6" w:space="0" w:color="auto"/>
              <w:right w:val="single" w:sz="6" w:space="0" w:color="auto"/>
            </w:tcBorders>
            <w:vAlign w:val="bottom"/>
          </w:tcPr>
          <w:p w:rsidR="00081A11" w:rsidRPr="009670B4" w:rsidRDefault="00081A11" w:rsidP="00ED5806">
            <w:pPr>
              <w:ind w:firstLine="1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0,25</w:t>
            </w:r>
          </w:p>
        </w:tc>
        <w:tc>
          <w:tcPr>
            <w:tcW w:w="2900" w:type="dxa"/>
            <w:tcBorders>
              <w:top w:val="single" w:sz="6" w:space="0" w:color="auto"/>
              <w:left w:val="single" w:sz="6" w:space="0" w:color="auto"/>
              <w:bottom w:val="single" w:sz="6" w:space="0" w:color="auto"/>
              <w:right w:val="single" w:sz="6" w:space="0" w:color="auto"/>
            </w:tcBorders>
            <w:vAlign w:val="bottom"/>
          </w:tcPr>
          <w:p w:rsidR="00081A11" w:rsidRPr="009670B4" w:rsidRDefault="00081A11" w:rsidP="00ED5806">
            <w:pPr>
              <w:ind w:firstLine="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40</w:t>
            </w:r>
          </w:p>
        </w:tc>
      </w:tr>
      <w:tr w:rsidR="00081A11" w:rsidRPr="009670B4" w:rsidTr="003466B2">
        <w:trPr>
          <w:trHeight w:val="280"/>
        </w:trPr>
        <w:tc>
          <w:tcPr>
            <w:tcW w:w="3000" w:type="dxa"/>
            <w:tcBorders>
              <w:top w:val="single" w:sz="6" w:space="0" w:color="auto"/>
              <w:left w:val="single" w:sz="6" w:space="0" w:color="auto"/>
              <w:bottom w:val="single" w:sz="6" w:space="0" w:color="auto"/>
              <w:right w:val="single" w:sz="6" w:space="0" w:color="auto"/>
            </w:tcBorders>
            <w:vAlign w:val="bottom"/>
          </w:tcPr>
          <w:p w:rsidR="00081A11" w:rsidRPr="009670B4" w:rsidRDefault="00081A11" w:rsidP="00ED5806">
            <w:pPr>
              <w:ind w:firstLine="33"/>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(7,8)</w:t>
            </w:r>
          </w:p>
        </w:tc>
        <w:tc>
          <w:tcPr>
            <w:tcW w:w="3000" w:type="dxa"/>
            <w:tcBorders>
              <w:top w:val="single" w:sz="6" w:space="0" w:color="auto"/>
              <w:left w:val="single" w:sz="6" w:space="0" w:color="auto"/>
              <w:bottom w:val="single" w:sz="6" w:space="0" w:color="auto"/>
              <w:right w:val="single" w:sz="6" w:space="0" w:color="auto"/>
            </w:tcBorders>
            <w:vAlign w:val="bottom"/>
          </w:tcPr>
          <w:p w:rsidR="00081A11" w:rsidRPr="009670B4" w:rsidRDefault="00081A11" w:rsidP="00ED5806">
            <w:pPr>
              <w:ind w:firstLine="1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0,25</w:t>
            </w:r>
          </w:p>
        </w:tc>
        <w:tc>
          <w:tcPr>
            <w:tcW w:w="2900" w:type="dxa"/>
            <w:tcBorders>
              <w:top w:val="single" w:sz="6" w:space="0" w:color="auto"/>
              <w:left w:val="single" w:sz="6" w:space="0" w:color="auto"/>
              <w:bottom w:val="single" w:sz="6" w:space="0" w:color="auto"/>
              <w:right w:val="single" w:sz="6" w:space="0" w:color="auto"/>
            </w:tcBorders>
            <w:vAlign w:val="bottom"/>
          </w:tcPr>
          <w:p w:rsidR="00081A11" w:rsidRPr="009670B4" w:rsidRDefault="00081A11" w:rsidP="00ED5806">
            <w:pPr>
              <w:ind w:firstLine="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40</w:t>
            </w:r>
          </w:p>
        </w:tc>
      </w:tr>
      <w:tr w:rsidR="00081A11" w:rsidRPr="009670B4" w:rsidTr="003466B2">
        <w:trPr>
          <w:trHeight w:val="280"/>
        </w:trPr>
        <w:tc>
          <w:tcPr>
            <w:tcW w:w="3000" w:type="dxa"/>
            <w:tcBorders>
              <w:top w:val="single" w:sz="6" w:space="0" w:color="auto"/>
              <w:left w:val="single" w:sz="6" w:space="0" w:color="auto"/>
              <w:bottom w:val="single" w:sz="6" w:space="0" w:color="auto"/>
              <w:right w:val="single" w:sz="6" w:space="0" w:color="auto"/>
            </w:tcBorders>
            <w:vAlign w:val="bottom"/>
          </w:tcPr>
          <w:p w:rsidR="00081A11" w:rsidRPr="009670B4" w:rsidRDefault="00081A11" w:rsidP="00ED5806">
            <w:pPr>
              <w:ind w:firstLine="33"/>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(8,9)*</w:t>
            </w:r>
          </w:p>
        </w:tc>
        <w:tc>
          <w:tcPr>
            <w:tcW w:w="3000" w:type="dxa"/>
            <w:tcBorders>
              <w:top w:val="single" w:sz="6" w:space="0" w:color="auto"/>
              <w:left w:val="single" w:sz="6" w:space="0" w:color="auto"/>
              <w:bottom w:val="single" w:sz="6" w:space="0" w:color="auto"/>
              <w:right w:val="single" w:sz="6" w:space="0" w:color="auto"/>
            </w:tcBorders>
            <w:vAlign w:val="bottom"/>
          </w:tcPr>
          <w:p w:rsidR="00081A11" w:rsidRPr="009670B4" w:rsidRDefault="00081A11" w:rsidP="00ED5806">
            <w:pPr>
              <w:ind w:firstLine="1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0,5</w:t>
            </w:r>
          </w:p>
        </w:tc>
        <w:tc>
          <w:tcPr>
            <w:tcW w:w="2900" w:type="dxa"/>
            <w:tcBorders>
              <w:top w:val="single" w:sz="6" w:space="0" w:color="auto"/>
              <w:left w:val="single" w:sz="6" w:space="0" w:color="auto"/>
              <w:bottom w:val="single" w:sz="6" w:space="0" w:color="auto"/>
              <w:right w:val="single" w:sz="6" w:space="0" w:color="auto"/>
            </w:tcBorders>
            <w:vAlign w:val="bottom"/>
          </w:tcPr>
          <w:p w:rsidR="00081A11" w:rsidRPr="009670B4" w:rsidRDefault="00081A11" w:rsidP="00ED5806">
            <w:pPr>
              <w:ind w:firstLine="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150</w:t>
            </w:r>
          </w:p>
        </w:tc>
      </w:tr>
      <w:tr w:rsidR="00081A11" w:rsidRPr="009670B4" w:rsidTr="003466B2">
        <w:trPr>
          <w:trHeight w:val="280"/>
        </w:trPr>
        <w:tc>
          <w:tcPr>
            <w:tcW w:w="3000" w:type="dxa"/>
            <w:tcBorders>
              <w:top w:val="single" w:sz="6" w:space="0" w:color="auto"/>
              <w:left w:val="single" w:sz="6" w:space="0" w:color="auto"/>
              <w:bottom w:val="single" w:sz="6" w:space="0" w:color="auto"/>
              <w:right w:val="single" w:sz="6" w:space="0" w:color="auto"/>
            </w:tcBorders>
            <w:vAlign w:val="bottom"/>
          </w:tcPr>
          <w:p w:rsidR="00081A11" w:rsidRPr="009670B4" w:rsidRDefault="00081A11" w:rsidP="00ED5806">
            <w:pPr>
              <w:ind w:firstLine="33"/>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(9,10)*</w:t>
            </w:r>
          </w:p>
        </w:tc>
        <w:tc>
          <w:tcPr>
            <w:tcW w:w="3000" w:type="dxa"/>
            <w:tcBorders>
              <w:top w:val="single" w:sz="6" w:space="0" w:color="auto"/>
              <w:left w:val="single" w:sz="6" w:space="0" w:color="auto"/>
              <w:bottom w:val="single" w:sz="6" w:space="0" w:color="auto"/>
              <w:right w:val="single" w:sz="6" w:space="0" w:color="auto"/>
            </w:tcBorders>
            <w:vAlign w:val="bottom"/>
          </w:tcPr>
          <w:p w:rsidR="00081A11" w:rsidRPr="009670B4" w:rsidRDefault="00081A11" w:rsidP="00ED5806">
            <w:pPr>
              <w:ind w:firstLine="1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1</w:t>
            </w:r>
          </w:p>
        </w:tc>
        <w:tc>
          <w:tcPr>
            <w:tcW w:w="2900" w:type="dxa"/>
            <w:tcBorders>
              <w:top w:val="single" w:sz="6" w:space="0" w:color="auto"/>
              <w:left w:val="single" w:sz="6" w:space="0" w:color="auto"/>
              <w:bottom w:val="single" w:sz="6" w:space="0" w:color="auto"/>
              <w:right w:val="single" w:sz="6" w:space="0" w:color="auto"/>
            </w:tcBorders>
            <w:vAlign w:val="bottom"/>
          </w:tcPr>
          <w:p w:rsidR="00081A11" w:rsidRPr="009670B4" w:rsidRDefault="00081A11" w:rsidP="00ED5806">
            <w:pPr>
              <w:ind w:firstLine="0"/>
              <w:jc w:val="center"/>
              <w:rPr>
                <w:rFonts w:ascii="Times New Roman" w:hAnsi="Times New Roman" w:cs="Times New Roman"/>
                <w:color w:val="000000"/>
                <w:sz w:val="24"/>
                <w:szCs w:val="24"/>
              </w:rPr>
            </w:pPr>
            <w:r w:rsidRPr="009670B4">
              <w:rPr>
                <w:rFonts w:ascii="Times New Roman" w:hAnsi="Times New Roman" w:cs="Times New Roman"/>
                <w:color w:val="000000"/>
                <w:sz w:val="24"/>
                <w:szCs w:val="24"/>
              </w:rPr>
              <w:t>100</w:t>
            </w:r>
          </w:p>
        </w:tc>
      </w:tr>
    </w:tbl>
    <w:p w:rsidR="00081A11" w:rsidRDefault="00081A11" w:rsidP="00ED5806">
      <w:pPr>
        <w:numPr>
          <w:ilvl w:val="12"/>
          <w:numId w:val="0"/>
        </w:numPr>
        <w:rPr>
          <w:szCs w:val="20"/>
        </w:rPr>
      </w:pPr>
    </w:p>
    <w:p w:rsidR="00081A11" w:rsidRPr="00B41A31" w:rsidRDefault="00081A11" w:rsidP="00B41A31">
      <w:pPr>
        <w:numPr>
          <w:ilvl w:val="12"/>
          <w:numId w:val="0"/>
        </w:numPr>
        <w:ind w:firstLine="454"/>
        <w:rPr>
          <w:szCs w:val="28"/>
        </w:rPr>
      </w:pPr>
      <w:proofErr w:type="gramStart"/>
      <w:r w:rsidRPr="00DF08DD">
        <w:rPr>
          <w:szCs w:val="28"/>
          <w:lang w:val="en-US"/>
        </w:rPr>
        <w:t>I</w:t>
      </w:r>
      <w:r w:rsidRPr="00DF08DD">
        <w:rPr>
          <w:szCs w:val="28"/>
        </w:rPr>
        <w:t xml:space="preserve"> шаг.</w:t>
      </w:r>
      <w:proofErr w:type="gramEnd"/>
      <w:r w:rsidRPr="003B7F9C">
        <w:rPr>
          <w:szCs w:val="28"/>
        </w:rPr>
        <w:t xml:space="preserve"> Для сокращения выбираем критическую работу </w:t>
      </w:r>
      <w:r w:rsidRPr="003B7F9C">
        <w:rPr>
          <w:color w:val="000000"/>
          <w:szCs w:val="28"/>
        </w:rPr>
        <w:t>(1,2)</w:t>
      </w:r>
      <w:r w:rsidRPr="003B7F9C">
        <w:rPr>
          <w:szCs w:val="28"/>
        </w:rPr>
        <w:t xml:space="preserve"> с минимальным коэффициентом </w:t>
      </w:r>
      <w:r w:rsidRPr="003B7F9C">
        <w:rPr>
          <w:i/>
          <w:szCs w:val="28"/>
          <w:lang w:val="en-US"/>
        </w:rPr>
        <w:t>k</w:t>
      </w:r>
      <w:r w:rsidRPr="003B7F9C">
        <w:rPr>
          <w:i/>
          <w:szCs w:val="28"/>
        </w:rPr>
        <w:t> </w:t>
      </w:r>
      <w:r w:rsidRPr="003B7F9C">
        <w:rPr>
          <w:szCs w:val="28"/>
        </w:rPr>
        <w:t xml:space="preserve">(1,2) = 50 руб./день. Текущий запас сокращения времени работы </w:t>
      </w:r>
      <w:r w:rsidRPr="003B7F9C">
        <w:rPr>
          <w:color w:val="000000"/>
          <w:szCs w:val="28"/>
        </w:rPr>
        <w:t>(1,2)</w:t>
      </w:r>
      <w:r w:rsidRPr="003B7F9C">
        <w:rPr>
          <w:szCs w:val="28"/>
        </w:rPr>
        <w:t xml:space="preserve"> на данном шаге равен </w:t>
      </w:r>
      <m:oMath>
        <m:sSubSup>
          <m:sSubSupPr>
            <m:ctrlPr>
              <w:rPr>
                <w:rFonts w:ascii="Cambria Math" w:hAnsi="Cambria Math"/>
                <w:i/>
                <w:szCs w:val="28"/>
              </w:rPr>
            </m:ctrlPr>
          </m:sSubSupPr>
          <m:e>
            <m:r>
              <w:rPr>
                <w:rFonts w:ascii="Cambria Math" w:hAnsi="Cambria Math"/>
                <w:szCs w:val="28"/>
              </w:rPr>
              <m:t>Z</m:t>
            </m:r>
          </m:e>
          <m:sub>
            <m:r>
              <w:rPr>
                <w:rFonts w:ascii="Cambria Math" w:hAnsi="Cambria Math"/>
                <w:szCs w:val="28"/>
              </w:rPr>
              <m:t>T</m:t>
            </m:r>
          </m:sub>
          <m:sup>
            <m:r>
              <w:rPr>
                <w:rFonts w:ascii="Cambria Math" w:hAnsi="Cambria Math"/>
                <w:szCs w:val="28"/>
              </w:rPr>
              <m:t>o</m:t>
            </m:r>
          </m:sup>
        </m:sSubSup>
        <m:d>
          <m:dPr>
            <m:ctrlPr>
              <w:rPr>
                <w:rFonts w:ascii="Cambria Math" w:hAnsi="Cambria Math"/>
                <w:i/>
                <w:szCs w:val="28"/>
              </w:rPr>
            </m:ctrlPr>
          </m:dPr>
          <m:e>
            <m:r>
              <w:rPr>
                <w:rFonts w:ascii="Cambria Math" w:hAnsi="Cambria Math"/>
                <w:szCs w:val="28"/>
              </w:rPr>
              <m:t>1,2</m:t>
            </m:r>
          </m:e>
        </m:d>
        <m:r>
          <w:rPr>
            <w:rFonts w:ascii="Cambria Math" w:hAnsi="Cambria Math"/>
            <w:szCs w:val="28"/>
          </w:rPr>
          <m:t>=</m:t>
        </m:r>
        <m:sSub>
          <m:sSubPr>
            <m:ctrlPr>
              <w:rPr>
                <w:rFonts w:ascii="Cambria Math" w:hAnsi="Cambria Math" w:cs="Times New Roman"/>
                <w:i/>
                <w:sz w:val="24"/>
                <w:szCs w:val="24"/>
              </w:rPr>
            </m:ctrlPr>
          </m:sSubPr>
          <m:e>
            <m:r>
              <w:rPr>
                <w:rFonts w:ascii="Cambria Math" w:hAnsi="Cambria Math" w:cs="Times New Roman"/>
                <w:sz w:val="24"/>
                <w:szCs w:val="24"/>
              </w:rPr>
              <m:t>Z</m:t>
            </m:r>
          </m:e>
          <m:sub>
            <m:r>
              <m:rPr>
                <m:sty m:val="p"/>
              </m:rPr>
              <w:rPr>
                <w:rFonts w:ascii="Cambria Math" w:hAnsi="Cambria Math" w:cs="Times New Roman"/>
                <w:sz w:val="24"/>
                <w:szCs w:val="24"/>
              </w:rPr>
              <m:t>max</m:t>
            </m:r>
          </m:sub>
        </m:sSub>
        <m:d>
          <m:dPr>
            <m:ctrlPr>
              <w:rPr>
                <w:rFonts w:ascii="Cambria Math" w:hAnsi="Cambria Math" w:cs="Times New Roman"/>
                <w:i/>
                <w:sz w:val="24"/>
                <w:szCs w:val="24"/>
              </w:rPr>
            </m:ctrlPr>
          </m:dPr>
          <m:e>
            <m:r>
              <w:rPr>
                <w:rFonts w:ascii="Cambria Math" w:hAnsi="Cambria Math" w:cs="Times New Roman"/>
                <w:sz w:val="24"/>
                <w:szCs w:val="24"/>
              </w:rPr>
              <m:t>1,2</m:t>
            </m:r>
          </m:e>
        </m:d>
        <m:r>
          <w:rPr>
            <w:rFonts w:ascii="Cambria Math" w:hAnsi="Cambria Math" w:cs="Times New Roman"/>
            <w:sz w:val="24"/>
            <w:szCs w:val="24"/>
          </w:rPr>
          <m:t>=1</m:t>
        </m:r>
      </m:oMath>
      <w:r w:rsidRPr="003B7F9C">
        <w:rPr>
          <w:szCs w:val="28"/>
        </w:rPr>
        <w:t xml:space="preserve"> день. Разность между продолжительностью критического и подкритического путей </w:t>
      </w:r>
      <m:oMath>
        <m:r>
          <w:rPr>
            <w:rFonts w:ascii="Cambria Math" w:hAnsi="Cambria Math"/>
            <w:szCs w:val="28"/>
          </w:rPr>
          <m:t>∆</m:t>
        </m:r>
        <m:sSup>
          <m:sSupPr>
            <m:ctrlPr>
              <w:rPr>
                <w:rFonts w:ascii="Cambria Math" w:hAnsi="Cambria Math"/>
                <w:i/>
                <w:szCs w:val="28"/>
              </w:rPr>
            </m:ctrlPr>
          </m:sSupPr>
          <m:e>
            <m:r>
              <w:rPr>
                <w:rFonts w:ascii="Cambria Math" w:hAnsi="Cambria Math"/>
                <w:szCs w:val="28"/>
              </w:rPr>
              <m:t>T</m:t>
            </m:r>
          </m:e>
          <m:sup>
            <m:r>
              <w:rPr>
                <w:rFonts w:ascii="Cambria Math" w:hAnsi="Cambria Math"/>
                <w:szCs w:val="28"/>
              </w:rPr>
              <m:t>o</m:t>
            </m:r>
          </m:sup>
        </m:s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кр</m:t>
            </m:r>
          </m:sub>
          <m:sup>
            <m:r>
              <w:rPr>
                <w:rFonts w:ascii="Cambria Math" w:hAnsi="Cambria Math"/>
                <w:szCs w:val="28"/>
                <w:lang w:val="en-US"/>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lang w:val="en-US"/>
              </w:rPr>
              <m:t>n</m:t>
            </m:r>
          </m:sub>
          <m:sup>
            <m:r>
              <w:rPr>
                <w:rFonts w:ascii="Cambria Math" w:hAnsi="Cambria Math"/>
                <w:szCs w:val="28"/>
                <w:lang w:val="en-US"/>
              </w:rPr>
              <m:t>o</m:t>
            </m:r>
          </m:sup>
        </m:sSubSup>
        <m:r>
          <w:rPr>
            <w:rFonts w:ascii="Cambria Math" w:hAnsi="Cambria Math"/>
            <w:szCs w:val="28"/>
          </w:rPr>
          <m:t>=1,5</m:t>
        </m:r>
      </m:oMath>
      <w:r w:rsidRPr="003B7F9C">
        <w:rPr>
          <w:szCs w:val="28"/>
        </w:rPr>
        <w:t xml:space="preserve"> дня. Поэтому, сокращаем работу (1,2) на </w:t>
      </w:r>
      <m:oMath>
        <m:r>
          <w:rPr>
            <w:rFonts w:ascii="Cambria Math" w:hAnsi="Cambria Math" w:cstheme="majorHAnsi"/>
            <w:szCs w:val="28"/>
          </w:rPr>
          <m:t>∆t</m:t>
        </m:r>
        <m:d>
          <m:dPr>
            <m:ctrlPr>
              <w:rPr>
                <w:rFonts w:ascii="Cambria Math" w:hAnsi="Cambria Math" w:cstheme="majorHAnsi"/>
                <w:i/>
                <w:szCs w:val="28"/>
              </w:rPr>
            </m:ctrlPr>
          </m:dPr>
          <m:e>
            <m:r>
              <w:rPr>
                <w:rFonts w:ascii="Cambria Math" w:hAnsi="Cambria Math" w:cstheme="majorHAnsi"/>
                <w:szCs w:val="28"/>
              </w:rPr>
              <m:t>i,j</m:t>
            </m:r>
          </m:e>
        </m:d>
        <m:r>
          <w:rPr>
            <w:rFonts w:ascii="Cambria Math" w:hAnsi="Cambria Math" w:cstheme="majorHAnsi"/>
            <w:szCs w:val="28"/>
          </w:rPr>
          <m:t>=</m:t>
        </m:r>
        <m:func>
          <m:funcPr>
            <m:ctrlPr>
              <w:rPr>
                <w:rFonts w:ascii="Cambria Math" w:hAnsi="Cambria Math" w:cstheme="majorHAnsi"/>
                <w:szCs w:val="28"/>
              </w:rPr>
            </m:ctrlPr>
          </m:funcPr>
          <m:fName>
            <m:r>
              <m:rPr>
                <m:sty m:val="p"/>
              </m:rPr>
              <w:rPr>
                <w:rFonts w:ascii="Cambria Math" w:hAnsi="Cambria Math" w:cstheme="majorHAnsi"/>
                <w:szCs w:val="28"/>
              </w:rPr>
              <m:t>min</m:t>
            </m:r>
          </m:fName>
          <m:e>
            <m:d>
              <m:dPr>
                <m:begChr m:val="["/>
                <m:endChr m:val="]"/>
                <m:ctrlPr>
                  <w:rPr>
                    <w:rFonts w:ascii="Cambria Math" w:hAnsi="Cambria Math" w:cstheme="majorHAnsi"/>
                    <w:i/>
                    <w:szCs w:val="28"/>
                  </w:rPr>
                </m:ctrlPr>
              </m:dPr>
              <m:e>
                <m:sSub>
                  <m:sSubPr>
                    <m:ctrlPr>
                      <w:rPr>
                        <w:rFonts w:ascii="Cambria Math" w:hAnsi="Cambria Math" w:cstheme="majorHAnsi"/>
                        <w:i/>
                        <w:szCs w:val="28"/>
                      </w:rPr>
                    </m:ctrlPr>
                  </m:sSubPr>
                  <m:e>
                    <m:r>
                      <w:rPr>
                        <w:rFonts w:ascii="Cambria Math" w:hAnsi="Cambria Math" w:cstheme="majorHAnsi"/>
                        <w:szCs w:val="28"/>
                      </w:rPr>
                      <m:t>Z</m:t>
                    </m:r>
                  </m:e>
                  <m:sub>
                    <m:r>
                      <w:rPr>
                        <w:rFonts w:ascii="Cambria Math" w:hAnsi="Cambria Math" w:cstheme="majorHAnsi"/>
                        <w:szCs w:val="28"/>
                      </w:rPr>
                      <m:t>T</m:t>
                    </m:r>
                  </m:sub>
                </m:sSub>
                <m:d>
                  <m:dPr>
                    <m:ctrlPr>
                      <w:rPr>
                        <w:rFonts w:ascii="Cambria Math" w:hAnsi="Cambria Math" w:cstheme="majorHAnsi"/>
                        <w:i/>
                        <w:szCs w:val="28"/>
                      </w:rPr>
                    </m:ctrlPr>
                  </m:dPr>
                  <m:e>
                    <m:r>
                      <w:rPr>
                        <w:rFonts w:ascii="Cambria Math" w:hAnsi="Cambria Math" w:cstheme="majorHAnsi"/>
                        <w:szCs w:val="28"/>
                      </w:rPr>
                      <m:t>i,j</m:t>
                    </m:r>
                  </m:e>
                </m:d>
                <m:r>
                  <w:rPr>
                    <w:rFonts w:ascii="Cambria Math" w:hAnsi="Cambria Math" w:cstheme="majorHAnsi"/>
                    <w:szCs w:val="28"/>
                  </w:rPr>
                  <m:t>, ∆T</m:t>
                </m:r>
              </m:e>
            </m:d>
          </m:e>
        </m:func>
        <m:r>
          <w:rPr>
            <w:rFonts w:ascii="Cambria Math" w:hAnsi="Cambria Math" w:cstheme="majorHAnsi"/>
            <w:szCs w:val="28"/>
          </w:rPr>
          <m:t>=</m:t>
        </m:r>
        <m:func>
          <m:funcPr>
            <m:ctrlPr>
              <w:rPr>
                <w:rFonts w:ascii="Cambria Math" w:hAnsi="Cambria Math" w:cstheme="majorHAnsi"/>
                <w:szCs w:val="28"/>
              </w:rPr>
            </m:ctrlPr>
          </m:funcPr>
          <m:fName>
            <m:r>
              <m:rPr>
                <m:sty m:val="p"/>
              </m:rPr>
              <w:rPr>
                <w:rFonts w:ascii="Cambria Math" w:hAnsi="Cambria Math" w:cstheme="majorHAnsi"/>
                <w:szCs w:val="28"/>
              </w:rPr>
              <m:t>min</m:t>
            </m:r>
          </m:fName>
          <m:e>
            <m:d>
              <m:dPr>
                <m:begChr m:val="["/>
                <m:endChr m:val="]"/>
                <m:ctrlPr>
                  <w:rPr>
                    <w:rFonts w:ascii="Cambria Math" w:hAnsi="Cambria Math" w:cstheme="majorHAnsi"/>
                    <w:i/>
                    <w:szCs w:val="28"/>
                  </w:rPr>
                </m:ctrlPr>
              </m:dPr>
              <m:e>
                <m:r>
                  <w:rPr>
                    <w:rFonts w:ascii="Cambria Math" w:hAnsi="Cambria Math" w:cstheme="majorHAnsi"/>
                    <w:szCs w:val="28"/>
                  </w:rPr>
                  <m:t>1;1,5</m:t>
                </m:r>
              </m:e>
            </m:d>
          </m:e>
        </m:func>
        <m:r>
          <w:rPr>
            <w:rFonts w:ascii="Cambria Math" w:hAnsi="Cambria Math" w:cstheme="majorHAnsi"/>
            <w:szCs w:val="28"/>
          </w:rPr>
          <m:t>=1 день</m:t>
        </m:r>
      </m:oMath>
      <w:r w:rsidRPr="003B7F9C">
        <w:rPr>
          <w:szCs w:val="28"/>
        </w:rPr>
        <w:t xml:space="preserve">. Новая текущая длительность работы </w:t>
      </w:r>
      <m:oMath>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1</m:t>
            </m:r>
          </m:sub>
        </m:sSub>
        <m:d>
          <m:dPr>
            <m:ctrlPr>
              <w:rPr>
                <w:rFonts w:ascii="Cambria Math" w:hAnsi="Cambria Math"/>
                <w:i/>
                <w:szCs w:val="28"/>
              </w:rPr>
            </m:ctrlPr>
          </m:dPr>
          <m:e>
            <m:r>
              <w:rPr>
                <w:rFonts w:ascii="Cambria Math" w:hAnsi="Cambria Math"/>
                <w:szCs w:val="28"/>
              </w:rPr>
              <m:t>1,2</m:t>
            </m:r>
          </m:e>
        </m:d>
        <m:r>
          <w:rPr>
            <w:rFonts w:ascii="Cambria Math" w:hAnsi="Cambria Math"/>
            <w:szCs w:val="28"/>
          </w:rPr>
          <m:t>=3-1=2</m:t>
        </m:r>
      </m:oMath>
      <w:r w:rsidRPr="003B7F9C">
        <w:rPr>
          <w:szCs w:val="28"/>
        </w:rPr>
        <w:t xml:space="preserve"> дня, а запас ее дальнейшего сокращения уменьшается до </w:t>
      </w:r>
      <m:oMath>
        <m:sSubSup>
          <m:sSubSupPr>
            <m:ctrlPr>
              <w:rPr>
                <w:rFonts w:ascii="Cambria Math" w:hAnsi="Cambria Math"/>
                <w:i/>
                <w:szCs w:val="28"/>
              </w:rPr>
            </m:ctrlPr>
          </m:sSubSupPr>
          <m:e>
            <m:r>
              <w:rPr>
                <w:rFonts w:ascii="Cambria Math" w:hAnsi="Cambria Math"/>
                <w:szCs w:val="28"/>
              </w:rPr>
              <m:t>Z</m:t>
            </m:r>
          </m:e>
          <m:sub>
            <m:r>
              <w:rPr>
                <w:rFonts w:ascii="Cambria Math" w:hAnsi="Cambria Math"/>
                <w:szCs w:val="28"/>
              </w:rPr>
              <m:t>T</m:t>
            </m:r>
          </m:sub>
          <m:sup>
            <m:r>
              <w:rPr>
                <w:rFonts w:ascii="Cambria Math" w:hAnsi="Cambria Math"/>
                <w:szCs w:val="28"/>
              </w:rPr>
              <m:t>1</m:t>
            </m:r>
          </m:sup>
        </m:sSubSup>
        <m:d>
          <m:dPr>
            <m:ctrlPr>
              <w:rPr>
                <w:rFonts w:ascii="Cambria Math" w:hAnsi="Cambria Math"/>
                <w:i/>
                <w:szCs w:val="28"/>
              </w:rPr>
            </m:ctrlPr>
          </m:dPr>
          <m:e>
            <m:r>
              <w:rPr>
                <w:rFonts w:ascii="Cambria Math" w:hAnsi="Cambria Math"/>
                <w:szCs w:val="28"/>
              </w:rPr>
              <m:t>1,2</m:t>
            </m:r>
          </m:e>
        </m:d>
        <m:r>
          <w:rPr>
            <w:rFonts w:ascii="Cambria Math" w:hAnsi="Cambria Math"/>
            <w:szCs w:val="28"/>
          </w:rPr>
          <m:t>=0</m:t>
        </m:r>
      </m:oMath>
      <w:r w:rsidRPr="003B7F9C">
        <w:rPr>
          <w:szCs w:val="28"/>
        </w:rPr>
        <w:t>. Измененный сетев</w:t>
      </w:r>
      <w:r w:rsidR="003466B2">
        <w:rPr>
          <w:szCs w:val="28"/>
        </w:rPr>
        <w:t>ой график представлен на рис</w:t>
      </w:r>
      <w:r w:rsidR="00756A48">
        <w:rPr>
          <w:szCs w:val="28"/>
        </w:rPr>
        <w:t>ун</w:t>
      </w:r>
      <w:r w:rsidR="003466B2">
        <w:rPr>
          <w:szCs w:val="28"/>
        </w:rPr>
        <w:t>ке 3.6.</w:t>
      </w:r>
    </w:p>
    <w:p w:rsidR="00043FD6" w:rsidRPr="003D4494" w:rsidRDefault="007379EC" w:rsidP="003D4494">
      <w:pPr>
        <w:numPr>
          <w:ilvl w:val="12"/>
          <w:numId w:val="0"/>
        </w:numPr>
        <w:jc w:val="center"/>
      </w:pPr>
      <w:r>
        <w:rPr>
          <w:color w:val="00B0F0"/>
        </w:rPr>
      </w:r>
      <w:r>
        <w:rPr>
          <w:color w:val="00B0F0"/>
        </w:rPr>
        <w:pict>
          <v:group id="_x0000_s2367" editas="canvas" style="width:515.35pt;height:103.8pt;mso-position-horizontal-relative:char;mso-position-vertical-relative:line" coordorigin="907,4004" coordsize="11682,2354">
            <o:lock v:ext="edit" aspectratio="t"/>
            <v:shape id="_x0000_s2368" type="#_x0000_t75" style="position:absolute;left:907;top:4004;width:11682;height:2354" o:preferrelative="f">
              <v:fill o:detectmouseclick="t"/>
              <v:path o:extrusionok="t" o:connecttype="none"/>
              <o:lock v:ext="edit" text="t"/>
            </v:shape>
            <v:shape id="_x0000_s2371" type="#_x0000_t202" style="position:absolute;left:10375;top:4723;width:343;height:502;mso-wrap-style:none" strokecolor="white">
              <v:textbox style="mso-next-textbox:#_x0000_s2371;mso-fit-shape-to-text:t" inset="1.76644mm,.88319mm,1.76644mm,.88319mm">
                <w:txbxContent>
                  <w:p w:rsidR="002D6A8C" w:rsidRPr="0055288B" w:rsidRDefault="002D6A8C" w:rsidP="008A0EBC">
                    <w:pPr>
                      <w:ind w:firstLine="0"/>
                      <w:rPr>
                        <w:sz w:val="19"/>
                      </w:rPr>
                    </w:pPr>
                  </w:p>
                </w:txbxContent>
              </v:textbox>
            </v:shape>
            <v:shape id="_x0000_s2373" type="#_x0000_t202" style="position:absolute;left:8142;top:4807;width:342;height:502;mso-wrap-style:none" strokecolor="white">
              <v:textbox style="mso-next-textbox:#_x0000_s2373;mso-fit-shape-to-text:t" inset="1.76644mm,.88319mm,1.76644mm,.88319mm">
                <w:txbxContent>
                  <w:p w:rsidR="002D6A8C" w:rsidRPr="0055288B" w:rsidRDefault="002D6A8C" w:rsidP="008A0EBC">
                    <w:pPr>
                      <w:ind w:firstLine="0"/>
                      <w:rPr>
                        <w:sz w:val="19"/>
                      </w:rPr>
                    </w:pPr>
                  </w:p>
                </w:txbxContent>
              </v:textbox>
            </v:shape>
            <v:shape id="_x0000_s2375" type="#_x0000_t202" style="position:absolute;left:5008;top:4470;width:342;height:503;mso-wrap-style:none" strokecolor="white">
              <v:textbox style="mso-next-textbox:#_x0000_s2375;mso-fit-shape-to-text:t" inset="1.76644mm,.88319mm,1.76644mm,.88319mm">
                <w:txbxContent>
                  <w:p w:rsidR="002D6A8C" w:rsidRPr="0055288B" w:rsidRDefault="002D6A8C" w:rsidP="008A0EBC">
                    <w:pPr>
                      <w:ind w:firstLine="0"/>
                      <w:rPr>
                        <w:sz w:val="19"/>
                      </w:rPr>
                    </w:pPr>
                  </w:p>
                </w:txbxContent>
              </v:textbox>
            </v:shape>
            <v:oval id="_x0000_s2378" style="position:absolute;left:1152;top:4203;width:448;height:520">
              <v:textbox style="mso-next-textbox:#_x0000_s2378" inset="1.76644mm,.88319mm,1.76644mm,.88319mm">
                <w:txbxContent>
                  <w:p w:rsidR="002D6A8C" w:rsidRPr="0055288B" w:rsidRDefault="002D6A8C" w:rsidP="008A0EBC">
                    <w:pPr>
                      <w:ind w:firstLine="0"/>
                      <w:rPr>
                        <w:sz w:val="16"/>
                      </w:rPr>
                    </w:pPr>
                    <w:r w:rsidRPr="0055288B">
                      <w:rPr>
                        <w:sz w:val="16"/>
                      </w:rPr>
                      <w:t>1</w:t>
                    </w:r>
                  </w:p>
                </w:txbxContent>
              </v:textbox>
            </v:oval>
            <v:oval id="_x0000_s2379" style="position:absolute;left:2638;top:4217;width:448;height:506">
              <v:textbox style="mso-next-textbox:#_x0000_s2379" inset="1.76644mm,.88319mm,1.76644mm,.88319mm">
                <w:txbxContent>
                  <w:p w:rsidR="002D6A8C" w:rsidRPr="0055288B" w:rsidRDefault="002D6A8C" w:rsidP="008A0EBC">
                    <w:pPr>
                      <w:ind w:firstLine="0"/>
                      <w:rPr>
                        <w:sz w:val="16"/>
                      </w:rPr>
                    </w:pPr>
                    <w:r w:rsidRPr="0055288B">
                      <w:rPr>
                        <w:sz w:val="16"/>
                      </w:rPr>
                      <w:t>2</w:t>
                    </w:r>
                  </w:p>
                </w:txbxContent>
              </v:textbox>
            </v:oval>
            <v:oval id="_x0000_s2380" style="position:absolute;left:7361;top:4143;width:449;height:520">
              <v:textbox style="mso-next-textbox:#_x0000_s2380" inset="1.76644mm,.88319mm,1.76644mm,.88319mm">
                <w:txbxContent>
                  <w:p w:rsidR="002D6A8C" w:rsidRPr="0055288B" w:rsidRDefault="002D6A8C" w:rsidP="008A0EBC">
                    <w:pPr>
                      <w:ind w:firstLine="0"/>
                      <w:rPr>
                        <w:sz w:val="16"/>
                      </w:rPr>
                    </w:pPr>
                    <w:r w:rsidRPr="0055288B">
                      <w:rPr>
                        <w:sz w:val="16"/>
                      </w:rPr>
                      <w:t>8</w:t>
                    </w:r>
                  </w:p>
                </w:txbxContent>
              </v:textbox>
            </v:oval>
            <v:oval id="_x0000_s2381" style="position:absolute;left:7136;top:5744;width:450;height:520">
              <v:textbox style="mso-next-textbox:#_x0000_s2381" inset="1.76644mm,.88319mm,1.76644mm,.88319mm">
                <w:txbxContent>
                  <w:p w:rsidR="002D6A8C" w:rsidRPr="0055288B" w:rsidRDefault="002D6A8C" w:rsidP="008A0EBC">
                    <w:pPr>
                      <w:ind w:firstLine="0"/>
                      <w:rPr>
                        <w:sz w:val="16"/>
                      </w:rPr>
                    </w:pPr>
                    <w:r w:rsidRPr="0055288B">
                      <w:rPr>
                        <w:sz w:val="16"/>
                      </w:rPr>
                      <w:t>7</w:t>
                    </w:r>
                  </w:p>
                </w:txbxContent>
              </v:textbox>
            </v:oval>
            <v:oval id="_x0000_s2382" style="position:absolute;left:5982;top:5744;width:448;height:519">
              <v:textbox style="mso-next-textbox:#_x0000_s2382" inset="1.76644mm,.88319mm,1.76644mm,.88319mm">
                <w:txbxContent>
                  <w:p w:rsidR="002D6A8C" w:rsidRPr="0055288B" w:rsidRDefault="002D6A8C" w:rsidP="008A0EBC">
                    <w:pPr>
                      <w:ind w:firstLine="0"/>
                      <w:rPr>
                        <w:sz w:val="16"/>
                      </w:rPr>
                    </w:pPr>
                    <w:r w:rsidRPr="0055288B">
                      <w:rPr>
                        <w:sz w:val="16"/>
                      </w:rPr>
                      <w:t>6</w:t>
                    </w:r>
                  </w:p>
                </w:txbxContent>
              </v:textbox>
            </v:oval>
            <v:oval id="_x0000_s2383" style="position:absolute;left:5531;top:5013;width:451;height:520">
              <v:textbox style="mso-next-textbox:#_x0000_s2383" inset="1.76644mm,.88319mm,1.76644mm,.88319mm">
                <w:txbxContent>
                  <w:p w:rsidR="002D6A8C" w:rsidRPr="0055288B" w:rsidRDefault="002D6A8C" w:rsidP="008A0EBC">
                    <w:pPr>
                      <w:ind w:firstLine="0"/>
                      <w:rPr>
                        <w:sz w:val="16"/>
                      </w:rPr>
                    </w:pPr>
                    <w:r w:rsidRPr="0055288B">
                      <w:rPr>
                        <w:sz w:val="16"/>
                      </w:rPr>
                      <w:t>5</w:t>
                    </w:r>
                  </w:p>
                </w:txbxContent>
              </v:textbox>
            </v:oval>
            <v:oval id="_x0000_s2384" style="position:absolute;left:4702;top:5746;width:451;height:519">
              <v:textbox style="mso-next-textbox:#_x0000_s2384" inset="1.76644mm,.88319mm,1.76644mm,.88319mm">
                <w:txbxContent>
                  <w:p w:rsidR="002D6A8C" w:rsidRPr="0055288B" w:rsidRDefault="002D6A8C" w:rsidP="008A0EBC">
                    <w:pPr>
                      <w:ind w:firstLine="0"/>
                      <w:rPr>
                        <w:sz w:val="16"/>
                      </w:rPr>
                    </w:pPr>
                    <w:r w:rsidRPr="0055288B">
                      <w:rPr>
                        <w:sz w:val="16"/>
                      </w:rPr>
                      <w:t>4</w:t>
                    </w:r>
                  </w:p>
                </w:txbxContent>
              </v:textbox>
            </v:oval>
            <v:oval id="_x0000_s2385" style="position:absolute;left:3310;top:5746;width:449;height:519">
              <v:textbox style="mso-next-textbox:#_x0000_s2385" inset="1.76644mm,.88319mm,1.76644mm,.88319mm">
                <w:txbxContent>
                  <w:p w:rsidR="002D6A8C" w:rsidRPr="0055288B" w:rsidRDefault="002D6A8C" w:rsidP="008A0EBC">
                    <w:pPr>
                      <w:ind w:firstLine="0"/>
                      <w:rPr>
                        <w:sz w:val="16"/>
                      </w:rPr>
                    </w:pPr>
                    <w:r w:rsidRPr="0055288B">
                      <w:rPr>
                        <w:sz w:val="16"/>
                      </w:rPr>
                      <w:t>3</w:t>
                    </w:r>
                  </w:p>
                </w:txbxContent>
              </v:textbox>
            </v:oval>
            <v:shape id="_x0000_s2386" type="#_x0000_t32" style="position:absolute;left:3087;top:4403;width:4274;height:67;flip:y" o:connectortype="straight">
              <v:stroke endarrow="block"/>
            </v:shape>
            <v:shape id="_x0000_s2387" type="#_x0000_t32" style="position:absolute;left:2862;top:4723;width:672;height:1023" o:connectortype="straight" strokeweight="2.25pt">
              <v:stroke endarrow="block"/>
            </v:shape>
            <v:shape id="_x0000_s2388" type="#_x0000_t32" style="position:absolute;left:3759;top:6005;width:943;height:1" o:connectortype="straight" strokeweight="2.25pt">
              <v:stroke endarrow="block"/>
            </v:shape>
            <v:shape id="_x0000_s2389" type="#_x0000_t32" style="position:absolute;left:5087;top:5457;width:510;height:365;flip:y" o:connectortype="straight" strokeweight="2.25pt">
              <v:stroke endarrow="block"/>
            </v:shape>
            <v:shape id="_x0000_s2390" type="#_x0000_t32" style="position:absolute;left:5153;top:6004;width:829;height:1;flip:y" o:connectortype="straight">
              <v:stroke endarrow="block"/>
            </v:shape>
            <v:shape id="_x0000_s2391" type="#_x0000_t32" style="position:absolute;left:6430;top:6004;width:706;height:1" o:connectortype="straight">
              <v:stroke endarrow="block"/>
            </v:shape>
            <v:shape id="_x0000_s2392" type="#_x0000_t32" style="position:absolute;left:5917;top:4587;width:1509;height:502;flip:y" o:connectortype="straight" strokeweight="2.25pt">
              <v:stroke endarrow="block"/>
            </v:shape>
            <v:shape id="_x0000_s2393" type="#_x0000_t32" style="position:absolute;left:7362;top:4663;width:224;height:1081;flip:y" o:connectortype="straight">
              <v:stroke endarrow="block"/>
            </v:shape>
            <v:shape id="_x0000_s2394" type="#_x0000_t32" style="position:absolute;left:3021;top:4649;width:2510;height:624" o:connectortype="straight">
              <v:stroke endarrow="block"/>
            </v:shape>
            <v:oval id="_x0000_s2395" style="position:absolute;left:8480;top:4143;width:450;height:520">
              <v:textbox style="mso-next-textbox:#_x0000_s2395" inset="1.76644mm,.88319mm,1.76644mm,.88319mm">
                <w:txbxContent>
                  <w:p w:rsidR="002D6A8C" w:rsidRPr="0055288B" w:rsidRDefault="002D6A8C" w:rsidP="008A0EBC">
                    <w:pPr>
                      <w:ind w:firstLine="0"/>
                      <w:rPr>
                        <w:sz w:val="16"/>
                      </w:rPr>
                    </w:pPr>
                    <w:r w:rsidRPr="0055288B">
                      <w:rPr>
                        <w:sz w:val="16"/>
                      </w:rPr>
                      <w:t>9</w:t>
                    </w:r>
                  </w:p>
                </w:txbxContent>
              </v:textbox>
            </v:oval>
            <v:oval id="_x0000_s2396" style="position:absolute;left:9472;top:4086;width:568;height:577">
              <v:textbox style="mso-next-textbox:#_x0000_s2396" inset="1.76644mm,.88319mm,1.76644mm,.88319mm">
                <w:txbxContent>
                  <w:p w:rsidR="002D6A8C" w:rsidRPr="0055288B" w:rsidRDefault="002D6A8C" w:rsidP="008A0EBC">
                    <w:pPr>
                      <w:ind w:firstLine="0"/>
                      <w:rPr>
                        <w:sz w:val="16"/>
                      </w:rPr>
                    </w:pPr>
                    <w:r w:rsidRPr="0055288B">
                      <w:rPr>
                        <w:sz w:val="16"/>
                      </w:rPr>
                      <w:t>10</w:t>
                    </w:r>
                  </w:p>
                </w:txbxContent>
              </v:textbox>
            </v:oval>
            <v:oval id="_x0000_s2397" style="position:absolute;left:10558;top:4129;width:552;height:520">
              <v:textbox style="mso-next-textbox:#_x0000_s2397" inset="1.76644mm,.88319mm,1.76644mm,.88319mm">
                <w:txbxContent>
                  <w:p w:rsidR="002D6A8C" w:rsidRPr="0055288B" w:rsidRDefault="002D6A8C" w:rsidP="008A0EBC">
                    <w:pPr>
                      <w:ind w:firstLine="0"/>
                      <w:rPr>
                        <w:sz w:val="16"/>
                      </w:rPr>
                    </w:pPr>
                    <w:r w:rsidRPr="0055288B">
                      <w:rPr>
                        <w:sz w:val="16"/>
                      </w:rPr>
                      <w:t>11</w:t>
                    </w:r>
                  </w:p>
                </w:txbxContent>
              </v:textbox>
            </v:oval>
            <v:shape id="_x0000_s2398" type="#_x0000_t32" style="position:absolute;left:7811;top:4403;width:669;height:1" o:connectortype="straight" strokeweight="2.25pt">
              <v:stroke endarrow="block"/>
            </v:shape>
            <v:shape id="_x0000_s2399" type="#_x0000_t32" style="position:absolute;left:8930;top:4375;width:542;height:28;flip:y" o:connectortype="straight" strokeweight="2.25pt">
              <v:stroke endarrow="block"/>
            </v:shape>
            <v:shape id="_x0000_s2400" type="#_x0000_t32" style="position:absolute;left:10040;top:4375;width:518;height:15" o:connectortype="straight" strokeweight="2.25pt">
              <v:stroke endarrow="block"/>
            </v:shape>
            <v:shape id="_x0000_s2401" type="#_x0000_t32" style="position:absolute;left:1600;top:4404;width:1038;height:7" o:connectortype="straight" strokeweight="2.25pt">
              <v:stroke endarrow="block"/>
            </v:shape>
            <v:shape id="_x0000_s2402" type="#_x0000_t202" style="position:absolute;left:4462;top:4086;width:415;height:501" filled="f" stroked="f">
              <v:textbox style="mso-next-textbox:#_x0000_s2402" inset="1.76644mm,.88319mm,1.76644mm,.88319mm">
                <w:txbxContent>
                  <w:p w:rsidR="002D6A8C" w:rsidRPr="0055288B" w:rsidRDefault="002D6A8C" w:rsidP="008A0EBC">
                    <w:pPr>
                      <w:ind w:firstLine="0"/>
                      <w:rPr>
                        <w:sz w:val="18"/>
                        <w:szCs w:val="18"/>
                        <w:vertAlign w:val="subscript"/>
                        <w:lang w:val="en-US"/>
                      </w:rPr>
                    </w:pPr>
                    <w:r w:rsidRPr="0055288B">
                      <w:rPr>
                        <w:sz w:val="18"/>
                        <w:szCs w:val="18"/>
                        <w:lang w:val="en-US"/>
                      </w:rPr>
                      <w:t>1</w:t>
                    </w:r>
                  </w:p>
                </w:txbxContent>
              </v:textbox>
            </v:shape>
            <v:shape id="_x0000_s2403" type="#_x0000_t202" style="position:absolute;left:3947;top:4649;width:415;height:501" filled="f" stroked="f">
              <v:textbox style="mso-next-textbox:#_x0000_s2403" inset="1.76644mm,.88319mm,1.76644mm,.88319mm">
                <w:txbxContent>
                  <w:p w:rsidR="002D6A8C" w:rsidRPr="0055288B" w:rsidRDefault="002D6A8C" w:rsidP="008A0EBC">
                    <w:pPr>
                      <w:ind w:firstLine="0"/>
                      <w:rPr>
                        <w:sz w:val="16"/>
                        <w:vertAlign w:val="subscript"/>
                        <w:lang w:val="en-US"/>
                      </w:rPr>
                    </w:pPr>
                    <w:r w:rsidRPr="0055288B">
                      <w:rPr>
                        <w:sz w:val="16"/>
                        <w:lang w:val="en-US"/>
                      </w:rPr>
                      <w:t>1</w:t>
                    </w:r>
                  </w:p>
                </w:txbxContent>
              </v:textbox>
            </v:shape>
            <v:shape id="_x0000_s2404" type="#_x0000_t202" style="position:absolute;left:3086;top:4905;width:486;height:501" filled="f" stroked="f">
              <v:textbox style="mso-next-textbox:#_x0000_s2404" inset="1.76644mm,.88319mm,1.76644mm,.88319mm">
                <w:txbxContent>
                  <w:p w:rsidR="002D6A8C" w:rsidRPr="00B35CFB" w:rsidRDefault="002D6A8C" w:rsidP="008A0EBC">
                    <w:pPr>
                      <w:ind w:firstLine="0"/>
                      <w:rPr>
                        <w:sz w:val="18"/>
                        <w:szCs w:val="18"/>
                        <w:vertAlign w:val="subscript"/>
                        <w:lang w:val="en-US"/>
                      </w:rPr>
                    </w:pPr>
                    <w:r w:rsidRPr="00B35CFB">
                      <w:rPr>
                        <w:sz w:val="18"/>
                        <w:szCs w:val="18"/>
                        <w:lang w:val="en-US"/>
                      </w:rPr>
                      <w:t>0</w:t>
                    </w:r>
                    <w:proofErr w:type="gramStart"/>
                    <w:r w:rsidRPr="00B35CFB">
                      <w:rPr>
                        <w:sz w:val="18"/>
                        <w:szCs w:val="18"/>
                        <w:lang w:val="en-US"/>
                      </w:rPr>
                      <w:t>,5</w:t>
                    </w:r>
                    <w:proofErr w:type="gramEnd"/>
                  </w:p>
                </w:txbxContent>
              </v:textbox>
            </v:shape>
            <v:shape id="_x0000_s2405" type="#_x0000_t202" style="position:absolute;left:4047;top:5627;width:414;height:502" filled="f" stroked="f">
              <v:textbox style="mso-next-textbox:#_x0000_s2405" inset="1.76644mm,.88319mm,1.76644mm,.88319mm">
                <w:txbxContent>
                  <w:p w:rsidR="002D6A8C" w:rsidRPr="0055288B" w:rsidRDefault="002D6A8C" w:rsidP="008A0EBC">
                    <w:pPr>
                      <w:ind w:firstLine="0"/>
                      <w:rPr>
                        <w:sz w:val="16"/>
                        <w:vertAlign w:val="subscript"/>
                        <w:lang w:val="en-US"/>
                      </w:rPr>
                    </w:pPr>
                    <w:r w:rsidRPr="0055288B">
                      <w:rPr>
                        <w:sz w:val="16"/>
                        <w:lang w:val="en-US"/>
                      </w:rPr>
                      <w:t>1</w:t>
                    </w:r>
                  </w:p>
                </w:txbxContent>
              </v:textbox>
            </v:shape>
            <v:shape id="_x0000_s2406" type="#_x0000_t202" style="position:absolute;left:5501;top:5629;width:414;height:500" filled="f" stroked="f">
              <v:textbox style="mso-next-textbox:#_x0000_s2406" inset="1.76644mm,.88319mm,1.76644mm,.88319mm">
                <w:txbxContent>
                  <w:p w:rsidR="002D6A8C" w:rsidRPr="0055288B" w:rsidRDefault="002D6A8C" w:rsidP="008A0EBC">
                    <w:pPr>
                      <w:ind w:firstLine="0"/>
                      <w:rPr>
                        <w:sz w:val="18"/>
                        <w:szCs w:val="18"/>
                        <w:vertAlign w:val="subscript"/>
                        <w:lang w:val="en-US"/>
                      </w:rPr>
                    </w:pPr>
                    <w:r w:rsidRPr="0055288B">
                      <w:rPr>
                        <w:sz w:val="18"/>
                        <w:szCs w:val="18"/>
                        <w:lang w:val="en-US"/>
                      </w:rPr>
                      <w:t>1</w:t>
                    </w:r>
                  </w:p>
                </w:txbxContent>
              </v:textbox>
            </v:shape>
            <v:shape id="_x0000_s2407" type="#_x0000_t202" style="position:absolute;left:6549;top:5629;width:487;height:500" filled="f" stroked="f">
              <v:textbox style="mso-next-textbox:#_x0000_s2407" inset="1.76644mm,.88319mm,1.76644mm,.88319mm">
                <w:txbxContent>
                  <w:p w:rsidR="002D6A8C" w:rsidRPr="0055288B" w:rsidRDefault="002D6A8C" w:rsidP="008A0EBC">
                    <w:pPr>
                      <w:ind w:firstLine="0"/>
                      <w:rPr>
                        <w:sz w:val="18"/>
                        <w:szCs w:val="18"/>
                        <w:vertAlign w:val="subscript"/>
                        <w:lang w:val="en-US"/>
                      </w:rPr>
                    </w:pPr>
                    <w:r w:rsidRPr="0055288B">
                      <w:rPr>
                        <w:sz w:val="18"/>
                        <w:szCs w:val="18"/>
                        <w:lang w:val="en-US"/>
                      </w:rPr>
                      <w:t>0</w:t>
                    </w:r>
                    <w:proofErr w:type="gramStart"/>
                    <w:r w:rsidRPr="0055288B">
                      <w:rPr>
                        <w:sz w:val="18"/>
                        <w:szCs w:val="18"/>
                        <w:lang w:val="en-US"/>
                      </w:rPr>
                      <w:t>,5</w:t>
                    </w:r>
                    <w:proofErr w:type="gramEnd"/>
                  </w:p>
                </w:txbxContent>
              </v:textbox>
            </v:shape>
            <v:shape id="_x0000_s2408" type="#_x0000_t202" style="position:absolute;left:7362;top:5013;width:487;height:502" filled="f" stroked="f">
              <v:textbox style="mso-next-textbox:#_x0000_s2408" inset="1.76644mm,.88319mm,1.76644mm,.88319mm">
                <w:txbxContent>
                  <w:p w:rsidR="002D6A8C" w:rsidRPr="0055288B" w:rsidRDefault="002D6A8C" w:rsidP="008A0EBC">
                    <w:pPr>
                      <w:ind w:firstLine="0"/>
                      <w:rPr>
                        <w:sz w:val="18"/>
                        <w:szCs w:val="18"/>
                        <w:vertAlign w:val="subscript"/>
                        <w:lang w:val="en-US"/>
                      </w:rPr>
                    </w:pPr>
                    <w:r w:rsidRPr="0055288B">
                      <w:rPr>
                        <w:sz w:val="18"/>
                        <w:szCs w:val="18"/>
                        <w:lang w:val="en-US"/>
                      </w:rPr>
                      <w:t>0</w:t>
                    </w:r>
                    <w:proofErr w:type="gramStart"/>
                    <w:r w:rsidRPr="0055288B">
                      <w:rPr>
                        <w:sz w:val="18"/>
                        <w:szCs w:val="18"/>
                        <w:lang w:val="en-US"/>
                      </w:rPr>
                      <w:t>,5</w:t>
                    </w:r>
                    <w:proofErr w:type="gramEnd"/>
                  </w:p>
                </w:txbxContent>
              </v:textbox>
            </v:shape>
            <v:shape id="_x0000_s2409" type="#_x0000_t202" style="position:absolute;left:6435;top:4512;width:416;height:500" filled="f" stroked="f">
              <v:textbox style="mso-next-textbox:#_x0000_s2409" inset="1.76644mm,.88319mm,1.76644mm,.88319mm">
                <w:txbxContent>
                  <w:p w:rsidR="002D6A8C" w:rsidRPr="00B85FE4" w:rsidRDefault="002D6A8C" w:rsidP="008A0EBC">
                    <w:pPr>
                      <w:ind w:firstLine="0"/>
                      <w:rPr>
                        <w:sz w:val="18"/>
                        <w:szCs w:val="18"/>
                        <w:vertAlign w:val="subscript"/>
                        <w:lang w:val="en-US"/>
                      </w:rPr>
                    </w:pPr>
                    <w:r w:rsidRPr="00B85FE4">
                      <w:rPr>
                        <w:sz w:val="18"/>
                        <w:szCs w:val="18"/>
                        <w:lang w:val="en-US"/>
                      </w:rPr>
                      <w:t>3</w:t>
                    </w:r>
                  </w:p>
                </w:txbxContent>
              </v:textbox>
            </v:shape>
            <v:shape id="_x0000_s2410" type="#_x0000_t202" style="position:absolute;left:9056;top:4512;width:416;height:501" filled="f" stroked="f">
              <v:textbox style="mso-next-textbox:#_x0000_s2410" inset="1.76644mm,.88319mm,1.76644mm,.88319mm">
                <w:txbxContent>
                  <w:p w:rsidR="002D6A8C" w:rsidRPr="0055288B" w:rsidRDefault="002D6A8C" w:rsidP="008A0EBC">
                    <w:pPr>
                      <w:ind w:firstLine="0"/>
                      <w:rPr>
                        <w:sz w:val="16"/>
                        <w:vertAlign w:val="subscript"/>
                        <w:lang w:val="en-US"/>
                      </w:rPr>
                    </w:pPr>
                    <w:r w:rsidRPr="0055288B">
                      <w:rPr>
                        <w:sz w:val="16"/>
                        <w:lang w:val="en-US"/>
                      </w:rPr>
                      <w:t>3</w:t>
                    </w:r>
                  </w:p>
                </w:txbxContent>
              </v:textbox>
            </v:shape>
            <v:shape id="_x0000_s2411" type="#_x0000_t202" style="position:absolute;left:7854;top:4512;width:414;height:502" filled="f" stroked="f">
              <v:textbox style="mso-next-textbox:#_x0000_s2411" inset="1.76644mm,.88319mm,1.76644mm,.88319mm">
                <w:txbxContent>
                  <w:p w:rsidR="002D6A8C" w:rsidRPr="0055288B" w:rsidRDefault="002D6A8C" w:rsidP="008A0EBC">
                    <w:pPr>
                      <w:ind w:firstLine="0"/>
                      <w:rPr>
                        <w:sz w:val="16"/>
                        <w:vertAlign w:val="subscript"/>
                        <w:lang w:val="en-US"/>
                      </w:rPr>
                    </w:pPr>
                    <w:r w:rsidRPr="0055288B">
                      <w:rPr>
                        <w:sz w:val="16"/>
                        <w:lang w:val="en-US"/>
                      </w:rPr>
                      <w:t>1</w:t>
                    </w:r>
                  </w:p>
                </w:txbxContent>
              </v:textbox>
            </v:shape>
            <v:shape id="_x0000_s2412" type="#_x0000_t202" style="position:absolute;left:10040;top:4470;width:413;height:502" filled="f" stroked="f">
              <v:textbox style="mso-next-textbox:#_x0000_s2412" inset="1.76644mm,.88319mm,1.76644mm,.88319mm">
                <w:txbxContent>
                  <w:p w:rsidR="002D6A8C" w:rsidRPr="0055288B" w:rsidRDefault="002D6A8C" w:rsidP="008A0EBC">
                    <w:pPr>
                      <w:ind w:firstLine="0"/>
                      <w:rPr>
                        <w:sz w:val="16"/>
                        <w:vertAlign w:val="subscript"/>
                        <w:lang w:val="en-US"/>
                      </w:rPr>
                    </w:pPr>
                    <w:r w:rsidRPr="0055288B">
                      <w:rPr>
                        <w:sz w:val="16"/>
                        <w:lang w:val="en-US"/>
                      </w:rPr>
                      <w:t>1</w:t>
                    </w:r>
                  </w:p>
                </w:txbxContent>
              </v:textbox>
            </v:shape>
            <v:shape id="_x0000_s2413" type="#_x0000_t202" style="position:absolute;left:5087;top:5242;width:414;height:502" filled="f" stroked="f">
              <v:textbox style="mso-next-textbox:#_x0000_s2413" inset="1.76644mm,.88319mm,1.76644mm,.88319mm">
                <w:txbxContent>
                  <w:p w:rsidR="002D6A8C" w:rsidRPr="0055288B" w:rsidRDefault="002D6A8C" w:rsidP="008A0EBC">
                    <w:pPr>
                      <w:ind w:firstLine="0"/>
                      <w:rPr>
                        <w:sz w:val="18"/>
                        <w:szCs w:val="18"/>
                        <w:vertAlign w:val="subscript"/>
                        <w:lang w:val="en-US"/>
                      </w:rPr>
                    </w:pPr>
                    <w:r w:rsidRPr="0055288B">
                      <w:rPr>
                        <w:sz w:val="18"/>
                        <w:szCs w:val="18"/>
                        <w:lang w:val="en-US"/>
                      </w:rPr>
                      <w:t>1</w:t>
                    </w:r>
                  </w:p>
                </w:txbxContent>
              </v:textbox>
            </v:shape>
            <v:rect id="_x0000_s2414" style="position:absolute;left:1831;top:4495;width:415;height:477">
              <v:textbox style="mso-next-textbox:#_x0000_s2414">
                <w:txbxContent>
                  <w:p w:rsidR="002D6A8C" w:rsidRPr="00906160" w:rsidRDefault="002D6A8C" w:rsidP="008A0EBC">
                    <w:pPr>
                      <w:ind w:firstLine="0"/>
                      <w:rPr>
                        <w:sz w:val="20"/>
                        <w:szCs w:val="20"/>
                      </w:rPr>
                    </w:pPr>
                    <w:r w:rsidRPr="00906160">
                      <w:rPr>
                        <w:sz w:val="20"/>
                        <w:szCs w:val="20"/>
                      </w:rPr>
                      <w:t>2</w:t>
                    </w:r>
                  </w:p>
                </w:txbxContent>
              </v:textbox>
            </v:rect>
            <w10:wrap type="none"/>
            <w10:anchorlock/>
          </v:group>
        </w:pict>
      </w:r>
      <w:r w:rsidR="003466B2">
        <w:rPr>
          <w:szCs w:val="28"/>
        </w:rPr>
        <w:t>Рис.3.6</w:t>
      </w:r>
      <w:r w:rsidR="00081A11" w:rsidRPr="003B7F9C">
        <w:rPr>
          <w:szCs w:val="28"/>
        </w:rPr>
        <w:t>. Сетевая модель</w:t>
      </w:r>
      <w:r w:rsidR="00043FD6">
        <w:rPr>
          <w:szCs w:val="28"/>
        </w:rPr>
        <w:t xml:space="preserve"> после первого шага оптимизации</w:t>
      </w:r>
    </w:p>
    <w:p w:rsidR="00081A11" w:rsidRPr="003B7F9C" w:rsidRDefault="00081A11" w:rsidP="00081A11">
      <w:pPr>
        <w:numPr>
          <w:ilvl w:val="12"/>
          <w:numId w:val="0"/>
        </w:numPr>
        <w:ind w:firstLine="454"/>
        <w:rPr>
          <w:szCs w:val="28"/>
        </w:rPr>
      </w:pPr>
      <w:r w:rsidRPr="003B7F9C">
        <w:rPr>
          <w:szCs w:val="28"/>
        </w:rPr>
        <w:t>После ускорения работы (1,2) возникли следующие изменения.</w:t>
      </w:r>
    </w:p>
    <w:p w:rsidR="00081A11" w:rsidRPr="003B7F9C" w:rsidRDefault="00081A11" w:rsidP="00081A11">
      <w:pPr>
        <w:numPr>
          <w:ilvl w:val="0"/>
          <w:numId w:val="34"/>
        </w:numPr>
        <w:overflowPunct w:val="0"/>
        <w:autoSpaceDE w:val="0"/>
        <w:autoSpaceDN w:val="0"/>
        <w:adjustRightInd w:val="0"/>
        <w:ind w:firstLine="454"/>
        <w:rPr>
          <w:szCs w:val="28"/>
        </w:rPr>
      </w:pPr>
      <w:r w:rsidRPr="003B7F9C">
        <w:rPr>
          <w:szCs w:val="28"/>
        </w:rPr>
        <w:t xml:space="preserve">Затраты на работу (1,2) возросли на 50 руб. и прямые затраты на проект составили </w:t>
      </w: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пр</m:t>
            </m:r>
          </m:sub>
          <m:sup>
            <m:r>
              <w:rPr>
                <w:rFonts w:ascii="Cambria Math" w:hAnsi="Cambria Math"/>
                <w:szCs w:val="28"/>
              </w:rPr>
              <m:t>1</m:t>
            </m:r>
          </m:sup>
        </m:sSubSup>
        <m:r>
          <w:rPr>
            <w:rFonts w:ascii="Cambria Math" w:hAnsi="Cambria Math"/>
            <w:szCs w:val="28"/>
          </w:rPr>
          <m:t>=3037,50+50=3087,5</m:t>
        </m:r>
      </m:oMath>
      <w:r w:rsidRPr="003B7F9C">
        <w:rPr>
          <w:szCs w:val="28"/>
        </w:rPr>
        <w:t> руб.</w:t>
      </w:r>
    </w:p>
    <w:p w:rsidR="00081A11" w:rsidRPr="003B7F9C" w:rsidRDefault="00081A11" w:rsidP="00081A11">
      <w:pPr>
        <w:numPr>
          <w:ilvl w:val="0"/>
          <w:numId w:val="34"/>
        </w:numPr>
        <w:overflowPunct w:val="0"/>
        <w:autoSpaceDE w:val="0"/>
        <w:autoSpaceDN w:val="0"/>
        <w:adjustRightInd w:val="0"/>
        <w:ind w:firstLine="454"/>
        <w:rPr>
          <w:szCs w:val="28"/>
        </w:rPr>
      </w:pPr>
      <w:r w:rsidRPr="003B7F9C">
        <w:rPr>
          <w:szCs w:val="28"/>
        </w:rPr>
        <w:t xml:space="preserve">Длительность проекта </w:t>
      </w:r>
      <m:oMath>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rPr>
              <m:t>кр</m:t>
            </m:r>
          </m:sub>
          <m:sup>
            <m:r>
              <w:rPr>
                <w:rFonts w:ascii="Cambria Math" w:hAnsi="Cambria Math"/>
                <w:szCs w:val="28"/>
              </w:rPr>
              <m:t>1</m:t>
            </m:r>
          </m:sup>
        </m:sSubSup>
        <m:r>
          <w:rPr>
            <w:rFonts w:ascii="Cambria Math" w:hAnsi="Cambria Math"/>
            <w:szCs w:val="28"/>
          </w:rPr>
          <m:t>=12,5</m:t>
        </m:r>
      </m:oMath>
      <w:r w:rsidRPr="003B7F9C">
        <w:rPr>
          <w:szCs w:val="28"/>
        </w:rPr>
        <w:t> дней.</w:t>
      </w:r>
    </w:p>
    <w:p w:rsidR="00081A11" w:rsidRPr="003B7F9C" w:rsidRDefault="00081A11" w:rsidP="00081A11">
      <w:pPr>
        <w:numPr>
          <w:ilvl w:val="0"/>
          <w:numId w:val="34"/>
        </w:numPr>
        <w:overflowPunct w:val="0"/>
        <w:autoSpaceDE w:val="0"/>
        <w:autoSpaceDN w:val="0"/>
        <w:adjustRightInd w:val="0"/>
        <w:ind w:firstLine="454"/>
        <w:rPr>
          <w:szCs w:val="28"/>
        </w:rPr>
      </w:pPr>
      <w:r w:rsidRPr="003B7F9C">
        <w:rPr>
          <w:szCs w:val="28"/>
        </w:rPr>
        <w:t>Критические пути</w:t>
      </w:r>
      <w:r w:rsidR="00A60B25">
        <w:rPr>
          <w:szCs w:val="28"/>
          <w:lang w:val="en-US"/>
        </w:rPr>
        <w:t xml:space="preserve"> </w:t>
      </w:r>
      <m:oMath>
        <m:sSubSup>
          <m:sSubSupPr>
            <m:ctrlPr>
              <w:rPr>
                <w:rFonts w:ascii="Cambria Math" w:hAnsi="Cambria Math"/>
                <w:i/>
                <w:szCs w:val="28"/>
              </w:rPr>
            </m:ctrlPr>
          </m:sSubSupPr>
          <m:e>
            <m:r>
              <w:rPr>
                <w:rFonts w:ascii="Cambria Math" w:hAnsi="Cambria Math"/>
                <w:szCs w:val="28"/>
                <w:lang w:val="en-US"/>
              </w:rPr>
              <m:t>L</m:t>
            </m:r>
          </m:e>
          <m:sub>
            <m:r>
              <w:rPr>
                <w:rFonts w:ascii="Cambria Math" w:hAnsi="Cambria Math"/>
                <w:szCs w:val="28"/>
              </w:rPr>
              <m:t>кр</m:t>
            </m:r>
          </m:sub>
          <m:sup>
            <m:r>
              <w:rPr>
                <w:rFonts w:ascii="Cambria Math" w:hAnsi="Cambria Math"/>
                <w:szCs w:val="28"/>
              </w:rPr>
              <m:t>1</m:t>
            </m:r>
          </m:sup>
        </m:sSubSup>
        <m:r>
          <w:rPr>
            <w:rFonts w:ascii="Cambria Math" w:hAnsi="Cambria Math"/>
            <w:szCs w:val="28"/>
          </w:rPr>
          <m:t>=1</m:t>
        </m:r>
        <m:r>
          <w:rPr>
            <w:rFonts w:ascii="Cambria Math" w:hAnsi="Cambria Math"/>
            <w:szCs w:val="28"/>
            <w:lang w:val="en-US"/>
          </w:rPr>
          <m:t>,2,3,4,5,8,9,10,11</m:t>
        </m:r>
      </m:oMath>
    </w:p>
    <w:p w:rsidR="00081A11" w:rsidRPr="00043FD6" w:rsidRDefault="00081A11" w:rsidP="00043FD6">
      <w:pPr>
        <w:numPr>
          <w:ilvl w:val="0"/>
          <w:numId w:val="34"/>
        </w:numPr>
        <w:overflowPunct w:val="0"/>
        <w:autoSpaceDE w:val="0"/>
        <w:autoSpaceDN w:val="0"/>
        <w:adjustRightInd w:val="0"/>
        <w:ind w:firstLine="454"/>
        <w:rPr>
          <w:szCs w:val="28"/>
        </w:rPr>
      </w:pPr>
      <w:r w:rsidRPr="003B7F9C">
        <w:rPr>
          <w:szCs w:val="28"/>
        </w:rPr>
        <w:t xml:space="preserve">Подкритический путь </w:t>
      </w:r>
      <m:oMath>
        <m:sSubSup>
          <m:sSubSupPr>
            <m:ctrlPr>
              <w:rPr>
                <w:rFonts w:ascii="Cambria Math" w:hAnsi="Cambria Math"/>
                <w:i/>
                <w:szCs w:val="28"/>
              </w:rPr>
            </m:ctrlPr>
          </m:sSubSupPr>
          <m:e>
            <m:r>
              <w:rPr>
                <w:rFonts w:ascii="Cambria Math" w:hAnsi="Cambria Math"/>
                <w:szCs w:val="28"/>
              </w:rPr>
              <m:t>L</m:t>
            </m:r>
          </m:e>
          <m:sub>
            <m:r>
              <w:rPr>
                <w:rFonts w:ascii="Cambria Math" w:hAnsi="Cambria Math"/>
                <w:szCs w:val="28"/>
              </w:rPr>
              <m:t>n</m:t>
            </m:r>
          </m:sub>
          <m:sup>
            <m:r>
              <w:rPr>
                <w:rFonts w:ascii="Cambria Math" w:hAnsi="Cambria Math"/>
                <w:szCs w:val="28"/>
              </w:rPr>
              <m:t>1</m:t>
            </m:r>
          </m:sup>
        </m:sSubSup>
        <m:r>
          <w:rPr>
            <w:rFonts w:ascii="Cambria Math" w:hAnsi="Cambria Math"/>
            <w:szCs w:val="28"/>
          </w:rPr>
          <m:t>=1,2,5,8,9,10,11</m:t>
        </m:r>
      </m:oMath>
      <w:r w:rsidRPr="003B7F9C">
        <w:rPr>
          <w:szCs w:val="28"/>
        </w:rPr>
        <w:t xml:space="preserve">, </w:t>
      </w: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n</m:t>
            </m:r>
          </m:sub>
          <m:sup>
            <m:r>
              <w:rPr>
                <w:rFonts w:ascii="Cambria Math" w:hAnsi="Cambria Math"/>
                <w:szCs w:val="28"/>
              </w:rPr>
              <m:t>1</m:t>
            </m:r>
          </m:sup>
        </m:sSubSup>
        <m:r>
          <w:rPr>
            <w:rFonts w:ascii="Cambria Math" w:hAnsi="Cambria Math"/>
            <w:szCs w:val="28"/>
          </w:rPr>
          <m:t>=11</m:t>
        </m:r>
      </m:oMath>
      <w:r w:rsidR="00043FD6">
        <w:rPr>
          <w:szCs w:val="28"/>
        </w:rPr>
        <w:t> дней.</w:t>
      </w:r>
    </w:p>
    <w:p w:rsidR="009670B4" w:rsidRPr="00B41A31" w:rsidRDefault="00081A11" w:rsidP="009670B4">
      <w:pPr>
        <w:numPr>
          <w:ilvl w:val="12"/>
          <w:numId w:val="0"/>
        </w:numPr>
        <w:ind w:firstLine="454"/>
        <w:rPr>
          <w:szCs w:val="28"/>
        </w:rPr>
      </w:pPr>
      <w:proofErr w:type="gramStart"/>
      <w:r w:rsidRPr="00DF08DD">
        <w:rPr>
          <w:szCs w:val="28"/>
          <w:lang w:val="en-US"/>
        </w:rPr>
        <w:t>II</w:t>
      </w:r>
      <w:r w:rsidRPr="00DF08DD">
        <w:rPr>
          <w:szCs w:val="28"/>
        </w:rPr>
        <w:t xml:space="preserve"> шаг.</w:t>
      </w:r>
      <w:proofErr w:type="gramEnd"/>
      <w:r w:rsidRPr="00DF08DD">
        <w:rPr>
          <w:szCs w:val="28"/>
        </w:rPr>
        <w:t> </w:t>
      </w:r>
      <w:r w:rsidRPr="003B7F9C">
        <w:rPr>
          <w:szCs w:val="28"/>
        </w:rPr>
        <w:t xml:space="preserve">Следующим наиболее дешевым вариантом является ускорение критической работы (2,3) с минимальным коэффициентом </w:t>
      </w:r>
      <w:r w:rsidRPr="003B7F9C">
        <w:rPr>
          <w:i/>
          <w:szCs w:val="28"/>
          <w:lang w:val="en-US"/>
        </w:rPr>
        <w:t>k</w:t>
      </w:r>
      <w:r w:rsidRPr="003B7F9C">
        <w:rPr>
          <w:i/>
          <w:szCs w:val="28"/>
        </w:rPr>
        <w:t> </w:t>
      </w:r>
      <w:r w:rsidRPr="003B7F9C">
        <w:rPr>
          <w:szCs w:val="28"/>
        </w:rPr>
        <w:t xml:space="preserve">(2,3) = 50 руб./день. Текущий запас сокращения времени работы (2,3) на данном шаге равен </w:t>
      </w:r>
      <m:oMath>
        <m:sSubSup>
          <m:sSubSupPr>
            <m:ctrlPr>
              <w:rPr>
                <w:rFonts w:ascii="Cambria Math" w:hAnsi="Cambria Math"/>
                <w:i/>
                <w:szCs w:val="28"/>
              </w:rPr>
            </m:ctrlPr>
          </m:sSubSupPr>
          <m:e>
            <m:r>
              <w:rPr>
                <w:rFonts w:ascii="Cambria Math" w:hAnsi="Cambria Math"/>
                <w:szCs w:val="28"/>
              </w:rPr>
              <m:t>Z</m:t>
            </m:r>
          </m:e>
          <m:sub>
            <m:r>
              <w:rPr>
                <w:rFonts w:ascii="Cambria Math" w:hAnsi="Cambria Math"/>
                <w:szCs w:val="28"/>
              </w:rPr>
              <m:t>T</m:t>
            </m:r>
          </m:sub>
          <m:sup>
            <m:r>
              <w:rPr>
                <w:rFonts w:ascii="Cambria Math" w:hAnsi="Cambria Math"/>
                <w:szCs w:val="28"/>
              </w:rPr>
              <m:t>o</m:t>
            </m:r>
          </m:sup>
        </m:sSubSup>
        <m:d>
          <m:dPr>
            <m:ctrlPr>
              <w:rPr>
                <w:rFonts w:ascii="Cambria Math" w:hAnsi="Cambria Math"/>
                <w:i/>
                <w:szCs w:val="28"/>
              </w:rPr>
            </m:ctrlPr>
          </m:dPr>
          <m:e>
            <m:r>
              <w:rPr>
                <w:rFonts w:ascii="Cambria Math" w:hAnsi="Cambria Math"/>
                <w:szCs w:val="28"/>
              </w:rPr>
              <m:t>2,3</m:t>
            </m:r>
          </m:e>
        </m:d>
        <m:r>
          <w:rPr>
            <w:rFonts w:ascii="Cambria Math" w:hAnsi="Cambria Math"/>
            <w:szCs w:val="28"/>
          </w:rPr>
          <m:t>=</m:t>
        </m:r>
        <m:sSub>
          <m:sSubPr>
            <m:ctrlPr>
              <w:rPr>
                <w:rFonts w:ascii="Cambria Math" w:hAnsi="Cambria Math"/>
                <w:i/>
                <w:szCs w:val="28"/>
              </w:rPr>
            </m:ctrlPr>
          </m:sSubPr>
          <m:e>
            <m:r>
              <w:rPr>
                <w:rFonts w:ascii="Cambria Math" w:hAnsi="Cambria Math"/>
                <w:szCs w:val="28"/>
              </w:rPr>
              <m:t>Z</m:t>
            </m:r>
          </m:e>
          <m:sub>
            <m:r>
              <m:rPr>
                <m:sty m:val="p"/>
              </m:rPr>
              <w:rPr>
                <w:rFonts w:ascii="Cambria Math" w:hAnsi="Cambria Math"/>
                <w:szCs w:val="28"/>
              </w:rPr>
              <m:t>max</m:t>
            </m:r>
          </m:sub>
        </m:sSub>
        <m:d>
          <m:dPr>
            <m:ctrlPr>
              <w:rPr>
                <w:rFonts w:ascii="Cambria Math" w:hAnsi="Cambria Math"/>
                <w:i/>
                <w:szCs w:val="28"/>
              </w:rPr>
            </m:ctrlPr>
          </m:dPr>
          <m:e>
            <m:r>
              <w:rPr>
                <w:rFonts w:ascii="Cambria Math" w:hAnsi="Cambria Math"/>
                <w:szCs w:val="28"/>
              </w:rPr>
              <m:t>2,3</m:t>
            </m:r>
          </m:e>
        </m:d>
        <m:r>
          <w:rPr>
            <w:rFonts w:ascii="Cambria Math" w:hAnsi="Cambria Math"/>
            <w:szCs w:val="28"/>
          </w:rPr>
          <m:t>=0.25</m:t>
        </m:r>
      </m:oMath>
      <w:r w:rsidRPr="003B7F9C">
        <w:rPr>
          <w:szCs w:val="28"/>
        </w:rPr>
        <w:t xml:space="preserve"> дня. Разность между продолжительностью критического и подкритического путей </w:t>
      </w:r>
      <m:oMath>
        <m:r>
          <w:rPr>
            <w:rFonts w:ascii="Cambria Math" w:hAnsi="Cambria Math"/>
            <w:szCs w:val="28"/>
          </w:rPr>
          <m:t>∆</m:t>
        </m:r>
        <m:sSup>
          <m:sSupPr>
            <m:ctrlPr>
              <w:rPr>
                <w:rFonts w:ascii="Cambria Math" w:hAnsi="Cambria Math"/>
                <w:i/>
                <w:szCs w:val="28"/>
              </w:rPr>
            </m:ctrlPr>
          </m:sSupPr>
          <m:e>
            <m:r>
              <w:rPr>
                <w:rFonts w:ascii="Cambria Math" w:hAnsi="Cambria Math"/>
                <w:szCs w:val="28"/>
              </w:rPr>
              <m:t>T</m:t>
            </m:r>
          </m:e>
          <m:sup>
            <m:r>
              <w:rPr>
                <w:rFonts w:ascii="Cambria Math" w:hAnsi="Cambria Math"/>
                <w:szCs w:val="28"/>
              </w:rPr>
              <m:t>o</m:t>
            </m:r>
          </m:sup>
        </m:s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кр</m:t>
            </m:r>
          </m:sub>
          <m:sup>
            <m:r>
              <w:rPr>
                <w:rFonts w:ascii="Cambria Math" w:hAnsi="Cambria Math"/>
                <w:szCs w:val="28"/>
                <w:lang w:val="en-US"/>
              </w:rPr>
              <m:t>o</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n</m:t>
            </m:r>
          </m:sub>
          <m:sup>
            <m:r>
              <w:rPr>
                <w:rFonts w:ascii="Cambria Math" w:hAnsi="Cambria Math"/>
                <w:szCs w:val="28"/>
              </w:rPr>
              <m:t>o</m:t>
            </m:r>
          </m:sup>
        </m:sSubSup>
        <m:r>
          <w:rPr>
            <w:rFonts w:ascii="Cambria Math" w:hAnsi="Cambria Math"/>
            <w:szCs w:val="28"/>
          </w:rPr>
          <m:t>=1.5</m:t>
        </m:r>
      </m:oMath>
      <w:r w:rsidRPr="003B7F9C">
        <w:rPr>
          <w:szCs w:val="28"/>
        </w:rPr>
        <w:t> дня.</w:t>
      </w:r>
      <w:r w:rsidRPr="003B7F9C">
        <w:rPr>
          <w:color w:val="FF0000"/>
          <w:szCs w:val="28"/>
        </w:rPr>
        <w:t xml:space="preserve"> </w:t>
      </w:r>
      <w:r w:rsidRPr="003B7F9C">
        <w:rPr>
          <w:szCs w:val="28"/>
        </w:rPr>
        <w:t xml:space="preserve">Поэтому, сокращаем работу (2,3) на </w:t>
      </w:r>
      <m:oMath>
        <m:r>
          <w:rPr>
            <w:rFonts w:ascii="Cambria Math" w:hAnsi="Cambria Math"/>
            <w:szCs w:val="28"/>
          </w:rPr>
          <m:t>∆t=</m:t>
        </m:r>
        <m:r>
          <m:rPr>
            <m:sty m:val="p"/>
          </m:rPr>
          <w:rPr>
            <w:rFonts w:ascii="Cambria Math" w:hAnsi="Cambria Math"/>
            <w:szCs w:val="28"/>
          </w:rPr>
          <m:t>min</m:t>
        </m:r>
      </m:oMath>
      <w:r w:rsidR="00A60B25" w:rsidRPr="00A60B25">
        <w:rPr>
          <w:szCs w:val="28"/>
        </w:rPr>
        <w:t>[1,5;0,25]=0,25</w:t>
      </w:r>
      <w:r w:rsidRPr="003B7F9C">
        <w:rPr>
          <w:szCs w:val="28"/>
        </w:rPr>
        <w:t xml:space="preserve"> дня. Новая текущая длительность работы </w:t>
      </w: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d>
          <m:dPr>
            <m:ctrlPr>
              <w:rPr>
                <w:rFonts w:ascii="Cambria Math" w:hAnsi="Cambria Math"/>
                <w:i/>
                <w:szCs w:val="28"/>
              </w:rPr>
            </m:ctrlPr>
          </m:dPr>
          <m:e>
            <m:r>
              <w:rPr>
                <w:rFonts w:ascii="Cambria Math" w:hAnsi="Cambria Math"/>
                <w:szCs w:val="28"/>
              </w:rPr>
              <m:t>2,3</m:t>
            </m:r>
          </m:e>
        </m:d>
        <m:r>
          <w:rPr>
            <w:rFonts w:ascii="Cambria Math" w:hAnsi="Cambria Math"/>
            <w:szCs w:val="28"/>
          </w:rPr>
          <m:t>=0,5-0,25=0,25</m:t>
        </m:r>
      </m:oMath>
      <w:r w:rsidRPr="003B7F9C">
        <w:rPr>
          <w:szCs w:val="28"/>
        </w:rPr>
        <w:t xml:space="preserve"> дня, а запас ее дальнейшего сокращения уменьшается до </w:t>
      </w:r>
      <m:oMath>
        <m:sSubSup>
          <m:sSubSupPr>
            <m:ctrlPr>
              <w:rPr>
                <w:rFonts w:ascii="Cambria Math" w:hAnsi="Cambria Math"/>
                <w:i/>
                <w:szCs w:val="28"/>
              </w:rPr>
            </m:ctrlPr>
          </m:sSubSupPr>
          <m:e>
            <m:r>
              <w:rPr>
                <w:rFonts w:ascii="Cambria Math" w:hAnsi="Cambria Math"/>
                <w:szCs w:val="28"/>
              </w:rPr>
              <m:t>Z</m:t>
            </m:r>
          </m:e>
          <m:sub>
            <m:r>
              <w:rPr>
                <w:rFonts w:ascii="Cambria Math" w:hAnsi="Cambria Math"/>
                <w:szCs w:val="28"/>
              </w:rPr>
              <m:t>T</m:t>
            </m:r>
          </m:sub>
          <m:sup>
            <m:r>
              <w:rPr>
                <w:rFonts w:ascii="Cambria Math" w:hAnsi="Cambria Math"/>
                <w:szCs w:val="28"/>
              </w:rPr>
              <m:t>1</m:t>
            </m:r>
          </m:sup>
        </m:sSubSup>
        <m:d>
          <m:dPr>
            <m:ctrlPr>
              <w:rPr>
                <w:rFonts w:ascii="Cambria Math" w:hAnsi="Cambria Math"/>
                <w:i/>
                <w:szCs w:val="28"/>
              </w:rPr>
            </m:ctrlPr>
          </m:dPr>
          <m:e>
            <m:r>
              <w:rPr>
                <w:rFonts w:ascii="Cambria Math" w:hAnsi="Cambria Math"/>
                <w:szCs w:val="28"/>
              </w:rPr>
              <m:t>2,3</m:t>
            </m:r>
          </m:e>
        </m:d>
        <m:r>
          <w:rPr>
            <w:rFonts w:ascii="Cambria Math" w:hAnsi="Cambria Math"/>
            <w:szCs w:val="28"/>
          </w:rPr>
          <m:t>=0</m:t>
        </m:r>
      </m:oMath>
      <w:r w:rsidRPr="003B7F9C">
        <w:rPr>
          <w:szCs w:val="28"/>
        </w:rPr>
        <w:t>. Измененный сетев</w:t>
      </w:r>
      <w:r w:rsidR="00756A48">
        <w:rPr>
          <w:szCs w:val="28"/>
        </w:rPr>
        <w:t>ой график представлен на рисунке 3.7.</w:t>
      </w:r>
    </w:p>
    <w:p w:rsidR="00081A11" w:rsidRPr="003B7F9C" w:rsidRDefault="007379EC" w:rsidP="00756A48">
      <w:pPr>
        <w:ind w:firstLine="142"/>
        <w:rPr>
          <w:b/>
        </w:rPr>
      </w:pPr>
      <w:r>
        <w:rPr>
          <w:color w:val="00B0F0"/>
        </w:rPr>
      </w:r>
      <w:r>
        <w:rPr>
          <w:color w:val="00B0F0"/>
        </w:rPr>
        <w:pict>
          <v:group id="_x0000_s2318" editas="canvas" style="width:530.95pt;height:103.35pt;mso-position-horizontal-relative:char;mso-position-vertical-relative:line" coordorigin="907,3997" coordsize="11682,2274">
            <o:lock v:ext="edit" aspectratio="t"/>
            <v:shape id="_x0000_s2319" type="#_x0000_t75" style="position:absolute;left:907;top:3997;width:11682;height:2274" o:preferrelative="f">
              <v:fill o:detectmouseclick="t"/>
              <v:path o:extrusionok="t" o:connecttype="none"/>
              <o:lock v:ext="edit" text="t"/>
            </v:shape>
            <v:shape id="_x0000_s2323" type="#_x0000_t202" style="position:absolute;left:10374;top:4721;width:344;height:511;mso-wrap-style:none" strokecolor="white">
              <v:textbox style="mso-next-textbox:#_x0000_s2323;mso-fit-shape-to-text:t" inset="1.81944mm,.90969mm,1.81944mm,.90969mm">
                <w:txbxContent>
                  <w:p w:rsidR="002D6A8C" w:rsidRPr="003B7F9C" w:rsidRDefault="002D6A8C" w:rsidP="008A0EBC">
                    <w:pPr>
                      <w:ind w:firstLine="0"/>
                      <w:rPr>
                        <w:sz w:val="20"/>
                      </w:rPr>
                    </w:pPr>
                  </w:p>
                </w:txbxContent>
              </v:textbox>
            </v:shape>
            <v:shape id="_x0000_s2327" type="#_x0000_t202" style="position:absolute;left:5008;top:4470;width:343;height:510;mso-wrap-style:none" strokecolor="white">
              <v:textbox style="mso-next-textbox:#_x0000_s2327;mso-fit-shape-to-text:t" inset="1.81944mm,.90969mm,1.81944mm,.90969mm">
                <w:txbxContent>
                  <w:p w:rsidR="002D6A8C" w:rsidRPr="003B7F9C" w:rsidRDefault="002D6A8C" w:rsidP="008A0EBC">
                    <w:pPr>
                      <w:ind w:firstLine="0"/>
                      <w:rPr>
                        <w:sz w:val="20"/>
                      </w:rPr>
                    </w:pPr>
                  </w:p>
                </w:txbxContent>
              </v:textbox>
            </v:shape>
            <v:oval id="_x0000_s2330" style="position:absolute;left:1152;top:4203;width:448;height:520">
              <v:textbox style="mso-next-textbox:#_x0000_s2330" inset="1.81944mm,.90969mm,1.81944mm,.90969mm">
                <w:txbxContent>
                  <w:p w:rsidR="002D6A8C" w:rsidRPr="0055288B" w:rsidRDefault="002D6A8C" w:rsidP="008A0EBC">
                    <w:pPr>
                      <w:ind w:firstLine="0"/>
                      <w:rPr>
                        <w:sz w:val="16"/>
                      </w:rPr>
                    </w:pPr>
                    <w:r w:rsidRPr="0055288B">
                      <w:rPr>
                        <w:sz w:val="16"/>
                      </w:rPr>
                      <w:t>1</w:t>
                    </w:r>
                  </w:p>
                </w:txbxContent>
              </v:textbox>
            </v:oval>
            <v:oval id="_x0000_s2331" style="position:absolute;left:2638;top:4217;width:448;height:506">
              <v:textbox style="mso-next-textbox:#_x0000_s2331" inset="1.81944mm,.90969mm,1.81944mm,.90969mm">
                <w:txbxContent>
                  <w:p w:rsidR="002D6A8C" w:rsidRPr="0055288B" w:rsidRDefault="002D6A8C" w:rsidP="008A0EBC">
                    <w:pPr>
                      <w:ind w:firstLine="0"/>
                      <w:rPr>
                        <w:sz w:val="16"/>
                      </w:rPr>
                    </w:pPr>
                    <w:r w:rsidRPr="0055288B">
                      <w:rPr>
                        <w:sz w:val="16"/>
                      </w:rPr>
                      <w:t>2</w:t>
                    </w:r>
                  </w:p>
                </w:txbxContent>
              </v:textbox>
            </v:oval>
            <v:oval id="_x0000_s2332" style="position:absolute;left:7361;top:4143;width:449;height:520">
              <v:textbox style="mso-next-textbox:#_x0000_s2332" inset="1.81944mm,.90969mm,1.81944mm,.90969mm">
                <w:txbxContent>
                  <w:p w:rsidR="002D6A8C" w:rsidRPr="0055288B" w:rsidRDefault="002D6A8C" w:rsidP="008A0EBC">
                    <w:pPr>
                      <w:ind w:firstLine="0"/>
                      <w:rPr>
                        <w:sz w:val="16"/>
                      </w:rPr>
                    </w:pPr>
                    <w:r w:rsidRPr="0055288B">
                      <w:rPr>
                        <w:sz w:val="16"/>
                      </w:rPr>
                      <w:t>8</w:t>
                    </w:r>
                  </w:p>
                </w:txbxContent>
              </v:textbox>
            </v:oval>
            <v:oval id="_x0000_s2333" style="position:absolute;left:7136;top:5744;width:450;height:527">
              <v:textbox style="mso-next-textbox:#_x0000_s2333" inset="1.81944mm,.90969mm,1.81944mm,.90969mm">
                <w:txbxContent>
                  <w:p w:rsidR="002D6A8C" w:rsidRPr="0055288B" w:rsidRDefault="002D6A8C" w:rsidP="008A0EBC">
                    <w:pPr>
                      <w:ind w:firstLine="0"/>
                      <w:rPr>
                        <w:sz w:val="16"/>
                      </w:rPr>
                    </w:pPr>
                    <w:r w:rsidRPr="0055288B">
                      <w:rPr>
                        <w:sz w:val="16"/>
                      </w:rPr>
                      <w:t>7</w:t>
                    </w:r>
                  </w:p>
                </w:txbxContent>
              </v:textbox>
            </v:oval>
            <v:oval id="_x0000_s2334" style="position:absolute;left:5982;top:5744;width:448;height:519">
              <v:textbox style="mso-next-textbox:#_x0000_s2334" inset="1.81944mm,.90969mm,1.81944mm,.90969mm">
                <w:txbxContent>
                  <w:p w:rsidR="002D6A8C" w:rsidRPr="0055288B" w:rsidRDefault="002D6A8C" w:rsidP="008A0EBC">
                    <w:pPr>
                      <w:ind w:firstLine="0"/>
                      <w:rPr>
                        <w:sz w:val="16"/>
                      </w:rPr>
                    </w:pPr>
                    <w:r w:rsidRPr="0055288B">
                      <w:rPr>
                        <w:sz w:val="16"/>
                      </w:rPr>
                      <w:t>6</w:t>
                    </w:r>
                  </w:p>
                </w:txbxContent>
              </v:textbox>
            </v:oval>
            <v:oval id="_x0000_s2335" style="position:absolute;left:5531;top:5013;width:451;height:520">
              <v:textbox style="mso-next-textbox:#_x0000_s2335" inset="1.81944mm,.90969mm,1.81944mm,.90969mm">
                <w:txbxContent>
                  <w:p w:rsidR="002D6A8C" w:rsidRPr="0055288B" w:rsidRDefault="002D6A8C" w:rsidP="008A0EBC">
                    <w:pPr>
                      <w:ind w:firstLine="0"/>
                      <w:rPr>
                        <w:sz w:val="16"/>
                      </w:rPr>
                    </w:pPr>
                    <w:r w:rsidRPr="0055288B">
                      <w:rPr>
                        <w:sz w:val="16"/>
                      </w:rPr>
                      <w:t>5</w:t>
                    </w:r>
                  </w:p>
                </w:txbxContent>
              </v:textbox>
            </v:oval>
            <v:oval id="_x0000_s2336" style="position:absolute;left:4702;top:5746;width:451;height:519">
              <v:textbox style="mso-next-textbox:#_x0000_s2336" inset="1.81944mm,.90969mm,1.81944mm,.90969mm">
                <w:txbxContent>
                  <w:p w:rsidR="002D6A8C" w:rsidRPr="0055288B" w:rsidRDefault="002D6A8C" w:rsidP="008A0EBC">
                    <w:pPr>
                      <w:ind w:firstLine="0"/>
                      <w:rPr>
                        <w:sz w:val="16"/>
                      </w:rPr>
                    </w:pPr>
                    <w:r w:rsidRPr="0055288B">
                      <w:rPr>
                        <w:sz w:val="16"/>
                      </w:rPr>
                      <w:t>4</w:t>
                    </w:r>
                  </w:p>
                </w:txbxContent>
              </v:textbox>
            </v:oval>
            <v:oval id="_x0000_s2337" style="position:absolute;left:3310;top:5746;width:449;height:519">
              <v:textbox style="mso-next-textbox:#_x0000_s2337" inset="1.81944mm,.90969mm,1.81944mm,.90969mm">
                <w:txbxContent>
                  <w:p w:rsidR="002D6A8C" w:rsidRPr="0055288B" w:rsidRDefault="002D6A8C" w:rsidP="008A0EBC">
                    <w:pPr>
                      <w:ind w:firstLine="0"/>
                      <w:rPr>
                        <w:sz w:val="16"/>
                      </w:rPr>
                    </w:pPr>
                    <w:r w:rsidRPr="0055288B">
                      <w:rPr>
                        <w:sz w:val="16"/>
                      </w:rPr>
                      <w:t>3</w:t>
                    </w:r>
                  </w:p>
                </w:txbxContent>
              </v:textbox>
            </v:oval>
            <v:shape id="_x0000_s2338" type="#_x0000_t32" style="position:absolute;left:3086;top:4403;width:4275;height:67;flip:y" o:connectortype="straight">
              <v:stroke endarrow="block"/>
            </v:shape>
            <v:shape id="_x0000_s2339" type="#_x0000_t32" style="position:absolute;left:2862;top:4723;width:672;height:1023" o:connectortype="straight" strokeweight="2.25pt">
              <v:stroke endarrow="block"/>
            </v:shape>
            <v:shape id="_x0000_s2340" type="#_x0000_t32" style="position:absolute;left:3758;top:6006;width:944;height:1" o:connectortype="straight" strokeweight="2.25pt">
              <v:stroke endarrow="block"/>
            </v:shape>
            <v:shape id="_x0000_s2341" type="#_x0000_t32" style="position:absolute;left:5087;top:5457;width:510;height:365;flip:y" o:connectortype="straight" strokeweight="2.25pt">
              <v:stroke endarrow="block"/>
            </v:shape>
            <v:shape id="_x0000_s2342" type="#_x0000_t32" style="position:absolute;left:5153;top:6004;width:829;height:2;flip:y" o:connectortype="straight">
              <v:stroke endarrow="block"/>
            </v:shape>
            <v:shape id="_x0000_s2343" type="#_x0000_t32" style="position:absolute;left:6430;top:6004;width:706;height:4" o:connectortype="straight">
              <v:stroke endarrow="block"/>
            </v:shape>
            <v:shape id="_x0000_s2344" type="#_x0000_t32" style="position:absolute;left:5916;top:4587;width:1511;height:502;flip:y" o:connectortype="straight" strokeweight="2.25pt">
              <v:stroke endarrow="block"/>
            </v:shape>
            <v:shape id="_x0000_s2345" type="#_x0000_t32" style="position:absolute;left:7361;top:4663;width:225;height:1081;flip:y" o:connectortype="straight">
              <v:stroke endarrow="block"/>
            </v:shape>
            <v:shape id="_x0000_s2346" type="#_x0000_t32" style="position:absolute;left:3020;top:4649;width:2511;height:624" o:connectortype="straight">
              <v:stroke endarrow="block"/>
            </v:shape>
            <v:oval id="_x0000_s2347" style="position:absolute;left:8480;top:4143;width:450;height:520">
              <v:textbox style="mso-next-textbox:#_x0000_s2347" inset="1.81944mm,.90969mm,1.81944mm,.90969mm">
                <w:txbxContent>
                  <w:p w:rsidR="002D6A8C" w:rsidRPr="0055288B" w:rsidRDefault="002D6A8C" w:rsidP="008A0EBC">
                    <w:pPr>
                      <w:ind w:firstLine="0"/>
                      <w:rPr>
                        <w:sz w:val="16"/>
                      </w:rPr>
                    </w:pPr>
                    <w:r w:rsidRPr="0055288B">
                      <w:rPr>
                        <w:sz w:val="16"/>
                      </w:rPr>
                      <w:t>9</w:t>
                    </w:r>
                  </w:p>
                </w:txbxContent>
              </v:textbox>
            </v:oval>
            <v:oval id="_x0000_s2348" style="position:absolute;left:9472;top:4086;width:568;height:577">
              <v:textbox style="mso-next-textbox:#_x0000_s2348" inset="1.81944mm,.90969mm,1.81944mm,.90969mm">
                <w:txbxContent>
                  <w:p w:rsidR="002D6A8C" w:rsidRPr="0055288B" w:rsidRDefault="002D6A8C" w:rsidP="008A0EBC">
                    <w:pPr>
                      <w:ind w:firstLine="0"/>
                      <w:rPr>
                        <w:sz w:val="16"/>
                      </w:rPr>
                    </w:pPr>
                    <w:r w:rsidRPr="0055288B">
                      <w:rPr>
                        <w:sz w:val="16"/>
                      </w:rPr>
                      <w:t>10</w:t>
                    </w:r>
                  </w:p>
                </w:txbxContent>
              </v:textbox>
            </v:oval>
            <v:oval id="_x0000_s2349" style="position:absolute;left:10558;top:4129;width:552;height:520">
              <v:textbox style="mso-next-textbox:#_x0000_s2349" inset="1.81944mm,.90969mm,1.81944mm,.90969mm">
                <w:txbxContent>
                  <w:p w:rsidR="002D6A8C" w:rsidRPr="0055288B" w:rsidRDefault="002D6A8C" w:rsidP="008A0EBC">
                    <w:pPr>
                      <w:ind w:firstLine="0"/>
                      <w:rPr>
                        <w:sz w:val="16"/>
                      </w:rPr>
                    </w:pPr>
                    <w:r w:rsidRPr="0055288B">
                      <w:rPr>
                        <w:sz w:val="16"/>
                      </w:rPr>
                      <w:t>11</w:t>
                    </w:r>
                  </w:p>
                </w:txbxContent>
              </v:textbox>
            </v:oval>
            <v:shape id="_x0000_s2350" type="#_x0000_t32" style="position:absolute;left:7810;top:4403;width:670;height:1" o:connectortype="straight" strokeweight="2.25pt">
              <v:stroke endarrow="block"/>
            </v:shape>
            <v:shape id="_x0000_s2351" type="#_x0000_t32" style="position:absolute;left:8930;top:4374;width:542;height:29;flip:y" o:connectortype="straight" strokeweight="2.25pt">
              <v:stroke endarrow="block"/>
            </v:shape>
            <v:shape id="_x0000_s2352" type="#_x0000_t32" style="position:absolute;left:10040;top:4374;width:518;height:16" o:connectortype="straight" strokeweight="2.25pt">
              <v:stroke endarrow="block"/>
            </v:shape>
            <v:shape id="_x0000_s2353" type="#_x0000_t32" style="position:absolute;left:1600;top:4404;width:1038;height:7" o:connectortype="straight" strokeweight="2.25pt">
              <v:stroke endarrow="block"/>
            </v:shape>
            <v:shape id="_x0000_s2354" type="#_x0000_t202" style="position:absolute;left:5182;top:4470;width:415;height:501" filled="f" stroked="f">
              <v:textbox style="mso-next-textbox:#_x0000_s2354" inset="1.81944mm,.90969mm,1.81944mm,.90969mm">
                <w:txbxContent>
                  <w:p w:rsidR="002D6A8C" w:rsidRPr="003B7F9C" w:rsidRDefault="002D6A8C" w:rsidP="008A0EBC">
                    <w:pPr>
                      <w:ind w:firstLine="0"/>
                      <w:rPr>
                        <w:sz w:val="19"/>
                        <w:szCs w:val="18"/>
                        <w:vertAlign w:val="subscript"/>
                        <w:lang w:val="en-US"/>
                      </w:rPr>
                    </w:pPr>
                    <w:r w:rsidRPr="003B7F9C">
                      <w:rPr>
                        <w:sz w:val="19"/>
                        <w:szCs w:val="18"/>
                        <w:lang w:val="en-US"/>
                      </w:rPr>
                      <w:t>1</w:t>
                    </w:r>
                  </w:p>
                </w:txbxContent>
              </v:textbox>
            </v:shape>
            <v:shape id="_x0000_s2355" type="#_x0000_t202" style="position:absolute;left:3947;top:4649;width:415;height:501" filled="f" stroked="f">
              <v:textbox style="mso-next-textbox:#_x0000_s2355" inset="1.81944mm,.90969mm,1.81944mm,.90969mm">
                <w:txbxContent>
                  <w:p w:rsidR="002D6A8C" w:rsidRPr="0055288B" w:rsidRDefault="002D6A8C" w:rsidP="008A0EBC">
                    <w:pPr>
                      <w:ind w:firstLine="0"/>
                      <w:rPr>
                        <w:sz w:val="16"/>
                        <w:vertAlign w:val="subscript"/>
                        <w:lang w:val="en-US"/>
                      </w:rPr>
                    </w:pPr>
                    <w:r w:rsidRPr="0055288B">
                      <w:rPr>
                        <w:sz w:val="16"/>
                        <w:lang w:val="en-US"/>
                      </w:rPr>
                      <w:t>1</w:t>
                    </w:r>
                  </w:p>
                </w:txbxContent>
              </v:textbox>
            </v:shape>
            <v:shape id="_x0000_s2356" type="#_x0000_t202" style="position:absolute;left:4047;top:5627;width:414;height:502" filled="f" stroked="f">
              <v:textbox style="mso-next-textbox:#_x0000_s2356" inset="1.81944mm,.90969mm,1.81944mm,.90969mm">
                <w:txbxContent>
                  <w:p w:rsidR="002D6A8C" w:rsidRPr="0055288B" w:rsidRDefault="002D6A8C" w:rsidP="008A0EBC">
                    <w:pPr>
                      <w:ind w:firstLine="0"/>
                      <w:rPr>
                        <w:sz w:val="16"/>
                        <w:vertAlign w:val="subscript"/>
                        <w:lang w:val="en-US"/>
                      </w:rPr>
                    </w:pPr>
                    <w:r w:rsidRPr="0055288B">
                      <w:rPr>
                        <w:sz w:val="16"/>
                        <w:lang w:val="en-US"/>
                      </w:rPr>
                      <w:t>1</w:t>
                    </w:r>
                  </w:p>
                </w:txbxContent>
              </v:textbox>
            </v:shape>
            <v:shape id="_x0000_s2357" type="#_x0000_t202" style="position:absolute;left:5501;top:5629;width:414;height:500" filled="f" stroked="f">
              <v:textbox style="mso-next-textbox:#_x0000_s2357" inset="1.81944mm,.90969mm,1.81944mm,.90969mm">
                <w:txbxContent>
                  <w:p w:rsidR="002D6A8C" w:rsidRPr="003B7F9C" w:rsidRDefault="002D6A8C" w:rsidP="008A0EBC">
                    <w:pPr>
                      <w:ind w:firstLine="0"/>
                      <w:rPr>
                        <w:sz w:val="19"/>
                        <w:szCs w:val="18"/>
                        <w:vertAlign w:val="subscript"/>
                        <w:lang w:val="en-US"/>
                      </w:rPr>
                    </w:pPr>
                    <w:r w:rsidRPr="003B7F9C">
                      <w:rPr>
                        <w:sz w:val="19"/>
                        <w:szCs w:val="18"/>
                        <w:lang w:val="en-US"/>
                      </w:rPr>
                      <w:t>1</w:t>
                    </w:r>
                  </w:p>
                </w:txbxContent>
              </v:textbox>
            </v:shape>
            <v:shape id="_x0000_s2358" type="#_x0000_t202" style="position:absolute;left:6549;top:5629;width:487;height:500" filled="f" stroked="f">
              <v:textbox style="mso-next-textbox:#_x0000_s2358" inset="1.81944mm,.90969mm,1.81944mm,.90969mm">
                <w:txbxContent>
                  <w:p w:rsidR="002D6A8C" w:rsidRPr="003B7F9C" w:rsidRDefault="002D6A8C" w:rsidP="008A0EBC">
                    <w:pPr>
                      <w:ind w:right="-201" w:firstLine="0"/>
                      <w:rPr>
                        <w:sz w:val="19"/>
                        <w:szCs w:val="18"/>
                        <w:vertAlign w:val="subscript"/>
                        <w:lang w:val="en-US"/>
                      </w:rPr>
                    </w:pPr>
                    <w:r w:rsidRPr="003B7F9C">
                      <w:rPr>
                        <w:sz w:val="19"/>
                        <w:szCs w:val="18"/>
                        <w:lang w:val="en-US"/>
                      </w:rPr>
                      <w:t>0</w:t>
                    </w:r>
                    <w:proofErr w:type="gramStart"/>
                    <w:r w:rsidRPr="003B7F9C">
                      <w:rPr>
                        <w:sz w:val="19"/>
                        <w:szCs w:val="18"/>
                        <w:lang w:val="en-US"/>
                      </w:rPr>
                      <w:t>,5</w:t>
                    </w:r>
                    <w:proofErr w:type="gramEnd"/>
                  </w:p>
                </w:txbxContent>
              </v:textbox>
            </v:shape>
            <v:shape id="_x0000_s2359" type="#_x0000_t202" style="position:absolute;left:7362;top:5013;width:487;height:502" filled="f" stroked="f">
              <v:textbox style="mso-next-textbox:#_x0000_s2359" inset="1.81944mm,.90969mm,1.81944mm,.90969mm">
                <w:txbxContent>
                  <w:p w:rsidR="002D6A8C" w:rsidRPr="003B7F9C" w:rsidRDefault="002D6A8C" w:rsidP="008A0EBC">
                    <w:pPr>
                      <w:ind w:right="-186" w:firstLine="0"/>
                      <w:rPr>
                        <w:sz w:val="19"/>
                        <w:szCs w:val="18"/>
                        <w:vertAlign w:val="subscript"/>
                        <w:lang w:val="en-US"/>
                      </w:rPr>
                    </w:pPr>
                    <w:r w:rsidRPr="003B7F9C">
                      <w:rPr>
                        <w:sz w:val="19"/>
                        <w:szCs w:val="18"/>
                        <w:lang w:val="en-US"/>
                      </w:rPr>
                      <w:t>0</w:t>
                    </w:r>
                    <w:proofErr w:type="gramStart"/>
                    <w:r w:rsidRPr="003B7F9C">
                      <w:rPr>
                        <w:sz w:val="19"/>
                        <w:szCs w:val="18"/>
                        <w:lang w:val="en-US"/>
                      </w:rPr>
                      <w:t>,5</w:t>
                    </w:r>
                    <w:proofErr w:type="gramEnd"/>
                  </w:p>
                </w:txbxContent>
              </v:textbox>
            </v:shape>
            <v:shape id="_x0000_s2360" type="#_x0000_t202" style="position:absolute;left:6435;top:4512;width:416;height:500" filled="f" stroked="f">
              <v:textbox style="mso-next-textbox:#_x0000_s2360" inset="1.81944mm,.90969mm,1.81944mm,.90969mm">
                <w:txbxContent>
                  <w:p w:rsidR="002D6A8C" w:rsidRPr="003B7F9C" w:rsidRDefault="002D6A8C" w:rsidP="008A0EBC">
                    <w:pPr>
                      <w:ind w:firstLine="0"/>
                      <w:rPr>
                        <w:sz w:val="19"/>
                        <w:szCs w:val="18"/>
                        <w:vertAlign w:val="subscript"/>
                        <w:lang w:val="en-US"/>
                      </w:rPr>
                    </w:pPr>
                    <w:r w:rsidRPr="003B7F9C">
                      <w:rPr>
                        <w:sz w:val="19"/>
                        <w:szCs w:val="18"/>
                        <w:lang w:val="en-US"/>
                      </w:rPr>
                      <w:t>3</w:t>
                    </w:r>
                  </w:p>
                </w:txbxContent>
              </v:textbox>
            </v:shape>
            <v:shape id="_x0000_s2361" type="#_x0000_t202" style="position:absolute;left:9056;top:4512;width:416;height:501" filled="f" stroked="f">
              <v:textbox style="mso-next-textbox:#_x0000_s2361" inset="1.81944mm,.90969mm,1.81944mm,.90969mm">
                <w:txbxContent>
                  <w:p w:rsidR="002D6A8C" w:rsidRPr="0055288B" w:rsidRDefault="002D6A8C" w:rsidP="008A0EBC">
                    <w:pPr>
                      <w:ind w:firstLine="0"/>
                      <w:rPr>
                        <w:sz w:val="16"/>
                        <w:vertAlign w:val="subscript"/>
                        <w:lang w:val="en-US"/>
                      </w:rPr>
                    </w:pPr>
                    <w:r w:rsidRPr="0055288B">
                      <w:rPr>
                        <w:sz w:val="16"/>
                        <w:lang w:val="en-US"/>
                      </w:rPr>
                      <w:t>3</w:t>
                    </w:r>
                  </w:p>
                </w:txbxContent>
              </v:textbox>
            </v:shape>
            <v:shape id="_x0000_s2362" type="#_x0000_t202" style="position:absolute;left:7854;top:4512;width:414;height:502" filled="f" stroked="f">
              <v:textbox style="mso-next-textbox:#_x0000_s2362" inset="1.81944mm,.90969mm,1.81944mm,.90969mm">
                <w:txbxContent>
                  <w:p w:rsidR="002D6A8C" w:rsidRPr="0055288B" w:rsidRDefault="002D6A8C" w:rsidP="008A0EBC">
                    <w:pPr>
                      <w:ind w:firstLine="0"/>
                      <w:rPr>
                        <w:sz w:val="16"/>
                        <w:vertAlign w:val="subscript"/>
                        <w:lang w:val="en-US"/>
                      </w:rPr>
                    </w:pPr>
                    <w:r w:rsidRPr="0055288B">
                      <w:rPr>
                        <w:sz w:val="16"/>
                        <w:lang w:val="en-US"/>
                      </w:rPr>
                      <w:t>1</w:t>
                    </w:r>
                  </w:p>
                </w:txbxContent>
              </v:textbox>
            </v:shape>
            <v:shape id="_x0000_s2363" type="#_x0000_t202" style="position:absolute;left:10040;top:4470;width:413;height:502" filled="f" stroked="f">
              <v:textbox style="mso-next-textbox:#_x0000_s2363" inset="1.81944mm,.90969mm,1.81944mm,.90969mm">
                <w:txbxContent>
                  <w:p w:rsidR="002D6A8C" w:rsidRPr="0055288B" w:rsidRDefault="002D6A8C" w:rsidP="008A0EBC">
                    <w:pPr>
                      <w:ind w:firstLine="0"/>
                      <w:rPr>
                        <w:sz w:val="16"/>
                        <w:vertAlign w:val="subscript"/>
                        <w:lang w:val="en-US"/>
                      </w:rPr>
                    </w:pPr>
                    <w:r w:rsidRPr="0055288B">
                      <w:rPr>
                        <w:sz w:val="16"/>
                        <w:lang w:val="en-US"/>
                      </w:rPr>
                      <w:t>1</w:t>
                    </w:r>
                  </w:p>
                </w:txbxContent>
              </v:textbox>
            </v:shape>
            <v:shape id="_x0000_s2364" type="#_x0000_t202" style="position:absolute;left:5087;top:5242;width:414;height:502" filled="f" stroked="f">
              <v:textbox style="mso-next-textbox:#_x0000_s2364" inset="1.81944mm,.90969mm,1.81944mm,.90969mm">
                <w:txbxContent>
                  <w:p w:rsidR="002D6A8C" w:rsidRPr="003B7F9C" w:rsidRDefault="002D6A8C" w:rsidP="008A0EBC">
                    <w:pPr>
                      <w:ind w:firstLine="0"/>
                      <w:rPr>
                        <w:sz w:val="19"/>
                        <w:szCs w:val="18"/>
                        <w:vertAlign w:val="subscript"/>
                        <w:lang w:val="en-US"/>
                      </w:rPr>
                    </w:pPr>
                    <w:r w:rsidRPr="003B7F9C">
                      <w:rPr>
                        <w:sz w:val="19"/>
                        <w:szCs w:val="18"/>
                        <w:lang w:val="en-US"/>
                      </w:rPr>
                      <w:t>1</w:t>
                    </w:r>
                  </w:p>
                </w:txbxContent>
              </v:textbox>
            </v:shape>
            <v:rect id="_x0000_s2365" style="position:absolute;left:1893;top:4470;width:482;height:502">
              <v:textbox style="mso-next-textbox:#_x0000_s2365" inset="2.61619mm,1.3081mm,2.61619mm,1.3081mm">
                <w:txbxContent>
                  <w:p w:rsidR="002D6A8C" w:rsidRPr="003B7F9C" w:rsidRDefault="002D6A8C" w:rsidP="008A0EBC">
                    <w:pPr>
                      <w:ind w:firstLine="0"/>
                      <w:rPr>
                        <w:sz w:val="21"/>
                        <w:szCs w:val="20"/>
                      </w:rPr>
                    </w:pPr>
                    <w:r w:rsidRPr="003B7F9C">
                      <w:rPr>
                        <w:sz w:val="21"/>
                        <w:szCs w:val="20"/>
                      </w:rPr>
                      <w:t>2</w:t>
                    </w:r>
                  </w:p>
                </w:txbxContent>
              </v:textbox>
            </v:rect>
            <v:rect id="_x0000_s2366" style="position:absolute;left:2175;top:5184;width:821;height:485">
              <v:textbox style="mso-next-textbox:#_x0000_s2366" inset="2.61619mm,1.3081mm,2.61619mm,1.3081mm">
                <w:txbxContent>
                  <w:p w:rsidR="002D6A8C" w:rsidRPr="003B7F9C" w:rsidRDefault="002D6A8C" w:rsidP="008A0EBC">
                    <w:pPr>
                      <w:ind w:firstLine="0"/>
                      <w:rPr>
                        <w:sz w:val="21"/>
                        <w:szCs w:val="20"/>
                      </w:rPr>
                    </w:pPr>
                    <w:r w:rsidRPr="003B7F9C">
                      <w:rPr>
                        <w:sz w:val="21"/>
                        <w:szCs w:val="20"/>
                      </w:rPr>
                      <w:t>0,25</w:t>
                    </w:r>
                  </w:p>
                </w:txbxContent>
              </v:textbox>
            </v:rect>
            <w10:wrap type="none"/>
            <w10:anchorlock/>
          </v:group>
        </w:pict>
      </w:r>
    </w:p>
    <w:p w:rsidR="009670B4" w:rsidRPr="003B7F9C" w:rsidRDefault="00756A48" w:rsidP="009670B4">
      <w:pPr>
        <w:numPr>
          <w:ilvl w:val="12"/>
          <w:numId w:val="0"/>
        </w:numPr>
        <w:ind w:firstLine="454"/>
        <w:jc w:val="center"/>
        <w:rPr>
          <w:szCs w:val="28"/>
        </w:rPr>
      </w:pPr>
      <w:r>
        <w:rPr>
          <w:szCs w:val="28"/>
        </w:rPr>
        <w:t>Рис.3.7</w:t>
      </w:r>
      <w:r w:rsidRPr="003B7F9C">
        <w:rPr>
          <w:szCs w:val="28"/>
        </w:rPr>
        <w:t xml:space="preserve">. Сетевая модель после </w:t>
      </w:r>
      <w:r>
        <w:rPr>
          <w:szCs w:val="28"/>
        </w:rPr>
        <w:t>второ</w:t>
      </w:r>
      <w:r w:rsidRPr="003B7F9C">
        <w:rPr>
          <w:szCs w:val="28"/>
        </w:rPr>
        <w:t>го шага оптимизации</w:t>
      </w:r>
    </w:p>
    <w:p w:rsidR="00081A11" w:rsidRPr="003B7F9C" w:rsidRDefault="00081A11" w:rsidP="00043FD6">
      <w:r w:rsidRPr="003B7F9C">
        <w:t xml:space="preserve">После ускорения работы </w:t>
      </w:r>
      <w:r w:rsidRPr="003B7F9C">
        <w:rPr>
          <w:position w:val="-10"/>
        </w:rPr>
        <w:object w:dxaOrig="420" w:dyaOrig="300">
          <v:shape id="_x0000_i1058" type="#_x0000_t75" style="width:27.85pt;height:20.4pt" o:ole="">
            <v:imagedata r:id="rId53" o:title=""/>
          </v:shape>
          <o:OLEObject Type="Embed" ProgID="Equation.3" ShapeID="_x0000_i1058" DrawAspect="Content" ObjectID="_1520332579" r:id="rId54"/>
        </w:object>
      </w:r>
      <w:r w:rsidRPr="003B7F9C">
        <w:t xml:space="preserve"> возникли следующие изменения.</w:t>
      </w:r>
    </w:p>
    <w:p w:rsidR="00081A11" w:rsidRPr="003B7F9C" w:rsidRDefault="00350DF2" w:rsidP="00081A11">
      <w:pPr>
        <w:numPr>
          <w:ilvl w:val="0"/>
          <w:numId w:val="34"/>
        </w:numPr>
        <w:overflowPunct w:val="0"/>
        <w:autoSpaceDE w:val="0"/>
        <w:autoSpaceDN w:val="0"/>
        <w:adjustRightInd w:val="0"/>
        <w:ind w:firstLine="426"/>
        <w:rPr>
          <w:szCs w:val="28"/>
        </w:rPr>
      </w:pPr>
      <w:r>
        <w:rPr>
          <w:szCs w:val="28"/>
        </w:rPr>
        <w:t>Прямые</w:t>
      </w:r>
      <w:r w:rsidR="00081A11" w:rsidRPr="003B7F9C">
        <w:rPr>
          <w:szCs w:val="28"/>
        </w:rPr>
        <w:t xml:space="preserve"> затраты на проект составили </w:t>
      </w:r>
      <m:oMath>
        <m:sSubSup>
          <m:sSubSupPr>
            <m:ctrlPr>
              <w:rPr>
                <w:rFonts w:ascii="Cambria Math" w:hAnsi="Cambria Math"/>
                <w:i/>
                <w:szCs w:val="28"/>
              </w:rPr>
            </m:ctrlPr>
          </m:sSubSupPr>
          <m:e>
            <m:r>
              <w:rPr>
                <w:rFonts w:ascii="Cambria Math" w:hAnsi="Cambria Math"/>
                <w:szCs w:val="28"/>
              </w:rPr>
              <m:t>C</m:t>
            </m:r>
          </m:e>
          <m:sub>
            <m:r>
              <w:rPr>
                <w:rFonts w:ascii="Cambria Math" w:hAnsi="Cambria Math"/>
                <w:szCs w:val="28"/>
              </w:rPr>
              <m:t>пр</m:t>
            </m:r>
          </m:sub>
          <m:sup>
            <m:r>
              <w:rPr>
                <w:rFonts w:ascii="Cambria Math" w:hAnsi="Cambria Math"/>
                <w:szCs w:val="28"/>
              </w:rPr>
              <m:t>2</m:t>
            </m:r>
          </m:sup>
        </m:sSubSup>
        <m:r>
          <w:rPr>
            <w:rFonts w:ascii="Cambria Math" w:hAnsi="Cambria Math"/>
            <w:szCs w:val="28"/>
          </w:rPr>
          <m:t>=3087,5+0,25*50=3100</m:t>
        </m:r>
      </m:oMath>
      <w:r w:rsidR="00081A11" w:rsidRPr="003B7F9C">
        <w:rPr>
          <w:szCs w:val="28"/>
        </w:rPr>
        <w:t> руб.</w:t>
      </w:r>
    </w:p>
    <w:p w:rsidR="00081A11" w:rsidRPr="003B7F9C" w:rsidRDefault="00081A11" w:rsidP="00081A11">
      <w:pPr>
        <w:numPr>
          <w:ilvl w:val="0"/>
          <w:numId w:val="34"/>
        </w:numPr>
        <w:overflowPunct w:val="0"/>
        <w:autoSpaceDE w:val="0"/>
        <w:autoSpaceDN w:val="0"/>
        <w:adjustRightInd w:val="0"/>
        <w:ind w:firstLine="426"/>
        <w:rPr>
          <w:szCs w:val="28"/>
        </w:rPr>
      </w:pPr>
      <w:r w:rsidRPr="003B7F9C">
        <w:rPr>
          <w:szCs w:val="28"/>
        </w:rPr>
        <w:t xml:space="preserve">Длительность проекта </w:t>
      </w: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кр</m:t>
            </m:r>
          </m:sub>
          <m:sup>
            <m:r>
              <w:rPr>
                <w:rFonts w:ascii="Cambria Math" w:hAnsi="Cambria Math"/>
                <w:szCs w:val="28"/>
              </w:rPr>
              <m:t>2</m:t>
            </m:r>
          </m:sup>
        </m:sSubSup>
        <m:r>
          <w:rPr>
            <w:rFonts w:ascii="Cambria Math" w:hAnsi="Cambria Math"/>
            <w:szCs w:val="28"/>
          </w:rPr>
          <m:t>=12,25</m:t>
        </m:r>
      </m:oMath>
      <w:r w:rsidR="00A60B25" w:rsidRPr="00A60B25">
        <w:rPr>
          <w:szCs w:val="28"/>
        </w:rPr>
        <w:t xml:space="preserve"> </w:t>
      </w:r>
      <w:r w:rsidRPr="003B7F9C">
        <w:rPr>
          <w:szCs w:val="28"/>
        </w:rPr>
        <w:t>дней.</w:t>
      </w:r>
    </w:p>
    <w:p w:rsidR="00081A11" w:rsidRPr="003B7F9C" w:rsidRDefault="00081A11" w:rsidP="00081A11">
      <w:pPr>
        <w:numPr>
          <w:ilvl w:val="0"/>
          <w:numId w:val="34"/>
        </w:numPr>
        <w:overflowPunct w:val="0"/>
        <w:autoSpaceDE w:val="0"/>
        <w:autoSpaceDN w:val="0"/>
        <w:adjustRightInd w:val="0"/>
        <w:ind w:firstLine="426"/>
        <w:rPr>
          <w:szCs w:val="28"/>
        </w:rPr>
      </w:pPr>
      <w:r w:rsidRPr="003B7F9C">
        <w:rPr>
          <w:szCs w:val="28"/>
        </w:rPr>
        <w:t xml:space="preserve">Критические пути </w:t>
      </w:r>
      <m:oMath>
        <m:sSubSup>
          <m:sSubSupPr>
            <m:ctrlPr>
              <w:rPr>
                <w:rFonts w:ascii="Cambria Math" w:hAnsi="Cambria Math"/>
                <w:i/>
                <w:szCs w:val="28"/>
              </w:rPr>
            </m:ctrlPr>
          </m:sSubSupPr>
          <m:e>
            <m:r>
              <w:rPr>
                <w:rFonts w:ascii="Cambria Math" w:hAnsi="Cambria Math"/>
                <w:szCs w:val="28"/>
                <w:lang w:val="en-US"/>
              </w:rPr>
              <m:t>L</m:t>
            </m:r>
          </m:e>
          <m:sub>
            <m:r>
              <w:rPr>
                <w:rFonts w:ascii="Cambria Math" w:hAnsi="Cambria Math"/>
                <w:szCs w:val="28"/>
              </w:rPr>
              <m:t>кр</m:t>
            </m:r>
          </m:sub>
          <m:sup>
            <m:r>
              <w:rPr>
                <w:rFonts w:ascii="Cambria Math" w:hAnsi="Cambria Math"/>
                <w:szCs w:val="28"/>
              </w:rPr>
              <m:t>2</m:t>
            </m:r>
          </m:sup>
        </m:sSubSup>
        <m:r>
          <w:rPr>
            <w:rFonts w:ascii="Cambria Math" w:hAnsi="Cambria Math"/>
            <w:szCs w:val="28"/>
          </w:rPr>
          <m:t>=1,2,3,4,5,8,9,10,11</m:t>
        </m:r>
      </m:oMath>
    </w:p>
    <w:p w:rsidR="009670B4" w:rsidRPr="009670B4" w:rsidRDefault="00081A11" w:rsidP="009670B4">
      <w:pPr>
        <w:numPr>
          <w:ilvl w:val="0"/>
          <w:numId w:val="34"/>
        </w:numPr>
        <w:overflowPunct w:val="0"/>
        <w:autoSpaceDE w:val="0"/>
        <w:autoSpaceDN w:val="0"/>
        <w:adjustRightInd w:val="0"/>
        <w:ind w:firstLine="426"/>
        <w:rPr>
          <w:szCs w:val="28"/>
        </w:rPr>
      </w:pPr>
      <w:r w:rsidRPr="003B7F9C">
        <w:rPr>
          <w:szCs w:val="28"/>
        </w:rPr>
        <w:t xml:space="preserve">Подкритический путь </w:t>
      </w: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n</m:t>
            </m:r>
          </m:sub>
          <m:sup>
            <m:r>
              <w:rPr>
                <w:rFonts w:ascii="Cambria Math" w:hAnsi="Cambria Math"/>
                <w:szCs w:val="28"/>
              </w:rPr>
              <m:t>2</m:t>
            </m:r>
          </m:sup>
        </m:sSubSup>
        <m:r>
          <w:rPr>
            <w:rFonts w:ascii="Cambria Math" w:hAnsi="Cambria Math"/>
            <w:szCs w:val="28"/>
          </w:rPr>
          <m:t>=1,2,5,8,9,10,11</m:t>
        </m:r>
      </m:oMath>
      <w:r w:rsidRPr="003B7F9C">
        <w:rPr>
          <w:szCs w:val="28"/>
        </w:rPr>
        <w:t xml:space="preserve">, </w:t>
      </w:r>
      <m:oMath>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n</m:t>
            </m:r>
          </m:sub>
          <m:sup>
            <m:r>
              <w:rPr>
                <w:rFonts w:ascii="Cambria Math" w:hAnsi="Cambria Math"/>
                <w:szCs w:val="28"/>
              </w:rPr>
              <m:t>1</m:t>
            </m:r>
          </m:sup>
        </m:sSubSup>
        <m:r>
          <w:rPr>
            <w:rFonts w:ascii="Cambria Math" w:eastAsiaTheme="minorEastAsia" w:hAnsi="Cambria Math"/>
            <w:szCs w:val="28"/>
          </w:rPr>
          <m:t>=11</m:t>
        </m:r>
      </m:oMath>
      <w:r w:rsidRPr="003B7F9C">
        <w:rPr>
          <w:szCs w:val="28"/>
        </w:rPr>
        <w:t> дней.</w:t>
      </w:r>
    </w:p>
    <w:p w:rsidR="00081A11" w:rsidRPr="003B7F9C" w:rsidRDefault="00081A11" w:rsidP="00756A48">
      <w:r w:rsidRPr="003B7F9C">
        <w:t>Пошаговую оптимизацию проводим до тех пор, пока все работы критического пути не исчерпают свой запас времени ускорения.</w:t>
      </w:r>
    </w:p>
    <w:p w:rsidR="00081A11" w:rsidRPr="00756A48" w:rsidRDefault="00081A11" w:rsidP="00756A48">
      <w:pPr>
        <w:rPr>
          <w:b/>
        </w:rPr>
      </w:pPr>
      <w:r w:rsidRPr="003B7F9C">
        <w:t xml:space="preserve">После последнего шага оптимизации </w:t>
      </w:r>
      <w:r w:rsidRPr="00756A48">
        <w:t>по</w:t>
      </w:r>
      <w:r w:rsidR="00756A48" w:rsidRPr="00756A48">
        <w:t>лучаем следующую сетевую моде</w:t>
      </w:r>
      <w:r w:rsidR="00756A48">
        <w:t xml:space="preserve">ль (рисунок </w:t>
      </w:r>
      <w:r w:rsidR="00756A48" w:rsidRPr="00756A48">
        <w:t>3.8</w:t>
      </w:r>
      <w:r w:rsidRPr="00756A48">
        <w:t>)</w:t>
      </w:r>
      <w:r w:rsidR="00756A48">
        <w:t>.</w:t>
      </w:r>
    </w:p>
    <w:p w:rsidR="00081A11" w:rsidRDefault="007379EC" w:rsidP="00081A11">
      <w:pPr>
        <w:numPr>
          <w:ilvl w:val="12"/>
          <w:numId w:val="0"/>
        </w:numPr>
        <w:ind w:firstLine="454"/>
        <w:jc w:val="center"/>
      </w:pPr>
      <w:r>
        <w:rPr>
          <w:b/>
          <w:color w:val="00B0F0"/>
        </w:rPr>
      </w:r>
      <w:r>
        <w:rPr>
          <w:b/>
          <w:color w:val="00B0F0"/>
        </w:rPr>
        <w:pict>
          <v:group id="_x0000_s2267" editas="canvas" style="width:515.35pt;height:125.5pt;mso-position-horizontal-relative:char;mso-position-vertical-relative:line" coordorigin="907,3938" coordsize="11682,2846">
            <o:lock v:ext="edit" aspectratio="t"/>
            <v:shape id="_x0000_s2268" type="#_x0000_t75" style="position:absolute;left:907;top:3938;width:11682;height:2846" o:preferrelative="f">
              <v:fill o:detectmouseclick="t"/>
              <v:path o:extrusionok="t" o:connecttype="none"/>
              <o:lock v:ext="edit" text="t"/>
            </v:shape>
            <v:shape id="_x0000_s2269" type="#_x0000_t202" style="position:absolute;left:7136;top:6265;width:357;height:502;mso-wrap-style:none" strokecolor="white">
              <v:textbox style="mso-next-textbox:#_x0000_s2269;mso-fit-shape-to-text:t" inset="1.76644mm,.88319mm,1.76644mm,.88319mm">
                <w:txbxContent>
                  <w:p w:rsidR="002D6A8C" w:rsidRPr="0055288B" w:rsidRDefault="002D6A8C" w:rsidP="008A0EBC">
                    <w:pPr>
                      <w:ind w:firstLine="0"/>
                      <w:rPr>
                        <w:i/>
                        <w:sz w:val="19"/>
                        <w:lang w:val="en-US"/>
                      </w:rPr>
                    </w:pPr>
                  </w:p>
                </w:txbxContent>
              </v:textbox>
            </v:shape>
            <v:shape id="_x0000_s2270" type="#_x0000_t202" style="position:absolute;left:4638;top:4403;width:342;height:503;mso-wrap-style:none" strokecolor="white">
              <v:textbox style="mso-next-textbox:#_x0000_s2270;mso-fit-shape-to-text:t" inset="1.76644mm,.88319mm,1.76644mm,.88319mm">
                <w:txbxContent>
                  <w:p w:rsidR="002D6A8C" w:rsidRPr="0055288B" w:rsidRDefault="002D6A8C" w:rsidP="008A0EBC">
                    <w:pPr>
                      <w:ind w:firstLine="0"/>
                      <w:rPr>
                        <w:sz w:val="19"/>
                      </w:rPr>
                    </w:pPr>
                  </w:p>
                </w:txbxContent>
              </v:textbox>
            </v:shape>
            <v:shape id="_x0000_s2271" type="#_x0000_t202" style="position:absolute;left:2246;top:6263;width:342;height:502;mso-wrap-style:none" strokecolor="white">
              <v:textbox style="mso-next-textbox:#_x0000_s2271;mso-fit-shape-to-text:t" inset="1.76644mm,.88319mm,1.76644mm,.88319mm">
                <w:txbxContent>
                  <w:p w:rsidR="002D6A8C" w:rsidRPr="0055288B" w:rsidRDefault="002D6A8C" w:rsidP="008A0EBC">
                    <w:pPr>
                      <w:ind w:firstLine="0"/>
                      <w:rPr>
                        <w:sz w:val="19"/>
                      </w:rPr>
                    </w:pPr>
                  </w:p>
                </w:txbxContent>
              </v:textbox>
            </v:shape>
            <v:shape id="_x0000_s2272" type="#_x0000_t202" style="position:absolute;left:3901;top:6282;width:299;height:502;mso-wrap-style:none" strokecolor="white">
              <v:textbox style="mso-next-textbox:#_x0000_s2272;mso-fit-shape-to-text:t" inset="1.76644mm,.88319mm,1.76644mm,.88319mm">
                <w:txbxContent>
                  <w:p w:rsidR="002D6A8C" w:rsidRPr="0055288B" w:rsidRDefault="002D6A8C" w:rsidP="008A0EBC">
                    <w:pPr>
                      <w:ind w:firstLine="0"/>
                      <w:rPr>
                        <w:sz w:val="19"/>
                      </w:rPr>
                    </w:pPr>
                    <w:r>
                      <w:rPr>
                        <w:sz w:val="19"/>
                      </w:rPr>
                      <w:t xml:space="preserve"> </w:t>
                    </w:r>
                  </w:p>
                </w:txbxContent>
              </v:textbox>
            </v:shape>
            <v:shape id="_x0000_s2273" type="#_x0000_t202" style="position:absolute;left:10375;top:4723;width:343;height:502;mso-wrap-style:none" strokecolor="white">
              <v:textbox style="mso-next-textbox:#_x0000_s2273;mso-fit-shape-to-text:t" inset="1.76644mm,.88319mm,1.76644mm,.88319mm">
                <w:txbxContent>
                  <w:p w:rsidR="002D6A8C" w:rsidRPr="0055288B" w:rsidRDefault="002D6A8C" w:rsidP="008A0EBC">
                    <w:pPr>
                      <w:ind w:firstLine="0"/>
                      <w:rPr>
                        <w:sz w:val="19"/>
                      </w:rPr>
                    </w:pPr>
                  </w:p>
                </w:txbxContent>
              </v:textbox>
            </v:shape>
            <v:shape id="_x0000_s2275" type="#_x0000_t202" style="position:absolute;left:8615;top:4807;width:343;height:502;mso-wrap-style:none" strokecolor="white">
              <v:textbox style="mso-next-textbox:#_x0000_s2275;mso-fit-shape-to-text:t" inset="1.76644mm,.88319mm,1.76644mm,.88319mm">
                <w:txbxContent>
                  <w:p w:rsidR="002D6A8C" w:rsidRPr="0055288B" w:rsidRDefault="002D6A8C" w:rsidP="008A0EBC">
                    <w:pPr>
                      <w:ind w:firstLine="0"/>
                      <w:rPr>
                        <w:sz w:val="19"/>
                      </w:rPr>
                    </w:pPr>
                  </w:p>
                </w:txbxContent>
              </v:textbox>
            </v:shape>
            <v:shape id="_x0000_s2277" type="#_x0000_t202" style="position:absolute;left:5008;top:4470;width:342;height:502;mso-wrap-style:none" strokecolor="white">
              <v:textbox style="mso-next-textbox:#_x0000_s2277;mso-fit-shape-to-text:t" inset="1.76644mm,.88319mm,1.76644mm,.88319mm">
                <w:txbxContent>
                  <w:p w:rsidR="002D6A8C" w:rsidRPr="0055288B" w:rsidRDefault="002D6A8C" w:rsidP="008A0EBC">
                    <w:pPr>
                      <w:ind w:firstLine="0"/>
                      <w:rPr>
                        <w:sz w:val="19"/>
                      </w:rPr>
                    </w:pPr>
                  </w:p>
                </w:txbxContent>
              </v:textbox>
            </v:shape>
            <v:oval id="_x0000_s2280" style="position:absolute;left:1152;top:4203;width:448;height:520">
              <v:textbox style="mso-next-textbox:#_x0000_s2280" inset="1.76644mm,.88319mm,1.76644mm,.88319mm">
                <w:txbxContent>
                  <w:p w:rsidR="002D6A8C" w:rsidRPr="0055288B" w:rsidRDefault="002D6A8C" w:rsidP="008A0EBC">
                    <w:pPr>
                      <w:ind w:firstLine="0"/>
                      <w:rPr>
                        <w:sz w:val="16"/>
                      </w:rPr>
                    </w:pPr>
                    <w:r w:rsidRPr="0055288B">
                      <w:rPr>
                        <w:sz w:val="16"/>
                      </w:rPr>
                      <w:t>1</w:t>
                    </w:r>
                  </w:p>
                </w:txbxContent>
              </v:textbox>
            </v:oval>
            <v:oval id="_x0000_s2281" style="position:absolute;left:2638;top:4217;width:448;height:506">
              <v:textbox style="mso-next-textbox:#_x0000_s2281" inset="1.76644mm,.88319mm,1.76644mm,.88319mm">
                <w:txbxContent>
                  <w:p w:rsidR="002D6A8C" w:rsidRPr="0055288B" w:rsidRDefault="002D6A8C" w:rsidP="008A0EBC">
                    <w:pPr>
                      <w:ind w:firstLine="0"/>
                      <w:rPr>
                        <w:sz w:val="16"/>
                      </w:rPr>
                    </w:pPr>
                    <w:r w:rsidRPr="0055288B">
                      <w:rPr>
                        <w:sz w:val="16"/>
                      </w:rPr>
                      <w:t>2</w:t>
                    </w:r>
                  </w:p>
                </w:txbxContent>
              </v:textbox>
            </v:oval>
            <v:oval id="_x0000_s2282" style="position:absolute;left:7361;top:4143;width:449;height:520">
              <v:textbox style="mso-next-textbox:#_x0000_s2282" inset="1.76644mm,.88319mm,1.76644mm,.88319mm">
                <w:txbxContent>
                  <w:p w:rsidR="002D6A8C" w:rsidRPr="0055288B" w:rsidRDefault="002D6A8C" w:rsidP="008A0EBC">
                    <w:pPr>
                      <w:ind w:firstLine="0"/>
                      <w:rPr>
                        <w:sz w:val="16"/>
                      </w:rPr>
                    </w:pPr>
                    <w:r w:rsidRPr="0055288B">
                      <w:rPr>
                        <w:sz w:val="16"/>
                      </w:rPr>
                      <w:t>8</w:t>
                    </w:r>
                  </w:p>
                </w:txbxContent>
              </v:textbox>
            </v:oval>
            <v:oval id="_x0000_s2283" style="position:absolute;left:7136;top:5744;width:450;height:520">
              <v:textbox style="mso-next-textbox:#_x0000_s2283" inset="1.76644mm,.88319mm,1.76644mm,.88319mm">
                <w:txbxContent>
                  <w:p w:rsidR="002D6A8C" w:rsidRPr="0055288B" w:rsidRDefault="002D6A8C" w:rsidP="008A0EBC">
                    <w:pPr>
                      <w:ind w:firstLine="0"/>
                      <w:rPr>
                        <w:sz w:val="16"/>
                      </w:rPr>
                    </w:pPr>
                    <w:r w:rsidRPr="0055288B">
                      <w:rPr>
                        <w:sz w:val="16"/>
                      </w:rPr>
                      <w:t>7</w:t>
                    </w:r>
                  </w:p>
                </w:txbxContent>
              </v:textbox>
            </v:oval>
            <v:oval id="_x0000_s2284" style="position:absolute;left:5982;top:5744;width:448;height:519">
              <v:textbox style="mso-next-textbox:#_x0000_s2284" inset="1.76644mm,.88319mm,1.76644mm,.88319mm">
                <w:txbxContent>
                  <w:p w:rsidR="002D6A8C" w:rsidRPr="0055288B" w:rsidRDefault="002D6A8C" w:rsidP="008A0EBC">
                    <w:pPr>
                      <w:ind w:firstLine="0"/>
                      <w:rPr>
                        <w:sz w:val="16"/>
                      </w:rPr>
                    </w:pPr>
                    <w:r w:rsidRPr="0055288B">
                      <w:rPr>
                        <w:sz w:val="16"/>
                      </w:rPr>
                      <w:t>6</w:t>
                    </w:r>
                  </w:p>
                </w:txbxContent>
              </v:textbox>
            </v:oval>
            <v:oval id="_x0000_s2285" style="position:absolute;left:5531;top:5013;width:451;height:520">
              <v:textbox style="mso-next-textbox:#_x0000_s2285" inset="1.76644mm,.88319mm,1.76644mm,.88319mm">
                <w:txbxContent>
                  <w:p w:rsidR="002D6A8C" w:rsidRPr="0055288B" w:rsidRDefault="002D6A8C" w:rsidP="008A0EBC">
                    <w:pPr>
                      <w:ind w:firstLine="0"/>
                      <w:rPr>
                        <w:sz w:val="16"/>
                      </w:rPr>
                    </w:pPr>
                    <w:r w:rsidRPr="0055288B">
                      <w:rPr>
                        <w:sz w:val="16"/>
                      </w:rPr>
                      <w:t>5</w:t>
                    </w:r>
                  </w:p>
                </w:txbxContent>
              </v:textbox>
            </v:oval>
            <v:oval id="_x0000_s2286" style="position:absolute;left:4702;top:5746;width:451;height:519">
              <v:textbox style="mso-next-textbox:#_x0000_s2286" inset="1.76644mm,.88319mm,1.76644mm,.88319mm">
                <w:txbxContent>
                  <w:p w:rsidR="002D6A8C" w:rsidRPr="0055288B" w:rsidRDefault="002D6A8C" w:rsidP="008A0EBC">
                    <w:pPr>
                      <w:ind w:firstLine="0"/>
                      <w:rPr>
                        <w:sz w:val="16"/>
                      </w:rPr>
                    </w:pPr>
                    <w:r w:rsidRPr="0055288B">
                      <w:rPr>
                        <w:sz w:val="16"/>
                      </w:rPr>
                      <w:t>4</w:t>
                    </w:r>
                  </w:p>
                </w:txbxContent>
              </v:textbox>
            </v:oval>
            <v:oval id="_x0000_s2287" style="position:absolute;left:3310;top:5746;width:449;height:519">
              <v:textbox style="mso-next-textbox:#_x0000_s2287" inset="1.76644mm,.88319mm,1.76644mm,.88319mm">
                <w:txbxContent>
                  <w:p w:rsidR="002D6A8C" w:rsidRPr="0055288B" w:rsidRDefault="002D6A8C" w:rsidP="008A0EBC">
                    <w:pPr>
                      <w:ind w:firstLine="0"/>
                      <w:rPr>
                        <w:sz w:val="16"/>
                      </w:rPr>
                    </w:pPr>
                    <w:r w:rsidRPr="0055288B">
                      <w:rPr>
                        <w:sz w:val="16"/>
                      </w:rPr>
                      <w:t>3</w:t>
                    </w:r>
                  </w:p>
                </w:txbxContent>
              </v:textbox>
            </v:oval>
            <v:shape id="_x0000_s2288" type="#_x0000_t32" style="position:absolute;left:3060;top:4219;width:4366;height:65;flip:y" o:connectortype="straight">
              <v:stroke endarrow="block"/>
            </v:shape>
            <v:shape id="_x0000_s2289" type="#_x0000_t32" style="position:absolute;left:2862;top:4723;width:672;height:1023" o:connectortype="straight" strokeweight="2.25pt">
              <v:stroke endarrow="block"/>
            </v:shape>
            <v:shape id="_x0000_s2290" type="#_x0000_t32" style="position:absolute;left:3759;top:6006;width:943;height:1" o:connectortype="straight" strokeweight="2.25pt">
              <v:stroke endarrow="block"/>
            </v:shape>
            <v:shape id="_x0000_s2291" type="#_x0000_t32" style="position:absolute;left:5087;top:5457;width:510;height:365;flip:y" o:connectortype="straight" strokeweight="2.25pt">
              <v:stroke endarrow="block"/>
            </v:shape>
            <v:shape id="_x0000_s2292" type="#_x0000_t32" style="position:absolute;left:5153;top:6004;width:829;height:2;flip:y" o:connectortype="straight">
              <v:stroke endarrow="block"/>
            </v:shape>
            <v:shape id="_x0000_s2293" type="#_x0000_t32" style="position:absolute;left:6430;top:6004;width:706;height:1" o:connectortype="straight">
              <v:stroke endarrow="block"/>
            </v:shape>
            <v:shape id="_x0000_s2294" type="#_x0000_t32" style="position:absolute;left:5917;top:4587;width:1509;height:502;flip:y" o:connectortype="straight" strokeweight="2.25pt">
              <v:stroke endarrow="block"/>
            </v:shape>
            <v:shape id="_x0000_s2295" type="#_x0000_t32" style="position:absolute;left:7362;top:4663;width:224;height:1081;flip:y" o:connectortype="straight">
              <v:stroke endarrow="block"/>
            </v:shape>
            <v:shape id="_x0000_s2296" type="#_x0000_t32" style="position:absolute;left:3021;top:4649;width:2736;height:364" o:connectortype="straight">
              <v:stroke endarrow="block"/>
            </v:shape>
            <v:oval id="_x0000_s2297" style="position:absolute;left:8480;top:4143;width:450;height:520">
              <v:textbox style="mso-next-textbox:#_x0000_s2297" inset="1.76644mm,.88319mm,1.76644mm,.88319mm">
                <w:txbxContent>
                  <w:p w:rsidR="002D6A8C" w:rsidRPr="0055288B" w:rsidRDefault="002D6A8C" w:rsidP="008A0EBC">
                    <w:pPr>
                      <w:ind w:firstLine="0"/>
                      <w:rPr>
                        <w:sz w:val="16"/>
                      </w:rPr>
                    </w:pPr>
                    <w:r w:rsidRPr="0055288B">
                      <w:rPr>
                        <w:sz w:val="16"/>
                      </w:rPr>
                      <w:t>9</w:t>
                    </w:r>
                  </w:p>
                </w:txbxContent>
              </v:textbox>
            </v:oval>
            <v:oval id="_x0000_s2298" style="position:absolute;left:9472;top:4086;width:568;height:577">
              <v:textbox style="mso-next-textbox:#_x0000_s2298" inset="1.76644mm,.88319mm,1.76644mm,.88319mm">
                <w:txbxContent>
                  <w:p w:rsidR="002D6A8C" w:rsidRPr="0055288B" w:rsidRDefault="002D6A8C" w:rsidP="008A0EBC">
                    <w:pPr>
                      <w:ind w:firstLine="0"/>
                      <w:rPr>
                        <w:sz w:val="16"/>
                      </w:rPr>
                    </w:pPr>
                    <w:r w:rsidRPr="0055288B">
                      <w:rPr>
                        <w:sz w:val="16"/>
                      </w:rPr>
                      <w:t>10</w:t>
                    </w:r>
                  </w:p>
                </w:txbxContent>
              </v:textbox>
            </v:oval>
            <v:oval id="_x0000_s2299" style="position:absolute;left:10558;top:4129;width:552;height:520">
              <v:textbox style="mso-next-textbox:#_x0000_s2299" inset="1.76644mm,.88319mm,1.76644mm,.88319mm">
                <w:txbxContent>
                  <w:p w:rsidR="002D6A8C" w:rsidRPr="0055288B" w:rsidRDefault="002D6A8C" w:rsidP="008A0EBC">
                    <w:pPr>
                      <w:ind w:firstLine="0"/>
                      <w:rPr>
                        <w:sz w:val="16"/>
                      </w:rPr>
                    </w:pPr>
                    <w:r w:rsidRPr="0055288B">
                      <w:rPr>
                        <w:sz w:val="16"/>
                      </w:rPr>
                      <w:t>11</w:t>
                    </w:r>
                  </w:p>
                </w:txbxContent>
              </v:textbox>
            </v:oval>
            <v:shape id="_x0000_s2300" type="#_x0000_t32" style="position:absolute;left:7811;top:4403;width:669;height:1" o:connectortype="straight" strokeweight="2.25pt">
              <v:stroke endarrow="block"/>
            </v:shape>
            <v:shape id="_x0000_s2301" type="#_x0000_t32" style="position:absolute;left:8930;top:4375;width:542;height:28;flip:y" o:connectortype="straight" strokeweight="2.25pt">
              <v:stroke endarrow="block"/>
            </v:shape>
            <v:shape id="_x0000_s2302" type="#_x0000_t32" style="position:absolute;left:10040;top:4375;width:518;height:14" o:connectortype="straight" strokeweight="2.25pt">
              <v:stroke endarrow="block"/>
            </v:shape>
            <v:shape id="_x0000_s2303" type="#_x0000_t32" style="position:absolute;left:1600;top:4404;width:1038;height:7" o:connectortype="straight" strokeweight="2.25pt">
              <v:stroke endarrow="block"/>
            </v:shape>
            <v:shape id="_x0000_s2304" type="#_x0000_t202" style="position:absolute;left:4421;top:4471;width:414;height:501" filled="f" stroked="f">
              <v:textbox style="mso-next-textbox:#_x0000_s2304" inset="1.76644mm,.88319mm,1.76644mm,.88319mm">
                <w:txbxContent>
                  <w:p w:rsidR="002D6A8C" w:rsidRPr="0055288B" w:rsidRDefault="002D6A8C" w:rsidP="008A0EBC">
                    <w:pPr>
                      <w:ind w:firstLine="0"/>
                      <w:rPr>
                        <w:sz w:val="16"/>
                        <w:vertAlign w:val="subscript"/>
                        <w:lang w:val="en-US"/>
                      </w:rPr>
                    </w:pPr>
                    <w:r w:rsidRPr="0055288B">
                      <w:rPr>
                        <w:sz w:val="16"/>
                        <w:lang w:val="en-US"/>
                      </w:rPr>
                      <w:t>1</w:t>
                    </w:r>
                  </w:p>
                </w:txbxContent>
              </v:textbox>
            </v:shape>
            <v:shape id="_x0000_s2305" type="#_x0000_t202" style="position:absolute;left:5501;top:5629;width:414;height:500" filled="f" stroked="f">
              <v:textbox style="mso-next-textbox:#_x0000_s2305" inset="1.76644mm,.88319mm,1.76644mm,.88319mm">
                <w:txbxContent>
                  <w:p w:rsidR="002D6A8C" w:rsidRPr="0055288B" w:rsidRDefault="002D6A8C" w:rsidP="008A0EBC">
                    <w:pPr>
                      <w:ind w:firstLine="0"/>
                      <w:rPr>
                        <w:sz w:val="18"/>
                        <w:szCs w:val="18"/>
                        <w:vertAlign w:val="subscript"/>
                        <w:lang w:val="en-US"/>
                      </w:rPr>
                    </w:pPr>
                    <w:r w:rsidRPr="0055288B">
                      <w:rPr>
                        <w:sz w:val="18"/>
                        <w:szCs w:val="18"/>
                        <w:lang w:val="en-US"/>
                      </w:rPr>
                      <w:t>1</w:t>
                    </w:r>
                  </w:p>
                </w:txbxContent>
              </v:textbox>
            </v:shape>
            <v:shape id="_x0000_s2306" type="#_x0000_t202" style="position:absolute;left:6549;top:5629;width:487;height:500" filled="f" stroked="f">
              <v:textbox style="mso-next-textbox:#_x0000_s2306" inset="1.76644mm,.88319mm,1.76644mm,.88319mm">
                <w:txbxContent>
                  <w:p w:rsidR="002D6A8C" w:rsidRPr="0055288B" w:rsidRDefault="002D6A8C" w:rsidP="008A0EBC">
                    <w:pPr>
                      <w:ind w:firstLine="0"/>
                      <w:rPr>
                        <w:sz w:val="18"/>
                        <w:szCs w:val="18"/>
                        <w:vertAlign w:val="subscript"/>
                        <w:lang w:val="en-US"/>
                      </w:rPr>
                    </w:pPr>
                    <w:r w:rsidRPr="0055288B">
                      <w:rPr>
                        <w:sz w:val="18"/>
                        <w:szCs w:val="18"/>
                        <w:lang w:val="en-US"/>
                      </w:rPr>
                      <w:t>0</w:t>
                    </w:r>
                    <w:proofErr w:type="gramStart"/>
                    <w:r w:rsidRPr="0055288B">
                      <w:rPr>
                        <w:sz w:val="18"/>
                        <w:szCs w:val="18"/>
                        <w:lang w:val="en-US"/>
                      </w:rPr>
                      <w:t>,5</w:t>
                    </w:r>
                    <w:proofErr w:type="gramEnd"/>
                  </w:p>
                </w:txbxContent>
              </v:textbox>
            </v:shape>
            <v:shape id="_x0000_s2307" type="#_x0000_t202" style="position:absolute;left:6939;top:5031;width:487;height:502" filled="f" stroked="f">
              <v:textbox style="mso-next-textbox:#_x0000_s2307" inset="1.76644mm,.88319mm,1.76644mm,.88319mm">
                <w:txbxContent>
                  <w:p w:rsidR="002D6A8C" w:rsidRPr="0055288B" w:rsidRDefault="002D6A8C" w:rsidP="008A0EBC">
                    <w:pPr>
                      <w:ind w:firstLine="0"/>
                      <w:rPr>
                        <w:sz w:val="18"/>
                        <w:szCs w:val="18"/>
                        <w:vertAlign w:val="subscript"/>
                        <w:lang w:val="en-US"/>
                      </w:rPr>
                    </w:pPr>
                    <w:r w:rsidRPr="0055288B">
                      <w:rPr>
                        <w:sz w:val="18"/>
                        <w:szCs w:val="18"/>
                        <w:lang w:val="en-US"/>
                      </w:rPr>
                      <w:t>0</w:t>
                    </w:r>
                    <w:proofErr w:type="gramStart"/>
                    <w:r w:rsidRPr="0055288B">
                      <w:rPr>
                        <w:sz w:val="18"/>
                        <w:szCs w:val="18"/>
                        <w:lang w:val="en-US"/>
                      </w:rPr>
                      <w:t>,5</w:t>
                    </w:r>
                    <w:proofErr w:type="gramEnd"/>
                  </w:p>
                </w:txbxContent>
              </v:textbox>
            </v:shape>
            <v:shape id="_x0000_s2308" type="#_x0000_t202" style="position:absolute;left:5087;top:5242;width:414;height:502" filled="f" stroked="f">
              <v:textbox style="mso-next-textbox:#_x0000_s2308" inset="1.76644mm,.88319mm,1.76644mm,.88319mm">
                <w:txbxContent>
                  <w:p w:rsidR="002D6A8C" w:rsidRPr="0055288B" w:rsidRDefault="002D6A8C" w:rsidP="008A0EBC">
                    <w:pPr>
                      <w:ind w:firstLine="0"/>
                      <w:rPr>
                        <w:sz w:val="18"/>
                        <w:szCs w:val="18"/>
                        <w:vertAlign w:val="subscript"/>
                        <w:lang w:val="en-US"/>
                      </w:rPr>
                    </w:pPr>
                    <w:r w:rsidRPr="0055288B">
                      <w:rPr>
                        <w:sz w:val="18"/>
                        <w:szCs w:val="18"/>
                        <w:lang w:val="en-US"/>
                      </w:rPr>
                      <w:t>1</w:t>
                    </w:r>
                  </w:p>
                </w:txbxContent>
              </v:textbox>
            </v:shape>
            <v:rect id="_x0000_s2309" style="position:absolute;left:1893;top:4470;width:482;height:502">
              <v:textbox style="mso-next-textbox:#_x0000_s2309">
                <w:txbxContent>
                  <w:p w:rsidR="002D6A8C" w:rsidRPr="00015D8B" w:rsidRDefault="002D6A8C" w:rsidP="008A0EBC">
                    <w:pPr>
                      <w:ind w:firstLine="0"/>
                      <w:rPr>
                        <w:sz w:val="20"/>
                        <w:szCs w:val="20"/>
                      </w:rPr>
                    </w:pPr>
                    <w:r w:rsidRPr="00015D8B">
                      <w:rPr>
                        <w:sz w:val="20"/>
                        <w:szCs w:val="20"/>
                      </w:rPr>
                      <w:t>2</w:t>
                    </w:r>
                  </w:p>
                </w:txbxContent>
              </v:textbox>
            </v:rect>
            <v:rect id="_x0000_s2310" style="position:absolute;left:2251;top:5184;width:836;height:485">
              <v:textbox style="mso-next-textbox:#_x0000_s2310">
                <w:txbxContent>
                  <w:p w:rsidR="002D6A8C" w:rsidRPr="00015D8B" w:rsidRDefault="002D6A8C" w:rsidP="008A0EBC">
                    <w:pPr>
                      <w:ind w:right="-188" w:firstLine="0"/>
                      <w:rPr>
                        <w:sz w:val="20"/>
                        <w:szCs w:val="20"/>
                      </w:rPr>
                    </w:pPr>
                    <w:r>
                      <w:rPr>
                        <w:sz w:val="20"/>
                        <w:szCs w:val="20"/>
                      </w:rPr>
                      <w:t xml:space="preserve"> </w:t>
                    </w:r>
                    <w:r w:rsidRPr="00015D8B">
                      <w:rPr>
                        <w:sz w:val="20"/>
                        <w:szCs w:val="20"/>
                      </w:rPr>
                      <w:t>0,25</w:t>
                    </w:r>
                  </w:p>
                </w:txbxContent>
              </v:textbox>
            </v:rect>
            <v:rect id="_x0000_s2311" style="position:absolute;left:3981;top:6136;width:591;height:503">
              <v:textbox style="mso-next-textbox:#_x0000_s2311">
                <w:txbxContent>
                  <w:p w:rsidR="002D6A8C" w:rsidRPr="00015D8B" w:rsidRDefault="002D6A8C" w:rsidP="008A0EBC">
                    <w:pPr>
                      <w:ind w:right="-71" w:firstLine="0"/>
                      <w:rPr>
                        <w:sz w:val="20"/>
                        <w:szCs w:val="20"/>
                      </w:rPr>
                    </w:pPr>
                    <w:r>
                      <w:rPr>
                        <w:sz w:val="18"/>
                        <w:szCs w:val="18"/>
                      </w:rPr>
                      <w:t xml:space="preserve"> </w:t>
                    </w:r>
                    <w:r w:rsidRPr="00544767">
                      <w:rPr>
                        <w:sz w:val="18"/>
                        <w:szCs w:val="18"/>
                      </w:rPr>
                      <w:t>0</w:t>
                    </w:r>
                    <w:r>
                      <w:rPr>
                        <w:sz w:val="20"/>
                        <w:szCs w:val="20"/>
                      </w:rPr>
                      <w:t>,5</w:t>
                    </w:r>
                  </w:p>
                </w:txbxContent>
              </v:textbox>
            </v:rect>
            <v:rect id="_x0000_s2312" style="position:absolute;left:4702;top:5150;width:615;height:501">
              <v:textbox style="mso-next-textbox:#_x0000_s2312">
                <w:txbxContent>
                  <w:p w:rsidR="002D6A8C" w:rsidRPr="00015D8B" w:rsidRDefault="002D6A8C" w:rsidP="008A0EBC">
                    <w:pPr>
                      <w:ind w:right="-172" w:firstLine="0"/>
                      <w:rPr>
                        <w:sz w:val="20"/>
                        <w:szCs w:val="20"/>
                      </w:rPr>
                    </w:pPr>
                    <w:r>
                      <w:rPr>
                        <w:sz w:val="20"/>
                        <w:szCs w:val="20"/>
                      </w:rPr>
                      <w:t xml:space="preserve"> 0,5</w:t>
                    </w:r>
                  </w:p>
                </w:txbxContent>
              </v:textbox>
            </v:rect>
            <v:rect id="_x0000_s2313" style="position:absolute;left:6155;top:4411;width:467;height:396">
              <v:textbox style="mso-next-textbox:#_x0000_s2313">
                <w:txbxContent>
                  <w:p w:rsidR="002D6A8C" w:rsidRPr="00015D8B" w:rsidRDefault="002D6A8C" w:rsidP="008A0EBC">
                    <w:pPr>
                      <w:ind w:firstLine="0"/>
                      <w:rPr>
                        <w:sz w:val="20"/>
                        <w:szCs w:val="20"/>
                      </w:rPr>
                    </w:pPr>
                    <w:r w:rsidRPr="00040844">
                      <w:rPr>
                        <w:sz w:val="18"/>
                        <w:szCs w:val="18"/>
                      </w:rPr>
                      <w:t>2</w:t>
                    </w:r>
                  </w:p>
                </w:txbxContent>
              </v:textbox>
            </v:rect>
            <v:rect id="_x0000_s2314" style="position:absolute;left:8958;top:4598;width:514;height:503">
              <v:textbox style="mso-next-textbox:#_x0000_s2314">
                <w:txbxContent>
                  <w:p w:rsidR="002D6A8C" w:rsidRPr="00040844" w:rsidRDefault="002D6A8C" w:rsidP="008A0EBC">
                    <w:pPr>
                      <w:ind w:left="-142" w:right="-159" w:firstLine="0"/>
                      <w:rPr>
                        <w:sz w:val="18"/>
                        <w:szCs w:val="18"/>
                      </w:rPr>
                    </w:pPr>
                    <w:r>
                      <w:rPr>
                        <w:sz w:val="18"/>
                        <w:szCs w:val="18"/>
                      </w:rPr>
                      <w:t xml:space="preserve">     </w:t>
                    </w:r>
                    <w:r w:rsidRPr="00040844">
                      <w:rPr>
                        <w:sz w:val="18"/>
                        <w:szCs w:val="18"/>
                      </w:rPr>
                      <w:t>2</w:t>
                    </w:r>
                  </w:p>
                </w:txbxContent>
              </v:textbox>
            </v:rect>
            <v:rect id="_x0000_s2315" style="position:absolute;left:7811;top:4663;width:669;height:502">
              <v:textbox style="mso-next-textbox:#_x0000_s2315">
                <w:txbxContent>
                  <w:p w:rsidR="002D6A8C" w:rsidRPr="004A04C6" w:rsidRDefault="002D6A8C" w:rsidP="008A0EBC">
                    <w:pPr>
                      <w:ind w:right="-159" w:hanging="142"/>
                      <w:rPr>
                        <w:sz w:val="18"/>
                        <w:szCs w:val="18"/>
                      </w:rPr>
                    </w:pPr>
                    <w:r>
                      <w:rPr>
                        <w:sz w:val="18"/>
                        <w:szCs w:val="18"/>
                      </w:rPr>
                      <w:t xml:space="preserve">   0,5</w:t>
                    </w:r>
                  </w:p>
                </w:txbxContent>
              </v:textbox>
            </v:rect>
            <v:rect id="_x0000_s2316" style="position:absolute;left:9986;top:4587;width:572;height:502">
              <v:textbox style="mso-next-textbox:#_x0000_s2316">
                <w:txbxContent>
                  <w:p w:rsidR="002D6A8C" w:rsidRPr="00015D8B" w:rsidRDefault="002D6A8C" w:rsidP="008A0EBC">
                    <w:pPr>
                      <w:ind w:right="-171" w:firstLine="0"/>
                      <w:rPr>
                        <w:sz w:val="20"/>
                        <w:szCs w:val="20"/>
                      </w:rPr>
                    </w:pPr>
                    <w:r>
                      <w:rPr>
                        <w:sz w:val="20"/>
                        <w:szCs w:val="20"/>
                      </w:rPr>
                      <w:t>0,5</w:t>
                    </w:r>
                  </w:p>
                </w:txbxContent>
              </v:textbox>
            </v:rect>
            <v:shape id="_x0000_s2317" type="#_x0000_t202" style="position:absolute;left:5317;top:4375;width:353;height:405;mso-wrap-style:none" strokecolor="white">
              <v:textbox style="mso-next-textbox:#_x0000_s2317" inset="1.76644mm,.88319mm,1.76644mm,.88319mm">
                <w:txbxContent>
                  <w:p w:rsidR="002D6A8C" w:rsidRPr="0055288B" w:rsidRDefault="002D6A8C" w:rsidP="008A0EBC">
                    <w:pPr>
                      <w:ind w:firstLine="0"/>
                      <w:rPr>
                        <w:sz w:val="19"/>
                      </w:rPr>
                    </w:pPr>
                    <w:r>
                      <w:rPr>
                        <w:sz w:val="19"/>
                      </w:rPr>
                      <w:t>1</w:t>
                    </w:r>
                  </w:p>
                </w:txbxContent>
              </v:textbox>
            </v:shape>
            <w10:wrap type="none"/>
            <w10:anchorlock/>
          </v:group>
        </w:pict>
      </w:r>
    </w:p>
    <w:p w:rsidR="00081A11" w:rsidRPr="00BD7193" w:rsidRDefault="00756A48" w:rsidP="00756A48">
      <w:pPr>
        <w:numPr>
          <w:ilvl w:val="12"/>
          <w:numId w:val="0"/>
        </w:numPr>
        <w:ind w:firstLine="454"/>
        <w:jc w:val="center"/>
        <w:rPr>
          <w:szCs w:val="28"/>
        </w:rPr>
      </w:pPr>
      <w:r>
        <w:rPr>
          <w:szCs w:val="28"/>
        </w:rPr>
        <w:t>Рис.3.8</w:t>
      </w:r>
      <w:r w:rsidRPr="003B7F9C">
        <w:rPr>
          <w:szCs w:val="28"/>
        </w:rPr>
        <w:t xml:space="preserve">. Сетевая модель после </w:t>
      </w:r>
      <w:r>
        <w:rPr>
          <w:szCs w:val="28"/>
        </w:rPr>
        <w:t>последнего шага оптимизации</w:t>
      </w:r>
    </w:p>
    <w:p w:rsidR="00756A48" w:rsidRDefault="00081A11" w:rsidP="00043FD6">
      <w:pPr>
        <w:ind w:firstLine="454"/>
        <w:rPr>
          <w:szCs w:val="28"/>
        </w:rPr>
      </w:pPr>
      <w:r w:rsidRPr="00BD7193">
        <w:rPr>
          <w:szCs w:val="28"/>
        </w:rPr>
        <w:t xml:space="preserve">Проект не может быть выполнен меньше, чем за </w:t>
      </w: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кр</m:t>
            </m:r>
          </m:sub>
        </m:sSub>
        <m:r>
          <w:rPr>
            <w:rFonts w:ascii="Cambria Math" w:hAnsi="Cambria Math"/>
            <w:szCs w:val="28"/>
          </w:rPr>
          <m:t>=8,25</m:t>
        </m:r>
      </m:oMath>
      <w:r w:rsidR="00A60B25" w:rsidRPr="00A60B25">
        <w:rPr>
          <w:szCs w:val="28"/>
        </w:rPr>
        <w:t xml:space="preserve"> </w:t>
      </w:r>
      <w:r w:rsidR="008A0EBC">
        <w:rPr>
          <w:szCs w:val="28"/>
        </w:rPr>
        <w:t>дней.</w:t>
      </w:r>
      <w:r w:rsidR="00043FD6">
        <w:rPr>
          <w:szCs w:val="28"/>
        </w:rPr>
        <w:t xml:space="preserve"> </w:t>
      </w:r>
    </w:p>
    <w:p w:rsidR="00756A48" w:rsidRDefault="00756A48" w:rsidP="00756A48">
      <w:pPr>
        <w:numPr>
          <w:ilvl w:val="12"/>
          <w:numId w:val="0"/>
        </w:numPr>
        <w:ind w:firstLine="454"/>
        <w:jc w:val="center"/>
      </w:pPr>
      <w:r>
        <w:t xml:space="preserve">                                                                               Таблица 3.7.</w:t>
      </w:r>
    </w:p>
    <w:tbl>
      <w:tblPr>
        <w:tblpPr w:leftFromText="180" w:rightFromText="180" w:vertAnchor="text" w:horzAnchor="margin" w:tblpXSpec="center" w:tblpY="1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1184"/>
        <w:gridCol w:w="1367"/>
        <w:gridCol w:w="2042"/>
        <w:gridCol w:w="2452"/>
      </w:tblGrid>
      <w:tr w:rsidR="00756A48" w:rsidRPr="00756A48" w:rsidTr="00756A48">
        <w:trPr>
          <w:trHeight w:val="284"/>
        </w:trPr>
        <w:tc>
          <w:tcPr>
            <w:tcW w:w="690" w:type="dxa"/>
          </w:tcPr>
          <w:p w:rsidR="00756A48" w:rsidRPr="00756A48" w:rsidRDefault="00756A48" w:rsidP="00756A48">
            <w:pPr>
              <w:numPr>
                <w:ilvl w:val="12"/>
                <w:numId w:val="0"/>
              </w:numPr>
              <w:spacing w:line="20" w:lineRule="atLeast"/>
              <w:ind w:right="-209"/>
              <w:rPr>
                <w:rFonts w:ascii="Times New Roman" w:hAnsi="Times New Roman" w:cs="Times New Roman"/>
                <w:sz w:val="24"/>
                <w:szCs w:val="24"/>
              </w:rPr>
            </w:pPr>
            <w:r w:rsidRPr="00756A48">
              <w:rPr>
                <w:rFonts w:ascii="Times New Roman" w:hAnsi="Times New Roman" w:cs="Times New Roman"/>
                <w:sz w:val="24"/>
                <w:szCs w:val="24"/>
              </w:rPr>
              <w:t>шаг</w:t>
            </w:r>
          </w:p>
        </w:tc>
        <w:tc>
          <w:tcPr>
            <w:tcW w:w="1184" w:type="dxa"/>
            <w:shd w:val="clear" w:color="auto" w:fill="auto"/>
            <w:noWrap/>
          </w:tcPr>
          <w:p w:rsidR="00756A48" w:rsidRPr="00756A48" w:rsidRDefault="007379EC" w:rsidP="00756A48">
            <w:pPr>
              <w:numPr>
                <w:ilvl w:val="12"/>
                <w:numId w:val="0"/>
              </w:numPr>
              <w:spacing w:line="20" w:lineRule="atLeast"/>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rPr>
                      <m:t>кр</m:t>
                    </m:r>
                  </m:sub>
                </m:sSub>
              </m:oMath>
            </m:oMathPara>
          </w:p>
        </w:tc>
        <w:tc>
          <w:tcPr>
            <w:tcW w:w="1367" w:type="dxa"/>
            <w:shd w:val="clear" w:color="auto" w:fill="auto"/>
            <w:noWrap/>
          </w:tcPr>
          <w:p w:rsidR="00756A48" w:rsidRPr="00756A48" w:rsidRDefault="007379EC" w:rsidP="00756A48">
            <w:pPr>
              <w:numPr>
                <w:ilvl w:val="12"/>
                <w:numId w:val="0"/>
              </w:numPr>
              <w:spacing w:line="20" w:lineRule="atLeast"/>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rPr>
                      <m:t>пр</m:t>
                    </m:r>
                  </m:sub>
                </m:sSub>
              </m:oMath>
            </m:oMathPara>
          </w:p>
        </w:tc>
        <w:tc>
          <w:tcPr>
            <w:tcW w:w="2042" w:type="dxa"/>
            <w:shd w:val="clear" w:color="auto" w:fill="auto"/>
            <w:noWrap/>
          </w:tcPr>
          <w:p w:rsidR="00756A48" w:rsidRPr="00756A48" w:rsidRDefault="007379EC" w:rsidP="00756A48">
            <w:pPr>
              <w:numPr>
                <w:ilvl w:val="12"/>
                <w:numId w:val="0"/>
              </w:numPr>
              <w:spacing w:line="20" w:lineRule="atLeast"/>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rPr>
                      <m:t>к</m:t>
                    </m:r>
                  </m:sub>
                </m:sSub>
              </m:oMath>
            </m:oMathPara>
          </w:p>
        </w:tc>
        <w:tc>
          <w:tcPr>
            <w:tcW w:w="2452" w:type="dxa"/>
            <w:shd w:val="clear" w:color="auto" w:fill="auto"/>
            <w:noWrap/>
          </w:tcPr>
          <w:p w:rsidR="00756A48" w:rsidRPr="00756A48" w:rsidRDefault="007379EC" w:rsidP="00756A48">
            <w:pPr>
              <w:numPr>
                <w:ilvl w:val="12"/>
                <w:numId w:val="0"/>
              </w:numPr>
              <w:spacing w:line="20" w:lineRule="atLeast"/>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rPr>
                      <m:t>общ</m:t>
                    </m:r>
                  </m:sub>
                </m:sSub>
              </m:oMath>
            </m:oMathPara>
          </w:p>
        </w:tc>
      </w:tr>
      <w:tr w:rsidR="00756A48" w:rsidRPr="00756A48" w:rsidTr="00756A48">
        <w:trPr>
          <w:trHeight w:val="284"/>
        </w:trPr>
        <w:tc>
          <w:tcPr>
            <w:tcW w:w="690" w:type="dxa"/>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w:t>
            </w:r>
          </w:p>
        </w:tc>
        <w:tc>
          <w:tcPr>
            <w:tcW w:w="1184"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12,5</w:t>
            </w:r>
          </w:p>
        </w:tc>
        <w:tc>
          <w:tcPr>
            <w:tcW w:w="1367"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3087,5</w:t>
            </w:r>
          </w:p>
        </w:tc>
        <w:tc>
          <w:tcPr>
            <w:tcW w:w="2042"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1875</w:t>
            </w:r>
          </w:p>
        </w:tc>
        <w:tc>
          <w:tcPr>
            <w:tcW w:w="245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4962,5</w:t>
            </w:r>
          </w:p>
        </w:tc>
      </w:tr>
      <w:tr w:rsidR="00756A48" w:rsidRPr="00756A48" w:rsidTr="00756A48">
        <w:trPr>
          <w:trHeight w:val="284"/>
        </w:trPr>
        <w:tc>
          <w:tcPr>
            <w:tcW w:w="690" w:type="dxa"/>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2</w:t>
            </w:r>
          </w:p>
        </w:tc>
        <w:tc>
          <w:tcPr>
            <w:tcW w:w="1184"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12,25</w:t>
            </w:r>
          </w:p>
        </w:tc>
        <w:tc>
          <w:tcPr>
            <w:tcW w:w="1367"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3100</w:t>
            </w:r>
          </w:p>
        </w:tc>
        <w:tc>
          <w:tcPr>
            <w:tcW w:w="2042"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1837,5</w:t>
            </w:r>
          </w:p>
        </w:tc>
        <w:tc>
          <w:tcPr>
            <w:tcW w:w="245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4937,5</w:t>
            </w:r>
          </w:p>
        </w:tc>
      </w:tr>
      <w:tr w:rsidR="00756A48" w:rsidRPr="00756A48" w:rsidTr="00756A48">
        <w:trPr>
          <w:trHeight w:val="284"/>
        </w:trPr>
        <w:tc>
          <w:tcPr>
            <w:tcW w:w="690" w:type="dxa"/>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3</w:t>
            </w:r>
          </w:p>
        </w:tc>
        <w:tc>
          <w:tcPr>
            <w:tcW w:w="1184"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11,75</w:t>
            </w:r>
          </w:p>
        </w:tc>
        <w:tc>
          <w:tcPr>
            <w:tcW w:w="1367"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3125</w:t>
            </w:r>
          </w:p>
        </w:tc>
        <w:tc>
          <w:tcPr>
            <w:tcW w:w="2042"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1762,5</w:t>
            </w:r>
          </w:p>
        </w:tc>
        <w:tc>
          <w:tcPr>
            <w:tcW w:w="245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4887,5</w:t>
            </w:r>
          </w:p>
        </w:tc>
      </w:tr>
      <w:tr w:rsidR="00756A48" w:rsidRPr="00756A48" w:rsidTr="00756A48">
        <w:trPr>
          <w:trHeight w:val="284"/>
        </w:trPr>
        <w:tc>
          <w:tcPr>
            <w:tcW w:w="690" w:type="dxa"/>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4</w:t>
            </w:r>
          </w:p>
        </w:tc>
        <w:tc>
          <w:tcPr>
            <w:tcW w:w="1184"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11,25</w:t>
            </w:r>
          </w:p>
        </w:tc>
        <w:tc>
          <w:tcPr>
            <w:tcW w:w="1367"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3150</w:t>
            </w:r>
          </w:p>
        </w:tc>
        <w:tc>
          <w:tcPr>
            <w:tcW w:w="2042"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1687,5</w:t>
            </w:r>
          </w:p>
        </w:tc>
        <w:tc>
          <w:tcPr>
            <w:tcW w:w="245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4837,5</w:t>
            </w:r>
          </w:p>
        </w:tc>
      </w:tr>
      <w:tr w:rsidR="00756A48" w:rsidRPr="00756A48" w:rsidTr="00756A48">
        <w:trPr>
          <w:trHeight w:val="284"/>
        </w:trPr>
        <w:tc>
          <w:tcPr>
            <w:tcW w:w="690" w:type="dxa"/>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5</w:t>
            </w:r>
          </w:p>
        </w:tc>
        <w:tc>
          <w:tcPr>
            <w:tcW w:w="1184"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11</w:t>
            </w:r>
          </w:p>
        </w:tc>
        <w:tc>
          <w:tcPr>
            <w:tcW w:w="1367"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3162,5</w:t>
            </w:r>
          </w:p>
        </w:tc>
        <w:tc>
          <w:tcPr>
            <w:tcW w:w="2042"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1650</w:t>
            </w:r>
          </w:p>
        </w:tc>
        <w:tc>
          <w:tcPr>
            <w:tcW w:w="245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4812,5</w:t>
            </w:r>
          </w:p>
        </w:tc>
      </w:tr>
      <w:tr w:rsidR="00756A48" w:rsidRPr="00756A48" w:rsidTr="00756A48">
        <w:trPr>
          <w:trHeight w:val="284"/>
        </w:trPr>
        <w:tc>
          <w:tcPr>
            <w:tcW w:w="690" w:type="dxa"/>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6</w:t>
            </w:r>
          </w:p>
        </w:tc>
        <w:tc>
          <w:tcPr>
            <w:tcW w:w="1184"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10,75</w:t>
            </w:r>
          </w:p>
        </w:tc>
        <w:tc>
          <w:tcPr>
            <w:tcW w:w="1367"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3175</w:t>
            </w:r>
          </w:p>
        </w:tc>
        <w:tc>
          <w:tcPr>
            <w:tcW w:w="2042"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1612,5</w:t>
            </w:r>
          </w:p>
        </w:tc>
        <w:tc>
          <w:tcPr>
            <w:tcW w:w="245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4787,5</w:t>
            </w:r>
          </w:p>
        </w:tc>
      </w:tr>
      <w:tr w:rsidR="00756A48" w:rsidRPr="00756A48" w:rsidTr="00756A48">
        <w:trPr>
          <w:trHeight w:val="284"/>
        </w:trPr>
        <w:tc>
          <w:tcPr>
            <w:tcW w:w="690" w:type="dxa"/>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7</w:t>
            </w:r>
          </w:p>
        </w:tc>
        <w:tc>
          <w:tcPr>
            <w:tcW w:w="1184"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10,5</w:t>
            </w:r>
          </w:p>
        </w:tc>
        <w:tc>
          <w:tcPr>
            <w:tcW w:w="1367"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3187,5</w:t>
            </w:r>
          </w:p>
        </w:tc>
        <w:tc>
          <w:tcPr>
            <w:tcW w:w="2042"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1575</w:t>
            </w:r>
          </w:p>
        </w:tc>
        <w:tc>
          <w:tcPr>
            <w:tcW w:w="245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4762,5</w:t>
            </w:r>
          </w:p>
        </w:tc>
      </w:tr>
      <w:tr w:rsidR="00756A48" w:rsidRPr="00756A48" w:rsidTr="00756A48">
        <w:trPr>
          <w:trHeight w:val="284"/>
        </w:trPr>
        <w:tc>
          <w:tcPr>
            <w:tcW w:w="690" w:type="dxa"/>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8</w:t>
            </w:r>
          </w:p>
        </w:tc>
        <w:tc>
          <w:tcPr>
            <w:tcW w:w="1184"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10,25</w:t>
            </w:r>
          </w:p>
        </w:tc>
        <w:tc>
          <w:tcPr>
            <w:tcW w:w="1367"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3200</w:t>
            </w:r>
          </w:p>
        </w:tc>
        <w:tc>
          <w:tcPr>
            <w:tcW w:w="2042" w:type="dxa"/>
            <w:shd w:val="clear" w:color="auto" w:fill="auto"/>
            <w:noWrap/>
            <w:vAlign w:val="bottom"/>
            <w:hideMark/>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1537,5</w:t>
            </w:r>
          </w:p>
        </w:tc>
        <w:tc>
          <w:tcPr>
            <w:tcW w:w="245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4737,5</w:t>
            </w:r>
          </w:p>
        </w:tc>
      </w:tr>
      <w:tr w:rsidR="00756A48" w:rsidRPr="00756A48" w:rsidTr="00756A48">
        <w:trPr>
          <w:trHeight w:val="284"/>
        </w:trPr>
        <w:tc>
          <w:tcPr>
            <w:tcW w:w="690" w:type="dxa"/>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9</w:t>
            </w:r>
          </w:p>
        </w:tc>
        <w:tc>
          <w:tcPr>
            <w:tcW w:w="1184"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10</w:t>
            </w:r>
          </w:p>
        </w:tc>
        <w:tc>
          <w:tcPr>
            <w:tcW w:w="1367"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3225</w:t>
            </w:r>
          </w:p>
        </w:tc>
        <w:tc>
          <w:tcPr>
            <w:tcW w:w="204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1500</w:t>
            </w:r>
          </w:p>
        </w:tc>
        <w:tc>
          <w:tcPr>
            <w:tcW w:w="245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4725</w:t>
            </w:r>
          </w:p>
        </w:tc>
      </w:tr>
      <w:tr w:rsidR="00756A48" w:rsidRPr="00756A48" w:rsidTr="00756A48">
        <w:trPr>
          <w:trHeight w:val="284"/>
        </w:trPr>
        <w:tc>
          <w:tcPr>
            <w:tcW w:w="690" w:type="dxa"/>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10</w:t>
            </w:r>
          </w:p>
        </w:tc>
        <w:tc>
          <w:tcPr>
            <w:tcW w:w="1184"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9,75</w:t>
            </w:r>
          </w:p>
        </w:tc>
        <w:tc>
          <w:tcPr>
            <w:tcW w:w="1367"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3250</w:t>
            </w:r>
          </w:p>
        </w:tc>
        <w:tc>
          <w:tcPr>
            <w:tcW w:w="204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1462,5</w:t>
            </w:r>
          </w:p>
        </w:tc>
        <w:tc>
          <w:tcPr>
            <w:tcW w:w="245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4712,5</w:t>
            </w:r>
          </w:p>
        </w:tc>
      </w:tr>
      <w:tr w:rsidR="00756A48" w:rsidRPr="00756A48" w:rsidTr="00756A48">
        <w:trPr>
          <w:trHeight w:val="284"/>
        </w:trPr>
        <w:tc>
          <w:tcPr>
            <w:tcW w:w="690" w:type="dxa"/>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11</w:t>
            </w:r>
          </w:p>
        </w:tc>
        <w:tc>
          <w:tcPr>
            <w:tcW w:w="1184"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9,5</w:t>
            </w:r>
          </w:p>
        </w:tc>
        <w:tc>
          <w:tcPr>
            <w:tcW w:w="1367"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3275</w:t>
            </w:r>
          </w:p>
        </w:tc>
        <w:tc>
          <w:tcPr>
            <w:tcW w:w="204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1425</w:t>
            </w:r>
          </w:p>
        </w:tc>
        <w:tc>
          <w:tcPr>
            <w:tcW w:w="245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4700</w:t>
            </w:r>
          </w:p>
        </w:tc>
      </w:tr>
      <w:tr w:rsidR="00756A48" w:rsidRPr="00756A48" w:rsidTr="00756A48">
        <w:trPr>
          <w:trHeight w:val="284"/>
        </w:trPr>
        <w:tc>
          <w:tcPr>
            <w:tcW w:w="690" w:type="dxa"/>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12</w:t>
            </w:r>
          </w:p>
        </w:tc>
        <w:tc>
          <w:tcPr>
            <w:tcW w:w="1184"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9,25</w:t>
            </w:r>
          </w:p>
        </w:tc>
        <w:tc>
          <w:tcPr>
            <w:tcW w:w="1367"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3300</w:t>
            </w:r>
          </w:p>
        </w:tc>
        <w:tc>
          <w:tcPr>
            <w:tcW w:w="204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1387,5</w:t>
            </w:r>
          </w:p>
        </w:tc>
        <w:tc>
          <w:tcPr>
            <w:tcW w:w="245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4687,5</w:t>
            </w:r>
          </w:p>
        </w:tc>
      </w:tr>
      <w:tr w:rsidR="00756A48" w:rsidRPr="00756A48" w:rsidTr="00756A48">
        <w:trPr>
          <w:trHeight w:val="284"/>
        </w:trPr>
        <w:tc>
          <w:tcPr>
            <w:tcW w:w="690" w:type="dxa"/>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13</w:t>
            </w:r>
          </w:p>
        </w:tc>
        <w:tc>
          <w:tcPr>
            <w:tcW w:w="1184"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9</w:t>
            </w:r>
          </w:p>
        </w:tc>
        <w:tc>
          <w:tcPr>
            <w:tcW w:w="1367"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3337,5</w:t>
            </w:r>
          </w:p>
        </w:tc>
        <w:tc>
          <w:tcPr>
            <w:tcW w:w="204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1350</w:t>
            </w:r>
          </w:p>
        </w:tc>
        <w:tc>
          <w:tcPr>
            <w:tcW w:w="245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4687,5</w:t>
            </w:r>
          </w:p>
        </w:tc>
      </w:tr>
      <w:tr w:rsidR="00756A48" w:rsidRPr="00756A48" w:rsidTr="00756A48">
        <w:trPr>
          <w:trHeight w:val="284"/>
        </w:trPr>
        <w:tc>
          <w:tcPr>
            <w:tcW w:w="690" w:type="dxa"/>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14</w:t>
            </w:r>
          </w:p>
        </w:tc>
        <w:tc>
          <w:tcPr>
            <w:tcW w:w="1184"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8,75</w:t>
            </w:r>
          </w:p>
        </w:tc>
        <w:tc>
          <w:tcPr>
            <w:tcW w:w="1367"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3375</w:t>
            </w:r>
          </w:p>
        </w:tc>
        <w:tc>
          <w:tcPr>
            <w:tcW w:w="204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1312,5</w:t>
            </w:r>
          </w:p>
        </w:tc>
        <w:tc>
          <w:tcPr>
            <w:tcW w:w="245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4687,5</w:t>
            </w:r>
          </w:p>
        </w:tc>
      </w:tr>
      <w:tr w:rsidR="00756A48" w:rsidRPr="00756A48" w:rsidTr="00756A48">
        <w:trPr>
          <w:trHeight w:val="284"/>
        </w:trPr>
        <w:tc>
          <w:tcPr>
            <w:tcW w:w="690" w:type="dxa"/>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15</w:t>
            </w:r>
          </w:p>
        </w:tc>
        <w:tc>
          <w:tcPr>
            <w:tcW w:w="1184"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8,5</w:t>
            </w:r>
          </w:p>
        </w:tc>
        <w:tc>
          <w:tcPr>
            <w:tcW w:w="1367"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3412,5</w:t>
            </w:r>
          </w:p>
        </w:tc>
        <w:tc>
          <w:tcPr>
            <w:tcW w:w="204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1275</w:t>
            </w:r>
          </w:p>
        </w:tc>
        <w:tc>
          <w:tcPr>
            <w:tcW w:w="245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4687,5</w:t>
            </w:r>
          </w:p>
        </w:tc>
      </w:tr>
      <w:tr w:rsidR="00756A48" w:rsidRPr="00756A48" w:rsidTr="00756A48">
        <w:trPr>
          <w:trHeight w:val="284"/>
        </w:trPr>
        <w:tc>
          <w:tcPr>
            <w:tcW w:w="690" w:type="dxa"/>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16</w:t>
            </w:r>
          </w:p>
        </w:tc>
        <w:tc>
          <w:tcPr>
            <w:tcW w:w="1184"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8,25</w:t>
            </w:r>
          </w:p>
        </w:tc>
        <w:tc>
          <w:tcPr>
            <w:tcW w:w="1367"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3450</w:t>
            </w:r>
          </w:p>
        </w:tc>
        <w:tc>
          <w:tcPr>
            <w:tcW w:w="204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1237,5</w:t>
            </w:r>
          </w:p>
        </w:tc>
        <w:tc>
          <w:tcPr>
            <w:tcW w:w="2452" w:type="dxa"/>
            <w:shd w:val="clear" w:color="auto" w:fill="auto"/>
            <w:noWrap/>
            <w:vAlign w:val="bottom"/>
          </w:tcPr>
          <w:p w:rsidR="00756A48" w:rsidRPr="00756A48" w:rsidRDefault="00756A48" w:rsidP="00756A48">
            <w:pPr>
              <w:spacing w:line="20" w:lineRule="atLeast"/>
              <w:ind w:firstLine="0"/>
              <w:jc w:val="center"/>
              <w:rPr>
                <w:rFonts w:ascii="Times New Roman" w:hAnsi="Times New Roman" w:cs="Times New Roman"/>
                <w:color w:val="000000"/>
                <w:sz w:val="24"/>
                <w:szCs w:val="24"/>
              </w:rPr>
            </w:pPr>
            <w:r w:rsidRPr="00756A48">
              <w:rPr>
                <w:rFonts w:ascii="Times New Roman" w:hAnsi="Times New Roman" w:cs="Times New Roman"/>
                <w:color w:val="000000"/>
                <w:sz w:val="24"/>
                <w:szCs w:val="24"/>
              </w:rPr>
              <w:t>4687,5</w:t>
            </w:r>
          </w:p>
        </w:tc>
      </w:tr>
    </w:tbl>
    <w:p w:rsidR="00756A48" w:rsidRPr="008A0EBC" w:rsidRDefault="00756A48" w:rsidP="008A0EBC">
      <w:pPr>
        <w:ind w:firstLine="454"/>
        <w:rPr>
          <w:szCs w:val="28"/>
        </w:rPr>
      </w:pPr>
    </w:p>
    <w:p w:rsidR="00081A11" w:rsidRPr="008A0EBC" w:rsidRDefault="00081A11" w:rsidP="008A0EBC">
      <w:pPr>
        <w:numPr>
          <w:ilvl w:val="12"/>
          <w:numId w:val="0"/>
        </w:numPr>
        <w:rPr>
          <w:noProof/>
        </w:rPr>
      </w:pPr>
    </w:p>
    <w:p w:rsidR="00081A11" w:rsidRDefault="00081A11" w:rsidP="00081A11">
      <w:pPr>
        <w:numPr>
          <w:ilvl w:val="12"/>
          <w:numId w:val="0"/>
        </w:numPr>
        <w:jc w:val="center"/>
        <w:rPr>
          <w:noProof/>
        </w:rPr>
      </w:pPr>
    </w:p>
    <w:p w:rsidR="00756A48" w:rsidRDefault="00756A48" w:rsidP="00081A11">
      <w:pPr>
        <w:ind w:firstLine="454"/>
      </w:pPr>
    </w:p>
    <w:p w:rsidR="00081A11" w:rsidRDefault="00081A11" w:rsidP="00756A48">
      <w:r>
        <w:t>Таким образом, при отсутствии ограничений на затраты минимально возможная длительность проекта составляет 8,25 дней. Сокращение длительности проекта с 13,5 дней до 8,25 дней потребовало 362,5 рублей прямых затрат. В отличие от прямых затрат при уменьшении продолжительности проекта косвенные затраты (</w:t>
      </w:r>
      <m:oMath>
        <m:sSub>
          <m:sSubPr>
            <m:ctrlPr>
              <w:rPr>
                <w:rFonts w:ascii="Cambria Math" w:hAnsi="Cambria Math" w:cs="Times New Roman"/>
                <w:i/>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rPr>
              <m:t>к</m:t>
            </m:r>
          </m:sub>
        </m:sSub>
        <m:r>
          <w:rPr>
            <w:rFonts w:ascii="Cambria Math" w:hAnsi="Cambria Math" w:cs="Times New Roman"/>
            <w:sz w:val="24"/>
            <w:szCs w:val="24"/>
          </w:rPr>
          <m:t>=150</m:t>
        </m:r>
      </m:oMath>
      <w:r>
        <w:t xml:space="preserve"> руб./день) убывают, </w:t>
      </w:r>
      <w:r w:rsidR="00756A48">
        <w:t>что показано на гра</w:t>
      </w:r>
      <w:r w:rsidR="00043FD6">
        <w:t xml:space="preserve">фике (рисунок </w:t>
      </w:r>
      <w:r w:rsidR="00756A48">
        <w:t>3.9</w:t>
      </w:r>
      <w:r w:rsidR="00043FD6">
        <w:t xml:space="preserve">). Минимум общих </w:t>
      </w:r>
      <w:r>
        <w:t>затрат (</w:t>
      </w:r>
      <m:oMath>
        <m:sSub>
          <m:sSubPr>
            <m:ctrlPr>
              <w:rPr>
                <w:rFonts w:ascii="Cambria Math" w:hAnsi="Cambria Math" w:cs="Times New Roman"/>
                <w:i/>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rPr>
              <m:t>общ</m:t>
            </m:r>
          </m:sub>
        </m:sSub>
        <m:r>
          <w:rPr>
            <w:rFonts w:ascii="Cambria Math" w:hAnsi="Cambria Math" w:cs="Times New Roman"/>
            <w:sz w:val="24"/>
            <w:szCs w:val="24"/>
          </w:rPr>
          <m:t>=4687,5</m:t>
        </m:r>
      </m:oMath>
      <w:r w:rsidR="00B94872">
        <w:rPr>
          <w:szCs w:val="20"/>
        </w:rPr>
        <w:t xml:space="preserve"> </w:t>
      </w:r>
      <w:r>
        <w:t>руб.) соответствует продолжительности проекта с</w:t>
      </w:r>
      <w:r w:rsidR="006E1CE2">
        <w:t xml:space="preserve"> </w:t>
      </w:r>
      <w:r w:rsidR="006E1CE2">
        <w:t>8,25 дней (точка А</w:t>
      </w:r>
      <w:r w:rsidR="006E1CE2">
        <w:t xml:space="preserve">) до </w:t>
      </w:r>
      <w:r>
        <w:t>9,25</w:t>
      </w:r>
      <w:r w:rsidRPr="0045654A">
        <w:t xml:space="preserve"> </w:t>
      </w:r>
      <w:r w:rsidR="002D6A8C">
        <w:t>дней (точка В</w:t>
      </w:r>
      <w:r w:rsidR="006E1CE2">
        <w:t>)</w:t>
      </w:r>
      <w:bookmarkStart w:id="23" w:name="_GoBack"/>
      <w:bookmarkEnd w:id="23"/>
      <w:r>
        <w:t>.</w:t>
      </w:r>
    </w:p>
    <w:p w:rsidR="00081A11" w:rsidRDefault="00081A11" w:rsidP="000B7544">
      <w:r>
        <w:t>Если же учитывать ограничение по средствам, выделенным на выполнение проекта,</w:t>
      </w:r>
      <w:r w:rsidR="00B94872">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rPr>
              <m:t>0</m:t>
            </m:r>
          </m:sub>
        </m:sSub>
        <m:r>
          <w:rPr>
            <w:rFonts w:ascii="Cambria Math" w:hAnsi="Cambria Math" w:cs="Times New Roman"/>
            <w:sz w:val="24"/>
            <w:szCs w:val="24"/>
          </w:rPr>
          <m:t>=4700</m:t>
        </m:r>
      </m:oMath>
      <w:r>
        <w:t xml:space="preserve"> рубля, то оптимальным является выполнение проекта за 9,5 дней (точка </w:t>
      </w:r>
      <w:r w:rsidR="002D6A8C">
        <w:rPr>
          <w:lang w:val="en-US"/>
        </w:rPr>
        <w:t>D</w:t>
      </w:r>
      <w:r>
        <w:t>).</w:t>
      </w:r>
      <w:r w:rsidR="000B7544">
        <w:t xml:space="preserve"> </w:t>
      </w:r>
    </w:p>
    <w:p w:rsidR="00081A11" w:rsidRPr="00BD7193" w:rsidRDefault="00081A11" w:rsidP="00081A11">
      <w:pPr>
        <w:numPr>
          <w:ilvl w:val="12"/>
          <w:numId w:val="0"/>
        </w:numPr>
        <w:jc w:val="center"/>
      </w:pPr>
    </w:p>
    <w:bookmarkStart w:id="24" w:name="_MON_1517252965"/>
    <w:bookmarkEnd w:id="24"/>
    <w:p w:rsidR="00E44872" w:rsidRPr="008A0EBC" w:rsidRDefault="008A77E9" w:rsidP="009670B4">
      <w:pPr>
        <w:numPr>
          <w:ilvl w:val="12"/>
          <w:numId w:val="0"/>
        </w:numPr>
        <w:ind w:firstLine="851"/>
        <w:jc w:val="center"/>
        <w:rPr>
          <w:szCs w:val="20"/>
        </w:rPr>
      </w:pPr>
      <w:r w:rsidRPr="00077269">
        <w:rPr>
          <w:szCs w:val="20"/>
        </w:rPr>
        <w:object w:dxaOrig="10582" w:dyaOrig="18577">
          <v:shape id="_x0000_i1059" type="#_x0000_t75" style="width:463.9pt;height:682.65pt" o:ole="">
            <v:imagedata r:id="rId55" o:title=""/>
          </v:shape>
          <o:OLEObject Type="Embed" ProgID="Word.Picture.8" ShapeID="_x0000_i1059" DrawAspect="Content" ObjectID="_1520332580" r:id="rId56"/>
        </w:object>
      </w:r>
      <w:r w:rsidR="0078199F" w:rsidRPr="0078199F">
        <w:rPr>
          <w:snapToGrid w:val="0"/>
          <w:color w:val="000000"/>
          <w:szCs w:val="28"/>
          <w:lang w:val="en-US"/>
        </w:rPr>
        <w:t>Рис.3.</w:t>
      </w:r>
      <w:r w:rsidR="0078199F" w:rsidRPr="0078199F">
        <w:rPr>
          <w:snapToGrid w:val="0"/>
          <w:color w:val="000000"/>
          <w:szCs w:val="28"/>
        </w:rPr>
        <w:t>9</w:t>
      </w:r>
      <w:r w:rsidR="0078199F" w:rsidRPr="0078199F">
        <w:rPr>
          <w:snapToGrid w:val="0"/>
          <w:color w:val="000000"/>
          <w:szCs w:val="28"/>
          <w:lang w:val="en-US"/>
        </w:rPr>
        <w:t xml:space="preserve">. </w:t>
      </w:r>
      <w:proofErr w:type="spellStart"/>
      <w:r w:rsidR="0078199F" w:rsidRPr="0078199F">
        <w:rPr>
          <w:snapToGrid w:val="0"/>
          <w:color w:val="000000"/>
          <w:szCs w:val="28"/>
          <w:lang w:val="en-US"/>
        </w:rPr>
        <w:t>График</w:t>
      </w:r>
      <w:proofErr w:type="spellEnd"/>
      <w:r w:rsidR="0078199F" w:rsidRPr="0078199F">
        <w:rPr>
          <w:snapToGrid w:val="0"/>
          <w:color w:val="000000"/>
          <w:szCs w:val="28"/>
          <w:lang w:val="en-US"/>
        </w:rPr>
        <w:t xml:space="preserve"> "</w:t>
      </w:r>
      <w:proofErr w:type="spellStart"/>
      <w:r w:rsidR="0078199F" w:rsidRPr="0078199F">
        <w:rPr>
          <w:snapToGrid w:val="0"/>
          <w:color w:val="000000"/>
          <w:szCs w:val="28"/>
          <w:lang w:val="en-US"/>
        </w:rPr>
        <w:t>Время</w:t>
      </w:r>
      <w:proofErr w:type="spellEnd"/>
      <w:r w:rsidR="0078199F" w:rsidRPr="0078199F">
        <w:rPr>
          <w:snapToGrid w:val="0"/>
          <w:color w:val="000000"/>
          <w:szCs w:val="28"/>
          <w:lang w:val="en-US"/>
        </w:rPr>
        <w:t xml:space="preserve"> - </w:t>
      </w:r>
      <w:proofErr w:type="spellStart"/>
      <w:r w:rsidR="0078199F" w:rsidRPr="0078199F">
        <w:rPr>
          <w:snapToGrid w:val="0"/>
          <w:color w:val="000000"/>
          <w:szCs w:val="28"/>
          <w:lang w:val="en-US"/>
        </w:rPr>
        <w:t>затраты</w:t>
      </w:r>
      <w:proofErr w:type="spellEnd"/>
      <w:r w:rsidR="0078199F" w:rsidRPr="0078199F">
        <w:rPr>
          <w:snapToGrid w:val="0"/>
          <w:color w:val="000000"/>
          <w:szCs w:val="28"/>
          <w:lang w:val="en-US"/>
        </w:rPr>
        <w:t>"</w:t>
      </w:r>
    </w:p>
    <w:p w:rsidR="00081A11" w:rsidRPr="008A0EBC" w:rsidRDefault="008A0EBC" w:rsidP="00BD3F27">
      <w:pPr>
        <w:pStyle w:val="2"/>
      </w:pPr>
      <w:bookmarkStart w:id="25" w:name="_Toc446590187"/>
      <w:r w:rsidRPr="008A0EBC">
        <w:t>Р</w:t>
      </w:r>
      <w:r w:rsidR="00A92C3D">
        <w:t>асчёт в</w:t>
      </w:r>
      <w:r w:rsidR="00BD3F27" w:rsidRPr="008A0EBC">
        <w:t>ероятностных характеристик сетевой модели</w:t>
      </w:r>
      <w:bookmarkEnd w:id="25"/>
    </w:p>
    <w:p w:rsidR="00B41A31" w:rsidRDefault="00081A11" w:rsidP="00B41A31">
      <w:r w:rsidRPr="003F45A2">
        <w:t xml:space="preserve">Продолжительность выполнения работы задаётся двумя оценками – минимальная и максимальная. </w:t>
      </w:r>
      <w:proofErr w:type="gramStart"/>
      <w:r w:rsidRPr="003F45A2">
        <w:t xml:space="preserve">Минимальная оценка </w:t>
      </w:r>
      <w:proofErr w:type="spellStart"/>
      <w:r w:rsidRPr="00434562">
        <w:rPr>
          <w:i/>
        </w:rPr>
        <w:t>t</w:t>
      </w:r>
      <w:r w:rsidRPr="00434562">
        <w:rPr>
          <w:i/>
          <w:vertAlign w:val="subscript"/>
        </w:rPr>
        <w:t>min</w:t>
      </w:r>
      <w:proofErr w:type="spellEnd"/>
      <w:r w:rsidRPr="00434562">
        <w:rPr>
          <w:i/>
        </w:rPr>
        <w:t>(</w:t>
      </w:r>
      <w:proofErr w:type="spellStart"/>
      <w:r w:rsidRPr="00434562">
        <w:rPr>
          <w:i/>
        </w:rPr>
        <w:t>i,j</w:t>
      </w:r>
      <w:proofErr w:type="spellEnd"/>
      <w:r w:rsidRPr="00434562">
        <w:rPr>
          <w:i/>
        </w:rPr>
        <w:t>)</w:t>
      </w:r>
      <w:r w:rsidRPr="003F45A2">
        <w:t xml:space="preserve"> характеризует продолжительность выполнения работы при наиболее благоприятных обстоятельствах, а максимальная </w:t>
      </w:r>
      <w:proofErr w:type="spellStart"/>
      <w:r w:rsidRPr="00434562">
        <w:rPr>
          <w:i/>
        </w:rPr>
        <w:t>t</w:t>
      </w:r>
      <w:r w:rsidRPr="00434562">
        <w:rPr>
          <w:i/>
          <w:vertAlign w:val="subscript"/>
        </w:rPr>
        <w:t>max</w:t>
      </w:r>
      <w:proofErr w:type="spellEnd"/>
      <w:r w:rsidRPr="00434562">
        <w:rPr>
          <w:i/>
        </w:rPr>
        <w:t>(</w:t>
      </w:r>
      <w:proofErr w:type="spellStart"/>
      <w:r w:rsidRPr="00434562">
        <w:rPr>
          <w:i/>
        </w:rPr>
        <w:t>i,j</w:t>
      </w:r>
      <w:proofErr w:type="spellEnd"/>
      <w:r w:rsidRPr="00434562">
        <w:rPr>
          <w:i/>
        </w:rPr>
        <w:t>)</w:t>
      </w:r>
      <w:r w:rsidRPr="003F45A2">
        <w:t xml:space="preserve"> – при н</w:t>
      </w:r>
      <w:r w:rsidR="00756A48">
        <w:t>аиболее неблагоприятных</w:t>
      </w:r>
      <w:r w:rsidRPr="003F45A2">
        <w:t>.</w:t>
      </w:r>
      <w:proofErr w:type="gramEnd"/>
    </w:p>
    <w:p w:rsidR="00081A11" w:rsidRPr="00B41A31" w:rsidRDefault="00081A11" w:rsidP="00B41A31">
      <w:r w:rsidRPr="003F45A2">
        <w:t>Продолжительность работы в этом случае рассматривается, как случайная величина</w:t>
      </w:r>
      <w:r w:rsidRPr="008A0EBC">
        <w:rPr>
          <w:shd w:val="clear" w:color="auto" w:fill="FFFFFF"/>
        </w:rPr>
        <w:t xml:space="preserve">, которая в результате реализации может принять любое значение в заданном интервале. Такие оценки называются вероятностными (случайными), и их ожидаемое значение </w:t>
      </w:r>
      <w:proofErr w:type="spellStart"/>
      <w:proofErr w:type="gramStart"/>
      <w:r w:rsidRPr="008A0EBC">
        <w:rPr>
          <w:i/>
          <w:shd w:val="clear" w:color="auto" w:fill="FFFFFF"/>
        </w:rPr>
        <w:t>t</w:t>
      </w:r>
      <w:proofErr w:type="gramEnd"/>
      <w:r w:rsidRPr="008A0EBC">
        <w:rPr>
          <w:i/>
          <w:shd w:val="clear" w:color="auto" w:fill="FFFFFF"/>
          <w:vertAlign w:val="subscript"/>
        </w:rPr>
        <w:t>ож</w:t>
      </w:r>
      <w:proofErr w:type="spellEnd"/>
      <w:r w:rsidRPr="008A0EBC">
        <w:rPr>
          <w:i/>
          <w:shd w:val="clear" w:color="auto" w:fill="FFFFFF"/>
        </w:rPr>
        <w:t>(</w:t>
      </w:r>
      <w:proofErr w:type="spellStart"/>
      <w:r w:rsidRPr="008A0EBC">
        <w:rPr>
          <w:i/>
          <w:shd w:val="clear" w:color="auto" w:fill="FFFFFF"/>
        </w:rPr>
        <w:t>i,j</w:t>
      </w:r>
      <w:proofErr w:type="spellEnd"/>
      <w:r w:rsidRPr="008A0EBC">
        <w:rPr>
          <w:i/>
          <w:shd w:val="clear" w:color="auto" w:fill="FFFFFF"/>
        </w:rPr>
        <w:t>)</w:t>
      </w:r>
      <w:r w:rsidRPr="008A0EBC">
        <w:rPr>
          <w:shd w:val="clear" w:color="auto" w:fill="FFFFFF"/>
        </w:rPr>
        <w:t xml:space="preserve"> оценивается по формуле:</w:t>
      </w:r>
    </w:p>
    <w:p w:rsidR="00081A11" w:rsidRPr="008A0EBC" w:rsidRDefault="007379EC" w:rsidP="00434562">
      <w:pPr>
        <w:jc w:val="center"/>
        <w:rPr>
          <w:shd w:val="clear" w:color="auto" w:fill="FFFFFF"/>
          <w:lang w:val="en-US"/>
        </w:rPr>
      </w:pPr>
      <m:oMathPara>
        <m:oMath>
          <m:sSub>
            <m:sSubPr>
              <m:ctrlPr>
                <w:rPr>
                  <w:rFonts w:ascii="Cambria Math" w:hAnsi="Cambria Math"/>
                  <w:i/>
                  <w:shd w:val="clear" w:color="auto" w:fill="FFFFFF"/>
                  <w:lang w:val="en-US"/>
                </w:rPr>
              </m:ctrlPr>
            </m:sSubPr>
            <m:e>
              <m:r>
                <w:rPr>
                  <w:rFonts w:ascii="Cambria Math" w:hAnsi="Cambria Math"/>
                  <w:shd w:val="clear" w:color="auto" w:fill="FFFFFF"/>
                  <w:lang w:val="en-US"/>
                </w:rPr>
                <m:t>t</m:t>
              </m:r>
            </m:e>
            <m:sub>
              <m:r>
                <w:rPr>
                  <w:rFonts w:ascii="Cambria Math" w:hAnsi="Cambria Math"/>
                  <w:shd w:val="clear" w:color="auto" w:fill="FFFFFF"/>
                </w:rPr>
                <m:t>ож</m:t>
              </m:r>
            </m:sub>
          </m:sSub>
          <m:d>
            <m:dPr>
              <m:ctrlPr>
                <w:rPr>
                  <w:rFonts w:ascii="Cambria Math" w:hAnsi="Cambria Math"/>
                  <w:i/>
                  <w:shd w:val="clear" w:color="auto" w:fill="FFFFFF"/>
                  <w:lang w:val="en-US"/>
                </w:rPr>
              </m:ctrlPr>
            </m:dPr>
            <m:e>
              <m:r>
                <w:rPr>
                  <w:rFonts w:ascii="Cambria Math" w:hAnsi="Cambria Math"/>
                  <w:shd w:val="clear" w:color="auto" w:fill="FFFFFF"/>
                  <w:lang w:val="en-US"/>
                </w:rPr>
                <m:t>i,j</m:t>
              </m:r>
            </m:e>
          </m:d>
          <m:r>
            <w:rPr>
              <w:rFonts w:ascii="Cambria Math" w:hAnsi="Cambria Math"/>
              <w:shd w:val="clear" w:color="auto" w:fill="FFFFFF"/>
              <w:lang w:val="en-US"/>
            </w:rPr>
            <m:t>=</m:t>
          </m:r>
          <m:f>
            <m:fPr>
              <m:ctrlPr>
                <w:rPr>
                  <w:rFonts w:ascii="Cambria Math" w:hAnsi="Cambria Math"/>
                  <w:i/>
                  <w:shd w:val="clear" w:color="auto" w:fill="FFFFFF"/>
                  <w:lang w:val="en-US"/>
                </w:rPr>
              </m:ctrlPr>
            </m:fPr>
            <m:num>
              <m:r>
                <w:rPr>
                  <w:rFonts w:ascii="Cambria Math" w:hAnsi="Cambria Math"/>
                  <w:shd w:val="clear" w:color="auto" w:fill="FFFFFF"/>
                  <w:lang w:val="en-US"/>
                </w:rPr>
                <m:t>3</m:t>
              </m:r>
              <m:sSub>
                <m:sSubPr>
                  <m:ctrlPr>
                    <w:rPr>
                      <w:rFonts w:ascii="Cambria Math" w:hAnsi="Cambria Math"/>
                      <w:i/>
                      <w:shd w:val="clear" w:color="auto" w:fill="FFFFFF"/>
                      <w:lang w:val="en-US"/>
                    </w:rPr>
                  </m:ctrlPr>
                </m:sSubPr>
                <m:e>
                  <m:r>
                    <w:rPr>
                      <w:rFonts w:ascii="Cambria Math" w:hAnsi="Cambria Math"/>
                      <w:shd w:val="clear" w:color="auto" w:fill="FFFFFF"/>
                      <w:lang w:val="en-US"/>
                    </w:rPr>
                    <m:t>t</m:t>
                  </m:r>
                </m:e>
                <m:sub>
                  <m:r>
                    <m:rPr>
                      <m:sty m:val="p"/>
                    </m:rPr>
                    <w:rPr>
                      <w:rFonts w:ascii="Cambria Math" w:hAnsi="Cambria Math"/>
                      <w:shd w:val="clear" w:color="auto" w:fill="FFFFFF"/>
                      <w:lang w:val="en-US"/>
                    </w:rPr>
                    <m:t>min</m:t>
                  </m:r>
                </m:sub>
              </m:sSub>
              <m:d>
                <m:dPr>
                  <m:ctrlPr>
                    <w:rPr>
                      <w:rFonts w:ascii="Cambria Math" w:hAnsi="Cambria Math"/>
                      <w:i/>
                      <w:shd w:val="clear" w:color="auto" w:fill="FFFFFF"/>
                      <w:lang w:val="en-US"/>
                    </w:rPr>
                  </m:ctrlPr>
                </m:dPr>
                <m:e>
                  <m:r>
                    <w:rPr>
                      <w:rFonts w:ascii="Cambria Math" w:hAnsi="Cambria Math"/>
                      <w:shd w:val="clear" w:color="auto" w:fill="FFFFFF"/>
                      <w:lang w:val="en-US"/>
                    </w:rPr>
                    <m:t>i,j</m:t>
                  </m:r>
                </m:e>
              </m:d>
              <m:r>
                <w:rPr>
                  <w:rFonts w:ascii="Cambria Math" w:hAnsi="Cambria Math"/>
                  <w:shd w:val="clear" w:color="auto" w:fill="FFFFFF"/>
                  <w:lang w:val="en-US"/>
                </w:rPr>
                <m:t>+2</m:t>
              </m:r>
              <m:sSub>
                <m:sSubPr>
                  <m:ctrlPr>
                    <w:rPr>
                      <w:rFonts w:ascii="Cambria Math" w:hAnsi="Cambria Math"/>
                      <w:i/>
                      <w:shd w:val="clear" w:color="auto" w:fill="FFFFFF"/>
                      <w:lang w:val="en-US"/>
                    </w:rPr>
                  </m:ctrlPr>
                </m:sSubPr>
                <m:e>
                  <m:r>
                    <w:rPr>
                      <w:rFonts w:ascii="Cambria Math" w:hAnsi="Cambria Math"/>
                      <w:shd w:val="clear" w:color="auto" w:fill="FFFFFF"/>
                      <w:lang w:val="en-US"/>
                    </w:rPr>
                    <m:t>t</m:t>
                  </m:r>
                </m:e>
                <m:sub>
                  <m:r>
                    <m:rPr>
                      <m:sty m:val="p"/>
                    </m:rPr>
                    <w:rPr>
                      <w:rFonts w:ascii="Cambria Math" w:hAnsi="Cambria Math"/>
                      <w:shd w:val="clear" w:color="auto" w:fill="FFFFFF"/>
                      <w:lang w:val="en-US"/>
                    </w:rPr>
                    <m:t>max</m:t>
                  </m:r>
                </m:sub>
              </m:sSub>
              <m:r>
                <w:rPr>
                  <w:rFonts w:ascii="Cambria Math" w:hAnsi="Cambria Math"/>
                  <w:shd w:val="clear" w:color="auto" w:fill="FFFFFF"/>
                  <w:lang w:val="en-US"/>
                </w:rPr>
                <m:t>(i,j)</m:t>
              </m:r>
            </m:num>
            <m:den>
              <m:r>
                <w:rPr>
                  <w:rFonts w:ascii="Cambria Math" w:hAnsi="Cambria Math"/>
                  <w:shd w:val="clear" w:color="auto" w:fill="FFFFFF"/>
                  <w:lang w:val="en-US"/>
                </w:rPr>
                <m:t>5</m:t>
              </m:r>
            </m:den>
          </m:f>
        </m:oMath>
      </m:oMathPara>
    </w:p>
    <w:p w:rsidR="00B94872" w:rsidRDefault="00081A11" w:rsidP="003F45A2">
      <w:pPr>
        <w:rPr>
          <w:i/>
          <w:shd w:val="clear" w:color="auto" w:fill="FFFFFF"/>
        </w:rPr>
      </w:pPr>
      <w:r w:rsidRPr="008A0EBC">
        <w:rPr>
          <w:shd w:val="clear" w:color="auto" w:fill="FFFFFF"/>
        </w:rPr>
        <w:t>Для характеристики степени разброса возможных значений вокруг ожидаемого уровня используется показатель дисперсии:</w:t>
      </w:r>
      <w:r w:rsidRPr="008A0EBC">
        <w:br/>
      </w:r>
      <w:r w:rsidRPr="008A0EBC">
        <w:rPr>
          <w:i/>
          <w:shd w:val="clear" w:color="auto" w:fill="FFFFFF"/>
        </w:rPr>
        <w:t xml:space="preserve">                                      </w:t>
      </w:r>
      <m:oMath>
        <m:sSup>
          <m:sSupPr>
            <m:ctrlPr>
              <w:rPr>
                <w:rFonts w:ascii="Cambria Math" w:hAnsi="Cambria Math"/>
                <w:i/>
                <w:shd w:val="clear" w:color="auto" w:fill="FFFFFF"/>
              </w:rPr>
            </m:ctrlPr>
          </m:sSupPr>
          <m:e>
            <m:r>
              <w:rPr>
                <w:rFonts w:ascii="Cambria Math" w:hAnsi="Cambria Math"/>
                <w:shd w:val="clear" w:color="auto" w:fill="FFFFFF"/>
              </w:rPr>
              <m:t>S</m:t>
            </m:r>
          </m:e>
          <m:sup>
            <m:r>
              <w:rPr>
                <w:rFonts w:ascii="Cambria Math" w:hAnsi="Cambria Math"/>
                <w:shd w:val="clear" w:color="auto" w:fill="FFFFFF"/>
              </w:rPr>
              <m:t>2</m:t>
            </m:r>
          </m:sup>
        </m:sSup>
        <m:d>
          <m:dPr>
            <m:ctrlPr>
              <w:rPr>
                <w:rFonts w:ascii="Cambria Math" w:hAnsi="Cambria Math"/>
                <w:i/>
                <w:shd w:val="clear" w:color="auto" w:fill="FFFFFF"/>
              </w:rPr>
            </m:ctrlPr>
          </m:dPr>
          <m:e>
            <m:r>
              <w:rPr>
                <w:rFonts w:ascii="Cambria Math" w:hAnsi="Cambria Math"/>
                <w:shd w:val="clear" w:color="auto" w:fill="FFFFFF"/>
              </w:rPr>
              <m:t>i,j</m:t>
            </m:r>
          </m:e>
        </m:d>
        <m:r>
          <w:rPr>
            <w:rFonts w:ascii="Cambria Math" w:hAnsi="Cambria Math"/>
            <w:shd w:val="clear" w:color="auto" w:fill="FFFFFF"/>
          </w:rPr>
          <m:t>=0.04</m:t>
        </m:r>
        <m:sSup>
          <m:sSupPr>
            <m:ctrlPr>
              <w:rPr>
                <w:rFonts w:ascii="Cambria Math" w:hAnsi="Cambria Math"/>
                <w:i/>
                <w:shd w:val="clear" w:color="auto" w:fill="FFFFFF"/>
              </w:rPr>
            </m:ctrlPr>
          </m:sSupPr>
          <m:e>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t</m:t>
                </m:r>
              </m:e>
              <m:sub>
                <m:r>
                  <m:rPr>
                    <m:sty m:val="p"/>
                  </m:rPr>
                  <w:rPr>
                    <w:rFonts w:ascii="Cambria Math" w:hAnsi="Cambria Math"/>
                    <w:shd w:val="clear" w:color="auto" w:fill="FFFFFF"/>
                  </w:rPr>
                  <m:t>max</m:t>
                </m:r>
              </m:sub>
            </m:sSub>
            <m:d>
              <m:dPr>
                <m:ctrlPr>
                  <w:rPr>
                    <w:rFonts w:ascii="Cambria Math" w:hAnsi="Cambria Math"/>
                    <w:i/>
                    <w:shd w:val="clear" w:color="auto" w:fill="FFFFFF"/>
                  </w:rPr>
                </m:ctrlPr>
              </m:dPr>
              <m:e>
                <m:r>
                  <w:rPr>
                    <w:rFonts w:ascii="Cambria Math" w:hAnsi="Cambria Math"/>
                    <w:shd w:val="clear" w:color="auto" w:fill="FFFFFF"/>
                  </w:rPr>
                  <m:t>i,j</m:t>
                </m:r>
              </m:e>
            </m:d>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t</m:t>
                </m:r>
              </m:e>
              <m:sub>
                <m:r>
                  <m:rPr>
                    <m:sty m:val="p"/>
                  </m:rPr>
                  <w:rPr>
                    <w:rFonts w:ascii="Cambria Math" w:hAnsi="Cambria Math"/>
                    <w:shd w:val="clear" w:color="auto" w:fill="FFFFFF"/>
                  </w:rPr>
                  <m:t>min</m:t>
                </m:r>
              </m:sub>
            </m:sSub>
            <m:d>
              <m:dPr>
                <m:ctrlPr>
                  <w:rPr>
                    <w:rFonts w:ascii="Cambria Math" w:hAnsi="Cambria Math"/>
                    <w:i/>
                    <w:shd w:val="clear" w:color="auto" w:fill="FFFFFF"/>
                  </w:rPr>
                </m:ctrlPr>
              </m:dPr>
              <m:e>
                <m:r>
                  <w:rPr>
                    <w:rFonts w:ascii="Cambria Math" w:hAnsi="Cambria Math"/>
                    <w:shd w:val="clear" w:color="auto" w:fill="FFFFFF"/>
                  </w:rPr>
                  <m:t>i,j</m:t>
                </m:r>
              </m:e>
            </m:d>
            <m:r>
              <w:rPr>
                <w:rFonts w:ascii="Cambria Math" w:hAnsi="Cambria Math"/>
                <w:shd w:val="clear" w:color="auto" w:fill="FFFFFF"/>
              </w:rPr>
              <m:t>)</m:t>
            </m:r>
          </m:e>
          <m:sup>
            <m:r>
              <w:rPr>
                <w:rFonts w:ascii="Cambria Math" w:hAnsi="Cambria Math"/>
                <w:shd w:val="clear" w:color="auto" w:fill="FFFFFF"/>
              </w:rPr>
              <m:t>2</m:t>
            </m:r>
          </m:sup>
        </m:sSup>
      </m:oMath>
      <w:r w:rsidRPr="008A0EBC">
        <w:rPr>
          <w:i/>
          <w:shd w:val="clear" w:color="auto" w:fill="FFFFFF"/>
        </w:rPr>
        <w:t xml:space="preserve">   </w:t>
      </w:r>
    </w:p>
    <w:p w:rsidR="00081A11" w:rsidRDefault="00081A11" w:rsidP="003F45A2">
      <w:pPr>
        <w:rPr>
          <w:szCs w:val="28"/>
          <w:shd w:val="clear" w:color="auto" w:fill="FFFFFF"/>
        </w:rPr>
      </w:pPr>
      <w:r w:rsidRPr="008A0EBC">
        <w:rPr>
          <w:szCs w:val="28"/>
          <w:shd w:val="clear" w:color="auto" w:fill="FFFFFF"/>
        </w:rPr>
        <w:t>Рассчитаем ожидаемое значение и показатель дисперсии.</w:t>
      </w:r>
      <w:r w:rsidRPr="008A0EBC">
        <w:rPr>
          <w:szCs w:val="28"/>
        </w:rPr>
        <w:br/>
      </w:r>
      <w:r w:rsidRPr="008A0EBC">
        <w:rPr>
          <w:szCs w:val="28"/>
          <w:shd w:val="clear" w:color="auto" w:fill="FFFFFF"/>
        </w:rPr>
        <w:t>Полученные данные занесем в таблицу</w:t>
      </w:r>
      <w:r w:rsidR="00756A48">
        <w:rPr>
          <w:szCs w:val="28"/>
          <w:shd w:val="clear" w:color="auto" w:fill="FFFFFF"/>
        </w:rPr>
        <w:t xml:space="preserve"> 3.8</w:t>
      </w:r>
      <w:r w:rsidRPr="008A0EBC">
        <w:rPr>
          <w:szCs w:val="28"/>
          <w:shd w:val="clear" w:color="auto" w:fill="FFFFFF"/>
        </w:rPr>
        <w:t>.</w:t>
      </w:r>
    </w:p>
    <w:p w:rsidR="00756A48" w:rsidRPr="008A0EBC" w:rsidRDefault="00756A48" w:rsidP="00756A48">
      <w:pPr>
        <w:jc w:val="center"/>
        <w:rPr>
          <w:szCs w:val="28"/>
        </w:rPr>
      </w:pPr>
      <w:r>
        <w:rPr>
          <w:szCs w:val="28"/>
          <w:shd w:val="clear" w:color="auto" w:fill="FFFFFF"/>
        </w:rPr>
        <w:t xml:space="preserve">                                   Таблица 3.8.</w:t>
      </w:r>
    </w:p>
    <w:tbl>
      <w:tblPr>
        <w:tblpPr w:leftFromText="180" w:rightFromText="180" w:vertAnchor="text" w:horzAnchor="margin" w:tblpXSpec="center" w:tblpY="44"/>
        <w:tblW w:w="4860" w:type="dxa"/>
        <w:tblLook w:val="04A0" w:firstRow="1" w:lastRow="0" w:firstColumn="1" w:lastColumn="0" w:noHBand="0" w:noVBand="1"/>
      </w:tblPr>
      <w:tblGrid>
        <w:gridCol w:w="960"/>
        <w:gridCol w:w="1020"/>
        <w:gridCol w:w="976"/>
        <w:gridCol w:w="964"/>
        <w:gridCol w:w="960"/>
      </w:tblGrid>
      <w:tr w:rsidR="003F45A2" w:rsidRPr="003F45A2" w:rsidTr="0078199F">
        <w:trPr>
          <w:trHeight w:val="697"/>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081A11" w:rsidRPr="00034446" w:rsidRDefault="00081A11" w:rsidP="0078199F">
            <w:pPr>
              <w:spacing w:line="240" w:lineRule="auto"/>
              <w:ind w:firstLine="0"/>
              <w:jc w:val="center"/>
              <w:rPr>
                <w:rFonts w:ascii="Times New Roman" w:hAnsi="Times New Roman" w:cs="Times New Roman"/>
                <w:i/>
                <w:szCs w:val="28"/>
              </w:rPr>
            </w:pPr>
            <w:r w:rsidRPr="00034446">
              <w:rPr>
                <w:rFonts w:ascii="Times New Roman" w:hAnsi="Times New Roman" w:cs="Times New Roman"/>
                <w:i/>
                <w:szCs w:val="28"/>
              </w:rPr>
              <w:t>(</w:t>
            </w:r>
            <w:proofErr w:type="spellStart"/>
            <w:r w:rsidRPr="00034446">
              <w:rPr>
                <w:rFonts w:ascii="Times New Roman" w:hAnsi="Times New Roman" w:cs="Times New Roman"/>
                <w:i/>
                <w:szCs w:val="28"/>
              </w:rPr>
              <w:t>i,j</w:t>
            </w:r>
            <w:proofErr w:type="spellEnd"/>
            <w:r w:rsidRPr="00034446">
              <w:rPr>
                <w:rFonts w:ascii="Times New Roman" w:hAnsi="Times New Roman" w:cs="Times New Roman"/>
                <w:i/>
                <w:szCs w:val="28"/>
              </w:rPr>
              <w:t>)</w:t>
            </w:r>
          </w:p>
          <w:p w:rsidR="00034446" w:rsidRPr="00034446" w:rsidRDefault="00034446" w:rsidP="0078199F">
            <w:pPr>
              <w:spacing w:line="240" w:lineRule="auto"/>
              <w:ind w:firstLine="0"/>
              <w:jc w:val="center"/>
              <w:rPr>
                <w:rFonts w:ascii="Times New Roman" w:hAnsi="Times New Roman" w:cs="Times New Roman"/>
                <w:i/>
                <w:szCs w:val="28"/>
              </w:rPr>
            </w:pPr>
          </w:p>
        </w:tc>
        <w:tc>
          <w:tcPr>
            <w:tcW w:w="1020" w:type="dxa"/>
            <w:tcBorders>
              <w:top w:val="single" w:sz="4" w:space="0" w:color="auto"/>
              <w:left w:val="nil"/>
              <w:bottom w:val="single" w:sz="4" w:space="0" w:color="auto"/>
              <w:right w:val="single" w:sz="4" w:space="0" w:color="auto"/>
            </w:tcBorders>
            <w:shd w:val="clear" w:color="auto" w:fill="auto"/>
            <w:noWrap/>
            <w:hideMark/>
          </w:tcPr>
          <w:p w:rsidR="00034446" w:rsidRPr="00034446" w:rsidRDefault="00081A11" w:rsidP="0078199F">
            <w:pPr>
              <w:spacing w:line="240" w:lineRule="auto"/>
              <w:ind w:firstLine="0"/>
              <w:jc w:val="center"/>
              <w:rPr>
                <w:rFonts w:ascii="Times New Roman" w:hAnsi="Times New Roman" w:cs="Times New Roman"/>
                <w:i/>
                <w:szCs w:val="28"/>
                <w:shd w:val="clear" w:color="auto" w:fill="FFFFFF"/>
              </w:rPr>
            </w:pPr>
            <w:proofErr w:type="spellStart"/>
            <w:r w:rsidRPr="00034446">
              <w:rPr>
                <w:rFonts w:ascii="Times New Roman" w:hAnsi="Times New Roman" w:cs="Times New Roman"/>
                <w:i/>
                <w:szCs w:val="28"/>
                <w:shd w:val="clear" w:color="auto" w:fill="FFFFFF"/>
              </w:rPr>
              <w:t>t</w:t>
            </w:r>
            <w:r w:rsidRPr="00034446">
              <w:rPr>
                <w:rFonts w:ascii="Times New Roman" w:hAnsi="Times New Roman" w:cs="Times New Roman"/>
                <w:i/>
                <w:szCs w:val="28"/>
                <w:shd w:val="clear" w:color="auto" w:fill="FFFFFF"/>
                <w:vertAlign w:val="subscript"/>
              </w:rPr>
              <w:t>max</w:t>
            </w:r>
            <w:proofErr w:type="spellEnd"/>
            <w:r w:rsidRPr="00034446">
              <w:rPr>
                <w:rFonts w:ascii="Times New Roman" w:hAnsi="Times New Roman" w:cs="Times New Roman"/>
                <w:i/>
                <w:szCs w:val="28"/>
                <w:shd w:val="clear" w:color="auto" w:fill="FFFFFF"/>
              </w:rPr>
              <w:t>(</w:t>
            </w:r>
            <w:proofErr w:type="spellStart"/>
            <w:r w:rsidRPr="00034446">
              <w:rPr>
                <w:rFonts w:ascii="Times New Roman" w:hAnsi="Times New Roman" w:cs="Times New Roman"/>
                <w:i/>
                <w:szCs w:val="28"/>
                <w:shd w:val="clear" w:color="auto" w:fill="FFFFFF"/>
              </w:rPr>
              <w:t>i,j</w:t>
            </w:r>
            <w:proofErr w:type="spellEnd"/>
            <w:r w:rsidR="00034446" w:rsidRPr="00034446">
              <w:rPr>
                <w:rFonts w:ascii="Times New Roman" w:hAnsi="Times New Roman" w:cs="Times New Roman"/>
                <w:i/>
                <w:szCs w:val="28"/>
                <w:shd w:val="clear" w:color="auto" w:fill="FFFFFF"/>
              </w:rPr>
              <w:t>)</w:t>
            </w:r>
          </w:p>
          <w:p w:rsidR="00081A11" w:rsidRPr="00034446" w:rsidRDefault="00034446" w:rsidP="0078199F">
            <w:pPr>
              <w:spacing w:line="240" w:lineRule="auto"/>
              <w:ind w:firstLine="0"/>
              <w:jc w:val="center"/>
              <w:rPr>
                <w:rFonts w:ascii="Times New Roman" w:hAnsi="Times New Roman" w:cs="Times New Roman"/>
                <w:i/>
                <w:szCs w:val="28"/>
              </w:rPr>
            </w:pPr>
            <w:proofErr w:type="spellStart"/>
            <w:r w:rsidRPr="00034446">
              <w:rPr>
                <w:rFonts w:ascii="Times New Roman" w:hAnsi="Times New Roman" w:cs="Times New Roman"/>
                <w:i/>
                <w:szCs w:val="28"/>
              </w:rPr>
              <w:t>T</w:t>
            </w:r>
            <w:r w:rsidRPr="00034446">
              <w:rPr>
                <w:rFonts w:ascii="Times New Roman" w:hAnsi="Times New Roman" w:cs="Times New Roman"/>
                <w:i/>
                <w:szCs w:val="28"/>
                <w:vertAlign w:val="subscript"/>
              </w:rPr>
              <w:t>н</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rsidR="00081A11" w:rsidRPr="00034446" w:rsidRDefault="00081A11" w:rsidP="0078199F">
            <w:pPr>
              <w:spacing w:line="240" w:lineRule="auto"/>
              <w:ind w:firstLine="0"/>
              <w:jc w:val="center"/>
              <w:rPr>
                <w:rFonts w:ascii="Times New Roman" w:hAnsi="Times New Roman" w:cs="Times New Roman"/>
                <w:i/>
                <w:szCs w:val="28"/>
                <w:shd w:val="clear" w:color="auto" w:fill="FFFFFF"/>
              </w:rPr>
            </w:pPr>
            <w:proofErr w:type="spellStart"/>
            <w:r w:rsidRPr="00034446">
              <w:rPr>
                <w:rFonts w:ascii="Times New Roman" w:hAnsi="Times New Roman" w:cs="Times New Roman"/>
                <w:i/>
                <w:szCs w:val="28"/>
                <w:shd w:val="clear" w:color="auto" w:fill="FFFFFF"/>
              </w:rPr>
              <w:t>t</w:t>
            </w:r>
            <w:r w:rsidRPr="00034446">
              <w:rPr>
                <w:rFonts w:ascii="Times New Roman" w:hAnsi="Times New Roman" w:cs="Times New Roman"/>
                <w:i/>
                <w:szCs w:val="28"/>
                <w:shd w:val="clear" w:color="auto" w:fill="FFFFFF"/>
                <w:vertAlign w:val="subscript"/>
              </w:rPr>
              <w:t>min</w:t>
            </w:r>
            <w:proofErr w:type="spellEnd"/>
            <w:r w:rsidRPr="00034446">
              <w:rPr>
                <w:rFonts w:ascii="Times New Roman" w:hAnsi="Times New Roman" w:cs="Times New Roman"/>
                <w:i/>
                <w:szCs w:val="28"/>
                <w:shd w:val="clear" w:color="auto" w:fill="FFFFFF"/>
              </w:rPr>
              <w:t>(</w:t>
            </w:r>
            <w:proofErr w:type="spellStart"/>
            <w:r w:rsidRPr="00034446">
              <w:rPr>
                <w:rFonts w:ascii="Times New Roman" w:hAnsi="Times New Roman" w:cs="Times New Roman"/>
                <w:i/>
                <w:szCs w:val="28"/>
                <w:shd w:val="clear" w:color="auto" w:fill="FFFFFF"/>
              </w:rPr>
              <w:t>i,j</w:t>
            </w:r>
            <w:proofErr w:type="spellEnd"/>
            <w:r w:rsidRPr="00034446">
              <w:rPr>
                <w:rFonts w:ascii="Times New Roman" w:hAnsi="Times New Roman" w:cs="Times New Roman"/>
                <w:i/>
                <w:szCs w:val="28"/>
                <w:shd w:val="clear" w:color="auto" w:fill="FFFFFF"/>
              </w:rPr>
              <w:t>)</w:t>
            </w:r>
          </w:p>
          <w:p w:rsidR="00034446" w:rsidRPr="00034446" w:rsidRDefault="00034446" w:rsidP="0078199F">
            <w:pPr>
              <w:spacing w:line="240" w:lineRule="auto"/>
              <w:ind w:firstLine="0"/>
              <w:jc w:val="center"/>
              <w:rPr>
                <w:rFonts w:ascii="Times New Roman" w:hAnsi="Times New Roman" w:cs="Times New Roman"/>
                <w:i/>
                <w:szCs w:val="28"/>
              </w:rPr>
            </w:pPr>
            <w:r w:rsidRPr="00034446">
              <w:rPr>
                <w:rFonts w:ascii="Times New Roman" w:hAnsi="Times New Roman" w:cs="Times New Roman"/>
                <w:i/>
                <w:szCs w:val="28"/>
              </w:rPr>
              <w:t>Т</w:t>
            </w:r>
            <w:r w:rsidRPr="00034446">
              <w:rPr>
                <w:rFonts w:ascii="Times New Roman" w:hAnsi="Times New Roman" w:cs="Times New Roman"/>
                <w:i/>
                <w:szCs w:val="28"/>
                <w:vertAlign w:val="subscript"/>
              </w:rPr>
              <w:t>у</w:t>
            </w:r>
          </w:p>
        </w:tc>
        <w:tc>
          <w:tcPr>
            <w:tcW w:w="960" w:type="dxa"/>
            <w:tcBorders>
              <w:top w:val="single" w:sz="4" w:space="0" w:color="auto"/>
              <w:left w:val="nil"/>
              <w:bottom w:val="single" w:sz="4" w:space="0" w:color="auto"/>
              <w:right w:val="single" w:sz="4" w:space="0" w:color="auto"/>
            </w:tcBorders>
            <w:shd w:val="clear" w:color="auto" w:fill="auto"/>
            <w:noWrap/>
            <w:hideMark/>
          </w:tcPr>
          <w:p w:rsidR="00081A11" w:rsidRPr="00034446" w:rsidRDefault="00081A11" w:rsidP="0078199F">
            <w:pPr>
              <w:spacing w:line="240" w:lineRule="auto"/>
              <w:ind w:firstLine="0"/>
              <w:jc w:val="center"/>
              <w:rPr>
                <w:rFonts w:ascii="Times New Roman" w:hAnsi="Times New Roman" w:cs="Times New Roman"/>
                <w:i/>
                <w:szCs w:val="28"/>
                <w:shd w:val="clear" w:color="auto" w:fill="FFFFFF"/>
              </w:rPr>
            </w:pPr>
            <w:r w:rsidRPr="00034446">
              <w:rPr>
                <w:rFonts w:ascii="Times New Roman" w:hAnsi="Times New Roman" w:cs="Times New Roman"/>
                <w:i/>
                <w:szCs w:val="28"/>
                <w:shd w:val="clear" w:color="auto" w:fill="FFFFFF"/>
                <w:lang w:val="en-US"/>
              </w:rPr>
              <w:t>t</w:t>
            </w:r>
            <w:proofErr w:type="spellStart"/>
            <w:r w:rsidRPr="00034446">
              <w:rPr>
                <w:rFonts w:ascii="Times New Roman" w:hAnsi="Times New Roman" w:cs="Times New Roman"/>
                <w:i/>
                <w:szCs w:val="28"/>
                <w:shd w:val="clear" w:color="auto" w:fill="FFFFFF"/>
                <w:vertAlign w:val="subscript"/>
              </w:rPr>
              <w:t>ож</w:t>
            </w:r>
            <w:proofErr w:type="spellEnd"/>
            <w:r w:rsidRPr="00034446">
              <w:rPr>
                <w:rFonts w:ascii="Times New Roman" w:hAnsi="Times New Roman" w:cs="Times New Roman"/>
                <w:i/>
                <w:szCs w:val="28"/>
                <w:shd w:val="clear" w:color="auto" w:fill="FFFFFF"/>
                <w:lang w:val="en-US"/>
              </w:rPr>
              <w:t>(</w:t>
            </w:r>
            <w:proofErr w:type="spellStart"/>
            <w:r w:rsidRPr="00034446">
              <w:rPr>
                <w:rFonts w:ascii="Times New Roman" w:hAnsi="Times New Roman" w:cs="Times New Roman"/>
                <w:i/>
                <w:szCs w:val="28"/>
                <w:shd w:val="clear" w:color="auto" w:fill="FFFFFF"/>
                <w:lang w:val="en-US"/>
              </w:rPr>
              <w:t>i,j</w:t>
            </w:r>
            <w:proofErr w:type="spellEnd"/>
            <w:r w:rsidRPr="00034446">
              <w:rPr>
                <w:rFonts w:ascii="Times New Roman" w:hAnsi="Times New Roman" w:cs="Times New Roman"/>
                <w:i/>
                <w:szCs w:val="28"/>
                <w:shd w:val="clear" w:color="auto" w:fill="FFFFFF"/>
                <w:lang w:val="en-US"/>
              </w:rPr>
              <w:t>)</w:t>
            </w:r>
          </w:p>
          <w:p w:rsidR="00034446" w:rsidRPr="00034446" w:rsidRDefault="00034446" w:rsidP="0078199F">
            <w:pPr>
              <w:spacing w:line="240" w:lineRule="auto"/>
              <w:ind w:firstLine="0"/>
              <w:jc w:val="center"/>
              <w:rPr>
                <w:rFonts w:ascii="Times New Roman" w:hAnsi="Times New Roman" w:cs="Times New Roman"/>
                <w:i/>
                <w:szCs w:val="28"/>
              </w:rPr>
            </w:pPr>
          </w:p>
        </w:tc>
        <w:tc>
          <w:tcPr>
            <w:tcW w:w="960" w:type="dxa"/>
            <w:tcBorders>
              <w:top w:val="single" w:sz="4" w:space="0" w:color="auto"/>
              <w:left w:val="nil"/>
              <w:bottom w:val="single" w:sz="4" w:space="0" w:color="auto"/>
              <w:right w:val="single" w:sz="4" w:space="0" w:color="auto"/>
            </w:tcBorders>
            <w:shd w:val="clear" w:color="auto" w:fill="auto"/>
            <w:noWrap/>
            <w:hideMark/>
          </w:tcPr>
          <w:p w:rsidR="00081A11" w:rsidRPr="00034446" w:rsidRDefault="00081A11" w:rsidP="0078199F">
            <w:pPr>
              <w:spacing w:line="240" w:lineRule="auto"/>
              <w:ind w:firstLine="0"/>
              <w:jc w:val="center"/>
              <w:rPr>
                <w:rFonts w:ascii="Times New Roman" w:hAnsi="Times New Roman" w:cs="Times New Roman"/>
                <w:i/>
                <w:szCs w:val="28"/>
                <w:vertAlign w:val="superscript"/>
              </w:rPr>
            </w:pPr>
            <w:r w:rsidRPr="00034446">
              <w:rPr>
                <w:rFonts w:ascii="Times New Roman" w:hAnsi="Times New Roman" w:cs="Times New Roman"/>
                <w:i/>
                <w:szCs w:val="28"/>
              </w:rPr>
              <w:t>S</w:t>
            </w:r>
            <w:r w:rsidRPr="00034446">
              <w:rPr>
                <w:rFonts w:ascii="Times New Roman" w:hAnsi="Times New Roman" w:cs="Times New Roman"/>
                <w:i/>
                <w:szCs w:val="28"/>
                <w:vertAlign w:val="superscript"/>
              </w:rPr>
              <w:t>2</w:t>
            </w:r>
          </w:p>
          <w:p w:rsidR="00034446" w:rsidRPr="00034446" w:rsidRDefault="00034446" w:rsidP="0078199F">
            <w:pPr>
              <w:spacing w:line="240" w:lineRule="auto"/>
              <w:ind w:firstLine="0"/>
              <w:jc w:val="center"/>
              <w:rPr>
                <w:rFonts w:ascii="Times New Roman" w:hAnsi="Times New Roman" w:cs="Times New Roman"/>
                <w:i/>
                <w:szCs w:val="28"/>
              </w:rPr>
            </w:pPr>
          </w:p>
        </w:tc>
      </w:tr>
      <w:tr w:rsidR="003F45A2" w:rsidRPr="003F45A2" w:rsidTr="00DF6A2F">
        <w:trPr>
          <w:trHeight w:val="307"/>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81A11" w:rsidRPr="003F45A2" w:rsidRDefault="00081A11" w:rsidP="00081A11">
            <w:pPr>
              <w:ind w:firstLine="0"/>
              <w:rPr>
                <w:rFonts w:ascii="Times New Roman" w:hAnsi="Times New Roman" w:cs="Times New Roman"/>
                <w:sz w:val="24"/>
                <w:szCs w:val="24"/>
              </w:rPr>
            </w:pPr>
            <w:r w:rsidRPr="003F45A2">
              <w:rPr>
                <w:rFonts w:ascii="Times New Roman" w:hAnsi="Times New Roman" w:cs="Times New Roman"/>
                <w:sz w:val="24"/>
                <w:szCs w:val="24"/>
              </w:rPr>
              <w:t>1,2*</w:t>
            </w:r>
          </w:p>
        </w:tc>
        <w:tc>
          <w:tcPr>
            <w:tcW w:w="102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0,04</w:t>
            </w:r>
          </w:p>
        </w:tc>
      </w:tr>
      <w:tr w:rsidR="003F45A2" w:rsidRPr="003F45A2" w:rsidTr="00DF6A2F">
        <w:trPr>
          <w:trHeight w:val="307"/>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2,8</w:t>
            </w:r>
          </w:p>
        </w:tc>
        <w:tc>
          <w:tcPr>
            <w:tcW w:w="102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0,5</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0,7</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0,01</w:t>
            </w:r>
          </w:p>
        </w:tc>
      </w:tr>
      <w:tr w:rsidR="003F45A2" w:rsidRPr="003F45A2" w:rsidTr="00DF6A2F">
        <w:trPr>
          <w:trHeight w:val="307"/>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2,5</w:t>
            </w:r>
          </w:p>
        </w:tc>
        <w:tc>
          <w:tcPr>
            <w:tcW w:w="102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0,5</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0,7</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0,01</w:t>
            </w:r>
          </w:p>
        </w:tc>
      </w:tr>
      <w:tr w:rsidR="003F45A2" w:rsidRPr="003F45A2" w:rsidTr="00DF6A2F">
        <w:trPr>
          <w:trHeight w:val="307"/>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81A11" w:rsidRPr="003F45A2" w:rsidRDefault="00081A11" w:rsidP="00081A11">
            <w:pPr>
              <w:ind w:firstLine="0"/>
              <w:rPr>
                <w:rFonts w:ascii="Times New Roman" w:hAnsi="Times New Roman" w:cs="Times New Roman"/>
                <w:sz w:val="24"/>
                <w:szCs w:val="24"/>
              </w:rPr>
            </w:pPr>
            <w:r w:rsidRPr="003F45A2">
              <w:rPr>
                <w:rFonts w:ascii="Times New Roman" w:hAnsi="Times New Roman" w:cs="Times New Roman"/>
                <w:sz w:val="24"/>
                <w:szCs w:val="24"/>
              </w:rPr>
              <w:t>2,3*</w:t>
            </w:r>
          </w:p>
        </w:tc>
        <w:tc>
          <w:tcPr>
            <w:tcW w:w="102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0,5</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0,25</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0,35</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0,00</w:t>
            </w:r>
          </w:p>
        </w:tc>
      </w:tr>
      <w:tr w:rsidR="003F45A2" w:rsidRPr="003F45A2" w:rsidTr="00DF6A2F">
        <w:trPr>
          <w:trHeight w:val="307"/>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81A11" w:rsidRPr="003F45A2" w:rsidRDefault="00081A11" w:rsidP="00081A11">
            <w:pPr>
              <w:ind w:firstLine="0"/>
              <w:rPr>
                <w:rFonts w:ascii="Times New Roman" w:hAnsi="Times New Roman" w:cs="Times New Roman"/>
                <w:sz w:val="24"/>
                <w:szCs w:val="24"/>
              </w:rPr>
            </w:pPr>
            <w:r w:rsidRPr="003F45A2">
              <w:rPr>
                <w:rFonts w:ascii="Times New Roman" w:hAnsi="Times New Roman" w:cs="Times New Roman"/>
                <w:sz w:val="24"/>
                <w:szCs w:val="24"/>
              </w:rPr>
              <w:t>3,4*</w:t>
            </w:r>
          </w:p>
        </w:tc>
        <w:tc>
          <w:tcPr>
            <w:tcW w:w="102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0,5</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0,7</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0,01</w:t>
            </w:r>
          </w:p>
        </w:tc>
      </w:tr>
      <w:tr w:rsidR="003F45A2" w:rsidRPr="003F45A2" w:rsidTr="00DF6A2F">
        <w:trPr>
          <w:trHeight w:val="307"/>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81A11" w:rsidRPr="003F45A2" w:rsidRDefault="00081A11" w:rsidP="00081A11">
            <w:pPr>
              <w:ind w:firstLine="0"/>
              <w:rPr>
                <w:rFonts w:ascii="Times New Roman" w:hAnsi="Times New Roman" w:cs="Times New Roman"/>
                <w:sz w:val="24"/>
                <w:szCs w:val="24"/>
              </w:rPr>
            </w:pPr>
            <w:r w:rsidRPr="003F45A2">
              <w:rPr>
                <w:rFonts w:ascii="Times New Roman" w:hAnsi="Times New Roman" w:cs="Times New Roman"/>
                <w:sz w:val="24"/>
                <w:szCs w:val="24"/>
              </w:rPr>
              <w:t>4,5*</w:t>
            </w:r>
          </w:p>
        </w:tc>
        <w:tc>
          <w:tcPr>
            <w:tcW w:w="102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0,5</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0,7</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0,01</w:t>
            </w:r>
          </w:p>
        </w:tc>
      </w:tr>
      <w:tr w:rsidR="003F45A2" w:rsidRPr="003F45A2" w:rsidTr="00DF6A2F">
        <w:trPr>
          <w:trHeight w:val="307"/>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81A11" w:rsidRPr="003F45A2" w:rsidRDefault="00081A11" w:rsidP="00081A11">
            <w:pPr>
              <w:ind w:firstLine="0"/>
              <w:rPr>
                <w:rFonts w:ascii="Times New Roman" w:hAnsi="Times New Roman" w:cs="Times New Roman"/>
                <w:sz w:val="24"/>
                <w:szCs w:val="24"/>
              </w:rPr>
            </w:pPr>
            <w:r w:rsidRPr="003F45A2">
              <w:rPr>
                <w:rFonts w:ascii="Times New Roman" w:hAnsi="Times New Roman" w:cs="Times New Roman"/>
                <w:sz w:val="24"/>
                <w:szCs w:val="24"/>
              </w:rPr>
              <w:t>5,8*</w:t>
            </w:r>
          </w:p>
        </w:tc>
        <w:tc>
          <w:tcPr>
            <w:tcW w:w="102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0,04</w:t>
            </w:r>
          </w:p>
        </w:tc>
      </w:tr>
      <w:tr w:rsidR="003F45A2" w:rsidRPr="003F45A2" w:rsidTr="00DF6A2F">
        <w:trPr>
          <w:trHeight w:val="307"/>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4,6</w:t>
            </w:r>
          </w:p>
        </w:tc>
        <w:tc>
          <w:tcPr>
            <w:tcW w:w="102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0,5</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0,7</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0,01</w:t>
            </w:r>
          </w:p>
        </w:tc>
      </w:tr>
      <w:tr w:rsidR="003F45A2" w:rsidRPr="003F45A2" w:rsidTr="00DF6A2F">
        <w:trPr>
          <w:trHeight w:val="307"/>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6,7</w:t>
            </w:r>
          </w:p>
        </w:tc>
        <w:tc>
          <w:tcPr>
            <w:tcW w:w="102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0,5</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0,25</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0,35</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0,00</w:t>
            </w:r>
          </w:p>
        </w:tc>
      </w:tr>
      <w:tr w:rsidR="003F45A2" w:rsidRPr="003F45A2" w:rsidTr="00DF6A2F">
        <w:trPr>
          <w:trHeight w:val="307"/>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7,8</w:t>
            </w:r>
          </w:p>
        </w:tc>
        <w:tc>
          <w:tcPr>
            <w:tcW w:w="102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0,5</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0,25</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0,35</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0,00</w:t>
            </w:r>
          </w:p>
        </w:tc>
      </w:tr>
      <w:tr w:rsidR="003F45A2" w:rsidRPr="003F45A2" w:rsidTr="00DF6A2F">
        <w:trPr>
          <w:trHeight w:val="307"/>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81A11" w:rsidRPr="003F45A2" w:rsidRDefault="00081A11" w:rsidP="00081A11">
            <w:pPr>
              <w:ind w:firstLine="0"/>
              <w:rPr>
                <w:rFonts w:ascii="Times New Roman" w:hAnsi="Times New Roman" w:cs="Times New Roman"/>
                <w:sz w:val="24"/>
                <w:szCs w:val="24"/>
              </w:rPr>
            </w:pPr>
            <w:r w:rsidRPr="003F45A2">
              <w:rPr>
                <w:rFonts w:ascii="Times New Roman" w:hAnsi="Times New Roman" w:cs="Times New Roman"/>
                <w:sz w:val="24"/>
                <w:szCs w:val="24"/>
              </w:rPr>
              <w:t>8,9*</w:t>
            </w:r>
          </w:p>
        </w:tc>
        <w:tc>
          <w:tcPr>
            <w:tcW w:w="102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0,5</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0,7</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0,01</w:t>
            </w:r>
          </w:p>
        </w:tc>
      </w:tr>
      <w:tr w:rsidR="003F45A2" w:rsidRPr="003F45A2" w:rsidTr="00DF6A2F">
        <w:trPr>
          <w:trHeight w:val="307"/>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81A11" w:rsidRPr="003F45A2" w:rsidRDefault="00081A11" w:rsidP="00081A11">
            <w:pPr>
              <w:ind w:firstLine="0"/>
              <w:rPr>
                <w:rFonts w:ascii="Times New Roman" w:hAnsi="Times New Roman" w:cs="Times New Roman"/>
                <w:sz w:val="24"/>
                <w:szCs w:val="24"/>
              </w:rPr>
            </w:pPr>
            <w:r w:rsidRPr="003F45A2">
              <w:rPr>
                <w:rFonts w:ascii="Times New Roman" w:hAnsi="Times New Roman" w:cs="Times New Roman"/>
                <w:sz w:val="24"/>
                <w:szCs w:val="24"/>
              </w:rPr>
              <w:t>9,10*</w:t>
            </w:r>
          </w:p>
        </w:tc>
        <w:tc>
          <w:tcPr>
            <w:tcW w:w="102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0,04</w:t>
            </w:r>
          </w:p>
        </w:tc>
      </w:tr>
      <w:tr w:rsidR="003F45A2" w:rsidRPr="003F45A2" w:rsidTr="00DF6A2F">
        <w:trPr>
          <w:trHeight w:val="307"/>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81A11" w:rsidRPr="003F45A2" w:rsidRDefault="00081A11" w:rsidP="00081A11">
            <w:pPr>
              <w:ind w:firstLine="0"/>
              <w:rPr>
                <w:rFonts w:ascii="Times New Roman" w:hAnsi="Times New Roman" w:cs="Times New Roman"/>
                <w:sz w:val="24"/>
                <w:szCs w:val="24"/>
              </w:rPr>
            </w:pPr>
            <w:r w:rsidRPr="003F45A2">
              <w:rPr>
                <w:rFonts w:ascii="Times New Roman" w:hAnsi="Times New Roman" w:cs="Times New Roman"/>
                <w:sz w:val="24"/>
                <w:szCs w:val="24"/>
              </w:rPr>
              <w:t>10,11*</w:t>
            </w:r>
          </w:p>
        </w:tc>
        <w:tc>
          <w:tcPr>
            <w:tcW w:w="102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0,5</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0,7</w:t>
            </w:r>
          </w:p>
        </w:tc>
        <w:tc>
          <w:tcPr>
            <w:tcW w:w="960" w:type="dxa"/>
            <w:tcBorders>
              <w:top w:val="nil"/>
              <w:left w:val="nil"/>
              <w:bottom w:val="single" w:sz="4" w:space="0" w:color="auto"/>
              <w:right w:val="single" w:sz="4" w:space="0" w:color="auto"/>
            </w:tcBorders>
            <w:shd w:val="clear" w:color="auto" w:fill="auto"/>
            <w:noWrap/>
            <w:vAlign w:val="bottom"/>
            <w:hideMark/>
          </w:tcPr>
          <w:p w:rsidR="00081A11" w:rsidRPr="003F45A2" w:rsidRDefault="00081A11" w:rsidP="00081A11">
            <w:pPr>
              <w:ind w:firstLine="0"/>
              <w:jc w:val="right"/>
              <w:rPr>
                <w:rFonts w:ascii="Times New Roman" w:hAnsi="Times New Roman" w:cs="Times New Roman"/>
                <w:sz w:val="24"/>
                <w:szCs w:val="24"/>
              </w:rPr>
            </w:pPr>
            <w:r w:rsidRPr="003F45A2">
              <w:rPr>
                <w:rFonts w:ascii="Times New Roman" w:hAnsi="Times New Roman" w:cs="Times New Roman"/>
                <w:sz w:val="24"/>
                <w:szCs w:val="24"/>
              </w:rPr>
              <w:t>0,01</w:t>
            </w:r>
          </w:p>
        </w:tc>
      </w:tr>
    </w:tbl>
    <w:p w:rsidR="00672473" w:rsidRDefault="00672473" w:rsidP="00081A11">
      <w:pPr>
        <w:ind w:firstLine="454"/>
        <w:rPr>
          <w:szCs w:val="28"/>
        </w:rPr>
      </w:pPr>
    </w:p>
    <w:p w:rsidR="005D1F3D" w:rsidRDefault="005D1F3D" w:rsidP="00081A11">
      <w:pPr>
        <w:ind w:firstLine="454"/>
        <w:rPr>
          <w:szCs w:val="28"/>
        </w:rPr>
      </w:pPr>
    </w:p>
    <w:p w:rsidR="005D1F3D" w:rsidRDefault="005D1F3D" w:rsidP="00081A11">
      <w:pPr>
        <w:ind w:firstLine="454"/>
        <w:rPr>
          <w:szCs w:val="28"/>
        </w:rPr>
      </w:pPr>
    </w:p>
    <w:p w:rsidR="005D1F3D" w:rsidRDefault="005D1F3D" w:rsidP="00081A11">
      <w:pPr>
        <w:ind w:firstLine="454"/>
        <w:rPr>
          <w:szCs w:val="28"/>
        </w:rPr>
      </w:pPr>
    </w:p>
    <w:p w:rsidR="005D1F3D" w:rsidRDefault="005D1F3D" w:rsidP="00081A11">
      <w:pPr>
        <w:ind w:firstLine="454"/>
        <w:rPr>
          <w:szCs w:val="28"/>
        </w:rPr>
      </w:pPr>
    </w:p>
    <w:p w:rsidR="005D1F3D" w:rsidRDefault="005D1F3D" w:rsidP="00081A11">
      <w:pPr>
        <w:ind w:firstLine="454"/>
        <w:rPr>
          <w:szCs w:val="28"/>
        </w:rPr>
      </w:pPr>
    </w:p>
    <w:p w:rsidR="005D1F3D" w:rsidRDefault="005D1F3D" w:rsidP="00081A11">
      <w:pPr>
        <w:ind w:firstLine="454"/>
        <w:rPr>
          <w:szCs w:val="28"/>
        </w:rPr>
      </w:pPr>
    </w:p>
    <w:p w:rsidR="005D1F3D" w:rsidRDefault="005D1F3D" w:rsidP="00081A11">
      <w:pPr>
        <w:ind w:firstLine="454"/>
        <w:rPr>
          <w:szCs w:val="28"/>
        </w:rPr>
      </w:pPr>
    </w:p>
    <w:p w:rsidR="005D1F3D" w:rsidRPr="005D1F3D" w:rsidRDefault="005D1F3D" w:rsidP="00906160">
      <w:pPr>
        <w:ind w:firstLine="0"/>
        <w:rPr>
          <w:szCs w:val="28"/>
        </w:rPr>
      </w:pPr>
    </w:p>
    <w:p w:rsidR="00756A48" w:rsidRDefault="00756A48" w:rsidP="00672473">
      <w:pPr>
        <w:ind w:firstLine="0"/>
      </w:pPr>
    </w:p>
    <w:p w:rsidR="00756A48" w:rsidRDefault="00756A48" w:rsidP="00672473">
      <w:pPr>
        <w:ind w:firstLine="0"/>
      </w:pPr>
    </w:p>
    <w:p w:rsidR="00756A48" w:rsidRDefault="00756A48" w:rsidP="00672473">
      <w:pPr>
        <w:ind w:firstLine="0"/>
      </w:pPr>
    </w:p>
    <w:p w:rsidR="00756A48" w:rsidRDefault="00756A48" w:rsidP="00672473">
      <w:pPr>
        <w:ind w:firstLine="0"/>
      </w:pPr>
    </w:p>
    <w:p w:rsidR="00B41A31" w:rsidRDefault="00672473" w:rsidP="00B41A31">
      <w:r w:rsidRPr="00E81229">
        <w:t>Критический путь проходит по работам</w:t>
      </w:r>
      <w:r>
        <w:t>:</w:t>
      </w:r>
      <w:r w:rsidRPr="00E81229">
        <w:t xml:space="preserve"> </w:t>
      </w:r>
    </w:p>
    <w:p w:rsidR="00B41A31" w:rsidRDefault="00672473" w:rsidP="00B41A31">
      <w:r w:rsidRPr="00826618">
        <w:rPr>
          <w:i/>
        </w:rPr>
        <w:t>(1,2)(2,3)(3,4)(4,5)(5,8)(8,9)(9,10)(10,11).</w:t>
      </w:r>
    </w:p>
    <w:p w:rsidR="00672473" w:rsidRDefault="00B02695" w:rsidP="00B41A31">
      <w:r>
        <w:t xml:space="preserve">Его ожидаемая  продолжительность </w:t>
      </w:r>
      <w:r w:rsidR="00826618">
        <w:t xml:space="preserve">равна </w:t>
      </w:r>
      <w:proofErr w:type="gramStart"/>
      <w:r w:rsidR="00826618" w:rsidRPr="00826618">
        <w:rPr>
          <w:rFonts w:ascii="Times New Roman" w:hAnsi="Times New Roman" w:cs="Times New Roman"/>
          <w:i/>
          <w:sz w:val="32"/>
          <w:szCs w:val="32"/>
          <w:shd w:val="clear" w:color="auto" w:fill="FFFFFF"/>
          <w:lang w:val="en-US"/>
        </w:rPr>
        <w:t>t</w:t>
      </w:r>
      <w:proofErr w:type="gramEnd"/>
      <w:r w:rsidR="00266F02">
        <w:rPr>
          <w:rFonts w:ascii="Times New Roman" w:hAnsi="Times New Roman" w:cs="Times New Roman"/>
          <w:i/>
          <w:sz w:val="32"/>
          <w:szCs w:val="32"/>
          <w:shd w:val="clear" w:color="auto" w:fill="FFFFFF"/>
          <w:vertAlign w:val="subscript"/>
        </w:rPr>
        <w:t>кр</w:t>
      </w:r>
      <w:r w:rsidR="00826618" w:rsidRPr="00826618">
        <w:rPr>
          <w:i/>
        </w:rPr>
        <w:t>=</w:t>
      </w:r>
      <w:r w:rsidR="00106F6C">
        <w:rPr>
          <w:i/>
        </w:rPr>
        <w:t>13,</w:t>
      </w:r>
      <w:r w:rsidRPr="00826618">
        <w:rPr>
          <w:i/>
        </w:rPr>
        <w:t>5</w:t>
      </w:r>
      <w:r>
        <w:t xml:space="preserve"> дней</w:t>
      </w:r>
      <w:r w:rsidR="00275E0C">
        <w:t xml:space="preserve">. </w:t>
      </w:r>
      <w:r w:rsidR="00672473" w:rsidRPr="00E81229">
        <w:t>Дисперсия</w:t>
      </w:r>
      <w:r w:rsidR="00672473" w:rsidRPr="00826618">
        <w:t xml:space="preserve"> </w:t>
      </w:r>
      <w:r w:rsidR="00672473" w:rsidRPr="00E81229">
        <w:t>критического</w:t>
      </w:r>
      <w:r w:rsidR="00756A48">
        <w:t xml:space="preserve"> </w:t>
      </w:r>
      <w:r w:rsidR="00672473" w:rsidRPr="00E81229">
        <w:t>пути</w:t>
      </w:r>
      <w:r w:rsidR="00672473" w:rsidRPr="00826618">
        <w:t>:</w:t>
      </w:r>
    </w:p>
    <w:p w:rsidR="00672473" w:rsidRPr="00D20CDD" w:rsidRDefault="00672473" w:rsidP="00B41A31">
      <w:pPr>
        <w:ind w:firstLine="0"/>
      </w:pPr>
      <w:r w:rsidRPr="00826618">
        <w:rPr>
          <w:lang w:val="en-US"/>
        </w:rPr>
        <w:t>S</w:t>
      </w:r>
      <w:r w:rsidRPr="00D20CDD">
        <w:rPr>
          <w:vertAlign w:val="superscript"/>
        </w:rPr>
        <w:t>2</w:t>
      </w:r>
      <w:r w:rsidRPr="00D20CDD">
        <w:rPr>
          <w:sz w:val="13"/>
          <w:szCs w:val="13"/>
          <w:vertAlign w:val="superscript"/>
        </w:rPr>
        <w:t xml:space="preserve"> </w:t>
      </w:r>
      <w:r w:rsidRPr="00D20CDD">
        <w:t>(</w:t>
      </w:r>
      <w:r w:rsidRPr="00826618">
        <w:rPr>
          <w:szCs w:val="28"/>
          <w:lang w:val="en-US"/>
        </w:rPr>
        <w:t>L</w:t>
      </w:r>
      <w:proofErr w:type="spellStart"/>
      <w:r w:rsidRPr="00826618">
        <w:rPr>
          <w:szCs w:val="28"/>
          <w:vertAlign w:val="subscript"/>
        </w:rPr>
        <w:t>кр</w:t>
      </w:r>
      <w:proofErr w:type="spellEnd"/>
      <w:r w:rsidRPr="00D20CDD">
        <w:t>)=</w:t>
      </w:r>
      <w:r w:rsidRPr="00826618">
        <w:rPr>
          <w:lang w:val="en-US"/>
        </w:rPr>
        <w:t>S</w:t>
      </w:r>
      <w:r w:rsidRPr="00D20CDD">
        <w:rPr>
          <w:sz w:val="13"/>
          <w:szCs w:val="13"/>
          <w:vertAlign w:val="superscript"/>
        </w:rPr>
        <w:t>2</w:t>
      </w:r>
      <w:r w:rsidRPr="00D20CDD">
        <w:t xml:space="preserve">(1,2) + </w:t>
      </w:r>
      <w:r w:rsidRPr="00826618">
        <w:rPr>
          <w:lang w:val="en-US"/>
        </w:rPr>
        <w:t>S</w:t>
      </w:r>
      <w:r w:rsidRPr="00D20CDD">
        <w:rPr>
          <w:sz w:val="13"/>
          <w:szCs w:val="13"/>
          <w:vertAlign w:val="superscript"/>
        </w:rPr>
        <w:t>2</w:t>
      </w:r>
      <w:r w:rsidRPr="00D20CDD">
        <w:t xml:space="preserve">(2,3) + </w:t>
      </w:r>
      <w:r w:rsidRPr="00826618">
        <w:rPr>
          <w:lang w:val="en-US"/>
        </w:rPr>
        <w:t>S</w:t>
      </w:r>
      <w:r w:rsidRPr="00D20CDD">
        <w:rPr>
          <w:sz w:val="13"/>
          <w:szCs w:val="13"/>
          <w:vertAlign w:val="superscript"/>
        </w:rPr>
        <w:t>2</w:t>
      </w:r>
      <w:r w:rsidRPr="00D20CDD">
        <w:t xml:space="preserve">(3,4) + </w:t>
      </w:r>
      <w:r w:rsidRPr="00826618">
        <w:rPr>
          <w:lang w:val="en-US"/>
        </w:rPr>
        <w:t>S</w:t>
      </w:r>
      <w:r w:rsidRPr="00D20CDD">
        <w:rPr>
          <w:sz w:val="13"/>
          <w:szCs w:val="13"/>
          <w:vertAlign w:val="superscript"/>
        </w:rPr>
        <w:t>2</w:t>
      </w:r>
      <w:r w:rsidRPr="00D20CDD">
        <w:t xml:space="preserve">(4,5) + </w:t>
      </w:r>
      <w:r w:rsidRPr="00826618">
        <w:rPr>
          <w:lang w:val="en-US"/>
        </w:rPr>
        <w:t>S</w:t>
      </w:r>
      <w:r w:rsidRPr="00D20CDD">
        <w:rPr>
          <w:sz w:val="13"/>
          <w:szCs w:val="13"/>
          <w:vertAlign w:val="superscript"/>
        </w:rPr>
        <w:t>2</w:t>
      </w:r>
      <w:r w:rsidRPr="00D20CDD">
        <w:t xml:space="preserve">(5,8) + </w:t>
      </w:r>
      <w:r w:rsidRPr="00826618">
        <w:rPr>
          <w:lang w:val="en-US"/>
        </w:rPr>
        <w:t>S</w:t>
      </w:r>
      <w:r w:rsidRPr="00D20CDD">
        <w:rPr>
          <w:sz w:val="13"/>
          <w:szCs w:val="13"/>
          <w:vertAlign w:val="superscript"/>
        </w:rPr>
        <w:t>2</w:t>
      </w:r>
      <w:r w:rsidRPr="00D20CDD">
        <w:t xml:space="preserve">(8,9) + </w:t>
      </w:r>
      <w:r w:rsidRPr="00826618">
        <w:rPr>
          <w:lang w:val="en-US"/>
        </w:rPr>
        <w:t>S</w:t>
      </w:r>
      <w:r w:rsidRPr="00D20CDD">
        <w:rPr>
          <w:sz w:val="13"/>
          <w:szCs w:val="13"/>
          <w:vertAlign w:val="superscript"/>
        </w:rPr>
        <w:t>2</w:t>
      </w:r>
      <w:r w:rsidRPr="00D20CDD">
        <w:t xml:space="preserve">(9,10) + </w:t>
      </w:r>
      <w:r w:rsidRPr="00826618">
        <w:rPr>
          <w:lang w:val="en-US"/>
        </w:rPr>
        <w:t>S</w:t>
      </w:r>
      <w:r w:rsidRPr="00D20CDD">
        <w:rPr>
          <w:sz w:val="13"/>
          <w:szCs w:val="13"/>
          <w:vertAlign w:val="superscript"/>
        </w:rPr>
        <w:t>2</w:t>
      </w:r>
      <w:r w:rsidRPr="00D20CDD">
        <w:t>(10,11)</w:t>
      </w:r>
      <w:r w:rsidRPr="00D20CDD">
        <w:br/>
      </w:r>
      <w:r w:rsidR="00C23A93" w:rsidRPr="00826618">
        <w:rPr>
          <w:lang w:val="en-US"/>
        </w:rPr>
        <w:t>S</w:t>
      </w:r>
      <w:r w:rsidR="00C23A93" w:rsidRPr="00D20CDD">
        <w:rPr>
          <w:vertAlign w:val="superscript"/>
        </w:rPr>
        <w:t>2</w:t>
      </w:r>
      <w:r w:rsidRPr="00D20CDD">
        <w:t>(</w:t>
      </w:r>
      <w:r w:rsidRPr="00826618">
        <w:rPr>
          <w:szCs w:val="28"/>
          <w:lang w:val="en-US"/>
        </w:rPr>
        <w:t>L</w:t>
      </w:r>
      <w:proofErr w:type="spellStart"/>
      <w:r w:rsidRPr="00826618">
        <w:rPr>
          <w:szCs w:val="28"/>
          <w:vertAlign w:val="subscript"/>
        </w:rPr>
        <w:t>кр</w:t>
      </w:r>
      <w:proofErr w:type="spellEnd"/>
      <w:r w:rsidRPr="00D20CDD">
        <w:t>)=0.04 + 0.00 + 0.01 + 0.01 + 0.04 + 0.01 + 0.04 + 0.01 = 0.16</w:t>
      </w:r>
      <w:r w:rsidRPr="00D20CDD">
        <w:br/>
      </w:r>
      <w:r w:rsidR="00B41A31" w:rsidRPr="00D20CDD">
        <w:t xml:space="preserve">          </w:t>
      </w:r>
      <w:r w:rsidR="00826618">
        <w:t>Среднее</w:t>
      </w:r>
      <w:r w:rsidR="00826618" w:rsidRPr="00D20CDD">
        <w:t xml:space="preserve"> </w:t>
      </w:r>
      <w:proofErr w:type="spellStart"/>
      <w:r w:rsidR="00826618">
        <w:t>квадратическое</w:t>
      </w:r>
      <w:proofErr w:type="spellEnd"/>
      <w:r w:rsidR="00826618" w:rsidRPr="00D20CDD">
        <w:t xml:space="preserve"> </w:t>
      </w:r>
      <w:r w:rsidR="00826618">
        <w:t>отклонение</w:t>
      </w:r>
      <w:r w:rsidR="00826618" w:rsidRPr="00D20CDD">
        <w:t xml:space="preserve">: </w:t>
      </w:r>
      <w:r w:rsidRPr="00826618">
        <w:rPr>
          <w:lang w:val="en-US"/>
        </w:rPr>
        <w:t>S</w:t>
      </w:r>
      <w:r w:rsidRPr="00D20CDD">
        <w:rPr>
          <w:szCs w:val="28"/>
        </w:rPr>
        <w:t>(</w:t>
      </w:r>
      <w:r w:rsidRPr="00826618">
        <w:rPr>
          <w:szCs w:val="28"/>
          <w:lang w:val="en-US"/>
        </w:rPr>
        <w:t>L</w:t>
      </w:r>
      <w:proofErr w:type="spellStart"/>
      <w:r w:rsidRPr="00826618">
        <w:rPr>
          <w:szCs w:val="28"/>
          <w:vertAlign w:val="subscript"/>
        </w:rPr>
        <w:t>кр</w:t>
      </w:r>
      <w:proofErr w:type="spellEnd"/>
      <w:r w:rsidR="00C23A93" w:rsidRPr="00D20CDD">
        <w:t>) = 0.4</w:t>
      </w:r>
      <w:r w:rsidRPr="00D20CDD">
        <w:t>.</w:t>
      </w:r>
    </w:p>
    <w:p w:rsidR="00034446" w:rsidRDefault="00826618" w:rsidP="00756A48">
      <w:pPr>
        <w:rPr>
          <w:color w:val="000000"/>
          <w:szCs w:val="28"/>
        </w:rPr>
      </w:pPr>
      <w:r>
        <w:rPr>
          <w:color w:val="000000"/>
          <w:szCs w:val="28"/>
        </w:rPr>
        <w:t xml:space="preserve">Найдём  вероятность того, что </w:t>
      </w:r>
      <w:r w:rsidRPr="00177EBC">
        <w:rPr>
          <w:color w:val="000000"/>
          <w:szCs w:val="28"/>
        </w:rPr>
        <w:t xml:space="preserve"> весь комплекс работ </w:t>
      </w:r>
      <w:r w:rsidR="00034446">
        <w:rPr>
          <w:color w:val="000000"/>
          <w:szCs w:val="28"/>
        </w:rPr>
        <w:t xml:space="preserve">до оптимизации </w:t>
      </w:r>
      <w:r w:rsidRPr="00177EBC">
        <w:rPr>
          <w:color w:val="000000"/>
          <w:szCs w:val="28"/>
        </w:rPr>
        <w:t>б</w:t>
      </w:r>
      <w:r>
        <w:rPr>
          <w:color w:val="000000"/>
          <w:szCs w:val="28"/>
        </w:rPr>
        <w:t>уд</w:t>
      </w:r>
      <w:r w:rsidR="00D83738">
        <w:rPr>
          <w:color w:val="000000"/>
          <w:szCs w:val="28"/>
        </w:rPr>
        <w:t>ет выполнен не более чем за 14</w:t>
      </w:r>
      <w:r>
        <w:rPr>
          <w:color w:val="000000"/>
          <w:szCs w:val="28"/>
        </w:rPr>
        <w:t xml:space="preserve"> </w:t>
      </w:r>
      <w:r w:rsidRPr="00177EBC">
        <w:rPr>
          <w:color w:val="000000"/>
          <w:szCs w:val="28"/>
        </w:rPr>
        <w:t>дней</w:t>
      </w:r>
      <w:r w:rsidR="00D83738">
        <w:rPr>
          <w:color w:val="000000"/>
          <w:szCs w:val="28"/>
        </w:rPr>
        <w:t xml:space="preserve"> (директивный срок)</w:t>
      </w:r>
      <w:r>
        <w:rPr>
          <w:color w:val="000000"/>
          <w:szCs w:val="28"/>
        </w:rPr>
        <w:t>.</w:t>
      </w:r>
      <w:r w:rsidR="00034446">
        <w:rPr>
          <w:color w:val="000000"/>
          <w:szCs w:val="28"/>
        </w:rPr>
        <w:t xml:space="preserve"> </w:t>
      </w:r>
    </w:p>
    <w:p w:rsidR="00D83738" w:rsidRDefault="00826618" w:rsidP="00D83738">
      <w:proofErr w:type="gramStart"/>
      <w:r w:rsidRPr="00177EBC">
        <w:rPr>
          <w:bCs/>
          <w:i/>
          <w:iCs/>
        </w:rPr>
        <w:t>Р</w:t>
      </w:r>
      <w:proofErr w:type="gramEnd"/>
      <w:r w:rsidRPr="00177EBC">
        <w:rPr>
          <w:bCs/>
          <w:i/>
          <w:iCs/>
        </w:rPr>
        <w:t>(</w:t>
      </w:r>
      <w:proofErr w:type="spellStart"/>
      <w:r w:rsidRPr="00177EBC">
        <w:rPr>
          <w:bCs/>
          <w:i/>
          <w:iCs/>
        </w:rPr>
        <w:t>t</w:t>
      </w:r>
      <w:r w:rsidRPr="00177EBC">
        <w:rPr>
          <w:bCs/>
          <w:i/>
          <w:iCs/>
          <w:vertAlign w:val="subscript"/>
        </w:rPr>
        <w:t>кр</w:t>
      </w:r>
      <w:proofErr w:type="spellEnd"/>
      <w:r w:rsidR="00D83738">
        <w:rPr>
          <w:bCs/>
          <w:i/>
          <w:iCs/>
        </w:rPr>
        <w:t>&lt;14)=0,5+0,5Ф{(14</w:t>
      </w:r>
      <w:r w:rsidR="00FB3A1C">
        <w:rPr>
          <w:bCs/>
          <w:i/>
          <w:iCs/>
        </w:rPr>
        <w:t>-13,5</w:t>
      </w:r>
      <w:r w:rsidRPr="00177EBC">
        <w:rPr>
          <w:bCs/>
          <w:i/>
          <w:iCs/>
        </w:rPr>
        <w:t>)</w:t>
      </w:r>
      <w:r w:rsidR="00FB3A1C">
        <w:rPr>
          <w:bCs/>
          <w:i/>
          <w:iCs/>
        </w:rPr>
        <w:t>/</w:t>
      </w:r>
      <w:r w:rsidR="005D1F3D">
        <w:rPr>
          <w:bCs/>
          <w:i/>
          <w:iCs/>
        </w:rPr>
        <w:t>0,4</w:t>
      </w:r>
      <w:r w:rsidR="00D83738">
        <w:rPr>
          <w:bCs/>
          <w:i/>
          <w:iCs/>
        </w:rPr>
        <w:t>}=0.5+0.5Ф(1,2)=0,894</w:t>
      </w:r>
      <w:r w:rsidR="00756A48">
        <w:rPr>
          <w:bCs/>
          <w:i/>
          <w:iCs/>
        </w:rPr>
        <w:t>.</w:t>
      </w:r>
    </w:p>
    <w:p w:rsidR="00D83738" w:rsidRDefault="00D83738" w:rsidP="00D83738">
      <w:r w:rsidRPr="00177EBC">
        <w:t xml:space="preserve">Таким образом, вероятность того, что весь комплекс работ </w:t>
      </w:r>
      <w:r>
        <w:rPr>
          <w:color w:val="000000"/>
          <w:szCs w:val="28"/>
        </w:rPr>
        <w:t xml:space="preserve">до оптимизации </w:t>
      </w:r>
      <w:r w:rsidRPr="00177EBC">
        <w:t>б</w:t>
      </w:r>
      <w:r>
        <w:t>удет выполнен не более чем за 14 дней, составляет 89,4</w:t>
      </w:r>
      <w:r w:rsidRPr="00177EBC">
        <w:t>%,</w:t>
      </w:r>
    </w:p>
    <w:p w:rsidR="00D83738" w:rsidRDefault="00D83738" w:rsidP="00DB3327">
      <w:pPr>
        <w:rPr>
          <w:color w:val="000000"/>
          <w:szCs w:val="28"/>
        </w:rPr>
      </w:pPr>
      <w:r>
        <w:rPr>
          <w:color w:val="000000"/>
          <w:szCs w:val="28"/>
        </w:rPr>
        <w:t xml:space="preserve">Найдём  вероятность того, что </w:t>
      </w:r>
      <w:r w:rsidRPr="00177EBC">
        <w:rPr>
          <w:color w:val="000000"/>
          <w:szCs w:val="28"/>
        </w:rPr>
        <w:t xml:space="preserve"> весь комплекс работ </w:t>
      </w:r>
      <w:r>
        <w:rPr>
          <w:color w:val="000000"/>
          <w:szCs w:val="28"/>
        </w:rPr>
        <w:t xml:space="preserve">после оптимизации </w:t>
      </w:r>
      <w:r w:rsidRPr="00177EBC">
        <w:rPr>
          <w:color w:val="000000"/>
          <w:szCs w:val="28"/>
        </w:rPr>
        <w:t>б</w:t>
      </w:r>
      <w:r>
        <w:rPr>
          <w:color w:val="000000"/>
          <w:szCs w:val="28"/>
        </w:rPr>
        <w:t xml:space="preserve">удет выполнен не более чем за 14 </w:t>
      </w:r>
      <w:r w:rsidRPr="00177EBC">
        <w:rPr>
          <w:color w:val="000000"/>
          <w:szCs w:val="28"/>
        </w:rPr>
        <w:t>дней</w:t>
      </w:r>
      <w:r>
        <w:rPr>
          <w:color w:val="000000"/>
          <w:szCs w:val="28"/>
        </w:rPr>
        <w:t xml:space="preserve">. </w:t>
      </w:r>
    </w:p>
    <w:p w:rsidR="00D83738" w:rsidRDefault="00D83738" w:rsidP="00D83738">
      <w:proofErr w:type="gramStart"/>
      <w:r w:rsidRPr="00177EBC">
        <w:rPr>
          <w:bCs/>
          <w:i/>
          <w:iCs/>
        </w:rPr>
        <w:t>Р</w:t>
      </w:r>
      <w:proofErr w:type="gramEnd"/>
      <w:r w:rsidRPr="00177EBC">
        <w:rPr>
          <w:bCs/>
          <w:i/>
          <w:iCs/>
        </w:rPr>
        <w:t>(</w:t>
      </w:r>
      <w:proofErr w:type="spellStart"/>
      <w:r w:rsidRPr="00177EBC">
        <w:rPr>
          <w:bCs/>
          <w:i/>
          <w:iCs/>
        </w:rPr>
        <w:t>t</w:t>
      </w:r>
      <w:r w:rsidRPr="00177EBC">
        <w:rPr>
          <w:bCs/>
          <w:i/>
          <w:iCs/>
          <w:vertAlign w:val="subscript"/>
        </w:rPr>
        <w:t>кр</w:t>
      </w:r>
      <w:proofErr w:type="spellEnd"/>
      <w:r>
        <w:rPr>
          <w:bCs/>
          <w:i/>
          <w:iCs/>
        </w:rPr>
        <w:t>&lt;14)=0,5+0,5Ф{(14-8,25</w:t>
      </w:r>
      <w:r w:rsidRPr="00177EBC">
        <w:rPr>
          <w:bCs/>
          <w:i/>
          <w:iCs/>
        </w:rPr>
        <w:t>)</w:t>
      </w:r>
      <w:r>
        <w:rPr>
          <w:bCs/>
          <w:i/>
          <w:iCs/>
        </w:rPr>
        <w:t>/0,4}=1</w:t>
      </w:r>
    </w:p>
    <w:p w:rsidR="00DB3327" w:rsidRDefault="00D83738" w:rsidP="007F0B39">
      <w:r w:rsidRPr="00177EBC">
        <w:t xml:space="preserve">Таким образом, вероятность того, что весь комплекс работ </w:t>
      </w:r>
      <w:r>
        <w:rPr>
          <w:color w:val="000000"/>
          <w:szCs w:val="28"/>
        </w:rPr>
        <w:t xml:space="preserve">до оптимизации </w:t>
      </w:r>
      <w:r w:rsidRPr="00177EBC">
        <w:t>б</w:t>
      </w:r>
      <w:r>
        <w:t>удет выполнен не более чем за 14 дней, составляет 100%.</w:t>
      </w:r>
      <w:r w:rsidR="007F0B39">
        <w:t xml:space="preserve"> </w:t>
      </w:r>
      <w:r w:rsidR="007F0B39">
        <w:rPr>
          <w:szCs w:val="28"/>
        </w:rPr>
        <w:t>О</w:t>
      </w:r>
      <w:r w:rsidR="00DB3327" w:rsidRPr="005446EA">
        <w:rPr>
          <w:szCs w:val="28"/>
        </w:rPr>
        <w:t xml:space="preserve">чевидно, с достаточной степенью надежности можно прогнозировать выполнение проекта в </w:t>
      </w:r>
      <w:r w:rsidR="007F0B39">
        <w:rPr>
          <w:szCs w:val="28"/>
        </w:rPr>
        <w:t>установленный срок, т.е.</w:t>
      </w:r>
      <w:r w:rsidR="007F0B39" w:rsidRPr="007F0B39">
        <w:t xml:space="preserve"> </w:t>
      </w:r>
      <w:r w:rsidR="007F0B39" w:rsidRPr="004448CB">
        <w:t>с высокой степенью уверенности предполагать своевременность выполнения всего комплекса работ.</w:t>
      </w:r>
    </w:p>
    <w:p w:rsidR="00DB3327" w:rsidRDefault="00D83738" w:rsidP="00DB3327">
      <w:pPr>
        <w:rPr>
          <w:color w:val="000000"/>
          <w:szCs w:val="28"/>
        </w:rPr>
      </w:pPr>
      <w:r>
        <w:rPr>
          <w:color w:val="000000"/>
          <w:szCs w:val="28"/>
        </w:rPr>
        <w:t xml:space="preserve">Для решения второй </w:t>
      </w:r>
      <w:r w:rsidRPr="00177EBC">
        <w:rPr>
          <w:color w:val="000000"/>
          <w:szCs w:val="28"/>
        </w:rPr>
        <w:t xml:space="preserve"> задачи, </w:t>
      </w:r>
      <w:r>
        <w:rPr>
          <w:color w:val="000000"/>
          <w:szCs w:val="28"/>
        </w:rPr>
        <w:t>необходимо найти</w:t>
      </w:r>
      <w:r w:rsidRPr="00177EBC">
        <w:rPr>
          <w:color w:val="000000"/>
          <w:szCs w:val="28"/>
        </w:rPr>
        <w:t xml:space="preserve"> значение аргумента </w:t>
      </w:r>
      <w:r w:rsidR="00AE08CC" w:rsidRPr="00AE08CC">
        <w:t>функции Лапласа</w:t>
      </w:r>
      <w:r w:rsidR="00DB3327" w:rsidRPr="00AE08CC">
        <w:t>,</w:t>
      </w:r>
      <w:r w:rsidRPr="00AE08CC">
        <w:t xml:space="preserve"> которое</w:t>
      </w:r>
      <w:r w:rsidRPr="00177EBC">
        <w:rPr>
          <w:color w:val="000000"/>
          <w:szCs w:val="28"/>
        </w:rPr>
        <w:t xml:space="preserve"> соответ</w:t>
      </w:r>
      <w:r>
        <w:rPr>
          <w:color w:val="000000"/>
          <w:szCs w:val="28"/>
        </w:rPr>
        <w:t>ствует заданной вероятности 95%</w:t>
      </w:r>
      <w:r w:rsidR="00B41A31">
        <w:rPr>
          <w:color w:val="000000"/>
          <w:szCs w:val="28"/>
        </w:rPr>
        <w:t xml:space="preserve"> (таблица 3.9)</w:t>
      </w:r>
      <w:r w:rsidRPr="00177EBC">
        <w:rPr>
          <w:color w:val="000000"/>
          <w:szCs w:val="28"/>
        </w:rPr>
        <w:t xml:space="preserve">. </w:t>
      </w:r>
    </w:p>
    <w:p w:rsidR="00DB3327" w:rsidRDefault="00DB3327" w:rsidP="00DB3327">
      <w:pPr>
        <w:rPr>
          <w:szCs w:val="28"/>
        </w:rPr>
      </w:pPr>
      <w:r w:rsidRPr="005446EA">
        <w:rPr>
          <w:szCs w:val="28"/>
        </w:rPr>
        <w:t>Значения функции Лапласа определяются с помощью значений таблицы функций Лапласа или с помощью функции «НОРМ</w:t>
      </w:r>
      <w:r>
        <w:rPr>
          <w:szCs w:val="28"/>
        </w:rPr>
        <w:t>.</w:t>
      </w:r>
      <w:r w:rsidRPr="005446EA">
        <w:rPr>
          <w:szCs w:val="28"/>
        </w:rPr>
        <w:t xml:space="preserve">РАСП» в </w:t>
      </w:r>
      <w:r>
        <w:rPr>
          <w:szCs w:val="28"/>
        </w:rPr>
        <w:t>среде MS </w:t>
      </w:r>
      <w:proofErr w:type="spellStart"/>
      <w:r>
        <w:rPr>
          <w:szCs w:val="28"/>
        </w:rPr>
        <w:t>Excel</w:t>
      </w:r>
      <w:proofErr w:type="spellEnd"/>
      <w:r w:rsidRPr="005446EA">
        <w:rPr>
          <w:szCs w:val="28"/>
        </w:rPr>
        <w:t>.</w:t>
      </w:r>
    </w:p>
    <w:p w:rsidR="009C01C4" w:rsidRDefault="00B41A31" w:rsidP="00B41A31">
      <w:pPr>
        <w:jc w:val="center"/>
        <w:rPr>
          <w:szCs w:val="28"/>
        </w:rPr>
      </w:pPr>
      <w:r>
        <w:rPr>
          <w:szCs w:val="28"/>
        </w:rPr>
        <w:t xml:space="preserve">            Таблица 3.9</w:t>
      </w:r>
    </w:p>
    <w:tbl>
      <w:tblPr>
        <w:tblStyle w:val="af8"/>
        <w:tblW w:w="0" w:type="auto"/>
        <w:tblInd w:w="1242" w:type="dxa"/>
        <w:tblLook w:val="04A0" w:firstRow="1" w:lastRow="0" w:firstColumn="1" w:lastColumn="0" w:noHBand="0" w:noVBand="1"/>
      </w:tblPr>
      <w:tblGrid>
        <w:gridCol w:w="2924"/>
        <w:gridCol w:w="1523"/>
        <w:gridCol w:w="1009"/>
      </w:tblGrid>
      <w:tr w:rsidR="009C01C4" w:rsidTr="00B41A31">
        <w:trPr>
          <w:trHeight w:val="459"/>
        </w:trPr>
        <w:tc>
          <w:tcPr>
            <w:tcW w:w="2924" w:type="dxa"/>
          </w:tcPr>
          <w:p w:rsidR="009C01C4" w:rsidRDefault="009C01C4" w:rsidP="009C01C4">
            <w:pPr>
              <w:ind w:firstLine="0"/>
              <w:jc w:val="center"/>
              <w:rPr>
                <w:szCs w:val="28"/>
              </w:rPr>
            </w:pPr>
            <w:proofErr w:type="spellStart"/>
            <w:r w:rsidRPr="00DB3327">
              <w:rPr>
                <w:i/>
                <w:sz w:val="32"/>
                <w:szCs w:val="32"/>
              </w:rPr>
              <w:t>t</w:t>
            </w:r>
            <w:proofErr w:type="gramStart"/>
            <w:r w:rsidRPr="00DB3327">
              <w:rPr>
                <w:i/>
                <w:sz w:val="32"/>
                <w:szCs w:val="32"/>
                <w:vertAlign w:val="subscript"/>
              </w:rPr>
              <w:t>к</w:t>
            </w:r>
            <w:proofErr w:type="gramEnd"/>
            <w:r w:rsidRPr="00DB3327">
              <w:rPr>
                <w:i/>
                <w:sz w:val="32"/>
                <w:szCs w:val="32"/>
                <w:vertAlign w:val="subscript"/>
              </w:rPr>
              <w:t>p</w:t>
            </w:r>
            <w:proofErr w:type="spellEnd"/>
          </w:p>
        </w:tc>
        <w:tc>
          <w:tcPr>
            <w:tcW w:w="1523" w:type="dxa"/>
          </w:tcPr>
          <w:p w:rsidR="009C01C4" w:rsidRDefault="009C01C4" w:rsidP="00DB3327">
            <w:pPr>
              <w:ind w:firstLine="0"/>
              <w:rPr>
                <w:szCs w:val="28"/>
              </w:rPr>
            </w:pPr>
            <w:r w:rsidRPr="00DB3327">
              <w:rPr>
                <w:i/>
                <w:sz w:val="32"/>
                <w:szCs w:val="32"/>
              </w:rPr>
              <w:t>P(</w:t>
            </w:r>
            <w:proofErr w:type="spellStart"/>
            <w:r w:rsidRPr="00DB3327">
              <w:rPr>
                <w:i/>
                <w:sz w:val="32"/>
                <w:szCs w:val="32"/>
              </w:rPr>
              <w:t>t</w:t>
            </w:r>
            <w:proofErr w:type="gramStart"/>
            <w:r w:rsidRPr="00DB3327">
              <w:rPr>
                <w:i/>
                <w:sz w:val="32"/>
                <w:szCs w:val="32"/>
                <w:vertAlign w:val="subscript"/>
              </w:rPr>
              <w:t>к</w:t>
            </w:r>
            <w:proofErr w:type="gramEnd"/>
            <w:r w:rsidRPr="00DB3327">
              <w:rPr>
                <w:i/>
                <w:sz w:val="32"/>
                <w:szCs w:val="32"/>
                <w:vertAlign w:val="subscript"/>
              </w:rPr>
              <w:t>p</w:t>
            </w:r>
            <w:proofErr w:type="spellEnd"/>
            <w:r w:rsidRPr="00DB3327">
              <w:rPr>
                <w:i/>
                <w:sz w:val="32"/>
                <w:szCs w:val="32"/>
              </w:rPr>
              <w:t> ≤ Т)</w:t>
            </w:r>
          </w:p>
        </w:tc>
        <w:tc>
          <w:tcPr>
            <w:tcW w:w="1009" w:type="dxa"/>
          </w:tcPr>
          <w:p w:rsidR="009C01C4" w:rsidRPr="009A0F03" w:rsidRDefault="009C01C4" w:rsidP="00DB3327">
            <w:pPr>
              <w:ind w:firstLine="0"/>
              <w:rPr>
                <w:b/>
                <w:szCs w:val="28"/>
              </w:rPr>
            </w:pPr>
            <w:r>
              <w:rPr>
                <w:i/>
                <w:sz w:val="32"/>
                <w:szCs w:val="32"/>
              </w:rPr>
              <w:t xml:space="preserve"> Т</w:t>
            </w:r>
          </w:p>
        </w:tc>
      </w:tr>
      <w:tr w:rsidR="009C01C4" w:rsidTr="00B41A31">
        <w:trPr>
          <w:trHeight w:val="459"/>
        </w:trPr>
        <w:tc>
          <w:tcPr>
            <w:tcW w:w="2924" w:type="dxa"/>
          </w:tcPr>
          <w:p w:rsidR="009C01C4" w:rsidRPr="00D3503D" w:rsidRDefault="00D3503D" w:rsidP="00D3503D">
            <w:pPr>
              <w:spacing w:line="240" w:lineRule="auto"/>
              <w:ind w:firstLine="0"/>
              <w:rPr>
                <w:szCs w:val="28"/>
              </w:rPr>
            </w:pPr>
            <w:r w:rsidRPr="00D3503D">
              <w:rPr>
                <w:szCs w:val="28"/>
              </w:rPr>
              <w:t>До оптимизации</w:t>
            </w:r>
          </w:p>
        </w:tc>
        <w:tc>
          <w:tcPr>
            <w:tcW w:w="1523" w:type="dxa"/>
          </w:tcPr>
          <w:p w:rsidR="009C01C4" w:rsidRDefault="009C01C4" w:rsidP="00DB3327">
            <w:pPr>
              <w:ind w:firstLine="0"/>
              <w:rPr>
                <w:szCs w:val="28"/>
              </w:rPr>
            </w:pPr>
            <w:r>
              <w:rPr>
                <w:szCs w:val="28"/>
              </w:rPr>
              <w:t>95%</w:t>
            </w:r>
          </w:p>
        </w:tc>
        <w:tc>
          <w:tcPr>
            <w:tcW w:w="1009" w:type="dxa"/>
          </w:tcPr>
          <w:p w:rsidR="009C01C4" w:rsidRDefault="009C01C4" w:rsidP="00DB3327">
            <w:pPr>
              <w:ind w:firstLine="0"/>
              <w:rPr>
                <w:szCs w:val="28"/>
              </w:rPr>
            </w:pPr>
            <w:r>
              <w:rPr>
                <w:szCs w:val="28"/>
              </w:rPr>
              <w:t>14,16</w:t>
            </w:r>
          </w:p>
        </w:tc>
      </w:tr>
      <w:tr w:rsidR="009C01C4" w:rsidTr="00B41A31">
        <w:trPr>
          <w:trHeight w:val="475"/>
        </w:trPr>
        <w:tc>
          <w:tcPr>
            <w:tcW w:w="2924" w:type="dxa"/>
          </w:tcPr>
          <w:p w:rsidR="009C01C4" w:rsidRPr="00D3503D" w:rsidRDefault="00D3503D" w:rsidP="00D3503D">
            <w:pPr>
              <w:spacing w:line="240" w:lineRule="auto"/>
              <w:ind w:firstLine="0"/>
              <w:rPr>
                <w:szCs w:val="28"/>
              </w:rPr>
            </w:pPr>
            <w:r w:rsidRPr="00D3503D">
              <w:rPr>
                <w:szCs w:val="28"/>
              </w:rPr>
              <w:t>После оптимизации</w:t>
            </w:r>
          </w:p>
        </w:tc>
        <w:tc>
          <w:tcPr>
            <w:tcW w:w="1523" w:type="dxa"/>
          </w:tcPr>
          <w:p w:rsidR="009C01C4" w:rsidRDefault="009C01C4" w:rsidP="00DB3327">
            <w:pPr>
              <w:ind w:firstLine="0"/>
              <w:rPr>
                <w:szCs w:val="28"/>
              </w:rPr>
            </w:pPr>
            <w:r>
              <w:rPr>
                <w:szCs w:val="28"/>
              </w:rPr>
              <w:t>95%</w:t>
            </w:r>
          </w:p>
        </w:tc>
        <w:tc>
          <w:tcPr>
            <w:tcW w:w="1009" w:type="dxa"/>
          </w:tcPr>
          <w:p w:rsidR="009C01C4" w:rsidRDefault="009C01C4" w:rsidP="00DB3327">
            <w:pPr>
              <w:ind w:firstLine="0"/>
              <w:rPr>
                <w:szCs w:val="28"/>
              </w:rPr>
            </w:pPr>
            <w:r>
              <w:rPr>
                <w:szCs w:val="28"/>
              </w:rPr>
              <w:t>8,91</w:t>
            </w:r>
          </w:p>
        </w:tc>
      </w:tr>
    </w:tbl>
    <w:p w:rsidR="00DB3327" w:rsidRPr="005446EA" w:rsidRDefault="00DB3327" w:rsidP="002177AF">
      <w:pPr>
        <w:ind w:firstLine="0"/>
        <w:rPr>
          <w:szCs w:val="28"/>
        </w:rPr>
      </w:pPr>
    </w:p>
    <w:p w:rsidR="00FB3A1C" w:rsidRDefault="00D83738" w:rsidP="009C01C4">
      <w:pPr>
        <w:ind w:firstLine="851"/>
        <w:rPr>
          <w:color w:val="000000"/>
          <w:szCs w:val="28"/>
        </w:rPr>
      </w:pPr>
      <w:r w:rsidRPr="00177EBC">
        <w:rPr>
          <w:color w:val="000000"/>
          <w:szCs w:val="28"/>
        </w:rPr>
        <w:t>Следовательно, мак</w:t>
      </w:r>
      <w:r w:rsidR="009C01C4">
        <w:rPr>
          <w:color w:val="000000"/>
          <w:szCs w:val="28"/>
        </w:rPr>
        <w:t>симально возможный</w:t>
      </w:r>
      <w:r w:rsidRPr="00177EBC">
        <w:rPr>
          <w:color w:val="000000"/>
          <w:szCs w:val="28"/>
        </w:rPr>
        <w:t xml:space="preserve"> срок выполнения всего комплекса</w:t>
      </w:r>
      <w:r w:rsidRPr="004448CB">
        <w:rPr>
          <w:color w:val="000000"/>
          <w:szCs w:val="28"/>
        </w:rPr>
        <w:t xml:space="preserve"> работ </w:t>
      </w:r>
      <w:r w:rsidR="009C01C4">
        <w:rPr>
          <w:color w:val="000000"/>
          <w:szCs w:val="28"/>
        </w:rPr>
        <w:t xml:space="preserve">до оптимизации при заданной </w:t>
      </w:r>
      <w:r w:rsidRPr="004448CB">
        <w:rPr>
          <w:color w:val="000000"/>
          <w:szCs w:val="28"/>
        </w:rPr>
        <w:t>вероятности </w:t>
      </w:r>
      <w:r w:rsidRPr="00EF6A08">
        <w:rPr>
          <w:bCs/>
          <w:i/>
          <w:iCs/>
          <w:color w:val="000000"/>
          <w:szCs w:val="28"/>
        </w:rPr>
        <w:t>р=95%</w:t>
      </w:r>
      <w:r w:rsidRPr="004448CB">
        <w:rPr>
          <w:color w:val="000000"/>
          <w:szCs w:val="28"/>
        </w:rPr>
        <w:t xml:space="preserve"> составляет </w:t>
      </w:r>
      <w:r w:rsidR="009C01C4">
        <w:rPr>
          <w:color w:val="000000"/>
          <w:szCs w:val="28"/>
        </w:rPr>
        <w:t xml:space="preserve">14,16 </w:t>
      </w:r>
      <w:r w:rsidRPr="004448CB">
        <w:rPr>
          <w:color w:val="000000"/>
          <w:szCs w:val="28"/>
        </w:rPr>
        <w:t>д</w:t>
      </w:r>
      <w:r w:rsidR="009C01C4">
        <w:rPr>
          <w:color w:val="000000"/>
          <w:szCs w:val="28"/>
        </w:rPr>
        <w:t xml:space="preserve">ней, после оптимизации </w:t>
      </w:r>
      <w:r w:rsidR="009C01C4" w:rsidRPr="004448CB">
        <w:rPr>
          <w:color w:val="000000"/>
          <w:szCs w:val="28"/>
        </w:rPr>
        <w:t xml:space="preserve">составляет </w:t>
      </w:r>
      <w:r w:rsidR="009C01C4">
        <w:rPr>
          <w:color w:val="000000"/>
          <w:szCs w:val="28"/>
        </w:rPr>
        <w:t>8,91</w:t>
      </w:r>
      <w:r w:rsidR="009C01C4" w:rsidRPr="004448CB">
        <w:rPr>
          <w:color w:val="000000"/>
          <w:szCs w:val="28"/>
        </w:rPr>
        <w:t xml:space="preserve"> д</w:t>
      </w:r>
      <w:r w:rsidR="00EB2A62">
        <w:rPr>
          <w:color w:val="000000"/>
          <w:szCs w:val="28"/>
        </w:rPr>
        <w:t>ень.</w:t>
      </w:r>
    </w:p>
    <w:p w:rsidR="00EB2A62" w:rsidRDefault="00EB2A62" w:rsidP="009C01C4">
      <w:pPr>
        <w:ind w:firstLine="851"/>
        <w:rPr>
          <w:color w:val="000000"/>
          <w:szCs w:val="28"/>
        </w:rPr>
      </w:pPr>
    </w:p>
    <w:p w:rsidR="00EB2A62" w:rsidRDefault="00EB2A62" w:rsidP="00EB2A62">
      <w:pPr>
        <w:pStyle w:val="2"/>
      </w:pPr>
      <w:bookmarkStart w:id="26" w:name="_Toc446590188"/>
      <w:r>
        <w:t>Вывод по главе</w:t>
      </w:r>
      <w:bookmarkEnd w:id="26"/>
    </w:p>
    <w:p w:rsidR="00075D0A" w:rsidRPr="00CC69DA" w:rsidRDefault="00075D0A" w:rsidP="00075D0A">
      <w:pPr>
        <w:rPr>
          <w:szCs w:val="28"/>
        </w:rPr>
      </w:pPr>
      <w:r w:rsidRPr="00CC69DA">
        <w:rPr>
          <w:bCs/>
          <w:szCs w:val="28"/>
        </w:rPr>
        <w:t>Представленная в</w:t>
      </w:r>
      <w:r>
        <w:rPr>
          <w:bCs/>
          <w:szCs w:val="28"/>
        </w:rPr>
        <w:t>о второй главе квалификационной</w:t>
      </w:r>
      <w:r w:rsidRPr="00CC69DA">
        <w:rPr>
          <w:bCs/>
          <w:szCs w:val="28"/>
        </w:rPr>
        <w:t xml:space="preserve"> раб</w:t>
      </w:r>
      <w:r>
        <w:rPr>
          <w:bCs/>
          <w:szCs w:val="28"/>
        </w:rPr>
        <w:t>оты</w:t>
      </w:r>
      <w:r w:rsidRPr="00CC69DA">
        <w:rPr>
          <w:bCs/>
          <w:szCs w:val="28"/>
        </w:rPr>
        <w:t xml:space="preserve"> </w:t>
      </w:r>
      <w:r w:rsidR="00AE407A">
        <w:t xml:space="preserve">методика оптимизации сетевых моделей по критерию «время-затраты» была реализована </w:t>
      </w:r>
      <w:r w:rsidR="00A45A8F">
        <w:rPr>
          <w:rStyle w:val="afe"/>
          <w:b w:val="0"/>
          <w:szCs w:val="28"/>
        </w:rPr>
        <w:t>в</w:t>
      </w:r>
      <w:r w:rsidR="002D6754">
        <w:rPr>
          <w:rStyle w:val="afe"/>
          <w:b w:val="0"/>
          <w:szCs w:val="28"/>
        </w:rPr>
        <w:t xml:space="preserve"> </w:t>
      </w:r>
      <w:r w:rsidR="00A45A8F">
        <w:rPr>
          <w:rStyle w:val="afe"/>
          <w:b w:val="0"/>
          <w:szCs w:val="28"/>
        </w:rPr>
        <w:t>данной</w:t>
      </w:r>
      <w:r w:rsidRPr="00CC69DA">
        <w:rPr>
          <w:rStyle w:val="afe"/>
          <w:b w:val="0"/>
          <w:szCs w:val="28"/>
        </w:rPr>
        <w:t xml:space="preserve"> </w:t>
      </w:r>
      <w:r w:rsidR="002D6754">
        <w:rPr>
          <w:rStyle w:val="afe"/>
          <w:b w:val="0"/>
          <w:szCs w:val="28"/>
        </w:rPr>
        <w:t xml:space="preserve">главе </w:t>
      </w:r>
      <w:proofErr w:type="gramStart"/>
      <w:r w:rsidR="00AE407A">
        <w:rPr>
          <w:rStyle w:val="afe"/>
          <w:b w:val="0"/>
          <w:szCs w:val="28"/>
        </w:rPr>
        <w:t>при</w:t>
      </w:r>
      <w:proofErr w:type="gramEnd"/>
      <w:r w:rsidRPr="00CC69DA">
        <w:rPr>
          <w:rStyle w:val="afe"/>
          <w:b w:val="0"/>
          <w:szCs w:val="28"/>
        </w:rPr>
        <w:t xml:space="preserve"> </w:t>
      </w:r>
      <w:proofErr w:type="gramStart"/>
      <w:r w:rsidRPr="00CC69DA">
        <w:rPr>
          <w:rStyle w:val="afe"/>
          <w:b w:val="0"/>
          <w:szCs w:val="28"/>
        </w:rPr>
        <w:t>решения</w:t>
      </w:r>
      <w:proofErr w:type="gramEnd"/>
      <w:r w:rsidRPr="00CC69DA">
        <w:rPr>
          <w:rStyle w:val="afe"/>
          <w:b w:val="0"/>
          <w:szCs w:val="28"/>
        </w:rPr>
        <w:t xml:space="preserve"> оптимизационной задачи  </w:t>
      </w:r>
      <w:r w:rsidRPr="00CC69DA">
        <w:rPr>
          <w:szCs w:val="28"/>
        </w:rPr>
        <w:t xml:space="preserve">планирования поставок </w:t>
      </w:r>
      <w:r w:rsidR="00475E78">
        <w:rPr>
          <w:szCs w:val="28"/>
        </w:rPr>
        <w:t>куриной продукции</w:t>
      </w:r>
      <w:r w:rsidRPr="00CC69DA">
        <w:rPr>
          <w:szCs w:val="28"/>
        </w:rPr>
        <w:t xml:space="preserve"> оптовым покупателям</w:t>
      </w:r>
      <w:r>
        <w:rPr>
          <w:szCs w:val="28"/>
        </w:rPr>
        <w:t xml:space="preserve"> </w:t>
      </w:r>
      <w:r w:rsidR="00475E78">
        <w:rPr>
          <w:szCs w:val="28"/>
        </w:rPr>
        <w:t xml:space="preserve">торговой </w:t>
      </w:r>
      <w:r w:rsidR="002D6754">
        <w:rPr>
          <w:szCs w:val="28"/>
        </w:rPr>
        <w:t>фирм</w:t>
      </w:r>
      <w:r w:rsidR="00475E78">
        <w:rPr>
          <w:szCs w:val="28"/>
        </w:rPr>
        <w:t>ы</w:t>
      </w:r>
      <w:r w:rsidR="002D6754">
        <w:rPr>
          <w:szCs w:val="28"/>
        </w:rPr>
        <w:t xml:space="preserve"> г</w:t>
      </w:r>
      <w:r w:rsidR="00475E78">
        <w:rPr>
          <w:szCs w:val="28"/>
        </w:rPr>
        <w:t>.</w:t>
      </w:r>
      <w:r w:rsidR="00AE407A">
        <w:rPr>
          <w:szCs w:val="28"/>
        </w:rPr>
        <w:t xml:space="preserve"> </w:t>
      </w:r>
      <w:r w:rsidR="002D6754">
        <w:rPr>
          <w:szCs w:val="28"/>
        </w:rPr>
        <w:t>Бендеры</w:t>
      </w:r>
      <w:r w:rsidRPr="00CC69DA">
        <w:rPr>
          <w:szCs w:val="28"/>
        </w:rPr>
        <w:t>.</w:t>
      </w:r>
      <w:r w:rsidRPr="00CC69DA">
        <w:rPr>
          <w:rFonts w:ascii="Times New Roman" w:hAnsi="Times New Roman"/>
          <w:color w:val="000000"/>
          <w:szCs w:val="28"/>
          <w:bdr w:val="none" w:sz="0" w:space="0" w:color="auto" w:frame="1"/>
          <w:lang w:eastAsia="ru-RU"/>
        </w:rPr>
        <w:t xml:space="preserve"> </w:t>
      </w:r>
      <w:r w:rsidRPr="00CC69DA">
        <w:rPr>
          <w:szCs w:val="28"/>
        </w:rPr>
        <w:t>Задача состояла в том, чтобы графически, наглядно и системно отобразить</w:t>
      </w:r>
      <w:r w:rsidR="00475E78">
        <w:rPr>
          <w:szCs w:val="28"/>
        </w:rPr>
        <w:t xml:space="preserve">, </w:t>
      </w:r>
      <w:r w:rsidRPr="00CC69DA">
        <w:rPr>
          <w:szCs w:val="28"/>
        </w:rPr>
        <w:t>и оптимизировать последовательность указанных работ</w:t>
      </w:r>
      <w:r w:rsidR="002D6754">
        <w:rPr>
          <w:szCs w:val="28"/>
        </w:rPr>
        <w:t xml:space="preserve"> с целью максимально возможного сокращения</w:t>
      </w:r>
      <w:r w:rsidR="002D6754" w:rsidRPr="00CC69DA">
        <w:rPr>
          <w:szCs w:val="28"/>
        </w:rPr>
        <w:t xml:space="preserve"> времени </w:t>
      </w:r>
      <w:r w:rsidR="002D6754">
        <w:rPr>
          <w:szCs w:val="28"/>
        </w:rPr>
        <w:t xml:space="preserve">поставок </w:t>
      </w:r>
      <w:r w:rsidR="002D6754" w:rsidRPr="00CC69DA">
        <w:rPr>
          <w:szCs w:val="28"/>
        </w:rPr>
        <w:t>товаров оптовым покупателям</w:t>
      </w:r>
      <w:r w:rsidRPr="00CC69DA">
        <w:rPr>
          <w:szCs w:val="28"/>
        </w:rPr>
        <w:t>.</w:t>
      </w:r>
    </w:p>
    <w:p w:rsidR="00075D0A" w:rsidRPr="00CC69DA" w:rsidRDefault="00075D0A" w:rsidP="00075D0A">
      <w:pPr>
        <w:rPr>
          <w:bCs/>
          <w:szCs w:val="28"/>
        </w:rPr>
      </w:pPr>
      <w:r w:rsidRPr="00CC69DA">
        <w:rPr>
          <w:szCs w:val="28"/>
        </w:rPr>
        <w:t>Первоначально разработанная сетевая модель оказалась не лучшей по срокам выполнения работ и использования ресурсов. Поэтому исходная сетевая модель подверглась анализу и оптимизации по критерию «время-затраты». Анализ позволил оценить целесообразность структуры модели и определить степень сложности выполнения каждой работы.</w:t>
      </w:r>
    </w:p>
    <w:p w:rsidR="00075D0A" w:rsidRPr="00CC69DA" w:rsidRDefault="00075D0A" w:rsidP="00075D0A">
      <w:pPr>
        <w:rPr>
          <w:szCs w:val="28"/>
        </w:rPr>
      </w:pPr>
      <w:r w:rsidRPr="00CC69DA">
        <w:rPr>
          <w:rFonts w:ascii="Times New Roman" w:hAnsi="Times New Roman"/>
          <w:color w:val="000000"/>
          <w:szCs w:val="28"/>
          <w:bdr w:val="none" w:sz="0" w:space="0" w:color="auto" w:frame="1"/>
          <w:lang w:eastAsia="ru-RU"/>
        </w:rPr>
        <w:t>Оптимизация полученной сетевой модели</w:t>
      </w:r>
      <w:r w:rsidRPr="00CC69DA">
        <w:rPr>
          <w:szCs w:val="28"/>
        </w:rPr>
        <w:t xml:space="preserve"> позволила провести максимально возможное сокращение времени выполнения проекта</w:t>
      </w:r>
      <w:r w:rsidRPr="00CC69DA">
        <w:rPr>
          <w:rFonts w:ascii="Times New Roman" w:hAnsi="Times New Roman"/>
          <w:color w:val="000000"/>
          <w:szCs w:val="28"/>
          <w:bdr w:val="none" w:sz="0" w:space="0" w:color="auto" w:frame="1"/>
          <w:lang w:eastAsia="ru-RU"/>
        </w:rPr>
        <w:t>, при этом резервы переносились с некритических работ на критические. Вариантов планирования указанных работ получилось достаточно много, но лишь один из них оказался  оптимальным по критерию «</w:t>
      </w:r>
      <w:proofErr w:type="gramStart"/>
      <w:r w:rsidRPr="00CC69DA">
        <w:rPr>
          <w:rFonts w:ascii="Times New Roman" w:hAnsi="Times New Roman"/>
          <w:color w:val="000000"/>
          <w:szCs w:val="28"/>
          <w:bdr w:val="none" w:sz="0" w:space="0" w:color="auto" w:frame="1"/>
          <w:lang w:eastAsia="ru-RU"/>
        </w:rPr>
        <w:t>время-затраты</w:t>
      </w:r>
      <w:proofErr w:type="gramEnd"/>
      <w:r w:rsidRPr="00CC69DA">
        <w:rPr>
          <w:rFonts w:ascii="Times New Roman" w:hAnsi="Times New Roman"/>
          <w:color w:val="000000"/>
          <w:szCs w:val="28"/>
          <w:bdr w:val="none" w:sz="0" w:space="0" w:color="auto" w:frame="1"/>
          <w:lang w:eastAsia="ru-RU"/>
        </w:rPr>
        <w:t xml:space="preserve">». </w:t>
      </w:r>
      <w:r w:rsidRPr="00CC69DA">
        <w:rPr>
          <w:szCs w:val="28"/>
        </w:rPr>
        <w:t>Уменьшение длительности комплекса работ с 13,5 дней до 8,25 дней обеспечило сокращение сроков окупаемости поставок и более раннему выводу товара на рынок, что способствует конкурентному успеху фирмы.</w:t>
      </w:r>
    </w:p>
    <w:p w:rsidR="00EB2A62" w:rsidRPr="00B41A31" w:rsidRDefault="00075D0A" w:rsidP="00B41A31">
      <w:pPr>
        <w:rPr>
          <w:szCs w:val="28"/>
        </w:rPr>
      </w:pPr>
      <w:r w:rsidRPr="00CC69DA">
        <w:rPr>
          <w:szCs w:val="28"/>
        </w:rPr>
        <w:t>Рассмотренная в данной квалификационной работе оптимизационная задача показала, что экономическая эффективность от внедрения СПУ в планирование предпринимательской деятельности определяется возможностями уменьшения общего цикла работ и сокращением затрат за счет более рационального использования трудовых, материальных и денежных ресурсов.</w:t>
      </w:r>
    </w:p>
    <w:p w:rsidR="001F6F60" w:rsidRPr="00350DF2" w:rsidRDefault="001F6F60" w:rsidP="00CF7C91">
      <w:pPr>
        <w:pStyle w:val="12"/>
      </w:pPr>
      <w:bookmarkStart w:id="27" w:name="_Toc446590189"/>
      <w:r w:rsidRPr="00350DF2">
        <w:t>Заключение</w:t>
      </w:r>
      <w:bookmarkEnd w:id="22"/>
      <w:bookmarkEnd w:id="27"/>
    </w:p>
    <w:p w:rsidR="009D3635" w:rsidRPr="00CC69DA" w:rsidRDefault="00314137" w:rsidP="009D3635">
      <w:pPr>
        <w:rPr>
          <w:szCs w:val="28"/>
        </w:rPr>
      </w:pPr>
      <w:bookmarkStart w:id="28" w:name="_Toc356374845"/>
      <w:bookmarkStart w:id="29" w:name="_Toc442698086"/>
      <w:r w:rsidRPr="00CC69DA">
        <w:rPr>
          <w:bCs/>
          <w:szCs w:val="28"/>
        </w:rPr>
        <w:t xml:space="preserve">В ходе выполнения квалификационной работы были рассмотрены </w:t>
      </w:r>
      <w:r w:rsidR="002D0A17" w:rsidRPr="00CC69DA">
        <w:rPr>
          <w:szCs w:val="28"/>
        </w:rPr>
        <w:t>теоретические аспекты</w:t>
      </w:r>
      <w:r w:rsidR="00277EA0" w:rsidRPr="00CC69DA">
        <w:rPr>
          <w:szCs w:val="28"/>
        </w:rPr>
        <w:t xml:space="preserve"> сетевого планирования и управления</w:t>
      </w:r>
      <w:r w:rsidR="002D0A17" w:rsidRPr="00CC69DA">
        <w:rPr>
          <w:szCs w:val="28"/>
        </w:rPr>
        <w:t xml:space="preserve">, связанные с построением </w:t>
      </w:r>
      <w:r w:rsidR="00277EA0" w:rsidRPr="00CC69DA">
        <w:rPr>
          <w:szCs w:val="28"/>
        </w:rPr>
        <w:t xml:space="preserve">сетевых </w:t>
      </w:r>
      <w:r w:rsidR="002D0A17" w:rsidRPr="00CC69DA">
        <w:rPr>
          <w:szCs w:val="28"/>
        </w:rPr>
        <w:t xml:space="preserve">моделей </w:t>
      </w:r>
      <w:r w:rsidR="00277EA0" w:rsidRPr="00CC69DA">
        <w:rPr>
          <w:szCs w:val="28"/>
        </w:rPr>
        <w:t>и с методами их оптимизации</w:t>
      </w:r>
      <w:r w:rsidR="00090A0D" w:rsidRPr="00CC69DA">
        <w:rPr>
          <w:szCs w:val="28"/>
        </w:rPr>
        <w:t xml:space="preserve">. </w:t>
      </w:r>
    </w:p>
    <w:p w:rsidR="00EF3141" w:rsidRPr="00CC69DA" w:rsidRDefault="009D3635" w:rsidP="00B000C9">
      <w:pPr>
        <w:rPr>
          <w:szCs w:val="28"/>
        </w:rPr>
      </w:pPr>
      <w:r w:rsidRPr="00CC69DA">
        <w:rPr>
          <w:szCs w:val="28"/>
        </w:rPr>
        <w:t xml:space="preserve">Сетевое планирование как часть системы управления проектами стало объектом внимания и внедрения </w:t>
      </w:r>
      <w:r w:rsidR="005B214C" w:rsidRPr="00CC69DA">
        <w:rPr>
          <w:szCs w:val="28"/>
        </w:rPr>
        <w:t>в связи с  обострением конкуренции и падением</w:t>
      </w:r>
      <w:r w:rsidRPr="00CC69DA">
        <w:rPr>
          <w:szCs w:val="28"/>
        </w:rPr>
        <w:t xml:space="preserve"> прибыли. </w:t>
      </w:r>
      <w:r w:rsidR="00EF3141" w:rsidRPr="00CC69DA">
        <w:rPr>
          <w:szCs w:val="28"/>
        </w:rPr>
        <w:t>Основным плановым документом в системе СПУ является сетевой график (или сетевая модель), представляющий собой информационно-динамическую модель, в которой отражаются взаимосвязи и результаты всех работ, необходимых для дос</w:t>
      </w:r>
      <w:r w:rsidR="005B214C" w:rsidRPr="00CC69DA">
        <w:rPr>
          <w:szCs w:val="28"/>
        </w:rPr>
        <w:t xml:space="preserve">тижения конечной цели </w:t>
      </w:r>
      <w:r w:rsidR="00B02B75" w:rsidRPr="00CC69DA">
        <w:rPr>
          <w:szCs w:val="28"/>
        </w:rPr>
        <w:t>проекта</w:t>
      </w:r>
      <w:r w:rsidR="00EF3141" w:rsidRPr="00CC69DA">
        <w:rPr>
          <w:szCs w:val="28"/>
        </w:rPr>
        <w:t xml:space="preserve">. </w:t>
      </w:r>
    </w:p>
    <w:p w:rsidR="00B000C9" w:rsidRPr="00CC69DA" w:rsidRDefault="00EF3141" w:rsidP="00A77A23">
      <w:pPr>
        <w:rPr>
          <w:szCs w:val="28"/>
          <w:shd w:val="clear" w:color="auto" w:fill="FFFFFF"/>
        </w:rPr>
      </w:pPr>
      <w:r w:rsidRPr="00CC69DA">
        <w:rPr>
          <w:szCs w:val="28"/>
          <w:shd w:val="clear" w:color="auto" w:fill="FFFFFF"/>
        </w:rPr>
        <w:t xml:space="preserve"> Сетевые модели служат не только для планирования разнообразных долгосрочных работ, но и их координации между руководителями и исполнителями проектов, а также для определения необходимых производственных ресурсов и их рационального использования. </w:t>
      </w:r>
    </w:p>
    <w:p w:rsidR="009D3635" w:rsidRPr="00CC69DA" w:rsidRDefault="00277EA0" w:rsidP="00A77A23">
      <w:pPr>
        <w:rPr>
          <w:bCs/>
          <w:szCs w:val="28"/>
        </w:rPr>
      </w:pPr>
      <w:r w:rsidRPr="00CC69DA">
        <w:rPr>
          <w:szCs w:val="28"/>
        </w:rPr>
        <w:t xml:space="preserve">Методы </w:t>
      </w:r>
      <w:r w:rsidR="00090A0D" w:rsidRPr="00CC69DA">
        <w:rPr>
          <w:bCs/>
          <w:szCs w:val="28"/>
        </w:rPr>
        <w:t xml:space="preserve">сетевого планирования и управления основаны на моделировании процессов с помощью сетевого графика и представляют собой совокупность расчётных, организационных и контрольных  мероприятий по эффективному планированию и управлению комплексом работ. </w:t>
      </w:r>
    </w:p>
    <w:p w:rsidR="00B000C9" w:rsidRPr="00CC69DA" w:rsidRDefault="00B000C9" w:rsidP="00B000C9">
      <w:pPr>
        <w:rPr>
          <w:szCs w:val="28"/>
        </w:rPr>
      </w:pPr>
      <w:r w:rsidRPr="00CC69DA">
        <w:rPr>
          <w:szCs w:val="28"/>
          <w:shd w:val="clear" w:color="auto" w:fill="FFFFFF"/>
        </w:rPr>
        <w:t>Сетевое планирование может успешно применяться в различных сферах производственной и предпринимательской деятельности.</w:t>
      </w:r>
    </w:p>
    <w:p w:rsidR="00F448BF" w:rsidRPr="00CC69DA" w:rsidRDefault="009D3635" w:rsidP="00B000C9">
      <w:pPr>
        <w:rPr>
          <w:szCs w:val="28"/>
        </w:rPr>
      </w:pPr>
      <w:r w:rsidRPr="00CC69DA">
        <w:rPr>
          <w:bCs/>
          <w:szCs w:val="28"/>
        </w:rPr>
        <w:t xml:space="preserve">Представленная в работе </w:t>
      </w:r>
      <w:r w:rsidRPr="00CC69DA">
        <w:rPr>
          <w:szCs w:val="28"/>
        </w:rPr>
        <w:t xml:space="preserve">методика </w:t>
      </w:r>
      <w:r w:rsidRPr="00CC69DA">
        <w:rPr>
          <w:rStyle w:val="afe"/>
          <w:b w:val="0"/>
          <w:szCs w:val="28"/>
        </w:rPr>
        <w:t xml:space="preserve">оптимизации сетевых моделей  продемонстрирована на примере </w:t>
      </w:r>
      <w:proofErr w:type="gramStart"/>
      <w:r w:rsidRPr="00CC69DA">
        <w:rPr>
          <w:rStyle w:val="afe"/>
          <w:b w:val="0"/>
          <w:szCs w:val="28"/>
        </w:rPr>
        <w:t xml:space="preserve">решения оптимизационной задачи  </w:t>
      </w:r>
      <w:r w:rsidRPr="00CC69DA">
        <w:rPr>
          <w:szCs w:val="28"/>
        </w:rPr>
        <w:t>планирования поставок товаров</w:t>
      </w:r>
      <w:proofErr w:type="gramEnd"/>
      <w:r w:rsidRPr="00CC69DA">
        <w:rPr>
          <w:szCs w:val="28"/>
        </w:rPr>
        <w:t xml:space="preserve"> оптовым покупателям.</w:t>
      </w:r>
      <w:r w:rsidR="00EF3141" w:rsidRPr="00CC69DA">
        <w:rPr>
          <w:rFonts w:ascii="Times New Roman" w:hAnsi="Times New Roman"/>
          <w:color w:val="000000"/>
          <w:szCs w:val="28"/>
          <w:bdr w:val="none" w:sz="0" w:space="0" w:color="auto" w:frame="1"/>
          <w:lang w:eastAsia="ru-RU"/>
        </w:rPr>
        <w:t xml:space="preserve"> </w:t>
      </w:r>
      <w:r w:rsidR="00F448BF" w:rsidRPr="00CC69DA">
        <w:rPr>
          <w:szCs w:val="28"/>
        </w:rPr>
        <w:t>Задача состояла в том, чтобы графически, наглядно и системно отобразить и оптимизировать последовательность указанных работ.</w:t>
      </w:r>
    </w:p>
    <w:p w:rsidR="00F448BF" w:rsidRPr="00CC69DA" w:rsidRDefault="00F448BF" w:rsidP="00B000C9">
      <w:pPr>
        <w:rPr>
          <w:bCs/>
          <w:szCs w:val="28"/>
        </w:rPr>
      </w:pPr>
      <w:r w:rsidRPr="00CC69DA">
        <w:rPr>
          <w:szCs w:val="28"/>
        </w:rPr>
        <w:t xml:space="preserve">Первоначально разработанная сетевая модель </w:t>
      </w:r>
      <w:r w:rsidR="00A77A23" w:rsidRPr="00CC69DA">
        <w:rPr>
          <w:szCs w:val="28"/>
        </w:rPr>
        <w:t>оказалась</w:t>
      </w:r>
      <w:r w:rsidRPr="00CC69DA">
        <w:rPr>
          <w:szCs w:val="28"/>
        </w:rPr>
        <w:t xml:space="preserve"> не лучшей по срокам выполнения работ и использования ресурсов. Поэтому исходная сетевая модель подверг</w:t>
      </w:r>
      <w:r w:rsidR="00A77A23" w:rsidRPr="00CC69DA">
        <w:rPr>
          <w:szCs w:val="28"/>
        </w:rPr>
        <w:t>лась</w:t>
      </w:r>
      <w:r w:rsidRPr="00CC69DA">
        <w:rPr>
          <w:szCs w:val="28"/>
        </w:rPr>
        <w:t xml:space="preserve"> анализу и оптимизации по </w:t>
      </w:r>
      <w:r w:rsidR="00A77A23" w:rsidRPr="00CC69DA">
        <w:rPr>
          <w:szCs w:val="28"/>
        </w:rPr>
        <w:t>критерию «время-затраты»</w:t>
      </w:r>
      <w:r w:rsidRPr="00CC69DA">
        <w:rPr>
          <w:szCs w:val="28"/>
        </w:rPr>
        <w:t xml:space="preserve">. </w:t>
      </w:r>
      <w:r w:rsidR="00A77A23" w:rsidRPr="00CC69DA">
        <w:rPr>
          <w:szCs w:val="28"/>
        </w:rPr>
        <w:t>Анализ позволил</w:t>
      </w:r>
      <w:r w:rsidRPr="00CC69DA">
        <w:rPr>
          <w:szCs w:val="28"/>
        </w:rPr>
        <w:t xml:space="preserve"> оценить цел</w:t>
      </w:r>
      <w:r w:rsidR="00B02B75" w:rsidRPr="00CC69DA">
        <w:rPr>
          <w:szCs w:val="28"/>
        </w:rPr>
        <w:t xml:space="preserve">есообразность структуры модели и </w:t>
      </w:r>
      <w:r w:rsidRPr="00CC69DA">
        <w:rPr>
          <w:szCs w:val="28"/>
        </w:rPr>
        <w:t>определить степень сложности выполнения каждой работы</w:t>
      </w:r>
      <w:r w:rsidR="00A77A23" w:rsidRPr="00CC69DA">
        <w:rPr>
          <w:szCs w:val="28"/>
        </w:rPr>
        <w:t>.</w:t>
      </w:r>
    </w:p>
    <w:p w:rsidR="009D3635" w:rsidRPr="00CC69DA" w:rsidRDefault="00B000C9" w:rsidP="005B79A8">
      <w:pPr>
        <w:rPr>
          <w:szCs w:val="28"/>
        </w:rPr>
      </w:pPr>
      <w:r w:rsidRPr="00CC69DA">
        <w:rPr>
          <w:rFonts w:ascii="Times New Roman" w:hAnsi="Times New Roman"/>
          <w:color w:val="000000"/>
          <w:szCs w:val="28"/>
          <w:bdr w:val="none" w:sz="0" w:space="0" w:color="auto" w:frame="1"/>
          <w:lang w:eastAsia="ru-RU"/>
        </w:rPr>
        <w:t>Оптимизация</w:t>
      </w:r>
      <w:r w:rsidR="00EF3141" w:rsidRPr="00CC69DA">
        <w:rPr>
          <w:rFonts w:ascii="Times New Roman" w:hAnsi="Times New Roman"/>
          <w:color w:val="000000"/>
          <w:szCs w:val="28"/>
          <w:bdr w:val="none" w:sz="0" w:space="0" w:color="auto" w:frame="1"/>
          <w:lang w:eastAsia="ru-RU"/>
        </w:rPr>
        <w:t xml:space="preserve"> </w:t>
      </w:r>
      <w:r w:rsidRPr="00CC69DA">
        <w:rPr>
          <w:rFonts w:ascii="Times New Roman" w:hAnsi="Times New Roman"/>
          <w:color w:val="000000"/>
          <w:szCs w:val="28"/>
          <w:bdr w:val="none" w:sz="0" w:space="0" w:color="auto" w:frame="1"/>
          <w:lang w:eastAsia="ru-RU"/>
        </w:rPr>
        <w:t xml:space="preserve">полученной </w:t>
      </w:r>
      <w:r w:rsidR="00EF3141" w:rsidRPr="00CC69DA">
        <w:rPr>
          <w:rFonts w:ascii="Times New Roman" w:hAnsi="Times New Roman"/>
          <w:color w:val="000000"/>
          <w:szCs w:val="28"/>
          <w:bdr w:val="none" w:sz="0" w:space="0" w:color="auto" w:frame="1"/>
          <w:lang w:eastAsia="ru-RU"/>
        </w:rPr>
        <w:t>сетевой модели</w:t>
      </w:r>
      <w:r w:rsidRPr="00CC69DA">
        <w:rPr>
          <w:szCs w:val="28"/>
        </w:rPr>
        <w:t xml:space="preserve"> позволила провести максимально возможное сокращение времени выполнения проекта</w:t>
      </w:r>
      <w:r w:rsidR="00EF3141" w:rsidRPr="00CC69DA">
        <w:rPr>
          <w:rFonts w:ascii="Times New Roman" w:hAnsi="Times New Roman"/>
          <w:color w:val="000000"/>
          <w:szCs w:val="28"/>
          <w:bdr w:val="none" w:sz="0" w:space="0" w:color="auto" w:frame="1"/>
          <w:lang w:eastAsia="ru-RU"/>
        </w:rPr>
        <w:t xml:space="preserve">, </w:t>
      </w:r>
      <w:r w:rsidRPr="00CC69DA">
        <w:rPr>
          <w:rFonts w:ascii="Times New Roman" w:hAnsi="Times New Roman"/>
          <w:color w:val="000000"/>
          <w:szCs w:val="28"/>
          <w:bdr w:val="none" w:sz="0" w:space="0" w:color="auto" w:frame="1"/>
          <w:lang w:eastAsia="ru-RU"/>
        </w:rPr>
        <w:t xml:space="preserve">при этом </w:t>
      </w:r>
      <w:r w:rsidR="00EF3141" w:rsidRPr="00CC69DA">
        <w:rPr>
          <w:rFonts w:ascii="Times New Roman" w:hAnsi="Times New Roman"/>
          <w:color w:val="000000"/>
          <w:szCs w:val="28"/>
          <w:bdr w:val="none" w:sz="0" w:space="0" w:color="auto" w:frame="1"/>
          <w:lang w:eastAsia="ru-RU"/>
        </w:rPr>
        <w:t xml:space="preserve">резервы переносились с некритических </w:t>
      </w:r>
      <w:r w:rsidR="00A77A23" w:rsidRPr="00CC69DA">
        <w:rPr>
          <w:rFonts w:ascii="Times New Roman" w:hAnsi="Times New Roman"/>
          <w:color w:val="000000"/>
          <w:szCs w:val="28"/>
          <w:bdr w:val="none" w:sz="0" w:space="0" w:color="auto" w:frame="1"/>
          <w:lang w:eastAsia="ru-RU"/>
        </w:rPr>
        <w:t>работ на критические</w:t>
      </w:r>
      <w:r w:rsidRPr="00CC69DA">
        <w:rPr>
          <w:rFonts w:ascii="Times New Roman" w:hAnsi="Times New Roman"/>
          <w:color w:val="000000"/>
          <w:szCs w:val="28"/>
          <w:bdr w:val="none" w:sz="0" w:space="0" w:color="auto" w:frame="1"/>
          <w:lang w:eastAsia="ru-RU"/>
        </w:rPr>
        <w:t>. В</w:t>
      </w:r>
      <w:r w:rsidR="00A77A23" w:rsidRPr="00CC69DA">
        <w:rPr>
          <w:rFonts w:ascii="Times New Roman" w:hAnsi="Times New Roman"/>
          <w:color w:val="000000"/>
          <w:szCs w:val="28"/>
          <w:bdr w:val="none" w:sz="0" w:space="0" w:color="auto" w:frame="1"/>
          <w:lang w:eastAsia="ru-RU"/>
        </w:rPr>
        <w:t xml:space="preserve">ариантов планирования указанных работ </w:t>
      </w:r>
      <w:r w:rsidRPr="00CC69DA">
        <w:rPr>
          <w:rFonts w:ascii="Times New Roman" w:hAnsi="Times New Roman"/>
          <w:color w:val="000000"/>
          <w:szCs w:val="28"/>
          <w:bdr w:val="none" w:sz="0" w:space="0" w:color="auto" w:frame="1"/>
          <w:lang w:eastAsia="ru-RU"/>
        </w:rPr>
        <w:t>получилось достаточно много</w:t>
      </w:r>
      <w:r w:rsidR="00A77A23" w:rsidRPr="00CC69DA">
        <w:rPr>
          <w:rFonts w:ascii="Times New Roman" w:hAnsi="Times New Roman"/>
          <w:color w:val="000000"/>
          <w:szCs w:val="28"/>
          <w:bdr w:val="none" w:sz="0" w:space="0" w:color="auto" w:frame="1"/>
          <w:lang w:eastAsia="ru-RU"/>
        </w:rPr>
        <w:t xml:space="preserve">, но лишь один из них </w:t>
      </w:r>
      <w:r w:rsidRPr="00CC69DA">
        <w:rPr>
          <w:rFonts w:ascii="Times New Roman" w:hAnsi="Times New Roman"/>
          <w:color w:val="000000"/>
          <w:szCs w:val="28"/>
          <w:bdr w:val="none" w:sz="0" w:space="0" w:color="auto" w:frame="1"/>
          <w:lang w:eastAsia="ru-RU"/>
        </w:rPr>
        <w:t>оказался</w:t>
      </w:r>
      <w:r w:rsidR="00B21404" w:rsidRPr="00CC69DA">
        <w:rPr>
          <w:rFonts w:ascii="Times New Roman" w:hAnsi="Times New Roman"/>
          <w:color w:val="000000"/>
          <w:szCs w:val="28"/>
          <w:bdr w:val="none" w:sz="0" w:space="0" w:color="auto" w:frame="1"/>
          <w:lang w:eastAsia="ru-RU"/>
        </w:rPr>
        <w:t xml:space="preserve"> </w:t>
      </w:r>
      <w:r w:rsidR="00A77A23" w:rsidRPr="00CC69DA">
        <w:rPr>
          <w:rFonts w:ascii="Times New Roman" w:hAnsi="Times New Roman"/>
          <w:color w:val="000000"/>
          <w:szCs w:val="28"/>
          <w:bdr w:val="none" w:sz="0" w:space="0" w:color="auto" w:frame="1"/>
          <w:lang w:eastAsia="ru-RU"/>
        </w:rPr>
        <w:t xml:space="preserve"> оптима</w:t>
      </w:r>
      <w:r w:rsidR="00B21404" w:rsidRPr="00CC69DA">
        <w:rPr>
          <w:rFonts w:ascii="Times New Roman" w:hAnsi="Times New Roman"/>
          <w:color w:val="000000"/>
          <w:szCs w:val="28"/>
          <w:bdr w:val="none" w:sz="0" w:space="0" w:color="auto" w:frame="1"/>
          <w:lang w:eastAsia="ru-RU"/>
        </w:rPr>
        <w:t>л</w:t>
      </w:r>
      <w:r w:rsidR="00A77A23" w:rsidRPr="00CC69DA">
        <w:rPr>
          <w:rFonts w:ascii="Times New Roman" w:hAnsi="Times New Roman"/>
          <w:color w:val="000000"/>
          <w:szCs w:val="28"/>
          <w:bdr w:val="none" w:sz="0" w:space="0" w:color="auto" w:frame="1"/>
          <w:lang w:eastAsia="ru-RU"/>
        </w:rPr>
        <w:t>ьным</w:t>
      </w:r>
      <w:r w:rsidR="00B21404" w:rsidRPr="00CC69DA">
        <w:rPr>
          <w:rFonts w:ascii="Times New Roman" w:hAnsi="Times New Roman"/>
          <w:color w:val="000000"/>
          <w:szCs w:val="28"/>
          <w:bdr w:val="none" w:sz="0" w:space="0" w:color="auto" w:frame="1"/>
          <w:lang w:eastAsia="ru-RU"/>
        </w:rPr>
        <w:t xml:space="preserve"> по критерию «</w:t>
      </w:r>
      <w:proofErr w:type="gramStart"/>
      <w:r w:rsidR="00B21404" w:rsidRPr="00CC69DA">
        <w:rPr>
          <w:rFonts w:ascii="Times New Roman" w:hAnsi="Times New Roman"/>
          <w:color w:val="000000"/>
          <w:szCs w:val="28"/>
          <w:bdr w:val="none" w:sz="0" w:space="0" w:color="auto" w:frame="1"/>
          <w:lang w:eastAsia="ru-RU"/>
        </w:rPr>
        <w:t>время-затраты</w:t>
      </w:r>
      <w:proofErr w:type="gramEnd"/>
      <w:r w:rsidR="00B21404" w:rsidRPr="00CC69DA">
        <w:rPr>
          <w:rFonts w:ascii="Times New Roman" w:hAnsi="Times New Roman"/>
          <w:color w:val="000000"/>
          <w:szCs w:val="28"/>
          <w:bdr w:val="none" w:sz="0" w:space="0" w:color="auto" w:frame="1"/>
          <w:lang w:eastAsia="ru-RU"/>
        </w:rPr>
        <w:t>»</w:t>
      </w:r>
      <w:r w:rsidR="00EF3141" w:rsidRPr="00CC69DA">
        <w:rPr>
          <w:rFonts w:ascii="Times New Roman" w:hAnsi="Times New Roman"/>
          <w:color w:val="000000"/>
          <w:szCs w:val="28"/>
          <w:bdr w:val="none" w:sz="0" w:space="0" w:color="auto" w:frame="1"/>
          <w:lang w:eastAsia="ru-RU"/>
        </w:rPr>
        <w:t>.</w:t>
      </w:r>
      <w:r w:rsidR="00B21404" w:rsidRPr="00CC69DA">
        <w:rPr>
          <w:rFonts w:ascii="Times New Roman" w:hAnsi="Times New Roman"/>
          <w:color w:val="000000"/>
          <w:szCs w:val="28"/>
          <w:bdr w:val="none" w:sz="0" w:space="0" w:color="auto" w:frame="1"/>
          <w:lang w:eastAsia="ru-RU"/>
        </w:rPr>
        <w:t xml:space="preserve"> </w:t>
      </w:r>
      <w:r w:rsidRPr="00CC69DA">
        <w:rPr>
          <w:szCs w:val="28"/>
        </w:rPr>
        <w:t xml:space="preserve">Уменьшение длительности комплекса работ </w:t>
      </w:r>
      <w:r w:rsidR="005B79A8" w:rsidRPr="00CC69DA">
        <w:rPr>
          <w:szCs w:val="28"/>
        </w:rPr>
        <w:t xml:space="preserve">с 13,5 дней до 8,25 дней </w:t>
      </w:r>
      <w:r w:rsidRPr="00CC69DA">
        <w:rPr>
          <w:szCs w:val="28"/>
        </w:rPr>
        <w:t>обеспечило сокращение сроков окупаемости поставок и более раннему выводу товара на рынок, что способств</w:t>
      </w:r>
      <w:r w:rsidR="005B79A8" w:rsidRPr="00CC69DA">
        <w:rPr>
          <w:szCs w:val="28"/>
        </w:rPr>
        <w:t>ует конкурентному успеху фирмы.</w:t>
      </w:r>
    </w:p>
    <w:p w:rsidR="005B214C" w:rsidRPr="00CC69DA" w:rsidRDefault="005B214C" w:rsidP="005B214C">
      <w:pPr>
        <w:rPr>
          <w:szCs w:val="28"/>
        </w:rPr>
      </w:pPr>
      <w:r w:rsidRPr="00CC69DA">
        <w:rPr>
          <w:szCs w:val="28"/>
        </w:rPr>
        <w:t>Рассмотренная в данной квалификационной работе оптимизационная задача планирования поставок товаров оптовым покупателям показала, что экономическая эффективность от внедрения СПУ в планирование предпринимательской деятельности определяется возможностями уменьшения общего цикла работ и сокращением затрат за счет более рационального использования трудовых, материальных и денежных ресурсов.</w:t>
      </w:r>
    </w:p>
    <w:p w:rsidR="00BD3F27" w:rsidRPr="00CC69DA" w:rsidRDefault="00BD3F27" w:rsidP="005B214C">
      <w:pPr>
        <w:rPr>
          <w:bCs/>
          <w:szCs w:val="28"/>
        </w:rPr>
      </w:pPr>
      <w:r w:rsidRPr="00CC69DA">
        <w:rPr>
          <w:szCs w:val="28"/>
        </w:rPr>
        <w:t>Преимущества моделей сетевого планирования и управления обеспечивают своевременное внесение корректив в процесс управления и в работу различных управленческих органов, эффективное предвидение будущего и надлежащего воздействия на ход выполнения работ.</w:t>
      </w:r>
    </w:p>
    <w:p w:rsidR="00BD3F27" w:rsidRPr="00CC69DA" w:rsidRDefault="00BD3F27" w:rsidP="00B4171A">
      <w:pPr>
        <w:rPr>
          <w:szCs w:val="28"/>
        </w:rPr>
      </w:pPr>
      <w:r w:rsidRPr="00CC69DA">
        <w:rPr>
          <w:szCs w:val="28"/>
        </w:rPr>
        <w:t>В настоящее время происходит расширение методов и приемов</w:t>
      </w:r>
      <w:r w:rsidR="00DE3B1C" w:rsidRPr="00CC69DA">
        <w:rPr>
          <w:szCs w:val="28"/>
        </w:rPr>
        <w:t xml:space="preserve"> использования сетевых </w:t>
      </w:r>
      <w:r w:rsidR="005B79A8" w:rsidRPr="00CC69DA">
        <w:rPr>
          <w:szCs w:val="28"/>
        </w:rPr>
        <w:t xml:space="preserve">моделей и </w:t>
      </w:r>
      <w:r w:rsidR="00DE3B1C" w:rsidRPr="00CC69DA">
        <w:rPr>
          <w:szCs w:val="28"/>
        </w:rPr>
        <w:t>методов</w:t>
      </w:r>
      <w:r w:rsidR="005B79A8" w:rsidRPr="00CC69DA">
        <w:rPr>
          <w:szCs w:val="28"/>
        </w:rPr>
        <w:t xml:space="preserve"> их оптимизации</w:t>
      </w:r>
      <w:r w:rsidR="00DE3B1C" w:rsidRPr="00CC69DA">
        <w:rPr>
          <w:szCs w:val="28"/>
        </w:rPr>
        <w:t>.</w:t>
      </w:r>
      <w:r w:rsidR="00B4171A" w:rsidRPr="00B4171A">
        <w:rPr>
          <w:szCs w:val="28"/>
        </w:rPr>
        <w:t xml:space="preserve"> </w:t>
      </w:r>
      <w:r w:rsidRPr="00CC69DA">
        <w:rPr>
          <w:szCs w:val="28"/>
        </w:rPr>
        <w:t>Диапазон применения сетевого планирования и управления весьма широк: от задач, касающихся деятельности отдельных лиц, до проектов, в которых участвуют сотни организаций и десят</w:t>
      </w:r>
      <w:r w:rsidR="00BA0D14" w:rsidRPr="00CC69DA">
        <w:rPr>
          <w:szCs w:val="28"/>
        </w:rPr>
        <w:t>ки тысяч людей</w:t>
      </w:r>
      <w:r w:rsidRPr="00CC69DA">
        <w:rPr>
          <w:szCs w:val="28"/>
        </w:rPr>
        <w:t xml:space="preserve"> [</w:t>
      </w:r>
      <w:r w:rsidR="00E81D14">
        <w:rPr>
          <w:szCs w:val="28"/>
        </w:rPr>
        <w:t>18</w:t>
      </w:r>
      <w:r w:rsidR="00D60CAA" w:rsidRPr="00D60CAA">
        <w:rPr>
          <w:szCs w:val="28"/>
        </w:rPr>
        <w:t>]</w:t>
      </w:r>
      <w:r w:rsidR="00D60CAA">
        <w:rPr>
          <w:szCs w:val="28"/>
        </w:rPr>
        <w:t xml:space="preserve">. </w:t>
      </w:r>
    </w:p>
    <w:p w:rsidR="008412C9" w:rsidRPr="00CC69DA" w:rsidRDefault="00BD3F27" w:rsidP="00BD3F27">
      <w:pPr>
        <w:rPr>
          <w:sz w:val="24"/>
          <w:szCs w:val="24"/>
        </w:rPr>
      </w:pPr>
      <w:r w:rsidRPr="00CC69DA">
        <w:rPr>
          <w:szCs w:val="28"/>
        </w:rPr>
        <w:t xml:space="preserve">Методы сетевого планирования и управления обеспечивают руководителей и исполнителей на всех участках работы обоснованной информацией, которая необходима </w:t>
      </w:r>
      <w:r w:rsidR="00BA0D14" w:rsidRPr="00CC69DA">
        <w:rPr>
          <w:szCs w:val="28"/>
        </w:rPr>
        <w:t xml:space="preserve"> им </w:t>
      </w:r>
      <w:r w:rsidRPr="00CC69DA">
        <w:rPr>
          <w:szCs w:val="28"/>
        </w:rPr>
        <w:t xml:space="preserve">для принятия решений по планированию, организации и управлению. А при использовании вычислительной техники сетевое планирование и управление является уже не просто одним из методов планирования, а автоматизированным методом управления </w:t>
      </w:r>
      <w:r w:rsidR="005B79A8" w:rsidRPr="00CC69DA">
        <w:rPr>
          <w:szCs w:val="28"/>
        </w:rPr>
        <w:t xml:space="preserve">процессами в </w:t>
      </w:r>
      <w:r w:rsidR="005B79A8" w:rsidRPr="00CC69DA">
        <w:rPr>
          <w:szCs w:val="28"/>
          <w:shd w:val="clear" w:color="auto" w:fill="FFFFFF"/>
        </w:rPr>
        <w:t>сферах производственной и предпринимательской деятельности.</w:t>
      </w:r>
      <w:r w:rsidR="007F0B39" w:rsidRPr="00CC69DA">
        <w:rPr>
          <w:sz w:val="24"/>
          <w:szCs w:val="24"/>
        </w:rPr>
        <w:t xml:space="preserve"> </w:t>
      </w:r>
    </w:p>
    <w:p w:rsidR="00BD3F27" w:rsidRPr="008A0EBC" w:rsidRDefault="001F6F60" w:rsidP="007F0B39">
      <w:pPr>
        <w:pStyle w:val="12"/>
      </w:pPr>
      <w:bookmarkStart w:id="30" w:name="_Toc446590190"/>
      <w:r w:rsidRPr="008A0EBC">
        <w:t>Литература</w:t>
      </w:r>
      <w:bookmarkEnd w:id="28"/>
      <w:bookmarkEnd w:id="29"/>
      <w:bookmarkEnd w:id="30"/>
    </w:p>
    <w:p w:rsidR="00BD3F27" w:rsidRPr="00C14B2C" w:rsidRDefault="00BD3F27" w:rsidP="00BD3F27">
      <w:pPr>
        <w:pStyle w:val="14"/>
        <w:numPr>
          <w:ilvl w:val="0"/>
          <w:numId w:val="37"/>
        </w:numPr>
        <w:tabs>
          <w:tab w:val="center" w:pos="567"/>
        </w:tabs>
        <w:spacing w:line="360" w:lineRule="auto"/>
        <w:ind w:left="0" w:firstLine="0"/>
        <w:jc w:val="both"/>
        <w:rPr>
          <w:sz w:val="28"/>
          <w:szCs w:val="28"/>
        </w:rPr>
      </w:pPr>
      <w:proofErr w:type="spellStart"/>
      <w:r w:rsidRPr="00C14B2C">
        <w:rPr>
          <w:sz w:val="28"/>
          <w:szCs w:val="28"/>
        </w:rPr>
        <w:t>Адигамов</w:t>
      </w:r>
      <w:proofErr w:type="spellEnd"/>
      <w:r w:rsidRPr="00C14B2C">
        <w:rPr>
          <w:sz w:val="28"/>
          <w:szCs w:val="28"/>
        </w:rPr>
        <w:t xml:space="preserve"> А.Э, Макаров П.В., Семенова Н.В. Теория графов и оптимизация на сетях, учебное пособие.</w:t>
      </w:r>
      <w:r w:rsidR="00C14B2C">
        <w:rPr>
          <w:sz w:val="28"/>
          <w:szCs w:val="28"/>
        </w:rPr>
        <w:t xml:space="preserve"> – М.:</w:t>
      </w:r>
      <w:r w:rsidRPr="00C14B2C">
        <w:rPr>
          <w:sz w:val="28"/>
          <w:szCs w:val="28"/>
        </w:rPr>
        <w:t xml:space="preserve"> Тип. МГГУ, 2009.</w:t>
      </w:r>
      <w:r w:rsidRPr="00C14B2C">
        <w:rPr>
          <w:sz w:val="28"/>
          <w:szCs w:val="28"/>
        </w:rPr>
        <w:softHyphen/>
      </w:r>
      <w:r w:rsidR="00C14B2C">
        <w:rPr>
          <w:sz w:val="28"/>
          <w:szCs w:val="28"/>
        </w:rPr>
        <w:t xml:space="preserve"> </w:t>
      </w:r>
      <w:r w:rsidRPr="00C14B2C">
        <w:rPr>
          <w:sz w:val="28"/>
          <w:szCs w:val="28"/>
        </w:rPr>
        <w:t>– 64с.</w:t>
      </w:r>
    </w:p>
    <w:p w:rsidR="00BD3F27" w:rsidRPr="00C14B2C" w:rsidRDefault="00BD3F27" w:rsidP="00BD3F27">
      <w:pPr>
        <w:pStyle w:val="14"/>
        <w:numPr>
          <w:ilvl w:val="0"/>
          <w:numId w:val="37"/>
        </w:numPr>
        <w:tabs>
          <w:tab w:val="center" w:pos="567"/>
        </w:tabs>
        <w:spacing w:line="360" w:lineRule="auto"/>
        <w:ind w:left="0" w:firstLine="0"/>
        <w:jc w:val="both"/>
        <w:rPr>
          <w:sz w:val="28"/>
          <w:szCs w:val="28"/>
        </w:rPr>
      </w:pPr>
      <w:proofErr w:type="spellStart"/>
      <w:r w:rsidRPr="00C14B2C">
        <w:rPr>
          <w:sz w:val="28"/>
          <w:szCs w:val="28"/>
        </w:rPr>
        <w:t>Алесинская</w:t>
      </w:r>
      <w:proofErr w:type="spellEnd"/>
      <w:r w:rsidRPr="00C14B2C">
        <w:rPr>
          <w:sz w:val="28"/>
          <w:szCs w:val="28"/>
        </w:rPr>
        <w:t xml:space="preserve"> Т.В.  Учебное  пособие  по  решению  задач  по  курсу</w:t>
      </w:r>
      <w:r w:rsidR="00034446" w:rsidRPr="00C14B2C">
        <w:rPr>
          <w:sz w:val="28"/>
          <w:szCs w:val="28"/>
        </w:rPr>
        <w:t xml:space="preserve"> </w:t>
      </w:r>
      <w:r w:rsidRPr="00C14B2C">
        <w:rPr>
          <w:sz w:val="28"/>
          <w:szCs w:val="28"/>
        </w:rPr>
        <w:t>«</w:t>
      </w:r>
      <w:proofErr w:type="spellStart"/>
      <w:r w:rsidRPr="00C14B2C">
        <w:rPr>
          <w:sz w:val="28"/>
          <w:szCs w:val="28"/>
        </w:rPr>
        <w:t>Экономи</w:t>
      </w:r>
      <w:proofErr w:type="spellEnd"/>
      <w:r w:rsidRPr="00C14B2C">
        <w:rPr>
          <w:sz w:val="28"/>
          <w:szCs w:val="28"/>
        </w:rPr>
        <w:t>-ко-математические  мето</w:t>
      </w:r>
      <w:r w:rsidR="00C14B2C">
        <w:rPr>
          <w:sz w:val="28"/>
          <w:szCs w:val="28"/>
        </w:rPr>
        <w:t xml:space="preserve">ды  и  модели». – </w:t>
      </w:r>
      <w:r w:rsidRPr="00C14B2C">
        <w:rPr>
          <w:sz w:val="28"/>
          <w:szCs w:val="28"/>
        </w:rPr>
        <w:t>Таганрог: Изд-во ТРТУ, 2002. – 153 с.</w:t>
      </w:r>
    </w:p>
    <w:p w:rsidR="00BD3F27" w:rsidRPr="00C14B2C" w:rsidRDefault="00BD3F27" w:rsidP="00BD3F27">
      <w:pPr>
        <w:pStyle w:val="14"/>
        <w:numPr>
          <w:ilvl w:val="0"/>
          <w:numId w:val="37"/>
        </w:numPr>
        <w:tabs>
          <w:tab w:val="center" w:pos="567"/>
        </w:tabs>
        <w:spacing w:line="360" w:lineRule="auto"/>
        <w:ind w:left="0" w:firstLine="0"/>
        <w:jc w:val="both"/>
        <w:rPr>
          <w:sz w:val="28"/>
          <w:szCs w:val="28"/>
        </w:rPr>
      </w:pPr>
      <w:proofErr w:type="spellStart"/>
      <w:r w:rsidRPr="00C14B2C">
        <w:rPr>
          <w:sz w:val="28"/>
          <w:szCs w:val="28"/>
        </w:rPr>
        <w:t>Балашевич</w:t>
      </w:r>
      <w:proofErr w:type="spellEnd"/>
      <w:r w:rsidRPr="00C14B2C">
        <w:rPr>
          <w:sz w:val="28"/>
          <w:szCs w:val="28"/>
        </w:rPr>
        <w:t xml:space="preserve"> В.А. </w:t>
      </w:r>
      <w:r w:rsidRPr="00C14B2C">
        <w:rPr>
          <w:sz w:val="28"/>
          <w:szCs w:val="28"/>
        </w:rPr>
        <w:tab/>
        <w:t xml:space="preserve">Математические методы в </w:t>
      </w:r>
      <w:r w:rsidR="00C14B2C">
        <w:rPr>
          <w:sz w:val="28"/>
          <w:szCs w:val="28"/>
        </w:rPr>
        <w:t xml:space="preserve">управлении производством. </w:t>
      </w:r>
      <w:proofErr w:type="gramStart"/>
      <w:r w:rsidR="00C14B2C">
        <w:rPr>
          <w:sz w:val="28"/>
          <w:szCs w:val="28"/>
        </w:rPr>
        <w:t>–М</w:t>
      </w:r>
      <w:proofErr w:type="gramEnd"/>
      <w:r w:rsidR="00C14B2C">
        <w:rPr>
          <w:sz w:val="28"/>
          <w:szCs w:val="28"/>
        </w:rPr>
        <w:t>инск:</w:t>
      </w:r>
      <w:r w:rsidRPr="00C14B2C">
        <w:rPr>
          <w:sz w:val="28"/>
          <w:szCs w:val="28"/>
        </w:rPr>
        <w:t xml:space="preserve"> В.Ш., 1976.– 336 с.</w:t>
      </w:r>
    </w:p>
    <w:p w:rsidR="00BD3F27" w:rsidRPr="00C14B2C" w:rsidRDefault="00BD3F27" w:rsidP="00BD3F27">
      <w:pPr>
        <w:pStyle w:val="14"/>
        <w:numPr>
          <w:ilvl w:val="0"/>
          <w:numId w:val="37"/>
        </w:numPr>
        <w:tabs>
          <w:tab w:val="center" w:pos="567"/>
        </w:tabs>
        <w:spacing w:line="360" w:lineRule="auto"/>
        <w:ind w:left="0" w:firstLine="0"/>
        <w:jc w:val="both"/>
        <w:rPr>
          <w:sz w:val="28"/>
          <w:szCs w:val="28"/>
        </w:rPr>
      </w:pPr>
      <w:proofErr w:type="spellStart"/>
      <w:r w:rsidRPr="00C14B2C">
        <w:rPr>
          <w:sz w:val="28"/>
          <w:szCs w:val="28"/>
        </w:rPr>
        <w:t>Басакер</w:t>
      </w:r>
      <w:proofErr w:type="spellEnd"/>
      <w:r w:rsidRPr="00C14B2C">
        <w:rPr>
          <w:sz w:val="28"/>
          <w:szCs w:val="28"/>
        </w:rPr>
        <w:t xml:space="preserve"> </w:t>
      </w:r>
      <w:proofErr w:type="gramStart"/>
      <w:r w:rsidRPr="00C14B2C">
        <w:rPr>
          <w:sz w:val="28"/>
          <w:szCs w:val="28"/>
        </w:rPr>
        <w:t>Р</w:t>
      </w:r>
      <w:proofErr w:type="gramEnd"/>
      <w:r w:rsidRPr="00C14B2C">
        <w:rPr>
          <w:sz w:val="28"/>
          <w:szCs w:val="28"/>
        </w:rPr>
        <w:t xml:space="preserve">, </w:t>
      </w:r>
      <w:proofErr w:type="spellStart"/>
      <w:r w:rsidRPr="00C14B2C">
        <w:rPr>
          <w:sz w:val="28"/>
          <w:szCs w:val="28"/>
        </w:rPr>
        <w:t>Саати</w:t>
      </w:r>
      <w:proofErr w:type="spellEnd"/>
      <w:r w:rsidRPr="00C14B2C">
        <w:rPr>
          <w:sz w:val="28"/>
          <w:szCs w:val="28"/>
        </w:rPr>
        <w:t xml:space="preserve"> Т. Конечные гр</w:t>
      </w:r>
      <w:r w:rsidR="00AB5BD5" w:rsidRPr="00C14B2C">
        <w:rPr>
          <w:sz w:val="28"/>
          <w:szCs w:val="28"/>
        </w:rPr>
        <w:t>афы и сети. – М.: Наука, 1974. –</w:t>
      </w:r>
      <w:r w:rsidRPr="00C14B2C">
        <w:rPr>
          <w:sz w:val="28"/>
          <w:szCs w:val="28"/>
        </w:rPr>
        <w:t xml:space="preserve"> 366 с.</w:t>
      </w:r>
    </w:p>
    <w:p w:rsidR="00BD3F27" w:rsidRPr="00C14B2C" w:rsidRDefault="00BD3F27" w:rsidP="00BD3F27">
      <w:pPr>
        <w:pStyle w:val="ac"/>
        <w:numPr>
          <w:ilvl w:val="0"/>
          <w:numId w:val="37"/>
        </w:numPr>
        <w:tabs>
          <w:tab w:val="left" w:pos="567"/>
        </w:tabs>
        <w:spacing w:after="200"/>
        <w:ind w:left="0" w:firstLine="0"/>
        <w:rPr>
          <w:rFonts w:ascii="Times New Roman" w:hAnsi="Times New Roman" w:cs="Times New Roman"/>
          <w:szCs w:val="28"/>
        </w:rPr>
      </w:pPr>
      <w:r w:rsidRPr="00C14B2C">
        <w:rPr>
          <w:rFonts w:ascii="Times New Roman" w:hAnsi="Times New Roman" w:cs="Times New Roman"/>
          <w:szCs w:val="28"/>
        </w:rPr>
        <w:t>Белов В.В., Воробьев Е.И.,  Шаталов В.Е. Теория гра</w:t>
      </w:r>
      <w:r w:rsidR="00AB5BD5" w:rsidRPr="00C14B2C">
        <w:rPr>
          <w:rFonts w:ascii="Times New Roman" w:hAnsi="Times New Roman" w:cs="Times New Roman"/>
          <w:szCs w:val="28"/>
        </w:rPr>
        <w:t>фов. – М.: Высшая школа, 1976. –</w:t>
      </w:r>
      <w:r w:rsidRPr="00C14B2C">
        <w:rPr>
          <w:rFonts w:ascii="Times New Roman" w:hAnsi="Times New Roman" w:cs="Times New Roman"/>
          <w:szCs w:val="28"/>
        </w:rPr>
        <w:t xml:space="preserve"> 392с.</w:t>
      </w:r>
    </w:p>
    <w:p w:rsidR="005F6811" w:rsidRPr="00C14B2C" w:rsidRDefault="005F6811" w:rsidP="005F6811">
      <w:pPr>
        <w:pStyle w:val="ac"/>
        <w:numPr>
          <w:ilvl w:val="0"/>
          <w:numId w:val="37"/>
        </w:numPr>
        <w:tabs>
          <w:tab w:val="left" w:pos="567"/>
        </w:tabs>
        <w:spacing w:after="200"/>
        <w:ind w:left="0" w:firstLine="0"/>
        <w:rPr>
          <w:rFonts w:ascii="Times New Roman" w:hAnsi="Times New Roman" w:cs="Times New Roman"/>
          <w:szCs w:val="28"/>
        </w:rPr>
      </w:pPr>
      <w:proofErr w:type="spellStart"/>
      <w:r w:rsidRPr="00C14B2C">
        <w:rPr>
          <w:rFonts w:ascii="Times New Roman" w:hAnsi="Times New Roman" w:cs="Times New Roman"/>
          <w:szCs w:val="28"/>
        </w:rPr>
        <w:t>Бухалков</w:t>
      </w:r>
      <w:proofErr w:type="spellEnd"/>
      <w:r w:rsidRPr="00C14B2C">
        <w:rPr>
          <w:rFonts w:ascii="Times New Roman" w:hAnsi="Times New Roman" w:cs="Times New Roman"/>
          <w:szCs w:val="28"/>
        </w:rPr>
        <w:t xml:space="preserve"> М.И. Внутрифирменное планирование: Учебник. – 2-е изд., </w:t>
      </w:r>
      <w:proofErr w:type="spellStart"/>
      <w:r w:rsidRPr="00C14B2C">
        <w:rPr>
          <w:rFonts w:ascii="Times New Roman" w:hAnsi="Times New Roman" w:cs="Times New Roman"/>
          <w:szCs w:val="28"/>
        </w:rPr>
        <w:t>испр</w:t>
      </w:r>
      <w:proofErr w:type="spellEnd"/>
      <w:r w:rsidRPr="00C14B2C">
        <w:rPr>
          <w:rFonts w:ascii="Times New Roman" w:hAnsi="Times New Roman" w:cs="Times New Roman"/>
          <w:szCs w:val="28"/>
        </w:rPr>
        <w:t>. и доп. – М.: ИНФРА – М, 2003. – 400 с.</w:t>
      </w:r>
    </w:p>
    <w:p w:rsidR="00BD3F27" w:rsidRPr="00C14B2C" w:rsidRDefault="00BD3F27" w:rsidP="00BD3F27">
      <w:pPr>
        <w:pStyle w:val="ac"/>
        <w:numPr>
          <w:ilvl w:val="0"/>
          <w:numId w:val="37"/>
        </w:numPr>
        <w:tabs>
          <w:tab w:val="left" w:pos="567"/>
        </w:tabs>
        <w:spacing w:after="200"/>
        <w:ind w:left="0" w:firstLine="0"/>
        <w:rPr>
          <w:rFonts w:ascii="Times New Roman" w:hAnsi="Times New Roman" w:cs="Times New Roman"/>
          <w:szCs w:val="28"/>
        </w:rPr>
      </w:pPr>
      <w:r w:rsidRPr="00C14B2C">
        <w:rPr>
          <w:rFonts w:ascii="Times New Roman" w:hAnsi="Times New Roman" w:cs="Times New Roman"/>
          <w:szCs w:val="28"/>
        </w:rPr>
        <w:t>Вагнер Г. Основы исследовани</w:t>
      </w:r>
      <w:r w:rsidR="00C14B2C">
        <w:rPr>
          <w:rFonts w:ascii="Times New Roman" w:hAnsi="Times New Roman" w:cs="Times New Roman"/>
          <w:szCs w:val="28"/>
        </w:rPr>
        <w:t>я операций. Т.1.– М.:</w:t>
      </w:r>
      <w:r w:rsidR="00AB5BD5" w:rsidRPr="00C14B2C">
        <w:rPr>
          <w:rFonts w:ascii="Times New Roman" w:hAnsi="Times New Roman" w:cs="Times New Roman"/>
          <w:szCs w:val="28"/>
        </w:rPr>
        <w:t xml:space="preserve"> Мир, 1972. – </w:t>
      </w:r>
      <w:r w:rsidRPr="00C14B2C">
        <w:rPr>
          <w:rFonts w:ascii="Times New Roman" w:hAnsi="Times New Roman" w:cs="Times New Roman"/>
          <w:szCs w:val="28"/>
        </w:rPr>
        <w:t>336 с.</w:t>
      </w:r>
    </w:p>
    <w:p w:rsidR="00BD3F27" w:rsidRPr="00C14B2C" w:rsidRDefault="00BD3F27" w:rsidP="00BD3F27">
      <w:pPr>
        <w:pStyle w:val="ac"/>
        <w:numPr>
          <w:ilvl w:val="0"/>
          <w:numId w:val="37"/>
        </w:numPr>
        <w:tabs>
          <w:tab w:val="left" w:pos="567"/>
        </w:tabs>
        <w:spacing w:after="200"/>
        <w:ind w:left="0" w:firstLine="0"/>
        <w:rPr>
          <w:rFonts w:ascii="Times New Roman" w:hAnsi="Times New Roman" w:cs="Times New Roman"/>
          <w:szCs w:val="28"/>
        </w:rPr>
      </w:pPr>
      <w:r w:rsidRPr="00C14B2C">
        <w:rPr>
          <w:rFonts w:ascii="Times New Roman" w:hAnsi="Times New Roman" w:cs="Times New Roman"/>
          <w:szCs w:val="28"/>
        </w:rPr>
        <w:t>Веников В.А., Веников Г.В.    Теория  подобия  и  моделиро</w:t>
      </w:r>
      <w:r w:rsidR="00AB5BD5" w:rsidRPr="00C14B2C">
        <w:rPr>
          <w:rFonts w:ascii="Times New Roman" w:hAnsi="Times New Roman" w:cs="Times New Roman"/>
          <w:szCs w:val="28"/>
        </w:rPr>
        <w:t>вания. –</w:t>
      </w:r>
      <w:r w:rsidR="00C14B2C">
        <w:rPr>
          <w:rFonts w:ascii="Times New Roman" w:hAnsi="Times New Roman" w:cs="Times New Roman"/>
          <w:szCs w:val="28"/>
        </w:rPr>
        <w:t xml:space="preserve"> М.</w:t>
      </w:r>
      <w:r w:rsidR="00AB5BD5" w:rsidRPr="00C14B2C">
        <w:rPr>
          <w:rFonts w:ascii="Times New Roman" w:hAnsi="Times New Roman" w:cs="Times New Roman"/>
          <w:szCs w:val="28"/>
        </w:rPr>
        <w:t xml:space="preserve">: </w:t>
      </w:r>
      <w:proofErr w:type="spellStart"/>
      <w:r w:rsidR="00AB5BD5" w:rsidRPr="00C14B2C">
        <w:rPr>
          <w:rFonts w:ascii="Times New Roman" w:hAnsi="Times New Roman" w:cs="Times New Roman"/>
          <w:szCs w:val="28"/>
        </w:rPr>
        <w:t>Высш</w:t>
      </w:r>
      <w:proofErr w:type="spellEnd"/>
      <w:r w:rsidR="00AB5BD5" w:rsidRPr="00C14B2C">
        <w:rPr>
          <w:rFonts w:ascii="Times New Roman" w:hAnsi="Times New Roman" w:cs="Times New Roman"/>
          <w:szCs w:val="28"/>
        </w:rPr>
        <w:t xml:space="preserve">. </w:t>
      </w:r>
      <w:proofErr w:type="spellStart"/>
      <w:r w:rsidR="00AB5BD5" w:rsidRPr="00C14B2C">
        <w:rPr>
          <w:rFonts w:ascii="Times New Roman" w:hAnsi="Times New Roman" w:cs="Times New Roman"/>
          <w:szCs w:val="28"/>
        </w:rPr>
        <w:t>шк</w:t>
      </w:r>
      <w:proofErr w:type="spellEnd"/>
      <w:r w:rsidR="00AB5BD5" w:rsidRPr="00C14B2C">
        <w:rPr>
          <w:rFonts w:ascii="Times New Roman" w:hAnsi="Times New Roman" w:cs="Times New Roman"/>
          <w:szCs w:val="28"/>
        </w:rPr>
        <w:t>., 1984. –</w:t>
      </w:r>
      <w:r w:rsidRPr="00C14B2C">
        <w:rPr>
          <w:rFonts w:ascii="Times New Roman" w:hAnsi="Times New Roman" w:cs="Times New Roman"/>
          <w:szCs w:val="28"/>
        </w:rPr>
        <w:t xml:space="preserve"> 480 с.</w:t>
      </w:r>
    </w:p>
    <w:p w:rsidR="00BD3F27" w:rsidRPr="00C14B2C" w:rsidRDefault="00BD3F27" w:rsidP="00BD3F27">
      <w:pPr>
        <w:pStyle w:val="ac"/>
        <w:numPr>
          <w:ilvl w:val="0"/>
          <w:numId w:val="37"/>
        </w:numPr>
        <w:tabs>
          <w:tab w:val="left" w:pos="567"/>
        </w:tabs>
        <w:spacing w:after="200"/>
        <w:ind w:left="0" w:firstLine="0"/>
        <w:rPr>
          <w:rFonts w:ascii="Times New Roman" w:hAnsi="Times New Roman" w:cs="Times New Roman"/>
          <w:szCs w:val="28"/>
        </w:rPr>
      </w:pPr>
      <w:proofErr w:type="spellStart"/>
      <w:r w:rsidRPr="00C14B2C">
        <w:rPr>
          <w:rFonts w:ascii="Times New Roman" w:hAnsi="Times New Roman" w:cs="Times New Roman"/>
          <w:szCs w:val="28"/>
        </w:rPr>
        <w:t>Вентцель</w:t>
      </w:r>
      <w:proofErr w:type="spellEnd"/>
      <w:r w:rsidRPr="00C14B2C">
        <w:rPr>
          <w:rFonts w:ascii="Times New Roman" w:hAnsi="Times New Roman" w:cs="Times New Roman"/>
          <w:szCs w:val="28"/>
        </w:rPr>
        <w:t xml:space="preserve"> Е.С. Исследование операций. Задачи, принципы, </w:t>
      </w:r>
      <w:r w:rsidR="00AB5BD5" w:rsidRPr="00C14B2C">
        <w:rPr>
          <w:rFonts w:ascii="Times New Roman" w:hAnsi="Times New Roman" w:cs="Times New Roman"/>
          <w:szCs w:val="28"/>
        </w:rPr>
        <w:t>методология. –</w:t>
      </w:r>
      <w:r w:rsidR="00C14B2C">
        <w:rPr>
          <w:rFonts w:ascii="Times New Roman" w:hAnsi="Times New Roman" w:cs="Times New Roman"/>
          <w:szCs w:val="28"/>
        </w:rPr>
        <w:t xml:space="preserve"> </w:t>
      </w:r>
      <w:r w:rsidR="00AB5BD5" w:rsidRPr="00C14B2C">
        <w:rPr>
          <w:rFonts w:ascii="Times New Roman" w:hAnsi="Times New Roman" w:cs="Times New Roman"/>
          <w:szCs w:val="28"/>
        </w:rPr>
        <w:t>М.:</w:t>
      </w:r>
      <w:r w:rsidR="00C14B2C">
        <w:rPr>
          <w:rFonts w:ascii="Times New Roman" w:hAnsi="Times New Roman" w:cs="Times New Roman"/>
          <w:szCs w:val="28"/>
        </w:rPr>
        <w:t xml:space="preserve"> </w:t>
      </w:r>
      <w:r w:rsidR="00AB5BD5" w:rsidRPr="00C14B2C">
        <w:rPr>
          <w:rFonts w:ascii="Times New Roman" w:hAnsi="Times New Roman" w:cs="Times New Roman"/>
          <w:szCs w:val="28"/>
        </w:rPr>
        <w:t>Дрофа, 2004. –</w:t>
      </w:r>
      <w:r w:rsidRPr="00C14B2C">
        <w:rPr>
          <w:rFonts w:ascii="Times New Roman" w:hAnsi="Times New Roman" w:cs="Times New Roman"/>
          <w:szCs w:val="28"/>
        </w:rPr>
        <w:t xml:space="preserve"> 208с.</w:t>
      </w:r>
    </w:p>
    <w:p w:rsidR="00BD3F27" w:rsidRPr="00C14B2C" w:rsidRDefault="00BD3F27" w:rsidP="00BD3F27">
      <w:pPr>
        <w:pStyle w:val="ac"/>
        <w:numPr>
          <w:ilvl w:val="0"/>
          <w:numId w:val="37"/>
        </w:numPr>
        <w:tabs>
          <w:tab w:val="left" w:pos="567"/>
        </w:tabs>
        <w:spacing w:after="200"/>
        <w:ind w:left="0" w:firstLine="0"/>
        <w:rPr>
          <w:rFonts w:ascii="Times New Roman" w:hAnsi="Times New Roman" w:cs="Times New Roman"/>
          <w:szCs w:val="28"/>
        </w:rPr>
      </w:pPr>
      <w:r w:rsidRPr="00C14B2C">
        <w:rPr>
          <w:rFonts w:ascii="Times New Roman" w:hAnsi="Times New Roman" w:cs="Times New Roman"/>
          <w:szCs w:val="28"/>
        </w:rPr>
        <w:t>Волков,  И.  К.  Исследование  операций:  учеб</w:t>
      </w:r>
      <w:proofErr w:type="gramStart"/>
      <w:r w:rsidRPr="00C14B2C">
        <w:rPr>
          <w:rFonts w:ascii="Times New Roman" w:hAnsi="Times New Roman" w:cs="Times New Roman"/>
          <w:szCs w:val="28"/>
        </w:rPr>
        <w:t>.</w:t>
      </w:r>
      <w:proofErr w:type="gramEnd"/>
      <w:r w:rsidRPr="00C14B2C">
        <w:rPr>
          <w:rFonts w:ascii="Times New Roman" w:hAnsi="Times New Roman" w:cs="Times New Roman"/>
          <w:szCs w:val="28"/>
        </w:rPr>
        <w:t xml:space="preserve">  </w:t>
      </w:r>
      <w:proofErr w:type="gramStart"/>
      <w:r w:rsidRPr="00C14B2C">
        <w:rPr>
          <w:rFonts w:ascii="Times New Roman" w:hAnsi="Times New Roman" w:cs="Times New Roman"/>
          <w:szCs w:val="28"/>
        </w:rPr>
        <w:t>д</w:t>
      </w:r>
      <w:proofErr w:type="gramEnd"/>
      <w:r w:rsidRPr="00C14B2C">
        <w:rPr>
          <w:rFonts w:ascii="Times New Roman" w:hAnsi="Times New Roman" w:cs="Times New Roman"/>
          <w:szCs w:val="28"/>
        </w:rPr>
        <w:t xml:space="preserve">ля  вузов  /  И.  </w:t>
      </w:r>
      <w:r w:rsidR="00C14B2C">
        <w:rPr>
          <w:rFonts w:ascii="Times New Roman" w:hAnsi="Times New Roman" w:cs="Times New Roman"/>
          <w:szCs w:val="28"/>
        </w:rPr>
        <w:t xml:space="preserve">К.  Вол-ков,  Е.  А.  </w:t>
      </w:r>
      <w:proofErr w:type="spellStart"/>
      <w:r w:rsidR="00C14B2C">
        <w:rPr>
          <w:rFonts w:ascii="Times New Roman" w:hAnsi="Times New Roman" w:cs="Times New Roman"/>
          <w:szCs w:val="28"/>
        </w:rPr>
        <w:t>Загоруйко</w:t>
      </w:r>
      <w:proofErr w:type="spellEnd"/>
      <w:r w:rsidRPr="00C14B2C">
        <w:rPr>
          <w:rFonts w:ascii="Times New Roman" w:hAnsi="Times New Roman" w:cs="Times New Roman"/>
          <w:szCs w:val="28"/>
        </w:rPr>
        <w:t xml:space="preserve">;  под  ред.  В.  С. </w:t>
      </w:r>
      <w:r w:rsidR="00AB5BD5" w:rsidRPr="00C14B2C">
        <w:rPr>
          <w:rFonts w:ascii="Times New Roman" w:hAnsi="Times New Roman" w:cs="Times New Roman"/>
          <w:szCs w:val="28"/>
        </w:rPr>
        <w:t xml:space="preserve"> Зарубина,  А.  П.  Крищенко.  –  3-е  изд., стереотип. –</w:t>
      </w:r>
      <w:r w:rsidR="00C14B2C">
        <w:rPr>
          <w:rFonts w:ascii="Times New Roman" w:hAnsi="Times New Roman" w:cs="Times New Roman"/>
          <w:szCs w:val="28"/>
        </w:rPr>
        <w:t xml:space="preserve"> М.</w:t>
      </w:r>
      <w:r w:rsidRPr="00C14B2C">
        <w:rPr>
          <w:rFonts w:ascii="Times New Roman" w:hAnsi="Times New Roman" w:cs="Times New Roman"/>
          <w:szCs w:val="28"/>
        </w:rPr>
        <w:t>: Изд-во</w:t>
      </w:r>
      <w:r w:rsidR="00AB5BD5" w:rsidRPr="00C14B2C">
        <w:rPr>
          <w:rFonts w:ascii="Times New Roman" w:hAnsi="Times New Roman" w:cs="Times New Roman"/>
          <w:szCs w:val="28"/>
        </w:rPr>
        <w:t xml:space="preserve"> МГТУ им. Н. Э. Баумана, 2004. –</w:t>
      </w:r>
      <w:r w:rsidRPr="00C14B2C">
        <w:rPr>
          <w:rFonts w:ascii="Times New Roman" w:hAnsi="Times New Roman" w:cs="Times New Roman"/>
          <w:szCs w:val="28"/>
        </w:rPr>
        <w:t xml:space="preserve"> 440 с.</w:t>
      </w:r>
    </w:p>
    <w:p w:rsidR="00BD3F27" w:rsidRPr="00C14B2C" w:rsidRDefault="00BD3F27" w:rsidP="00BD3F27">
      <w:pPr>
        <w:pStyle w:val="ac"/>
        <w:numPr>
          <w:ilvl w:val="0"/>
          <w:numId w:val="37"/>
        </w:numPr>
        <w:tabs>
          <w:tab w:val="left" w:pos="567"/>
        </w:tabs>
        <w:spacing w:after="200"/>
        <w:ind w:left="0" w:firstLine="0"/>
        <w:rPr>
          <w:rFonts w:ascii="Times New Roman" w:hAnsi="Times New Roman" w:cs="Times New Roman"/>
          <w:szCs w:val="28"/>
        </w:rPr>
      </w:pPr>
      <w:proofErr w:type="spellStart"/>
      <w:r w:rsidRPr="00C14B2C">
        <w:rPr>
          <w:rFonts w:ascii="Times New Roman" w:hAnsi="Times New Roman" w:cs="Times New Roman"/>
          <w:szCs w:val="28"/>
        </w:rPr>
        <w:t>Гамецкий</w:t>
      </w:r>
      <w:proofErr w:type="spellEnd"/>
      <w:r w:rsidRPr="00C14B2C">
        <w:rPr>
          <w:rFonts w:ascii="Times New Roman" w:hAnsi="Times New Roman" w:cs="Times New Roman"/>
          <w:szCs w:val="28"/>
        </w:rPr>
        <w:t xml:space="preserve"> А.Ф., </w:t>
      </w:r>
      <w:proofErr w:type="spellStart"/>
      <w:r w:rsidRPr="00C14B2C">
        <w:rPr>
          <w:rFonts w:ascii="Times New Roman" w:hAnsi="Times New Roman" w:cs="Times New Roman"/>
          <w:szCs w:val="28"/>
        </w:rPr>
        <w:t>Слободенюк</w:t>
      </w:r>
      <w:proofErr w:type="spellEnd"/>
      <w:r w:rsidRPr="00C14B2C">
        <w:rPr>
          <w:rFonts w:ascii="Times New Roman" w:hAnsi="Times New Roman" w:cs="Times New Roman"/>
          <w:szCs w:val="28"/>
        </w:rPr>
        <w:t xml:space="preserve"> В.А., Спиридонова Г.В. Модели и методы исследования операций.</w:t>
      </w:r>
      <w:r w:rsidR="00C14B2C">
        <w:rPr>
          <w:rFonts w:ascii="Times New Roman" w:hAnsi="Times New Roman" w:cs="Times New Roman"/>
          <w:szCs w:val="28"/>
        </w:rPr>
        <w:t>–</w:t>
      </w:r>
      <w:r w:rsidRPr="00C14B2C">
        <w:rPr>
          <w:rFonts w:ascii="Times New Roman" w:hAnsi="Times New Roman" w:cs="Times New Roman"/>
          <w:szCs w:val="28"/>
        </w:rPr>
        <w:t xml:space="preserve"> Киши</w:t>
      </w:r>
      <w:r w:rsidR="00C14B2C">
        <w:rPr>
          <w:rFonts w:ascii="Times New Roman" w:hAnsi="Times New Roman" w:cs="Times New Roman"/>
          <w:szCs w:val="28"/>
        </w:rPr>
        <w:t>нев:</w:t>
      </w:r>
      <w:r w:rsidR="00AB5BD5" w:rsidRPr="00C14B2C">
        <w:rPr>
          <w:rFonts w:ascii="Times New Roman" w:hAnsi="Times New Roman" w:cs="Times New Roman"/>
          <w:szCs w:val="28"/>
        </w:rPr>
        <w:t xml:space="preserve"> Отдел печати КГУ, 1985.– </w:t>
      </w:r>
      <w:r w:rsidRPr="00C14B2C">
        <w:rPr>
          <w:rFonts w:ascii="Times New Roman" w:hAnsi="Times New Roman" w:cs="Times New Roman"/>
          <w:szCs w:val="28"/>
        </w:rPr>
        <w:t>89 с.</w:t>
      </w:r>
    </w:p>
    <w:p w:rsidR="00BD3F27" w:rsidRPr="00C14B2C" w:rsidRDefault="00BD3F27" w:rsidP="00C14B2C">
      <w:pPr>
        <w:pStyle w:val="ac"/>
        <w:numPr>
          <w:ilvl w:val="0"/>
          <w:numId w:val="37"/>
        </w:numPr>
        <w:tabs>
          <w:tab w:val="left" w:pos="567"/>
        </w:tabs>
        <w:spacing w:after="200"/>
        <w:ind w:left="0" w:firstLine="0"/>
        <w:rPr>
          <w:rFonts w:ascii="Times New Roman" w:hAnsi="Times New Roman" w:cs="Times New Roman"/>
          <w:szCs w:val="28"/>
        </w:rPr>
      </w:pPr>
      <w:proofErr w:type="spellStart"/>
      <w:r w:rsidRPr="00C14B2C">
        <w:rPr>
          <w:rFonts w:ascii="Times New Roman" w:hAnsi="Times New Roman" w:cs="Times New Roman"/>
          <w:szCs w:val="28"/>
        </w:rPr>
        <w:t>Гамецкий</w:t>
      </w:r>
      <w:proofErr w:type="spellEnd"/>
      <w:r w:rsidRPr="00C14B2C">
        <w:rPr>
          <w:rFonts w:ascii="Times New Roman" w:hAnsi="Times New Roman" w:cs="Times New Roman"/>
          <w:szCs w:val="28"/>
        </w:rPr>
        <w:t xml:space="preserve"> А.Ф., </w:t>
      </w:r>
      <w:proofErr w:type="spellStart"/>
      <w:r w:rsidRPr="00C14B2C">
        <w:rPr>
          <w:rFonts w:ascii="Times New Roman" w:hAnsi="Times New Roman" w:cs="Times New Roman"/>
          <w:szCs w:val="28"/>
        </w:rPr>
        <w:t>Слободенюк</w:t>
      </w:r>
      <w:proofErr w:type="spellEnd"/>
      <w:r w:rsidRPr="00C14B2C">
        <w:rPr>
          <w:rFonts w:ascii="Times New Roman" w:hAnsi="Times New Roman" w:cs="Times New Roman"/>
          <w:szCs w:val="28"/>
        </w:rPr>
        <w:t xml:space="preserve"> В.А., Спиридонова Г.В. Теория игр, исследование операций. </w:t>
      </w:r>
      <w:r w:rsidR="00C14B2C">
        <w:rPr>
          <w:rFonts w:ascii="Times New Roman" w:hAnsi="Times New Roman" w:cs="Times New Roman"/>
          <w:szCs w:val="28"/>
        </w:rPr>
        <w:t xml:space="preserve">– </w:t>
      </w:r>
      <w:r w:rsidRPr="00C14B2C">
        <w:rPr>
          <w:rFonts w:ascii="Times New Roman" w:hAnsi="Times New Roman" w:cs="Times New Roman"/>
          <w:szCs w:val="28"/>
        </w:rPr>
        <w:t>К</w:t>
      </w:r>
      <w:r w:rsidR="00C14B2C">
        <w:rPr>
          <w:rFonts w:ascii="Times New Roman" w:hAnsi="Times New Roman" w:cs="Times New Roman"/>
          <w:szCs w:val="28"/>
        </w:rPr>
        <w:t xml:space="preserve">ишинев: </w:t>
      </w:r>
      <w:r w:rsidR="00C14B2C" w:rsidRPr="00C14B2C">
        <w:rPr>
          <w:rFonts w:ascii="Times New Roman" w:hAnsi="Times New Roman" w:cs="Times New Roman"/>
          <w:szCs w:val="28"/>
        </w:rPr>
        <w:t>О</w:t>
      </w:r>
      <w:r w:rsidR="00AB5BD5" w:rsidRPr="00C14B2C">
        <w:rPr>
          <w:rFonts w:ascii="Times New Roman" w:hAnsi="Times New Roman" w:cs="Times New Roman"/>
          <w:szCs w:val="28"/>
        </w:rPr>
        <w:t>тдел печати КГУ, 1987.</w:t>
      </w:r>
      <w:r w:rsidR="00C14B2C">
        <w:rPr>
          <w:rFonts w:ascii="Times New Roman" w:hAnsi="Times New Roman" w:cs="Times New Roman"/>
          <w:szCs w:val="28"/>
        </w:rPr>
        <w:t xml:space="preserve"> </w:t>
      </w:r>
      <w:r w:rsidR="00AB5BD5" w:rsidRPr="00C14B2C">
        <w:rPr>
          <w:rFonts w:ascii="Times New Roman" w:hAnsi="Times New Roman" w:cs="Times New Roman"/>
          <w:szCs w:val="28"/>
        </w:rPr>
        <w:t>–</w:t>
      </w:r>
      <w:r w:rsidRPr="00C14B2C">
        <w:rPr>
          <w:rFonts w:ascii="Times New Roman" w:hAnsi="Times New Roman" w:cs="Times New Roman"/>
          <w:szCs w:val="28"/>
        </w:rPr>
        <w:t xml:space="preserve"> 84 с.</w:t>
      </w:r>
    </w:p>
    <w:p w:rsidR="00BD3F27" w:rsidRPr="00C14B2C" w:rsidRDefault="00BD3F27" w:rsidP="00BD3F27">
      <w:pPr>
        <w:pStyle w:val="ac"/>
        <w:numPr>
          <w:ilvl w:val="0"/>
          <w:numId w:val="37"/>
        </w:numPr>
        <w:tabs>
          <w:tab w:val="left" w:pos="567"/>
        </w:tabs>
        <w:spacing w:after="200"/>
        <w:ind w:left="0" w:firstLine="0"/>
        <w:rPr>
          <w:rFonts w:ascii="Times New Roman" w:hAnsi="Times New Roman" w:cs="Times New Roman"/>
          <w:szCs w:val="28"/>
        </w:rPr>
      </w:pPr>
      <w:proofErr w:type="spellStart"/>
      <w:r w:rsidRPr="00C14B2C">
        <w:rPr>
          <w:rFonts w:ascii="Times New Roman" w:hAnsi="Times New Roman" w:cs="Times New Roman"/>
          <w:szCs w:val="28"/>
        </w:rPr>
        <w:t>Гамецкий</w:t>
      </w:r>
      <w:proofErr w:type="spellEnd"/>
      <w:r w:rsidRPr="00C14B2C">
        <w:rPr>
          <w:rFonts w:ascii="Times New Roman" w:hAnsi="Times New Roman" w:cs="Times New Roman"/>
          <w:szCs w:val="28"/>
        </w:rPr>
        <w:t xml:space="preserve"> А.Ф., Соломон Д.И.</w:t>
      </w:r>
      <w:r w:rsidR="00AB5BD5" w:rsidRPr="00C14B2C">
        <w:rPr>
          <w:rFonts w:ascii="Times New Roman" w:hAnsi="Times New Roman" w:cs="Times New Roman"/>
          <w:szCs w:val="28"/>
        </w:rPr>
        <w:t xml:space="preserve"> Исследование операций. Том 2. –</w:t>
      </w:r>
      <w:r w:rsidRPr="00C14B2C">
        <w:rPr>
          <w:rFonts w:ascii="Times New Roman" w:hAnsi="Times New Roman" w:cs="Times New Roman"/>
          <w:szCs w:val="28"/>
        </w:rPr>
        <w:t xml:space="preserve"> </w:t>
      </w:r>
      <w:proofErr w:type="spellStart"/>
      <w:r w:rsidRPr="00C14B2C">
        <w:rPr>
          <w:rFonts w:ascii="Times New Roman" w:hAnsi="Times New Roman" w:cs="Times New Roman"/>
          <w:szCs w:val="28"/>
        </w:rPr>
        <w:t>Chiş</w:t>
      </w:r>
      <w:proofErr w:type="spellEnd"/>
      <w:r w:rsidRPr="00C14B2C">
        <w:rPr>
          <w:rFonts w:ascii="Times New Roman" w:hAnsi="Times New Roman" w:cs="Times New Roman"/>
          <w:szCs w:val="28"/>
          <w:lang w:val="en-US"/>
        </w:rPr>
        <w:t>in</w:t>
      </w:r>
      <w:r w:rsidRPr="00C14B2C">
        <w:rPr>
          <w:rFonts w:ascii="Times New Roman" w:hAnsi="Times New Roman" w:cs="Times New Roman"/>
          <w:szCs w:val="28"/>
        </w:rPr>
        <w:t>ǎ</w:t>
      </w:r>
      <w:r w:rsidRPr="00C14B2C">
        <w:rPr>
          <w:rFonts w:ascii="Times New Roman" w:hAnsi="Times New Roman" w:cs="Times New Roman"/>
          <w:szCs w:val="28"/>
          <w:lang w:val="en-US"/>
        </w:rPr>
        <w:t>u</w:t>
      </w:r>
      <w:r w:rsidRPr="00C14B2C">
        <w:rPr>
          <w:rFonts w:ascii="Times New Roman" w:hAnsi="Times New Roman" w:cs="Times New Roman"/>
          <w:szCs w:val="28"/>
        </w:rPr>
        <w:t xml:space="preserve">: </w:t>
      </w:r>
      <w:proofErr w:type="spellStart"/>
      <w:r w:rsidRPr="00C14B2C">
        <w:rPr>
          <w:rFonts w:ascii="Times New Roman" w:hAnsi="Times New Roman" w:cs="Times New Roman"/>
          <w:szCs w:val="28"/>
          <w:lang w:val="en-US"/>
        </w:rPr>
        <w:t>Evrica</w:t>
      </w:r>
      <w:proofErr w:type="spellEnd"/>
      <w:r w:rsidR="00AB5BD5" w:rsidRPr="00C14B2C">
        <w:rPr>
          <w:rFonts w:ascii="Times New Roman" w:hAnsi="Times New Roman" w:cs="Times New Roman"/>
          <w:szCs w:val="28"/>
        </w:rPr>
        <w:t>, 2007. –</w:t>
      </w:r>
      <w:r w:rsidRPr="00C14B2C">
        <w:rPr>
          <w:rFonts w:ascii="Times New Roman" w:hAnsi="Times New Roman" w:cs="Times New Roman"/>
          <w:szCs w:val="28"/>
        </w:rPr>
        <w:t xml:space="preserve"> 456</w:t>
      </w:r>
      <w:r w:rsidRPr="00C14B2C">
        <w:rPr>
          <w:rFonts w:ascii="Times New Roman" w:hAnsi="Times New Roman" w:cs="Times New Roman"/>
          <w:szCs w:val="28"/>
          <w:lang w:val="en-US"/>
        </w:rPr>
        <w:t>c</w:t>
      </w:r>
      <w:r w:rsidRPr="00C14B2C">
        <w:rPr>
          <w:rFonts w:ascii="Times New Roman" w:hAnsi="Times New Roman" w:cs="Times New Roman"/>
          <w:szCs w:val="28"/>
        </w:rPr>
        <w:t>.</w:t>
      </w:r>
    </w:p>
    <w:p w:rsidR="00BD3F27" w:rsidRPr="001D2768" w:rsidRDefault="00BD3F27" w:rsidP="001D2768">
      <w:pPr>
        <w:pStyle w:val="ac"/>
        <w:numPr>
          <w:ilvl w:val="0"/>
          <w:numId w:val="37"/>
        </w:numPr>
        <w:tabs>
          <w:tab w:val="left" w:pos="0"/>
        </w:tabs>
        <w:spacing w:after="200"/>
        <w:ind w:left="0" w:firstLine="0"/>
        <w:jc w:val="left"/>
        <w:rPr>
          <w:rFonts w:ascii="Times New Roman" w:hAnsi="Times New Roman" w:cs="Times New Roman"/>
          <w:szCs w:val="28"/>
        </w:rPr>
      </w:pPr>
      <w:r w:rsidRPr="00C14B2C">
        <w:rPr>
          <w:rFonts w:ascii="Times New Roman" w:hAnsi="Times New Roman" w:cs="Times New Roman"/>
          <w:szCs w:val="28"/>
        </w:rPr>
        <w:t xml:space="preserve">Дегтярев В.Г., </w:t>
      </w:r>
      <w:proofErr w:type="spellStart"/>
      <w:r w:rsidRPr="00C14B2C">
        <w:rPr>
          <w:rFonts w:ascii="Times New Roman" w:hAnsi="Times New Roman" w:cs="Times New Roman"/>
          <w:szCs w:val="28"/>
        </w:rPr>
        <w:t>Демьяно</w:t>
      </w:r>
      <w:r w:rsidR="001D2768">
        <w:rPr>
          <w:rFonts w:ascii="Times New Roman" w:hAnsi="Times New Roman" w:cs="Times New Roman"/>
          <w:szCs w:val="28"/>
        </w:rPr>
        <w:t>вич</w:t>
      </w:r>
      <w:proofErr w:type="spellEnd"/>
      <w:r w:rsidR="001D2768">
        <w:rPr>
          <w:rFonts w:ascii="Times New Roman" w:hAnsi="Times New Roman" w:cs="Times New Roman"/>
          <w:szCs w:val="28"/>
        </w:rPr>
        <w:t xml:space="preserve"> Ю. К. Дискретная математика: </w:t>
      </w:r>
      <w:r w:rsidR="001D2768" w:rsidRPr="001D2768">
        <w:rPr>
          <w:rFonts w:ascii="Times New Roman" w:hAnsi="Times New Roman" w:cs="Times New Roman"/>
          <w:szCs w:val="28"/>
        </w:rPr>
        <w:t>У</w:t>
      </w:r>
      <w:r w:rsidR="001D2768">
        <w:rPr>
          <w:rFonts w:ascii="Times New Roman" w:hAnsi="Times New Roman" w:cs="Times New Roman"/>
          <w:szCs w:val="28"/>
        </w:rPr>
        <w:t>чебное пособие. – СПб:</w:t>
      </w:r>
      <w:r w:rsidRPr="001D2768">
        <w:rPr>
          <w:rFonts w:ascii="Times New Roman" w:hAnsi="Times New Roman" w:cs="Times New Roman"/>
          <w:szCs w:val="28"/>
        </w:rPr>
        <w:t xml:space="preserve"> Петербургский г</w:t>
      </w:r>
      <w:r w:rsidR="00AB5BD5" w:rsidRPr="001D2768">
        <w:rPr>
          <w:rFonts w:ascii="Times New Roman" w:hAnsi="Times New Roman" w:cs="Times New Roman"/>
          <w:szCs w:val="28"/>
        </w:rPr>
        <w:t>ос. ун-т путей сообщения, 2004.–</w:t>
      </w:r>
      <w:r w:rsidRPr="001D2768">
        <w:rPr>
          <w:rFonts w:ascii="Times New Roman" w:hAnsi="Times New Roman" w:cs="Times New Roman"/>
          <w:szCs w:val="28"/>
        </w:rPr>
        <w:t xml:space="preserve"> 100 с.</w:t>
      </w:r>
    </w:p>
    <w:p w:rsidR="00BD3F27" w:rsidRPr="00C14B2C" w:rsidRDefault="00BD3F27" w:rsidP="00BD3F27">
      <w:pPr>
        <w:pStyle w:val="ac"/>
        <w:numPr>
          <w:ilvl w:val="0"/>
          <w:numId w:val="37"/>
        </w:numPr>
        <w:tabs>
          <w:tab w:val="left" w:pos="567"/>
        </w:tabs>
        <w:spacing w:after="200"/>
        <w:ind w:left="0" w:firstLine="0"/>
        <w:rPr>
          <w:rFonts w:ascii="Times New Roman" w:hAnsi="Times New Roman" w:cs="Times New Roman"/>
          <w:szCs w:val="28"/>
        </w:rPr>
      </w:pPr>
      <w:r w:rsidRPr="00C14B2C">
        <w:rPr>
          <w:rFonts w:ascii="Times New Roman" w:hAnsi="Times New Roman" w:cs="Times New Roman"/>
          <w:szCs w:val="28"/>
        </w:rPr>
        <w:t xml:space="preserve">Жданов,  С.  А.  Экономические  модели  и  методы </w:t>
      </w:r>
      <w:r w:rsidR="00AB5BD5" w:rsidRPr="00C14B2C">
        <w:rPr>
          <w:rFonts w:ascii="Times New Roman" w:hAnsi="Times New Roman" w:cs="Times New Roman"/>
          <w:szCs w:val="28"/>
        </w:rPr>
        <w:t xml:space="preserve"> в  управлении / С. А. Жданов. – М.</w:t>
      </w:r>
      <w:r w:rsidRPr="00C14B2C">
        <w:rPr>
          <w:rFonts w:ascii="Times New Roman" w:hAnsi="Times New Roman" w:cs="Times New Roman"/>
          <w:szCs w:val="28"/>
        </w:rPr>
        <w:t>:</w:t>
      </w:r>
      <w:r w:rsidR="00AB5BD5" w:rsidRPr="00C14B2C">
        <w:rPr>
          <w:rFonts w:ascii="Times New Roman" w:hAnsi="Times New Roman" w:cs="Times New Roman"/>
          <w:szCs w:val="28"/>
        </w:rPr>
        <w:t xml:space="preserve"> Изд-во «Дело и Сервис», 1998. –</w:t>
      </w:r>
      <w:r w:rsidRPr="00C14B2C">
        <w:rPr>
          <w:rFonts w:ascii="Times New Roman" w:hAnsi="Times New Roman" w:cs="Times New Roman"/>
          <w:szCs w:val="28"/>
        </w:rPr>
        <w:t xml:space="preserve"> 176 с. </w:t>
      </w:r>
    </w:p>
    <w:p w:rsidR="00BD3F27" w:rsidRPr="00C14B2C" w:rsidRDefault="00BD3F27" w:rsidP="00BD3F27">
      <w:pPr>
        <w:pStyle w:val="ac"/>
        <w:numPr>
          <w:ilvl w:val="0"/>
          <w:numId w:val="37"/>
        </w:numPr>
        <w:tabs>
          <w:tab w:val="left" w:pos="567"/>
        </w:tabs>
        <w:spacing w:after="200"/>
        <w:ind w:left="0" w:firstLine="0"/>
        <w:rPr>
          <w:rFonts w:ascii="Times New Roman" w:hAnsi="Times New Roman" w:cs="Times New Roman"/>
          <w:szCs w:val="28"/>
        </w:rPr>
      </w:pPr>
      <w:r w:rsidRPr="00C14B2C">
        <w:rPr>
          <w:rFonts w:ascii="Times New Roman" w:hAnsi="Times New Roman" w:cs="Times New Roman"/>
          <w:iCs/>
          <w:szCs w:val="28"/>
        </w:rPr>
        <w:t xml:space="preserve">Зубов Н.Н., Титов В.А. </w:t>
      </w:r>
      <w:r w:rsidRPr="00C14B2C">
        <w:rPr>
          <w:rFonts w:ascii="Times New Roman" w:hAnsi="Times New Roman" w:cs="Times New Roman"/>
          <w:szCs w:val="28"/>
        </w:rPr>
        <w:t>Моделирование и оптимизация технологически</w:t>
      </w:r>
      <w:r w:rsidR="00AB5BD5" w:rsidRPr="00C14B2C">
        <w:rPr>
          <w:rFonts w:ascii="Times New Roman" w:hAnsi="Times New Roman" w:cs="Times New Roman"/>
          <w:szCs w:val="28"/>
        </w:rPr>
        <w:t>х процессов: Учебное пособие</w:t>
      </w:r>
      <w:r w:rsidR="001D2768">
        <w:rPr>
          <w:rFonts w:ascii="Times New Roman" w:hAnsi="Times New Roman" w:cs="Times New Roman"/>
          <w:szCs w:val="28"/>
        </w:rPr>
        <w:t xml:space="preserve">. </w:t>
      </w:r>
      <w:r w:rsidR="00AB5BD5" w:rsidRPr="00C14B2C">
        <w:rPr>
          <w:rFonts w:ascii="Times New Roman" w:hAnsi="Times New Roman" w:cs="Times New Roman"/>
          <w:szCs w:val="28"/>
        </w:rPr>
        <w:t>–</w:t>
      </w:r>
      <w:r w:rsidRPr="00C14B2C">
        <w:rPr>
          <w:rFonts w:ascii="Times New Roman" w:hAnsi="Times New Roman" w:cs="Times New Roman"/>
          <w:szCs w:val="28"/>
        </w:rPr>
        <w:t xml:space="preserve"> СПб</w:t>
      </w:r>
      <w:proofErr w:type="gramStart"/>
      <w:r w:rsidRPr="00C14B2C">
        <w:rPr>
          <w:rFonts w:ascii="Times New Roman" w:hAnsi="Times New Roman" w:cs="Times New Roman"/>
          <w:szCs w:val="28"/>
        </w:rPr>
        <w:t xml:space="preserve">.: </w:t>
      </w:r>
      <w:proofErr w:type="gramEnd"/>
      <w:r w:rsidRPr="00C14B2C">
        <w:rPr>
          <w:rFonts w:ascii="Times New Roman" w:hAnsi="Times New Roman" w:cs="Times New Roman"/>
          <w:szCs w:val="28"/>
        </w:rPr>
        <w:t>Изд</w:t>
      </w:r>
      <w:r w:rsidR="00034446" w:rsidRPr="00C14B2C">
        <w:rPr>
          <w:rFonts w:ascii="Times New Roman" w:hAnsi="Times New Roman" w:cs="Times New Roman"/>
          <w:szCs w:val="28"/>
        </w:rPr>
        <w:t>-</w:t>
      </w:r>
      <w:r w:rsidR="00AB5BD5" w:rsidRPr="00C14B2C">
        <w:rPr>
          <w:rFonts w:ascii="Times New Roman" w:hAnsi="Times New Roman" w:cs="Times New Roman"/>
          <w:szCs w:val="28"/>
        </w:rPr>
        <w:t xml:space="preserve">во </w:t>
      </w:r>
      <w:proofErr w:type="spellStart"/>
      <w:r w:rsidR="00AB5BD5" w:rsidRPr="00C14B2C">
        <w:rPr>
          <w:rFonts w:ascii="Times New Roman" w:hAnsi="Times New Roman" w:cs="Times New Roman"/>
          <w:szCs w:val="28"/>
        </w:rPr>
        <w:t>СПбГУСЭ</w:t>
      </w:r>
      <w:proofErr w:type="spellEnd"/>
      <w:r w:rsidR="00AB5BD5" w:rsidRPr="00C14B2C">
        <w:rPr>
          <w:rFonts w:ascii="Times New Roman" w:hAnsi="Times New Roman" w:cs="Times New Roman"/>
          <w:szCs w:val="28"/>
        </w:rPr>
        <w:t>, 2009.</w:t>
      </w:r>
      <w:r w:rsidR="00AB5BD5" w:rsidRPr="00C14B2C">
        <w:rPr>
          <w:rFonts w:ascii="Times New Roman" w:hAnsi="Times New Roman" w:cs="Times New Roman"/>
          <w:b/>
          <w:szCs w:val="28"/>
        </w:rPr>
        <w:t>–</w:t>
      </w:r>
      <w:r w:rsidRPr="00C14B2C">
        <w:rPr>
          <w:rFonts w:ascii="Times New Roman" w:hAnsi="Times New Roman" w:cs="Times New Roman"/>
          <w:szCs w:val="28"/>
        </w:rPr>
        <w:t xml:space="preserve"> 183 с.</w:t>
      </w:r>
    </w:p>
    <w:p w:rsidR="00BD3F27" w:rsidRPr="00C14B2C" w:rsidRDefault="00BD3F27" w:rsidP="00BD3F27">
      <w:pPr>
        <w:pStyle w:val="ac"/>
        <w:numPr>
          <w:ilvl w:val="0"/>
          <w:numId w:val="37"/>
        </w:numPr>
        <w:spacing w:after="200"/>
        <w:ind w:left="0" w:firstLine="0"/>
        <w:rPr>
          <w:rFonts w:ascii="Times New Roman" w:hAnsi="Times New Roman" w:cs="Times New Roman"/>
          <w:szCs w:val="28"/>
        </w:rPr>
      </w:pPr>
      <w:proofErr w:type="spellStart"/>
      <w:r w:rsidRPr="00C14B2C">
        <w:rPr>
          <w:rFonts w:ascii="Times New Roman" w:hAnsi="Times New Roman" w:cs="Times New Roman"/>
          <w:szCs w:val="28"/>
        </w:rPr>
        <w:t>Зуховицкий</w:t>
      </w:r>
      <w:proofErr w:type="spellEnd"/>
      <w:r w:rsidRPr="00C14B2C">
        <w:rPr>
          <w:rFonts w:ascii="Times New Roman" w:hAnsi="Times New Roman" w:cs="Times New Roman"/>
          <w:szCs w:val="28"/>
        </w:rPr>
        <w:t xml:space="preserve"> С.И., </w:t>
      </w:r>
      <w:proofErr w:type="spellStart"/>
      <w:r w:rsidRPr="00C14B2C">
        <w:rPr>
          <w:rFonts w:ascii="Times New Roman" w:hAnsi="Times New Roman" w:cs="Times New Roman"/>
          <w:szCs w:val="28"/>
        </w:rPr>
        <w:t>Радчик</w:t>
      </w:r>
      <w:proofErr w:type="spellEnd"/>
      <w:r w:rsidRPr="00C14B2C">
        <w:rPr>
          <w:rFonts w:ascii="Times New Roman" w:hAnsi="Times New Roman" w:cs="Times New Roman"/>
          <w:szCs w:val="28"/>
        </w:rPr>
        <w:t xml:space="preserve"> И.А. Математические методы сетевого</w:t>
      </w:r>
      <w:r w:rsidR="00AB5BD5" w:rsidRPr="00C14B2C">
        <w:rPr>
          <w:rFonts w:ascii="Times New Roman" w:hAnsi="Times New Roman" w:cs="Times New Roman"/>
          <w:szCs w:val="28"/>
        </w:rPr>
        <w:t xml:space="preserve"> планирования. </w:t>
      </w:r>
      <w:r w:rsidR="001D2768">
        <w:rPr>
          <w:rFonts w:ascii="Times New Roman" w:hAnsi="Times New Roman" w:cs="Times New Roman"/>
          <w:szCs w:val="28"/>
        </w:rPr>
        <w:t>– М.:</w:t>
      </w:r>
      <w:r w:rsidR="00AB5BD5" w:rsidRPr="00C14B2C">
        <w:rPr>
          <w:rFonts w:ascii="Times New Roman" w:hAnsi="Times New Roman" w:cs="Times New Roman"/>
          <w:szCs w:val="28"/>
        </w:rPr>
        <w:t xml:space="preserve"> Наука, 1965.–</w:t>
      </w:r>
      <w:r w:rsidRPr="00C14B2C">
        <w:rPr>
          <w:rFonts w:ascii="Times New Roman" w:hAnsi="Times New Roman" w:cs="Times New Roman"/>
          <w:szCs w:val="28"/>
        </w:rPr>
        <w:t xml:space="preserve"> 296 с.</w:t>
      </w:r>
    </w:p>
    <w:p w:rsidR="00BD3F27" w:rsidRPr="00C14B2C" w:rsidRDefault="00BD3F27" w:rsidP="00BD3F27">
      <w:pPr>
        <w:pStyle w:val="ac"/>
        <w:numPr>
          <w:ilvl w:val="0"/>
          <w:numId w:val="37"/>
        </w:numPr>
        <w:spacing w:after="200"/>
        <w:ind w:left="0" w:firstLine="0"/>
        <w:rPr>
          <w:rFonts w:ascii="Times New Roman" w:hAnsi="Times New Roman" w:cs="Times New Roman"/>
          <w:szCs w:val="28"/>
        </w:rPr>
      </w:pPr>
      <w:r w:rsidRPr="00C14B2C">
        <w:rPr>
          <w:rFonts w:ascii="Times New Roman" w:hAnsi="Times New Roman" w:cs="Times New Roman"/>
          <w:szCs w:val="28"/>
        </w:rPr>
        <w:t>Кремер Н.Ш. Исследование  операций  в  экономике:  учеб</w:t>
      </w:r>
      <w:proofErr w:type="gramStart"/>
      <w:r w:rsidRPr="00C14B2C">
        <w:rPr>
          <w:rFonts w:ascii="Times New Roman" w:hAnsi="Times New Roman" w:cs="Times New Roman"/>
          <w:szCs w:val="28"/>
        </w:rPr>
        <w:t>.</w:t>
      </w:r>
      <w:proofErr w:type="gramEnd"/>
      <w:r w:rsidRPr="00C14B2C">
        <w:rPr>
          <w:rFonts w:ascii="Times New Roman" w:hAnsi="Times New Roman" w:cs="Times New Roman"/>
          <w:szCs w:val="28"/>
        </w:rPr>
        <w:t xml:space="preserve">  </w:t>
      </w:r>
      <w:proofErr w:type="gramStart"/>
      <w:r w:rsidRPr="00C14B2C">
        <w:rPr>
          <w:rFonts w:ascii="Times New Roman" w:hAnsi="Times New Roman" w:cs="Times New Roman"/>
          <w:szCs w:val="28"/>
        </w:rPr>
        <w:t>п</w:t>
      </w:r>
      <w:proofErr w:type="gramEnd"/>
      <w:r w:rsidRPr="00C14B2C">
        <w:rPr>
          <w:rFonts w:ascii="Times New Roman" w:hAnsi="Times New Roman" w:cs="Times New Roman"/>
          <w:szCs w:val="28"/>
        </w:rPr>
        <w:t>особие</w:t>
      </w:r>
      <w:r w:rsidR="00AB5BD5" w:rsidRPr="00C14B2C">
        <w:rPr>
          <w:rFonts w:ascii="Times New Roman" w:hAnsi="Times New Roman" w:cs="Times New Roman"/>
          <w:szCs w:val="28"/>
        </w:rPr>
        <w:t xml:space="preserve">  для  вузов. – М.</w:t>
      </w:r>
      <w:r w:rsidR="00D60CAA" w:rsidRPr="00C14B2C">
        <w:rPr>
          <w:rFonts w:ascii="Times New Roman" w:hAnsi="Times New Roman" w:cs="Times New Roman"/>
          <w:szCs w:val="28"/>
        </w:rPr>
        <w:t>: ЮНИТИ, 2003</w:t>
      </w:r>
      <w:r w:rsidR="00AB5BD5" w:rsidRPr="00C14B2C">
        <w:rPr>
          <w:rFonts w:ascii="Times New Roman" w:hAnsi="Times New Roman" w:cs="Times New Roman"/>
          <w:szCs w:val="28"/>
        </w:rPr>
        <w:t>. –</w:t>
      </w:r>
      <w:r w:rsidRPr="00C14B2C">
        <w:rPr>
          <w:rFonts w:ascii="Times New Roman" w:hAnsi="Times New Roman" w:cs="Times New Roman"/>
          <w:szCs w:val="28"/>
        </w:rPr>
        <w:t xml:space="preserve"> 407 с.</w:t>
      </w:r>
    </w:p>
    <w:p w:rsidR="00BD3F27" w:rsidRPr="00C14B2C" w:rsidRDefault="00BD3F27" w:rsidP="00BD3F27">
      <w:pPr>
        <w:pStyle w:val="ac"/>
        <w:numPr>
          <w:ilvl w:val="0"/>
          <w:numId w:val="37"/>
        </w:numPr>
        <w:tabs>
          <w:tab w:val="center" w:pos="0"/>
        </w:tabs>
        <w:spacing w:after="200"/>
        <w:ind w:left="0" w:firstLine="0"/>
        <w:rPr>
          <w:rFonts w:ascii="Times New Roman" w:hAnsi="Times New Roman" w:cs="Times New Roman"/>
          <w:szCs w:val="28"/>
        </w:rPr>
      </w:pPr>
      <w:r w:rsidRPr="00C14B2C">
        <w:rPr>
          <w:rFonts w:ascii="Times New Roman" w:hAnsi="Times New Roman" w:cs="Times New Roman"/>
          <w:szCs w:val="28"/>
        </w:rPr>
        <w:t xml:space="preserve">Кобелев Н.Б.  Основы  имитационного  моделирования  сложных экономических  </w:t>
      </w:r>
      <w:r w:rsidR="00C14B2C" w:rsidRPr="00C14B2C">
        <w:rPr>
          <w:rFonts w:ascii="Times New Roman" w:hAnsi="Times New Roman" w:cs="Times New Roman"/>
          <w:szCs w:val="28"/>
        </w:rPr>
        <w:t>систем:  учеб</w:t>
      </w:r>
      <w:proofErr w:type="gramStart"/>
      <w:r w:rsidR="00C14B2C" w:rsidRPr="00C14B2C">
        <w:rPr>
          <w:rFonts w:ascii="Times New Roman" w:hAnsi="Times New Roman" w:cs="Times New Roman"/>
          <w:szCs w:val="28"/>
        </w:rPr>
        <w:t>.</w:t>
      </w:r>
      <w:proofErr w:type="gramEnd"/>
      <w:r w:rsidR="00C14B2C" w:rsidRPr="00C14B2C">
        <w:rPr>
          <w:rFonts w:ascii="Times New Roman" w:hAnsi="Times New Roman" w:cs="Times New Roman"/>
          <w:szCs w:val="28"/>
        </w:rPr>
        <w:t xml:space="preserve">  </w:t>
      </w:r>
      <w:proofErr w:type="gramStart"/>
      <w:r w:rsidR="00C14B2C" w:rsidRPr="00C14B2C">
        <w:rPr>
          <w:rFonts w:ascii="Times New Roman" w:hAnsi="Times New Roman" w:cs="Times New Roman"/>
          <w:szCs w:val="28"/>
        </w:rPr>
        <w:t>п</w:t>
      </w:r>
      <w:proofErr w:type="gramEnd"/>
      <w:r w:rsidR="00C14B2C" w:rsidRPr="00C14B2C">
        <w:rPr>
          <w:rFonts w:ascii="Times New Roman" w:hAnsi="Times New Roman" w:cs="Times New Roman"/>
          <w:szCs w:val="28"/>
        </w:rPr>
        <w:t>особие. –</w:t>
      </w:r>
      <w:r w:rsidR="00AB5BD5" w:rsidRPr="00C14B2C">
        <w:rPr>
          <w:rFonts w:ascii="Times New Roman" w:hAnsi="Times New Roman" w:cs="Times New Roman"/>
          <w:szCs w:val="28"/>
        </w:rPr>
        <w:t xml:space="preserve">  М.</w:t>
      </w:r>
      <w:r w:rsidR="00C14B2C" w:rsidRPr="00C14B2C">
        <w:rPr>
          <w:rFonts w:ascii="Times New Roman" w:hAnsi="Times New Roman" w:cs="Times New Roman"/>
          <w:szCs w:val="28"/>
        </w:rPr>
        <w:t xml:space="preserve">:  Дело,  2003. – </w:t>
      </w:r>
      <w:r w:rsidRPr="00C14B2C">
        <w:rPr>
          <w:rFonts w:ascii="Times New Roman" w:hAnsi="Times New Roman" w:cs="Times New Roman"/>
          <w:szCs w:val="28"/>
        </w:rPr>
        <w:t xml:space="preserve">336 с. </w:t>
      </w:r>
    </w:p>
    <w:p w:rsidR="00BD3F27" w:rsidRPr="00C14B2C" w:rsidRDefault="00BD3F27" w:rsidP="00BD3F27">
      <w:pPr>
        <w:pStyle w:val="ac"/>
        <w:numPr>
          <w:ilvl w:val="0"/>
          <w:numId w:val="37"/>
        </w:numPr>
        <w:spacing w:after="200"/>
        <w:ind w:left="0" w:firstLine="0"/>
        <w:rPr>
          <w:rFonts w:ascii="Times New Roman" w:hAnsi="Times New Roman" w:cs="Times New Roman"/>
          <w:szCs w:val="28"/>
        </w:rPr>
      </w:pPr>
      <w:proofErr w:type="spellStart"/>
      <w:r w:rsidRPr="00C14B2C">
        <w:rPr>
          <w:rFonts w:ascii="Times New Roman" w:hAnsi="Times New Roman" w:cs="Times New Roman"/>
          <w:szCs w:val="28"/>
        </w:rPr>
        <w:t>Конюховский</w:t>
      </w:r>
      <w:proofErr w:type="spellEnd"/>
      <w:r w:rsidRPr="00C14B2C">
        <w:rPr>
          <w:rFonts w:ascii="Times New Roman" w:hAnsi="Times New Roman" w:cs="Times New Roman"/>
          <w:szCs w:val="28"/>
        </w:rPr>
        <w:t>,  П.  В.  Математические  методы  исследования  операций  в  эко-</w:t>
      </w:r>
      <w:proofErr w:type="spellStart"/>
      <w:r w:rsidRPr="00C14B2C">
        <w:rPr>
          <w:rFonts w:ascii="Times New Roman" w:hAnsi="Times New Roman" w:cs="Times New Roman"/>
          <w:szCs w:val="28"/>
        </w:rPr>
        <w:t>номике</w:t>
      </w:r>
      <w:proofErr w:type="spellEnd"/>
      <w:r w:rsidRPr="00C14B2C">
        <w:rPr>
          <w:rFonts w:ascii="Times New Roman" w:hAnsi="Times New Roman" w:cs="Times New Roman"/>
          <w:szCs w:val="28"/>
        </w:rPr>
        <w:t xml:space="preserve"> :  учеб</w:t>
      </w:r>
      <w:proofErr w:type="gramStart"/>
      <w:r w:rsidRPr="00C14B2C">
        <w:rPr>
          <w:rFonts w:ascii="Times New Roman" w:hAnsi="Times New Roman" w:cs="Times New Roman"/>
          <w:szCs w:val="28"/>
        </w:rPr>
        <w:t>.</w:t>
      </w:r>
      <w:proofErr w:type="gramEnd"/>
      <w:r w:rsidRPr="00C14B2C">
        <w:rPr>
          <w:rFonts w:ascii="Times New Roman" w:hAnsi="Times New Roman" w:cs="Times New Roman"/>
          <w:szCs w:val="28"/>
        </w:rPr>
        <w:t xml:space="preserve"> </w:t>
      </w:r>
      <w:r w:rsidR="001D2768">
        <w:rPr>
          <w:rFonts w:ascii="Times New Roman" w:hAnsi="Times New Roman" w:cs="Times New Roman"/>
          <w:szCs w:val="28"/>
        </w:rPr>
        <w:t xml:space="preserve"> </w:t>
      </w:r>
      <w:proofErr w:type="gramStart"/>
      <w:r w:rsidR="001D2768">
        <w:rPr>
          <w:rFonts w:ascii="Times New Roman" w:hAnsi="Times New Roman" w:cs="Times New Roman"/>
          <w:szCs w:val="28"/>
        </w:rPr>
        <w:t>п</w:t>
      </w:r>
      <w:proofErr w:type="gramEnd"/>
      <w:r w:rsidR="001D2768">
        <w:rPr>
          <w:rFonts w:ascii="Times New Roman" w:hAnsi="Times New Roman" w:cs="Times New Roman"/>
          <w:szCs w:val="28"/>
        </w:rPr>
        <w:t xml:space="preserve">особие  / П. В. </w:t>
      </w:r>
      <w:proofErr w:type="spellStart"/>
      <w:r w:rsidR="001D2768">
        <w:rPr>
          <w:rFonts w:ascii="Times New Roman" w:hAnsi="Times New Roman" w:cs="Times New Roman"/>
          <w:szCs w:val="28"/>
        </w:rPr>
        <w:t>Конюховский</w:t>
      </w:r>
      <w:proofErr w:type="spellEnd"/>
      <w:r w:rsidR="001D2768">
        <w:rPr>
          <w:rFonts w:ascii="Times New Roman" w:hAnsi="Times New Roman" w:cs="Times New Roman"/>
          <w:szCs w:val="28"/>
        </w:rPr>
        <w:t>. – СПб</w:t>
      </w:r>
      <w:proofErr w:type="gramStart"/>
      <w:r w:rsidR="001D2768">
        <w:rPr>
          <w:rFonts w:ascii="Times New Roman" w:hAnsi="Times New Roman" w:cs="Times New Roman"/>
          <w:szCs w:val="28"/>
        </w:rPr>
        <w:t xml:space="preserve">.:  </w:t>
      </w:r>
      <w:proofErr w:type="gramEnd"/>
      <w:r w:rsidR="001D2768">
        <w:rPr>
          <w:rFonts w:ascii="Times New Roman" w:hAnsi="Times New Roman" w:cs="Times New Roman"/>
          <w:szCs w:val="28"/>
        </w:rPr>
        <w:t xml:space="preserve">Питер,  2000. – </w:t>
      </w:r>
      <w:r w:rsidRPr="00C14B2C">
        <w:rPr>
          <w:rFonts w:ascii="Times New Roman" w:hAnsi="Times New Roman" w:cs="Times New Roman"/>
          <w:szCs w:val="28"/>
        </w:rPr>
        <w:t xml:space="preserve">208 с. </w:t>
      </w:r>
    </w:p>
    <w:p w:rsidR="00BD3F27" w:rsidRPr="00C14B2C" w:rsidRDefault="00BD3F27" w:rsidP="00BD3F27">
      <w:pPr>
        <w:pStyle w:val="ac"/>
        <w:numPr>
          <w:ilvl w:val="0"/>
          <w:numId w:val="37"/>
        </w:numPr>
        <w:spacing w:after="200"/>
        <w:ind w:left="0" w:firstLine="0"/>
        <w:rPr>
          <w:rFonts w:ascii="Times New Roman" w:hAnsi="Times New Roman" w:cs="Times New Roman"/>
          <w:szCs w:val="28"/>
        </w:rPr>
      </w:pPr>
      <w:r w:rsidRPr="00C14B2C">
        <w:rPr>
          <w:rFonts w:ascii="Times New Roman" w:hAnsi="Times New Roman" w:cs="Times New Roman"/>
          <w:szCs w:val="28"/>
        </w:rPr>
        <w:t>Лотов, А. В.  Введение  в  экономико-</w:t>
      </w:r>
      <w:r w:rsidR="001D2768">
        <w:rPr>
          <w:rFonts w:ascii="Times New Roman" w:hAnsi="Times New Roman" w:cs="Times New Roman"/>
          <w:szCs w:val="28"/>
        </w:rPr>
        <w:t>математическое  моделирование. –  М.</w:t>
      </w:r>
      <w:r w:rsidRPr="00C14B2C">
        <w:rPr>
          <w:rFonts w:ascii="Times New Roman" w:hAnsi="Times New Roman" w:cs="Times New Roman"/>
          <w:szCs w:val="28"/>
        </w:rPr>
        <w:t xml:space="preserve">: Наука. </w:t>
      </w:r>
      <w:r w:rsidR="001D2768">
        <w:rPr>
          <w:rFonts w:ascii="Times New Roman" w:hAnsi="Times New Roman" w:cs="Times New Roman"/>
          <w:szCs w:val="28"/>
        </w:rPr>
        <w:t xml:space="preserve">Гл. ред. физ.-мат. </w:t>
      </w:r>
      <w:proofErr w:type="gramStart"/>
      <w:r w:rsidR="001D2768">
        <w:rPr>
          <w:rFonts w:ascii="Times New Roman" w:hAnsi="Times New Roman" w:cs="Times New Roman"/>
          <w:szCs w:val="28"/>
        </w:rPr>
        <w:t>лит</w:t>
      </w:r>
      <w:proofErr w:type="gramEnd"/>
      <w:r w:rsidR="001D2768">
        <w:rPr>
          <w:rFonts w:ascii="Times New Roman" w:hAnsi="Times New Roman" w:cs="Times New Roman"/>
          <w:szCs w:val="28"/>
        </w:rPr>
        <w:t xml:space="preserve">., 1984. – </w:t>
      </w:r>
      <w:r w:rsidRPr="00C14B2C">
        <w:rPr>
          <w:rFonts w:ascii="Times New Roman" w:hAnsi="Times New Roman" w:cs="Times New Roman"/>
          <w:szCs w:val="28"/>
        </w:rPr>
        <w:t xml:space="preserve">392 с. </w:t>
      </w:r>
    </w:p>
    <w:p w:rsidR="00BD3F27" w:rsidRPr="00C14B2C" w:rsidRDefault="00BD3F27" w:rsidP="00BD3F27">
      <w:pPr>
        <w:pStyle w:val="ac"/>
        <w:numPr>
          <w:ilvl w:val="0"/>
          <w:numId w:val="37"/>
        </w:numPr>
        <w:spacing w:after="200"/>
        <w:ind w:left="0" w:firstLine="0"/>
        <w:rPr>
          <w:rFonts w:ascii="Times New Roman" w:hAnsi="Times New Roman" w:cs="Times New Roman"/>
          <w:szCs w:val="28"/>
        </w:rPr>
      </w:pPr>
      <w:proofErr w:type="spellStart"/>
      <w:r w:rsidRPr="00C14B2C">
        <w:rPr>
          <w:rFonts w:ascii="Times New Roman" w:hAnsi="Times New Roman" w:cs="Times New Roman"/>
          <w:szCs w:val="28"/>
        </w:rPr>
        <w:t>Модер</w:t>
      </w:r>
      <w:proofErr w:type="spellEnd"/>
      <w:r w:rsidRPr="00C14B2C">
        <w:rPr>
          <w:rFonts w:ascii="Times New Roman" w:hAnsi="Times New Roman" w:cs="Times New Roman"/>
          <w:szCs w:val="28"/>
        </w:rPr>
        <w:t xml:space="preserve"> Дж., </w:t>
      </w:r>
      <w:proofErr w:type="spellStart"/>
      <w:r w:rsidRPr="00C14B2C">
        <w:rPr>
          <w:rFonts w:ascii="Times New Roman" w:hAnsi="Times New Roman" w:cs="Times New Roman"/>
          <w:szCs w:val="28"/>
        </w:rPr>
        <w:t>Фи</w:t>
      </w:r>
      <w:r w:rsidR="001D2768">
        <w:rPr>
          <w:rFonts w:ascii="Times New Roman" w:hAnsi="Times New Roman" w:cs="Times New Roman"/>
          <w:szCs w:val="28"/>
        </w:rPr>
        <w:t>ллипс</w:t>
      </w:r>
      <w:proofErr w:type="spellEnd"/>
      <w:r w:rsidR="001D2768">
        <w:rPr>
          <w:rFonts w:ascii="Times New Roman" w:hAnsi="Times New Roman" w:cs="Times New Roman"/>
          <w:szCs w:val="28"/>
        </w:rPr>
        <w:t xml:space="preserve"> С.</w:t>
      </w:r>
      <w:r w:rsidRPr="00C14B2C">
        <w:rPr>
          <w:rFonts w:ascii="Times New Roman" w:hAnsi="Times New Roman" w:cs="Times New Roman"/>
          <w:szCs w:val="28"/>
        </w:rPr>
        <w:t xml:space="preserve"> Метод сетевого планирования в </w:t>
      </w:r>
      <w:r w:rsidR="001D2768">
        <w:rPr>
          <w:rFonts w:ascii="Times New Roman" w:hAnsi="Times New Roman" w:cs="Times New Roman"/>
          <w:szCs w:val="28"/>
        </w:rPr>
        <w:t>организации работ, пер. с англ.–</w:t>
      </w:r>
      <w:r w:rsidRPr="00C14B2C">
        <w:rPr>
          <w:rFonts w:ascii="Times New Roman" w:hAnsi="Times New Roman" w:cs="Times New Roman"/>
          <w:szCs w:val="28"/>
        </w:rPr>
        <w:t xml:space="preserve"> М.</w:t>
      </w:r>
      <w:r w:rsidR="001D2768">
        <w:rPr>
          <w:rFonts w:ascii="Times New Roman" w:hAnsi="Times New Roman" w:cs="Times New Roman"/>
          <w:szCs w:val="28"/>
        </w:rPr>
        <w:t>: Л., 1966.–</w:t>
      </w:r>
      <w:r w:rsidRPr="00C14B2C">
        <w:rPr>
          <w:rFonts w:ascii="Times New Roman" w:hAnsi="Times New Roman" w:cs="Times New Roman"/>
          <w:szCs w:val="28"/>
        </w:rPr>
        <w:t xml:space="preserve"> 304с.</w:t>
      </w:r>
    </w:p>
    <w:p w:rsidR="00BD3F27" w:rsidRPr="00C14B2C" w:rsidRDefault="00BD3F27" w:rsidP="00BD3F27">
      <w:pPr>
        <w:pStyle w:val="ac"/>
        <w:numPr>
          <w:ilvl w:val="0"/>
          <w:numId w:val="37"/>
        </w:numPr>
        <w:spacing w:after="200"/>
        <w:ind w:left="0" w:firstLine="0"/>
        <w:rPr>
          <w:rFonts w:ascii="Times New Roman" w:hAnsi="Times New Roman" w:cs="Times New Roman"/>
          <w:szCs w:val="28"/>
        </w:rPr>
      </w:pPr>
      <w:proofErr w:type="gramStart"/>
      <w:r w:rsidRPr="00C14B2C">
        <w:rPr>
          <w:rFonts w:ascii="Times New Roman" w:hAnsi="Times New Roman" w:cs="Times New Roman"/>
          <w:szCs w:val="28"/>
        </w:rPr>
        <w:t>Оре</w:t>
      </w:r>
      <w:proofErr w:type="gramEnd"/>
      <w:r w:rsidRPr="00C14B2C">
        <w:rPr>
          <w:rFonts w:ascii="Times New Roman" w:hAnsi="Times New Roman" w:cs="Times New Roman"/>
          <w:szCs w:val="28"/>
        </w:rPr>
        <w:t xml:space="preserve"> О. Графы и их применение.</w:t>
      </w:r>
      <w:r w:rsidR="002417F1">
        <w:rPr>
          <w:rFonts w:ascii="Times New Roman" w:hAnsi="Times New Roman" w:cs="Times New Roman"/>
          <w:szCs w:val="28"/>
        </w:rPr>
        <w:t>– М.: Наука, 1980. –</w:t>
      </w:r>
      <w:r w:rsidRPr="00C14B2C">
        <w:rPr>
          <w:rFonts w:ascii="Times New Roman" w:hAnsi="Times New Roman" w:cs="Times New Roman"/>
          <w:szCs w:val="28"/>
        </w:rPr>
        <w:t xml:space="preserve"> 336с.</w:t>
      </w:r>
    </w:p>
    <w:p w:rsidR="00BD3F27" w:rsidRPr="00C14B2C" w:rsidRDefault="00BD3F27" w:rsidP="00BD3F27">
      <w:pPr>
        <w:pStyle w:val="ac"/>
        <w:numPr>
          <w:ilvl w:val="0"/>
          <w:numId w:val="37"/>
        </w:numPr>
        <w:spacing w:after="200"/>
        <w:ind w:left="0" w:firstLine="0"/>
        <w:rPr>
          <w:rFonts w:ascii="Times New Roman" w:hAnsi="Times New Roman" w:cs="Times New Roman"/>
          <w:szCs w:val="28"/>
        </w:rPr>
      </w:pPr>
      <w:proofErr w:type="spellStart"/>
      <w:r w:rsidRPr="00C14B2C">
        <w:rPr>
          <w:rFonts w:ascii="Times New Roman" w:hAnsi="Times New Roman" w:cs="Times New Roman"/>
          <w:szCs w:val="28"/>
        </w:rPr>
        <w:t>Пижурин</w:t>
      </w:r>
      <w:proofErr w:type="spellEnd"/>
      <w:r w:rsidRPr="00C14B2C">
        <w:rPr>
          <w:rFonts w:ascii="Times New Roman" w:hAnsi="Times New Roman" w:cs="Times New Roman"/>
          <w:szCs w:val="28"/>
        </w:rPr>
        <w:t xml:space="preserve"> А.А.  Основы  моделирования  и  оптимизации  процессов  д</w:t>
      </w:r>
      <w:r w:rsidR="002417F1">
        <w:rPr>
          <w:rFonts w:ascii="Times New Roman" w:hAnsi="Times New Roman" w:cs="Times New Roman"/>
          <w:szCs w:val="28"/>
        </w:rPr>
        <w:t>еревообработки: учеб</w:t>
      </w:r>
      <w:proofErr w:type="gramStart"/>
      <w:r w:rsidR="002417F1">
        <w:rPr>
          <w:rFonts w:ascii="Times New Roman" w:hAnsi="Times New Roman" w:cs="Times New Roman"/>
          <w:szCs w:val="28"/>
        </w:rPr>
        <w:t>.</w:t>
      </w:r>
      <w:proofErr w:type="gramEnd"/>
      <w:r w:rsidR="002417F1">
        <w:rPr>
          <w:rFonts w:ascii="Times New Roman" w:hAnsi="Times New Roman" w:cs="Times New Roman"/>
          <w:szCs w:val="28"/>
        </w:rPr>
        <w:t xml:space="preserve"> </w:t>
      </w:r>
      <w:proofErr w:type="gramStart"/>
      <w:r w:rsidR="002417F1">
        <w:rPr>
          <w:rFonts w:ascii="Times New Roman" w:hAnsi="Times New Roman" w:cs="Times New Roman"/>
          <w:szCs w:val="28"/>
        </w:rPr>
        <w:t>д</w:t>
      </w:r>
      <w:proofErr w:type="gramEnd"/>
      <w:r w:rsidR="002417F1">
        <w:rPr>
          <w:rFonts w:ascii="Times New Roman" w:hAnsi="Times New Roman" w:cs="Times New Roman"/>
          <w:szCs w:val="28"/>
        </w:rPr>
        <w:t>ля вузов. – М.</w:t>
      </w:r>
      <w:r w:rsidRPr="00C14B2C">
        <w:rPr>
          <w:rFonts w:ascii="Times New Roman" w:hAnsi="Times New Roman" w:cs="Times New Roman"/>
          <w:szCs w:val="28"/>
        </w:rPr>
        <w:t>:</w:t>
      </w:r>
      <w:r w:rsidR="002417F1">
        <w:rPr>
          <w:rFonts w:ascii="Times New Roman" w:hAnsi="Times New Roman" w:cs="Times New Roman"/>
          <w:szCs w:val="28"/>
        </w:rPr>
        <w:t xml:space="preserve"> </w:t>
      </w:r>
      <w:proofErr w:type="spellStart"/>
      <w:r w:rsidR="002417F1">
        <w:rPr>
          <w:rFonts w:ascii="Times New Roman" w:hAnsi="Times New Roman" w:cs="Times New Roman"/>
          <w:szCs w:val="28"/>
        </w:rPr>
        <w:t>Лесн</w:t>
      </w:r>
      <w:proofErr w:type="spellEnd"/>
      <w:r w:rsidR="002417F1">
        <w:rPr>
          <w:rFonts w:ascii="Times New Roman" w:hAnsi="Times New Roman" w:cs="Times New Roman"/>
          <w:szCs w:val="28"/>
        </w:rPr>
        <w:t xml:space="preserve">. </w:t>
      </w:r>
      <w:proofErr w:type="spellStart"/>
      <w:r w:rsidR="002417F1">
        <w:rPr>
          <w:rFonts w:ascii="Times New Roman" w:hAnsi="Times New Roman" w:cs="Times New Roman"/>
          <w:szCs w:val="28"/>
        </w:rPr>
        <w:t>пром-сть</w:t>
      </w:r>
      <w:proofErr w:type="spellEnd"/>
      <w:r w:rsidR="002417F1">
        <w:rPr>
          <w:rFonts w:ascii="Times New Roman" w:hAnsi="Times New Roman" w:cs="Times New Roman"/>
          <w:szCs w:val="28"/>
        </w:rPr>
        <w:t>, 1988. –</w:t>
      </w:r>
      <w:r w:rsidRPr="00C14B2C">
        <w:rPr>
          <w:rFonts w:ascii="Times New Roman" w:hAnsi="Times New Roman" w:cs="Times New Roman"/>
          <w:szCs w:val="28"/>
        </w:rPr>
        <w:t xml:space="preserve"> 296 с.</w:t>
      </w:r>
    </w:p>
    <w:p w:rsidR="00BD3F27" w:rsidRPr="00C14B2C" w:rsidRDefault="00BD3F27" w:rsidP="00BD3F27">
      <w:pPr>
        <w:pStyle w:val="ac"/>
        <w:numPr>
          <w:ilvl w:val="0"/>
          <w:numId w:val="37"/>
        </w:numPr>
        <w:spacing w:after="200"/>
        <w:ind w:left="0" w:firstLine="0"/>
        <w:rPr>
          <w:rFonts w:ascii="Times New Roman" w:hAnsi="Times New Roman" w:cs="Times New Roman"/>
          <w:szCs w:val="28"/>
        </w:rPr>
      </w:pPr>
      <w:r w:rsidRPr="00C14B2C">
        <w:rPr>
          <w:rFonts w:ascii="Times New Roman" w:hAnsi="Times New Roman" w:cs="Times New Roman"/>
          <w:szCs w:val="28"/>
        </w:rPr>
        <w:t>Стариков,  А.  В.  Экономико-математическое</w:t>
      </w:r>
      <w:r w:rsidR="00BA7F71">
        <w:rPr>
          <w:rFonts w:ascii="Times New Roman" w:hAnsi="Times New Roman" w:cs="Times New Roman"/>
          <w:szCs w:val="28"/>
        </w:rPr>
        <w:t xml:space="preserve">  и  компьютер моделирование</w:t>
      </w:r>
      <w:r w:rsidR="002417F1">
        <w:rPr>
          <w:rFonts w:ascii="Times New Roman" w:hAnsi="Times New Roman" w:cs="Times New Roman"/>
          <w:szCs w:val="28"/>
        </w:rPr>
        <w:t>:</w:t>
      </w:r>
      <w:r w:rsidR="00BA7F71">
        <w:rPr>
          <w:rFonts w:ascii="Times New Roman" w:hAnsi="Times New Roman" w:cs="Times New Roman"/>
          <w:szCs w:val="28"/>
        </w:rPr>
        <w:t xml:space="preserve"> </w:t>
      </w:r>
      <w:r w:rsidR="002417F1">
        <w:rPr>
          <w:rFonts w:ascii="Times New Roman" w:hAnsi="Times New Roman" w:cs="Times New Roman"/>
          <w:szCs w:val="28"/>
        </w:rPr>
        <w:t>Учеб</w:t>
      </w:r>
      <w:proofErr w:type="gramStart"/>
      <w:r w:rsidR="002417F1">
        <w:rPr>
          <w:rFonts w:ascii="Times New Roman" w:hAnsi="Times New Roman" w:cs="Times New Roman"/>
          <w:szCs w:val="28"/>
        </w:rPr>
        <w:t>.</w:t>
      </w:r>
      <w:proofErr w:type="gramEnd"/>
      <w:r w:rsidR="002417F1">
        <w:rPr>
          <w:rFonts w:ascii="Times New Roman" w:hAnsi="Times New Roman" w:cs="Times New Roman"/>
          <w:szCs w:val="28"/>
        </w:rPr>
        <w:t xml:space="preserve">  </w:t>
      </w:r>
      <w:proofErr w:type="gramStart"/>
      <w:r w:rsidR="002417F1">
        <w:rPr>
          <w:rFonts w:ascii="Times New Roman" w:hAnsi="Times New Roman" w:cs="Times New Roman"/>
          <w:szCs w:val="28"/>
        </w:rPr>
        <w:t>п</w:t>
      </w:r>
      <w:proofErr w:type="gramEnd"/>
      <w:r w:rsidR="002417F1">
        <w:rPr>
          <w:rFonts w:ascii="Times New Roman" w:hAnsi="Times New Roman" w:cs="Times New Roman"/>
          <w:szCs w:val="28"/>
        </w:rPr>
        <w:t xml:space="preserve">особие.– Воронеж: </w:t>
      </w:r>
      <w:r w:rsidRPr="00C14B2C">
        <w:rPr>
          <w:rFonts w:ascii="Times New Roman" w:hAnsi="Times New Roman" w:cs="Times New Roman"/>
          <w:szCs w:val="28"/>
        </w:rPr>
        <w:t>ГО</w:t>
      </w:r>
      <w:r w:rsidR="002417F1">
        <w:rPr>
          <w:rFonts w:ascii="Times New Roman" w:hAnsi="Times New Roman" w:cs="Times New Roman"/>
          <w:szCs w:val="28"/>
        </w:rPr>
        <w:t>У ВП</w:t>
      </w:r>
      <w:proofErr w:type="gramStart"/>
      <w:r w:rsidR="002417F1">
        <w:rPr>
          <w:rFonts w:ascii="Times New Roman" w:hAnsi="Times New Roman" w:cs="Times New Roman"/>
          <w:szCs w:val="28"/>
        </w:rPr>
        <w:t>О«</w:t>
      </w:r>
      <w:proofErr w:type="gramEnd"/>
      <w:r w:rsidR="002417F1">
        <w:rPr>
          <w:rFonts w:ascii="Times New Roman" w:hAnsi="Times New Roman" w:cs="Times New Roman"/>
          <w:szCs w:val="28"/>
        </w:rPr>
        <w:t>ВГЛТА», 2008. –</w:t>
      </w:r>
      <w:r w:rsidRPr="00C14B2C">
        <w:rPr>
          <w:rFonts w:ascii="Times New Roman" w:hAnsi="Times New Roman" w:cs="Times New Roman"/>
          <w:szCs w:val="28"/>
        </w:rPr>
        <w:t xml:space="preserve"> 132 с. </w:t>
      </w:r>
    </w:p>
    <w:p w:rsidR="00BD3F27" w:rsidRPr="00C14B2C" w:rsidRDefault="00BD3F27" w:rsidP="00BD3F27">
      <w:pPr>
        <w:pStyle w:val="ac"/>
        <w:numPr>
          <w:ilvl w:val="0"/>
          <w:numId w:val="37"/>
        </w:numPr>
        <w:ind w:left="0" w:firstLine="0"/>
        <w:rPr>
          <w:rFonts w:ascii="Times New Roman" w:hAnsi="Times New Roman" w:cs="Times New Roman"/>
          <w:szCs w:val="28"/>
        </w:rPr>
      </w:pPr>
      <w:proofErr w:type="gramStart"/>
      <w:r w:rsidRPr="00C14B2C">
        <w:rPr>
          <w:rFonts w:ascii="Times New Roman" w:hAnsi="Times New Roman" w:cs="Times New Roman"/>
          <w:szCs w:val="28"/>
        </w:rPr>
        <w:t xml:space="preserve">Стивенсон,  В.  Дж.  Управление  производством: [пер.  с  </w:t>
      </w:r>
      <w:r w:rsidR="002417F1">
        <w:rPr>
          <w:rFonts w:ascii="Times New Roman" w:hAnsi="Times New Roman" w:cs="Times New Roman"/>
          <w:szCs w:val="28"/>
        </w:rPr>
        <w:t>англ.]  / В.  Дж.  Стивенсон.</w:t>
      </w:r>
      <w:proofErr w:type="gramEnd"/>
      <w:r w:rsidR="002417F1">
        <w:rPr>
          <w:rFonts w:ascii="Times New Roman" w:hAnsi="Times New Roman" w:cs="Times New Roman"/>
          <w:szCs w:val="28"/>
        </w:rPr>
        <w:t xml:space="preserve">  –  М.</w:t>
      </w:r>
      <w:r w:rsidRPr="00C14B2C">
        <w:rPr>
          <w:rFonts w:ascii="Times New Roman" w:hAnsi="Times New Roman" w:cs="Times New Roman"/>
          <w:szCs w:val="28"/>
        </w:rPr>
        <w:t>:  ООО</w:t>
      </w:r>
      <w:r w:rsidR="00BA7F71">
        <w:rPr>
          <w:rFonts w:ascii="Times New Roman" w:hAnsi="Times New Roman" w:cs="Times New Roman"/>
          <w:szCs w:val="28"/>
        </w:rPr>
        <w:t xml:space="preserve"> </w:t>
      </w:r>
      <w:r w:rsidRPr="00C14B2C">
        <w:rPr>
          <w:rFonts w:ascii="Times New Roman" w:hAnsi="Times New Roman" w:cs="Times New Roman"/>
          <w:szCs w:val="28"/>
        </w:rPr>
        <w:t>«Изд-во</w:t>
      </w:r>
      <w:r w:rsidR="00BA7F71">
        <w:rPr>
          <w:rFonts w:ascii="Times New Roman" w:hAnsi="Times New Roman" w:cs="Times New Roman"/>
          <w:szCs w:val="28"/>
        </w:rPr>
        <w:t xml:space="preserve"> </w:t>
      </w:r>
      <w:r w:rsidRPr="00C14B2C">
        <w:rPr>
          <w:rFonts w:ascii="Times New Roman" w:hAnsi="Times New Roman" w:cs="Times New Roman"/>
          <w:szCs w:val="28"/>
        </w:rPr>
        <w:t>«Лаборатория  Базовых  Знаний»,   ЗАО</w:t>
      </w:r>
      <w:r w:rsidR="00BA7F71">
        <w:rPr>
          <w:rFonts w:ascii="Times New Roman" w:hAnsi="Times New Roman" w:cs="Times New Roman"/>
          <w:szCs w:val="28"/>
        </w:rPr>
        <w:t xml:space="preserve"> «Изд-во БИНОМ», 1999. –</w:t>
      </w:r>
      <w:r w:rsidRPr="00C14B2C">
        <w:rPr>
          <w:rFonts w:ascii="Times New Roman" w:hAnsi="Times New Roman" w:cs="Times New Roman"/>
          <w:szCs w:val="28"/>
        </w:rPr>
        <w:t xml:space="preserve"> 928 с. </w:t>
      </w:r>
    </w:p>
    <w:p w:rsidR="00BD3F27" w:rsidRPr="00C14B2C" w:rsidRDefault="00BD3F27" w:rsidP="00BD3F27">
      <w:pPr>
        <w:pStyle w:val="ac"/>
        <w:numPr>
          <w:ilvl w:val="0"/>
          <w:numId w:val="37"/>
        </w:numPr>
        <w:spacing w:after="200"/>
        <w:ind w:left="0" w:firstLine="0"/>
        <w:rPr>
          <w:rFonts w:ascii="Times New Roman" w:hAnsi="Times New Roman" w:cs="Times New Roman"/>
          <w:szCs w:val="28"/>
        </w:rPr>
      </w:pPr>
      <w:r w:rsidRPr="00C14B2C">
        <w:rPr>
          <w:rFonts w:ascii="Times New Roman" w:hAnsi="Times New Roman" w:cs="Times New Roman"/>
          <w:szCs w:val="28"/>
        </w:rPr>
        <w:t xml:space="preserve">Спирина М.С., Спирин П.А.  Дискретная математика. – М.: Издательский центр «Академия», 2006. </w:t>
      </w:r>
      <w:r w:rsidR="00BA7F71">
        <w:rPr>
          <w:rFonts w:ascii="Times New Roman" w:hAnsi="Times New Roman" w:cs="Times New Roman"/>
          <w:szCs w:val="28"/>
        </w:rPr>
        <w:t xml:space="preserve">– </w:t>
      </w:r>
      <w:r w:rsidRPr="00C14B2C">
        <w:rPr>
          <w:rFonts w:ascii="Times New Roman" w:hAnsi="Times New Roman" w:cs="Times New Roman"/>
          <w:szCs w:val="28"/>
        </w:rPr>
        <w:t>368</w:t>
      </w:r>
      <w:r w:rsidR="009670B4">
        <w:rPr>
          <w:rFonts w:ascii="Times New Roman" w:hAnsi="Times New Roman" w:cs="Times New Roman"/>
          <w:szCs w:val="28"/>
        </w:rPr>
        <w:t xml:space="preserve"> </w:t>
      </w:r>
      <w:r w:rsidRPr="00C14B2C">
        <w:rPr>
          <w:rFonts w:ascii="Times New Roman" w:hAnsi="Times New Roman" w:cs="Times New Roman"/>
          <w:szCs w:val="28"/>
        </w:rPr>
        <w:t>с.</w:t>
      </w:r>
    </w:p>
    <w:p w:rsidR="00BD3F27" w:rsidRPr="00C14B2C" w:rsidRDefault="00BD3F27" w:rsidP="00BD3F27">
      <w:pPr>
        <w:pStyle w:val="ac"/>
        <w:numPr>
          <w:ilvl w:val="0"/>
          <w:numId w:val="37"/>
        </w:numPr>
        <w:spacing w:after="200"/>
        <w:ind w:left="0" w:firstLine="0"/>
        <w:rPr>
          <w:rFonts w:ascii="Times New Roman" w:hAnsi="Times New Roman" w:cs="Times New Roman"/>
          <w:szCs w:val="28"/>
        </w:rPr>
      </w:pPr>
      <w:r w:rsidRPr="00C14B2C">
        <w:rPr>
          <w:rFonts w:ascii="Times New Roman" w:hAnsi="Times New Roman" w:cs="Times New Roman"/>
          <w:szCs w:val="28"/>
        </w:rPr>
        <w:t>Сов</w:t>
      </w:r>
      <w:r w:rsidR="00BA7F71">
        <w:rPr>
          <w:rFonts w:ascii="Times New Roman" w:hAnsi="Times New Roman" w:cs="Times New Roman"/>
          <w:szCs w:val="28"/>
        </w:rPr>
        <w:t xml:space="preserve">етов Б. Я., </w:t>
      </w:r>
      <w:r w:rsidRPr="00C14B2C">
        <w:rPr>
          <w:rFonts w:ascii="Times New Roman" w:hAnsi="Times New Roman" w:cs="Times New Roman"/>
          <w:szCs w:val="28"/>
        </w:rPr>
        <w:t>Яковлев С.А.  Моделирование  систем</w:t>
      </w:r>
      <w:r w:rsidR="00BA7F71">
        <w:rPr>
          <w:rFonts w:ascii="Times New Roman" w:hAnsi="Times New Roman" w:cs="Times New Roman"/>
          <w:szCs w:val="28"/>
        </w:rPr>
        <w:t>:  учеб</w:t>
      </w:r>
      <w:proofErr w:type="gramStart"/>
      <w:r w:rsidR="00BA7F71">
        <w:rPr>
          <w:rFonts w:ascii="Times New Roman" w:hAnsi="Times New Roman" w:cs="Times New Roman"/>
          <w:szCs w:val="28"/>
        </w:rPr>
        <w:t>.</w:t>
      </w:r>
      <w:proofErr w:type="gramEnd"/>
      <w:r w:rsidR="00BA7F71">
        <w:rPr>
          <w:rFonts w:ascii="Times New Roman" w:hAnsi="Times New Roman" w:cs="Times New Roman"/>
          <w:szCs w:val="28"/>
        </w:rPr>
        <w:t xml:space="preserve">  </w:t>
      </w:r>
      <w:proofErr w:type="gramStart"/>
      <w:r w:rsidR="00BA7F71">
        <w:rPr>
          <w:rFonts w:ascii="Times New Roman" w:hAnsi="Times New Roman" w:cs="Times New Roman"/>
          <w:szCs w:val="28"/>
        </w:rPr>
        <w:t>п</w:t>
      </w:r>
      <w:proofErr w:type="gramEnd"/>
      <w:r w:rsidR="00BA7F71">
        <w:rPr>
          <w:rFonts w:ascii="Times New Roman" w:hAnsi="Times New Roman" w:cs="Times New Roman"/>
          <w:szCs w:val="28"/>
        </w:rPr>
        <w:t xml:space="preserve">особие  для  вузов. – М.: </w:t>
      </w:r>
      <w:proofErr w:type="spellStart"/>
      <w:r w:rsidR="00BA7F71">
        <w:rPr>
          <w:rFonts w:ascii="Times New Roman" w:hAnsi="Times New Roman" w:cs="Times New Roman"/>
          <w:szCs w:val="28"/>
        </w:rPr>
        <w:t>Высш</w:t>
      </w:r>
      <w:proofErr w:type="spellEnd"/>
      <w:r w:rsidR="00BA7F71">
        <w:rPr>
          <w:rFonts w:ascii="Times New Roman" w:hAnsi="Times New Roman" w:cs="Times New Roman"/>
          <w:szCs w:val="28"/>
        </w:rPr>
        <w:t xml:space="preserve">. </w:t>
      </w:r>
      <w:proofErr w:type="spellStart"/>
      <w:r w:rsidR="00BA7F71">
        <w:rPr>
          <w:rFonts w:ascii="Times New Roman" w:hAnsi="Times New Roman" w:cs="Times New Roman"/>
          <w:szCs w:val="28"/>
        </w:rPr>
        <w:t>шк</w:t>
      </w:r>
      <w:proofErr w:type="spellEnd"/>
      <w:r w:rsidR="00BA7F71">
        <w:rPr>
          <w:rFonts w:ascii="Times New Roman" w:hAnsi="Times New Roman" w:cs="Times New Roman"/>
          <w:szCs w:val="28"/>
        </w:rPr>
        <w:t xml:space="preserve">., 1999. – </w:t>
      </w:r>
      <w:r w:rsidRPr="00C14B2C">
        <w:rPr>
          <w:rFonts w:ascii="Times New Roman" w:hAnsi="Times New Roman" w:cs="Times New Roman"/>
          <w:szCs w:val="28"/>
        </w:rPr>
        <w:t>320 с.</w:t>
      </w:r>
    </w:p>
    <w:p w:rsidR="00E81D14" w:rsidRPr="00C14B2C" w:rsidRDefault="00BA7F71" w:rsidP="00BA7F71">
      <w:pPr>
        <w:pStyle w:val="ac"/>
        <w:numPr>
          <w:ilvl w:val="0"/>
          <w:numId w:val="37"/>
        </w:numPr>
        <w:spacing w:after="200"/>
        <w:ind w:left="0" w:firstLine="0"/>
        <w:rPr>
          <w:rFonts w:ascii="Times New Roman" w:hAnsi="Times New Roman" w:cs="Times New Roman"/>
          <w:szCs w:val="28"/>
        </w:rPr>
      </w:pPr>
      <w:r>
        <w:rPr>
          <w:rFonts w:ascii="Times New Roman" w:eastAsia="Times New Roman" w:hAnsi="Times New Roman" w:cs="Times New Roman"/>
          <w:szCs w:val="28"/>
          <w:lang w:eastAsia="ru-RU"/>
        </w:rPr>
        <w:t>Управление проектами</w:t>
      </w:r>
      <w:proofErr w:type="gramStart"/>
      <w:r w:rsidR="00E81D14" w:rsidRPr="00C14B2C">
        <w:rPr>
          <w:rFonts w:ascii="Times New Roman" w:eastAsia="Times New Roman" w:hAnsi="Times New Roman" w:cs="Times New Roman"/>
          <w:szCs w:val="28"/>
          <w:lang w:eastAsia="ru-RU"/>
        </w:rPr>
        <w:t>/ П</w:t>
      </w:r>
      <w:proofErr w:type="gramEnd"/>
      <w:r w:rsidR="00E81D14" w:rsidRPr="00C14B2C">
        <w:rPr>
          <w:rFonts w:ascii="Times New Roman" w:eastAsia="Times New Roman" w:hAnsi="Times New Roman" w:cs="Times New Roman"/>
          <w:szCs w:val="28"/>
          <w:lang w:eastAsia="ru-RU"/>
        </w:rPr>
        <w:t xml:space="preserve">од ред. В. Д. </w:t>
      </w:r>
      <w:r>
        <w:rPr>
          <w:rFonts w:ascii="Times New Roman" w:eastAsia="Times New Roman" w:hAnsi="Times New Roman" w:cs="Times New Roman"/>
          <w:szCs w:val="28"/>
          <w:lang w:eastAsia="ru-RU"/>
        </w:rPr>
        <w:t>Шапиро. – СПб</w:t>
      </w:r>
      <w:proofErr w:type="gramStart"/>
      <w:r>
        <w:rPr>
          <w:rFonts w:ascii="Times New Roman" w:eastAsia="Times New Roman" w:hAnsi="Times New Roman" w:cs="Times New Roman"/>
          <w:szCs w:val="28"/>
          <w:lang w:eastAsia="ru-RU"/>
        </w:rPr>
        <w:t xml:space="preserve">.: </w:t>
      </w:r>
      <w:proofErr w:type="gramEnd"/>
      <w:r>
        <w:rPr>
          <w:rFonts w:ascii="Times New Roman" w:eastAsia="Times New Roman" w:hAnsi="Times New Roman" w:cs="Times New Roman"/>
          <w:szCs w:val="28"/>
          <w:lang w:eastAsia="ru-RU"/>
        </w:rPr>
        <w:t>Два-три, 1996. – 610</w:t>
      </w:r>
      <w:r w:rsidR="00E81D14" w:rsidRPr="00C14B2C">
        <w:rPr>
          <w:rFonts w:ascii="Times New Roman" w:eastAsia="Times New Roman" w:hAnsi="Times New Roman" w:cs="Times New Roman"/>
          <w:szCs w:val="28"/>
          <w:lang w:eastAsia="ru-RU"/>
        </w:rPr>
        <w:t>с.</w:t>
      </w:r>
    </w:p>
    <w:p w:rsidR="00BD3F27" w:rsidRPr="00C14B2C" w:rsidRDefault="00BD3F27" w:rsidP="00E81D14">
      <w:pPr>
        <w:pStyle w:val="ac"/>
        <w:numPr>
          <w:ilvl w:val="0"/>
          <w:numId w:val="37"/>
        </w:numPr>
        <w:spacing w:after="200"/>
        <w:ind w:left="0" w:firstLine="0"/>
        <w:rPr>
          <w:rFonts w:ascii="Times New Roman" w:hAnsi="Times New Roman" w:cs="Times New Roman"/>
          <w:szCs w:val="28"/>
        </w:rPr>
      </w:pPr>
      <w:proofErr w:type="spellStart"/>
      <w:r w:rsidRPr="00C14B2C">
        <w:rPr>
          <w:rFonts w:ascii="Times New Roman" w:hAnsi="Times New Roman" w:cs="Times New Roman"/>
          <w:szCs w:val="28"/>
        </w:rPr>
        <w:t>Форрестер</w:t>
      </w:r>
      <w:proofErr w:type="spellEnd"/>
      <w:r w:rsidRPr="00C14B2C">
        <w:rPr>
          <w:rFonts w:ascii="Times New Roman" w:hAnsi="Times New Roman" w:cs="Times New Roman"/>
          <w:szCs w:val="28"/>
        </w:rPr>
        <w:t xml:space="preserve">  Дж.  Основы  кибернетики  предприятия</w:t>
      </w:r>
      <w:r w:rsidR="00BA7F71">
        <w:rPr>
          <w:rFonts w:ascii="Times New Roman" w:hAnsi="Times New Roman" w:cs="Times New Roman"/>
          <w:szCs w:val="28"/>
        </w:rPr>
        <w:t xml:space="preserve"> </w:t>
      </w:r>
      <w:r w:rsidRPr="00C14B2C">
        <w:rPr>
          <w:rFonts w:ascii="Times New Roman" w:hAnsi="Times New Roman" w:cs="Times New Roman"/>
          <w:szCs w:val="28"/>
        </w:rPr>
        <w:t>(</w:t>
      </w:r>
      <w:proofErr w:type="gramStart"/>
      <w:r w:rsidRPr="00C14B2C">
        <w:rPr>
          <w:rFonts w:ascii="Times New Roman" w:hAnsi="Times New Roman" w:cs="Times New Roman"/>
          <w:szCs w:val="28"/>
        </w:rPr>
        <w:t>индустриальная</w:t>
      </w:r>
      <w:proofErr w:type="gramEnd"/>
      <w:r w:rsidRPr="00C14B2C">
        <w:rPr>
          <w:rFonts w:ascii="Times New Roman" w:hAnsi="Times New Roman" w:cs="Times New Roman"/>
          <w:szCs w:val="28"/>
        </w:rPr>
        <w:t xml:space="preserve">  д</w:t>
      </w:r>
      <w:r w:rsidR="00BA7F71">
        <w:rPr>
          <w:rFonts w:ascii="Times New Roman" w:hAnsi="Times New Roman" w:cs="Times New Roman"/>
          <w:szCs w:val="28"/>
        </w:rPr>
        <w:t>ина-</w:t>
      </w:r>
      <w:proofErr w:type="spellStart"/>
      <w:r w:rsidR="00BA7F71">
        <w:rPr>
          <w:rFonts w:ascii="Times New Roman" w:hAnsi="Times New Roman" w:cs="Times New Roman"/>
          <w:szCs w:val="28"/>
        </w:rPr>
        <w:t>мика</w:t>
      </w:r>
      <w:proofErr w:type="spellEnd"/>
      <w:r w:rsidR="00BA7F71">
        <w:rPr>
          <w:rFonts w:ascii="Times New Roman" w:hAnsi="Times New Roman" w:cs="Times New Roman"/>
          <w:szCs w:val="28"/>
        </w:rPr>
        <w:t>)</w:t>
      </w:r>
      <w:r w:rsidRPr="00C14B2C">
        <w:rPr>
          <w:rFonts w:ascii="Times New Roman" w:hAnsi="Times New Roman" w:cs="Times New Roman"/>
          <w:szCs w:val="28"/>
        </w:rPr>
        <w:t>:</w:t>
      </w:r>
      <w:r w:rsidR="00BA7F71">
        <w:rPr>
          <w:rFonts w:ascii="Times New Roman" w:hAnsi="Times New Roman" w:cs="Times New Roman"/>
          <w:szCs w:val="28"/>
        </w:rPr>
        <w:t xml:space="preserve"> [пер. с англ.]/ Дж. </w:t>
      </w:r>
      <w:proofErr w:type="spellStart"/>
      <w:r w:rsidR="00BA7F71">
        <w:rPr>
          <w:rFonts w:ascii="Times New Roman" w:hAnsi="Times New Roman" w:cs="Times New Roman"/>
          <w:szCs w:val="28"/>
        </w:rPr>
        <w:t>Форрестер</w:t>
      </w:r>
      <w:proofErr w:type="spellEnd"/>
      <w:r w:rsidR="00BA7F71">
        <w:rPr>
          <w:rFonts w:ascii="Times New Roman" w:hAnsi="Times New Roman" w:cs="Times New Roman"/>
          <w:szCs w:val="28"/>
        </w:rPr>
        <w:t>. – М.: Прогресс, 1971. –</w:t>
      </w:r>
      <w:r w:rsidRPr="00C14B2C">
        <w:rPr>
          <w:rFonts w:ascii="Times New Roman" w:hAnsi="Times New Roman" w:cs="Times New Roman"/>
          <w:szCs w:val="28"/>
        </w:rPr>
        <w:t xml:space="preserve"> 340 с.</w:t>
      </w:r>
    </w:p>
    <w:p w:rsidR="00BD3F27" w:rsidRPr="00C14B2C" w:rsidRDefault="00BD3F27" w:rsidP="00BD3F27">
      <w:pPr>
        <w:pStyle w:val="ac"/>
        <w:numPr>
          <w:ilvl w:val="0"/>
          <w:numId w:val="37"/>
        </w:numPr>
        <w:spacing w:after="200"/>
        <w:ind w:left="0" w:firstLine="0"/>
        <w:rPr>
          <w:rFonts w:ascii="Times New Roman" w:hAnsi="Times New Roman" w:cs="Times New Roman"/>
          <w:szCs w:val="28"/>
        </w:rPr>
      </w:pPr>
      <w:r w:rsidRPr="00C14B2C">
        <w:rPr>
          <w:rFonts w:ascii="Times New Roman" w:hAnsi="Times New Roman" w:cs="Times New Roman"/>
          <w:szCs w:val="28"/>
        </w:rPr>
        <w:t>Хазанова  Л. Э.  Математические  мет</w:t>
      </w:r>
      <w:r w:rsidR="00BA7F71">
        <w:rPr>
          <w:rFonts w:ascii="Times New Roman" w:hAnsi="Times New Roman" w:cs="Times New Roman"/>
          <w:szCs w:val="28"/>
        </w:rPr>
        <w:t>оды  в  экономике:  У</w:t>
      </w:r>
      <w:r w:rsidR="00034446" w:rsidRPr="00C14B2C">
        <w:rPr>
          <w:rFonts w:ascii="Times New Roman" w:hAnsi="Times New Roman" w:cs="Times New Roman"/>
          <w:szCs w:val="28"/>
        </w:rPr>
        <w:t>чеб</w:t>
      </w:r>
      <w:proofErr w:type="gramStart"/>
      <w:r w:rsidR="00034446" w:rsidRPr="00C14B2C">
        <w:rPr>
          <w:rFonts w:ascii="Times New Roman" w:hAnsi="Times New Roman" w:cs="Times New Roman"/>
          <w:szCs w:val="28"/>
        </w:rPr>
        <w:t>.</w:t>
      </w:r>
      <w:proofErr w:type="gramEnd"/>
      <w:r w:rsidR="00034446" w:rsidRPr="00C14B2C">
        <w:rPr>
          <w:rFonts w:ascii="Times New Roman" w:hAnsi="Times New Roman" w:cs="Times New Roman"/>
          <w:szCs w:val="28"/>
        </w:rPr>
        <w:t xml:space="preserve">  </w:t>
      </w:r>
      <w:proofErr w:type="gramStart"/>
      <w:r w:rsidR="00034446" w:rsidRPr="00C14B2C">
        <w:rPr>
          <w:rFonts w:ascii="Times New Roman" w:hAnsi="Times New Roman" w:cs="Times New Roman"/>
          <w:szCs w:val="28"/>
        </w:rPr>
        <w:t>п</w:t>
      </w:r>
      <w:proofErr w:type="gramEnd"/>
      <w:r w:rsidR="00034446" w:rsidRPr="00C14B2C">
        <w:rPr>
          <w:rFonts w:ascii="Times New Roman" w:hAnsi="Times New Roman" w:cs="Times New Roman"/>
          <w:szCs w:val="28"/>
        </w:rPr>
        <w:t>осо</w:t>
      </w:r>
      <w:r w:rsidR="00BA7F71">
        <w:rPr>
          <w:rFonts w:ascii="Times New Roman" w:hAnsi="Times New Roman" w:cs="Times New Roman"/>
          <w:szCs w:val="28"/>
        </w:rPr>
        <w:t>бие</w:t>
      </w:r>
      <w:r w:rsidRPr="00C14B2C">
        <w:rPr>
          <w:rFonts w:ascii="Times New Roman" w:hAnsi="Times New Roman" w:cs="Times New Roman"/>
          <w:szCs w:val="28"/>
        </w:rPr>
        <w:t>/  2</w:t>
      </w:r>
      <w:r w:rsidR="00BA7F71">
        <w:rPr>
          <w:rFonts w:ascii="Times New Roman" w:hAnsi="Times New Roman" w:cs="Times New Roman"/>
          <w:szCs w:val="28"/>
        </w:rPr>
        <w:t xml:space="preserve">-е  изд.,  </w:t>
      </w:r>
      <w:proofErr w:type="spellStart"/>
      <w:r w:rsidR="00BA7F71">
        <w:rPr>
          <w:rFonts w:ascii="Times New Roman" w:hAnsi="Times New Roman" w:cs="Times New Roman"/>
          <w:szCs w:val="28"/>
        </w:rPr>
        <w:t>испр</w:t>
      </w:r>
      <w:proofErr w:type="spellEnd"/>
      <w:r w:rsidR="00BA7F71">
        <w:rPr>
          <w:rFonts w:ascii="Times New Roman" w:hAnsi="Times New Roman" w:cs="Times New Roman"/>
          <w:szCs w:val="28"/>
        </w:rPr>
        <w:t xml:space="preserve">.  и  </w:t>
      </w:r>
      <w:proofErr w:type="spellStart"/>
      <w:r w:rsidR="00BA7F71">
        <w:rPr>
          <w:rFonts w:ascii="Times New Roman" w:hAnsi="Times New Roman" w:cs="Times New Roman"/>
          <w:szCs w:val="28"/>
        </w:rPr>
        <w:t>перераб</w:t>
      </w:r>
      <w:proofErr w:type="spellEnd"/>
      <w:r w:rsidR="00BA7F71">
        <w:rPr>
          <w:rFonts w:ascii="Times New Roman" w:hAnsi="Times New Roman" w:cs="Times New Roman"/>
          <w:szCs w:val="28"/>
        </w:rPr>
        <w:t>.  –  М.:  Изд-во  БЕК,  2002.  –</w:t>
      </w:r>
      <w:r w:rsidRPr="00C14B2C">
        <w:rPr>
          <w:rFonts w:ascii="Times New Roman" w:hAnsi="Times New Roman" w:cs="Times New Roman"/>
          <w:szCs w:val="28"/>
        </w:rPr>
        <w:t xml:space="preserve"> 144 с. </w:t>
      </w:r>
    </w:p>
    <w:p w:rsidR="00BD3F27" w:rsidRPr="00C14B2C" w:rsidRDefault="00BD3F27" w:rsidP="00BD3F27">
      <w:pPr>
        <w:pStyle w:val="ac"/>
        <w:numPr>
          <w:ilvl w:val="0"/>
          <w:numId w:val="37"/>
        </w:numPr>
        <w:spacing w:after="200"/>
        <w:ind w:left="0" w:firstLine="0"/>
        <w:rPr>
          <w:rFonts w:ascii="Times New Roman" w:hAnsi="Times New Roman" w:cs="Times New Roman"/>
          <w:szCs w:val="28"/>
        </w:rPr>
      </w:pPr>
      <w:proofErr w:type="spellStart"/>
      <w:r w:rsidRPr="00C14B2C">
        <w:rPr>
          <w:rFonts w:ascii="Times New Roman" w:hAnsi="Times New Roman" w:cs="Times New Roman"/>
          <w:szCs w:val="28"/>
        </w:rPr>
        <w:t>Хемди</w:t>
      </w:r>
      <w:proofErr w:type="spellEnd"/>
      <w:r w:rsidRPr="00C14B2C">
        <w:rPr>
          <w:rFonts w:ascii="Times New Roman" w:hAnsi="Times New Roman" w:cs="Times New Roman"/>
          <w:szCs w:val="28"/>
        </w:rPr>
        <w:t xml:space="preserve"> А. </w:t>
      </w:r>
      <w:proofErr w:type="spellStart"/>
      <w:r w:rsidRPr="00C14B2C">
        <w:rPr>
          <w:rFonts w:ascii="Times New Roman" w:hAnsi="Times New Roman" w:cs="Times New Roman"/>
          <w:szCs w:val="28"/>
        </w:rPr>
        <w:t>Таха</w:t>
      </w:r>
      <w:proofErr w:type="spellEnd"/>
      <w:r w:rsidRPr="00C14B2C">
        <w:rPr>
          <w:rFonts w:ascii="Times New Roman" w:hAnsi="Times New Roman" w:cs="Times New Roman"/>
          <w:szCs w:val="28"/>
        </w:rPr>
        <w:t xml:space="preserve">  Введение в исследов</w:t>
      </w:r>
      <w:r w:rsidR="00BA7F71">
        <w:rPr>
          <w:rFonts w:ascii="Times New Roman" w:hAnsi="Times New Roman" w:cs="Times New Roman"/>
          <w:szCs w:val="28"/>
        </w:rPr>
        <w:t>ание операций, 7 изд. – М.: 2005.–</w:t>
      </w:r>
      <w:r w:rsidRPr="00C14B2C">
        <w:rPr>
          <w:rFonts w:ascii="Times New Roman" w:hAnsi="Times New Roman" w:cs="Times New Roman"/>
          <w:szCs w:val="28"/>
        </w:rPr>
        <w:t xml:space="preserve"> 903с.</w:t>
      </w:r>
    </w:p>
    <w:p w:rsidR="00BD3F27" w:rsidRPr="00C14B2C" w:rsidRDefault="00BD3F27" w:rsidP="00BD3F27">
      <w:pPr>
        <w:pStyle w:val="ac"/>
        <w:numPr>
          <w:ilvl w:val="0"/>
          <w:numId w:val="37"/>
        </w:numPr>
        <w:spacing w:after="200"/>
        <w:ind w:left="0" w:firstLine="0"/>
        <w:rPr>
          <w:rFonts w:ascii="Times New Roman" w:hAnsi="Times New Roman" w:cs="Times New Roman"/>
          <w:szCs w:val="28"/>
        </w:rPr>
      </w:pPr>
      <w:proofErr w:type="spellStart"/>
      <w:r w:rsidRPr="00C14B2C">
        <w:rPr>
          <w:rFonts w:ascii="Times New Roman" w:hAnsi="Times New Roman" w:cs="Times New Roman"/>
          <w:szCs w:val="28"/>
        </w:rPr>
        <w:t>Шикин</w:t>
      </w:r>
      <w:proofErr w:type="spellEnd"/>
      <w:r w:rsidRPr="00C14B2C">
        <w:rPr>
          <w:rFonts w:ascii="Times New Roman" w:hAnsi="Times New Roman" w:cs="Times New Roman"/>
          <w:szCs w:val="28"/>
        </w:rPr>
        <w:t xml:space="preserve"> Е. В., </w:t>
      </w:r>
      <w:proofErr w:type="spellStart"/>
      <w:r w:rsidRPr="00C14B2C">
        <w:rPr>
          <w:rFonts w:ascii="Times New Roman" w:hAnsi="Times New Roman" w:cs="Times New Roman"/>
          <w:szCs w:val="28"/>
        </w:rPr>
        <w:t>Чхартишвили</w:t>
      </w:r>
      <w:proofErr w:type="spellEnd"/>
      <w:r w:rsidRPr="00C14B2C">
        <w:rPr>
          <w:rFonts w:ascii="Times New Roman" w:hAnsi="Times New Roman" w:cs="Times New Roman"/>
          <w:szCs w:val="28"/>
        </w:rPr>
        <w:t xml:space="preserve">  Г.А, Математические методы и модели в управлении:  учеб</w:t>
      </w:r>
      <w:proofErr w:type="gramStart"/>
      <w:r w:rsidRPr="00C14B2C">
        <w:rPr>
          <w:rFonts w:ascii="Times New Roman" w:hAnsi="Times New Roman" w:cs="Times New Roman"/>
          <w:szCs w:val="28"/>
        </w:rPr>
        <w:t>.</w:t>
      </w:r>
      <w:proofErr w:type="gramEnd"/>
      <w:r w:rsidRPr="00C14B2C">
        <w:rPr>
          <w:rFonts w:ascii="Times New Roman" w:hAnsi="Times New Roman" w:cs="Times New Roman"/>
          <w:szCs w:val="28"/>
        </w:rPr>
        <w:t xml:space="preserve"> </w:t>
      </w:r>
      <w:proofErr w:type="gramStart"/>
      <w:r w:rsidRPr="00C14B2C">
        <w:rPr>
          <w:rFonts w:ascii="Times New Roman" w:hAnsi="Times New Roman" w:cs="Times New Roman"/>
          <w:szCs w:val="28"/>
        </w:rPr>
        <w:t>п</w:t>
      </w:r>
      <w:proofErr w:type="gramEnd"/>
      <w:r w:rsidRPr="00C14B2C">
        <w:rPr>
          <w:rFonts w:ascii="Times New Roman" w:hAnsi="Times New Roman" w:cs="Times New Roman"/>
          <w:szCs w:val="28"/>
        </w:rPr>
        <w:t>особие / Е</w:t>
      </w:r>
      <w:r w:rsidR="00BA7F71">
        <w:rPr>
          <w:rFonts w:ascii="Times New Roman" w:hAnsi="Times New Roman" w:cs="Times New Roman"/>
          <w:szCs w:val="28"/>
        </w:rPr>
        <w:t xml:space="preserve">. В. </w:t>
      </w:r>
      <w:proofErr w:type="spellStart"/>
      <w:r w:rsidR="00BA7F71">
        <w:rPr>
          <w:rFonts w:ascii="Times New Roman" w:hAnsi="Times New Roman" w:cs="Times New Roman"/>
          <w:szCs w:val="28"/>
        </w:rPr>
        <w:t>Шикин</w:t>
      </w:r>
      <w:proofErr w:type="spellEnd"/>
      <w:r w:rsidR="00BA7F71">
        <w:rPr>
          <w:rFonts w:ascii="Times New Roman" w:hAnsi="Times New Roman" w:cs="Times New Roman"/>
          <w:szCs w:val="28"/>
        </w:rPr>
        <w:t xml:space="preserve">, Г. А. </w:t>
      </w:r>
      <w:proofErr w:type="spellStart"/>
      <w:r w:rsidR="00BA7F71">
        <w:rPr>
          <w:rFonts w:ascii="Times New Roman" w:hAnsi="Times New Roman" w:cs="Times New Roman"/>
          <w:szCs w:val="28"/>
        </w:rPr>
        <w:t>Чхартишвили</w:t>
      </w:r>
      <w:proofErr w:type="spellEnd"/>
      <w:r w:rsidR="00BA7F71">
        <w:rPr>
          <w:rFonts w:ascii="Times New Roman" w:hAnsi="Times New Roman" w:cs="Times New Roman"/>
          <w:szCs w:val="28"/>
        </w:rPr>
        <w:t>. – М.: Дело</w:t>
      </w:r>
      <w:r w:rsidR="003264BC">
        <w:rPr>
          <w:rFonts w:ascii="Times New Roman" w:hAnsi="Times New Roman" w:cs="Times New Roman"/>
          <w:szCs w:val="28"/>
        </w:rPr>
        <w:t>, 2002</w:t>
      </w:r>
      <w:r w:rsidR="00BA7F71">
        <w:rPr>
          <w:rFonts w:ascii="Times New Roman" w:hAnsi="Times New Roman" w:cs="Times New Roman"/>
          <w:szCs w:val="28"/>
        </w:rPr>
        <w:t>. –</w:t>
      </w:r>
      <w:r w:rsidRPr="00C14B2C">
        <w:rPr>
          <w:rFonts w:ascii="Times New Roman" w:hAnsi="Times New Roman" w:cs="Times New Roman"/>
          <w:szCs w:val="28"/>
        </w:rPr>
        <w:t xml:space="preserve"> 440 с. </w:t>
      </w:r>
    </w:p>
    <w:p w:rsidR="0096179F" w:rsidRPr="00C14B2C" w:rsidRDefault="00BD3F27" w:rsidP="00BD3F27">
      <w:pPr>
        <w:pStyle w:val="ac"/>
        <w:numPr>
          <w:ilvl w:val="0"/>
          <w:numId w:val="37"/>
        </w:numPr>
        <w:spacing w:after="200"/>
        <w:ind w:left="0" w:firstLine="0"/>
        <w:rPr>
          <w:rFonts w:ascii="Times New Roman" w:hAnsi="Times New Roman" w:cs="Times New Roman"/>
          <w:szCs w:val="28"/>
        </w:rPr>
      </w:pPr>
      <w:r w:rsidRPr="00C14B2C">
        <w:rPr>
          <w:rFonts w:ascii="Times New Roman" w:hAnsi="Times New Roman" w:cs="Times New Roman"/>
          <w:szCs w:val="28"/>
        </w:rPr>
        <w:t xml:space="preserve">Экономико-математические методы и модели: </w:t>
      </w:r>
      <w:r w:rsidR="0096179F" w:rsidRPr="00C14B2C">
        <w:rPr>
          <w:rFonts w:ascii="Times New Roman" w:hAnsi="Times New Roman" w:cs="Times New Roman"/>
          <w:szCs w:val="28"/>
        </w:rPr>
        <w:t>Учеб</w:t>
      </w:r>
      <w:proofErr w:type="gramStart"/>
      <w:r w:rsidR="0096179F" w:rsidRPr="00C14B2C">
        <w:rPr>
          <w:rFonts w:ascii="Times New Roman" w:hAnsi="Times New Roman" w:cs="Times New Roman"/>
          <w:szCs w:val="28"/>
        </w:rPr>
        <w:t>.</w:t>
      </w:r>
      <w:proofErr w:type="gramEnd"/>
      <w:r w:rsidR="0096179F" w:rsidRPr="00C14B2C">
        <w:rPr>
          <w:rFonts w:ascii="Times New Roman" w:hAnsi="Times New Roman" w:cs="Times New Roman"/>
          <w:szCs w:val="28"/>
        </w:rPr>
        <w:t xml:space="preserve"> </w:t>
      </w:r>
      <w:proofErr w:type="gramStart"/>
      <w:r w:rsidR="0096179F" w:rsidRPr="00C14B2C">
        <w:rPr>
          <w:rFonts w:ascii="Times New Roman" w:hAnsi="Times New Roman" w:cs="Times New Roman"/>
          <w:szCs w:val="28"/>
        </w:rPr>
        <w:t>п</w:t>
      </w:r>
      <w:proofErr w:type="gramEnd"/>
      <w:r w:rsidR="0096179F" w:rsidRPr="00C14B2C">
        <w:rPr>
          <w:rFonts w:ascii="Times New Roman" w:hAnsi="Times New Roman" w:cs="Times New Roman"/>
          <w:szCs w:val="28"/>
        </w:rPr>
        <w:t xml:space="preserve">особие / Н.И. Холод, А.В. Кузнецов, Я.Н. </w:t>
      </w:r>
      <w:proofErr w:type="spellStart"/>
      <w:r w:rsidR="0096179F" w:rsidRPr="00C14B2C">
        <w:rPr>
          <w:rFonts w:ascii="Times New Roman" w:hAnsi="Times New Roman" w:cs="Times New Roman"/>
          <w:szCs w:val="28"/>
        </w:rPr>
        <w:t>Жихар</w:t>
      </w:r>
      <w:proofErr w:type="spellEnd"/>
      <w:r w:rsidR="0096179F" w:rsidRPr="00C14B2C">
        <w:rPr>
          <w:rFonts w:ascii="Times New Roman" w:hAnsi="Times New Roman" w:cs="Times New Roman"/>
          <w:szCs w:val="28"/>
        </w:rPr>
        <w:t xml:space="preserve"> и др.; Под общ. ред. А.В. Кузнецо</w:t>
      </w:r>
      <w:r w:rsidR="003264BC">
        <w:rPr>
          <w:rFonts w:ascii="Times New Roman" w:hAnsi="Times New Roman" w:cs="Times New Roman"/>
          <w:szCs w:val="28"/>
        </w:rPr>
        <w:t>ва.2-е изд. – Мн.: БГЭУ, 2000. –</w:t>
      </w:r>
      <w:r w:rsidR="0096179F" w:rsidRPr="00C14B2C">
        <w:rPr>
          <w:rFonts w:ascii="Times New Roman" w:hAnsi="Times New Roman" w:cs="Times New Roman"/>
          <w:szCs w:val="28"/>
        </w:rPr>
        <w:t xml:space="preserve"> 412 с.</w:t>
      </w:r>
    </w:p>
    <w:p w:rsidR="00A2633C" w:rsidRPr="00C14B2C" w:rsidRDefault="00A2633C" w:rsidP="00BD3F27">
      <w:pPr>
        <w:pStyle w:val="ac"/>
        <w:numPr>
          <w:ilvl w:val="0"/>
          <w:numId w:val="37"/>
        </w:numPr>
        <w:spacing w:after="200"/>
        <w:ind w:left="0" w:firstLine="0"/>
        <w:rPr>
          <w:rFonts w:ascii="Times New Roman" w:hAnsi="Times New Roman" w:cs="Times New Roman"/>
          <w:szCs w:val="28"/>
        </w:rPr>
      </w:pPr>
      <w:r w:rsidRPr="00C14B2C">
        <w:rPr>
          <w:rFonts w:ascii="Times New Roman" w:hAnsi="Times New Roman" w:cs="Times New Roman"/>
          <w:szCs w:val="28"/>
        </w:rPr>
        <w:t>Экономико-математические методы и прикладные модели: Учеб</w:t>
      </w:r>
      <w:proofErr w:type="gramStart"/>
      <w:r w:rsidRPr="00C14B2C">
        <w:rPr>
          <w:rFonts w:ascii="Times New Roman" w:hAnsi="Times New Roman" w:cs="Times New Roman"/>
          <w:szCs w:val="28"/>
        </w:rPr>
        <w:t>.</w:t>
      </w:r>
      <w:proofErr w:type="gramEnd"/>
      <w:r w:rsidRPr="00C14B2C">
        <w:rPr>
          <w:rFonts w:ascii="Times New Roman" w:hAnsi="Times New Roman" w:cs="Times New Roman"/>
          <w:szCs w:val="28"/>
        </w:rPr>
        <w:t xml:space="preserve"> </w:t>
      </w:r>
      <w:proofErr w:type="gramStart"/>
      <w:r w:rsidRPr="00C14B2C">
        <w:rPr>
          <w:rFonts w:ascii="Times New Roman" w:hAnsi="Times New Roman" w:cs="Times New Roman"/>
          <w:szCs w:val="28"/>
        </w:rPr>
        <w:t>п</w:t>
      </w:r>
      <w:proofErr w:type="gramEnd"/>
      <w:r w:rsidRPr="00C14B2C">
        <w:rPr>
          <w:rFonts w:ascii="Times New Roman" w:hAnsi="Times New Roman" w:cs="Times New Roman"/>
          <w:szCs w:val="28"/>
        </w:rPr>
        <w:t xml:space="preserve">особие для вузов/ В.В. Федосеев, А.Н. </w:t>
      </w:r>
      <w:proofErr w:type="spellStart"/>
      <w:r w:rsidRPr="00C14B2C">
        <w:rPr>
          <w:rFonts w:ascii="Times New Roman" w:hAnsi="Times New Roman" w:cs="Times New Roman"/>
          <w:szCs w:val="28"/>
        </w:rPr>
        <w:t>Гармаш</w:t>
      </w:r>
      <w:proofErr w:type="spellEnd"/>
      <w:r w:rsidRPr="00C14B2C">
        <w:rPr>
          <w:rFonts w:ascii="Times New Roman" w:hAnsi="Times New Roman" w:cs="Times New Roman"/>
          <w:szCs w:val="28"/>
        </w:rPr>
        <w:t xml:space="preserve">, Д.М. </w:t>
      </w:r>
      <w:proofErr w:type="spellStart"/>
      <w:r w:rsidRPr="00C14B2C">
        <w:rPr>
          <w:rFonts w:ascii="Times New Roman" w:hAnsi="Times New Roman" w:cs="Times New Roman"/>
          <w:szCs w:val="28"/>
        </w:rPr>
        <w:t>Дайитбегов</w:t>
      </w:r>
      <w:proofErr w:type="spellEnd"/>
      <w:r w:rsidRPr="00C14B2C">
        <w:rPr>
          <w:rFonts w:ascii="Times New Roman" w:hAnsi="Times New Roman" w:cs="Times New Roman"/>
          <w:szCs w:val="28"/>
        </w:rPr>
        <w:t xml:space="preserve"> и др.; Под ред. В.В.</w:t>
      </w:r>
      <w:r w:rsidR="003264BC">
        <w:rPr>
          <w:rFonts w:ascii="Times New Roman" w:hAnsi="Times New Roman" w:cs="Times New Roman"/>
          <w:szCs w:val="28"/>
        </w:rPr>
        <w:t xml:space="preserve"> Федосеева. – М.: ЮНИТИ, 1999. –</w:t>
      </w:r>
      <w:r w:rsidRPr="00C14B2C">
        <w:rPr>
          <w:rFonts w:ascii="Times New Roman" w:hAnsi="Times New Roman" w:cs="Times New Roman"/>
          <w:szCs w:val="28"/>
        </w:rPr>
        <w:t xml:space="preserve"> 391 с.</w:t>
      </w:r>
    </w:p>
    <w:p w:rsidR="00BD3F27" w:rsidRPr="00C14B2C" w:rsidRDefault="007379EC" w:rsidP="00BD3F27">
      <w:pPr>
        <w:pStyle w:val="ac"/>
        <w:numPr>
          <w:ilvl w:val="0"/>
          <w:numId w:val="37"/>
        </w:numPr>
        <w:spacing w:after="200"/>
        <w:ind w:left="0" w:firstLine="0"/>
        <w:rPr>
          <w:rFonts w:ascii="Times New Roman" w:hAnsi="Times New Roman" w:cs="Times New Roman"/>
          <w:szCs w:val="28"/>
        </w:rPr>
      </w:pPr>
      <w:hyperlink r:id="rId57" w:history="1">
        <w:r w:rsidR="00BD3F27" w:rsidRPr="00C14B2C">
          <w:rPr>
            <w:rStyle w:val="a9"/>
            <w:rFonts w:ascii="Times New Roman" w:hAnsi="Times New Roman" w:cs="Times New Roman"/>
            <w:bCs/>
            <w:color w:val="auto"/>
            <w:szCs w:val="28"/>
          </w:rPr>
          <w:t>http://www.allbest.ru/</w:t>
        </w:r>
      </w:hyperlink>
    </w:p>
    <w:p w:rsidR="00BD3F27" w:rsidRPr="00C14B2C" w:rsidRDefault="007379EC" w:rsidP="00BD3F27">
      <w:pPr>
        <w:pStyle w:val="ac"/>
        <w:numPr>
          <w:ilvl w:val="0"/>
          <w:numId w:val="37"/>
        </w:numPr>
        <w:spacing w:after="200"/>
        <w:ind w:left="0" w:firstLine="0"/>
        <w:rPr>
          <w:rFonts w:ascii="Times New Roman" w:hAnsi="Times New Roman" w:cs="Times New Roman"/>
          <w:szCs w:val="28"/>
        </w:rPr>
      </w:pPr>
      <w:hyperlink r:id="rId58" w:history="1">
        <w:r w:rsidR="00BD3F27" w:rsidRPr="00C14B2C">
          <w:rPr>
            <w:rStyle w:val="a9"/>
            <w:rFonts w:ascii="Times New Roman" w:hAnsi="Times New Roman" w:cs="Times New Roman"/>
            <w:color w:val="auto"/>
            <w:szCs w:val="28"/>
          </w:rPr>
          <w:t>http://ru.wikipedia.org</w:t>
        </w:r>
      </w:hyperlink>
      <w:r w:rsidR="00BD3F27" w:rsidRPr="00C14B2C">
        <w:rPr>
          <w:rFonts w:ascii="Times New Roman" w:hAnsi="Times New Roman" w:cs="Times New Roman"/>
          <w:szCs w:val="28"/>
        </w:rPr>
        <w:t xml:space="preserve"> </w:t>
      </w:r>
    </w:p>
    <w:p w:rsidR="00BD3F27" w:rsidRPr="00C14B2C" w:rsidRDefault="00BD3F27" w:rsidP="00BD3F27">
      <w:pPr>
        <w:tabs>
          <w:tab w:val="center" w:pos="5127"/>
        </w:tabs>
        <w:rPr>
          <w:rFonts w:ascii="Times New Roman" w:hAnsi="Times New Roman" w:cs="Times New Roman"/>
          <w:szCs w:val="28"/>
        </w:rPr>
      </w:pPr>
    </w:p>
    <w:p w:rsidR="00BD3F27" w:rsidRPr="00C14B2C" w:rsidRDefault="00BD3F27" w:rsidP="00BD3F27">
      <w:pPr>
        <w:tabs>
          <w:tab w:val="center" w:pos="5127"/>
        </w:tabs>
        <w:rPr>
          <w:rFonts w:ascii="Times New Roman" w:hAnsi="Times New Roman" w:cs="Times New Roman"/>
          <w:szCs w:val="28"/>
        </w:rPr>
      </w:pPr>
    </w:p>
    <w:p w:rsidR="00BD3F27" w:rsidRPr="008A0EBC" w:rsidRDefault="00BD3F27" w:rsidP="00BD3F27">
      <w:pPr>
        <w:rPr>
          <w:szCs w:val="28"/>
        </w:rPr>
      </w:pPr>
    </w:p>
    <w:p w:rsidR="00BD3F27" w:rsidRPr="008A0EBC" w:rsidRDefault="00BD3F27" w:rsidP="00BD3F27">
      <w:pPr>
        <w:tabs>
          <w:tab w:val="center" w:pos="5127"/>
        </w:tabs>
        <w:rPr>
          <w:szCs w:val="28"/>
        </w:rPr>
      </w:pPr>
    </w:p>
    <w:p w:rsidR="00D06746" w:rsidRPr="008A0EBC" w:rsidRDefault="00D06746" w:rsidP="003E6A2A">
      <w:pPr>
        <w:ind w:left="750" w:firstLine="0"/>
      </w:pPr>
    </w:p>
    <w:sectPr w:rsidR="00D06746" w:rsidRPr="008A0EBC" w:rsidSect="00FF75C0">
      <w:footerReference w:type="default" r:id="rId59"/>
      <w:pgSz w:w="11906" w:h="16838" w:code="9"/>
      <w:pgMar w:top="851" w:right="851" w:bottom="851"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9EC" w:rsidRDefault="007379EC" w:rsidP="001F6F60">
      <w:pPr>
        <w:spacing w:line="240" w:lineRule="auto"/>
      </w:pPr>
      <w:r>
        <w:separator/>
      </w:r>
    </w:p>
  </w:endnote>
  <w:endnote w:type="continuationSeparator" w:id="0">
    <w:p w:rsidR="007379EC" w:rsidRDefault="007379EC" w:rsidP="001F6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Symbol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6876771"/>
      <w:docPartObj>
        <w:docPartGallery w:val="Page Numbers (Bottom of Page)"/>
        <w:docPartUnique/>
      </w:docPartObj>
    </w:sdtPr>
    <w:sdtEndPr/>
    <w:sdtContent>
      <w:p w:rsidR="002D6A8C" w:rsidRDefault="002D6A8C">
        <w:pPr>
          <w:pStyle w:val="a6"/>
          <w:jc w:val="center"/>
        </w:pPr>
        <w:r>
          <w:fldChar w:fldCharType="begin"/>
        </w:r>
        <w:r>
          <w:instrText>PAGE   \* MERGEFORMAT</w:instrText>
        </w:r>
        <w:r>
          <w:fldChar w:fldCharType="separate"/>
        </w:r>
        <w:r w:rsidR="006E1CE2">
          <w:rPr>
            <w:noProof/>
          </w:rPr>
          <w:t>72</w:t>
        </w:r>
        <w:r>
          <w:rPr>
            <w:noProof/>
          </w:rPr>
          <w:fldChar w:fldCharType="end"/>
        </w:r>
      </w:p>
    </w:sdtContent>
  </w:sdt>
  <w:p w:rsidR="002D6A8C" w:rsidRDefault="002D6A8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9EC" w:rsidRDefault="007379EC" w:rsidP="001F6F60">
      <w:pPr>
        <w:spacing w:line="240" w:lineRule="auto"/>
      </w:pPr>
      <w:r>
        <w:separator/>
      </w:r>
    </w:p>
  </w:footnote>
  <w:footnote w:type="continuationSeparator" w:id="0">
    <w:p w:rsidR="007379EC" w:rsidRDefault="007379EC" w:rsidP="001F6F6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4.15pt;height:29.9pt;visibility:visible" o:bullet="t">
        <v:imagedata r:id="rId1" o:title=""/>
      </v:shape>
    </w:pict>
  </w:numPicBullet>
  <w:numPicBullet w:numPicBulletId="1">
    <w:pict>
      <v:shape id="_x0000_i1031" type="#_x0000_t75" style="width:15in;height:675.15pt;visibility:visible" o:bullet="t">
        <v:imagedata r:id="rId2" o:title=""/>
      </v:shape>
    </w:pict>
  </w:numPicBullet>
  <w:abstractNum w:abstractNumId="0">
    <w:nsid w:val="FFFFFFFE"/>
    <w:multiLevelType w:val="singleLevel"/>
    <w:tmpl w:val="9F24AC60"/>
    <w:lvl w:ilvl="0">
      <w:numFmt w:val="decimal"/>
      <w:lvlText w:val="*"/>
      <w:lvlJc w:val="left"/>
      <w:pPr>
        <w:ind w:left="0" w:firstLine="0"/>
      </w:pPr>
    </w:lvl>
  </w:abstractNum>
  <w:abstractNum w:abstractNumId="1">
    <w:nsid w:val="00270599"/>
    <w:multiLevelType w:val="singleLevel"/>
    <w:tmpl w:val="FAA63ACE"/>
    <w:lvl w:ilvl="0">
      <w:start w:val="1"/>
      <w:numFmt w:val="decimal"/>
      <w:lvlText w:val="%1."/>
      <w:lvlJc w:val="left"/>
      <w:pPr>
        <w:tabs>
          <w:tab w:val="num" w:pos="1080"/>
        </w:tabs>
        <w:ind w:left="1080" w:hanging="360"/>
      </w:pPr>
      <w:rPr>
        <w:rFonts w:hint="default"/>
      </w:rPr>
    </w:lvl>
  </w:abstractNum>
  <w:abstractNum w:abstractNumId="2">
    <w:nsid w:val="045B3831"/>
    <w:multiLevelType w:val="hybridMultilevel"/>
    <w:tmpl w:val="2C2E368A"/>
    <w:lvl w:ilvl="0" w:tplc="E95C36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4D62720"/>
    <w:multiLevelType w:val="multilevel"/>
    <w:tmpl w:val="6356506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64162E"/>
    <w:multiLevelType w:val="hybridMultilevel"/>
    <w:tmpl w:val="5100CDB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0F1132F0"/>
    <w:multiLevelType w:val="hybridMultilevel"/>
    <w:tmpl w:val="3B6ABBF4"/>
    <w:lvl w:ilvl="0" w:tplc="32705B84">
      <w:start w:val="1"/>
      <w:numFmt w:val="decimal"/>
      <w:lvlText w:val="%1)"/>
      <w:lvlJc w:val="left"/>
      <w:pPr>
        <w:ind w:left="1708" w:hanging="114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6">
    <w:nsid w:val="11F338AA"/>
    <w:multiLevelType w:val="multilevel"/>
    <w:tmpl w:val="316451D0"/>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13E85EAC"/>
    <w:multiLevelType w:val="hybridMultilevel"/>
    <w:tmpl w:val="8842E87A"/>
    <w:lvl w:ilvl="0" w:tplc="079E7280">
      <w:start w:val="1"/>
      <w:numFmt w:val="bullet"/>
      <w:lvlText w:val=""/>
      <w:lvlJc w:val="left"/>
      <w:pPr>
        <w:tabs>
          <w:tab w:val="num" w:pos="2138"/>
        </w:tabs>
        <w:ind w:left="2138" w:hanging="567"/>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
    <w:nsid w:val="17CB02D3"/>
    <w:multiLevelType w:val="hybridMultilevel"/>
    <w:tmpl w:val="0588A3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9574BF6"/>
    <w:multiLevelType w:val="hybridMultilevel"/>
    <w:tmpl w:val="BA06FD7A"/>
    <w:lvl w:ilvl="0" w:tplc="26EA639E">
      <w:start w:val="1"/>
      <w:numFmt w:val="decimal"/>
      <w:lvlText w:val="%1"/>
      <w:lvlJc w:val="left"/>
      <w:pPr>
        <w:ind w:left="1068" w:hanging="360"/>
      </w:pPr>
      <w:rPr>
        <w:rFonts w:cs="Times New Roman"/>
      </w:rPr>
    </w:lvl>
    <w:lvl w:ilvl="1" w:tplc="04190019">
      <w:start w:val="1"/>
      <w:numFmt w:val="lowerLetter"/>
      <w:lvlText w:val="%2."/>
      <w:lvlJc w:val="left"/>
      <w:pPr>
        <w:ind w:left="1788" w:hanging="360"/>
      </w:pPr>
      <w:rPr>
        <w:rFonts w:cs="Times New Roman"/>
      </w:rPr>
    </w:lvl>
    <w:lvl w:ilvl="2" w:tplc="0419001B">
      <w:start w:val="1"/>
      <w:numFmt w:val="lowerRoman"/>
      <w:lvlText w:val="%3."/>
      <w:lvlJc w:val="right"/>
      <w:pPr>
        <w:ind w:left="2508" w:hanging="180"/>
      </w:pPr>
      <w:rPr>
        <w:rFonts w:cs="Times New Roman"/>
      </w:rPr>
    </w:lvl>
    <w:lvl w:ilvl="3" w:tplc="0419000F">
      <w:start w:val="1"/>
      <w:numFmt w:val="decimal"/>
      <w:lvlText w:val="%4."/>
      <w:lvlJc w:val="left"/>
      <w:pPr>
        <w:ind w:left="3228" w:hanging="360"/>
      </w:pPr>
      <w:rPr>
        <w:rFonts w:cs="Times New Roman"/>
      </w:rPr>
    </w:lvl>
    <w:lvl w:ilvl="4" w:tplc="04190019">
      <w:start w:val="1"/>
      <w:numFmt w:val="lowerLetter"/>
      <w:lvlText w:val="%5."/>
      <w:lvlJc w:val="left"/>
      <w:pPr>
        <w:ind w:left="3948" w:hanging="360"/>
      </w:pPr>
      <w:rPr>
        <w:rFonts w:cs="Times New Roman"/>
      </w:rPr>
    </w:lvl>
    <w:lvl w:ilvl="5" w:tplc="0419001B">
      <w:start w:val="1"/>
      <w:numFmt w:val="lowerRoman"/>
      <w:lvlText w:val="%6."/>
      <w:lvlJc w:val="right"/>
      <w:pPr>
        <w:ind w:left="4668" w:hanging="180"/>
      </w:pPr>
      <w:rPr>
        <w:rFonts w:cs="Times New Roman"/>
      </w:rPr>
    </w:lvl>
    <w:lvl w:ilvl="6" w:tplc="0419000F">
      <w:start w:val="1"/>
      <w:numFmt w:val="decimal"/>
      <w:lvlText w:val="%7."/>
      <w:lvlJc w:val="left"/>
      <w:pPr>
        <w:ind w:left="5388" w:hanging="360"/>
      </w:pPr>
      <w:rPr>
        <w:rFonts w:cs="Times New Roman"/>
      </w:rPr>
    </w:lvl>
    <w:lvl w:ilvl="7" w:tplc="04190019">
      <w:start w:val="1"/>
      <w:numFmt w:val="lowerLetter"/>
      <w:lvlText w:val="%8."/>
      <w:lvlJc w:val="left"/>
      <w:pPr>
        <w:ind w:left="6108" w:hanging="360"/>
      </w:pPr>
      <w:rPr>
        <w:rFonts w:cs="Times New Roman"/>
      </w:rPr>
    </w:lvl>
    <w:lvl w:ilvl="8" w:tplc="0419001B">
      <w:start w:val="1"/>
      <w:numFmt w:val="lowerRoman"/>
      <w:lvlText w:val="%9."/>
      <w:lvlJc w:val="right"/>
      <w:pPr>
        <w:ind w:left="6828" w:hanging="180"/>
      </w:pPr>
      <w:rPr>
        <w:rFonts w:cs="Times New Roman"/>
      </w:rPr>
    </w:lvl>
  </w:abstractNum>
  <w:abstractNum w:abstractNumId="10">
    <w:nsid w:val="210C0A09"/>
    <w:multiLevelType w:val="hybridMultilevel"/>
    <w:tmpl w:val="814CD16A"/>
    <w:lvl w:ilvl="0" w:tplc="D7E403D0">
      <w:start w:val="1"/>
      <w:numFmt w:val="decimal"/>
      <w:lvlText w:val="%1)"/>
      <w:lvlJc w:val="left"/>
      <w:pPr>
        <w:tabs>
          <w:tab w:val="num" w:pos="1713"/>
        </w:tabs>
        <w:ind w:left="1713" w:hanging="1005"/>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nsid w:val="226A6631"/>
    <w:multiLevelType w:val="singleLevel"/>
    <w:tmpl w:val="53E282FC"/>
    <w:lvl w:ilvl="0">
      <w:start w:val="1"/>
      <w:numFmt w:val="decimal"/>
      <w:lvlText w:val="%1."/>
      <w:lvlJc w:val="left"/>
      <w:pPr>
        <w:tabs>
          <w:tab w:val="num" w:pos="1080"/>
        </w:tabs>
        <w:ind w:left="1080" w:hanging="360"/>
      </w:pPr>
      <w:rPr>
        <w:rFonts w:hint="default"/>
      </w:rPr>
    </w:lvl>
  </w:abstractNum>
  <w:abstractNum w:abstractNumId="12">
    <w:nsid w:val="23261921"/>
    <w:multiLevelType w:val="hybridMultilevel"/>
    <w:tmpl w:val="7F402AC0"/>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3">
    <w:nsid w:val="37684645"/>
    <w:multiLevelType w:val="singleLevel"/>
    <w:tmpl w:val="15105D00"/>
    <w:lvl w:ilvl="0">
      <w:start w:val="1"/>
      <w:numFmt w:val="decimal"/>
      <w:lvlText w:val="%1."/>
      <w:lvlJc w:val="left"/>
      <w:pPr>
        <w:tabs>
          <w:tab w:val="num" w:pos="1080"/>
        </w:tabs>
        <w:ind w:left="1080" w:hanging="360"/>
      </w:pPr>
      <w:rPr>
        <w:rFonts w:hint="default"/>
      </w:rPr>
    </w:lvl>
  </w:abstractNum>
  <w:abstractNum w:abstractNumId="14">
    <w:nsid w:val="37E47575"/>
    <w:multiLevelType w:val="multilevel"/>
    <w:tmpl w:val="C942A21C"/>
    <w:lvl w:ilvl="0">
      <w:start w:val="1"/>
      <w:numFmt w:val="decimal"/>
      <w:lvlText w:val="%1."/>
      <w:lvlJc w:val="left"/>
      <w:pPr>
        <w:tabs>
          <w:tab w:val="num" w:pos="570"/>
        </w:tabs>
        <w:ind w:left="570" w:hanging="570"/>
      </w:pPr>
      <w:rPr>
        <w:rFonts w:hint="default"/>
        <w:u w:val="none"/>
      </w:rPr>
    </w:lvl>
    <w:lvl w:ilvl="1">
      <w:start w:val="2"/>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1080"/>
        </w:tabs>
        <w:ind w:left="1080" w:hanging="108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440"/>
        </w:tabs>
        <w:ind w:left="1440" w:hanging="1440"/>
      </w:pPr>
      <w:rPr>
        <w:rFonts w:hint="default"/>
        <w:u w:val="none"/>
      </w:rPr>
    </w:lvl>
    <w:lvl w:ilvl="6">
      <w:start w:val="1"/>
      <w:numFmt w:val="decimal"/>
      <w:lvlText w:val="%1.%2.%3.%4.%5.%6.%7."/>
      <w:lvlJc w:val="left"/>
      <w:pPr>
        <w:tabs>
          <w:tab w:val="num" w:pos="1800"/>
        </w:tabs>
        <w:ind w:left="1800" w:hanging="1800"/>
      </w:pPr>
      <w:rPr>
        <w:rFonts w:hint="default"/>
        <w:u w:val="none"/>
      </w:rPr>
    </w:lvl>
    <w:lvl w:ilvl="7">
      <w:start w:val="1"/>
      <w:numFmt w:val="decimal"/>
      <w:lvlText w:val="%1.%2.%3.%4.%5.%6.%7.%8."/>
      <w:lvlJc w:val="left"/>
      <w:pPr>
        <w:tabs>
          <w:tab w:val="num" w:pos="1800"/>
        </w:tabs>
        <w:ind w:left="1800" w:hanging="1800"/>
      </w:pPr>
      <w:rPr>
        <w:rFonts w:hint="default"/>
        <w:u w:val="none"/>
      </w:rPr>
    </w:lvl>
    <w:lvl w:ilvl="8">
      <w:start w:val="1"/>
      <w:numFmt w:val="decimal"/>
      <w:lvlText w:val="%1.%2.%3.%4.%5.%6.%7.%8.%9."/>
      <w:lvlJc w:val="left"/>
      <w:pPr>
        <w:tabs>
          <w:tab w:val="num" w:pos="2160"/>
        </w:tabs>
        <w:ind w:left="2160" w:hanging="2160"/>
      </w:pPr>
      <w:rPr>
        <w:rFonts w:hint="default"/>
        <w:u w:val="none"/>
      </w:rPr>
    </w:lvl>
  </w:abstractNum>
  <w:abstractNum w:abstractNumId="15">
    <w:nsid w:val="37EE65CF"/>
    <w:multiLevelType w:val="hybridMultilevel"/>
    <w:tmpl w:val="15F6CE54"/>
    <w:lvl w:ilvl="0" w:tplc="EAD20858">
      <w:start w:val="1"/>
      <w:numFmt w:val="decimal"/>
      <w:lvlText w:val="%1"/>
      <w:lvlJc w:val="left"/>
      <w:pPr>
        <w:ind w:left="1068" w:hanging="360"/>
      </w:pPr>
      <w:rPr>
        <w:rFonts w:cs="Times New Roman"/>
      </w:rPr>
    </w:lvl>
    <w:lvl w:ilvl="1" w:tplc="04190019">
      <w:start w:val="1"/>
      <w:numFmt w:val="lowerLetter"/>
      <w:lvlText w:val="%2."/>
      <w:lvlJc w:val="left"/>
      <w:pPr>
        <w:ind w:left="1788" w:hanging="360"/>
      </w:pPr>
      <w:rPr>
        <w:rFonts w:cs="Times New Roman"/>
      </w:rPr>
    </w:lvl>
    <w:lvl w:ilvl="2" w:tplc="0419001B">
      <w:start w:val="1"/>
      <w:numFmt w:val="lowerRoman"/>
      <w:lvlText w:val="%3."/>
      <w:lvlJc w:val="right"/>
      <w:pPr>
        <w:ind w:left="2508" w:hanging="180"/>
      </w:pPr>
      <w:rPr>
        <w:rFonts w:cs="Times New Roman"/>
      </w:rPr>
    </w:lvl>
    <w:lvl w:ilvl="3" w:tplc="0419000F">
      <w:start w:val="1"/>
      <w:numFmt w:val="decimal"/>
      <w:lvlText w:val="%4."/>
      <w:lvlJc w:val="left"/>
      <w:pPr>
        <w:ind w:left="3228" w:hanging="360"/>
      </w:pPr>
      <w:rPr>
        <w:rFonts w:cs="Times New Roman"/>
      </w:rPr>
    </w:lvl>
    <w:lvl w:ilvl="4" w:tplc="04190019">
      <w:start w:val="1"/>
      <w:numFmt w:val="lowerLetter"/>
      <w:lvlText w:val="%5."/>
      <w:lvlJc w:val="left"/>
      <w:pPr>
        <w:ind w:left="3948" w:hanging="360"/>
      </w:pPr>
      <w:rPr>
        <w:rFonts w:cs="Times New Roman"/>
      </w:rPr>
    </w:lvl>
    <w:lvl w:ilvl="5" w:tplc="0419001B">
      <w:start w:val="1"/>
      <w:numFmt w:val="lowerRoman"/>
      <w:lvlText w:val="%6."/>
      <w:lvlJc w:val="right"/>
      <w:pPr>
        <w:ind w:left="4668" w:hanging="180"/>
      </w:pPr>
      <w:rPr>
        <w:rFonts w:cs="Times New Roman"/>
      </w:rPr>
    </w:lvl>
    <w:lvl w:ilvl="6" w:tplc="0419000F">
      <w:start w:val="1"/>
      <w:numFmt w:val="decimal"/>
      <w:lvlText w:val="%7."/>
      <w:lvlJc w:val="left"/>
      <w:pPr>
        <w:ind w:left="5388" w:hanging="360"/>
      </w:pPr>
      <w:rPr>
        <w:rFonts w:cs="Times New Roman"/>
      </w:rPr>
    </w:lvl>
    <w:lvl w:ilvl="7" w:tplc="04190019">
      <w:start w:val="1"/>
      <w:numFmt w:val="lowerLetter"/>
      <w:lvlText w:val="%8."/>
      <w:lvlJc w:val="left"/>
      <w:pPr>
        <w:ind w:left="6108" w:hanging="360"/>
      </w:pPr>
      <w:rPr>
        <w:rFonts w:cs="Times New Roman"/>
      </w:rPr>
    </w:lvl>
    <w:lvl w:ilvl="8" w:tplc="0419001B">
      <w:start w:val="1"/>
      <w:numFmt w:val="lowerRoman"/>
      <w:lvlText w:val="%9."/>
      <w:lvlJc w:val="right"/>
      <w:pPr>
        <w:ind w:left="6828" w:hanging="180"/>
      </w:pPr>
      <w:rPr>
        <w:rFonts w:cs="Times New Roman"/>
      </w:rPr>
    </w:lvl>
  </w:abstractNum>
  <w:abstractNum w:abstractNumId="16">
    <w:nsid w:val="3AEA5907"/>
    <w:multiLevelType w:val="singleLevel"/>
    <w:tmpl w:val="6D0E33BA"/>
    <w:lvl w:ilvl="0">
      <w:start w:val="6"/>
      <w:numFmt w:val="decimal"/>
      <w:lvlText w:val="%1."/>
      <w:lvlJc w:val="left"/>
      <w:pPr>
        <w:tabs>
          <w:tab w:val="num" w:pos="1080"/>
        </w:tabs>
        <w:ind w:left="1080" w:hanging="360"/>
      </w:pPr>
      <w:rPr>
        <w:rFonts w:hint="default"/>
      </w:rPr>
    </w:lvl>
  </w:abstractNum>
  <w:abstractNum w:abstractNumId="17">
    <w:nsid w:val="3BE74B6A"/>
    <w:multiLevelType w:val="multilevel"/>
    <w:tmpl w:val="CFB4CAB4"/>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384926"/>
    <w:multiLevelType w:val="hybridMultilevel"/>
    <w:tmpl w:val="068EE890"/>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nsid w:val="3EA0457A"/>
    <w:multiLevelType w:val="hybridMultilevel"/>
    <w:tmpl w:val="3E383F22"/>
    <w:lvl w:ilvl="0" w:tplc="7AE87724">
      <w:start w:val="1"/>
      <w:numFmt w:val="decimal"/>
      <w:lvlText w:val="%1."/>
      <w:lvlJc w:val="left"/>
      <w:pPr>
        <w:tabs>
          <w:tab w:val="num" w:pos="1440"/>
        </w:tabs>
        <w:ind w:left="1440" w:hanging="600"/>
      </w:pPr>
      <w:rPr>
        <w:rFonts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0">
    <w:nsid w:val="47083FA1"/>
    <w:multiLevelType w:val="hybridMultilevel"/>
    <w:tmpl w:val="A24A72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48DF4B8F"/>
    <w:multiLevelType w:val="hybridMultilevel"/>
    <w:tmpl w:val="CA1E8574"/>
    <w:lvl w:ilvl="0" w:tplc="AFB08F72">
      <w:start w:val="1"/>
      <w:numFmt w:val="decimal"/>
      <w:pStyle w:val="a"/>
      <w:lvlText w:val="Приложение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DF85942"/>
    <w:multiLevelType w:val="singleLevel"/>
    <w:tmpl w:val="21225F10"/>
    <w:lvl w:ilvl="0">
      <w:start w:val="1"/>
      <w:numFmt w:val="decimal"/>
      <w:lvlText w:val="3.%1. "/>
      <w:legacy w:legacy="1" w:legacySpace="0" w:legacyIndent="283"/>
      <w:lvlJc w:val="left"/>
      <w:pPr>
        <w:ind w:left="737" w:hanging="283"/>
      </w:pPr>
      <w:rPr>
        <w:b w:val="0"/>
        <w:i w:val="0"/>
        <w:sz w:val="28"/>
      </w:rPr>
    </w:lvl>
  </w:abstractNum>
  <w:abstractNum w:abstractNumId="23">
    <w:nsid w:val="4E3628DC"/>
    <w:multiLevelType w:val="hybridMultilevel"/>
    <w:tmpl w:val="6D14F084"/>
    <w:lvl w:ilvl="0" w:tplc="0419000F">
      <w:start w:val="1"/>
      <w:numFmt w:val="decimal"/>
      <w:lvlText w:val="%1."/>
      <w:lvlJc w:val="left"/>
      <w:pPr>
        <w:ind w:left="870" w:hanging="360"/>
      </w:p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24">
    <w:nsid w:val="553221A5"/>
    <w:multiLevelType w:val="hybridMultilevel"/>
    <w:tmpl w:val="549E83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AAA6AF7"/>
    <w:multiLevelType w:val="multilevel"/>
    <w:tmpl w:val="AF6E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313B00"/>
    <w:multiLevelType w:val="singleLevel"/>
    <w:tmpl w:val="7CE4BEF0"/>
    <w:lvl w:ilvl="0">
      <w:start w:val="1"/>
      <w:numFmt w:val="decimal"/>
      <w:lvlText w:val="%1."/>
      <w:lvlJc w:val="left"/>
      <w:pPr>
        <w:tabs>
          <w:tab w:val="num" w:pos="1080"/>
        </w:tabs>
        <w:ind w:left="1080" w:hanging="360"/>
      </w:pPr>
      <w:rPr>
        <w:rFonts w:hint="default"/>
      </w:rPr>
    </w:lvl>
  </w:abstractNum>
  <w:abstractNum w:abstractNumId="27">
    <w:nsid w:val="5C625946"/>
    <w:multiLevelType w:val="hybridMultilevel"/>
    <w:tmpl w:val="360254C6"/>
    <w:lvl w:ilvl="0" w:tplc="941C5FB6">
      <w:start w:val="1"/>
      <w:numFmt w:val="decimal"/>
      <w:lvlText w:val="%1."/>
      <w:lvlJc w:val="left"/>
      <w:pPr>
        <w:tabs>
          <w:tab w:val="num" w:pos="795"/>
        </w:tabs>
        <w:ind w:left="795" w:hanging="435"/>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8">
    <w:nsid w:val="5DB373EC"/>
    <w:multiLevelType w:val="multilevel"/>
    <w:tmpl w:val="079A0ABA"/>
    <w:lvl w:ilvl="0">
      <w:start w:val="5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nsid w:val="5E2D390B"/>
    <w:multiLevelType w:val="hybridMultilevel"/>
    <w:tmpl w:val="4DD42FAC"/>
    <w:lvl w:ilvl="0" w:tplc="61CC5B9A">
      <w:start w:val="1"/>
      <w:numFmt w:val="bullet"/>
      <w:lvlText w:val=""/>
      <w:lvlPicBulletId w:val="0"/>
      <w:lvlJc w:val="left"/>
      <w:pPr>
        <w:tabs>
          <w:tab w:val="num" w:pos="720"/>
        </w:tabs>
        <w:ind w:left="720" w:hanging="360"/>
      </w:pPr>
      <w:rPr>
        <w:rFonts w:ascii="Symbol" w:hAnsi="Symbol" w:hint="default"/>
      </w:rPr>
    </w:lvl>
    <w:lvl w:ilvl="1" w:tplc="942CC03A" w:tentative="1">
      <w:start w:val="1"/>
      <w:numFmt w:val="bullet"/>
      <w:lvlText w:val=""/>
      <w:lvlJc w:val="left"/>
      <w:pPr>
        <w:tabs>
          <w:tab w:val="num" w:pos="1440"/>
        </w:tabs>
        <w:ind w:left="1440" w:hanging="360"/>
      </w:pPr>
      <w:rPr>
        <w:rFonts w:ascii="Symbol" w:hAnsi="Symbol" w:hint="default"/>
      </w:rPr>
    </w:lvl>
    <w:lvl w:ilvl="2" w:tplc="2CD4440C" w:tentative="1">
      <w:start w:val="1"/>
      <w:numFmt w:val="bullet"/>
      <w:lvlText w:val=""/>
      <w:lvlJc w:val="left"/>
      <w:pPr>
        <w:tabs>
          <w:tab w:val="num" w:pos="2160"/>
        </w:tabs>
        <w:ind w:left="2160" w:hanging="360"/>
      </w:pPr>
      <w:rPr>
        <w:rFonts w:ascii="Symbol" w:hAnsi="Symbol" w:hint="default"/>
      </w:rPr>
    </w:lvl>
    <w:lvl w:ilvl="3" w:tplc="F42A8340" w:tentative="1">
      <w:start w:val="1"/>
      <w:numFmt w:val="bullet"/>
      <w:lvlText w:val=""/>
      <w:lvlJc w:val="left"/>
      <w:pPr>
        <w:tabs>
          <w:tab w:val="num" w:pos="2880"/>
        </w:tabs>
        <w:ind w:left="2880" w:hanging="360"/>
      </w:pPr>
      <w:rPr>
        <w:rFonts w:ascii="Symbol" w:hAnsi="Symbol" w:hint="default"/>
      </w:rPr>
    </w:lvl>
    <w:lvl w:ilvl="4" w:tplc="9196BA58" w:tentative="1">
      <w:start w:val="1"/>
      <w:numFmt w:val="bullet"/>
      <w:lvlText w:val=""/>
      <w:lvlJc w:val="left"/>
      <w:pPr>
        <w:tabs>
          <w:tab w:val="num" w:pos="3600"/>
        </w:tabs>
        <w:ind w:left="3600" w:hanging="360"/>
      </w:pPr>
      <w:rPr>
        <w:rFonts w:ascii="Symbol" w:hAnsi="Symbol" w:hint="default"/>
      </w:rPr>
    </w:lvl>
    <w:lvl w:ilvl="5" w:tplc="6C2C5F36" w:tentative="1">
      <w:start w:val="1"/>
      <w:numFmt w:val="bullet"/>
      <w:lvlText w:val=""/>
      <w:lvlJc w:val="left"/>
      <w:pPr>
        <w:tabs>
          <w:tab w:val="num" w:pos="4320"/>
        </w:tabs>
        <w:ind w:left="4320" w:hanging="360"/>
      </w:pPr>
      <w:rPr>
        <w:rFonts w:ascii="Symbol" w:hAnsi="Symbol" w:hint="default"/>
      </w:rPr>
    </w:lvl>
    <w:lvl w:ilvl="6" w:tplc="182EF434" w:tentative="1">
      <w:start w:val="1"/>
      <w:numFmt w:val="bullet"/>
      <w:lvlText w:val=""/>
      <w:lvlJc w:val="left"/>
      <w:pPr>
        <w:tabs>
          <w:tab w:val="num" w:pos="5040"/>
        </w:tabs>
        <w:ind w:left="5040" w:hanging="360"/>
      </w:pPr>
      <w:rPr>
        <w:rFonts w:ascii="Symbol" w:hAnsi="Symbol" w:hint="default"/>
      </w:rPr>
    </w:lvl>
    <w:lvl w:ilvl="7" w:tplc="FFB435B4" w:tentative="1">
      <w:start w:val="1"/>
      <w:numFmt w:val="bullet"/>
      <w:lvlText w:val=""/>
      <w:lvlJc w:val="left"/>
      <w:pPr>
        <w:tabs>
          <w:tab w:val="num" w:pos="5760"/>
        </w:tabs>
        <w:ind w:left="5760" w:hanging="360"/>
      </w:pPr>
      <w:rPr>
        <w:rFonts w:ascii="Symbol" w:hAnsi="Symbol" w:hint="default"/>
      </w:rPr>
    </w:lvl>
    <w:lvl w:ilvl="8" w:tplc="9E7EEA54" w:tentative="1">
      <w:start w:val="1"/>
      <w:numFmt w:val="bullet"/>
      <w:lvlText w:val=""/>
      <w:lvlJc w:val="left"/>
      <w:pPr>
        <w:tabs>
          <w:tab w:val="num" w:pos="6480"/>
        </w:tabs>
        <w:ind w:left="6480" w:hanging="360"/>
      </w:pPr>
      <w:rPr>
        <w:rFonts w:ascii="Symbol" w:hAnsi="Symbol" w:hint="default"/>
      </w:rPr>
    </w:lvl>
  </w:abstractNum>
  <w:abstractNum w:abstractNumId="30">
    <w:nsid w:val="5F353A46"/>
    <w:multiLevelType w:val="hybridMultilevel"/>
    <w:tmpl w:val="81AAC648"/>
    <w:lvl w:ilvl="0" w:tplc="0419000F">
      <w:start w:val="1"/>
      <w:numFmt w:val="decimal"/>
      <w:lvlText w:val="%1."/>
      <w:lvlJc w:val="left"/>
      <w:pPr>
        <w:ind w:left="142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0532259"/>
    <w:multiLevelType w:val="hybridMultilevel"/>
    <w:tmpl w:val="F6247B1A"/>
    <w:lvl w:ilvl="0" w:tplc="22E877DE">
      <w:start w:val="1"/>
      <w:numFmt w:val="decimal"/>
      <w:lvlText w:val="%1."/>
      <w:lvlJc w:val="left"/>
      <w:pPr>
        <w:tabs>
          <w:tab w:val="num" w:pos="555"/>
        </w:tabs>
        <w:ind w:left="555" w:hanging="375"/>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nsid w:val="60F9092F"/>
    <w:multiLevelType w:val="hybridMultilevel"/>
    <w:tmpl w:val="DE4CA4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33E1634"/>
    <w:multiLevelType w:val="hybridMultilevel"/>
    <w:tmpl w:val="219A8D5E"/>
    <w:lvl w:ilvl="0" w:tplc="F96E9C74">
      <w:start w:val="1"/>
      <w:numFmt w:val="decimal"/>
      <w:lvlText w:val="%1)"/>
      <w:lvlJc w:val="left"/>
      <w:pPr>
        <w:tabs>
          <w:tab w:val="num" w:pos="720"/>
        </w:tabs>
        <w:ind w:left="720" w:hanging="360"/>
      </w:pPr>
      <w:rPr>
        <w:vertAlign w:val="baseline"/>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4">
    <w:nsid w:val="63823414"/>
    <w:multiLevelType w:val="singleLevel"/>
    <w:tmpl w:val="2A78C1F6"/>
    <w:lvl w:ilvl="0">
      <w:start w:val="9"/>
      <w:numFmt w:val="bullet"/>
      <w:lvlText w:val="-"/>
      <w:lvlJc w:val="left"/>
      <w:pPr>
        <w:tabs>
          <w:tab w:val="num" w:pos="1800"/>
        </w:tabs>
        <w:ind w:left="1800" w:hanging="360"/>
      </w:pPr>
      <w:rPr>
        <w:rFonts w:hint="default"/>
      </w:rPr>
    </w:lvl>
  </w:abstractNum>
  <w:abstractNum w:abstractNumId="35">
    <w:nsid w:val="677C5A57"/>
    <w:multiLevelType w:val="hybridMultilevel"/>
    <w:tmpl w:val="21088458"/>
    <w:lvl w:ilvl="0" w:tplc="C29C6E78">
      <w:start w:val="1"/>
      <w:numFmt w:val="bullet"/>
      <w:lvlText w:val=""/>
      <w:lvlPicBulletId w:val="1"/>
      <w:lvlJc w:val="left"/>
      <w:pPr>
        <w:tabs>
          <w:tab w:val="num" w:pos="720"/>
        </w:tabs>
        <w:ind w:left="720" w:hanging="360"/>
      </w:pPr>
      <w:rPr>
        <w:rFonts w:ascii="Symbol" w:hAnsi="Symbol" w:hint="default"/>
      </w:rPr>
    </w:lvl>
    <w:lvl w:ilvl="1" w:tplc="54B625AE" w:tentative="1">
      <w:start w:val="1"/>
      <w:numFmt w:val="bullet"/>
      <w:lvlText w:val=""/>
      <w:lvlJc w:val="left"/>
      <w:pPr>
        <w:tabs>
          <w:tab w:val="num" w:pos="1440"/>
        </w:tabs>
        <w:ind w:left="1440" w:hanging="360"/>
      </w:pPr>
      <w:rPr>
        <w:rFonts w:ascii="Symbol" w:hAnsi="Symbol" w:hint="default"/>
      </w:rPr>
    </w:lvl>
    <w:lvl w:ilvl="2" w:tplc="03F88ED8" w:tentative="1">
      <w:start w:val="1"/>
      <w:numFmt w:val="bullet"/>
      <w:lvlText w:val=""/>
      <w:lvlJc w:val="left"/>
      <w:pPr>
        <w:tabs>
          <w:tab w:val="num" w:pos="2160"/>
        </w:tabs>
        <w:ind w:left="2160" w:hanging="360"/>
      </w:pPr>
      <w:rPr>
        <w:rFonts w:ascii="Symbol" w:hAnsi="Symbol" w:hint="default"/>
      </w:rPr>
    </w:lvl>
    <w:lvl w:ilvl="3" w:tplc="9F54C15C" w:tentative="1">
      <w:start w:val="1"/>
      <w:numFmt w:val="bullet"/>
      <w:lvlText w:val=""/>
      <w:lvlJc w:val="left"/>
      <w:pPr>
        <w:tabs>
          <w:tab w:val="num" w:pos="2880"/>
        </w:tabs>
        <w:ind w:left="2880" w:hanging="360"/>
      </w:pPr>
      <w:rPr>
        <w:rFonts w:ascii="Symbol" w:hAnsi="Symbol" w:hint="default"/>
      </w:rPr>
    </w:lvl>
    <w:lvl w:ilvl="4" w:tplc="8C6CA5B6" w:tentative="1">
      <w:start w:val="1"/>
      <w:numFmt w:val="bullet"/>
      <w:lvlText w:val=""/>
      <w:lvlJc w:val="left"/>
      <w:pPr>
        <w:tabs>
          <w:tab w:val="num" w:pos="3600"/>
        </w:tabs>
        <w:ind w:left="3600" w:hanging="360"/>
      </w:pPr>
      <w:rPr>
        <w:rFonts w:ascii="Symbol" w:hAnsi="Symbol" w:hint="default"/>
      </w:rPr>
    </w:lvl>
    <w:lvl w:ilvl="5" w:tplc="A0EAC602" w:tentative="1">
      <w:start w:val="1"/>
      <w:numFmt w:val="bullet"/>
      <w:lvlText w:val=""/>
      <w:lvlJc w:val="left"/>
      <w:pPr>
        <w:tabs>
          <w:tab w:val="num" w:pos="4320"/>
        </w:tabs>
        <w:ind w:left="4320" w:hanging="360"/>
      </w:pPr>
      <w:rPr>
        <w:rFonts w:ascii="Symbol" w:hAnsi="Symbol" w:hint="default"/>
      </w:rPr>
    </w:lvl>
    <w:lvl w:ilvl="6" w:tplc="C2AE21C8" w:tentative="1">
      <w:start w:val="1"/>
      <w:numFmt w:val="bullet"/>
      <w:lvlText w:val=""/>
      <w:lvlJc w:val="left"/>
      <w:pPr>
        <w:tabs>
          <w:tab w:val="num" w:pos="5040"/>
        </w:tabs>
        <w:ind w:left="5040" w:hanging="360"/>
      </w:pPr>
      <w:rPr>
        <w:rFonts w:ascii="Symbol" w:hAnsi="Symbol" w:hint="default"/>
      </w:rPr>
    </w:lvl>
    <w:lvl w:ilvl="7" w:tplc="50F2D046" w:tentative="1">
      <w:start w:val="1"/>
      <w:numFmt w:val="bullet"/>
      <w:lvlText w:val=""/>
      <w:lvlJc w:val="left"/>
      <w:pPr>
        <w:tabs>
          <w:tab w:val="num" w:pos="5760"/>
        </w:tabs>
        <w:ind w:left="5760" w:hanging="360"/>
      </w:pPr>
      <w:rPr>
        <w:rFonts w:ascii="Symbol" w:hAnsi="Symbol" w:hint="default"/>
      </w:rPr>
    </w:lvl>
    <w:lvl w:ilvl="8" w:tplc="A6D83918" w:tentative="1">
      <w:start w:val="1"/>
      <w:numFmt w:val="bullet"/>
      <w:lvlText w:val=""/>
      <w:lvlJc w:val="left"/>
      <w:pPr>
        <w:tabs>
          <w:tab w:val="num" w:pos="6480"/>
        </w:tabs>
        <w:ind w:left="6480" w:hanging="360"/>
      </w:pPr>
      <w:rPr>
        <w:rFonts w:ascii="Symbol" w:hAnsi="Symbol" w:hint="default"/>
      </w:rPr>
    </w:lvl>
  </w:abstractNum>
  <w:abstractNum w:abstractNumId="36">
    <w:nsid w:val="7130113C"/>
    <w:multiLevelType w:val="multilevel"/>
    <w:tmpl w:val="7EF02A5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7">
    <w:nsid w:val="718F464A"/>
    <w:multiLevelType w:val="multilevel"/>
    <w:tmpl w:val="F1A84CE8"/>
    <w:lvl w:ilvl="0">
      <w:start w:val="1"/>
      <w:numFmt w:val="decimal"/>
      <w:lvlText w:val="%1."/>
      <w:lvlJc w:val="left"/>
      <w:pPr>
        <w:tabs>
          <w:tab w:val="num" w:pos="1800"/>
        </w:tabs>
        <w:ind w:left="1800" w:hanging="360"/>
      </w:pPr>
      <w:rPr>
        <w:rFonts w:hint="default"/>
      </w:rPr>
    </w:lvl>
    <w:lvl w:ilvl="1">
      <w:start w:val="3"/>
      <w:numFmt w:val="decimal"/>
      <w:isLgl/>
      <w:lvlText w:val="%1.%2"/>
      <w:lvlJc w:val="left"/>
      <w:pPr>
        <w:tabs>
          <w:tab w:val="num" w:pos="1875"/>
        </w:tabs>
        <w:ind w:left="1875" w:hanging="435"/>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440"/>
      </w:pPr>
      <w:rPr>
        <w:rFonts w:hint="default"/>
      </w:rPr>
    </w:lvl>
    <w:lvl w:ilvl="6">
      <w:start w:val="1"/>
      <w:numFmt w:val="decimal"/>
      <w:isLgl/>
      <w:lvlText w:val="%1.%2.%3.%4.%5.%6.%7"/>
      <w:lvlJc w:val="left"/>
      <w:pPr>
        <w:tabs>
          <w:tab w:val="num" w:pos="2880"/>
        </w:tabs>
        <w:ind w:left="2880" w:hanging="1440"/>
      </w:pPr>
      <w:rPr>
        <w:rFonts w:hint="default"/>
      </w:rPr>
    </w:lvl>
    <w:lvl w:ilvl="7">
      <w:start w:val="1"/>
      <w:numFmt w:val="decimal"/>
      <w:isLgl/>
      <w:lvlText w:val="%1.%2.%3.%4.%5.%6.%7.%8"/>
      <w:lvlJc w:val="left"/>
      <w:pPr>
        <w:tabs>
          <w:tab w:val="num" w:pos="3240"/>
        </w:tabs>
        <w:ind w:left="3240" w:hanging="1800"/>
      </w:pPr>
      <w:rPr>
        <w:rFonts w:hint="default"/>
      </w:rPr>
    </w:lvl>
    <w:lvl w:ilvl="8">
      <w:start w:val="1"/>
      <w:numFmt w:val="decimal"/>
      <w:isLgl/>
      <w:lvlText w:val="%1.%2.%3.%4.%5.%6.%7.%8.%9"/>
      <w:lvlJc w:val="left"/>
      <w:pPr>
        <w:tabs>
          <w:tab w:val="num" w:pos="3600"/>
        </w:tabs>
        <w:ind w:left="3600" w:hanging="2160"/>
      </w:pPr>
      <w:rPr>
        <w:rFonts w:hint="default"/>
      </w:rPr>
    </w:lvl>
  </w:abstractNum>
  <w:abstractNum w:abstractNumId="38">
    <w:nsid w:val="732938DC"/>
    <w:multiLevelType w:val="hybridMultilevel"/>
    <w:tmpl w:val="1BB41D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78B32C75"/>
    <w:multiLevelType w:val="hybridMultilevel"/>
    <w:tmpl w:val="0E3C8726"/>
    <w:lvl w:ilvl="0" w:tplc="FE56D452">
      <w:start w:val="1"/>
      <w:numFmt w:val="decimal"/>
      <w:lvlText w:val="%1."/>
      <w:lvlJc w:val="left"/>
      <w:pPr>
        <w:tabs>
          <w:tab w:val="num" w:pos="750"/>
        </w:tabs>
        <w:ind w:left="750" w:hanging="39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0">
    <w:nsid w:val="7C3007DF"/>
    <w:multiLevelType w:val="hybridMultilevel"/>
    <w:tmpl w:val="9B2C6358"/>
    <w:lvl w:ilvl="0" w:tplc="E34697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6"/>
  </w:num>
  <w:num w:numId="2">
    <w:abstractNumId w:val="21"/>
  </w:num>
  <w:num w:numId="3">
    <w:abstractNumId w:val="8"/>
  </w:num>
  <w:num w:numId="4">
    <w:abstractNumId w:val="20"/>
  </w:num>
  <w:num w:numId="5">
    <w:abstractNumId w:val="38"/>
  </w:num>
  <w:num w:numId="6">
    <w:abstractNumId w:val="30"/>
  </w:num>
  <w:num w:numId="7">
    <w:abstractNumId w:val="2"/>
  </w:num>
  <w:num w:numId="8">
    <w:abstractNumId w:val="14"/>
  </w:num>
  <w:num w:numId="9">
    <w:abstractNumId w:val="26"/>
  </w:num>
  <w:num w:numId="10">
    <w:abstractNumId w:val="29"/>
  </w:num>
  <w:num w:numId="11">
    <w:abstractNumId w:val="1"/>
  </w:num>
  <w:num w:numId="12">
    <w:abstractNumId w:val="16"/>
  </w:num>
  <w:num w:numId="13">
    <w:abstractNumId w:val="34"/>
  </w:num>
  <w:num w:numId="14">
    <w:abstractNumId w:val="13"/>
  </w:num>
  <w:num w:numId="15">
    <w:abstractNumId w:val="11"/>
  </w:num>
  <w:num w:numId="16">
    <w:abstractNumId w:val="37"/>
  </w:num>
  <w:num w:numId="17">
    <w:abstractNumId w:val="39"/>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num>
  <w:num w:numId="24">
    <w:abstractNumId w:val="19"/>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25"/>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0"/>
    <w:lvlOverride w:ilvl="0">
      <w:lvl w:ilvl="0">
        <w:numFmt w:val="bullet"/>
        <w:lvlText w:val=""/>
        <w:legacy w:legacy="1" w:legacySpace="0" w:legacyIndent="283"/>
        <w:lvlJc w:val="left"/>
        <w:pPr>
          <w:ind w:left="0" w:firstLine="0"/>
        </w:pPr>
        <w:rPr>
          <w:rFonts w:ascii="Symbol" w:hAnsi="Symbol" w:hint="default"/>
        </w:rPr>
      </w:lvl>
    </w:lvlOverride>
  </w:num>
  <w:num w:numId="35">
    <w:abstractNumId w:val="22"/>
  </w:num>
  <w:num w:numId="36">
    <w:abstractNumId w:val="6"/>
  </w:num>
  <w:num w:numId="37">
    <w:abstractNumId w:val="18"/>
  </w:num>
  <w:num w:numId="38">
    <w:abstractNumId w:val="4"/>
  </w:num>
  <w:num w:numId="39">
    <w:abstractNumId w:val="32"/>
  </w:num>
  <w:num w:numId="40">
    <w:abstractNumId w:val="36"/>
    <w:lvlOverride w:ilvl="0">
      <w:startOverride w:val="1"/>
    </w:lvlOverride>
  </w:num>
  <w:num w:numId="41">
    <w:abstractNumId w:val="40"/>
  </w:num>
  <w:num w:numId="42">
    <w:abstractNumId w:val="23"/>
  </w:num>
  <w:num w:numId="43">
    <w:abstractNumId w:val="12"/>
  </w:num>
  <w:num w:numId="44">
    <w:abstractNumId w:val="24"/>
  </w:num>
  <w:num w:numId="45">
    <w:abstractNumId w:val="3"/>
  </w:num>
  <w:num w:numId="46">
    <w:abstractNumId w:val="17"/>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A73E62"/>
    <w:rsid w:val="000025CD"/>
    <w:rsid w:val="00003133"/>
    <w:rsid w:val="00004B9D"/>
    <w:rsid w:val="00011A7F"/>
    <w:rsid w:val="00011E60"/>
    <w:rsid w:val="00023F49"/>
    <w:rsid w:val="00026AC5"/>
    <w:rsid w:val="00030265"/>
    <w:rsid w:val="00033BCA"/>
    <w:rsid w:val="00034446"/>
    <w:rsid w:val="000410F9"/>
    <w:rsid w:val="0004126F"/>
    <w:rsid w:val="00042CFF"/>
    <w:rsid w:val="00043FD6"/>
    <w:rsid w:val="00044BCE"/>
    <w:rsid w:val="00060787"/>
    <w:rsid w:val="00075C15"/>
    <w:rsid w:val="00075D0A"/>
    <w:rsid w:val="00077269"/>
    <w:rsid w:val="000775BF"/>
    <w:rsid w:val="000808A0"/>
    <w:rsid w:val="00081A11"/>
    <w:rsid w:val="000849C6"/>
    <w:rsid w:val="00090099"/>
    <w:rsid w:val="00090A0D"/>
    <w:rsid w:val="00092368"/>
    <w:rsid w:val="000936B8"/>
    <w:rsid w:val="00095B9D"/>
    <w:rsid w:val="000A0E87"/>
    <w:rsid w:val="000A7249"/>
    <w:rsid w:val="000B07AD"/>
    <w:rsid w:val="000B1FE8"/>
    <w:rsid w:val="000B219A"/>
    <w:rsid w:val="000B64D9"/>
    <w:rsid w:val="000B7544"/>
    <w:rsid w:val="000C2C9C"/>
    <w:rsid w:val="000C5951"/>
    <w:rsid w:val="000D4305"/>
    <w:rsid w:val="000E0DDD"/>
    <w:rsid w:val="000E1110"/>
    <w:rsid w:val="000E62AD"/>
    <w:rsid w:val="000F3DDE"/>
    <w:rsid w:val="000F3ED5"/>
    <w:rsid w:val="00105C73"/>
    <w:rsid w:val="00106F6C"/>
    <w:rsid w:val="00110729"/>
    <w:rsid w:val="001142E7"/>
    <w:rsid w:val="00117F25"/>
    <w:rsid w:val="00121542"/>
    <w:rsid w:val="00123943"/>
    <w:rsid w:val="00126C33"/>
    <w:rsid w:val="00130DD6"/>
    <w:rsid w:val="00132D99"/>
    <w:rsid w:val="00133BCE"/>
    <w:rsid w:val="00135F05"/>
    <w:rsid w:val="001444A8"/>
    <w:rsid w:val="00145621"/>
    <w:rsid w:val="00150004"/>
    <w:rsid w:val="00150664"/>
    <w:rsid w:val="00152985"/>
    <w:rsid w:val="0015409F"/>
    <w:rsid w:val="00156F19"/>
    <w:rsid w:val="00162AB7"/>
    <w:rsid w:val="001641B0"/>
    <w:rsid w:val="001667B4"/>
    <w:rsid w:val="00167B17"/>
    <w:rsid w:val="00173959"/>
    <w:rsid w:val="00173A03"/>
    <w:rsid w:val="00176A43"/>
    <w:rsid w:val="00181F35"/>
    <w:rsid w:val="00186434"/>
    <w:rsid w:val="00192FB9"/>
    <w:rsid w:val="001A1403"/>
    <w:rsid w:val="001A596D"/>
    <w:rsid w:val="001A67B1"/>
    <w:rsid w:val="001A72D1"/>
    <w:rsid w:val="001B1202"/>
    <w:rsid w:val="001B73F3"/>
    <w:rsid w:val="001D2768"/>
    <w:rsid w:val="001E513F"/>
    <w:rsid w:val="001E6E12"/>
    <w:rsid w:val="001F01DA"/>
    <w:rsid w:val="001F0F0D"/>
    <w:rsid w:val="001F6B56"/>
    <w:rsid w:val="001F6F60"/>
    <w:rsid w:val="00201C88"/>
    <w:rsid w:val="00202937"/>
    <w:rsid w:val="00204965"/>
    <w:rsid w:val="00205B30"/>
    <w:rsid w:val="00211678"/>
    <w:rsid w:val="002127D9"/>
    <w:rsid w:val="002167E5"/>
    <w:rsid w:val="002177AF"/>
    <w:rsid w:val="002203D9"/>
    <w:rsid w:val="002240AE"/>
    <w:rsid w:val="00230E8F"/>
    <w:rsid w:val="002417F1"/>
    <w:rsid w:val="00243ABD"/>
    <w:rsid w:val="00246075"/>
    <w:rsid w:val="00250628"/>
    <w:rsid w:val="00253F9A"/>
    <w:rsid w:val="00260905"/>
    <w:rsid w:val="00263208"/>
    <w:rsid w:val="00266990"/>
    <w:rsid w:val="00266F02"/>
    <w:rsid w:val="00275E0C"/>
    <w:rsid w:val="00277EA0"/>
    <w:rsid w:val="00293DFF"/>
    <w:rsid w:val="002A165D"/>
    <w:rsid w:val="002A4E58"/>
    <w:rsid w:val="002B0132"/>
    <w:rsid w:val="002B1876"/>
    <w:rsid w:val="002B4196"/>
    <w:rsid w:val="002B78B3"/>
    <w:rsid w:val="002D0A17"/>
    <w:rsid w:val="002D6754"/>
    <w:rsid w:val="002D6A8C"/>
    <w:rsid w:val="002E1D87"/>
    <w:rsid w:val="002E4E53"/>
    <w:rsid w:val="003005C9"/>
    <w:rsid w:val="00306644"/>
    <w:rsid w:val="00314137"/>
    <w:rsid w:val="0032527D"/>
    <w:rsid w:val="0032552E"/>
    <w:rsid w:val="003264BC"/>
    <w:rsid w:val="00331A1A"/>
    <w:rsid w:val="003326D6"/>
    <w:rsid w:val="00343ED1"/>
    <w:rsid w:val="003466B2"/>
    <w:rsid w:val="00346984"/>
    <w:rsid w:val="00350DF2"/>
    <w:rsid w:val="0035497C"/>
    <w:rsid w:val="00356E3E"/>
    <w:rsid w:val="0036521D"/>
    <w:rsid w:val="00373BF2"/>
    <w:rsid w:val="00390DFB"/>
    <w:rsid w:val="003970C3"/>
    <w:rsid w:val="003A5DC3"/>
    <w:rsid w:val="003B09FF"/>
    <w:rsid w:val="003B70C8"/>
    <w:rsid w:val="003C44F7"/>
    <w:rsid w:val="003C4C0A"/>
    <w:rsid w:val="003D0451"/>
    <w:rsid w:val="003D210F"/>
    <w:rsid w:val="003D4494"/>
    <w:rsid w:val="003D522A"/>
    <w:rsid w:val="003D55B4"/>
    <w:rsid w:val="003D60F2"/>
    <w:rsid w:val="003E60BE"/>
    <w:rsid w:val="003E60C0"/>
    <w:rsid w:val="003E6A2A"/>
    <w:rsid w:val="003E7C82"/>
    <w:rsid w:val="003F45A2"/>
    <w:rsid w:val="00403D23"/>
    <w:rsid w:val="004054A1"/>
    <w:rsid w:val="00434562"/>
    <w:rsid w:val="00440215"/>
    <w:rsid w:val="00440E7F"/>
    <w:rsid w:val="00444D44"/>
    <w:rsid w:val="00445C7F"/>
    <w:rsid w:val="00451752"/>
    <w:rsid w:val="004532D3"/>
    <w:rsid w:val="00456569"/>
    <w:rsid w:val="00466262"/>
    <w:rsid w:val="004719F6"/>
    <w:rsid w:val="00474891"/>
    <w:rsid w:val="00475E78"/>
    <w:rsid w:val="004867D5"/>
    <w:rsid w:val="004A0A68"/>
    <w:rsid w:val="004A0BB2"/>
    <w:rsid w:val="004A2E33"/>
    <w:rsid w:val="004A305F"/>
    <w:rsid w:val="004A3183"/>
    <w:rsid w:val="004A4364"/>
    <w:rsid w:val="004A5606"/>
    <w:rsid w:val="004B1D52"/>
    <w:rsid w:val="004B4511"/>
    <w:rsid w:val="004B659C"/>
    <w:rsid w:val="004C19F1"/>
    <w:rsid w:val="004C5F72"/>
    <w:rsid w:val="004E159F"/>
    <w:rsid w:val="004E6220"/>
    <w:rsid w:val="004F5D18"/>
    <w:rsid w:val="005058CF"/>
    <w:rsid w:val="005101AF"/>
    <w:rsid w:val="005245A8"/>
    <w:rsid w:val="00524EB7"/>
    <w:rsid w:val="00526CB8"/>
    <w:rsid w:val="00530888"/>
    <w:rsid w:val="00532595"/>
    <w:rsid w:val="00542F10"/>
    <w:rsid w:val="005442F7"/>
    <w:rsid w:val="005510DB"/>
    <w:rsid w:val="00561E98"/>
    <w:rsid w:val="00562B1D"/>
    <w:rsid w:val="00563500"/>
    <w:rsid w:val="0057260B"/>
    <w:rsid w:val="005774A6"/>
    <w:rsid w:val="005A6262"/>
    <w:rsid w:val="005A73B2"/>
    <w:rsid w:val="005A767D"/>
    <w:rsid w:val="005B13C7"/>
    <w:rsid w:val="005B214C"/>
    <w:rsid w:val="005B2542"/>
    <w:rsid w:val="005B79A8"/>
    <w:rsid w:val="005C0AC6"/>
    <w:rsid w:val="005C590B"/>
    <w:rsid w:val="005C7F32"/>
    <w:rsid w:val="005D0278"/>
    <w:rsid w:val="005D1E43"/>
    <w:rsid w:val="005D1F3D"/>
    <w:rsid w:val="005D2265"/>
    <w:rsid w:val="005D34F5"/>
    <w:rsid w:val="005D60C2"/>
    <w:rsid w:val="005D7F23"/>
    <w:rsid w:val="005E146F"/>
    <w:rsid w:val="005F6811"/>
    <w:rsid w:val="00603EBC"/>
    <w:rsid w:val="00607BB4"/>
    <w:rsid w:val="006124B4"/>
    <w:rsid w:val="006153B9"/>
    <w:rsid w:val="00617AC2"/>
    <w:rsid w:val="006302DB"/>
    <w:rsid w:val="006320AD"/>
    <w:rsid w:val="006333D3"/>
    <w:rsid w:val="00637DB6"/>
    <w:rsid w:val="0065062F"/>
    <w:rsid w:val="00665997"/>
    <w:rsid w:val="00665F75"/>
    <w:rsid w:val="00667316"/>
    <w:rsid w:val="00672473"/>
    <w:rsid w:val="00675A0C"/>
    <w:rsid w:val="00690FEB"/>
    <w:rsid w:val="00692D12"/>
    <w:rsid w:val="006B1E10"/>
    <w:rsid w:val="006C04C0"/>
    <w:rsid w:val="006C227B"/>
    <w:rsid w:val="006C6782"/>
    <w:rsid w:val="006D3E12"/>
    <w:rsid w:val="006D453E"/>
    <w:rsid w:val="006E1CE2"/>
    <w:rsid w:val="006E23A5"/>
    <w:rsid w:val="006E37AA"/>
    <w:rsid w:val="006E6683"/>
    <w:rsid w:val="006F61E0"/>
    <w:rsid w:val="006F76B5"/>
    <w:rsid w:val="00705534"/>
    <w:rsid w:val="00707E2E"/>
    <w:rsid w:val="0071505C"/>
    <w:rsid w:val="0071797C"/>
    <w:rsid w:val="0072243D"/>
    <w:rsid w:val="007247CB"/>
    <w:rsid w:val="00726189"/>
    <w:rsid w:val="00726E8C"/>
    <w:rsid w:val="00734258"/>
    <w:rsid w:val="007355EC"/>
    <w:rsid w:val="007379EC"/>
    <w:rsid w:val="007532DE"/>
    <w:rsid w:val="00756A48"/>
    <w:rsid w:val="007578C4"/>
    <w:rsid w:val="00757F7A"/>
    <w:rsid w:val="007679F9"/>
    <w:rsid w:val="00772CC6"/>
    <w:rsid w:val="00774012"/>
    <w:rsid w:val="00780BA3"/>
    <w:rsid w:val="0078199F"/>
    <w:rsid w:val="00784A0B"/>
    <w:rsid w:val="00784F19"/>
    <w:rsid w:val="00786F92"/>
    <w:rsid w:val="00793738"/>
    <w:rsid w:val="007B1DB3"/>
    <w:rsid w:val="007B2B2F"/>
    <w:rsid w:val="007B3C81"/>
    <w:rsid w:val="007B3D0F"/>
    <w:rsid w:val="007C0E5C"/>
    <w:rsid w:val="007C47FF"/>
    <w:rsid w:val="007C4B12"/>
    <w:rsid w:val="007C53D5"/>
    <w:rsid w:val="007C798C"/>
    <w:rsid w:val="007D2F1F"/>
    <w:rsid w:val="007D6603"/>
    <w:rsid w:val="007D7135"/>
    <w:rsid w:val="007E5360"/>
    <w:rsid w:val="007E56A3"/>
    <w:rsid w:val="007F0B39"/>
    <w:rsid w:val="00804531"/>
    <w:rsid w:val="00810909"/>
    <w:rsid w:val="00811DF3"/>
    <w:rsid w:val="00817758"/>
    <w:rsid w:val="00821800"/>
    <w:rsid w:val="0082303C"/>
    <w:rsid w:val="00826618"/>
    <w:rsid w:val="00832DC1"/>
    <w:rsid w:val="00834673"/>
    <w:rsid w:val="008412C9"/>
    <w:rsid w:val="00854B95"/>
    <w:rsid w:val="00855ABF"/>
    <w:rsid w:val="00891771"/>
    <w:rsid w:val="0089386C"/>
    <w:rsid w:val="008A0EBC"/>
    <w:rsid w:val="008A77E9"/>
    <w:rsid w:val="008C034C"/>
    <w:rsid w:val="008C33B0"/>
    <w:rsid w:val="008C6445"/>
    <w:rsid w:val="008D02AD"/>
    <w:rsid w:val="008D71A7"/>
    <w:rsid w:val="008E501F"/>
    <w:rsid w:val="00901365"/>
    <w:rsid w:val="009048C1"/>
    <w:rsid w:val="00906160"/>
    <w:rsid w:val="009165CC"/>
    <w:rsid w:val="00925A66"/>
    <w:rsid w:val="009308ED"/>
    <w:rsid w:val="00936B82"/>
    <w:rsid w:val="0094189A"/>
    <w:rsid w:val="00942557"/>
    <w:rsid w:val="00950D85"/>
    <w:rsid w:val="00955879"/>
    <w:rsid w:val="00956A21"/>
    <w:rsid w:val="0096179F"/>
    <w:rsid w:val="00963CC8"/>
    <w:rsid w:val="009670B4"/>
    <w:rsid w:val="00971333"/>
    <w:rsid w:val="00974648"/>
    <w:rsid w:val="00981918"/>
    <w:rsid w:val="00985C41"/>
    <w:rsid w:val="009A0F03"/>
    <w:rsid w:val="009A6725"/>
    <w:rsid w:val="009B3E68"/>
    <w:rsid w:val="009C01C4"/>
    <w:rsid w:val="009C515E"/>
    <w:rsid w:val="009D3635"/>
    <w:rsid w:val="009E579B"/>
    <w:rsid w:val="009E5F45"/>
    <w:rsid w:val="00A05416"/>
    <w:rsid w:val="00A06DB5"/>
    <w:rsid w:val="00A20373"/>
    <w:rsid w:val="00A205CB"/>
    <w:rsid w:val="00A2301E"/>
    <w:rsid w:val="00A2633C"/>
    <w:rsid w:val="00A3289D"/>
    <w:rsid w:val="00A33373"/>
    <w:rsid w:val="00A340FB"/>
    <w:rsid w:val="00A41553"/>
    <w:rsid w:val="00A41CDB"/>
    <w:rsid w:val="00A45A8F"/>
    <w:rsid w:val="00A60956"/>
    <w:rsid w:val="00A60B25"/>
    <w:rsid w:val="00A62EA7"/>
    <w:rsid w:val="00A6633F"/>
    <w:rsid w:val="00A739E4"/>
    <w:rsid w:val="00A73E62"/>
    <w:rsid w:val="00A77A23"/>
    <w:rsid w:val="00A8000E"/>
    <w:rsid w:val="00A8023B"/>
    <w:rsid w:val="00A90C6C"/>
    <w:rsid w:val="00A92C3D"/>
    <w:rsid w:val="00AA6CBE"/>
    <w:rsid w:val="00AA7237"/>
    <w:rsid w:val="00AB5BD5"/>
    <w:rsid w:val="00AB6EAA"/>
    <w:rsid w:val="00AC1C5B"/>
    <w:rsid w:val="00AC52BA"/>
    <w:rsid w:val="00AC613D"/>
    <w:rsid w:val="00AD0EB1"/>
    <w:rsid w:val="00AE08CC"/>
    <w:rsid w:val="00AE407A"/>
    <w:rsid w:val="00AE52D8"/>
    <w:rsid w:val="00AF0F28"/>
    <w:rsid w:val="00AF66D9"/>
    <w:rsid w:val="00AF6BAD"/>
    <w:rsid w:val="00B000C9"/>
    <w:rsid w:val="00B02695"/>
    <w:rsid w:val="00B02B75"/>
    <w:rsid w:val="00B14422"/>
    <w:rsid w:val="00B16EAF"/>
    <w:rsid w:val="00B20CED"/>
    <w:rsid w:val="00B21404"/>
    <w:rsid w:val="00B31686"/>
    <w:rsid w:val="00B4171A"/>
    <w:rsid w:val="00B41A31"/>
    <w:rsid w:val="00B44A6D"/>
    <w:rsid w:val="00B601A9"/>
    <w:rsid w:val="00B63CFE"/>
    <w:rsid w:val="00B72355"/>
    <w:rsid w:val="00B77538"/>
    <w:rsid w:val="00B82807"/>
    <w:rsid w:val="00B82EF7"/>
    <w:rsid w:val="00B8573B"/>
    <w:rsid w:val="00B94872"/>
    <w:rsid w:val="00B956FE"/>
    <w:rsid w:val="00BA0D14"/>
    <w:rsid w:val="00BA3103"/>
    <w:rsid w:val="00BA56DD"/>
    <w:rsid w:val="00BA7F71"/>
    <w:rsid w:val="00BB264D"/>
    <w:rsid w:val="00BB5C52"/>
    <w:rsid w:val="00BC4F77"/>
    <w:rsid w:val="00BC5079"/>
    <w:rsid w:val="00BD3F27"/>
    <w:rsid w:val="00BD658E"/>
    <w:rsid w:val="00BF06F8"/>
    <w:rsid w:val="00BF6313"/>
    <w:rsid w:val="00C000EC"/>
    <w:rsid w:val="00C0266C"/>
    <w:rsid w:val="00C05841"/>
    <w:rsid w:val="00C14B2C"/>
    <w:rsid w:val="00C20E97"/>
    <w:rsid w:val="00C21A72"/>
    <w:rsid w:val="00C23A93"/>
    <w:rsid w:val="00C26909"/>
    <w:rsid w:val="00C33ADE"/>
    <w:rsid w:val="00C375E2"/>
    <w:rsid w:val="00C37BF0"/>
    <w:rsid w:val="00C427E0"/>
    <w:rsid w:val="00C44F51"/>
    <w:rsid w:val="00C45567"/>
    <w:rsid w:val="00C456C9"/>
    <w:rsid w:val="00C517A1"/>
    <w:rsid w:val="00C51B00"/>
    <w:rsid w:val="00C51D22"/>
    <w:rsid w:val="00C55A04"/>
    <w:rsid w:val="00C67AC9"/>
    <w:rsid w:val="00C7619A"/>
    <w:rsid w:val="00C76627"/>
    <w:rsid w:val="00C829A0"/>
    <w:rsid w:val="00C861BC"/>
    <w:rsid w:val="00C87416"/>
    <w:rsid w:val="00C9208D"/>
    <w:rsid w:val="00C9317B"/>
    <w:rsid w:val="00C94DAB"/>
    <w:rsid w:val="00C94F09"/>
    <w:rsid w:val="00CA119E"/>
    <w:rsid w:val="00CA4A6E"/>
    <w:rsid w:val="00CA59AF"/>
    <w:rsid w:val="00CC2C30"/>
    <w:rsid w:val="00CC69DA"/>
    <w:rsid w:val="00CD0CC1"/>
    <w:rsid w:val="00CD7504"/>
    <w:rsid w:val="00CE4835"/>
    <w:rsid w:val="00CE4EF8"/>
    <w:rsid w:val="00CE630A"/>
    <w:rsid w:val="00CF12B6"/>
    <w:rsid w:val="00CF33EE"/>
    <w:rsid w:val="00CF39BD"/>
    <w:rsid w:val="00CF3E55"/>
    <w:rsid w:val="00CF7C91"/>
    <w:rsid w:val="00D06746"/>
    <w:rsid w:val="00D126BB"/>
    <w:rsid w:val="00D144F7"/>
    <w:rsid w:val="00D15335"/>
    <w:rsid w:val="00D16385"/>
    <w:rsid w:val="00D202FA"/>
    <w:rsid w:val="00D20CDD"/>
    <w:rsid w:val="00D34CB7"/>
    <w:rsid w:val="00D3503D"/>
    <w:rsid w:val="00D36516"/>
    <w:rsid w:val="00D444E1"/>
    <w:rsid w:val="00D57BA3"/>
    <w:rsid w:val="00D60CAA"/>
    <w:rsid w:val="00D651B5"/>
    <w:rsid w:val="00D720EB"/>
    <w:rsid w:val="00D83738"/>
    <w:rsid w:val="00D856C8"/>
    <w:rsid w:val="00DA755F"/>
    <w:rsid w:val="00DB3327"/>
    <w:rsid w:val="00DB44DA"/>
    <w:rsid w:val="00DB6116"/>
    <w:rsid w:val="00DC092C"/>
    <w:rsid w:val="00DC1488"/>
    <w:rsid w:val="00DC2A6B"/>
    <w:rsid w:val="00DC474E"/>
    <w:rsid w:val="00DC65DA"/>
    <w:rsid w:val="00DD195E"/>
    <w:rsid w:val="00DD3293"/>
    <w:rsid w:val="00DE3B1C"/>
    <w:rsid w:val="00DF08DD"/>
    <w:rsid w:val="00DF51E3"/>
    <w:rsid w:val="00DF6A2F"/>
    <w:rsid w:val="00E0251B"/>
    <w:rsid w:val="00E03750"/>
    <w:rsid w:val="00E1098D"/>
    <w:rsid w:val="00E12A4E"/>
    <w:rsid w:val="00E134ED"/>
    <w:rsid w:val="00E15581"/>
    <w:rsid w:val="00E207F7"/>
    <w:rsid w:val="00E2231D"/>
    <w:rsid w:val="00E27BC8"/>
    <w:rsid w:val="00E42F5B"/>
    <w:rsid w:val="00E44872"/>
    <w:rsid w:val="00E65011"/>
    <w:rsid w:val="00E7369B"/>
    <w:rsid w:val="00E81D14"/>
    <w:rsid w:val="00E83A04"/>
    <w:rsid w:val="00E8436B"/>
    <w:rsid w:val="00E935E7"/>
    <w:rsid w:val="00E96205"/>
    <w:rsid w:val="00E96F12"/>
    <w:rsid w:val="00E97AAD"/>
    <w:rsid w:val="00EA2262"/>
    <w:rsid w:val="00EA23A9"/>
    <w:rsid w:val="00EA2AE3"/>
    <w:rsid w:val="00EA581E"/>
    <w:rsid w:val="00EB0C21"/>
    <w:rsid w:val="00EB212B"/>
    <w:rsid w:val="00EB2A62"/>
    <w:rsid w:val="00EC0C2A"/>
    <w:rsid w:val="00EC10EA"/>
    <w:rsid w:val="00EC1853"/>
    <w:rsid w:val="00EC471A"/>
    <w:rsid w:val="00EC7CD8"/>
    <w:rsid w:val="00ED0A2B"/>
    <w:rsid w:val="00ED39A9"/>
    <w:rsid w:val="00ED5806"/>
    <w:rsid w:val="00ED71C3"/>
    <w:rsid w:val="00EE18ED"/>
    <w:rsid w:val="00EE4B48"/>
    <w:rsid w:val="00EE6413"/>
    <w:rsid w:val="00EF01F3"/>
    <w:rsid w:val="00EF3141"/>
    <w:rsid w:val="00EF56E8"/>
    <w:rsid w:val="00F07735"/>
    <w:rsid w:val="00F07A9B"/>
    <w:rsid w:val="00F21922"/>
    <w:rsid w:val="00F22791"/>
    <w:rsid w:val="00F267CD"/>
    <w:rsid w:val="00F26BFE"/>
    <w:rsid w:val="00F448BF"/>
    <w:rsid w:val="00F63BA0"/>
    <w:rsid w:val="00F642E8"/>
    <w:rsid w:val="00F6445A"/>
    <w:rsid w:val="00F646B7"/>
    <w:rsid w:val="00F67489"/>
    <w:rsid w:val="00F75147"/>
    <w:rsid w:val="00F7547A"/>
    <w:rsid w:val="00F77C33"/>
    <w:rsid w:val="00F904ED"/>
    <w:rsid w:val="00F971ED"/>
    <w:rsid w:val="00FA0E71"/>
    <w:rsid w:val="00FA216C"/>
    <w:rsid w:val="00FA2D3A"/>
    <w:rsid w:val="00FB3A1C"/>
    <w:rsid w:val="00FB5B39"/>
    <w:rsid w:val="00FC0273"/>
    <w:rsid w:val="00FC2E36"/>
    <w:rsid w:val="00FD52B0"/>
    <w:rsid w:val="00FE0FD7"/>
    <w:rsid w:val="00FE187E"/>
    <w:rsid w:val="00FE6C92"/>
    <w:rsid w:val="00FE7C62"/>
    <w:rsid w:val="00FF75C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396"/>
    <o:shapelayout v:ext="edit">
      <o:idmap v:ext="edit" data="1,2,3"/>
      <o:rules v:ext="edit">
        <o:r id="V:Rule1" type="connector" idref="#_x0000_s2344">
          <o:proxy start="" idref="#_x0000_s2335" connectloc="7"/>
          <o:proxy end="" idref="#_x0000_s2332" connectloc="3"/>
        </o:r>
        <o:r id="V:Rule2" type="connector" idref="#_x0000_s1777">
          <o:proxy start="" idref="#_x0000_s1756" connectloc="4"/>
          <o:proxy end="" idref="#_x0000_s1758" connectloc="0"/>
        </o:r>
        <o:r id="V:Rule3" type="connector" idref="#_x0000_s2223">
          <o:proxy start="" idref="#_x0000_s2215" connectloc="4"/>
          <o:proxy end="" idref="#_x0000_s2221" connectloc="0"/>
        </o:r>
        <o:r id="V:Rule4" type="connector" idref="#_x0000_s2224">
          <o:proxy start="" idref="#_x0000_s2221" connectloc="6"/>
          <o:proxy end="" idref="#_x0000_s2220" connectloc="2"/>
        </o:r>
        <o:r id="V:Rule5" type="connector" idref="#_x0000_s1803">
          <o:proxy start="" idref="#_x0000_s1793" connectloc="5"/>
          <o:proxy end="" idref="#_x0000_s1791" connectloc="1"/>
        </o:r>
        <o:r id="V:Rule6" type="connector" idref="#_x0000_s2350">
          <o:proxy start="" idref="#_x0000_s2332" connectloc="6"/>
          <o:proxy end="" idref="#_x0000_s2347" connectloc="2"/>
        </o:r>
        <o:r id="V:Rule7" type="connector" idref="#_x0000_s2176">
          <o:proxy start="" idref="#_x0000_s2167" connectloc="6"/>
          <o:proxy end="" idref="#_x0000_s2166" connectloc="2"/>
        </o:r>
        <o:r id="V:Rule8" type="connector" idref="#_x0000_s2228">
          <o:proxy start="" idref="#_x0000_s2258" connectloc="1"/>
        </o:r>
        <o:r id="V:Rule9" type="connector" idref="#_x0000_s2341">
          <o:proxy start="" idref="#_x0000_s2336" connectloc="7"/>
          <o:proxy end="" idref="#_x0000_s2335" connectloc="3"/>
        </o:r>
        <o:r id="V:Rule10" type="connector" idref="#_x0000_s2387">
          <o:proxy start="" idref="#_x0000_s2379" connectloc="4"/>
          <o:proxy end="" idref="#_x0000_s2385" connectloc="0"/>
        </o:r>
        <o:r id="V:Rule11" type="connector" idref="#_x0000_s2173">
          <o:proxy start="" idref="#_x0000_s2170" connectloc="6"/>
          <o:proxy end="" idref="#_x0000_s2169" connectloc="2"/>
        </o:r>
        <o:r id="V:Rule12" type="connector" idref="#_x0000_s2125">
          <o:proxy start="" idref="#_x0000_s2122" connectloc="6"/>
          <o:proxy end="" idref="#_x0000_s2121" connectloc="2"/>
        </o:r>
        <o:r id="V:Rule13" type="connector" idref="#_x0000_s1801">
          <o:proxy start="" idref="#_x0000_s1790" connectloc="7"/>
          <o:proxy end="" idref="#_x0000_s1793" connectloc="3"/>
        </o:r>
        <o:r id="V:Rule14" type="connector" idref="#_x0000_s2345">
          <o:proxy start="" idref="#_x0000_s2333" connectloc="0"/>
          <o:proxy end="" idref="#_x0000_s2332" connectloc="4"/>
        </o:r>
        <o:r id="V:Rule15" type="connector" idref="#_x0000_s2237">
          <o:proxy start="" idref="#_x0000_s2214" connectloc="6"/>
          <o:proxy end="" idref="#_x0000_s2215" connectloc="2"/>
        </o:r>
        <o:r id="V:Rule16" type="connector" idref="#_x0000_s1775">
          <o:proxy start="" idref="#_x0000_s1774" connectloc="6"/>
          <o:proxy end="" idref="#_x0000_s1756" connectloc="2"/>
        </o:r>
        <o:r id="V:Rule17" type="connector" idref="#_x0000_s3076">
          <o:proxy start="" idref="#_x0000_s3071" connectloc="7"/>
          <o:proxy end="" idref="#_x0000_s3070" connectloc="3"/>
        </o:r>
        <o:r id="V:Rule18" type="connector" idref="#_x0000_s2343">
          <o:proxy start="" idref="#_x0000_s2334" connectloc="6"/>
          <o:proxy end="" idref="#_x0000_s2333" connectloc="2"/>
        </o:r>
        <o:r id="V:Rule19" type="connector" idref="#_x0000_s1806">
          <o:proxy start="" idref="#_x0000_s1794" connectloc="6"/>
          <o:proxy end="" idref="#_x0000_s1795" connectloc="2"/>
        </o:r>
        <o:r id="V:Rule20" type="connector" idref="#_x0000_s3079">
          <o:proxy start="" idref="#_x0000_s3070" connectloc="7"/>
          <o:proxy end="" idref="#_x0000_s3067" connectloc="3"/>
        </o:r>
        <o:r id="V:Rule21" type="connector" idref="#_x0000_s2123">
          <o:proxy start="" idref="#_x0000_s2116" connectloc="6"/>
          <o:proxy end="" idref="#_x0000_s2117" connectloc="2"/>
        </o:r>
        <o:r id="V:Rule22" type="connector" idref="#_x0000_s1808">
          <o:proxy start="" idref="#_x0000_s1797" connectloc="6"/>
          <o:proxy end="" idref="#_x0000_s1799" connectloc="2"/>
        </o:r>
        <o:r id="V:Rule23" type="connector" idref="#_x0000_s2171">
          <o:proxy start="" idref="#_x0000_s2164" connectloc="6"/>
          <o:proxy end="" idref="#_x0000_s2165" connectloc="2"/>
        </o:r>
        <o:r id="V:Rule24" type="connector" idref="#_x0000_s2292">
          <o:proxy start="" idref="#_x0000_s2286" connectloc="6"/>
          <o:proxy end="" idref="#_x0000_s2284" connectloc="2"/>
        </o:r>
        <o:r id="V:Rule25" type="connector" idref="#_x0000_s1843">
          <o:proxy start="" idref="#_x0000_s1832" connectloc="6"/>
          <o:proxy end="" idref="#_x0000_s1833" connectloc="2"/>
        </o:r>
        <o:r id="V:Rule26" type="connector" idref="#_x0000_s2178">
          <o:proxy start="" idref="#_x0000_s2166" connectloc="0"/>
          <o:proxy end="" idref="#_x0000_s2165" connectloc="4"/>
        </o:r>
        <o:r id="V:Rule27" type="connector" idref="#_x0000_s1840">
          <o:proxy start="" idref="#_x0000_s1829" connectloc="6"/>
          <o:proxy end="" idref="#_x0000_s1830" connectloc="2"/>
        </o:r>
        <o:r id="V:Rule28" type="connector" idref="#_x0000_s2401"/>
        <o:r id="V:Rule29" type="connector" idref="#_x0000_s1763">
          <o:proxy end="" idref="#_x0000_s1758" connectloc="2"/>
        </o:r>
        <o:r id="V:Rule30" type="connector" idref="#_x0000_s1845">
          <o:proxy start="" idref="#_x0000_s1831" connectloc="5"/>
          <o:proxy end="" idref="#_x0000_s1835" connectloc="1"/>
        </o:r>
        <o:r id="V:Rule31" type="connector" idref="#_x0000_s1914">
          <o:proxy start="" idref="#_x0000_s1907" connectloc="5"/>
          <o:proxy end="" idref="#_x0000_s1908" connectloc="2"/>
        </o:r>
        <o:r id="V:Rule32" type="connector" idref="#_x0000_s2386">
          <o:proxy start="" idref="#_x0000_s2379" connectloc="6"/>
          <o:proxy end="" idref="#_x0000_s2380" connectloc="2"/>
        </o:r>
        <o:r id="V:Rule33" type="connector" idref="#_x0000_s2177">
          <o:proxy start="" idref="#_x0000_s2168" connectloc="7"/>
          <o:proxy end="" idref="#_x0000_s2165" connectloc="3"/>
        </o:r>
        <o:r id="V:Rule34" type="connector" idref="#_x0000_s2174">
          <o:proxy start="" idref="#_x0000_s2169" connectloc="7"/>
          <o:proxy end="" idref="#_x0000_s2168" connectloc="3"/>
        </o:r>
        <o:r id="V:Rule35" type="connector" idref="#_x0000_s2229">
          <o:proxy start="" idref="#_x0000_s2217" connectloc="0"/>
          <o:proxy end="" idref="#_x0000_s2216" connectloc="4"/>
        </o:r>
        <o:r id="V:Rule36" type="connector" idref="#_x0000_s2236">
          <o:proxy start="" idref="#_x0000_s2232" connectloc="6"/>
          <o:proxy end="" idref="#_x0000_s2233" connectloc="2"/>
        </o:r>
        <o:r id="V:Rule37" type="connector" idref="#_x0000_s1836">
          <o:proxy start="" idref="#_x0000_s1824" connectloc="6"/>
          <o:proxy end="" idref="#_x0000_s1825" connectloc="2"/>
        </o:r>
        <o:r id="V:Rule38" type="connector" idref="#_x0000_s2183">
          <o:proxy start="" idref="#_x0000_s2165" connectloc="6"/>
          <o:proxy end="" idref="#_x0000_s2180" connectloc="2"/>
        </o:r>
        <o:r id="V:Rule39" type="connector" idref="#_x0000_s2388">
          <o:proxy start="" idref="#_x0000_s2385" connectloc="6"/>
          <o:proxy end="" idref="#_x0000_s2384" connectloc="2"/>
        </o:r>
        <o:r id="V:Rule40" type="connector" idref="#_x0000_s3086">
          <o:proxy start="" idref="#_x0000_s3082" connectloc="6"/>
          <o:proxy end="" idref="#_x0000_s3083" connectloc="2"/>
        </o:r>
        <o:r id="V:Rule41" type="connector" idref="#_x0000_s2300">
          <o:proxy start="" idref="#_x0000_s2282" connectloc="6"/>
          <o:proxy end="" idref="#_x0000_s2297" connectloc="2"/>
        </o:r>
        <o:r id="V:Rule42" type="connector" idref="#_x0000_s2230">
          <o:proxy start="" idref="#_x0000_s2215" connectloc="5"/>
          <o:proxy end="" idref="#_x0000_s2219" connectloc="2"/>
        </o:r>
        <o:r id="V:Rule43" type="connector" idref="#_x0000_s2351">
          <o:proxy start="" idref="#_x0000_s2347" connectloc="6"/>
          <o:proxy end="" idref="#_x0000_s2348" connectloc="2"/>
        </o:r>
        <o:r id="V:Rule44" type="connector" idref="#_x0000_s2186">
          <o:proxy start="" idref="#_x0000_s2163" connectloc="6"/>
          <o:proxy end="" idref="#_x0000_s2164" connectloc="2"/>
        </o:r>
        <o:r id="V:Rule45" type="connector" idref="#_x0000_s2137">
          <o:proxy start="" idref="#_x0000_s2133" connectloc="6"/>
          <o:proxy end="" idref="#_x0000_s2134" connectloc="2"/>
        </o:r>
        <o:r id="V:Rule46" type="connector" idref="#_x0000_s2185">
          <o:proxy start="" idref="#_x0000_s2181" connectloc="6"/>
          <o:proxy end="" idref="#_x0000_s2182" connectloc="2"/>
        </o:r>
        <o:r id="V:Rule47" type="connector" idref="#_x0000_s2264">
          <o:proxy start="" idref="#_x0000_s2214" connectloc="6"/>
          <o:proxy end="" idref="#_x0000_s2215" connectloc="2"/>
        </o:r>
        <o:r id="V:Rule48" type="connector" idref="#_x0000_s1773">
          <o:proxy start="" idref="#_x0000_s1756" connectloc="6"/>
          <o:proxy end="" idref="#_x0000_s1757" connectloc="1"/>
        </o:r>
        <o:r id="V:Rule49" type="connector" idref="#_x0000_s2346">
          <o:proxy start="" idref="#_x0000_s2331" connectloc="5"/>
          <o:proxy end="" idref="#_x0000_s2335" connectloc="2"/>
        </o:r>
        <o:r id="V:Rule50" type="connector" idref="#_x0000_s2124">
          <o:proxy start="" idref="#_x0000_s2116" connectloc="4"/>
          <o:proxy end="" idref="#_x0000_s2122" connectloc="0"/>
        </o:r>
        <o:r id="V:Rule51" type="connector" idref="#_x0000_s3080">
          <o:proxy start="" idref="#_x0000_s3068" connectloc="0"/>
          <o:proxy end="" idref="#_x0000_s3067" connectloc="4"/>
        </o:r>
        <o:r id="V:Rule52" type="connector" idref="#_x0000_s2129">
          <o:proxy start="" idref="#_x0000_s2120" connectloc="7"/>
          <o:proxy end="" idref="#_x0000_s2117" connectloc="3"/>
        </o:r>
        <o:r id="V:Rule53" type="connector" idref="#_x0000_s1780">
          <o:proxy start="" idref="#_x0000_s1762" connectloc="5"/>
          <o:proxy end="" idref="#_x0000_s1761" connectloc="1"/>
        </o:r>
        <o:r id="V:Rule54" type="connector" idref="#_x0000_s3088"/>
        <o:r id="V:Rule55" type="connector" idref="#_x0000_s1802">
          <o:proxy start="" idref="#_x0000_s1793" connectloc="7"/>
          <o:proxy end="" idref="#_x0000_s1792" connectloc="3"/>
        </o:r>
        <o:r id="V:Rule56" type="connector" idref="#_x0000_s2179">
          <o:proxy start="" idref="#_x0000_s2164" connectloc="5"/>
          <o:proxy end="" idref="#_x0000_s2168" connectloc="2"/>
        </o:r>
        <o:r id="V:Rule57" type="connector" idref="#_x0000_s2342">
          <o:proxy start="" idref="#_x0000_s2336" connectloc="6"/>
          <o:proxy end="" idref="#_x0000_s2334" connectloc="2"/>
        </o:r>
        <o:r id="V:Rule58" type="connector" idref="#_x0000_s2128">
          <o:proxy start="" idref="#_x0000_s2119" connectloc="6"/>
          <o:proxy end="" idref="#_x0000_s2118" connectloc="2"/>
        </o:r>
        <o:r id="V:Rule59" type="connector" idref="#_x0000_s2400">
          <o:proxy start="" idref="#_x0000_s2396" connectloc="6"/>
          <o:proxy end="" idref="#_x0000_s2397" connectloc="2"/>
        </o:r>
        <o:r id="V:Rule60" type="connector" idref="#_x0000_s3078">
          <o:proxy start="" idref="#_x0000_s3069" connectloc="6"/>
          <o:proxy end="" idref="#_x0000_s3068" connectloc="2"/>
        </o:r>
        <o:r id="V:Rule61" type="connector" idref="#_x0000_s2293">
          <o:proxy start="" idref="#_x0000_s2284" connectloc="6"/>
          <o:proxy end="" idref="#_x0000_s2283" connectloc="2"/>
        </o:r>
        <o:r id="V:Rule62" type="connector" idref="#_x0000_s2130">
          <o:proxy start="" idref="#_x0000_s2118" connectloc="0"/>
          <o:proxy end="" idref="#_x0000_s2117" connectloc="4"/>
        </o:r>
        <o:r id="V:Rule63" type="connector" idref="#_x0000_s2131">
          <o:proxy start="" idref="#_x0000_s2116" connectloc="5"/>
          <o:proxy end="" idref="#_x0000_s2120" connectloc="2"/>
        </o:r>
        <o:r id="V:Rule64" type="connector" idref="#_x0000_s2126">
          <o:proxy start="" idref="#_x0000_s2121" connectloc="7"/>
          <o:proxy end="" idref="#_x0000_s2120" connectloc="3"/>
        </o:r>
        <o:r id="V:Rule65" type="connector" idref="#_x0000_s1841">
          <o:proxy start="" idref="#_x0000_s1830" connectloc="6"/>
          <o:proxy end="" idref="#_x0000_s1831" connectloc="2"/>
        </o:r>
        <o:r id="V:Rule66" type="connector" idref="#_x0000_s2301">
          <o:proxy start="" idref="#_x0000_s2297" connectloc="6"/>
          <o:proxy end="" idref="#_x0000_s2298" connectloc="2"/>
        </o:r>
        <o:r id="V:Rule67" type="connector" idref="#_x0000_s2303"/>
        <o:r id="V:Rule68" type="connector" idref="#_x0000_s1768">
          <o:proxy start="" idref="#_x0000_s1760" connectloc="6"/>
          <o:proxy end="" idref="#_x0000_s1761" connectloc="0"/>
        </o:r>
        <o:r id="V:Rule69" type="connector" idref="#_x0000_s2138"/>
        <o:r id="V:Rule70" type="connector" idref="#_x0000_s1778">
          <o:proxy start="" idref="#_x0000_s1759" connectloc="5"/>
          <o:proxy end="" idref="#_x0000_s1761" connectloc="2"/>
        </o:r>
        <o:r id="V:Rule71" type="connector" idref="#_x0000_s2391">
          <o:proxy start="" idref="#_x0000_s2382" connectloc="6"/>
          <o:proxy end="" idref="#_x0000_s2381" connectloc="2"/>
        </o:r>
        <o:r id="V:Rule72" type="connector" idref="#_x0000_s1807">
          <o:proxy start="" idref="#_x0000_s1795" connectloc="6"/>
          <o:proxy end="" idref="#_x0000_s1796" connectloc="2"/>
        </o:r>
        <o:r id="V:Rule73" type="connector" idref="#_x0000_s2175">
          <o:proxy start="" idref="#_x0000_s2169" connectloc="6"/>
          <o:proxy end="" idref="#_x0000_s2167" connectloc="2"/>
        </o:r>
        <o:r id="V:Rule74" type="connector" idref="#_x0000_s2302">
          <o:proxy start="" idref="#_x0000_s2298" connectloc="6"/>
          <o:proxy end="" idref="#_x0000_s2299" connectloc="2"/>
        </o:r>
        <o:r id="V:Rule75" type="connector" idref="#_x0000_s1779">
          <o:proxy start="" idref="#_x0000_s1759" connectloc="6"/>
          <o:proxy end="" idref="#_x0000_s1762" connectloc="2"/>
        </o:r>
        <o:r id="V:Rule76" type="connector" idref="#_x0000_s2338">
          <o:proxy start="" idref="#_x0000_s2331" connectloc="6"/>
          <o:proxy end="" idref="#_x0000_s2332" connectloc="2"/>
        </o:r>
        <o:r id="V:Rule77" type="connector" idref="#_x0000_s2352">
          <o:proxy start="" idref="#_x0000_s2348" connectloc="6"/>
          <o:proxy end="" idref="#_x0000_s2349" connectloc="2"/>
        </o:r>
        <o:r id="V:Rule78" type="connector" idref="#_x0000_s2393">
          <o:proxy start="" idref="#_x0000_s2381" connectloc="0"/>
          <o:proxy end="" idref="#_x0000_s2380" connectloc="4"/>
        </o:r>
        <o:r id="V:Rule79" type="connector" idref="#_x0000_s2288">
          <o:proxy end="" idref="#_x0000_s2282" connectloc="1"/>
        </o:r>
        <o:r id="V:Rule80" type="connector" idref="#_x0000_s2184">
          <o:proxy start="" idref="#_x0000_s2180" connectloc="6"/>
          <o:proxy end="" idref="#_x0000_s2181" connectloc="2"/>
        </o:r>
        <o:r id="V:Rule81" type="connector" idref="#_x0000_s2235">
          <o:proxy start="" idref="#_x0000_s2231" connectloc="6"/>
          <o:proxy end="" idref="#_x0000_s2232" connectloc="2"/>
        </o:r>
        <o:r id="V:Rule82" type="connector" idref="#_x0000_s1839">
          <o:proxy start="" idref="#_x0000_s1825" connectloc="7"/>
          <o:proxy end="" idref="#_x0000_s1827" connectloc="3"/>
        </o:r>
        <o:r id="V:Rule83" type="connector" idref="#_x0000_s2234">
          <o:proxy start="" idref="#_x0000_s2216" connectloc="6"/>
          <o:proxy end="" idref="#_x0000_s2231" connectloc="2"/>
        </o:r>
        <o:r id="V:Rule84" type="connector" idref="#_x0000_s2389">
          <o:proxy start="" idref="#_x0000_s2384" connectloc="7"/>
          <o:proxy end="" idref="#_x0000_s2383" connectloc="3"/>
        </o:r>
        <o:r id="V:Rule85" type="connector" idref="#_x0000_s1767">
          <o:proxy start="" idref="#_x0000_s1759" connectloc="7"/>
          <o:proxy end="" idref="#_x0000_s1760" connectloc="2"/>
        </o:r>
        <o:r id="V:Rule86" type="connector" idref="#_x0000_s3081">
          <o:proxy start="" idref="#_x0000_s3066" connectloc="5"/>
          <o:proxy end="" idref="#_x0000_s3070" connectloc="2"/>
        </o:r>
        <o:r id="V:Rule87" type="connector" idref="#_x0000_s2392">
          <o:proxy start="" idref="#_x0000_s2383" connectloc="7"/>
          <o:proxy end="" idref="#_x0000_s2380" connectloc="3"/>
        </o:r>
        <o:r id="V:Rule88" type="connector" idref="#_x0000_s2353"/>
        <o:r id="V:Rule89" type="connector" idref="#_x0000_s2135">
          <o:proxy start="" idref="#_x0000_s2117" connectloc="6"/>
          <o:proxy end="" idref="#_x0000_s2132" connectloc="2"/>
        </o:r>
        <o:r id="V:Rule90" type="connector" idref="#_x0000_s2398">
          <o:proxy start="" idref="#_x0000_s2380" connectloc="6"/>
          <o:proxy end="" idref="#_x0000_s2395" connectloc="2"/>
        </o:r>
        <o:r id="V:Rule91" type="connector" idref="#_x0000_s1810">
          <o:proxy start="" idref="#_x0000_s1799" connectloc="0"/>
          <o:proxy end="" idref="#_x0000_s1795" connectloc="4"/>
        </o:r>
        <o:r id="V:Rule92" type="connector" idref="#_x0000_s1909">
          <o:proxy start="" idref="#_x0000_s1904" connectloc="7"/>
          <o:proxy end="" idref="#_x0000_s1905" connectloc="1"/>
        </o:r>
        <o:r id="V:Rule93" type="connector" idref="#_x0000_s3075">
          <o:proxy start="" idref="#_x0000_s3072" connectloc="6"/>
          <o:proxy end="" idref="#_x0000_s3071" connectloc="2"/>
        </o:r>
        <o:r id="V:Rule94" type="connector" idref="#_x0000_s3073">
          <o:proxy start="" idref="#_x0000_s3066" connectloc="6"/>
          <o:proxy end="" idref="#_x0000_s3067" connectloc="2"/>
        </o:r>
        <o:r id="V:Rule95" type="connector" idref="#_x0000_s2290">
          <o:proxy start="" idref="#_x0000_s2287" connectloc="6"/>
          <o:proxy end="" idref="#_x0000_s2286" connectloc="2"/>
        </o:r>
        <o:r id="V:Rule96" type="connector" idref="#_x0000_s2291">
          <o:proxy start="" idref="#_x0000_s2286" connectloc="7"/>
          <o:proxy end="" idref="#_x0000_s2285" connectloc="3"/>
        </o:r>
        <o:r id="V:Rule97" type="connector" idref="#_x0000_s3074">
          <o:proxy start="" idref="#_x0000_s3066" connectloc="4"/>
          <o:proxy end="" idref="#_x0000_s3072" connectloc="0"/>
        </o:r>
        <o:r id="V:Rule98" type="connector" idref="#_x0000_s2289">
          <o:proxy start="" idref="#_x0000_s2281" connectloc="4"/>
          <o:proxy end="" idref="#_x0000_s2287" connectloc="0"/>
        </o:r>
        <o:r id="V:Rule99" type="connector" idref="#_x0000_s2136">
          <o:proxy start="" idref="#_x0000_s2132" connectloc="6"/>
          <o:proxy end="" idref="#_x0000_s2133" connectloc="2"/>
        </o:r>
        <o:r id="V:Rule100" type="connector" idref="#_x0000_s3087">
          <o:proxy start="" idref="#_x0000_s3083" connectloc="6"/>
          <o:proxy end="" idref="#_x0000_s3084" connectloc="2"/>
        </o:r>
        <o:r id="V:Rule101" type="connector" idref="#_x0000_s2295">
          <o:proxy start="" idref="#_x0000_s2283" connectloc="0"/>
          <o:proxy end="" idref="#_x0000_s2282" connectloc="4"/>
        </o:r>
        <o:r id="V:Rule102" type="connector" idref="#_x0000_s1910">
          <o:proxy start="" idref="#_x0000_s1904" connectloc="5"/>
          <o:proxy end="" idref="#_x0000_s1905" connectloc="3"/>
        </o:r>
        <o:r id="V:Rule103" type="connector" idref="#_x0000_s1809">
          <o:proxy start="" idref="#_x0000_s1799" connectloc="6"/>
          <o:proxy end="" idref="#_x0000_s1798" connectloc="2"/>
        </o:r>
        <o:r id="V:Rule104" type="connector" idref="#_x0000_s2226">
          <o:proxy start="" idref="#_x0000_s2220" connectloc="6"/>
          <o:proxy end="" idref="#_x0000_s2218" connectloc="2"/>
        </o:r>
        <o:r id="V:Rule105" type="connector" idref="#_x0000_s2172">
          <o:proxy start="" idref="#_x0000_s2164" connectloc="4"/>
          <o:proxy end="" idref="#_x0000_s2170" connectloc="0"/>
        </o:r>
        <o:r id="V:Rule106" type="connector" idref="#_x0000_s2294">
          <o:proxy start="" idref="#_x0000_s2285" connectloc="7"/>
          <o:proxy end="" idref="#_x0000_s2282" connectloc="3"/>
        </o:r>
        <o:r id="V:Rule107" type="connector" idref="#_x0000_s2227">
          <o:proxy start="" idref="#_x0000_s2218" connectloc="6"/>
          <o:proxy end="" idref="#_x0000_s2217" connectloc="2"/>
        </o:r>
        <o:r id="V:Rule108" type="connector" idref="#_x0000_s1781">
          <o:proxy start="" idref="#_x0000_s1762" connectloc="0"/>
          <o:proxy end="" idref="#_x0000_s1760" connectloc="4"/>
        </o:r>
        <o:r id="V:Rule109" type="connector" idref="#_x0000_s1838">
          <o:proxy start="" idref="#_x0000_s1825" connectloc="5"/>
          <o:proxy end="" idref="#_x0000_s1828" connectloc="0"/>
        </o:r>
        <o:r id="V:Rule110" type="connector" idref="#_x0000_s2394">
          <o:proxy start="" idref="#_x0000_s2379" connectloc="5"/>
          <o:proxy end="" idref="#_x0000_s2383" connectloc="2"/>
        </o:r>
        <o:r id="V:Rule111" type="connector" idref="#_x0000_s1800">
          <o:proxy start="" idref="#_x0000_s1789" connectloc="5"/>
          <o:proxy end="" idref="#_x0000_s1793" connectloc="1"/>
        </o:r>
        <o:r id="V:Rule112" type="connector" idref="#_x0000_s1764">
          <o:proxy start="" idref="#_x0000_s1758" connectloc="7"/>
          <o:proxy end="" idref="#_x0000_s1757" connectloc="3"/>
        </o:r>
        <o:r id="V:Rule113" type="connector" idref="#_x0000_s2127">
          <o:proxy start="" idref="#_x0000_s2121" connectloc="6"/>
          <o:proxy end="" idref="#_x0000_s2119" connectloc="2"/>
        </o:r>
        <o:r id="V:Rule114" type="connector" idref="#_x0000_s1844">
          <o:proxy start="" idref="#_x0000_s1830" connectloc="7"/>
          <o:proxy end="" idref="#_x0000_s1834" connectloc="3"/>
        </o:r>
        <o:r id="V:Rule115" type="connector" idref="#_x0000_s1837">
          <o:proxy start="" idref="#_x0000_s1825" connectloc="6"/>
          <o:proxy end="" idref="#_x0000_s1826" connectloc="2"/>
        </o:r>
        <o:r id="V:Rule116" type="connector" idref="#_x0000_s2222">
          <o:proxy start="" idref="#_x0000_s2215" connectloc="6"/>
          <o:proxy end="" idref="#_x0000_s2216" connectloc="2"/>
        </o:r>
        <o:r id="V:Rule117" type="connector" idref="#_x0000_s2296">
          <o:proxy start="" idref="#_x0000_s2281" connectloc="5"/>
          <o:proxy end="" idref="#_x0000_s2285" connectloc="0"/>
        </o:r>
        <o:r id="V:Rule118" type="connector" idref="#_x0000_s2390">
          <o:proxy start="" idref="#_x0000_s2384" connectloc="6"/>
          <o:proxy end="" idref="#_x0000_s2382" connectloc="2"/>
        </o:r>
        <o:r id="V:Rule119" type="connector" idref="#_x0000_s1776">
          <o:proxy start="" idref="#_x0000_s1774" connectloc="6"/>
          <o:proxy end="" idref="#_x0000_s1757" connectloc="2"/>
        </o:r>
        <o:r id="V:Rule120" type="connector" idref="#_x0000_s2225">
          <o:proxy start="" idref="#_x0000_s2220" connectloc="7"/>
          <o:proxy end="" idref="#_x0000_s2219" connectloc="3"/>
        </o:r>
        <o:r id="V:Rule121" type="connector" idref="#_x0000_s2340">
          <o:proxy start="" idref="#_x0000_s2337" connectloc="6"/>
          <o:proxy end="" idref="#_x0000_s2336" connectloc="2"/>
        </o:r>
        <o:r id="V:Rule122" type="connector" idref="#_x0000_s2339">
          <o:proxy start="" idref="#_x0000_s2331" connectloc="4"/>
          <o:proxy end="" idref="#_x0000_s2337" connectloc="0"/>
        </o:r>
        <o:r id="V:Rule123" type="connector" idref="#_x0000_s2399">
          <o:proxy start="" idref="#_x0000_s2395" connectloc="6"/>
          <o:proxy end="" idref="#_x0000_s2396" connectloc="2"/>
        </o:r>
        <o:r id="V:Rule124" type="connector" idref="#_x0000_s3085">
          <o:proxy start="" idref="#_x0000_s3067" connectloc="6"/>
          <o:proxy end="" idref="#_x0000_s3082" connectloc="2"/>
        </o:r>
        <o:r id="V:Rule125" type="connector" idref="#_x0000_s1913">
          <o:proxy start="" idref="#_x0000_s1907" connectloc="7"/>
          <o:proxy end="" idref="#_x0000_s1906" connectloc="2"/>
        </o:r>
        <o:r id="V:Rule126" type="connector" idref="#_x0000_s3077">
          <o:proxy start="" idref="#_x0000_s3071" connectloc="6"/>
          <o:proxy end="" idref="#_x0000_s3069" connectloc="2"/>
        </o:r>
        <o:r id="V:Rule127" type="connector" idref="#_x0000_s1915">
          <o:proxy start="" idref="#_x0000_s1906" connectloc="4"/>
          <o:proxy end="" idref="#_x0000_s1908" connectloc="0"/>
        </o:r>
        <o:r id="V:Rule128" type="connector" idref="#_x0000_s1842">
          <o:proxy start="" idref="#_x0000_s1831" connectloc="6"/>
          <o:proxy end="" idref="#_x0000_s1832" connectloc="2"/>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F6F60"/>
    <w:pPr>
      <w:spacing w:after="0" w:line="360" w:lineRule="auto"/>
      <w:ind w:firstLine="709"/>
      <w:jc w:val="both"/>
    </w:pPr>
    <w:rPr>
      <w:sz w:val="28"/>
    </w:rPr>
  </w:style>
  <w:style w:type="paragraph" w:styleId="1">
    <w:name w:val="heading 1"/>
    <w:basedOn w:val="a0"/>
    <w:next w:val="a0"/>
    <w:link w:val="10"/>
    <w:qFormat/>
    <w:rsid w:val="001F6F60"/>
    <w:pPr>
      <w:keepNext/>
      <w:keepLines/>
      <w:pageBreakBefore/>
      <w:numPr>
        <w:numId w:val="1"/>
      </w:numPr>
      <w:spacing w:after="280"/>
      <w:jc w:val="center"/>
      <w:outlineLvl w:val="0"/>
    </w:pPr>
    <w:rPr>
      <w:rFonts w:asciiTheme="majorHAnsi" w:eastAsiaTheme="majorEastAsia" w:hAnsiTheme="majorHAnsi" w:cstheme="majorBidi"/>
      <w:bCs/>
      <w:caps/>
      <w:szCs w:val="28"/>
    </w:rPr>
  </w:style>
  <w:style w:type="paragraph" w:styleId="2">
    <w:name w:val="heading 2"/>
    <w:basedOn w:val="a0"/>
    <w:next w:val="a0"/>
    <w:link w:val="20"/>
    <w:uiPriority w:val="9"/>
    <w:unhideWhenUsed/>
    <w:qFormat/>
    <w:rsid w:val="00042CFF"/>
    <w:pPr>
      <w:keepNext/>
      <w:keepLines/>
      <w:numPr>
        <w:ilvl w:val="1"/>
        <w:numId w:val="1"/>
      </w:numPr>
      <w:spacing w:after="280"/>
      <w:ind w:left="0" w:firstLine="0"/>
      <w:jc w:val="center"/>
      <w:outlineLvl w:val="1"/>
    </w:pPr>
    <w:rPr>
      <w:rFonts w:asciiTheme="majorHAnsi" w:eastAsiaTheme="majorEastAsia" w:hAnsiTheme="majorHAnsi" w:cstheme="majorBidi"/>
      <w:bCs/>
      <w:caps/>
      <w:szCs w:val="26"/>
    </w:rPr>
  </w:style>
  <w:style w:type="paragraph" w:styleId="3">
    <w:name w:val="heading 3"/>
    <w:basedOn w:val="a0"/>
    <w:next w:val="a0"/>
    <w:link w:val="30"/>
    <w:uiPriority w:val="9"/>
    <w:unhideWhenUsed/>
    <w:qFormat/>
    <w:rsid w:val="00042CFF"/>
    <w:pPr>
      <w:keepNext/>
      <w:keepLines/>
      <w:numPr>
        <w:ilvl w:val="2"/>
        <w:numId w:val="1"/>
      </w:numPr>
      <w:spacing w:after="280"/>
      <w:ind w:left="0" w:firstLine="0"/>
      <w:jc w:val="center"/>
      <w:outlineLvl w:val="2"/>
    </w:pPr>
    <w:rPr>
      <w:rFonts w:asciiTheme="majorHAnsi" w:eastAsiaTheme="majorEastAsia" w:hAnsiTheme="majorHAnsi" w:cstheme="majorBidi"/>
      <w:bCs/>
    </w:rPr>
  </w:style>
  <w:style w:type="paragraph" w:styleId="4">
    <w:name w:val="heading 4"/>
    <w:basedOn w:val="a0"/>
    <w:next w:val="a0"/>
    <w:link w:val="40"/>
    <w:uiPriority w:val="9"/>
    <w:semiHidden/>
    <w:unhideWhenUsed/>
    <w:qFormat/>
    <w:rsid w:val="00CF7C9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CF7C9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CF7C9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CF7C9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F7C9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CF7C9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1F6F60"/>
    <w:pPr>
      <w:tabs>
        <w:tab w:val="center" w:pos="4677"/>
        <w:tab w:val="right" w:pos="9355"/>
      </w:tabs>
      <w:spacing w:line="240" w:lineRule="auto"/>
    </w:pPr>
  </w:style>
  <w:style w:type="character" w:customStyle="1" w:styleId="a5">
    <w:name w:val="Верхний колонтитул Знак"/>
    <w:basedOn w:val="a1"/>
    <w:link w:val="a4"/>
    <w:uiPriority w:val="99"/>
    <w:rsid w:val="001F6F60"/>
    <w:rPr>
      <w:sz w:val="28"/>
    </w:rPr>
  </w:style>
  <w:style w:type="paragraph" w:styleId="a6">
    <w:name w:val="footer"/>
    <w:basedOn w:val="a0"/>
    <w:link w:val="a7"/>
    <w:uiPriority w:val="99"/>
    <w:unhideWhenUsed/>
    <w:rsid w:val="001F6F60"/>
    <w:pPr>
      <w:tabs>
        <w:tab w:val="center" w:pos="4677"/>
        <w:tab w:val="right" w:pos="9355"/>
      </w:tabs>
      <w:spacing w:line="240" w:lineRule="auto"/>
    </w:pPr>
  </w:style>
  <w:style w:type="character" w:customStyle="1" w:styleId="a7">
    <w:name w:val="Нижний колонтитул Знак"/>
    <w:basedOn w:val="a1"/>
    <w:link w:val="a6"/>
    <w:uiPriority w:val="99"/>
    <w:rsid w:val="001F6F60"/>
    <w:rPr>
      <w:sz w:val="28"/>
    </w:rPr>
  </w:style>
  <w:style w:type="character" w:customStyle="1" w:styleId="10">
    <w:name w:val="Заголовок 1 Знак"/>
    <w:basedOn w:val="a1"/>
    <w:link w:val="1"/>
    <w:rsid w:val="001F6F60"/>
    <w:rPr>
      <w:rFonts w:asciiTheme="majorHAnsi" w:eastAsiaTheme="majorEastAsia" w:hAnsiTheme="majorHAnsi" w:cstheme="majorBidi"/>
      <w:bCs/>
      <w:caps/>
      <w:sz w:val="28"/>
      <w:szCs w:val="28"/>
    </w:rPr>
  </w:style>
  <w:style w:type="paragraph" w:styleId="a8">
    <w:name w:val="TOC Heading"/>
    <w:basedOn w:val="1"/>
    <w:next w:val="a0"/>
    <w:uiPriority w:val="39"/>
    <w:unhideWhenUsed/>
    <w:qFormat/>
    <w:rsid w:val="00CF7C91"/>
    <w:pPr>
      <w:numPr>
        <w:numId w:val="0"/>
      </w:numPr>
      <w:spacing w:line="276" w:lineRule="auto"/>
      <w:outlineLvl w:val="9"/>
    </w:pPr>
    <w:rPr>
      <w:lang w:eastAsia="ru-RU"/>
    </w:rPr>
  </w:style>
  <w:style w:type="paragraph" w:styleId="11">
    <w:name w:val="toc 1"/>
    <w:basedOn w:val="a0"/>
    <w:next w:val="a0"/>
    <w:autoRedefine/>
    <w:uiPriority w:val="39"/>
    <w:unhideWhenUsed/>
    <w:rsid w:val="009165CC"/>
    <w:pPr>
      <w:tabs>
        <w:tab w:val="left" w:pos="567"/>
        <w:tab w:val="right" w:leader="dot" w:pos="9911"/>
      </w:tabs>
      <w:ind w:firstLine="0"/>
    </w:pPr>
  </w:style>
  <w:style w:type="character" w:styleId="a9">
    <w:name w:val="Hyperlink"/>
    <w:basedOn w:val="a1"/>
    <w:uiPriority w:val="99"/>
    <w:unhideWhenUsed/>
    <w:rsid w:val="001F6F60"/>
    <w:rPr>
      <w:color w:val="0000FF" w:themeColor="hyperlink"/>
      <w:u w:val="single"/>
    </w:rPr>
  </w:style>
  <w:style w:type="paragraph" w:styleId="aa">
    <w:name w:val="Balloon Text"/>
    <w:basedOn w:val="a0"/>
    <w:link w:val="ab"/>
    <w:uiPriority w:val="99"/>
    <w:semiHidden/>
    <w:unhideWhenUsed/>
    <w:rsid w:val="001F6F60"/>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1F6F60"/>
    <w:rPr>
      <w:rFonts w:ascii="Tahoma" w:hAnsi="Tahoma" w:cs="Tahoma"/>
      <w:sz w:val="16"/>
      <w:szCs w:val="16"/>
    </w:rPr>
  </w:style>
  <w:style w:type="character" w:customStyle="1" w:styleId="20">
    <w:name w:val="Заголовок 2 Знак"/>
    <w:basedOn w:val="a1"/>
    <w:link w:val="2"/>
    <w:uiPriority w:val="9"/>
    <w:rsid w:val="00042CFF"/>
    <w:rPr>
      <w:rFonts w:asciiTheme="majorHAnsi" w:eastAsiaTheme="majorEastAsia" w:hAnsiTheme="majorHAnsi" w:cstheme="majorBidi"/>
      <w:bCs/>
      <w:caps/>
      <w:sz w:val="28"/>
      <w:szCs w:val="26"/>
    </w:rPr>
  </w:style>
  <w:style w:type="character" w:customStyle="1" w:styleId="30">
    <w:name w:val="Заголовок 3 Знак"/>
    <w:basedOn w:val="a1"/>
    <w:link w:val="3"/>
    <w:uiPriority w:val="9"/>
    <w:rsid w:val="00042CFF"/>
    <w:rPr>
      <w:rFonts w:asciiTheme="majorHAnsi" w:eastAsiaTheme="majorEastAsia" w:hAnsiTheme="majorHAnsi" w:cstheme="majorBidi"/>
      <w:bCs/>
      <w:sz w:val="28"/>
    </w:rPr>
  </w:style>
  <w:style w:type="character" w:customStyle="1" w:styleId="40">
    <w:name w:val="Заголовок 4 Знак"/>
    <w:basedOn w:val="a1"/>
    <w:link w:val="4"/>
    <w:uiPriority w:val="9"/>
    <w:semiHidden/>
    <w:rsid w:val="00CF7C91"/>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1"/>
    <w:link w:val="5"/>
    <w:uiPriority w:val="9"/>
    <w:semiHidden/>
    <w:rsid w:val="00CF7C91"/>
    <w:rPr>
      <w:rFonts w:asciiTheme="majorHAnsi" w:eastAsiaTheme="majorEastAsia" w:hAnsiTheme="majorHAnsi" w:cstheme="majorBidi"/>
      <w:color w:val="243F60" w:themeColor="accent1" w:themeShade="7F"/>
      <w:sz w:val="28"/>
    </w:rPr>
  </w:style>
  <w:style w:type="character" w:customStyle="1" w:styleId="60">
    <w:name w:val="Заголовок 6 Знак"/>
    <w:basedOn w:val="a1"/>
    <w:link w:val="6"/>
    <w:uiPriority w:val="9"/>
    <w:semiHidden/>
    <w:rsid w:val="00CF7C91"/>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1"/>
    <w:link w:val="7"/>
    <w:uiPriority w:val="9"/>
    <w:semiHidden/>
    <w:rsid w:val="00CF7C91"/>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1"/>
    <w:link w:val="8"/>
    <w:uiPriority w:val="9"/>
    <w:semiHidden/>
    <w:rsid w:val="00CF7C91"/>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CF7C91"/>
    <w:rPr>
      <w:rFonts w:asciiTheme="majorHAnsi" w:eastAsiaTheme="majorEastAsia" w:hAnsiTheme="majorHAnsi" w:cstheme="majorBidi"/>
      <w:i/>
      <w:iCs/>
      <w:color w:val="404040" w:themeColor="text1" w:themeTint="BF"/>
      <w:sz w:val="20"/>
      <w:szCs w:val="20"/>
    </w:rPr>
  </w:style>
  <w:style w:type="paragraph" w:customStyle="1" w:styleId="12">
    <w:name w:val="Заголовок 1 (без нумерации)"/>
    <w:basedOn w:val="1"/>
    <w:next w:val="a0"/>
    <w:qFormat/>
    <w:rsid w:val="00CF7C91"/>
    <w:pPr>
      <w:numPr>
        <w:numId w:val="0"/>
      </w:numPr>
    </w:pPr>
    <w:rPr>
      <w:bCs w:val="0"/>
    </w:rPr>
  </w:style>
  <w:style w:type="paragraph" w:customStyle="1" w:styleId="a">
    <w:name w:val="Заголовок приложения"/>
    <w:basedOn w:val="1"/>
    <w:next w:val="a0"/>
    <w:qFormat/>
    <w:rsid w:val="00CF7C91"/>
    <w:pPr>
      <w:numPr>
        <w:numId w:val="2"/>
      </w:numPr>
    </w:pPr>
  </w:style>
  <w:style w:type="paragraph" w:styleId="ac">
    <w:name w:val="List Paragraph"/>
    <w:basedOn w:val="a0"/>
    <w:uiPriority w:val="34"/>
    <w:qFormat/>
    <w:rsid w:val="00474891"/>
    <w:pPr>
      <w:contextualSpacing/>
    </w:pPr>
  </w:style>
  <w:style w:type="character" w:styleId="ad">
    <w:name w:val="annotation reference"/>
    <w:basedOn w:val="a1"/>
    <w:uiPriority w:val="99"/>
    <w:semiHidden/>
    <w:unhideWhenUsed/>
    <w:rsid w:val="00201C88"/>
    <w:rPr>
      <w:sz w:val="16"/>
      <w:szCs w:val="16"/>
    </w:rPr>
  </w:style>
  <w:style w:type="paragraph" w:styleId="ae">
    <w:name w:val="annotation text"/>
    <w:basedOn w:val="a0"/>
    <w:link w:val="af"/>
    <w:uiPriority w:val="99"/>
    <w:semiHidden/>
    <w:unhideWhenUsed/>
    <w:rsid w:val="00201C88"/>
    <w:pPr>
      <w:spacing w:line="240" w:lineRule="auto"/>
    </w:pPr>
    <w:rPr>
      <w:sz w:val="20"/>
      <w:szCs w:val="20"/>
    </w:rPr>
  </w:style>
  <w:style w:type="character" w:customStyle="1" w:styleId="af">
    <w:name w:val="Текст примечания Знак"/>
    <w:basedOn w:val="a1"/>
    <w:link w:val="ae"/>
    <w:uiPriority w:val="99"/>
    <w:semiHidden/>
    <w:rsid w:val="00201C88"/>
    <w:rPr>
      <w:sz w:val="20"/>
      <w:szCs w:val="20"/>
    </w:rPr>
  </w:style>
  <w:style w:type="paragraph" w:styleId="af0">
    <w:name w:val="annotation subject"/>
    <w:basedOn w:val="ae"/>
    <w:next w:val="ae"/>
    <w:link w:val="af1"/>
    <w:uiPriority w:val="99"/>
    <w:semiHidden/>
    <w:unhideWhenUsed/>
    <w:rsid w:val="00201C88"/>
    <w:rPr>
      <w:b/>
      <w:bCs/>
    </w:rPr>
  </w:style>
  <w:style w:type="character" w:customStyle="1" w:styleId="af1">
    <w:name w:val="Тема примечания Знак"/>
    <w:basedOn w:val="af"/>
    <w:link w:val="af0"/>
    <w:uiPriority w:val="99"/>
    <w:semiHidden/>
    <w:rsid w:val="00201C88"/>
    <w:rPr>
      <w:b/>
      <w:bCs/>
      <w:sz w:val="20"/>
      <w:szCs w:val="20"/>
    </w:rPr>
  </w:style>
  <w:style w:type="paragraph" w:styleId="21">
    <w:name w:val="toc 2"/>
    <w:basedOn w:val="a0"/>
    <w:next w:val="a0"/>
    <w:autoRedefine/>
    <w:uiPriority w:val="39"/>
    <w:unhideWhenUsed/>
    <w:rsid w:val="007C53D5"/>
    <w:pPr>
      <w:tabs>
        <w:tab w:val="left" w:pos="880"/>
        <w:tab w:val="right" w:leader="dot" w:pos="9911"/>
      </w:tabs>
      <w:ind w:left="278" w:firstLine="0"/>
    </w:pPr>
  </w:style>
  <w:style w:type="paragraph" w:styleId="af2">
    <w:name w:val="Body Text"/>
    <w:basedOn w:val="a0"/>
    <w:link w:val="af3"/>
    <w:semiHidden/>
    <w:rsid w:val="00A73E62"/>
    <w:pPr>
      <w:spacing w:line="240" w:lineRule="auto"/>
      <w:ind w:firstLine="0"/>
      <w:jc w:val="center"/>
    </w:pPr>
    <w:rPr>
      <w:rFonts w:ascii="Courier" w:eastAsia="Times New Roman" w:hAnsi="Courier" w:cs="Times New Roman"/>
      <w:b/>
      <w:sz w:val="52"/>
      <w:szCs w:val="20"/>
      <w:lang w:eastAsia="ru-RU"/>
    </w:rPr>
  </w:style>
  <w:style w:type="character" w:customStyle="1" w:styleId="af3">
    <w:name w:val="Основной текст Знак"/>
    <w:basedOn w:val="a1"/>
    <w:link w:val="af2"/>
    <w:semiHidden/>
    <w:rsid w:val="00A73E62"/>
    <w:rPr>
      <w:rFonts w:ascii="Courier" w:eastAsia="Times New Roman" w:hAnsi="Courier" w:cs="Times New Roman"/>
      <w:b/>
      <w:sz w:val="52"/>
      <w:szCs w:val="20"/>
      <w:lang w:eastAsia="ru-RU"/>
    </w:rPr>
  </w:style>
  <w:style w:type="paragraph" w:customStyle="1" w:styleId="af4">
    <w:name w:val="А"/>
    <w:basedOn w:val="a0"/>
    <w:rsid w:val="00A73E62"/>
    <w:pPr>
      <w:autoSpaceDE w:val="0"/>
      <w:autoSpaceDN w:val="0"/>
      <w:adjustRightInd w:val="0"/>
      <w:ind w:firstLine="720"/>
    </w:pPr>
    <w:rPr>
      <w:rFonts w:ascii="Times New Roman" w:eastAsia="Times New Roman" w:hAnsi="Times New Roman" w:cs="Times New Roman"/>
      <w:szCs w:val="20"/>
      <w:lang w:eastAsia="ru-RU"/>
    </w:rPr>
  </w:style>
  <w:style w:type="paragraph" w:styleId="22">
    <w:name w:val="Body Text Indent 2"/>
    <w:basedOn w:val="a0"/>
    <w:link w:val="23"/>
    <w:uiPriority w:val="99"/>
    <w:semiHidden/>
    <w:unhideWhenUsed/>
    <w:rsid w:val="00A73E62"/>
    <w:pPr>
      <w:spacing w:after="120" w:line="480" w:lineRule="auto"/>
      <w:ind w:left="283"/>
    </w:pPr>
  </w:style>
  <w:style w:type="character" w:customStyle="1" w:styleId="23">
    <w:name w:val="Основной текст с отступом 2 Знак"/>
    <w:basedOn w:val="a1"/>
    <w:link w:val="22"/>
    <w:uiPriority w:val="99"/>
    <w:semiHidden/>
    <w:rsid w:val="00A73E62"/>
    <w:rPr>
      <w:sz w:val="28"/>
    </w:rPr>
  </w:style>
  <w:style w:type="paragraph" w:styleId="af5">
    <w:name w:val="Body Text Indent"/>
    <w:basedOn w:val="a0"/>
    <w:link w:val="af6"/>
    <w:uiPriority w:val="99"/>
    <w:semiHidden/>
    <w:unhideWhenUsed/>
    <w:rsid w:val="00A73E62"/>
    <w:pPr>
      <w:spacing w:after="120"/>
      <w:ind w:left="283"/>
    </w:pPr>
  </w:style>
  <w:style w:type="character" w:customStyle="1" w:styleId="af6">
    <w:name w:val="Основной текст с отступом Знак"/>
    <w:basedOn w:val="a1"/>
    <w:link w:val="af5"/>
    <w:uiPriority w:val="99"/>
    <w:semiHidden/>
    <w:rsid w:val="00A73E62"/>
    <w:rPr>
      <w:sz w:val="28"/>
    </w:rPr>
  </w:style>
  <w:style w:type="paragraph" w:styleId="24">
    <w:name w:val="Body Text 2"/>
    <w:basedOn w:val="a0"/>
    <w:link w:val="25"/>
    <w:rsid w:val="00A73E62"/>
    <w:pPr>
      <w:spacing w:after="120" w:line="480" w:lineRule="auto"/>
      <w:ind w:firstLine="0"/>
      <w:jc w:val="left"/>
    </w:pPr>
    <w:rPr>
      <w:rFonts w:ascii="Calibri" w:eastAsia="Times New Roman" w:hAnsi="Calibri" w:cs="Times New Roman"/>
      <w:sz w:val="22"/>
      <w:lang w:eastAsia="ru-RU"/>
    </w:rPr>
  </w:style>
  <w:style w:type="character" w:customStyle="1" w:styleId="25">
    <w:name w:val="Основной текст 2 Знак"/>
    <w:basedOn w:val="a1"/>
    <w:link w:val="24"/>
    <w:rsid w:val="00A73E62"/>
    <w:rPr>
      <w:rFonts w:ascii="Calibri" w:eastAsia="Times New Roman" w:hAnsi="Calibri" w:cs="Times New Roman"/>
      <w:lang w:eastAsia="ru-RU"/>
    </w:rPr>
  </w:style>
  <w:style w:type="paragraph" w:styleId="31">
    <w:name w:val="toc 3"/>
    <w:basedOn w:val="a0"/>
    <w:next w:val="a0"/>
    <w:autoRedefine/>
    <w:uiPriority w:val="39"/>
    <w:unhideWhenUsed/>
    <w:rsid w:val="00BF6313"/>
    <w:pPr>
      <w:tabs>
        <w:tab w:val="right" w:leader="dot" w:pos="9911"/>
      </w:tabs>
      <w:spacing w:after="100"/>
      <w:ind w:left="1276" w:hanging="7"/>
    </w:pPr>
  </w:style>
  <w:style w:type="paragraph" w:styleId="32">
    <w:name w:val="Body Text 3"/>
    <w:basedOn w:val="a0"/>
    <w:link w:val="33"/>
    <w:uiPriority w:val="99"/>
    <w:semiHidden/>
    <w:unhideWhenUsed/>
    <w:rsid w:val="00A73E62"/>
    <w:pPr>
      <w:spacing w:after="120"/>
    </w:pPr>
    <w:rPr>
      <w:sz w:val="16"/>
      <w:szCs w:val="16"/>
    </w:rPr>
  </w:style>
  <w:style w:type="character" w:customStyle="1" w:styleId="33">
    <w:name w:val="Основной текст 3 Знак"/>
    <w:basedOn w:val="a1"/>
    <w:link w:val="32"/>
    <w:uiPriority w:val="99"/>
    <w:semiHidden/>
    <w:rsid w:val="00A73E62"/>
    <w:rPr>
      <w:sz w:val="16"/>
      <w:szCs w:val="16"/>
    </w:rPr>
  </w:style>
  <w:style w:type="paragraph" w:styleId="af7">
    <w:name w:val="Normal (Web)"/>
    <w:basedOn w:val="a0"/>
    <w:uiPriority w:val="99"/>
    <w:unhideWhenUsed/>
    <w:rsid w:val="005245A8"/>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5245A8"/>
  </w:style>
  <w:style w:type="table" w:styleId="af8">
    <w:name w:val="Table Grid"/>
    <w:basedOn w:val="a2"/>
    <w:uiPriority w:val="59"/>
    <w:rsid w:val="005245A8"/>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9">
    <w:name w:val="Placeholder Text"/>
    <w:basedOn w:val="a1"/>
    <w:uiPriority w:val="99"/>
    <w:semiHidden/>
    <w:rsid w:val="002203D9"/>
    <w:rPr>
      <w:color w:val="808080"/>
    </w:rPr>
  </w:style>
  <w:style w:type="paragraph" w:styleId="afa">
    <w:name w:val="endnote text"/>
    <w:basedOn w:val="a0"/>
    <w:link w:val="afb"/>
    <w:uiPriority w:val="99"/>
    <w:semiHidden/>
    <w:unhideWhenUsed/>
    <w:rsid w:val="00EC471A"/>
    <w:pPr>
      <w:spacing w:line="240" w:lineRule="auto"/>
    </w:pPr>
    <w:rPr>
      <w:sz w:val="20"/>
      <w:szCs w:val="20"/>
    </w:rPr>
  </w:style>
  <w:style w:type="character" w:customStyle="1" w:styleId="afb">
    <w:name w:val="Текст концевой сноски Знак"/>
    <w:basedOn w:val="a1"/>
    <w:link w:val="afa"/>
    <w:uiPriority w:val="99"/>
    <w:semiHidden/>
    <w:rsid w:val="00EC471A"/>
    <w:rPr>
      <w:sz w:val="20"/>
      <w:szCs w:val="20"/>
    </w:rPr>
  </w:style>
  <w:style w:type="character" w:styleId="afc">
    <w:name w:val="endnote reference"/>
    <w:basedOn w:val="a1"/>
    <w:uiPriority w:val="99"/>
    <w:semiHidden/>
    <w:unhideWhenUsed/>
    <w:rsid w:val="00EC471A"/>
    <w:rPr>
      <w:vertAlign w:val="superscript"/>
    </w:rPr>
  </w:style>
  <w:style w:type="character" w:styleId="afd">
    <w:name w:val="Emphasis"/>
    <w:uiPriority w:val="20"/>
    <w:qFormat/>
    <w:rsid w:val="000B64D9"/>
    <w:rPr>
      <w:i/>
      <w:iCs/>
    </w:rPr>
  </w:style>
  <w:style w:type="paragraph" w:customStyle="1" w:styleId="pagenum">
    <w:name w:val="pagenum"/>
    <w:basedOn w:val="a0"/>
    <w:rsid w:val="000B64D9"/>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 w:type="paragraph" w:customStyle="1" w:styleId="obrivp">
    <w:name w:val="obrivp"/>
    <w:basedOn w:val="a0"/>
    <w:rsid w:val="000B64D9"/>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 w:type="character" w:styleId="afe">
    <w:name w:val="Strong"/>
    <w:uiPriority w:val="22"/>
    <w:qFormat/>
    <w:rsid w:val="000B64D9"/>
    <w:rPr>
      <w:b/>
      <w:bCs/>
    </w:rPr>
  </w:style>
  <w:style w:type="paragraph" w:customStyle="1" w:styleId="style1">
    <w:name w:val="style1"/>
    <w:basedOn w:val="a0"/>
    <w:rsid w:val="000B64D9"/>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 w:type="paragraph" w:customStyle="1" w:styleId="13">
    <w:name w:val="Стиль1"/>
    <w:basedOn w:val="a0"/>
    <w:rsid w:val="006302DB"/>
    <w:pPr>
      <w:spacing w:line="288" w:lineRule="auto"/>
      <w:ind w:firstLine="720"/>
    </w:pPr>
    <w:rPr>
      <w:rFonts w:ascii="Times New Roman" w:eastAsia="Times New Roman" w:hAnsi="Times New Roman" w:cs="Times New Roman"/>
      <w:sz w:val="26"/>
      <w:szCs w:val="20"/>
      <w:lang w:eastAsia="ru-RU"/>
    </w:rPr>
  </w:style>
  <w:style w:type="paragraph" w:customStyle="1" w:styleId="style8">
    <w:name w:val="style8"/>
    <w:basedOn w:val="a0"/>
    <w:rsid w:val="006302DB"/>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 w:type="paragraph" w:customStyle="1" w:styleId="14">
    <w:name w:val="Абзац списка1"/>
    <w:basedOn w:val="a0"/>
    <w:rsid w:val="00BD3F27"/>
    <w:pPr>
      <w:spacing w:line="240" w:lineRule="auto"/>
      <w:ind w:left="720" w:firstLine="0"/>
      <w:jc w:val="left"/>
    </w:pPr>
    <w:rPr>
      <w:rFonts w:ascii="Times New Roman" w:eastAsia="Calibri" w:hAnsi="Times New Roman" w:cs="Times New Roman"/>
      <w:sz w:val="24"/>
      <w:szCs w:val="24"/>
      <w:lang w:eastAsia="ru-RU"/>
    </w:rPr>
  </w:style>
  <w:style w:type="paragraph" w:styleId="aff">
    <w:name w:val="No Spacing"/>
    <w:uiPriority w:val="1"/>
    <w:qFormat/>
    <w:rsid w:val="007532DE"/>
    <w:pPr>
      <w:spacing w:after="0" w:line="240" w:lineRule="auto"/>
      <w:ind w:firstLine="709"/>
      <w:jc w:val="both"/>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1470">
      <w:bodyDiv w:val="1"/>
      <w:marLeft w:val="0"/>
      <w:marRight w:val="0"/>
      <w:marTop w:val="0"/>
      <w:marBottom w:val="0"/>
      <w:divBdr>
        <w:top w:val="none" w:sz="0" w:space="0" w:color="auto"/>
        <w:left w:val="none" w:sz="0" w:space="0" w:color="auto"/>
        <w:bottom w:val="none" w:sz="0" w:space="0" w:color="auto"/>
        <w:right w:val="none" w:sz="0" w:space="0" w:color="auto"/>
      </w:divBdr>
    </w:div>
    <w:div w:id="68164143">
      <w:bodyDiv w:val="1"/>
      <w:marLeft w:val="0"/>
      <w:marRight w:val="0"/>
      <w:marTop w:val="0"/>
      <w:marBottom w:val="0"/>
      <w:divBdr>
        <w:top w:val="none" w:sz="0" w:space="0" w:color="auto"/>
        <w:left w:val="none" w:sz="0" w:space="0" w:color="auto"/>
        <w:bottom w:val="none" w:sz="0" w:space="0" w:color="auto"/>
        <w:right w:val="none" w:sz="0" w:space="0" w:color="auto"/>
      </w:divBdr>
    </w:div>
    <w:div w:id="78455264">
      <w:bodyDiv w:val="1"/>
      <w:marLeft w:val="0"/>
      <w:marRight w:val="0"/>
      <w:marTop w:val="0"/>
      <w:marBottom w:val="0"/>
      <w:divBdr>
        <w:top w:val="none" w:sz="0" w:space="0" w:color="auto"/>
        <w:left w:val="none" w:sz="0" w:space="0" w:color="auto"/>
        <w:bottom w:val="none" w:sz="0" w:space="0" w:color="auto"/>
        <w:right w:val="none" w:sz="0" w:space="0" w:color="auto"/>
      </w:divBdr>
    </w:div>
    <w:div w:id="149292821">
      <w:bodyDiv w:val="1"/>
      <w:marLeft w:val="0"/>
      <w:marRight w:val="0"/>
      <w:marTop w:val="0"/>
      <w:marBottom w:val="0"/>
      <w:divBdr>
        <w:top w:val="none" w:sz="0" w:space="0" w:color="auto"/>
        <w:left w:val="none" w:sz="0" w:space="0" w:color="auto"/>
        <w:bottom w:val="none" w:sz="0" w:space="0" w:color="auto"/>
        <w:right w:val="none" w:sz="0" w:space="0" w:color="auto"/>
      </w:divBdr>
    </w:div>
    <w:div w:id="171266733">
      <w:bodyDiv w:val="1"/>
      <w:marLeft w:val="0"/>
      <w:marRight w:val="0"/>
      <w:marTop w:val="0"/>
      <w:marBottom w:val="0"/>
      <w:divBdr>
        <w:top w:val="none" w:sz="0" w:space="0" w:color="auto"/>
        <w:left w:val="none" w:sz="0" w:space="0" w:color="auto"/>
        <w:bottom w:val="none" w:sz="0" w:space="0" w:color="auto"/>
        <w:right w:val="none" w:sz="0" w:space="0" w:color="auto"/>
      </w:divBdr>
    </w:div>
    <w:div w:id="236745555">
      <w:bodyDiv w:val="1"/>
      <w:marLeft w:val="0"/>
      <w:marRight w:val="0"/>
      <w:marTop w:val="0"/>
      <w:marBottom w:val="0"/>
      <w:divBdr>
        <w:top w:val="none" w:sz="0" w:space="0" w:color="auto"/>
        <w:left w:val="none" w:sz="0" w:space="0" w:color="auto"/>
        <w:bottom w:val="none" w:sz="0" w:space="0" w:color="auto"/>
        <w:right w:val="none" w:sz="0" w:space="0" w:color="auto"/>
      </w:divBdr>
    </w:div>
    <w:div w:id="274599697">
      <w:bodyDiv w:val="1"/>
      <w:marLeft w:val="0"/>
      <w:marRight w:val="0"/>
      <w:marTop w:val="0"/>
      <w:marBottom w:val="0"/>
      <w:divBdr>
        <w:top w:val="none" w:sz="0" w:space="0" w:color="auto"/>
        <w:left w:val="none" w:sz="0" w:space="0" w:color="auto"/>
        <w:bottom w:val="none" w:sz="0" w:space="0" w:color="auto"/>
        <w:right w:val="none" w:sz="0" w:space="0" w:color="auto"/>
      </w:divBdr>
    </w:div>
    <w:div w:id="367993348">
      <w:bodyDiv w:val="1"/>
      <w:marLeft w:val="0"/>
      <w:marRight w:val="0"/>
      <w:marTop w:val="0"/>
      <w:marBottom w:val="0"/>
      <w:divBdr>
        <w:top w:val="none" w:sz="0" w:space="0" w:color="auto"/>
        <w:left w:val="none" w:sz="0" w:space="0" w:color="auto"/>
        <w:bottom w:val="none" w:sz="0" w:space="0" w:color="auto"/>
        <w:right w:val="none" w:sz="0" w:space="0" w:color="auto"/>
      </w:divBdr>
    </w:div>
    <w:div w:id="419302858">
      <w:bodyDiv w:val="1"/>
      <w:marLeft w:val="0"/>
      <w:marRight w:val="0"/>
      <w:marTop w:val="0"/>
      <w:marBottom w:val="0"/>
      <w:divBdr>
        <w:top w:val="none" w:sz="0" w:space="0" w:color="auto"/>
        <w:left w:val="none" w:sz="0" w:space="0" w:color="auto"/>
        <w:bottom w:val="none" w:sz="0" w:space="0" w:color="auto"/>
        <w:right w:val="none" w:sz="0" w:space="0" w:color="auto"/>
      </w:divBdr>
    </w:div>
    <w:div w:id="480078755">
      <w:bodyDiv w:val="1"/>
      <w:marLeft w:val="0"/>
      <w:marRight w:val="0"/>
      <w:marTop w:val="0"/>
      <w:marBottom w:val="0"/>
      <w:divBdr>
        <w:top w:val="none" w:sz="0" w:space="0" w:color="auto"/>
        <w:left w:val="none" w:sz="0" w:space="0" w:color="auto"/>
        <w:bottom w:val="none" w:sz="0" w:space="0" w:color="auto"/>
        <w:right w:val="none" w:sz="0" w:space="0" w:color="auto"/>
      </w:divBdr>
    </w:div>
    <w:div w:id="541328356">
      <w:bodyDiv w:val="1"/>
      <w:marLeft w:val="0"/>
      <w:marRight w:val="0"/>
      <w:marTop w:val="0"/>
      <w:marBottom w:val="0"/>
      <w:divBdr>
        <w:top w:val="none" w:sz="0" w:space="0" w:color="auto"/>
        <w:left w:val="none" w:sz="0" w:space="0" w:color="auto"/>
        <w:bottom w:val="none" w:sz="0" w:space="0" w:color="auto"/>
        <w:right w:val="none" w:sz="0" w:space="0" w:color="auto"/>
      </w:divBdr>
    </w:div>
    <w:div w:id="573468791">
      <w:bodyDiv w:val="1"/>
      <w:marLeft w:val="0"/>
      <w:marRight w:val="0"/>
      <w:marTop w:val="0"/>
      <w:marBottom w:val="0"/>
      <w:divBdr>
        <w:top w:val="none" w:sz="0" w:space="0" w:color="auto"/>
        <w:left w:val="none" w:sz="0" w:space="0" w:color="auto"/>
        <w:bottom w:val="none" w:sz="0" w:space="0" w:color="auto"/>
        <w:right w:val="none" w:sz="0" w:space="0" w:color="auto"/>
      </w:divBdr>
    </w:div>
    <w:div w:id="590772670">
      <w:bodyDiv w:val="1"/>
      <w:marLeft w:val="0"/>
      <w:marRight w:val="0"/>
      <w:marTop w:val="0"/>
      <w:marBottom w:val="0"/>
      <w:divBdr>
        <w:top w:val="none" w:sz="0" w:space="0" w:color="auto"/>
        <w:left w:val="none" w:sz="0" w:space="0" w:color="auto"/>
        <w:bottom w:val="none" w:sz="0" w:space="0" w:color="auto"/>
        <w:right w:val="none" w:sz="0" w:space="0" w:color="auto"/>
      </w:divBdr>
    </w:div>
    <w:div w:id="667177254">
      <w:bodyDiv w:val="1"/>
      <w:marLeft w:val="0"/>
      <w:marRight w:val="0"/>
      <w:marTop w:val="0"/>
      <w:marBottom w:val="0"/>
      <w:divBdr>
        <w:top w:val="none" w:sz="0" w:space="0" w:color="auto"/>
        <w:left w:val="none" w:sz="0" w:space="0" w:color="auto"/>
        <w:bottom w:val="none" w:sz="0" w:space="0" w:color="auto"/>
        <w:right w:val="none" w:sz="0" w:space="0" w:color="auto"/>
      </w:divBdr>
    </w:div>
    <w:div w:id="776027327">
      <w:bodyDiv w:val="1"/>
      <w:marLeft w:val="0"/>
      <w:marRight w:val="0"/>
      <w:marTop w:val="0"/>
      <w:marBottom w:val="0"/>
      <w:divBdr>
        <w:top w:val="none" w:sz="0" w:space="0" w:color="auto"/>
        <w:left w:val="none" w:sz="0" w:space="0" w:color="auto"/>
        <w:bottom w:val="none" w:sz="0" w:space="0" w:color="auto"/>
        <w:right w:val="none" w:sz="0" w:space="0" w:color="auto"/>
      </w:divBdr>
    </w:div>
    <w:div w:id="868226860">
      <w:bodyDiv w:val="1"/>
      <w:marLeft w:val="0"/>
      <w:marRight w:val="0"/>
      <w:marTop w:val="0"/>
      <w:marBottom w:val="0"/>
      <w:divBdr>
        <w:top w:val="none" w:sz="0" w:space="0" w:color="auto"/>
        <w:left w:val="none" w:sz="0" w:space="0" w:color="auto"/>
        <w:bottom w:val="none" w:sz="0" w:space="0" w:color="auto"/>
        <w:right w:val="none" w:sz="0" w:space="0" w:color="auto"/>
      </w:divBdr>
    </w:div>
    <w:div w:id="883102261">
      <w:bodyDiv w:val="1"/>
      <w:marLeft w:val="0"/>
      <w:marRight w:val="0"/>
      <w:marTop w:val="0"/>
      <w:marBottom w:val="0"/>
      <w:divBdr>
        <w:top w:val="none" w:sz="0" w:space="0" w:color="auto"/>
        <w:left w:val="none" w:sz="0" w:space="0" w:color="auto"/>
        <w:bottom w:val="none" w:sz="0" w:space="0" w:color="auto"/>
        <w:right w:val="none" w:sz="0" w:space="0" w:color="auto"/>
      </w:divBdr>
    </w:div>
    <w:div w:id="986780369">
      <w:bodyDiv w:val="1"/>
      <w:marLeft w:val="0"/>
      <w:marRight w:val="0"/>
      <w:marTop w:val="0"/>
      <w:marBottom w:val="0"/>
      <w:divBdr>
        <w:top w:val="none" w:sz="0" w:space="0" w:color="auto"/>
        <w:left w:val="none" w:sz="0" w:space="0" w:color="auto"/>
        <w:bottom w:val="none" w:sz="0" w:space="0" w:color="auto"/>
        <w:right w:val="none" w:sz="0" w:space="0" w:color="auto"/>
      </w:divBdr>
    </w:div>
    <w:div w:id="1060439974">
      <w:bodyDiv w:val="1"/>
      <w:marLeft w:val="0"/>
      <w:marRight w:val="0"/>
      <w:marTop w:val="0"/>
      <w:marBottom w:val="0"/>
      <w:divBdr>
        <w:top w:val="none" w:sz="0" w:space="0" w:color="auto"/>
        <w:left w:val="none" w:sz="0" w:space="0" w:color="auto"/>
        <w:bottom w:val="none" w:sz="0" w:space="0" w:color="auto"/>
        <w:right w:val="none" w:sz="0" w:space="0" w:color="auto"/>
      </w:divBdr>
    </w:div>
    <w:div w:id="1199007930">
      <w:bodyDiv w:val="1"/>
      <w:marLeft w:val="0"/>
      <w:marRight w:val="0"/>
      <w:marTop w:val="0"/>
      <w:marBottom w:val="0"/>
      <w:divBdr>
        <w:top w:val="none" w:sz="0" w:space="0" w:color="auto"/>
        <w:left w:val="none" w:sz="0" w:space="0" w:color="auto"/>
        <w:bottom w:val="none" w:sz="0" w:space="0" w:color="auto"/>
        <w:right w:val="none" w:sz="0" w:space="0" w:color="auto"/>
      </w:divBdr>
    </w:div>
    <w:div w:id="1337999443">
      <w:bodyDiv w:val="1"/>
      <w:marLeft w:val="0"/>
      <w:marRight w:val="0"/>
      <w:marTop w:val="0"/>
      <w:marBottom w:val="0"/>
      <w:divBdr>
        <w:top w:val="none" w:sz="0" w:space="0" w:color="auto"/>
        <w:left w:val="none" w:sz="0" w:space="0" w:color="auto"/>
        <w:bottom w:val="none" w:sz="0" w:space="0" w:color="auto"/>
        <w:right w:val="none" w:sz="0" w:space="0" w:color="auto"/>
      </w:divBdr>
    </w:div>
    <w:div w:id="1422068789">
      <w:bodyDiv w:val="1"/>
      <w:marLeft w:val="0"/>
      <w:marRight w:val="0"/>
      <w:marTop w:val="0"/>
      <w:marBottom w:val="0"/>
      <w:divBdr>
        <w:top w:val="none" w:sz="0" w:space="0" w:color="auto"/>
        <w:left w:val="none" w:sz="0" w:space="0" w:color="auto"/>
        <w:bottom w:val="none" w:sz="0" w:space="0" w:color="auto"/>
        <w:right w:val="none" w:sz="0" w:space="0" w:color="auto"/>
      </w:divBdr>
    </w:div>
    <w:div w:id="1558736575">
      <w:bodyDiv w:val="1"/>
      <w:marLeft w:val="0"/>
      <w:marRight w:val="0"/>
      <w:marTop w:val="0"/>
      <w:marBottom w:val="0"/>
      <w:divBdr>
        <w:top w:val="none" w:sz="0" w:space="0" w:color="auto"/>
        <w:left w:val="none" w:sz="0" w:space="0" w:color="auto"/>
        <w:bottom w:val="none" w:sz="0" w:space="0" w:color="auto"/>
        <w:right w:val="none" w:sz="0" w:space="0" w:color="auto"/>
      </w:divBdr>
    </w:div>
    <w:div w:id="1599176099">
      <w:bodyDiv w:val="1"/>
      <w:marLeft w:val="0"/>
      <w:marRight w:val="0"/>
      <w:marTop w:val="0"/>
      <w:marBottom w:val="0"/>
      <w:divBdr>
        <w:top w:val="none" w:sz="0" w:space="0" w:color="auto"/>
        <w:left w:val="none" w:sz="0" w:space="0" w:color="auto"/>
        <w:bottom w:val="none" w:sz="0" w:space="0" w:color="auto"/>
        <w:right w:val="none" w:sz="0" w:space="0" w:color="auto"/>
      </w:divBdr>
    </w:div>
    <w:div w:id="1613169170">
      <w:bodyDiv w:val="1"/>
      <w:marLeft w:val="0"/>
      <w:marRight w:val="0"/>
      <w:marTop w:val="0"/>
      <w:marBottom w:val="0"/>
      <w:divBdr>
        <w:top w:val="none" w:sz="0" w:space="0" w:color="auto"/>
        <w:left w:val="none" w:sz="0" w:space="0" w:color="auto"/>
        <w:bottom w:val="none" w:sz="0" w:space="0" w:color="auto"/>
        <w:right w:val="none" w:sz="0" w:space="0" w:color="auto"/>
      </w:divBdr>
    </w:div>
    <w:div w:id="1701541430">
      <w:bodyDiv w:val="1"/>
      <w:marLeft w:val="0"/>
      <w:marRight w:val="0"/>
      <w:marTop w:val="0"/>
      <w:marBottom w:val="0"/>
      <w:divBdr>
        <w:top w:val="none" w:sz="0" w:space="0" w:color="auto"/>
        <w:left w:val="none" w:sz="0" w:space="0" w:color="auto"/>
        <w:bottom w:val="none" w:sz="0" w:space="0" w:color="auto"/>
        <w:right w:val="none" w:sz="0" w:space="0" w:color="auto"/>
      </w:divBdr>
    </w:div>
    <w:div w:id="1843466362">
      <w:bodyDiv w:val="1"/>
      <w:marLeft w:val="0"/>
      <w:marRight w:val="0"/>
      <w:marTop w:val="0"/>
      <w:marBottom w:val="0"/>
      <w:divBdr>
        <w:top w:val="none" w:sz="0" w:space="0" w:color="auto"/>
        <w:left w:val="none" w:sz="0" w:space="0" w:color="auto"/>
        <w:bottom w:val="none" w:sz="0" w:space="0" w:color="auto"/>
        <w:right w:val="none" w:sz="0" w:space="0" w:color="auto"/>
      </w:divBdr>
    </w:div>
    <w:div w:id="1899895660">
      <w:bodyDiv w:val="1"/>
      <w:marLeft w:val="0"/>
      <w:marRight w:val="0"/>
      <w:marTop w:val="0"/>
      <w:marBottom w:val="0"/>
      <w:divBdr>
        <w:top w:val="none" w:sz="0" w:space="0" w:color="auto"/>
        <w:left w:val="none" w:sz="0" w:space="0" w:color="auto"/>
        <w:bottom w:val="none" w:sz="0" w:space="0" w:color="auto"/>
        <w:right w:val="none" w:sz="0" w:space="0" w:color="auto"/>
      </w:divBdr>
    </w:div>
    <w:div w:id="1982299946">
      <w:bodyDiv w:val="1"/>
      <w:marLeft w:val="0"/>
      <w:marRight w:val="0"/>
      <w:marTop w:val="0"/>
      <w:marBottom w:val="0"/>
      <w:divBdr>
        <w:top w:val="none" w:sz="0" w:space="0" w:color="auto"/>
        <w:left w:val="none" w:sz="0" w:space="0" w:color="auto"/>
        <w:bottom w:val="none" w:sz="0" w:space="0" w:color="auto"/>
        <w:right w:val="none" w:sz="0" w:space="0" w:color="auto"/>
      </w:divBdr>
    </w:div>
    <w:div w:id="2006350856">
      <w:bodyDiv w:val="1"/>
      <w:marLeft w:val="0"/>
      <w:marRight w:val="0"/>
      <w:marTop w:val="0"/>
      <w:marBottom w:val="0"/>
      <w:divBdr>
        <w:top w:val="none" w:sz="0" w:space="0" w:color="auto"/>
        <w:left w:val="none" w:sz="0" w:space="0" w:color="auto"/>
        <w:bottom w:val="none" w:sz="0" w:space="0" w:color="auto"/>
        <w:right w:val="none" w:sz="0" w:space="0" w:color="auto"/>
      </w:divBdr>
    </w:div>
    <w:div w:id="2030330845">
      <w:bodyDiv w:val="1"/>
      <w:marLeft w:val="0"/>
      <w:marRight w:val="0"/>
      <w:marTop w:val="0"/>
      <w:marBottom w:val="0"/>
      <w:divBdr>
        <w:top w:val="none" w:sz="0" w:space="0" w:color="auto"/>
        <w:left w:val="none" w:sz="0" w:space="0" w:color="auto"/>
        <w:bottom w:val="none" w:sz="0" w:space="0" w:color="auto"/>
        <w:right w:val="none" w:sz="0" w:space="0" w:color="auto"/>
      </w:divBdr>
    </w:div>
    <w:div w:id="2098742241">
      <w:bodyDiv w:val="1"/>
      <w:marLeft w:val="0"/>
      <w:marRight w:val="0"/>
      <w:marTop w:val="0"/>
      <w:marBottom w:val="0"/>
      <w:divBdr>
        <w:top w:val="none" w:sz="0" w:space="0" w:color="auto"/>
        <w:left w:val="none" w:sz="0" w:space="0" w:color="auto"/>
        <w:bottom w:val="none" w:sz="0" w:space="0" w:color="auto"/>
        <w:right w:val="none" w:sz="0" w:space="0" w:color="auto"/>
      </w:divBdr>
    </w:div>
    <w:div w:id="21406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oleObject" Target="embeddings/oleObject12.bin"/><Relationship Id="rId21" Type="http://schemas.openxmlformats.org/officeDocument/2006/relationships/oleObject" Target="embeddings/oleObject5.bin"/><Relationship Id="rId34" Type="http://schemas.openxmlformats.org/officeDocument/2006/relationships/image" Target="media/image18.png"/><Relationship Id="rId42" Type="http://schemas.openxmlformats.org/officeDocument/2006/relationships/image" Target="media/image24.wmf"/><Relationship Id="rId47" Type="http://schemas.openxmlformats.org/officeDocument/2006/relationships/oleObject" Target="embeddings/oleObject15.bin"/><Relationship Id="rId50" Type="http://schemas.openxmlformats.org/officeDocument/2006/relationships/oleObject" Target="embeddings/oleObject16.bin"/><Relationship Id="rId55" Type="http://schemas.openxmlformats.org/officeDocument/2006/relationships/image" Target="media/image31.e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10.wmf"/><Relationship Id="rId29" Type="http://schemas.openxmlformats.org/officeDocument/2006/relationships/image" Target="media/image15.jpeg"/><Relationship Id="rId41" Type="http://schemas.openxmlformats.org/officeDocument/2006/relationships/image" Target="media/image23.wmf"/><Relationship Id="rId54"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24" Type="http://schemas.openxmlformats.org/officeDocument/2006/relationships/image" Target="media/image12.wmf"/><Relationship Id="rId32" Type="http://schemas.openxmlformats.org/officeDocument/2006/relationships/image" Target="media/image17.wmf"/><Relationship Id="rId37" Type="http://schemas.openxmlformats.org/officeDocument/2006/relationships/oleObject" Target="embeddings/oleObject11.bin"/><Relationship Id="rId40" Type="http://schemas.openxmlformats.org/officeDocument/2006/relationships/image" Target="media/image22.wmf"/><Relationship Id="rId45" Type="http://schemas.openxmlformats.org/officeDocument/2006/relationships/oleObject" Target="embeddings/oleObject14.bin"/><Relationship Id="rId53" Type="http://schemas.openxmlformats.org/officeDocument/2006/relationships/image" Target="media/image30.wmf"/><Relationship Id="rId58" Type="http://schemas.openxmlformats.org/officeDocument/2006/relationships/hyperlink" Target="http://ru.wikipedia.org" TargetMode="External"/><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oleObject" Target="embeddings/oleObject6.bin"/><Relationship Id="rId28" Type="http://schemas.openxmlformats.org/officeDocument/2006/relationships/oleObject" Target="embeddings/oleObject8.bin"/><Relationship Id="rId36" Type="http://schemas.openxmlformats.org/officeDocument/2006/relationships/image" Target="media/image20.wmf"/><Relationship Id="rId49" Type="http://schemas.openxmlformats.org/officeDocument/2006/relationships/image" Target="media/image28.wmf"/><Relationship Id="rId57" Type="http://schemas.openxmlformats.org/officeDocument/2006/relationships/hyperlink" Target="http://www.allbest.ru/" TargetMode="External"/><Relationship Id="rId61"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oleObject" Target="embeddings/oleObject9.bin"/><Relationship Id="rId44" Type="http://schemas.openxmlformats.org/officeDocument/2006/relationships/image" Target="media/image25.wmf"/><Relationship Id="rId52" Type="http://schemas.openxmlformats.org/officeDocument/2006/relationships/oleObject" Target="embeddings/oleObject17.bin"/><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image" Target="media/image11.wmf"/><Relationship Id="rId27" Type="http://schemas.openxmlformats.org/officeDocument/2006/relationships/image" Target="media/image14.wmf"/><Relationship Id="rId30" Type="http://schemas.openxmlformats.org/officeDocument/2006/relationships/image" Target="media/image16.wmf"/><Relationship Id="rId35" Type="http://schemas.openxmlformats.org/officeDocument/2006/relationships/image" Target="media/image19.png"/><Relationship Id="rId43" Type="http://schemas.openxmlformats.org/officeDocument/2006/relationships/oleObject" Target="embeddings/oleObject13.bin"/><Relationship Id="rId48" Type="http://schemas.openxmlformats.org/officeDocument/2006/relationships/image" Target="media/image27.wmf"/><Relationship Id="rId56" Type="http://schemas.openxmlformats.org/officeDocument/2006/relationships/oleObject" Target="embeddings/oleObject19.bin"/><Relationship Id="rId8" Type="http://schemas.openxmlformats.org/officeDocument/2006/relationships/endnotes" Target="endnotes.xml"/><Relationship Id="rId51" Type="http://schemas.openxmlformats.org/officeDocument/2006/relationships/image" Target="media/image29.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oleObject" Target="embeddings/oleObject7.bin"/><Relationship Id="rId33" Type="http://schemas.openxmlformats.org/officeDocument/2006/relationships/oleObject" Target="embeddings/oleObject10.bin"/><Relationship Id="rId38" Type="http://schemas.openxmlformats.org/officeDocument/2006/relationships/image" Target="media/image21.wmf"/><Relationship Id="rId46" Type="http://schemas.openxmlformats.org/officeDocument/2006/relationships/image" Target="media/image26.wmf"/><Relationship Id="rId5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1086;&#1083;&#1103;%2026.01.16.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Твердый переплет">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0F856-3E1F-4EA8-81CB-54DD20346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оля 26.01.16</Template>
  <TotalTime>1318</TotalTime>
  <Pages>1</Pages>
  <Words>16606</Words>
  <Characters>94656</Characters>
  <Application>Microsoft Office Word</Application>
  <DocSecurity>0</DocSecurity>
  <Lines>788</Lines>
  <Paragraphs>222</Paragraphs>
  <ScaleCrop>false</ScaleCrop>
  <HeadingPairs>
    <vt:vector size="2" baseType="variant">
      <vt:variant>
        <vt:lpstr>Название</vt:lpstr>
      </vt:variant>
      <vt:variant>
        <vt:i4>1</vt:i4>
      </vt:variant>
    </vt:vector>
  </HeadingPairs>
  <TitlesOfParts>
    <vt:vector size="1" baseType="lpstr">
      <vt:lpstr/>
    </vt:vector>
  </TitlesOfParts>
  <Company>ФМФ</Company>
  <LinksUpToDate>false</LinksUpToDate>
  <CharactersWithSpaces>111040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38</cp:revision>
  <cp:lastPrinted>2016-02-25T15:22:00Z</cp:lastPrinted>
  <dcterms:created xsi:type="dcterms:W3CDTF">2016-03-02T07:47:00Z</dcterms:created>
  <dcterms:modified xsi:type="dcterms:W3CDTF">2016-03-24T11:49:00Z</dcterms:modified>
</cp:coreProperties>
</file>