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49" w:rsidRPr="00AF0949" w:rsidRDefault="009134F9" w:rsidP="00AF0949">
      <w:pPr>
        <w:pStyle w:val="a7"/>
        <w:spacing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Разработайте приложения</w:t>
      </w:r>
      <w:r w:rsidR="00AF0949" w:rsidRPr="00AF0949">
        <w:rPr>
          <w:rFonts w:ascii="Times New Roman" w:hAnsi="Times New Roman" w:cs="Times New Roman"/>
          <w:b/>
          <w:sz w:val="24"/>
          <w:szCs w:val="24"/>
        </w:rPr>
        <w:t xml:space="preserve"> для решения следующих задач: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1. Даны четыре вещественных числа. Найти сумму тех чисел, которые больше пяти.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2. Даны четыре целых числа. Найти сумму тех чисел, которые кратны трем.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3. Даны четыре вещественных числа. Найти сумму тех чисел, которые принадлежат </w:t>
      </w:r>
      <w:r w:rsidR="002139CA">
        <w:rPr>
          <w:rFonts w:ascii="Times New Roman" w:hAnsi="Times New Roman" w:cs="Times New Roman"/>
          <w:sz w:val="24"/>
          <w:szCs w:val="24"/>
        </w:rPr>
        <w:t>отрезку</w:t>
      </w:r>
      <w:r w:rsidRPr="00AF0949">
        <w:rPr>
          <w:rFonts w:ascii="Times New Roman" w:hAnsi="Times New Roman" w:cs="Times New Roman"/>
          <w:sz w:val="24"/>
          <w:szCs w:val="24"/>
        </w:rPr>
        <w:t xml:space="preserve"> [1; 10]. 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4. Даны четыре целых числа. Определить, сколько из них четных.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5. Даны четыре вещественных числа. Определить, сколько из них принадлежат интервалу (0; 15). </w:t>
      </w:r>
      <w:bookmarkStart w:id="0" w:name="_GoBack"/>
      <w:bookmarkEnd w:id="0"/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6. </w:t>
      </w:r>
      <w:r w:rsidRPr="00AF0949">
        <w:rPr>
          <w:rFonts w:ascii="Times New Roman" w:hAnsi="Times New Roman" w:cs="Times New Roman"/>
          <w:color w:val="000000"/>
          <w:sz w:val="24"/>
          <w:szCs w:val="24"/>
        </w:rPr>
        <w:t xml:space="preserve">Даны четыре целых числа. </w:t>
      </w:r>
      <w:proofErr w:type="gramStart"/>
      <w:r w:rsidRPr="00AF0949">
        <w:rPr>
          <w:rFonts w:ascii="Times New Roman" w:hAnsi="Times New Roman" w:cs="Times New Roman"/>
          <w:color w:val="000000"/>
          <w:sz w:val="24"/>
          <w:szCs w:val="24"/>
        </w:rPr>
        <w:t>Определить, есть ли среди них нечетные.</w:t>
      </w:r>
      <w:proofErr w:type="gramEnd"/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7. Даны четыре целых числа. Определить, сколько из них двузначных.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8. Даны четыре вещественных числа. Вывести на экран те из них, которые являются отрицательными.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9. Даны четыре целых числа. Вывести на экран те из них, которые кратны пяти.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10. Даны четыре целых числа. Вывести на экран те из них, которые являются нечетными.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11. Даны четыре вещественных числа. Вывести на экран те, которые принадлежат интервалу (0; 40).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color w:val="000000"/>
          <w:sz w:val="24"/>
          <w:szCs w:val="24"/>
        </w:rPr>
        <w:t>12. </w:t>
      </w:r>
      <w:r w:rsidRPr="00AF0949">
        <w:rPr>
          <w:rFonts w:ascii="Times New Roman" w:hAnsi="Times New Roman" w:cs="Times New Roman"/>
          <w:sz w:val="24"/>
          <w:szCs w:val="24"/>
        </w:rPr>
        <w:t>Даны координаты точки</w:t>
      </w:r>
      <w:proofErr w:type="gramStart"/>
      <w:r w:rsidRPr="00AF0949">
        <w:rPr>
          <w:rFonts w:ascii="Times New Roman" w:hAnsi="Times New Roman" w:cs="Times New Roman"/>
          <w:sz w:val="24"/>
          <w:szCs w:val="24"/>
        </w:rPr>
        <w:t xml:space="preserve"> </w:t>
      </w:r>
      <w:r w:rsidRPr="00AF0949">
        <w:rPr>
          <w:rFonts w:ascii="Times New Roman" w:hAnsi="Times New Roman" w:cs="Times New Roman"/>
          <w:i/>
          <w:iCs/>
          <w:sz w:val="24"/>
          <w:szCs w:val="24"/>
        </w:rPr>
        <w:t>А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, не лежащей на координатных осях </w:t>
      </w:r>
      <w:r w:rsidRPr="00AF0949">
        <w:rPr>
          <w:rFonts w:ascii="Times New Roman" w:hAnsi="Times New Roman" w:cs="Times New Roman"/>
          <w:i/>
          <w:sz w:val="24"/>
          <w:szCs w:val="24"/>
        </w:rPr>
        <w:t>OX</w:t>
      </w:r>
      <w:r w:rsidRPr="00AF0949">
        <w:rPr>
          <w:rFonts w:ascii="Times New Roman" w:hAnsi="Times New Roman" w:cs="Times New Roman"/>
          <w:sz w:val="24"/>
          <w:szCs w:val="24"/>
        </w:rPr>
        <w:t xml:space="preserve"> и </w:t>
      </w:r>
      <w:r w:rsidRPr="00AF0949">
        <w:rPr>
          <w:rFonts w:ascii="Times New Roman" w:hAnsi="Times New Roman" w:cs="Times New Roman"/>
          <w:i/>
          <w:sz w:val="24"/>
          <w:szCs w:val="24"/>
        </w:rPr>
        <w:t>OY</w:t>
      </w:r>
      <w:r w:rsidRPr="00AF0949">
        <w:rPr>
          <w:rFonts w:ascii="Times New Roman" w:hAnsi="Times New Roman" w:cs="Times New Roman"/>
          <w:sz w:val="24"/>
          <w:szCs w:val="24"/>
        </w:rPr>
        <w:t>. Определить номер координатной четверти, в которой находится данная точка.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13. На плоскости </w:t>
      </w:r>
      <w:r w:rsidRPr="00AF0949">
        <w:rPr>
          <w:rFonts w:ascii="Times New Roman" w:hAnsi="Times New Roman" w:cs="Times New Roman"/>
          <w:i/>
          <w:iCs/>
          <w:sz w:val="24"/>
          <w:szCs w:val="24"/>
        </w:rPr>
        <w:t>ХО</w:t>
      </w:r>
      <w:proofErr w:type="gramStart"/>
      <w:r w:rsidRPr="00AF0949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 задана своими координатами точка </w:t>
      </w:r>
      <w:r w:rsidRPr="00AF0949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AF0949">
        <w:rPr>
          <w:rFonts w:ascii="Times New Roman" w:hAnsi="Times New Roman" w:cs="Times New Roman"/>
          <w:sz w:val="24"/>
          <w:szCs w:val="24"/>
        </w:rPr>
        <w:t>. Указать, где она расположена (на какой оси или в каком координатном угле).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14. Заданы три положительных числа </w:t>
      </w:r>
      <w:r w:rsidRPr="00AF0949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AF094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AF0949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AF0949">
        <w:rPr>
          <w:rFonts w:ascii="Times New Roman" w:hAnsi="Times New Roman" w:cs="Times New Roman"/>
          <w:i/>
          <w:iCs/>
          <w:sz w:val="24"/>
          <w:szCs w:val="24"/>
        </w:rPr>
        <w:t>с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. Определить, </w:t>
      </w:r>
      <w:proofErr w:type="gramStart"/>
      <w:r w:rsidRPr="00AF0949">
        <w:rPr>
          <w:rFonts w:ascii="Times New Roman" w:hAnsi="Times New Roman" w:cs="Times New Roman"/>
          <w:sz w:val="24"/>
          <w:szCs w:val="24"/>
        </w:rPr>
        <w:t>являются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 ли они последовательно стоящими элементами арифметической прогрессии. Если являются, то определить разность прогрессии.</w:t>
      </w:r>
    </w:p>
    <w:p w:rsidR="00AF0949" w:rsidRPr="00AF0949" w:rsidRDefault="00AF0949" w:rsidP="00AF0949">
      <w:pPr>
        <w:shd w:val="clear" w:color="auto" w:fill="FFFFFF"/>
        <w:tabs>
          <w:tab w:val="num" w:pos="1865"/>
        </w:tabs>
        <w:spacing w:after="12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15. </w:t>
      </w:r>
      <w:r w:rsidRPr="00AF0949">
        <w:rPr>
          <w:rFonts w:ascii="Times New Roman" w:hAnsi="Times New Roman" w:cs="Times New Roman"/>
          <w:color w:val="000000"/>
          <w:sz w:val="24"/>
          <w:szCs w:val="24"/>
        </w:rPr>
        <w:t>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:rsidR="00AF0949" w:rsidRPr="00AF0949" w:rsidRDefault="00AF0949" w:rsidP="00AF0949">
      <w:pPr>
        <w:shd w:val="clear" w:color="auto" w:fill="FFFFFF"/>
        <w:tabs>
          <w:tab w:val="num" w:pos="1865"/>
        </w:tabs>
        <w:spacing w:after="12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16. </w:t>
      </w:r>
      <w:r w:rsidRPr="00AF0949">
        <w:rPr>
          <w:rFonts w:ascii="Times New Roman" w:hAnsi="Times New Roman" w:cs="Times New Roman"/>
          <w:color w:val="000000"/>
          <w:sz w:val="24"/>
          <w:szCs w:val="24"/>
        </w:rPr>
        <w:t>Дано целое число, лежащее в диапазоне 1–999. Вывести его строку-описание вида «четное двузначное число», «нечетное трехзначное число» и т. д.</w:t>
      </w:r>
    </w:p>
    <w:p w:rsidR="00AF0949" w:rsidRPr="00AF0949" w:rsidRDefault="00AF0949" w:rsidP="00AF0949">
      <w:pPr>
        <w:pStyle w:val="a9"/>
        <w:tabs>
          <w:tab w:val="left" w:pos="284"/>
        </w:tabs>
        <w:autoSpaceDE w:val="0"/>
        <w:autoSpaceDN w:val="0"/>
        <w:adjustRightInd w:val="0"/>
        <w:spacing w:after="120"/>
        <w:ind w:left="0" w:firstLine="284"/>
        <w:contextualSpacing w:val="0"/>
        <w:jc w:val="both"/>
        <w:rPr>
          <w:kern w:val="32"/>
          <w:szCs w:val="24"/>
        </w:rPr>
      </w:pPr>
      <w:r w:rsidRPr="00AF0949">
        <w:rPr>
          <w:kern w:val="32"/>
          <w:szCs w:val="24"/>
        </w:rPr>
        <w:t>17. П</w:t>
      </w:r>
      <w:r w:rsidRPr="00AF0949">
        <w:rPr>
          <w:rFonts w:eastAsia="Times New Roman"/>
          <w:color w:val="000000"/>
          <w:szCs w:val="24"/>
          <w:lang w:eastAsia="ru-RU"/>
        </w:rPr>
        <w:t>од</w:t>
      </w:r>
      <w:r w:rsidRPr="00AF0949">
        <w:rPr>
          <w:kern w:val="32"/>
          <w:szCs w:val="24"/>
        </w:rPr>
        <w:t xml:space="preserve">считать, хватит ли </w:t>
      </w:r>
      <w:r w:rsidRPr="00AF0949">
        <w:rPr>
          <w:i/>
          <w:kern w:val="32"/>
          <w:szCs w:val="24"/>
          <w:lang w:val="en-US"/>
        </w:rPr>
        <w:t>A</w:t>
      </w:r>
      <w:r w:rsidRPr="00AF0949">
        <w:rPr>
          <w:kern w:val="32"/>
          <w:szCs w:val="24"/>
        </w:rPr>
        <w:t xml:space="preserve"> руб. на поездку </w:t>
      </w:r>
      <w:r w:rsidRPr="00AF0949">
        <w:rPr>
          <w:i/>
          <w:kern w:val="32"/>
          <w:szCs w:val="24"/>
          <w:lang w:val="en-US"/>
        </w:rPr>
        <w:t>S</w:t>
      </w:r>
      <w:r w:rsidRPr="00AF0949">
        <w:rPr>
          <w:kern w:val="32"/>
          <w:szCs w:val="24"/>
        </w:rPr>
        <w:t xml:space="preserve"> км, если расход бензина – 1 литр на 10 км, стоимость 1 литра бензина </w:t>
      </w:r>
      <w:r w:rsidRPr="00AF0949">
        <w:rPr>
          <w:i/>
          <w:kern w:val="32"/>
          <w:szCs w:val="24"/>
          <w:lang w:val="en-US"/>
        </w:rPr>
        <w:t>K</w:t>
      </w:r>
      <w:r w:rsidRPr="00AF0949">
        <w:rPr>
          <w:kern w:val="32"/>
          <w:szCs w:val="24"/>
        </w:rPr>
        <w:t xml:space="preserve"> руб.</w:t>
      </w:r>
    </w:p>
    <w:p w:rsidR="00AF0949" w:rsidRPr="00AF0949" w:rsidRDefault="00AF0949" w:rsidP="00AF0949">
      <w:pPr>
        <w:pStyle w:val="a9"/>
        <w:tabs>
          <w:tab w:val="left" w:pos="284"/>
        </w:tabs>
        <w:autoSpaceDE w:val="0"/>
        <w:autoSpaceDN w:val="0"/>
        <w:adjustRightInd w:val="0"/>
        <w:spacing w:after="120"/>
        <w:ind w:left="0" w:firstLine="284"/>
        <w:contextualSpacing w:val="0"/>
        <w:jc w:val="both"/>
        <w:rPr>
          <w:kern w:val="32"/>
          <w:szCs w:val="24"/>
        </w:rPr>
      </w:pPr>
      <w:r w:rsidRPr="00AF0949">
        <w:rPr>
          <w:kern w:val="32"/>
          <w:szCs w:val="24"/>
        </w:rPr>
        <w:t>18. Имеется комната длиной</w:t>
      </w:r>
      <w:proofErr w:type="gramStart"/>
      <w:r w:rsidRPr="00AF0949">
        <w:rPr>
          <w:kern w:val="32"/>
          <w:szCs w:val="24"/>
        </w:rPr>
        <w:t xml:space="preserve"> </w:t>
      </w:r>
      <w:r w:rsidRPr="00AF0949">
        <w:rPr>
          <w:i/>
          <w:kern w:val="32"/>
          <w:szCs w:val="24"/>
        </w:rPr>
        <w:t>А</w:t>
      </w:r>
      <w:proofErr w:type="gramEnd"/>
      <w:r w:rsidRPr="00AF0949">
        <w:rPr>
          <w:kern w:val="32"/>
          <w:szCs w:val="24"/>
        </w:rPr>
        <w:t xml:space="preserve"> метров и шириной </w:t>
      </w:r>
      <w:r w:rsidRPr="00AF0949">
        <w:rPr>
          <w:i/>
          <w:kern w:val="32"/>
          <w:szCs w:val="24"/>
        </w:rPr>
        <w:t>В</w:t>
      </w:r>
      <w:r w:rsidRPr="00AF0949">
        <w:rPr>
          <w:kern w:val="32"/>
          <w:szCs w:val="24"/>
        </w:rPr>
        <w:t xml:space="preserve"> метров. Определить, хватит ли </w:t>
      </w:r>
      <w:r w:rsidRPr="00AF0949">
        <w:rPr>
          <w:i/>
          <w:kern w:val="32"/>
          <w:szCs w:val="24"/>
          <w:lang w:val="en-US"/>
        </w:rPr>
        <w:t>N</w:t>
      </w:r>
      <w:r w:rsidRPr="00AF0949">
        <w:rPr>
          <w:kern w:val="32"/>
          <w:szCs w:val="24"/>
        </w:rPr>
        <w:t xml:space="preserve"> банок краски, чтобы покрасить пол, если одной банки краски хватает на 5 м</w:t>
      </w:r>
      <w:proofErr w:type="gramStart"/>
      <w:r w:rsidRPr="00AF0949">
        <w:rPr>
          <w:kern w:val="32"/>
          <w:szCs w:val="24"/>
          <w:vertAlign w:val="superscript"/>
        </w:rPr>
        <w:t>2</w:t>
      </w:r>
      <w:proofErr w:type="gramEnd"/>
      <w:r w:rsidRPr="00AF0949">
        <w:rPr>
          <w:kern w:val="32"/>
          <w:szCs w:val="24"/>
        </w:rPr>
        <w:t>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19. </w:t>
      </w:r>
      <w:r w:rsidRPr="00AF0949">
        <w:rPr>
          <w:rFonts w:ascii="Times New Roman" w:hAnsi="Times New Roman" w:cs="Times New Roman"/>
          <w:kern w:val="32"/>
          <w:sz w:val="24"/>
          <w:szCs w:val="24"/>
        </w:rPr>
        <w:t xml:space="preserve">В магазине продается костюмная ткань длиной </w:t>
      </w:r>
      <w:r w:rsidRPr="00AF0949">
        <w:rPr>
          <w:rFonts w:ascii="Times New Roman" w:hAnsi="Times New Roman" w:cs="Times New Roman"/>
          <w:i/>
          <w:kern w:val="32"/>
          <w:sz w:val="24"/>
          <w:szCs w:val="24"/>
        </w:rPr>
        <w:t>Х</w:t>
      </w:r>
      <w:r w:rsidRPr="00AF0949">
        <w:rPr>
          <w:rFonts w:ascii="Times New Roman" w:hAnsi="Times New Roman" w:cs="Times New Roman"/>
          <w:kern w:val="32"/>
          <w:sz w:val="24"/>
          <w:szCs w:val="24"/>
        </w:rPr>
        <w:t xml:space="preserve"> метров и шириной 2 м. На изготовление одного костюма уходит </w:t>
      </w:r>
      <w:r w:rsidRPr="00AF0949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Y</w:t>
      </w:r>
      <w:r w:rsidRPr="00AF0949">
        <w:rPr>
          <w:rFonts w:ascii="Times New Roman" w:hAnsi="Times New Roman" w:cs="Times New Roman"/>
          <w:kern w:val="32"/>
          <w:sz w:val="24"/>
          <w:szCs w:val="24"/>
        </w:rPr>
        <w:t xml:space="preserve"> м</w:t>
      </w:r>
      <w:proofErr w:type="gramStart"/>
      <w:r w:rsidRPr="00AF0949">
        <w:rPr>
          <w:rFonts w:ascii="Times New Roman" w:hAnsi="Times New Roman" w:cs="Times New Roman"/>
          <w:kern w:val="32"/>
          <w:sz w:val="24"/>
          <w:szCs w:val="24"/>
          <w:vertAlign w:val="superscript"/>
        </w:rPr>
        <w:t>2</w:t>
      </w:r>
      <w:proofErr w:type="gramEnd"/>
      <w:r w:rsidRPr="00AF0949">
        <w:rPr>
          <w:rFonts w:ascii="Times New Roman" w:hAnsi="Times New Roman" w:cs="Times New Roman"/>
          <w:kern w:val="32"/>
          <w:sz w:val="24"/>
          <w:szCs w:val="24"/>
        </w:rPr>
        <w:t xml:space="preserve"> ткани. Определить, хватит ли ткани на </w:t>
      </w:r>
      <w:r w:rsidRPr="00AF0949">
        <w:rPr>
          <w:rFonts w:ascii="Times New Roman" w:hAnsi="Times New Roman" w:cs="Times New Roman"/>
          <w:i/>
          <w:kern w:val="32"/>
          <w:sz w:val="24"/>
          <w:szCs w:val="24"/>
          <w:lang w:val="en-US"/>
        </w:rPr>
        <w:t>K</w:t>
      </w:r>
      <w:r w:rsidRPr="00AF0949">
        <w:rPr>
          <w:rFonts w:ascii="Times New Roman" w:hAnsi="Times New Roman" w:cs="Times New Roman"/>
          <w:kern w:val="32"/>
          <w:sz w:val="24"/>
          <w:szCs w:val="24"/>
        </w:rPr>
        <w:t xml:space="preserve"> костюмов.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20. </w:t>
      </w:r>
      <w:r w:rsidRPr="00AF0949">
        <w:rPr>
          <w:rFonts w:ascii="Times New Roman" w:hAnsi="Times New Roman" w:cs="Times New Roman"/>
          <w:kern w:val="32"/>
          <w:sz w:val="24"/>
          <w:szCs w:val="24"/>
        </w:rPr>
        <w:t>Известны результаты двух попыток прыжков в высоту двух спортсменов. Определить лучшую попытку каждого спортсмена.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21. Даны три числа. Определить порядковый номер </w:t>
      </w:r>
      <w:proofErr w:type="gramStart"/>
      <w:r w:rsidRPr="00AF0949">
        <w:rPr>
          <w:rFonts w:ascii="Times New Roman" w:hAnsi="Times New Roman" w:cs="Times New Roman"/>
          <w:sz w:val="24"/>
          <w:szCs w:val="24"/>
        </w:rPr>
        <w:t>меньшего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 из них.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22. Даны три числа. Найти сумму двух наибольших из них.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23. </w:t>
      </w:r>
      <w:r w:rsidR="001035FD" w:rsidRPr="00AF0949">
        <w:rPr>
          <w:rFonts w:ascii="Times New Roman" w:hAnsi="Times New Roman" w:cs="Times New Roman"/>
          <w:sz w:val="24"/>
          <w:szCs w:val="24"/>
        </w:rPr>
        <w:t>Даны три числа. Найти произведение двух наименьших из них.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24. </w:t>
      </w:r>
      <w:r w:rsidR="001035FD" w:rsidRPr="00AF0949">
        <w:rPr>
          <w:rFonts w:ascii="Times New Roman" w:hAnsi="Times New Roman" w:cs="Times New Roman"/>
          <w:sz w:val="24"/>
          <w:szCs w:val="24"/>
        </w:rPr>
        <w:t>На плоскости заданы три точки своими координатами. Определить, какая из них расположена ближе к началу координат.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25. </w:t>
      </w:r>
      <w:r w:rsidR="001035FD" w:rsidRPr="00AF0949">
        <w:rPr>
          <w:rFonts w:ascii="Times New Roman" w:hAnsi="Times New Roman" w:cs="Times New Roman"/>
          <w:sz w:val="24"/>
          <w:szCs w:val="24"/>
        </w:rPr>
        <w:t xml:space="preserve">Даны три числа. Найти среднее из них (то есть число, расположенное </w:t>
      </w:r>
      <w:proofErr w:type="gramStart"/>
      <w:r w:rsidR="001035FD" w:rsidRPr="00AF0949"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 w:rsidR="001035FD" w:rsidRPr="00AF0949">
        <w:rPr>
          <w:rFonts w:ascii="Times New Roman" w:hAnsi="Times New Roman" w:cs="Times New Roman"/>
          <w:sz w:val="24"/>
          <w:szCs w:val="24"/>
        </w:rPr>
        <w:t xml:space="preserve"> наименьшим и наибольшим).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26. </w:t>
      </w:r>
      <w:r w:rsidR="001035FD" w:rsidRPr="00AF0949">
        <w:rPr>
          <w:rFonts w:ascii="Times New Roman" w:hAnsi="Times New Roman" w:cs="Times New Roman"/>
          <w:sz w:val="24"/>
          <w:szCs w:val="24"/>
        </w:rPr>
        <w:t>Даны три числа. Найти сумму большего и меньшего из них.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lastRenderedPageBreak/>
        <w:t>27. Даны три числа. Вывести вначале большее, затем меньшее из них.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28. </w:t>
      </w:r>
      <w:r w:rsidR="001035FD" w:rsidRPr="00AF0949">
        <w:rPr>
          <w:rFonts w:ascii="Times New Roman" w:hAnsi="Times New Roman" w:cs="Times New Roman"/>
          <w:sz w:val="24"/>
          <w:szCs w:val="24"/>
        </w:rPr>
        <w:t>Даны три числа. Определите, сколько среди них совпадающих.</w:t>
      </w:r>
    </w:p>
    <w:p w:rsidR="002139CA" w:rsidRDefault="001035FD" w:rsidP="00AF0949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Pr="00AF0949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Pr="00AF0949">
        <w:rPr>
          <w:rFonts w:ascii="Times New Roman" w:hAnsi="Times New Roman" w:cs="Times New Roman"/>
          <w:spacing w:val="1"/>
          <w:sz w:val="24"/>
          <w:szCs w:val="24"/>
        </w:rPr>
        <w:t xml:space="preserve">Заданы три стороны треугольника 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a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b</w:t>
      </w:r>
      <w:r w:rsidRPr="00AF0949">
        <w:rPr>
          <w:rFonts w:ascii="Times New Roman" w:hAnsi="Times New Roman" w:cs="Times New Roman"/>
          <w:spacing w:val="1"/>
          <w:sz w:val="24"/>
          <w:szCs w:val="24"/>
        </w:rPr>
        <w:t xml:space="preserve"> и 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</w:rPr>
        <w:t>с</w:t>
      </w:r>
      <w:r w:rsidRPr="00AF0949">
        <w:rPr>
          <w:rFonts w:ascii="Times New Roman" w:hAnsi="Times New Roman" w:cs="Times New Roman"/>
          <w:spacing w:val="1"/>
          <w:sz w:val="24"/>
          <w:szCs w:val="24"/>
        </w:rPr>
        <w:t>. Определить какая из сторон (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a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b</w:t>
      </w:r>
      <w:r w:rsidRPr="00AF0949">
        <w:rPr>
          <w:rFonts w:ascii="Times New Roman" w:hAnsi="Times New Roman" w:cs="Times New Roman"/>
          <w:spacing w:val="1"/>
          <w:sz w:val="24"/>
          <w:szCs w:val="24"/>
        </w:rPr>
        <w:t xml:space="preserve"> или 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</w:rPr>
        <w:t>с</w:t>
      </w:r>
      <w:r w:rsidRPr="00AF0949">
        <w:rPr>
          <w:rFonts w:ascii="Times New Roman" w:hAnsi="Times New Roman" w:cs="Times New Roman"/>
          <w:spacing w:val="1"/>
          <w:sz w:val="24"/>
          <w:szCs w:val="24"/>
        </w:rPr>
        <w:t>) является наибольшей.</w:t>
      </w:r>
      <w:proofErr w:type="gramEnd"/>
    </w:p>
    <w:p w:rsidR="00AF0949" w:rsidRPr="00AF0949" w:rsidRDefault="002139CA" w:rsidP="00AF0949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="00AF0949" w:rsidRPr="00AF0949">
        <w:rPr>
          <w:rFonts w:ascii="Times New Roman" w:hAnsi="Times New Roman" w:cs="Times New Roman"/>
          <w:color w:val="000000"/>
          <w:sz w:val="24"/>
          <w:szCs w:val="24"/>
        </w:rPr>
        <w:t>. 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На числовой оси 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OX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 расположены три точки: 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A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B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C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. Определить, </w:t>
      </w:r>
      <w:proofErr w:type="gramStart"/>
      <w:r w:rsidR="00AF0949" w:rsidRPr="00AF0949">
        <w:rPr>
          <w:rFonts w:ascii="Times New Roman" w:hAnsi="Times New Roman" w:cs="Times New Roman"/>
          <w:sz w:val="24"/>
          <w:szCs w:val="24"/>
        </w:rPr>
        <w:t>какая</w:t>
      </w:r>
      <w:proofErr w:type="gramEnd"/>
      <w:r w:rsidR="00AF0949" w:rsidRPr="00AF0949">
        <w:rPr>
          <w:rFonts w:ascii="Times New Roman" w:hAnsi="Times New Roman" w:cs="Times New Roman"/>
          <w:sz w:val="24"/>
          <w:szCs w:val="24"/>
        </w:rPr>
        <w:t xml:space="preserve"> из двух последних точек (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B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 или 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C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) расположена ближе к 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A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, и вывести эту точку и ее расстояние от точки </w:t>
      </w:r>
      <w:r w:rsidR="00AF0949" w:rsidRPr="00AF0949">
        <w:rPr>
          <w:rFonts w:ascii="Times New Roman" w:hAnsi="Times New Roman" w:cs="Times New Roman"/>
          <w:i/>
          <w:sz w:val="24"/>
          <w:szCs w:val="24"/>
        </w:rPr>
        <w:t>A</w:t>
      </w:r>
      <w:r w:rsidR="00AF0949" w:rsidRPr="00AF09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3</w:t>
      </w:r>
      <w:r w:rsidR="002139CA">
        <w:rPr>
          <w:rFonts w:ascii="Times New Roman" w:hAnsi="Times New Roman" w:cs="Times New Roman"/>
          <w:sz w:val="24"/>
          <w:szCs w:val="24"/>
        </w:rPr>
        <w:t>1</w:t>
      </w:r>
      <w:r w:rsidRPr="00AF0949">
        <w:rPr>
          <w:rFonts w:ascii="Times New Roman" w:hAnsi="Times New Roman" w:cs="Times New Roman"/>
          <w:sz w:val="24"/>
          <w:szCs w:val="24"/>
        </w:rPr>
        <w:t>. </w:t>
      </w:r>
      <w:r w:rsidRPr="00AF0949">
        <w:rPr>
          <w:rFonts w:ascii="Times New Roman" w:hAnsi="Times New Roman" w:cs="Times New Roman"/>
          <w:spacing w:val="1"/>
          <w:sz w:val="24"/>
          <w:szCs w:val="24"/>
        </w:rPr>
        <w:t xml:space="preserve">Заданы три стороны треугольника 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a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  <w:lang w:val="en-US"/>
        </w:rPr>
        <w:t>b</w:t>
      </w:r>
      <w:r w:rsidRPr="00AF0949">
        <w:rPr>
          <w:rFonts w:ascii="Times New Roman" w:hAnsi="Times New Roman" w:cs="Times New Roman"/>
          <w:spacing w:val="1"/>
          <w:sz w:val="24"/>
          <w:szCs w:val="24"/>
        </w:rPr>
        <w:t xml:space="preserve"> и </w:t>
      </w:r>
      <w:proofErr w:type="gramStart"/>
      <w:r w:rsidRPr="00AF0949">
        <w:rPr>
          <w:rFonts w:ascii="Times New Roman" w:hAnsi="Times New Roman" w:cs="Times New Roman"/>
          <w:i/>
          <w:iCs/>
          <w:spacing w:val="1"/>
          <w:sz w:val="24"/>
          <w:szCs w:val="24"/>
        </w:rPr>
        <w:t>с</w:t>
      </w:r>
      <w:proofErr w:type="gramEnd"/>
      <w:r w:rsidRPr="00AF0949">
        <w:rPr>
          <w:rFonts w:ascii="Times New Roman" w:hAnsi="Times New Roman" w:cs="Times New Roman"/>
          <w:spacing w:val="1"/>
          <w:sz w:val="24"/>
          <w:szCs w:val="24"/>
        </w:rPr>
        <w:t xml:space="preserve">. Определить, </w:t>
      </w:r>
      <w:proofErr w:type="gramStart"/>
      <w:r w:rsidRPr="00AF0949">
        <w:rPr>
          <w:rFonts w:ascii="Times New Roman" w:hAnsi="Times New Roman" w:cs="Times New Roman"/>
          <w:spacing w:val="1"/>
          <w:sz w:val="24"/>
          <w:szCs w:val="24"/>
        </w:rPr>
        <w:t>являет</w:t>
      </w:r>
      <w:r w:rsidRPr="00AF0949">
        <w:rPr>
          <w:rFonts w:ascii="Times New Roman" w:hAnsi="Times New Roman" w:cs="Times New Roman"/>
          <w:spacing w:val="5"/>
          <w:sz w:val="24"/>
          <w:szCs w:val="24"/>
        </w:rPr>
        <w:t>ся</w:t>
      </w:r>
      <w:proofErr w:type="gramEnd"/>
      <w:r w:rsidRPr="00AF0949">
        <w:rPr>
          <w:rFonts w:ascii="Times New Roman" w:hAnsi="Times New Roman" w:cs="Times New Roman"/>
          <w:spacing w:val="5"/>
          <w:sz w:val="24"/>
          <w:szCs w:val="24"/>
        </w:rPr>
        <w:t xml:space="preserve"> ли этот треугольник прямоугольным, и какая сторона слу</w:t>
      </w:r>
      <w:r w:rsidRPr="00AF0949">
        <w:rPr>
          <w:rFonts w:ascii="Times New Roman" w:hAnsi="Times New Roman" w:cs="Times New Roman"/>
          <w:spacing w:val="2"/>
          <w:sz w:val="24"/>
          <w:szCs w:val="24"/>
        </w:rPr>
        <w:t xml:space="preserve">жит </w:t>
      </w:r>
      <w:r w:rsidRPr="00AF0949">
        <w:rPr>
          <w:rFonts w:ascii="Times New Roman" w:hAnsi="Times New Roman" w:cs="Times New Roman"/>
          <w:sz w:val="24"/>
          <w:szCs w:val="24"/>
        </w:rPr>
        <w:t>гипотенузой</w:t>
      </w:r>
      <w:r w:rsidRPr="00AF0949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:rsidR="00AF0949" w:rsidRPr="00AF0949" w:rsidRDefault="00AF0949" w:rsidP="00AF0949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32. Даны вещественные положительные числа </w:t>
      </w:r>
      <w:r w:rsidRPr="00AF0949">
        <w:rPr>
          <w:rFonts w:ascii="Times New Roman" w:hAnsi="Times New Roman" w:cs="Times New Roman"/>
          <w:i/>
          <w:sz w:val="24"/>
          <w:szCs w:val="24"/>
        </w:rPr>
        <w:t>a</w:t>
      </w:r>
      <w:r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sz w:val="24"/>
          <w:szCs w:val="24"/>
        </w:rPr>
        <w:t>b</w:t>
      </w:r>
      <w:r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sz w:val="24"/>
          <w:szCs w:val="24"/>
        </w:rPr>
        <w:t>c</w:t>
      </w:r>
      <w:r w:rsidRPr="00AF0949">
        <w:rPr>
          <w:rFonts w:ascii="Times New Roman" w:hAnsi="Times New Roman" w:cs="Times New Roman"/>
          <w:sz w:val="24"/>
          <w:szCs w:val="24"/>
        </w:rPr>
        <w:t xml:space="preserve">. Если существует треугольник со сторонами </w:t>
      </w:r>
      <w:r w:rsidRPr="00AF0949">
        <w:rPr>
          <w:rFonts w:ascii="Times New Roman" w:hAnsi="Times New Roman" w:cs="Times New Roman"/>
          <w:i/>
          <w:sz w:val="24"/>
          <w:szCs w:val="24"/>
        </w:rPr>
        <w:t>a</w:t>
      </w:r>
      <w:r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sz w:val="24"/>
          <w:szCs w:val="24"/>
        </w:rPr>
        <w:t>b</w:t>
      </w:r>
      <w:r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Pr="00AF0949">
        <w:rPr>
          <w:rFonts w:ascii="Times New Roman" w:hAnsi="Times New Roman" w:cs="Times New Roman"/>
          <w:i/>
          <w:sz w:val="24"/>
          <w:szCs w:val="24"/>
        </w:rPr>
        <w:t>c</w:t>
      </w:r>
      <w:r w:rsidRPr="00AF0949">
        <w:rPr>
          <w:rFonts w:ascii="Times New Roman" w:hAnsi="Times New Roman" w:cs="Times New Roman"/>
          <w:sz w:val="24"/>
          <w:szCs w:val="24"/>
        </w:rPr>
        <w:t>, то определить, является ли он остроугольным.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33. </w:t>
      </w:r>
      <w:r w:rsidR="00E431AB" w:rsidRPr="00AF0949">
        <w:rPr>
          <w:rFonts w:ascii="Times New Roman" w:hAnsi="Times New Roman" w:cs="Times New Roman"/>
          <w:color w:val="000000"/>
          <w:sz w:val="24"/>
          <w:szCs w:val="24"/>
        </w:rPr>
        <w:t xml:space="preserve">Пройдет ли кирпич со сторонами </w:t>
      </w:r>
      <w:r w:rsidR="00E431AB" w:rsidRPr="00AF094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а, b </w:t>
      </w:r>
      <w:r w:rsidR="00E431AB" w:rsidRPr="00AF0949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gramStart"/>
      <w:r w:rsidR="00E431AB" w:rsidRPr="00AF0949">
        <w:rPr>
          <w:rFonts w:ascii="Times New Roman" w:hAnsi="Times New Roman" w:cs="Times New Roman"/>
          <w:i/>
          <w:color w:val="000000"/>
          <w:sz w:val="24"/>
          <w:szCs w:val="24"/>
        </w:rPr>
        <w:t>с</w:t>
      </w:r>
      <w:proofErr w:type="gramEnd"/>
      <w:r w:rsidR="00E431AB" w:rsidRPr="00AF0949">
        <w:rPr>
          <w:rFonts w:ascii="Times New Roman" w:hAnsi="Times New Roman" w:cs="Times New Roman"/>
          <w:color w:val="000000"/>
          <w:sz w:val="24"/>
          <w:szCs w:val="24"/>
        </w:rPr>
        <w:t xml:space="preserve"> сквозь прямоугольное отверстие со сторонами </w:t>
      </w:r>
      <w:r w:rsidR="00E431AB" w:rsidRPr="00AF0949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E431AB" w:rsidRPr="00AF094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E431AB" w:rsidRPr="00AF0949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="00E431AB" w:rsidRPr="00AF0949">
        <w:rPr>
          <w:rFonts w:ascii="Times New Roman" w:hAnsi="Times New Roman" w:cs="Times New Roman"/>
          <w:color w:val="000000"/>
          <w:sz w:val="24"/>
          <w:szCs w:val="24"/>
        </w:rPr>
        <w:t>? Стороны отверстия должны быть параллельны граням кирпича.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 xml:space="preserve">34. </w:t>
      </w:r>
      <w:r w:rsidR="00E431AB" w:rsidRPr="00AF0949">
        <w:rPr>
          <w:rFonts w:ascii="Times New Roman" w:hAnsi="Times New Roman" w:cs="Times New Roman"/>
          <w:sz w:val="24"/>
          <w:szCs w:val="24"/>
        </w:rPr>
        <w:t>Известны длина и ширина открытки и конверта. Определить, поместится ли открытка в конверт.</w:t>
      </w:r>
    </w:p>
    <w:p w:rsid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35. Даны три угла. Проверить могут ли они быть углами треугольника. Если да, то проверить, будет ли этот треугольник остроугольным.</w:t>
      </w:r>
    </w:p>
    <w:p w:rsidR="00AF0949" w:rsidRDefault="00AF0949" w:rsidP="00AF0949">
      <w:pPr>
        <w:shd w:val="clear" w:color="auto" w:fill="FFFFFF"/>
        <w:tabs>
          <w:tab w:val="num" w:pos="1865"/>
        </w:tabs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3</w:t>
      </w:r>
      <w:r w:rsidR="004442C4">
        <w:rPr>
          <w:rFonts w:ascii="Times New Roman" w:hAnsi="Times New Roman" w:cs="Times New Roman"/>
          <w:sz w:val="24"/>
          <w:szCs w:val="24"/>
        </w:rPr>
        <w:t>6</w:t>
      </w:r>
      <w:r w:rsidRPr="00AF0949">
        <w:rPr>
          <w:rFonts w:ascii="Times New Roman" w:hAnsi="Times New Roman" w:cs="Times New Roman"/>
          <w:sz w:val="24"/>
          <w:szCs w:val="24"/>
        </w:rPr>
        <w:t>. 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Даны вещественные положительные числа </w:t>
      </w:r>
      <w:r w:rsidR="00E431AB" w:rsidRPr="00AF0949">
        <w:rPr>
          <w:rFonts w:ascii="Times New Roman" w:hAnsi="Times New Roman" w:cs="Times New Roman"/>
          <w:i/>
          <w:sz w:val="24"/>
          <w:szCs w:val="24"/>
        </w:rPr>
        <w:t>a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="00E431AB" w:rsidRPr="00AF0949">
        <w:rPr>
          <w:rFonts w:ascii="Times New Roman" w:hAnsi="Times New Roman" w:cs="Times New Roman"/>
          <w:i/>
          <w:sz w:val="24"/>
          <w:szCs w:val="24"/>
        </w:rPr>
        <w:t>b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="00E431AB" w:rsidRPr="00AF0949">
        <w:rPr>
          <w:rFonts w:ascii="Times New Roman" w:hAnsi="Times New Roman" w:cs="Times New Roman"/>
          <w:i/>
          <w:sz w:val="24"/>
          <w:szCs w:val="24"/>
        </w:rPr>
        <w:t>c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. Если существует треугольник со сторонами </w:t>
      </w:r>
      <w:r w:rsidR="00E431AB" w:rsidRPr="00AF0949">
        <w:rPr>
          <w:rFonts w:ascii="Times New Roman" w:hAnsi="Times New Roman" w:cs="Times New Roman"/>
          <w:i/>
          <w:sz w:val="24"/>
          <w:szCs w:val="24"/>
        </w:rPr>
        <w:t>a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="00E431AB" w:rsidRPr="00AF0949">
        <w:rPr>
          <w:rFonts w:ascii="Times New Roman" w:hAnsi="Times New Roman" w:cs="Times New Roman"/>
          <w:i/>
          <w:sz w:val="24"/>
          <w:szCs w:val="24"/>
        </w:rPr>
        <w:t>b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, </w:t>
      </w:r>
      <w:r w:rsidR="00E431AB" w:rsidRPr="00AF0949">
        <w:rPr>
          <w:rFonts w:ascii="Times New Roman" w:hAnsi="Times New Roman" w:cs="Times New Roman"/>
          <w:i/>
          <w:sz w:val="24"/>
          <w:szCs w:val="24"/>
        </w:rPr>
        <w:t>c</w:t>
      </w:r>
      <w:r w:rsidR="00E431AB" w:rsidRPr="00AF0949">
        <w:rPr>
          <w:rFonts w:ascii="Times New Roman" w:hAnsi="Times New Roman" w:cs="Times New Roman"/>
          <w:sz w:val="24"/>
          <w:szCs w:val="24"/>
        </w:rPr>
        <w:t>, то определить, является ли он тупоугольным.</w:t>
      </w:r>
    </w:p>
    <w:p w:rsidR="004442C4" w:rsidRPr="00AF0949" w:rsidRDefault="004442C4" w:rsidP="004442C4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F0949">
        <w:rPr>
          <w:rFonts w:ascii="Times New Roman" w:hAnsi="Times New Roman" w:cs="Times New Roman"/>
          <w:sz w:val="24"/>
          <w:szCs w:val="24"/>
        </w:rPr>
        <w:t>. Даны три угла. Проверить могут ли они быть углами треугольника. Если да, то проверить, будет ли этот треугольник тупоугольным.</w:t>
      </w:r>
    </w:p>
    <w:p w:rsidR="00AF0949" w:rsidRPr="00AF0949" w:rsidRDefault="00AF0949" w:rsidP="00AF0949">
      <w:pPr>
        <w:pStyle w:val="2"/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F0949">
        <w:rPr>
          <w:rFonts w:ascii="Times New Roman" w:hAnsi="Times New Roman" w:cs="Times New Roman"/>
          <w:sz w:val="24"/>
          <w:szCs w:val="24"/>
        </w:rPr>
        <w:t>3</w:t>
      </w:r>
      <w:r w:rsidR="00E431AB">
        <w:rPr>
          <w:rFonts w:ascii="Times New Roman" w:hAnsi="Times New Roman" w:cs="Times New Roman"/>
          <w:sz w:val="24"/>
          <w:szCs w:val="24"/>
        </w:rPr>
        <w:t>8</w:t>
      </w:r>
      <w:r w:rsidRPr="00AF0949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Pr="00AF0949">
        <w:rPr>
          <w:rFonts w:ascii="Times New Roman" w:hAnsi="Times New Roman" w:cs="Times New Roman"/>
          <w:sz w:val="24"/>
          <w:szCs w:val="24"/>
        </w:rPr>
        <w:t>Известны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 площадь круга </w:t>
      </w:r>
      <w:r w:rsidRPr="00AF0949">
        <w:rPr>
          <w:rFonts w:ascii="Times New Roman" w:hAnsi="Times New Roman" w:cs="Times New Roman"/>
          <w:i/>
          <w:sz w:val="24"/>
          <w:szCs w:val="24"/>
        </w:rPr>
        <w:t>S</w:t>
      </w:r>
      <w:r w:rsidRPr="00AF09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F0949">
        <w:rPr>
          <w:rFonts w:ascii="Times New Roman" w:hAnsi="Times New Roman" w:cs="Times New Roman"/>
          <w:sz w:val="24"/>
          <w:szCs w:val="24"/>
        </w:rPr>
        <w:t xml:space="preserve"> и площадь квадрата </w:t>
      </w:r>
      <w:r w:rsidRPr="00AF0949">
        <w:rPr>
          <w:rFonts w:ascii="Times New Roman" w:hAnsi="Times New Roman" w:cs="Times New Roman"/>
          <w:i/>
          <w:sz w:val="24"/>
          <w:szCs w:val="24"/>
        </w:rPr>
        <w:t>S</w:t>
      </w:r>
      <w:r w:rsidRPr="00AF09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F0949">
        <w:rPr>
          <w:rFonts w:ascii="Times New Roman" w:hAnsi="Times New Roman" w:cs="Times New Roman"/>
          <w:sz w:val="24"/>
          <w:szCs w:val="24"/>
        </w:rPr>
        <w:t>. Определить, поместится ли круг в квадрат.</w:t>
      </w:r>
    </w:p>
    <w:p w:rsidR="00E431AB" w:rsidRDefault="004442C4" w:rsidP="00E431AB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E431AB" w:rsidRPr="00AF0949">
        <w:rPr>
          <w:rFonts w:ascii="Times New Roman" w:hAnsi="Times New Roman" w:cs="Times New Roman"/>
          <w:sz w:val="24"/>
          <w:szCs w:val="24"/>
        </w:rPr>
        <w:t>. Дано трехзначное число. Определить, верно ли, что оно содержит две одинаковые цифры. Например: 363, 844, 113.</w:t>
      </w:r>
    </w:p>
    <w:p w:rsidR="004442C4" w:rsidRPr="00AF0949" w:rsidRDefault="004442C4" w:rsidP="004442C4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AF0949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Pr="00AF0949">
        <w:rPr>
          <w:rFonts w:ascii="Times New Roman" w:hAnsi="Times New Roman" w:cs="Times New Roman"/>
          <w:sz w:val="24"/>
          <w:szCs w:val="24"/>
        </w:rPr>
        <w:t>Известны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 площадь круга </w:t>
      </w:r>
      <w:r w:rsidRPr="00AF0949">
        <w:rPr>
          <w:rFonts w:ascii="Times New Roman" w:hAnsi="Times New Roman" w:cs="Times New Roman"/>
          <w:i/>
          <w:sz w:val="24"/>
          <w:szCs w:val="24"/>
        </w:rPr>
        <w:t>S</w:t>
      </w:r>
      <w:r w:rsidRPr="00AF09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F0949">
        <w:rPr>
          <w:rFonts w:ascii="Times New Roman" w:hAnsi="Times New Roman" w:cs="Times New Roman"/>
          <w:sz w:val="24"/>
          <w:szCs w:val="24"/>
        </w:rPr>
        <w:t xml:space="preserve"> и площадь квадрата </w:t>
      </w:r>
      <w:r w:rsidRPr="00AF0949">
        <w:rPr>
          <w:rFonts w:ascii="Times New Roman" w:hAnsi="Times New Roman" w:cs="Times New Roman"/>
          <w:i/>
          <w:sz w:val="24"/>
          <w:szCs w:val="24"/>
        </w:rPr>
        <w:t>S</w:t>
      </w:r>
      <w:r w:rsidRPr="00AF09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F0949">
        <w:rPr>
          <w:rFonts w:ascii="Times New Roman" w:hAnsi="Times New Roman" w:cs="Times New Roman"/>
          <w:sz w:val="24"/>
          <w:szCs w:val="24"/>
        </w:rPr>
        <w:t>. Определить, поместится ли квадрат в круг.</w:t>
      </w:r>
    </w:p>
    <w:p w:rsidR="004442C4" w:rsidRPr="00AF0949" w:rsidRDefault="004442C4" w:rsidP="004442C4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0949">
        <w:rPr>
          <w:rFonts w:ascii="Times New Roman" w:hAnsi="Times New Roman" w:cs="Times New Roman"/>
          <w:sz w:val="24"/>
          <w:szCs w:val="24"/>
        </w:rPr>
        <w:t>. Даны два трехзначных числа. Найти произведение их минимальных цифр.</w:t>
      </w:r>
    </w:p>
    <w:p w:rsidR="00AF0949" w:rsidRPr="00AF0949" w:rsidRDefault="009134F9" w:rsidP="009134F9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442C4">
        <w:rPr>
          <w:rFonts w:ascii="Times New Roman" w:hAnsi="Times New Roman" w:cs="Times New Roman"/>
          <w:sz w:val="24"/>
          <w:szCs w:val="24"/>
        </w:rPr>
        <w:t>2</w:t>
      </w:r>
      <w:r w:rsidR="00AF0949" w:rsidRPr="00AF0949">
        <w:rPr>
          <w:rFonts w:ascii="Times New Roman" w:hAnsi="Times New Roman" w:cs="Times New Roman"/>
          <w:sz w:val="24"/>
          <w:szCs w:val="24"/>
        </w:rPr>
        <w:t>. Дано трехзначное число. Определить, будут ли цифры этого числа являться членами арифметической прогрессии.</w:t>
      </w:r>
    </w:p>
    <w:p w:rsidR="004442C4" w:rsidRDefault="009134F9" w:rsidP="009134F9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442C4">
        <w:rPr>
          <w:rFonts w:ascii="Times New Roman" w:hAnsi="Times New Roman" w:cs="Times New Roman"/>
          <w:sz w:val="24"/>
          <w:szCs w:val="24"/>
        </w:rPr>
        <w:t>3</w:t>
      </w:r>
      <w:r w:rsidR="00AF0949" w:rsidRPr="00AF0949">
        <w:rPr>
          <w:rFonts w:ascii="Times New Roman" w:hAnsi="Times New Roman" w:cs="Times New Roman"/>
          <w:sz w:val="24"/>
          <w:szCs w:val="24"/>
        </w:rPr>
        <w:t>. </w:t>
      </w:r>
      <w:r w:rsidR="004442C4" w:rsidRPr="00AF0949">
        <w:rPr>
          <w:rFonts w:ascii="Times New Roman" w:hAnsi="Times New Roman" w:cs="Times New Roman"/>
          <w:sz w:val="24"/>
          <w:szCs w:val="24"/>
        </w:rPr>
        <w:t>Дано четырехзначное число. Определить, верно ли, что оно содержит три одинаковые цифры. Например: 3363, 4844, 1113.</w:t>
      </w:r>
      <w:r w:rsidR="00444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949" w:rsidRPr="00AF0949" w:rsidRDefault="009134F9" w:rsidP="009134F9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F0949" w:rsidRPr="00AF0949">
        <w:rPr>
          <w:rFonts w:ascii="Times New Roman" w:hAnsi="Times New Roman" w:cs="Times New Roman"/>
          <w:sz w:val="24"/>
          <w:szCs w:val="24"/>
        </w:rPr>
        <w:t>4. </w:t>
      </w:r>
      <w:r w:rsidR="001035FD" w:rsidRPr="00AF0949">
        <w:rPr>
          <w:rFonts w:ascii="Times New Roman" w:hAnsi="Times New Roman" w:cs="Times New Roman"/>
          <w:sz w:val="24"/>
          <w:szCs w:val="24"/>
        </w:rPr>
        <w:t xml:space="preserve">Для натурального числа </w:t>
      </w:r>
      <w:r w:rsidR="001035FD" w:rsidRPr="00AF0949">
        <w:rPr>
          <w:rFonts w:ascii="Times New Roman" w:hAnsi="Times New Roman" w:cs="Times New Roman"/>
          <w:i/>
          <w:sz w:val="24"/>
          <w:szCs w:val="24"/>
        </w:rPr>
        <w:t>k</w:t>
      </w:r>
      <w:r w:rsidR="001035FD" w:rsidRPr="00AF0949">
        <w:rPr>
          <w:rFonts w:ascii="Times New Roman" w:hAnsi="Times New Roman" w:cs="Times New Roman"/>
          <w:sz w:val="24"/>
          <w:szCs w:val="24"/>
        </w:rPr>
        <w:t xml:space="preserve"> вывести на экран фразу «мы нашли </w:t>
      </w:r>
      <w:r w:rsidR="001035FD" w:rsidRPr="00AF0949">
        <w:rPr>
          <w:rFonts w:ascii="Times New Roman" w:hAnsi="Times New Roman" w:cs="Times New Roman"/>
          <w:i/>
          <w:sz w:val="24"/>
          <w:szCs w:val="24"/>
        </w:rPr>
        <w:t>k</w:t>
      </w:r>
      <w:r w:rsidR="001035FD" w:rsidRPr="00AF0949">
        <w:rPr>
          <w:rFonts w:ascii="Times New Roman" w:hAnsi="Times New Roman" w:cs="Times New Roman"/>
          <w:sz w:val="24"/>
          <w:szCs w:val="24"/>
        </w:rPr>
        <w:t xml:space="preserve"> грибов в лесу», согласовав окончание слова «гриб» с числом </w:t>
      </w:r>
      <w:r w:rsidR="001035FD" w:rsidRPr="00AF0949">
        <w:rPr>
          <w:rFonts w:ascii="Times New Roman" w:hAnsi="Times New Roman" w:cs="Times New Roman"/>
          <w:i/>
          <w:sz w:val="24"/>
          <w:szCs w:val="24"/>
        </w:rPr>
        <w:t>k</w:t>
      </w:r>
      <w:r w:rsidR="001035FD" w:rsidRPr="00AF0949">
        <w:rPr>
          <w:rFonts w:ascii="Times New Roman" w:hAnsi="Times New Roman" w:cs="Times New Roman"/>
          <w:sz w:val="24"/>
          <w:szCs w:val="24"/>
        </w:rPr>
        <w:t>.</w:t>
      </w:r>
    </w:p>
    <w:p w:rsidR="004442C4" w:rsidRPr="00AF0949" w:rsidRDefault="009134F9" w:rsidP="004442C4">
      <w:pPr>
        <w:pStyle w:val="21"/>
        <w:spacing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21935">
        <w:rPr>
          <w:rFonts w:ascii="Times New Roman" w:hAnsi="Times New Roman" w:cs="Times New Roman"/>
          <w:sz w:val="24"/>
          <w:szCs w:val="24"/>
        </w:rPr>
        <w:t>5</w:t>
      </w:r>
      <w:r w:rsidR="00AF0949" w:rsidRPr="00AF0949">
        <w:rPr>
          <w:rFonts w:ascii="Times New Roman" w:hAnsi="Times New Roman" w:cs="Times New Roman"/>
          <w:sz w:val="24"/>
          <w:szCs w:val="24"/>
        </w:rPr>
        <w:t>. </w:t>
      </w:r>
      <w:r w:rsidR="004442C4" w:rsidRPr="00AF0949">
        <w:rPr>
          <w:rFonts w:ascii="Times New Roman" w:hAnsi="Times New Roman" w:cs="Times New Roman"/>
          <w:sz w:val="24"/>
          <w:szCs w:val="24"/>
        </w:rPr>
        <w:t>Дано трехзначное число. Проверить, будут ли цифры этого числа образовывать строго возрастающую последовательность.</w:t>
      </w:r>
    </w:p>
    <w:p w:rsidR="00E431AB" w:rsidRDefault="00E431AB" w:rsidP="00B2193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219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 </w:t>
      </w:r>
      <w:r w:rsidR="00B21935">
        <w:rPr>
          <w:rFonts w:ascii="Times New Roman" w:hAnsi="Times New Roman" w:cs="Times New Roman"/>
          <w:sz w:val="24"/>
          <w:szCs w:val="24"/>
        </w:rPr>
        <w:t>Д</w:t>
      </w:r>
      <w:r w:rsidRPr="00AF0949">
        <w:rPr>
          <w:rFonts w:ascii="Times New Roman" w:hAnsi="Times New Roman" w:cs="Times New Roman"/>
          <w:sz w:val="24"/>
          <w:szCs w:val="24"/>
        </w:rPr>
        <w:t xml:space="preserve">ля </w:t>
      </w:r>
      <w:r w:rsidR="00B21935" w:rsidRPr="00AF0949">
        <w:rPr>
          <w:rFonts w:ascii="Times New Roman" w:hAnsi="Times New Roman" w:cs="Times New Roman"/>
          <w:sz w:val="24"/>
          <w:szCs w:val="24"/>
        </w:rPr>
        <w:t xml:space="preserve">натурального </w:t>
      </w:r>
      <w:r w:rsidRPr="00AF0949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AF0949">
        <w:rPr>
          <w:rFonts w:ascii="Times New Roman" w:hAnsi="Times New Roman" w:cs="Times New Roman"/>
          <w:i/>
          <w:sz w:val="24"/>
          <w:szCs w:val="24"/>
        </w:rPr>
        <w:t>k</w:t>
      </w:r>
      <w:r w:rsidRPr="00AF0949">
        <w:rPr>
          <w:rFonts w:ascii="Times New Roman" w:hAnsi="Times New Roman" w:cs="Times New Roman"/>
          <w:sz w:val="24"/>
          <w:szCs w:val="24"/>
        </w:rPr>
        <w:t xml:space="preserve"> (от 1 до </w:t>
      </w:r>
      <w:r>
        <w:rPr>
          <w:rFonts w:ascii="Times New Roman" w:hAnsi="Times New Roman" w:cs="Times New Roman"/>
          <w:sz w:val="24"/>
          <w:szCs w:val="24"/>
        </w:rPr>
        <w:t>120</w:t>
      </w:r>
      <w:r w:rsidR="00B21935">
        <w:rPr>
          <w:rFonts w:ascii="Times New Roman" w:hAnsi="Times New Roman" w:cs="Times New Roman"/>
          <w:sz w:val="24"/>
          <w:szCs w:val="24"/>
        </w:rPr>
        <w:t>)</w:t>
      </w:r>
      <w:r w:rsidRPr="00AF0949">
        <w:rPr>
          <w:rFonts w:ascii="Times New Roman" w:hAnsi="Times New Roman" w:cs="Times New Roman"/>
          <w:sz w:val="24"/>
          <w:szCs w:val="24"/>
        </w:rPr>
        <w:t xml:space="preserve"> </w:t>
      </w:r>
      <w:r w:rsidR="00B21935">
        <w:rPr>
          <w:rFonts w:ascii="Times New Roman" w:hAnsi="Times New Roman" w:cs="Times New Roman"/>
          <w:sz w:val="24"/>
          <w:szCs w:val="24"/>
        </w:rPr>
        <w:t>вывести на экран</w:t>
      </w:r>
      <w:r w:rsidRPr="00AF0949">
        <w:rPr>
          <w:rFonts w:ascii="Times New Roman" w:hAnsi="Times New Roman" w:cs="Times New Roman"/>
          <w:sz w:val="24"/>
          <w:szCs w:val="24"/>
        </w:rPr>
        <w:t xml:space="preserve"> фразу «Мне </w:t>
      </w:r>
      <w:r w:rsidRPr="00AF0949">
        <w:rPr>
          <w:rFonts w:ascii="Times New Roman" w:hAnsi="Times New Roman" w:cs="Times New Roman"/>
          <w:i/>
          <w:sz w:val="24"/>
          <w:szCs w:val="24"/>
        </w:rPr>
        <w:t>k</w:t>
      </w:r>
      <w:r w:rsidRPr="00AF0949">
        <w:rPr>
          <w:rFonts w:ascii="Times New Roman" w:hAnsi="Times New Roman" w:cs="Times New Roman"/>
          <w:sz w:val="24"/>
          <w:szCs w:val="24"/>
        </w:rPr>
        <w:t xml:space="preserve"> лет», при этом в нужных случаях слово «лет» </w:t>
      </w:r>
      <w:proofErr w:type="gramStart"/>
      <w:r w:rsidRPr="00AF0949">
        <w:rPr>
          <w:rFonts w:ascii="Times New Roman" w:hAnsi="Times New Roman" w:cs="Times New Roman"/>
          <w:sz w:val="24"/>
          <w:szCs w:val="24"/>
        </w:rPr>
        <w:t>заменяя на слово</w:t>
      </w:r>
      <w:proofErr w:type="gramEnd"/>
      <w:r w:rsidRPr="00AF0949">
        <w:rPr>
          <w:rFonts w:ascii="Times New Roman" w:hAnsi="Times New Roman" w:cs="Times New Roman"/>
          <w:sz w:val="24"/>
          <w:szCs w:val="24"/>
        </w:rPr>
        <w:t xml:space="preserve"> «год» или «года».</w:t>
      </w:r>
    </w:p>
    <w:p w:rsidR="00B21935" w:rsidRDefault="00B21935" w:rsidP="00B2193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F0949">
        <w:rPr>
          <w:rFonts w:ascii="Times New Roman" w:hAnsi="Times New Roman" w:cs="Times New Roman"/>
          <w:sz w:val="24"/>
          <w:szCs w:val="24"/>
        </w:rPr>
        <w:t>. Дано четырехзначное число. Определить, различны ли все цифры этого числа. Например: 3678 – различны, 1123 – нет.</w:t>
      </w:r>
    </w:p>
    <w:p w:rsidR="00B21935" w:rsidRPr="00AF0949" w:rsidRDefault="00B21935" w:rsidP="00B2193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="001035FD" w:rsidRPr="00AF0949">
        <w:rPr>
          <w:rFonts w:ascii="Times New Roman" w:hAnsi="Times New Roman" w:cs="Times New Roman"/>
          <w:sz w:val="24"/>
          <w:szCs w:val="24"/>
        </w:rPr>
        <w:t>Дано трехзначное число. Определить, различны ли все цифры этого числа. Например: 367 – различны, 233 – нет.</w:t>
      </w:r>
    </w:p>
    <w:p w:rsidR="00E431AB" w:rsidRPr="00AF0949" w:rsidRDefault="00B21935" w:rsidP="00B21935">
      <w:pPr>
        <w:spacing w:after="120" w:line="240" w:lineRule="auto"/>
        <w:ind w:left="6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AF0949" w:rsidRPr="00AF0949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 зависимости от порядкового номера месяца (1, 2, …) выв</w:t>
      </w:r>
      <w:r>
        <w:rPr>
          <w:rFonts w:ascii="Times New Roman" w:hAnsi="Times New Roman" w:cs="Times New Roman"/>
          <w:sz w:val="24"/>
          <w:szCs w:val="24"/>
        </w:rPr>
        <w:t>ести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 на экран количество дней в этом месяце. Год может быть как високосный, так и не високосный (информация об этом вводится с клавиатуры). </w:t>
      </w:r>
      <w:r w:rsidR="00E431AB" w:rsidRPr="00AF0949">
        <w:rPr>
          <w:rFonts w:ascii="Times New Roman" w:hAnsi="Times New Roman" w:cs="Times New Roman"/>
          <w:i/>
          <w:sz w:val="24"/>
          <w:szCs w:val="24"/>
        </w:rPr>
        <w:t>Указание.</w:t>
      </w:r>
      <w:r w:rsidR="00E431AB" w:rsidRPr="00AF0949">
        <w:rPr>
          <w:rFonts w:ascii="Times New Roman" w:hAnsi="Times New Roman" w:cs="Times New Roman"/>
          <w:sz w:val="24"/>
          <w:szCs w:val="24"/>
        </w:rPr>
        <w:t xml:space="preserve"> В современном (григорианском) календаре каждый год, </w:t>
      </w:r>
      <w:r w:rsidR="00E431AB" w:rsidRPr="00AF0949">
        <w:rPr>
          <w:rFonts w:ascii="Times New Roman" w:hAnsi="Times New Roman" w:cs="Times New Roman"/>
          <w:sz w:val="24"/>
          <w:szCs w:val="24"/>
        </w:rPr>
        <w:lastRenderedPageBreak/>
        <w:t>номер которого делится на 4, является високосным, за исключением тех, которые делятся на 100 и не делится на 400. Например, 1900 год – не високосный, 2000 год – високосный.</w:t>
      </w:r>
    </w:p>
    <w:p w:rsidR="00B21935" w:rsidRPr="00AF0949" w:rsidRDefault="00B21935" w:rsidP="00B21935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 П</w:t>
      </w:r>
      <w:r w:rsidRPr="00AF0949">
        <w:rPr>
          <w:rFonts w:ascii="Times New Roman" w:hAnsi="Times New Roman" w:cs="Times New Roman"/>
          <w:sz w:val="24"/>
          <w:szCs w:val="24"/>
        </w:rPr>
        <w:t>о введенному номеру времени года (1 – зима, 2 – весна, 3 – лето, 4 – осень) вы</w:t>
      </w:r>
      <w:r>
        <w:rPr>
          <w:rFonts w:ascii="Times New Roman" w:hAnsi="Times New Roman" w:cs="Times New Roman"/>
          <w:sz w:val="24"/>
          <w:szCs w:val="24"/>
        </w:rPr>
        <w:t xml:space="preserve">вести на экран </w:t>
      </w:r>
      <w:r w:rsidRPr="00AF0949">
        <w:rPr>
          <w:rFonts w:ascii="Times New Roman" w:hAnsi="Times New Roman" w:cs="Times New Roman"/>
          <w:sz w:val="24"/>
          <w:szCs w:val="24"/>
        </w:rPr>
        <w:t>соответствующие этому времени года месяцы и сумму дней сезона.</w:t>
      </w:r>
    </w:p>
    <w:p w:rsidR="00E431AB" w:rsidRPr="00A54623" w:rsidRDefault="00E431AB" w:rsidP="00AF0949">
      <w:pPr>
        <w:spacing w:after="120" w:line="240" w:lineRule="auto"/>
        <w:ind w:left="6" w:firstLine="420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E431AB" w:rsidRPr="00A54623" w:rsidSect="00AF094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94C" w:rsidRDefault="0041694C" w:rsidP="00AF0949">
      <w:pPr>
        <w:spacing w:after="0" w:line="240" w:lineRule="auto"/>
      </w:pPr>
      <w:r>
        <w:separator/>
      </w:r>
    </w:p>
  </w:endnote>
  <w:endnote w:type="continuationSeparator" w:id="0">
    <w:p w:rsidR="0041694C" w:rsidRDefault="0041694C" w:rsidP="00AF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94C" w:rsidRDefault="0041694C" w:rsidP="00AF0949">
      <w:pPr>
        <w:spacing w:after="0" w:line="240" w:lineRule="auto"/>
      </w:pPr>
      <w:r>
        <w:separator/>
      </w:r>
    </w:p>
  </w:footnote>
  <w:footnote w:type="continuationSeparator" w:id="0">
    <w:p w:rsidR="0041694C" w:rsidRDefault="0041694C" w:rsidP="00AF0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49"/>
    <w:rsid w:val="001035FD"/>
    <w:rsid w:val="002139CA"/>
    <w:rsid w:val="0041694C"/>
    <w:rsid w:val="004442C4"/>
    <w:rsid w:val="006150BC"/>
    <w:rsid w:val="006C36ED"/>
    <w:rsid w:val="009134F9"/>
    <w:rsid w:val="009F051C"/>
    <w:rsid w:val="00A54623"/>
    <w:rsid w:val="00AF0949"/>
    <w:rsid w:val="00B21935"/>
    <w:rsid w:val="00B755BF"/>
    <w:rsid w:val="00E431AB"/>
    <w:rsid w:val="00F1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4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F09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0949"/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49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AF094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F0949"/>
    <w:rPr>
      <w:rFonts w:asciiTheme="minorHAnsi" w:hAnsiTheme="minorHAnsi"/>
      <w:sz w:val="22"/>
    </w:rPr>
  </w:style>
  <w:style w:type="paragraph" w:styleId="2">
    <w:name w:val="Body Text 2"/>
    <w:basedOn w:val="a"/>
    <w:link w:val="20"/>
    <w:uiPriority w:val="99"/>
    <w:semiHidden/>
    <w:unhideWhenUsed/>
    <w:rsid w:val="00AF094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F0949"/>
    <w:rPr>
      <w:rFonts w:asciiTheme="minorHAnsi" w:hAnsiTheme="minorHAnsi"/>
      <w:sz w:val="22"/>
    </w:rPr>
  </w:style>
  <w:style w:type="paragraph" w:styleId="21">
    <w:name w:val="Body Text Indent 2"/>
    <w:basedOn w:val="a"/>
    <w:link w:val="22"/>
    <w:uiPriority w:val="99"/>
    <w:semiHidden/>
    <w:unhideWhenUsed/>
    <w:rsid w:val="00AF09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0949"/>
    <w:rPr>
      <w:rFonts w:asciiTheme="minorHAnsi" w:hAnsiTheme="minorHAnsi"/>
      <w:sz w:val="22"/>
    </w:rPr>
  </w:style>
  <w:style w:type="paragraph" w:styleId="3">
    <w:name w:val="Body Text Indent 3"/>
    <w:basedOn w:val="a"/>
    <w:link w:val="30"/>
    <w:uiPriority w:val="99"/>
    <w:semiHidden/>
    <w:unhideWhenUsed/>
    <w:rsid w:val="00AF09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0949"/>
    <w:rPr>
      <w:rFonts w:asciiTheme="minorHAnsi" w:hAnsiTheme="minorHAnsi"/>
      <w:sz w:val="16"/>
      <w:szCs w:val="16"/>
    </w:rPr>
  </w:style>
  <w:style w:type="paragraph" w:styleId="a9">
    <w:name w:val="List Paragraph"/>
    <w:basedOn w:val="a"/>
    <w:uiPriority w:val="34"/>
    <w:qFormat/>
    <w:rsid w:val="00AF094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a">
    <w:name w:val="footnote text"/>
    <w:basedOn w:val="a"/>
    <w:link w:val="ab"/>
    <w:semiHidden/>
    <w:rsid w:val="00AF0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AF0949"/>
    <w:rPr>
      <w:rFonts w:eastAsia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AF0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2016-09-23T21:17:00Z</dcterms:created>
  <dcterms:modified xsi:type="dcterms:W3CDTF">2016-09-23T22:12:00Z</dcterms:modified>
</cp:coreProperties>
</file>