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94D5" w14:textId="771EAFB5" w:rsidR="005A0BB7" w:rsidRDefault="003F63D1">
      <w:r>
        <w:t>Highlights</w:t>
      </w:r>
    </w:p>
    <w:p w14:paraId="28C0DFC2" w14:textId="77777777" w:rsidR="003F63D1" w:rsidRDefault="003F63D1"/>
    <w:p w14:paraId="1471C38C" w14:textId="396A99F7" w:rsidR="001D3521" w:rsidRDefault="001D3521" w:rsidP="00B76EC2">
      <w:pPr>
        <w:pStyle w:val="ListParagraph"/>
        <w:numPr>
          <w:ilvl w:val="0"/>
          <w:numId w:val="1"/>
        </w:numPr>
      </w:pPr>
      <w:r>
        <w:t xml:space="preserve">We compared methods of collecting information from multiple infectious disease </w:t>
      </w:r>
      <w:proofErr w:type="gramStart"/>
      <w:r>
        <w:t>models</w:t>
      </w:r>
      <w:proofErr w:type="gramEnd"/>
    </w:p>
    <w:p w14:paraId="6B679046" w14:textId="77777777" w:rsidR="001D3521" w:rsidRDefault="001D3521" w:rsidP="001D3521"/>
    <w:p w14:paraId="7F16B307" w14:textId="49A178CA" w:rsidR="001D3521" w:rsidRDefault="001D3521" w:rsidP="00B76EC2">
      <w:pPr>
        <w:pStyle w:val="ListParagraph"/>
        <w:numPr>
          <w:ilvl w:val="0"/>
          <w:numId w:val="1"/>
        </w:numPr>
      </w:pPr>
      <w:r>
        <w:t>K</w:t>
      </w:r>
      <w:r>
        <w:t>ey epidemic characteristics</w:t>
      </w:r>
      <w:r>
        <w:t xml:space="preserve"> were less well represented by a</w:t>
      </w:r>
      <w:r>
        <w:t xml:space="preserve"> quantile-summary </w:t>
      </w:r>
      <w:proofErr w:type="gramStart"/>
      <w:r>
        <w:t>method</w:t>
      </w:r>
      <w:proofErr w:type="gramEnd"/>
    </w:p>
    <w:p w14:paraId="24DF1F70" w14:textId="77777777" w:rsidR="001D3521" w:rsidRDefault="001D3521" w:rsidP="001D3521"/>
    <w:p w14:paraId="1EC5C3F6" w14:textId="52A3B1FA" w:rsidR="001D3521" w:rsidRDefault="001D3521" w:rsidP="00B76EC2">
      <w:pPr>
        <w:pStyle w:val="ListParagraph"/>
        <w:numPr>
          <w:ilvl w:val="0"/>
          <w:numId w:val="1"/>
        </w:numPr>
      </w:pPr>
      <w:r>
        <w:t xml:space="preserve">Collecting trajectories enabled continuous evaluation against newly observed </w:t>
      </w:r>
      <w:proofErr w:type="gramStart"/>
      <w:r>
        <w:t>data</w:t>
      </w:r>
      <w:proofErr w:type="gramEnd"/>
    </w:p>
    <w:p w14:paraId="23FB77A8" w14:textId="77777777" w:rsidR="001D3521" w:rsidRDefault="001D3521" w:rsidP="001D3521"/>
    <w:p w14:paraId="74DE6595" w14:textId="505B06EC" w:rsidR="003F63D1" w:rsidRDefault="001D3521" w:rsidP="00B76EC2">
      <w:pPr>
        <w:pStyle w:val="ListParagraph"/>
        <w:numPr>
          <w:ilvl w:val="0"/>
          <w:numId w:val="1"/>
        </w:numPr>
      </w:pPr>
      <w:r w:rsidRPr="00A65060">
        <w:t xml:space="preserve">The </w:t>
      </w:r>
      <w:r w:rsidR="00EA64BF">
        <w:t>value</w:t>
      </w:r>
      <w:r>
        <w:t xml:space="preserve"> of</w:t>
      </w:r>
      <w:r w:rsidRPr="00A65060">
        <w:t xml:space="preserve"> information gain</w:t>
      </w:r>
      <w:r w:rsidR="00EA64BF">
        <w:t>s</w:t>
      </w:r>
      <w:r>
        <w:t xml:space="preserve"> or </w:t>
      </w:r>
      <w:r w:rsidRPr="00A65060">
        <w:t>loss</w:t>
      </w:r>
      <w:r w:rsidR="00EA64BF">
        <w:t>es</w:t>
      </w:r>
      <w:r w:rsidRPr="00A65060">
        <w:t xml:space="preserve"> </w:t>
      </w:r>
      <w:r>
        <w:t>varies</w:t>
      </w:r>
      <w:r w:rsidRPr="00A65060">
        <w:t xml:space="preserve"> with each collaborati</w:t>
      </w:r>
      <w:r>
        <w:t>on’s aims</w:t>
      </w:r>
    </w:p>
    <w:sectPr w:rsidR="003F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410B"/>
    <w:multiLevelType w:val="hybridMultilevel"/>
    <w:tmpl w:val="27D20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06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D1"/>
    <w:rsid w:val="001D3521"/>
    <w:rsid w:val="003F63D1"/>
    <w:rsid w:val="005A0BB7"/>
    <w:rsid w:val="00792D6B"/>
    <w:rsid w:val="00A65060"/>
    <w:rsid w:val="00B06A4F"/>
    <w:rsid w:val="00B76EC2"/>
    <w:rsid w:val="00E01A28"/>
    <w:rsid w:val="00EA64BF"/>
    <w:rsid w:val="00F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3E23E"/>
  <w15:chartTrackingRefBased/>
  <w15:docId w15:val="{23F67BE4-7B05-D748-AC75-F44FB6FF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3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63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300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 Sherratt</dc:creator>
  <cp:keywords/>
  <dc:description/>
  <cp:lastModifiedBy>Katharine  Sherratt</cp:lastModifiedBy>
  <cp:revision>4</cp:revision>
  <dcterms:created xsi:type="dcterms:W3CDTF">2024-01-25T21:11:00Z</dcterms:created>
  <dcterms:modified xsi:type="dcterms:W3CDTF">2024-01-25T23:19:00Z</dcterms:modified>
</cp:coreProperties>
</file>