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B70" w:rsidRDefault="00E52B70" w:rsidP="00E52B70">
      <w:pPr>
        <w:jc w:val="center"/>
        <w:rPr>
          <w:b/>
          <w:sz w:val="28"/>
          <w:highlight w:val="yellow"/>
        </w:rPr>
      </w:pPr>
    </w:p>
    <w:p w:rsidR="00E826F1" w:rsidRDefault="00E826F1" w:rsidP="00E52B70">
      <w:pPr>
        <w:jc w:val="center"/>
        <w:rPr>
          <w:b/>
          <w:sz w:val="28"/>
          <w:szCs w:val="28"/>
        </w:rPr>
      </w:pPr>
    </w:p>
    <w:p w:rsidR="00E826F1" w:rsidRDefault="00E826F1" w:rsidP="00E52B70">
      <w:pPr>
        <w:jc w:val="center"/>
        <w:rPr>
          <w:b/>
          <w:sz w:val="28"/>
          <w:szCs w:val="28"/>
        </w:rPr>
      </w:pPr>
    </w:p>
    <w:p w:rsidR="00E826F1" w:rsidRDefault="00E826F1" w:rsidP="00E52B70">
      <w:pPr>
        <w:jc w:val="center"/>
        <w:rPr>
          <w:b/>
          <w:sz w:val="28"/>
          <w:szCs w:val="28"/>
        </w:rPr>
      </w:pPr>
    </w:p>
    <w:p w:rsidR="00E826F1" w:rsidRDefault="00E826F1" w:rsidP="00E52B70">
      <w:pPr>
        <w:jc w:val="center"/>
        <w:rPr>
          <w:b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</w:p>
    <w:p w:rsidR="007A0B9A" w:rsidRPr="0024414F" w:rsidRDefault="007A0B9A" w:rsidP="007A0B9A">
      <w:pPr>
        <w:spacing w:after="240"/>
        <w:jc w:val="center"/>
        <w:rPr>
          <w:b/>
          <w:bCs/>
          <w:sz w:val="32"/>
          <w:szCs w:val="32"/>
        </w:rPr>
      </w:pPr>
      <w:r w:rsidRPr="0024414F">
        <w:rPr>
          <w:b/>
          <w:bCs/>
          <w:spacing w:val="50"/>
          <w:sz w:val="28"/>
          <w:szCs w:val="28"/>
        </w:rPr>
        <w:t xml:space="preserve">БИБЛИОТЕКИ ДЛЯ РЕАЛИЗАЦИИ МАТРИЧНОГО НЕЧЁТКОГО ЛОГИЧЕСКОГО ВЫВОДА НА </w:t>
      </w:r>
      <w:r w:rsidRPr="0024414F">
        <w:rPr>
          <w:b/>
          <w:bCs/>
          <w:spacing w:val="50"/>
          <w:sz w:val="28"/>
          <w:szCs w:val="28"/>
          <w:lang w:val="en-US"/>
        </w:rPr>
        <w:t>PYTHON</w:t>
      </w:r>
    </w:p>
    <w:p w:rsidR="00CC49D1" w:rsidRPr="00CC49D1" w:rsidRDefault="00CC49D1" w:rsidP="007A0B9A">
      <w:pPr>
        <w:spacing w:line="360" w:lineRule="auto"/>
        <w:rPr>
          <w:b/>
          <w:color w:val="000000"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функциональных возможностей</w:t>
      </w: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="008178AE">
        <w:rPr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листах</w:t>
      </w: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</w:p>
    <w:p w:rsidR="007A0B9A" w:rsidRDefault="007A0B9A" w:rsidP="007A0B9A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Епишина Наталья</w:t>
      </w:r>
    </w:p>
    <w:p w:rsidR="007A0B9A" w:rsidRPr="0024414F" w:rsidRDefault="007A0B9A" w:rsidP="007A0B9A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epishina</w:t>
      </w:r>
      <w:r w:rsidRPr="0024414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nata</w:t>
      </w:r>
      <w:r w:rsidRPr="0024414F">
        <w:rPr>
          <w:color w:val="000000"/>
          <w:sz w:val="28"/>
          <w:szCs w:val="28"/>
        </w:rPr>
        <w:t>@</w:t>
      </w:r>
      <w:r>
        <w:rPr>
          <w:color w:val="000000"/>
          <w:sz w:val="28"/>
          <w:szCs w:val="28"/>
          <w:lang w:val="en-US"/>
        </w:rPr>
        <w:t>bk</w:t>
      </w:r>
      <w:r w:rsidRPr="0024414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ru</w:t>
      </w: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8"/>
          <w:szCs w:val="2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A0B9A" w:rsidRDefault="007A0B9A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CC49D1" w:rsidRPr="007A0B9A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 w:rsidR="007A0B9A" w:rsidRPr="007A0B9A">
        <w:rPr>
          <w:color w:val="000000"/>
          <w:sz w:val="28"/>
          <w:szCs w:val="28"/>
        </w:rPr>
        <w:t>3</w:t>
      </w:r>
    </w:p>
    <w:p w:rsidR="002E55C5" w:rsidRDefault="002E55C5" w:rsidP="002E55C5">
      <w:pPr>
        <w:shd w:val="clear" w:color="auto" w:fill="FFFFFF"/>
        <w:spacing w:line="400" w:lineRule="auto"/>
        <w:ind w:left="2124" w:firstLine="708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2250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B9A" w:rsidRPr="008178AE" w:rsidRDefault="007A0B9A" w:rsidP="007A0B9A">
          <w:pPr>
            <w:pStyle w:val="af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78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178AE" w:rsidRPr="008178AE" w:rsidRDefault="007A0B9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178AE">
            <w:rPr>
              <w:sz w:val="28"/>
              <w:szCs w:val="28"/>
            </w:rPr>
            <w:fldChar w:fldCharType="begin"/>
          </w:r>
          <w:r w:rsidRPr="008178AE">
            <w:rPr>
              <w:sz w:val="28"/>
              <w:szCs w:val="28"/>
            </w:rPr>
            <w:instrText xml:space="preserve"> TOC \o "1-3" \h \z \u </w:instrText>
          </w:r>
          <w:r w:rsidRPr="008178AE">
            <w:rPr>
              <w:sz w:val="28"/>
              <w:szCs w:val="28"/>
            </w:rPr>
            <w:fldChar w:fldCharType="separate"/>
          </w:r>
          <w:hyperlink w:anchor="_Toc133363912" w:history="1">
            <w:r w:rsidR="008178AE" w:rsidRPr="008178AE">
              <w:rPr>
                <w:rStyle w:val="a4"/>
                <w:noProof/>
                <w:sz w:val="28"/>
                <w:szCs w:val="28"/>
              </w:rPr>
              <w:t>1 Общие сведения</w:t>
            </w:r>
            <w:r w:rsidR="008178AE" w:rsidRPr="008178AE">
              <w:rPr>
                <w:noProof/>
                <w:webHidden/>
                <w:sz w:val="28"/>
                <w:szCs w:val="28"/>
              </w:rPr>
              <w:tab/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begin"/>
            </w:r>
            <w:r w:rsidR="008178AE" w:rsidRPr="008178AE">
              <w:rPr>
                <w:noProof/>
                <w:webHidden/>
                <w:sz w:val="28"/>
                <w:szCs w:val="28"/>
              </w:rPr>
              <w:instrText xml:space="preserve"> PAGEREF _Toc133363912 \h </w:instrText>
            </w:r>
            <w:r w:rsidR="008178AE" w:rsidRPr="008178AE">
              <w:rPr>
                <w:noProof/>
                <w:webHidden/>
                <w:sz w:val="28"/>
                <w:szCs w:val="28"/>
              </w:rPr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8AE" w:rsidRPr="008178AE">
              <w:rPr>
                <w:noProof/>
                <w:webHidden/>
                <w:sz w:val="28"/>
                <w:szCs w:val="28"/>
              </w:rPr>
              <w:t>3</w:t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78AE" w:rsidRPr="008178AE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363913" w:history="1">
            <w:r w:rsidR="008178AE" w:rsidRPr="008178AE">
              <w:rPr>
                <w:rStyle w:val="a4"/>
                <w:noProof/>
                <w:sz w:val="28"/>
                <w:szCs w:val="28"/>
              </w:rPr>
              <w:t>2 Функциональное назначение</w:t>
            </w:r>
            <w:r w:rsidR="008178AE" w:rsidRPr="008178AE">
              <w:rPr>
                <w:noProof/>
                <w:webHidden/>
                <w:sz w:val="28"/>
                <w:szCs w:val="28"/>
              </w:rPr>
              <w:tab/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begin"/>
            </w:r>
            <w:r w:rsidR="008178AE" w:rsidRPr="008178AE">
              <w:rPr>
                <w:noProof/>
                <w:webHidden/>
                <w:sz w:val="28"/>
                <w:szCs w:val="28"/>
              </w:rPr>
              <w:instrText xml:space="preserve"> PAGEREF _Toc133363913 \h </w:instrText>
            </w:r>
            <w:r w:rsidR="008178AE" w:rsidRPr="008178AE">
              <w:rPr>
                <w:noProof/>
                <w:webHidden/>
                <w:sz w:val="28"/>
                <w:szCs w:val="28"/>
              </w:rPr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8AE" w:rsidRPr="008178AE">
              <w:rPr>
                <w:noProof/>
                <w:webHidden/>
                <w:sz w:val="28"/>
                <w:szCs w:val="28"/>
              </w:rPr>
              <w:t>4</w:t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78AE" w:rsidRPr="008178AE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363914" w:history="1">
            <w:r w:rsidR="008178AE" w:rsidRPr="008178AE">
              <w:rPr>
                <w:rStyle w:val="a4"/>
                <w:noProof/>
                <w:sz w:val="28"/>
                <w:szCs w:val="28"/>
              </w:rPr>
              <w:t>3 Описание логической структуры</w:t>
            </w:r>
            <w:r w:rsidR="008178AE" w:rsidRPr="008178AE">
              <w:rPr>
                <w:noProof/>
                <w:webHidden/>
                <w:sz w:val="28"/>
                <w:szCs w:val="28"/>
              </w:rPr>
              <w:tab/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begin"/>
            </w:r>
            <w:r w:rsidR="008178AE" w:rsidRPr="008178AE">
              <w:rPr>
                <w:noProof/>
                <w:webHidden/>
                <w:sz w:val="28"/>
                <w:szCs w:val="28"/>
              </w:rPr>
              <w:instrText xml:space="preserve"> PAGEREF _Toc133363914 \h </w:instrText>
            </w:r>
            <w:r w:rsidR="008178AE" w:rsidRPr="008178AE">
              <w:rPr>
                <w:noProof/>
                <w:webHidden/>
                <w:sz w:val="28"/>
                <w:szCs w:val="28"/>
              </w:rPr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8AE" w:rsidRPr="008178AE">
              <w:rPr>
                <w:noProof/>
                <w:webHidden/>
                <w:sz w:val="28"/>
                <w:szCs w:val="28"/>
              </w:rPr>
              <w:t>5</w:t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78AE" w:rsidRPr="008178AE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363915" w:history="1">
            <w:r w:rsidR="008178AE" w:rsidRPr="008178AE">
              <w:rPr>
                <w:rStyle w:val="a4"/>
                <w:noProof/>
                <w:sz w:val="28"/>
                <w:szCs w:val="28"/>
              </w:rPr>
              <w:t>4 Используемые технические средства</w:t>
            </w:r>
            <w:r w:rsidR="008178AE" w:rsidRPr="008178AE">
              <w:rPr>
                <w:noProof/>
                <w:webHidden/>
                <w:sz w:val="28"/>
                <w:szCs w:val="28"/>
              </w:rPr>
              <w:tab/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begin"/>
            </w:r>
            <w:r w:rsidR="008178AE" w:rsidRPr="008178AE">
              <w:rPr>
                <w:noProof/>
                <w:webHidden/>
                <w:sz w:val="28"/>
                <w:szCs w:val="28"/>
              </w:rPr>
              <w:instrText xml:space="preserve"> PAGEREF _Toc133363915 \h </w:instrText>
            </w:r>
            <w:r w:rsidR="008178AE" w:rsidRPr="008178AE">
              <w:rPr>
                <w:noProof/>
                <w:webHidden/>
                <w:sz w:val="28"/>
                <w:szCs w:val="28"/>
              </w:rPr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8AE" w:rsidRPr="008178AE">
              <w:rPr>
                <w:noProof/>
                <w:webHidden/>
                <w:sz w:val="28"/>
                <w:szCs w:val="28"/>
              </w:rPr>
              <w:t>10</w:t>
            </w:r>
            <w:r w:rsidR="008178AE" w:rsidRPr="008178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0B9A" w:rsidRPr="008178AE" w:rsidRDefault="007A0B9A">
          <w:pPr>
            <w:rPr>
              <w:sz w:val="28"/>
              <w:szCs w:val="28"/>
            </w:rPr>
          </w:pPr>
          <w:r w:rsidRPr="008178A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49D1" w:rsidRPr="008178AE" w:rsidRDefault="00CC49D1" w:rsidP="00CC49D1">
      <w:pPr>
        <w:shd w:val="clear" w:color="auto" w:fill="FFFFFF"/>
        <w:spacing w:line="360" w:lineRule="auto"/>
        <w:jc w:val="center"/>
        <w:rPr>
          <w:rFonts w:eastAsia="Verdana"/>
          <w:sz w:val="28"/>
          <w:szCs w:val="28"/>
        </w:rPr>
      </w:pPr>
    </w:p>
    <w:p w:rsidR="00CC49D1" w:rsidRPr="008178AE" w:rsidRDefault="00CC49D1" w:rsidP="00CC49D1">
      <w:pPr>
        <w:shd w:val="clear" w:color="auto" w:fill="FFFFFF"/>
        <w:spacing w:line="360" w:lineRule="auto"/>
        <w:jc w:val="center"/>
        <w:rPr>
          <w:rFonts w:eastAsia="Verdana"/>
          <w:sz w:val="28"/>
          <w:szCs w:val="28"/>
        </w:rPr>
      </w:pPr>
    </w:p>
    <w:p w:rsidR="00CC49D1" w:rsidRPr="007A0B9A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b/>
          <w:sz w:val="28"/>
          <w:szCs w:val="2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2E55C5" w:rsidRDefault="002E55C5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b/>
          <w:color w:val="FF00FF"/>
          <w:sz w:val="18"/>
          <w:szCs w:val="18"/>
        </w:rPr>
      </w:pPr>
    </w:p>
    <w:p w:rsidR="00CC49D1" w:rsidRDefault="00CC49D1" w:rsidP="00CC4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7A0B9A" w:rsidRDefault="007A0B9A">
      <w:pPr>
        <w:rPr>
          <w:b/>
          <w:sz w:val="28"/>
          <w:szCs w:val="28"/>
        </w:rPr>
      </w:pPr>
    </w:p>
    <w:p w:rsidR="00CC49D1" w:rsidRPr="007A0B9A" w:rsidRDefault="00CC49D1" w:rsidP="007A0B9A">
      <w:pPr>
        <w:pStyle w:val="1"/>
      </w:pPr>
      <w:bookmarkStart w:id="0" w:name="_Toc133363912"/>
      <w:r w:rsidRPr="007A0B9A">
        <w:lastRenderedPageBreak/>
        <w:t>Общие сведения</w:t>
      </w:r>
      <w:bookmarkEnd w:id="0"/>
    </w:p>
    <w:p w:rsidR="00A4310F" w:rsidRPr="00A83A29" w:rsidRDefault="00170569" w:rsidP="00A83A29">
      <w:pPr>
        <w:spacing w:line="360" w:lineRule="auto"/>
        <w:ind w:firstLine="360"/>
        <w:jc w:val="both"/>
        <w:rPr>
          <w:rFonts w:eastAsia="Verdana"/>
          <w:color w:val="000000" w:themeColor="text1"/>
          <w:sz w:val="28"/>
          <w:szCs w:val="28"/>
        </w:rPr>
      </w:pPr>
      <w:r w:rsidRPr="00A83A29">
        <w:rPr>
          <w:rFonts w:eastAsia="Verdana"/>
          <w:color w:val="000000" w:themeColor="text1"/>
          <w:sz w:val="28"/>
          <w:szCs w:val="28"/>
        </w:rPr>
        <w:t xml:space="preserve">Библиотека на </w:t>
      </w:r>
      <w:r w:rsidRPr="00A83A29">
        <w:rPr>
          <w:rFonts w:eastAsia="Verdana"/>
          <w:color w:val="000000" w:themeColor="text1"/>
          <w:sz w:val="28"/>
          <w:szCs w:val="28"/>
          <w:lang w:val="en-US"/>
        </w:rPr>
        <w:t>python</w:t>
      </w:r>
      <w:r w:rsidRPr="00A83A29">
        <w:rPr>
          <w:rFonts w:eastAsia="Verdana"/>
          <w:color w:val="000000" w:themeColor="text1"/>
          <w:sz w:val="28"/>
          <w:szCs w:val="28"/>
        </w:rPr>
        <w:t xml:space="preserve"> для работы с нечёткой логикой. </w:t>
      </w:r>
      <w:r w:rsidR="00A83A29" w:rsidRPr="00A83A29">
        <w:rPr>
          <w:color w:val="000000"/>
          <w:sz w:val="28"/>
          <w:szCs w:val="28"/>
          <w:shd w:val="clear" w:color="auto" w:fill="FFFFFF"/>
        </w:rPr>
        <w:t>Нечёткий вывод используется для решения задач, где необходимо работать с нечеткими, невыразительными или неопределенными данными. Например, в задачах управления процессами, где точные математические модели могут быть слишком сложными. Нечеткий вывод позволяет работать с нечеткими данными и принимать решения на основе лингвистических переменных, которые не имеют четкого числового значения.</w:t>
      </w:r>
    </w:p>
    <w:p w:rsidR="00A4310F" w:rsidRDefault="00A4310F" w:rsidP="00CC49D1">
      <w:pPr>
        <w:spacing w:line="360" w:lineRule="auto"/>
        <w:rPr>
          <w:rFonts w:eastAsia="Verdana"/>
          <w:color w:val="000000" w:themeColor="text1"/>
          <w:sz w:val="28"/>
          <w:szCs w:val="28"/>
        </w:rPr>
      </w:pPr>
    </w:p>
    <w:p w:rsidR="002E55C5" w:rsidRDefault="002E55C5" w:rsidP="00CC49D1">
      <w:pPr>
        <w:spacing w:line="360" w:lineRule="auto"/>
        <w:rPr>
          <w:rFonts w:eastAsia="Verdana"/>
          <w:color w:val="000000" w:themeColor="text1"/>
          <w:sz w:val="28"/>
          <w:szCs w:val="28"/>
        </w:rPr>
      </w:pPr>
    </w:p>
    <w:p w:rsidR="002E55C5" w:rsidRPr="0073040B" w:rsidRDefault="002E55C5" w:rsidP="00CC49D1">
      <w:pPr>
        <w:spacing w:line="360" w:lineRule="auto"/>
        <w:rPr>
          <w:rFonts w:eastAsia="Verdana"/>
          <w:color w:val="000000" w:themeColor="text1"/>
          <w:sz w:val="28"/>
          <w:szCs w:val="28"/>
        </w:rPr>
      </w:pPr>
    </w:p>
    <w:p w:rsidR="0073040B" w:rsidRPr="002E55C5" w:rsidRDefault="00CC49D1" w:rsidP="007A0B9A">
      <w:pPr>
        <w:pStyle w:val="1"/>
      </w:pPr>
      <w:bookmarkStart w:id="1" w:name="_Toc133363913"/>
      <w:r>
        <w:lastRenderedPageBreak/>
        <w:t>Функциональное назначение</w:t>
      </w:r>
      <w:bookmarkEnd w:id="1"/>
    </w:p>
    <w:p w:rsidR="00A83A29" w:rsidRPr="00A83A29" w:rsidRDefault="00A83A29" w:rsidP="0082480E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Данная библиотека </w:t>
      </w:r>
      <w:r>
        <w:rPr>
          <w:rFonts w:ascii="Roboto" w:hAnsi="Roboto"/>
          <w:color w:val="000000"/>
          <w:shd w:val="clear" w:color="auto" w:fill="FFFFFF"/>
        </w:rPr>
        <w:t>является инструментом для построения нечетких систем</w:t>
      </w:r>
      <w:r w:rsidRPr="00A83A29">
        <w:rPr>
          <w:rFonts w:ascii="Roboto" w:hAnsi="Roboto"/>
          <w:color w:val="000000"/>
          <w:shd w:val="clear" w:color="auto" w:fill="FFFFFF"/>
        </w:rPr>
        <w:t>.</w:t>
      </w:r>
    </w:p>
    <w:p w:rsidR="0082480E" w:rsidRPr="00165CB1" w:rsidRDefault="0082480E" w:rsidP="0082480E">
      <w:pPr>
        <w:spacing w:line="360" w:lineRule="auto"/>
        <w:ind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Библиотека позволя</w:t>
      </w:r>
      <w:r>
        <w:rPr>
          <w:sz w:val="28"/>
          <w:szCs w:val="28"/>
        </w:rPr>
        <w:t>е</w:t>
      </w:r>
      <w:r w:rsidRPr="00165CB1">
        <w:rPr>
          <w:sz w:val="28"/>
          <w:szCs w:val="28"/>
        </w:rPr>
        <w:t>т:</w:t>
      </w:r>
    </w:p>
    <w:p w:rsidR="0082480E" w:rsidRPr="00165CB1" w:rsidRDefault="0082480E" w:rsidP="0082480E">
      <w:pPr>
        <w:pStyle w:val="afa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использовать матричные нечёткие векторы, предикаты;</w:t>
      </w:r>
    </w:p>
    <w:p w:rsidR="0082480E" w:rsidRPr="00165CB1" w:rsidRDefault="0082480E" w:rsidP="0082480E">
      <w:pPr>
        <w:pStyle w:val="afa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задавать входные и выходные параметры алгоритма;</w:t>
      </w:r>
    </w:p>
    <w:p w:rsidR="0082480E" w:rsidRPr="00165CB1" w:rsidRDefault="0082480E" w:rsidP="0082480E">
      <w:pPr>
        <w:pStyle w:val="afa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задавать графики функций истинности предикатов выбором из заранее настроенного набора;</w:t>
      </w:r>
    </w:p>
    <w:p w:rsidR="0082480E" w:rsidRPr="00165CB1" w:rsidRDefault="0082480E" w:rsidP="0082480E">
      <w:pPr>
        <w:pStyle w:val="afa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создавать правила базы знаний;</w:t>
      </w:r>
    </w:p>
    <w:p w:rsidR="0082480E" w:rsidRPr="00165CB1" w:rsidRDefault="0082480E" w:rsidP="0082480E">
      <w:pPr>
        <w:pStyle w:val="afa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производить нечёткий логический вывод с использованием созданной базы знаний в соответствии с матричным алгоритмом или алгоритмом Мамдани.</w:t>
      </w:r>
    </w:p>
    <w:p w:rsidR="002E55C5" w:rsidRPr="002E55C5" w:rsidRDefault="0073040B" w:rsidP="0082480E">
      <w:pPr>
        <w:pStyle w:val="afa"/>
        <w:spacing w:line="360" w:lineRule="auto"/>
        <w:ind w:left="1068"/>
        <w:rPr>
          <w:sz w:val="28"/>
          <w:szCs w:val="28"/>
        </w:rPr>
      </w:pPr>
      <w:r w:rsidRPr="002E55C5">
        <w:rPr>
          <w:sz w:val="28"/>
          <w:szCs w:val="28"/>
        </w:rPr>
        <w:br/>
      </w:r>
    </w:p>
    <w:p w:rsidR="002E55C5" w:rsidRPr="002E55C5" w:rsidRDefault="002E55C5" w:rsidP="002E55C5">
      <w:pPr>
        <w:pStyle w:val="afa"/>
        <w:spacing w:line="360" w:lineRule="auto"/>
        <w:rPr>
          <w:sz w:val="28"/>
          <w:szCs w:val="28"/>
        </w:rPr>
      </w:pPr>
    </w:p>
    <w:p w:rsidR="00CC49D1" w:rsidRDefault="00CC49D1" w:rsidP="007A0B9A">
      <w:pPr>
        <w:pStyle w:val="1"/>
      </w:pPr>
      <w:bookmarkStart w:id="2" w:name="_Toc133363914"/>
      <w:r>
        <w:lastRenderedPageBreak/>
        <w:t>Описание логической структуры</w:t>
      </w:r>
      <w:bookmarkEnd w:id="2"/>
    </w:p>
    <w:p w:rsidR="000C1EB4" w:rsidRPr="00165CB1" w:rsidRDefault="000C1EB4" w:rsidP="000C1EB4">
      <w:pPr>
        <w:spacing w:line="360" w:lineRule="auto"/>
        <w:jc w:val="both"/>
        <w:rPr>
          <w:sz w:val="28"/>
          <w:szCs w:val="28"/>
        </w:rPr>
      </w:pPr>
      <w:r w:rsidRPr="00165CB1">
        <w:rPr>
          <w:sz w:val="28"/>
          <w:szCs w:val="28"/>
        </w:rPr>
        <w:t xml:space="preserve">Реализация нечеткого логического вывода состоит из 7 классов (рис. </w:t>
      </w:r>
      <w:r>
        <w:rPr>
          <w:sz w:val="28"/>
          <w:szCs w:val="28"/>
        </w:rPr>
        <w:t>1</w:t>
      </w:r>
      <w:r w:rsidRPr="00165CB1">
        <w:rPr>
          <w:sz w:val="28"/>
          <w:szCs w:val="28"/>
        </w:rPr>
        <w:t xml:space="preserve">). </w:t>
      </w:r>
    </w:p>
    <w:p w:rsidR="000C1EB4" w:rsidRPr="00165CB1" w:rsidRDefault="000C1EB4" w:rsidP="000C1EB4">
      <w:pPr>
        <w:spacing w:line="360" w:lineRule="auto"/>
        <w:rPr>
          <w:sz w:val="28"/>
          <w:szCs w:val="28"/>
        </w:rPr>
      </w:pPr>
      <w:r w:rsidRPr="00165CB1">
        <w:rPr>
          <w:noProof/>
          <w:sz w:val="28"/>
          <w:szCs w:val="28"/>
        </w:rPr>
        <w:drawing>
          <wp:inline distT="0" distB="0" distL="0" distR="0" wp14:anchorId="20FE017F" wp14:editId="4B8C293F">
            <wp:extent cx="5658416" cy="4106253"/>
            <wp:effectExtent l="0" t="0" r="0" b="8890"/>
            <wp:docPr id="41052561" name="Рисунок 4105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6858" name=""/>
                    <pic:cNvPicPr/>
                  </pic:nvPicPr>
                  <pic:blipFill rotWithShape="1">
                    <a:blip r:embed="rId8"/>
                    <a:srcRect t="1283"/>
                    <a:stretch/>
                  </pic:blipFill>
                  <pic:spPr bwMode="auto">
                    <a:xfrm>
                      <a:off x="0" y="0"/>
                      <a:ext cx="5675296" cy="411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EB4" w:rsidRPr="00165CB1" w:rsidRDefault="000C1EB4" w:rsidP="000C1EB4">
      <w:pPr>
        <w:spacing w:line="360" w:lineRule="auto"/>
        <w:jc w:val="center"/>
        <w:rPr>
          <w:sz w:val="28"/>
          <w:szCs w:val="28"/>
        </w:rPr>
      </w:pPr>
      <w:r w:rsidRPr="00165CB1">
        <w:rPr>
          <w:sz w:val="28"/>
          <w:szCs w:val="28"/>
        </w:rPr>
        <w:t xml:space="preserve">Рис. </w:t>
      </w:r>
      <w:r>
        <w:rPr>
          <w:sz w:val="28"/>
          <w:szCs w:val="28"/>
        </w:rPr>
        <w:t>1.</w:t>
      </w:r>
      <w:r w:rsidRPr="00165CB1">
        <w:rPr>
          <w:sz w:val="28"/>
          <w:szCs w:val="28"/>
        </w:rPr>
        <w:t xml:space="preserve"> Диаграмма классов системы нечеткого логического вывода</w:t>
      </w:r>
    </w:p>
    <w:p w:rsidR="000C1EB4" w:rsidRPr="00165CB1" w:rsidRDefault="000C1EB4" w:rsidP="000C1EB4">
      <w:pPr>
        <w:spacing w:line="360" w:lineRule="auto"/>
        <w:ind w:firstLine="567"/>
        <w:jc w:val="both"/>
        <w:rPr>
          <w:sz w:val="28"/>
          <w:szCs w:val="28"/>
        </w:rPr>
      </w:pPr>
      <w:r w:rsidRPr="00165CB1">
        <w:rPr>
          <w:sz w:val="28"/>
          <w:szCs w:val="28"/>
        </w:rPr>
        <w:t>Так же в программе реализованы три функции принадлежности: треугольная, трапециевидная и гауссов</w:t>
      </w:r>
      <w:r w:rsidR="006240C2">
        <w:rPr>
          <w:sz w:val="28"/>
          <w:szCs w:val="28"/>
        </w:rPr>
        <w:t>ская</w:t>
      </w:r>
      <w:r w:rsidRPr="00165CB1">
        <w:rPr>
          <w:sz w:val="28"/>
          <w:szCs w:val="28"/>
        </w:rPr>
        <w:t>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3" w:name="_Toc133357659"/>
      <w:r w:rsidRPr="00F26AD3"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</w:rPr>
        <w:t>FuzzyVector</w:t>
      </w:r>
      <w:bookmarkEnd w:id="3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нечёткую векторную переменную, содержит поле truth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степень истинности.</w:t>
      </w:r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Методы класса:</w:t>
      </w:r>
    </w:p>
    <w:p w:rsidR="000C1EB4" w:rsidRPr="00F26AD3" w:rsidRDefault="000C1EB4" w:rsidP="00F26AD3">
      <w:pPr>
        <w:pStyle w:val="af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truth</w:t>
      </w:r>
      <w:r w:rsidRPr="00F26AD3">
        <w:rPr>
          <w:sz w:val="28"/>
          <w:szCs w:val="28"/>
        </w:rPr>
        <w:t xml:space="preserve">(self) – значение поля </w:t>
      </w:r>
      <w:r w:rsidRPr="00F26AD3">
        <w:rPr>
          <w:sz w:val="28"/>
          <w:szCs w:val="28"/>
          <w:lang w:val="en-US"/>
        </w:rPr>
        <w:t>truth</w:t>
      </w:r>
      <w:r w:rsidRPr="00F26AD3">
        <w:rPr>
          <w:sz w:val="28"/>
          <w:szCs w:val="28"/>
        </w:rPr>
        <w:t xml:space="preserve">, возвращает объект класса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inverse</w:t>
      </w:r>
      <w:r w:rsidRPr="00F26AD3">
        <w:rPr>
          <w:sz w:val="28"/>
          <w:szCs w:val="28"/>
        </w:rPr>
        <w:t xml:space="preserve">(self) – операция инверсии нечёткого вектора, возвращает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 xml:space="preserve">; </w:t>
      </w:r>
    </w:p>
    <w:p w:rsidR="000C1EB4" w:rsidRPr="00F26AD3" w:rsidRDefault="000C1EB4" w:rsidP="00F26AD3">
      <w:pPr>
        <w:pStyle w:val="af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conjunction</w:t>
      </w:r>
      <w:r w:rsidRPr="00F26AD3">
        <w:rPr>
          <w:sz w:val="28"/>
          <w:szCs w:val="28"/>
        </w:rPr>
        <w:t xml:space="preserve">(self, other) – операция конъюнкции для двух нечётких векторов, возвращает объект класса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lastRenderedPageBreak/>
        <w:t>disjunction</w:t>
      </w:r>
      <w:r w:rsidRPr="00F26AD3">
        <w:rPr>
          <w:sz w:val="28"/>
          <w:szCs w:val="28"/>
        </w:rPr>
        <w:t xml:space="preserve">(self, other) – операция дизъюнкции для двух нечётких векторов, возвращает объект класса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implication</w:t>
      </w:r>
      <w:r w:rsidRPr="00F26AD3">
        <w:rPr>
          <w:sz w:val="28"/>
          <w:szCs w:val="28"/>
        </w:rPr>
        <w:t xml:space="preserve">(self, other) – операция обратной импликации для двух нечётких векторов, данная операция нужна для вычисления степени истинности заключения по известным значениям степени истинности условия и весе правила, возвращает объект класса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>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4" w:name="_Toc133357660"/>
      <w:r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  <w:lang w:val="en-US"/>
        </w:rPr>
        <w:t>F</w:t>
      </w:r>
      <w:r w:rsidR="000C1EB4" w:rsidRPr="00F26AD3">
        <w:rPr>
          <w:sz w:val="28"/>
          <w:szCs w:val="28"/>
        </w:rPr>
        <w:t>eature</w:t>
      </w:r>
      <w:bookmarkEnd w:id="4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лингвистическую переменную, содержит поля name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название ЛП, units – система измерения, min – минимальное значение, max – максимальное значение, predicates – список термов, inout – значение типа bool, которое показывает входная это переменная (true) или выходная (false), value – значение переменной, если она является входной, linspace – список возможных значений от min до max, rules – список правил, которые говорят о данном рассчётном признаке.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5" w:name="_Toc133357661"/>
      <w:r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  <w:lang w:val="en-US"/>
        </w:rPr>
        <w:t>F</w:t>
      </w:r>
      <w:r w:rsidR="000C1EB4" w:rsidRPr="00F26AD3">
        <w:rPr>
          <w:sz w:val="28"/>
          <w:szCs w:val="28"/>
        </w:rPr>
        <w:t>uzzyPredicate</w:t>
      </w:r>
      <w:bookmarkEnd w:id="5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терм, содержит поля feature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лингвистическая переменная, которой принадлежит данный терм, name – название терма, func – форма для описания нечёткого множества (треугольная, трапециевидная, гауссова), const – значение центра тяжести фигуры, которой принадлежит терм.</w:t>
      </w:r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Методы класса:</w:t>
      </w:r>
    </w:p>
    <w:p w:rsidR="000C1EB4" w:rsidRPr="00F26AD3" w:rsidRDefault="000C1EB4" w:rsidP="00F26AD3">
      <w:pPr>
        <w:pStyle w:val="af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scalar</w:t>
      </w:r>
      <w:r w:rsidRPr="00F26AD3">
        <w:rPr>
          <w:sz w:val="28"/>
          <w:szCs w:val="28"/>
        </w:rPr>
        <w:t xml:space="preserve">(self, x) – переход от заданных чётких значений к степеням уверенности, возвращает </w:t>
      </w:r>
      <w:r w:rsidRPr="00F26AD3">
        <w:rPr>
          <w:sz w:val="28"/>
          <w:szCs w:val="28"/>
          <w:lang w:val="en-US"/>
        </w:rPr>
        <w:t>float</w:t>
      </w:r>
      <w:r w:rsidRPr="00F26AD3">
        <w:rPr>
          <w:sz w:val="28"/>
          <w:szCs w:val="28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vector</w:t>
      </w:r>
      <w:r w:rsidRPr="00F26AD3">
        <w:rPr>
          <w:sz w:val="28"/>
          <w:szCs w:val="28"/>
        </w:rPr>
        <w:t xml:space="preserve">(self, x) – представление степени уверенности в виде нечёткого вектора, возвращает объект класса </w:t>
      </w:r>
      <w:r w:rsidRPr="00F26AD3">
        <w:rPr>
          <w:sz w:val="28"/>
          <w:szCs w:val="28"/>
          <w:lang w:val="en-US"/>
        </w:rPr>
        <w:t>FuzzyVector</w:t>
      </w:r>
      <w:r w:rsidRPr="00F26AD3">
        <w:rPr>
          <w:sz w:val="28"/>
          <w:szCs w:val="28"/>
        </w:rPr>
        <w:t>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6" w:name="_Toc133357662"/>
      <w:r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  <w:lang w:val="en-US"/>
        </w:rPr>
        <w:t>Rule</w:t>
      </w:r>
      <w:bookmarkEnd w:id="6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правила, содержит поля inputs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список из условий, output – заключение, weight – вес правила, степень уверенности в нём, thruth –истинность заключения.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7" w:name="_Toc133357663"/>
      <w:r>
        <w:rPr>
          <w:sz w:val="28"/>
          <w:szCs w:val="28"/>
        </w:rPr>
        <w:lastRenderedPageBreak/>
        <w:t xml:space="preserve">Класс </w:t>
      </w:r>
      <w:r w:rsidR="000C1EB4" w:rsidRPr="00F26AD3">
        <w:rPr>
          <w:sz w:val="28"/>
          <w:szCs w:val="28"/>
          <w:lang w:val="en-US"/>
        </w:rPr>
        <w:t>Mamdani</w:t>
      </w:r>
      <w:bookmarkEnd w:id="7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алгоритм Мамдани.</w:t>
      </w:r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Методы класса:</w:t>
      </w:r>
    </w:p>
    <w:p w:rsidR="000C1EB4" w:rsidRPr="00F26AD3" w:rsidRDefault="000C1EB4" w:rsidP="00F26AD3">
      <w:pPr>
        <w:pStyle w:val="af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</w:rPr>
        <w:t>__aggregation__ (FuzzyInferenceSystem) – агрегирование подусловий, вычисление истинности условий, в данном методе происходит запись в истинность правила значения минимума среди степеней уверенности входных параметров правила;</w:t>
      </w:r>
    </w:p>
    <w:p w:rsidR="000C1EB4" w:rsidRPr="00F26AD3" w:rsidRDefault="000C1EB4" w:rsidP="00F26AD3">
      <w:pPr>
        <w:pStyle w:val="af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</w:rPr>
        <w:t>__activation__(FuzzyInferenceSystem) – активизация подзаключений, вычисление степени истинности заключения путем умножения истинности условий на вес правила;</w:t>
      </w:r>
    </w:p>
    <w:p w:rsidR="000C1EB4" w:rsidRPr="00F26AD3" w:rsidRDefault="000C1EB4" w:rsidP="00F26AD3">
      <w:pPr>
        <w:pStyle w:val="af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calculate</w:t>
      </w:r>
      <w:r w:rsidRPr="00F26AD3">
        <w:rPr>
          <w:sz w:val="28"/>
          <w:szCs w:val="28"/>
        </w:rPr>
        <w:t>(</w:t>
      </w:r>
      <w:r w:rsidRPr="00F26AD3">
        <w:rPr>
          <w:sz w:val="28"/>
          <w:szCs w:val="28"/>
          <w:lang w:val="en-US"/>
        </w:rPr>
        <w:t>FuzzyInferenceSystem</w:t>
      </w:r>
      <w:r w:rsidRPr="00F26AD3">
        <w:rPr>
          <w:sz w:val="28"/>
          <w:szCs w:val="28"/>
        </w:rPr>
        <w:t xml:space="preserve">) – вычисление значения выходного параметра, возвращает float. Реализовано два метода дефиззификации, с помощью расчета центра тяжести масс и упрощенный вариант. 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8" w:name="_Toc133357664"/>
      <w:r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  <w:lang w:val="en-US"/>
        </w:rPr>
        <w:t>Matrix</w:t>
      </w:r>
      <w:bookmarkEnd w:id="8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матричный нечёткий логический вывод.</w:t>
      </w:r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Методы класса:</w:t>
      </w:r>
    </w:p>
    <w:p w:rsidR="000C1EB4" w:rsidRPr="00F26AD3" w:rsidRDefault="000C1EB4" w:rsidP="00F26AD3">
      <w:pPr>
        <w:pStyle w:val="af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</w:rPr>
        <w:t>__aggregation__ (FuzzyInferenceSystem) – агрегирование подусловий, вычисление истинности условий, в данном методе происходит запись в истинность правила результат операции конъюнкции степеней уверенности входных параметров правила;</w:t>
      </w:r>
    </w:p>
    <w:p w:rsidR="000C1EB4" w:rsidRPr="00F26AD3" w:rsidRDefault="000C1EB4" w:rsidP="00F26AD3">
      <w:pPr>
        <w:pStyle w:val="af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</w:rPr>
        <w:t>__activation__ (FuzzyInferenceSystem) – активизация подзаключений, вычисление степени истинности заключения с помощью обратной импликации;</w:t>
      </w:r>
    </w:p>
    <w:p w:rsidR="000C1EB4" w:rsidRPr="00F26AD3" w:rsidRDefault="000C1EB4" w:rsidP="00F26AD3">
      <w:pPr>
        <w:pStyle w:val="af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calculate</w:t>
      </w:r>
      <w:r w:rsidRPr="00F26AD3">
        <w:rPr>
          <w:sz w:val="28"/>
          <w:szCs w:val="28"/>
        </w:rPr>
        <w:t xml:space="preserve"> (</w:t>
      </w:r>
      <w:r w:rsidRPr="00F26AD3">
        <w:rPr>
          <w:sz w:val="28"/>
          <w:szCs w:val="28"/>
          <w:lang w:val="en-US"/>
        </w:rPr>
        <w:t>FuzzyInferenceSystem</w:t>
      </w:r>
      <w:r w:rsidRPr="00F26AD3">
        <w:rPr>
          <w:sz w:val="28"/>
          <w:szCs w:val="28"/>
        </w:rPr>
        <w:t xml:space="preserve">) – вычисление значения выходного параметра, возвращает float. Реализовано два метода дефиззификации, с помощью расчета центра тяжести масс и упрощенный вариант. При выборе рассчёта с помощью центра тяжести масс сначала обрезаем функцию принадлежности выходного </w:t>
      </w:r>
      <w:r w:rsidRPr="00F26AD3">
        <w:rPr>
          <w:sz w:val="28"/>
          <w:szCs w:val="28"/>
        </w:rPr>
        <w:lastRenderedPageBreak/>
        <w:t>параметра используя операцию конъюнкции, а затем объединяем все правила с помощью операции дизъюнкции, далее используем формулу, описанную выше.</w:t>
      </w:r>
    </w:p>
    <w:p w:rsidR="000C1EB4" w:rsidRPr="00F26AD3" w:rsidRDefault="00F26AD3" w:rsidP="00F26AD3">
      <w:pPr>
        <w:pStyle w:val="af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9" w:name="_Toc133357665"/>
      <w:r>
        <w:rPr>
          <w:sz w:val="28"/>
          <w:szCs w:val="28"/>
        </w:rPr>
        <w:t xml:space="preserve">Класс </w:t>
      </w:r>
      <w:r w:rsidR="000C1EB4" w:rsidRPr="00F26AD3">
        <w:rPr>
          <w:sz w:val="28"/>
          <w:szCs w:val="28"/>
          <w:lang w:val="en-US"/>
        </w:rPr>
        <w:t>FuzzyInferenxeSystem</w:t>
      </w:r>
      <w:bookmarkEnd w:id="9"/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Класс</w:t>
      </w:r>
      <w:r w:rsidRPr="000C1EB4">
        <w:rPr>
          <w:sz w:val="28"/>
          <w:szCs w:val="28"/>
        </w:rPr>
        <w:t xml:space="preserve"> описывает нечёткую систему, с которой мы будем работать, содержит поля features_in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список лингвистической переменной, которые являются входными параметрами, features_out</w:t>
      </w:r>
      <w:r w:rsidRPr="00BC6632">
        <w:rPr>
          <w:sz w:val="28"/>
          <w:szCs w:val="28"/>
        </w:rPr>
        <w:t xml:space="preserve"> </w:t>
      </w:r>
      <w:r w:rsidRPr="000C1EB4">
        <w:rPr>
          <w:sz w:val="28"/>
          <w:szCs w:val="28"/>
        </w:rPr>
        <w:t>– список лингвистической переменной, которые являются выходными параметрами, rules – список правил, algorithm – выбор алгоритма (</w:t>
      </w:r>
      <w:r w:rsidRPr="000C1EB4">
        <w:rPr>
          <w:rFonts w:eastAsiaTheme="minorEastAsia"/>
          <w:sz w:val="28"/>
          <w:szCs w:val="28"/>
          <w:lang w:val="en-US"/>
        </w:rPr>
        <w:t>Mamdani</w:t>
      </w:r>
      <w:r w:rsidRPr="000C1EB4">
        <w:rPr>
          <w:rFonts w:eastAsiaTheme="minorEastAsia"/>
          <w:sz w:val="28"/>
          <w:szCs w:val="28"/>
        </w:rPr>
        <w:t xml:space="preserve"> или </w:t>
      </w:r>
      <w:r w:rsidRPr="000C1EB4">
        <w:rPr>
          <w:rFonts w:eastAsiaTheme="minorEastAsia"/>
          <w:sz w:val="28"/>
          <w:szCs w:val="28"/>
          <w:lang w:val="en-US"/>
        </w:rPr>
        <w:t>Matrix</w:t>
      </w:r>
      <w:r w:rsidRPr="000C1EB4">
        <w:rPr>
          <w:sz w:val="28"/>
          <w:szCs w:val="28"/>
        </w:rPr>
        <w:t xml:space="preserve">), defuzzification – </w:t>
      </w:r>
      <w:r w:rsidRPr="000C1EB4">
        <w:rPr>
          <w:rFonts w:eastAsiaTheme="minorEastAsia"/>
          <w:sz w:val="28"/>
          <w:szCs w:val="28"/>
        </w:rPr>
        <w:t>выбор метода получения чёткого результата (</w:t>
      </w:r>
      <w:r w:rsidRPr="000C1EB4">
        <w:rPr>
          <w:rFonts w:eastAsiaTheme="minorEastAsia"/>
          <w:sz w:val="28"/>
          <w:szCs w:val="28"/>
          <w:lang w:val="en-US"/>
        </w:rPr>
        <w:t>Centroid</w:t>
      </w:r>
      <w:r w:rsidRPr="000C1EB4">
        <w:rPr>
          <w:rFonts w:eastAsiaTheme="minorEastAsia"/>
          <w:sz w:val="28"/>
          <w:szCs w:val="28"/>
        </w:rPr>
        <w:t xml:space="preserve"> или </w:t>
      </w:r>
      <w:r w:rsidRPr="000C1EB4">
        <w:rPr>
          <w:rFonts w:eastAsiaTheme="minorEastAsia"/>
          <w:sz w:val="28"/>
          <w:szCs w:val="28"/>
          <w:lang w:val="en-US"/>
        </w:rPr>
        <w:t>Simple</w:t>
      </w:r>
      <w:r w:rsidRPr="000C1EB4">
        <w:rPr>
          <w:rFonts w:eastAsiaTheme="minorEastAsia"/>
          <w:sz w:val="28"/>
          <w:szCs w:val="28"/>
        </w:rPr>
        <w:t>)</w:t>
      </w:r>
      <w:r w:rsidRPr="000C1EB4">
        <w:rPr>
          <w:sz w:val="28"/>
          <w:szCs w:val="28"/>
        </w:rPr>
        <w:t>, num – количество значений для интервала допустимых значений лингвистической переменной.</w:t>
      </w:r>
    </w:p>
    <w:p w:rsidR="000C1EB4" w:rsidRPr="00BC6632" w:rsidRDefault="000C1EB4" w:rsidP="00F26AD3">
      <w:pPr>
        <w:spacing w:line="360" w:lineRule="auto"/>
        <w:ind w:firstLine="360"/>
        <w:jc w:val="both"/>
        <w:rPr>
          <w:sz w:val="28"/>
          <w:szCs w:val="28"/>
        </w:rPr>
      </w:pPr>
      <w:r w:rsidRPr="00BC6632">
        <w:rPr>
          <w:sz w:val="28"/>
          <w:szCs w:val="28"/>
        </w:rPr>
        <w:t>Методы класса:</w:t>
      </w:r>
    </w:p>
    <w:p w:rsidR="000C1EB4" w:rsidRPr="00F26AD3" w:rsidRDefault="000C1EB4" w:rsidP="00F26AD3">
      <w:pPr>
        <w:pStyle w:val="afa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create</w:t>
      </w:r>
      <w:r w:rsidRPr="00F26AD3">
        <w:rPr>
          <w:sz w:val="28"/>
          <w:szCs w:val="28"/>
        </w:rPr>
        <w:t>_</w:t>
      </w:r>
      <w:r w:rsidRPr="00F26AD3">
        <w:rPr>
          <w:sz w:val="28"/>
          <w:szCs w:val="28"/>
          <w:lang w:val="en-US"/>
        </w:rPr>
        <w:t>feature</w:t>
      </w:r>
      <w:r w:rsidRPr="00F26AD3">
        <w:rPr>
          <w:sz w:val="28"/>
          <w:szCs w:val="28"/>
        </w:rPr>
        <w:t xml:space="preserve"> (</w:t>
      </w:r>
      <w:r w:rsidRPr="00F26AD3">
        <w:rPr>
          <w:sz w:val="28"/>
          <w:szCs w:val="28"/>
          <w:lang w:val="en-US"/>
        </w:rPr>
        <w:t>self</w:t>
      </w:r>
      <w:r w:rsidRPr="00F26AD3">
        <w:rPr>
          <w:sz w:val="28"/>
          <w:szCs w:val="28"/>
        </w:rPr>
        <w:t xml:space="preserve">, </w:t>
      </w:r>
      <w:r w:rsidRPr="00F26AD3">
        <w:rPr>
          <w:sz w:val="28"/>
          <w:szCs w:val="28"/>
          <w:lang w:val="en-US"/>
        </w:rPr>
        <w:t>name</w:t>
      </w:r>
      <w:r w:rsidRPr="00F26AD3">
        <w:rPr>
          <w:sz w:val="28"/>
          <w:szCs w:val="28"/>
        </w:rPr>
        <w:t xml:space="preserve">, </w:t>
      </w:r>
      <w:r w:rsidRPr="00F26AD3">
        <w:rPr>
          <w:sz w:val="28"/>
          <w:szCs w:val="28"/>
          <w:lang w:val="en-US"/>
        </w:rPr>
        <w:t>units</w:t>
      </w:r>
      <w:r w:rsidRPr="00F26AD3">
        <w:rPr>
          <w:sz w:val="28"/>
          <w:szCs w:val="28"/>
        </w:rPr>
        <w:t xml:space="preserve">, </w:t>
      </w:r>
      <w:r w:rsidRPr="00F26AD3">
        <w:rPr>
          <w:sz w:val="28"/>
          <w:szCs w:val="28"/>
          <w:lang w:val="en-US"/>
        </w:rPr>
        <w:t>min</w:t>
      </w:r>
      <w:r w:rsidRPr="00F26AD3">
        <w:rPr>
          <w:sz w:val="28"/>
          <w:szCs w:val="28"/>
        </w:rPr>
        <w:t xml:space="preserve">, </w:t>
      </w:r>
      <w:r w:rsidRPr="00F26AD3">
        <w:rPr>
          <w:sz w:val="28"/>
          <w:szCs w:val="28"/>
          <w:lang w:val="en-US"/>
        </w:rPr>
        <w:t>max</w:t>
      </w:r>
      <w:r w:rsidRPr="00F26AD3">
        <w:rPr>
          <w:sz w:val="28"/>
          <w:szCs w:val="28"/>
        </w:rPr>
        <w:t xml:space="preserve">, </w:t>
      </w:r>
      <w:r w:rsidRPr="00F26AD3">
        <w:rPr>
          <w:sz w:val="28"/>
          <w:szCs w:val="28"/>
          <w:lang w:val="en-US"/>
        </w:rPr>
        <w:t>inout</w:t>
      </w:r>
      <w:r w:rsidRPr="00F26AD3">
        <w:rPr>
          <w:sz w:val="28"/>
          <w:szCs w:val="28"/>
        </w:rPr>
        <w:t>) – запись лингвистической переменной, возвращает объект класса Feature;</w:t>
      </w:r>
    </w:p>
    <w:p w:rsidR="000C1EB4" w:rsidRPr="00F26AD3" w:rsidRDefault="000C1EB4" w:rsidP="00F26AD3">
      <w:pPr>
        <w:pStyle w:val="afa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F26AD3">
        <w:rPr>
          <w:sz w:val="28"/>
          <w:szCs w:val="28"/>
          <w:lang w:val="en-US"/>
        </w:rPr>
        <w:t xml:space="preserve">create_predicate (self, feature: Feature, name, func=None, const=None) – </w:t>
      </w:r>
      <w:r w:rsidRPr="00F26AD3">
        <w:rPr>
          <w:sz w:val="28"/>
          <w:szCs w:val="28"/>
        </w:rPr>
        <w:t>запись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терма</w:t>
      </w:r>
      <w:r w:rsidRPr="00F26AD3">
        <w:rPr>
          <w:sz w:val="28"/>
          <w:szCs w:val="28"/>
          <w:lang w:val="en-US"/>
        </w:rPr>
        <w:t xml:space="preserve">, </w:t>
      </w:r>
      <w:r w:rsidRPr="00F26AD3">
        <w:rPr>
          <w:sz w:val="28"/>
          <w:szCs w:val="28"/>
        </w:rPr>
        <w:t>возвращает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объект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класса</w:t>
      </w:r>
      <w:r w:rsidRPr="00F26AD3">
        <w:rPr>
          <w:sz w:val="28"/>
          <w:szCs w:val="28"/>
          <w:lang w:val="en-US"/>
        </w:rPr>
        <w:t xml:space="preserve"> </w:t>
      </w:r>
      <w:r w:rsidRPr="002B1B07">
        <w:rPr>
          <w:sz w:val="28"/>
          <w:szCs w:val="28"/>
          <w:lang w:val="en-US"/>
        </w:rPr>
        <w:t>FuzzyPredicate</w:t>
      </w:r>
      <w:r w:rsidRPr="00F26AD3">
        <w:rPr>
          <w:sz w:val="28"/>
          <w:szCs w:val="28"/>
          <w:lang w:val="en-US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 w:rsidRPr="00F26AD3">
        <w:rPr>
          <w:sz w:val="28"/>
          <w:szCs w:val="28"/>
          <w:lang w:val="en-US"/>
        </w:rPr>
        <w:t xml:space="preserve">create_rule (self, input_predicates, output_predicate, weight) – </w:t>
      </w:r>
      <w:r w:rsidRPr="00F26AD3">
        <w:rPr>
          <w:sz w:val="28"/>
          <w:szCs w:val="28"/>
        </w:rPr>
        <w:t>запись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правила</w:t>
      </w:r>
      <w:r w:rsidRPr="00F26AD3">
        <w:rPr>
          <w:sz w:val="28"/>
          <w:szCs w:val="28"/>
          <w:lang w:val="en-US"/>
        </w:rPr>
        <w:t xml:space="preserve">, </w:t>
      </w:r>
      <w:r w:rsidRPr="00F26AD3">
        <w:rPr>
          <w:sz w:val="28"/>
          <w:szCs w:val="28"/>
        </w:rPr>
        <w:t>возвращает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объект</w:t>
      </w:r>
      <w:r w:rsidRPr="00F26AD3">
        <w:rPr>
          <w:sz w:val="28"/>
          <w:szCs w:val="28"/>
          <w:lang w:val="en-US"/>
        </w:rPr>
        <w:t xml:space="preserve"> </w:t>
      </w:r>
      <w:r w:rsidRPr="00F26AD3">
        <w:rPr>
          <w:sz w:val="28"/>
          <w:szCs w:val="28"/>
        </w:rPr>
        <w:t>класса</w:t>
      </w:r>
      <w:r w:rsidRPr="00F26AD3">
        <w:rPr>
          <w:sz w:val="28"/>
          <w:szCs w:val="28"/>
          <w:lang w:val="en-US"/>
        </w:rPr>
        <w:t xml:space="preserve"> </w:t>
      </w:r>
      <w:r w:rsidRPr="002B1B07">
        <w:rPr>
          <w:sz w:val="28"/>
          <w:szCs w:val="28"/>
          <w:lang w:val="en-US"/>
        </w:rPr>
        <w:t>Rule</w:t>
      </w:r>
      <w:r w:rsidRPr="00F26AD3">
        <w:rPr>
          <w:sz w:val="28"/>
          <w:szCs w:val="28"/>
          <w:lang w:val="en-US"/>
        </w:rPr>
        <w:t>;</w:t>
      </w:r>
    </w:p>
    <w:p w:rsidR="000C1EB4" w:rsidRPr="00F26AD3" w:rsidRDefault="000C1EB4" w:rsidP="00F26AD3">
      <w:pPr>
        <w:pStyle w:val="af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</w:rPr>
        <w:t xml:space="preserve">predict (self,*x) – вычисление значений выходных параметров по входным данным, возвращает float; </w:t>
      </w:r>
    </w:p>
    <w:p w:rsidR="000C1EB4" w:rsidRPr="00F26AD3" w:rsidRDefault="000C1EB4" w:rsidP="00F26AD3">
      <w:pPr>
        <w:pStyle w:val="af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26AD3">
        <w:rPr>
          <w:sz w:val="28"/>
          <w:szCs w:val="28"/>
          <w:lang w:val="en-US"/>
        </w:rPr>
        <w:t>show</w:t>
      </w:r>
      <w:r w:rsidRPr="00F26AD3">
        <w:rPr>
          <w:sz w:val="28"/>
          <w:szCs w:val="28"/>
        </w:rPr>
        <w:t>_</w:t>
      </w:r>
      <w:r w:rsidRPr="00F26AD3">
        <w:rPr>
          <w:sz w:val="28"/>
          <w:szCs w:val="28"/>
          <w:lang w:val="en-US"/>
        </w:rPr>
        <w:t>view</w:t>
      </w:r>
      <w:r w:rsidRPr="00F26AD3">
        <w:rPr>
          <w:sz w:val="28"/>
          <w:szCs w:val="28"/>
        </w:rPr>
        <w:t xml:space="preserve"> (</w:t>
      </w:r>
      <w:r w:rsidRPr="00F26AD3">
        <w:rPr>
          <w:sz w:val="28"/>
          <w:szCs w:val="28"/>
          <w:lang w:val="en-US"/>
        </w:rPr>
        <w:t>self</w:t>
      </w:r>
      <w:r w:rsidRPr="00F26AD3">
        <w:rPr>
          <w:sz w:val="28"/>
          <w:szCs w:val="28"/>
        </w:rPr>
        <w:t>) – вывод всех графиков принадлежности лингвистических переменных и соответствующих им термов.</w:t>
      </w:r>
    </w:p>
    <w:p w:rsidR="000C1EB4" w:rsidRDefault="000C1EB4" w:rsidP="002E55C5">
      <w:pPr>
        <w:shd w:val="clear" w:color="auto" w:fill="FFFFFF"/>
        <w:spacing w:line="360" w:lineRule="auto"/>
        <w:ind w:left="360"/>
        <w:rPr>
          <w:sz w:val="28"/>
          <w:szCs w:val="28"/>
        </w:rPr>
      </w:pPr>
    </w:p>
    <w:p w:rsidR="000C1EB4" w:rsidRDefault="00F26AD3" w:rsidP="00F26AD3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Пользователю предлагается использовать следующие элементы библиотеки:</w:t>
      </w:r>
    </w:p>
    <w:p w:rsidR="00F26AD3" w:rsidRP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FuzzyInferenceSystem</w:t>
      </w:r>
      <w:r w:rsidRPr="00F26AD3">
        <w:rPr>
          <w:sz w:val="28"/>
          <w:szCs w:val="28"/>
        </w:rPr>
        <w:t xml:space="preserve"> – основной класс, отвечающий за взаимодействие внешней программы с библиотекой.</w:t>
      </w:r>
    </w:p>
    <w:p w:rsidR="00F26AD3" w:rsidRP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algorithm</w:t>
      </w:r>
      <w:r w:rsidRPr="00F26AD3">
        <w:rPr>
          <w:sz w:val="28"/>
          <w:szCs w:val="28"/>
        </w:rPr>
        <w:t xml:space="preserve"> – выбор алгоритма (</w:t>
      </w:r>
      <w:r w:rsidRPr="00F26AD3">
        <w:rPr>
          <w:sz w:val="28"/>
          <w:szCs w:val="28"/>
          <w:lang w:val="en-US"/>
        </w:rPr>
        <w:t>Mamdani</w:t>
      </w:r>
      <w:r w:rsidRPr="00F26AD3">
        <w:rPr>
          <w:sz w:val="28"/>
          <w:szCs w:val="28"/>
        </w:rPr>
        <w:t xml:space="preserve"> или </w:t>
      </w:r>
      <w:r w:rsidRPr="00F26AD3">
        <w:rPr>
          <w:sz w:val="28"/>
          <w:szCs w:val="28"/>
          <w:lang w:val="en-US"/>
        </w:rPr>
        <w:t>Matrix</w:t>
      </w:r>
      <w:r w:rsidRPr="00F26AD3">
        <w:rPr>
          <w:sz w:val="28"/>
          <w:szCs w:val="28"/>
        </w:rPr>
        <w:t>);</w:t>
      </w:r>
    </w:p>
    <w:p w:rsid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lastRenderedPageBreak/>
        <w:t>defuzzification</w:t>
      </w:r>
      <w:r w:rsidRPr="00F26AD3">
        <w:rPr>
          <w:sz w:val="28"/>
          <w:szCs w:val="28"/>
        </w:rPr>
        <w:t xml:space="preserve"> - выбор метода получения чёткого результата (</w:t>
      </w:r>
      <w:r w:rsidRPr="00F26AD3">
        <w:rPr>
          <w:sz w:val="28"/>
          <w:szCs w:val="28"/>
          <w:lang w:val="en-US"/>
        </w:rPr>
        <w:t>Centroid</w:t>
      </w:r>
      <w:r w:rsidRPr="00F26AD3">
        <w:rPr>
          <w:sz w:val="28"/>
          <w:szCs w:val="28"/>
        </w:rPr>
        <w:t xml:space="preserve"> или </w:t>
      </w:r>
      <w:r w:rsidRPr="00F26AD3">
        <w:rPr>
          <w:sz w:val="28"/>
          <w:szCs w:val="28"/>
          <w:lang w:val="en-US"/>
        </w:rPr>
        <w:t>Simple</w:t>
      </w:r>
      <w:r w:rsidRPr="00F26AD3">
        <w:rPr>
          <w:sz w:val="28"/>
          <w:szCs w:val="28"/>
        </w:rPr>
        <w:t>);</w:t>
      </w:r>
    </w:p>
    <w:p w:rsid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create</w:t>
      </w:r>
      <w:r w:rsidRPr="00F26AD3">
        <w:rPr>
          <w:b/>
          <w:bCs/>
          <w:sz w:val="28"/>
          <w:szCs w:val="28"/>
        </w:rPr>
        <w:t>_</w:t>
      </w:r>
      <w:r w:rsidRPr="00F26AD3">
        <w:rPr>
          <w:b/>
          <w:bCs/>
          <w:sz w:val="28"/>
          <w:szCs w:val="28"/>
          <w:lang w:val="en-US"/>
        </w:rPr>
        <w:t>feature</w:t>
      </w:r>
      <w:r w:rsidRPr="00F26AD3">
        <w:rPr>
          <w:b/>
          <w:bCs/>
          <w:sz w:val="28"/>
          <w:szCs w:val="28"/>
        </w:rPr>
        <w:t xml:space="preserve"> </w:t>
      </w:r>
      <w:r w:rsidRPr="00F26AD3">
        <w:rPr>
          <w:sz w:val="28"/>
          <w:szCs w:val="28"/>
        </w:rPr>
        <w:t>- метод для создания признака или лингвистической переменной (ЛП);</w:t>
      </w:r>
    </w:p>
    <w:p w:rsid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create</w:t>
      </w:r>
      <w:r w:rsidRPr="00F26AD3">
        <w:rPr>
          <w:b/>
          <w:bCs/>
          <w:sz w:val="28"/>
          <w:szCs w:val="28"/>
        </w:rPr>
        <w:t>_</w:t>
      </w:r>
      <w:r w:rsidRPr="00F26AD3">
        <w:rPr>
          <w:b/>
          <w:bCs/>
          <w:sz w:val="28"/>
          <w:szCs w:val="28"/>
          <w:lang w:val="en-US"/>
        </w:rPr>
        <w:t>predicate</w:t>
      </w:r>
      <w:r w:rsidRPr="00F26AD3">
        <w:rPr>
          <w:b/>
          <w:bCs/>
          <w:sz w:val="28"/>
          <w:szCs w:val="28"/>
        </w:rPr>
        <w:t xml:space="preserve"> </w:t>
      </w:r>
      <w:r w:rsidRPr="00F26AD3">
        <w:rPr>
          <w:sz w:val="28"/>
          <w:szCs w:val="28"/>
        </w:rPr>
        <w:t>– метод для создания предиката или терма ЛП;</w:t>
      </w:r>
    </w:p>
    <w:p w:rsid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create</w:t>
      </w:r>
      <w:r w:rsidRPr="00F26AD3">
        <w:rPr>
          <w:b/>
          <w:bCs/>
          <w:sz w:val="28"/>
          <w:szCs w:val="28"/>
        </w:rPr>
        <w:t>_</w:t>
      </w:r>
      <w:r w:rsidRPr="00F26AD3">
        <w:rPr>
          <w:b/>
          <w:bCs/>
          <w:sz w:val="28"/>
          <w:szCs w:val="28"/>
          <w:lang w:val="en-US"/>
        </w:rPr>
        <w:t>rule</w:t>
      </w:r>
      <w:r w:rsidRPr="00F26AD3">
        <w:rPr>
          <w:b/>
          <w:bCs/>
          <w:sz w:val="28"/>
          <w:szCs w:val="28"/>
        </w:rPr>
        <w:t xml:space="preserve"> </w:t>
      </w:r>
      <w:r w:rsidRPr="00F26AD3">
        <w:rPr>
          <w:sz w:val="28"/>
          <w:szCs w:val="28"/>
        </w:rPr>
        <w:t>– метод для создания правила;</w:t>
      </w:r>
    </w:p>
    <w:p w:rsidR="00F26AD3" w:rsidRPr="00F26AD3" w:rsidRDefault="00F26AD3" w:rsidP="00F26AD3">
      <w:pPr>
        <w:pStyle w:val="afa"/>
        <w:numPr>
          <w:ilvl w:val="0"/>
          <w:numId w:val="12"/>
        </w:numPr>
        <w:shd w:val="clear" w:color="auto" w:fill="FFFFFF"/>
        <w:spacing w:line="360" w:lineRule="auto"/>
        <w:rPr>
          <w:sz w:val="28"/>
          <w:szCs w:val="28"/>
        </w:rPr>
      </w:pPr>
      <w:r w:rsidRPr="00F26AD3">
        <w:rPr>
          <w:b/>
          <w:bCs/>
          <w:sz w:val="28"/>
          <w:szCs w:val="28"/>
          <w:lang w:val="en-US"/>
        </w:rPr>
        <w:t>predict</w:t>
      </w:r>
      <w:r w:rsidRPr="00F26AD3">
        <w:rPr>
          <w:sz w:val="28"/>
          <w:szCs w:val="28"/>
        </w:rPr>
        <w:t xml:space="preserve"> – метод для вычисления значений выходных параметров по заданным значениям входных.</w:t>
      </w:r>
    </w:p>
    <w:p w:rsidR="0073040B" w:rsidRDefault="0073040B" w:rsidP="0073040B">
      <w:pPr>
        <w:shd w:val="clear" w:color="auto" w:fill="FFFFFF"/>
        <w:spacing w:line="360" w:lineRule="auto"/>
        <w:rPr>
          <w:sz w:val="28"/>
          <w:szCs w:val="28"/>
        </w:rPr>
      </w:pPr>
    </w:p>
    <w:p w:rsidR="0073040B" w:rsidRDefault="0073040B" w:rsidP="0073040B">
      <w:pPr>
        <w:shd w:val="clear" w:color="auto" w:fill="FFFFFF"/>
        <w:spacing w:line="360" w:lineRule="auto"/>
        <w:rPr>
          <w:sz w:val="28"/>
          <w:szCs w:val="28"/>
        </w:rPr>
      </w:pPr>
    </w:p>
    <w:p w:rsidR="005462FB" w:rsidRDefault="005462FB" w:rsidP="0073040B">
      <w:pPr>
        <w:shd w:val="clear" w:color="auto" w:fill="FFFFFF"/>
        <w:spacing w:line="360" w:lineRule="auto"/>
        <w:rPr>
          <w:sz w:val="28"/>
          <w:szCs w:val="28"/>
        </w:rPr>
      </w:pPr>
    </w:p>
    <w:p w:rsidR="005462FB" w:rsidRPr="0073040B" w:rsidRDefault="005462FB" w:rsidP="0073040B">
      <w:pPr>
        <w:shd w:val="clear" w:color="auto" w:fill="FFFFFF"/>
        <w:spacing w:line="360" w:lineRule="auto"/>
        <w:rPr>
          <w:sz w:val="28"/>
          <w:szCs w:val="28"/>
        </w:rPr>
      </w:pPr>
    </w:p>
    <w:p w:rsidR="00CC49D1" w:rsidRPr="005462FB" w:rsidRDefault="00CC49D1" w:rsidP="007A0B9A">
      <w:pPr>
        <w:pStyle w:val="1"/>
      </w:pPr>
      <w:bookmarkStart w:id="10" w:name="_Toc133363915"/>
      <w:r w:rsidRPr="005462FB">
        <w:lastRenderedPageBreak/>
        <w:t>Используемые технические средства</w:t>
      </w:r>
      <w:bookmarkEnd w:id="10"/>
    </w:p>
    <w:p w:rsidR="00EC44BF" w:rsidRPr="00BF1E2F" w:rsidRDefault="00EC44BF" w:rsidP="00EC44BF">
      <w:pPr>
        <w:spacing w:line="360" w:lineRule="auto"/>
        <w:ind w:firstLine="567"/>
        <w:jc w:val="both"/>
        <w:rPr>
          <w:rFonts w:eastAsia="Verdana"/>
          <w:color w:val="000000" w:themeColor="text1"/>
          <w:sz w:val="28"/>
          <w:szCs w:val="28"/>
        </w:rPr>
      </w:pPr>
      <w:r>
        <w:rPr>
          <w:rFonts w:eastAsia="Verdana"/>
          <w:color w:val="000000" w:themeColor="text1"/>
          <w:sz w:val="28"/>
          <w:szCs w:val="28"/>
        </w:rPr>
        <w:t>Для работы с библиотекой достаточно</w:t>
      </w:r>
      <w:r w:rsidRPr="00EC44BF">
        <w:rPr>
          <w:rFonts w:eastAsia="Verdana"/>
          <w:color w:val="000000" w:themeColor="text1"/>
          <w:sz w:val="28"/>
          <w:szCs w:val="28"/>
        </w:rPr>
        <w:t xml:space="preserve"> </w:t>
      </w:r>
      <w:r>
        <w:rPr>
          <w:rFonts w:eastAsia="Verdana"/>
          <w:color w:val="000000" w:themeColor="text1"/>
          <w:sz w:val="28"/>
          <w:szCs w:val="28"/>
        </w:rPr>
        <w:t xml:space="preserve">иметь среду разработки, которая поддерживает язык программирования </w:t>
      </w:r>
      <w:r>
        <w:rPr>
          <w:rFonts w:eastAsia="Verdana"/>
          <w:color w:val="000000" w:themeColor="text1"/>
          <w:sz w:val="28"/>
          <w:szCs w:val="28"/>
          <w:lang w:val="en-US"/>
        </w:rPr>
        <w:t>python</w:t>
      </w:r>
      <w:r w:rsidRPr="00EC44BF">
        <w:rPr>
          <w:rFonts w:eastAsia="Verdana"/>
          <w:color w:val="000000" w:themeColor="text1"/>
          <w:sz w:val="28"/>
          <w:szCs w:val="28"/>
        </w:rPr>
        <w:t>,</w:t>
      </w:r>
      <w:r>
        <w:rPr>
          <w:rFonts w:eastAsia="Verdana"/>
          <w:color w:val="000000" w:themeColor="text1"/>
          <w:sz w:val="28"/>
          <w:szCs w:val="28"/>
        </w:rPr>
        <w:t xml:space="preserve"> загрузить библиотеку можно через терминал, с помощью команды </w:t>
      </w:r>
      <w:r>
        <w:rPr>
          <w:rFonts w:eastAsia="Verdana"/>
          <w:color w:val="000000" w:themeColor="text1"/>
          <w:sz w:val="28"/>
          <w:szCs w:val="28"/>
          <w:lang w:val="en-US"/>
        </w:rPr>
        <w:t>pip</w:t>
      </w:r>
      <w:r w:rsidRPr="00EC44BF">
        <w:rPr>
          <w:rFonts w:eastAsia="Verdana"/>
          <w:color w:val="000000" w:themeColor="text1"/>
          <w:sz w:val="28"/>
          <w:szCs w:val="28"/>
        </w:rPr>
        <w:t xml:space="preserve"> </w:t>
      </w:r>
      <w:r>
        <w:rPr>
          <w:rFonts w:eastAsia="Verdana"/>
          <w:color w:val="000000" w:themeColor="text1"/>
          <w:sz w:val="28"/>
          <w:szCs w:val="28"/>
          <w:lang w:val="en-US"/>
        </w:rPr>
        <w:t>install</w:t>
      </w:r>
      <w:r w:rsidRPr="00EC44BF">
        <w:rPr>
          <w:rFonts w:eastAsia="Verdana"/>
          <w:color w:val="000000" w:themeColor="text1"/>
          <w:sz w:val="28"/>
          <w:szCs w:val="28"/>
        </w:rPr>
        <w:t xml:space="preserve"> </w:t>
      </w:r>
      <w:r w:rsidR="002B1B07" w:rsidRPr="002B1B07">
        <w:rPr>
          <w:rFonts w:eastAsia="Verdana"/>
          <w:color w:val="000000" w:themeColor="text1"/>
          <w:sz w:val="28"/>
          <w:szCs w:val="28"/>
        </w:rPr>
        <w:t>fuzzy_matrix_mamdani</w:t>
      </w:r>
      <w:r w:rsidR="00BF1E2F" w:rsidRPr="00BF1E2F">
        <w:rPr>
          <w:rFonts w:eastAsia="Verdana"/>
          <w:color w:val="000000" w:themeColor="text1"/>
          <w:sz w:val="28"/>
          <w:szCs w:val="28"/>
        </w:rPr>
        <w:t>.</w:t>
      </w:r>
    </w:p>
    <w:sectPr w:rsidR="00EC44BF" w:rsidRPr="00BF1E2F" w:rsidSect="007A0B9A">
      <w:headerReference w:type="default" r:id="rId9"/>
      <w:footerReference w:type="default" r:id="rId10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D3C" w:rsidRDefault="00752D3C">
      <w:r>
        <w:separator/>
      </w:r>
    </w:p>
  </w:endnote>
  <w:endnote w:type="continuationSeparator" w:id="0">
    <w:p w:rsidR="00752D3C" w:rsidRDefault="0075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718686"/>
      <w:docPartObj>
        <w:docPartGallery w:val="Page Numbers (Bottom of Page)"/>
        <w:docPartUnique/>
      </w:docPartObj>
    </w:sdtPr>
    <w:sdtContent>
      <w:p w:rsidR="007A0B9A" w:rsidRDefault="007A0B9A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A0B9A" w:rsidRDefault="007A0B9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D3C" w:rsidRDefault="00752D3C">
      <w:r>
        <w:separator/>
      </w:r>
    </w:p>
  </w:footnote>
  <w:footnote w:type="continuationSeparator" w:id="0">
    <w:p w:rsidR="00752D3C" w:rsidRDefault="00752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17" w:rsidRDefault="008F2817">
    <w:pPr>
      <w:pStyle w:val="af6"/>
      <w:jc w:val="center"/>
    </w:pPr>
  </w:p>
  <w:p w:rsidR="008F2817" w:rsidRDefault="008F2817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FBF"/>
    <w:multiLevelType w:val="hybridMultilevel"/>
    <w:tmpl w:val="A43E5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6A25"/>
    <w:multiLevelType w:val="hybridMultilevel"/>
    <w:tmpl w:val="A41C57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CB7AAE"/>
    <w:multiLevelType w:val="multilevel"/>
    <w:tmpl w:val="3B20AD1A"/>
    <w:lvl w:ilvl="0">
      <w:start w:val="1"/>
      <w:numFmt w:val="decimal"/>
      <w:pStyle w:val="1"/>
      <w:suff w:val="space"/>
      <w:lvlText w:val="%1"/>
      <w:lvlJc w:val="left"/>
      <w:pPr>
        <w:ind w:left="8363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7196EC6"/>
    <w:multiLevelType w:val="hybridMultilevel"/>
    <w:tmpl w:val="55BA139E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363F"/>
    <w:multiLevelType w:val="hybridMultilevel"/>
    <w:tmpl w:val="50924928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3CB0"/>
    <w:multiLevelType w:val="hybridMultilevel"/>
    <w:tmpl w:val="5C4C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B072AD"/>
    <w:multiLevelType w:val="hybridMultilevel"/>
    <w:tmpl w:val="46FA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9555B"/>
    <w:multiLevelType w:val="multilevel"/>
    <w:tmpl w:val="AE72F9CC"/>
    <w:lvl w:ilvl="0">
      <w:start w:val="1"/>
      <w:numFmt w:val="decimal"/>
      <w:lvlText w:val="%1."/>
      <w:lvlJc w:val="right"/>
      <w:pPr>
        <w:ind w:left="1069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9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9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9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9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9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51353"/>
    <w:multiLevelType w:val="hybridMultilevel"/>
    <w:tmpl w:val="4102537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48B92D8A"/>
    <w:multiLevelType w:val="hybridMultilevel"/>
    <w:tmpl w:val="A84E5E44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85BD4"/>
    <w:multiLevelType w:val="multilevel"/>
    <w:tmpl w:val="194E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3E5DF0"/>
    <w:multiLevelType w:val="hybridMultilevel"/>
    <w:tmpl w:val="84508076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B8"/>
    <w:multiLevelType w:val="hybridMultilevel"/>
    <w:tmpl w:val="413C0502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5039A"/>
    <w:multiLevelType w:val="hybridMultilevel"/>
    <w:tmpl w:val="8F0E77D6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D3DFE"/>
    <w:multiLevelType w:val="hybridMultilevel"/>
    <w:tmpl w:val="183E54D0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38A8"/>
    <w:multiLevelType w:val="hybridMultilevel"/>
    <w:tmpl w:val="ABA0B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6EE4"/>
    <w:multiLevelType w:val="hybridMultilevel"/>
    <w:tmpl w:val="D1ECFFA8"/>
    <w:lvl w:ilvl="0" w:tplc="31CCBF6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1328">
    <w:abstractNumId w:val="10"/>
  </w:num>
  <w:num w:numId="2" w16cid:durableId="1213883447">
    <w:abstractNumId w:val="7"/>
  </w:num>
  <w:num w:numId="3" w16cid:durableId="1231689910">
    <w:abstractNumId w:val="2"/>
  </w:num>
  <w:num w:numId="4" w16cid:durableId="780731299">
    <w:abstractNumId w:val="5"/>
  </w:num>
  <w:num w:numId="5" w16cid:durableId="835997371">
    <w:abstractNumId w:val="13"/>
  </w:num>
  <w:num w:numId="6" w16cid:durableId="1303267034">
    <w:abstractNumId w:val="9"/>
  </w:num>
  <w:num w:numId="7" w16cid:durableId="340664226">
    <w:abstractNumId w:val="1"/>
  </w:num>
  <w:num w:numId="8" w16cid:durableId="109865114">
    <w:abstractNumId w:val="18"/>
  </w:num>
  <w:num w:numId="9" w16cid:durableId="1849982439">
    <w:abstractNumId w:val="8"/>
  </w:num>
  <w:num w:numId="10" w16cid:durableId="1753703327">
    <w:abstractNumId w:val="11"/>
  </w:num>
  <w:num w:numId="11" w16cid:durableId="578447668">
    <w:abstractNumId w:val="6"/>
  </w:num>
  <w:num w:numId="12" w16cid:durableId="420953001">
    <w:abstractNumId w:val="0"/>
  </w:num>
  <w:num w:numId="13" w16cid:durableId="324478898">
    <w:abstractNumId w:val="3"/>
  </w:num>
  <w:num w:numId="14" w16cid:durableId="1043939892">
    <w:abstractNumId w:val="4"/>
  </w:num>
  <w:num w:numId="15" w16cid:durableId="1973557478">
    <w:abstractNumId w:val="19"/>
  </w:num>
  <w:num w:numId="16" w16cid:durableId="589461994">
    <w:abstractNumId w:val="14"/>
  </w:num>
  <w:num w:numId="17" w16cid:durableId="1730305519">
    <w:abstractNumId w:val="15"/>
  </w:num>
  <w:num w:numId="18" w16cid:durableId="652029800">
    <w:abstractNumId w:val="16"/>
  </w:num>
  <w:num w:numId="19" w16cid:durableId="1256940515">
    <w:abstractNumId w:val="12"/>
  </w:num>
  <w:num w:numId="20" w16cid:durableId="21713371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A3CCE"/>
    <w:rsid w:val="000A5EB7"/>
    <w:rsid w:val="000B1B02"/>
    <w:rsid w:val="000C1EB4"/>
    <w:rsid w:val="000D4D96"/>
    <w:rsid w:val="000E3E4F"/>
    <w:rsid w:val="000F160D"/>
    <w:rsid w:val="000F6A80"/>
    <w:rsid w:val="000F7158"/>
    <w:rsid w:val="00100BC2"/>
    <w:rsid w:val="00122C18"/>
    <w:rsid w:val="0012708E"/>
    <w:rsid w:val="00154FD3"/>
    <w:rsid w:val="00170569"/>
    <w:rsid w:val="00185214"/>
    <w:rsid w:val="00193D3E"/>
    <w:rsid w:val="001A7C4F"/>
    <w:rsid w:val="001C6168"/>
    <w:rsid w:val="00202A60"/>
    <w:rsid w:val="00202FEE"/>
    <w:rsid w:val="002355C8"/>
    <w:rsid w:val="00247EAD"/>
    <w:rsid w:val="00247F37"/>
    <w:rsid w:val="00266438"/>
    <w:rsid w:val="0029631C"/>
    <w:rsid w:val="002A3CB2"/>
    <w:rsid w:val="002B1B07"/>
    <w:rsid w:val="002B74E1"/>
    <w:rsid w:val="002B7FA9"/>
    <w:rsid w:val="002E55C5"/>
    <w:rsid w:val="0030411A"/>
    <w:rsid w:val="0031695C"/>
    <w:rsid w:val="0033189A"/>
    <w:rsid w:val="00347FB2"/>
    <w:rsid w:val="00361E2C"/>
    <w:rsid w:val="00382A77"/>
    <w:rsid w:val="00383757"/>
    <w:rsid w:val="00387B91"/>
    <w:rsid w:val="0039532A"/>
    <w:rsid w:val="00396325"/>
    <w:rsid w:val="003B20C9"/>
    <w:rsid w:val="003B6D96"/>
    <w:rsid w:val="003B7B0E"/>
    <w:rsid w:val="003E0F51"/>
    <w:rsid w:val="00402C08"/>
    <w:rsid w:val="00481DDB"/>
    <w:rsid w:val="004A1EBA"/>
    <w:rsid w:val="005058BF"/>
    <w:rsid w:val="00521569"/>
    <w:rsid w:val="0054275A"/>
    <w:rsid w:val="005462FB"/>
    <w:rsid w:val="005762E2"/>
    <w:rsid w:val="00594765"/>
    <w:rsid w:val="005F2D1A"/>
    <w:rsid w:val="005F34CC"/>
    <w:rsid w:val="00600742"/>
    <w:rsid w:val="006240C2"/>
    <w:rsid w:val="00636D9C"/>
    <w:rsid w:val="00640885"/>
    <w:rsid w:val="006C76DD"/>
    <w:rsid w:val="006E4FA5"/>
    <w:rsid w:val="0073040B"/>
    <w:rsid w:val="00752D3C"/>
    <w:rsid w:val="007850BF"/>
    <w:rsid w:val="007A0B9A"/>
    <w:rsid w:val="007B0EC3"/>
    <w:rsid w:val="007C6FE9"/>
    <w:rsid w:val="007F484E"/>
    <w:rsid w:val="008178AE"/>
    <w:rsid w:val="0082480E"/>
    <w:rsid w:val="00825F85"/>
    <w:rsid w:val="0085370B"/>
    <w:rsid w:val="0085619C"/>
    <w:rsid w:val="008C3F0D"/>
    <w:rsid w:val="008C4467"/>
    <w:rsid w:val="008D2F37"/>
    <w:rsid w:val="008F2817"/>
    <w:rsid w:val="0090514B"/>
    <w:rsid w:val="009377DC"/>
    <w:rsid w:val="00942B8E"/>
    <w:rsid w:val="0097056F"/>
    <w:rsid w:val="00993BF0"/>
    <w:rsid w:val="009A0EC6"/>
    <w:rsid w:val="009A7A30"/>
    <w:rsid w:val="009B4E49"/>
    <w:rsid w:val="009C69E7"/>
    <w:rsid w:val="009C6B47"/>
    <w:rsid w:val="009F2B4F"/>
    <w:rsid w:val="00A4310F"/>
    <w:rsid w:val="00A65A33"/>
    <w:rsid w:val="00A803D0"/>
    <w:rsid w:val="00A8234C"/>
    <w:rsid w:val="00A83A29"/>
    <w:rsid w:val="00AB1058"/>
    <w:rsid w:val="00AE5A34"/>
    <w:rsid w:val="00B10614"/>
    <w:rsid w:val="00B109F7"/>
    <w:rsid w:val="00B13B3E"/>
    <w:rsid w:val="00B31427"/>
    <w:rsid w:val="00B56700"/>
    <w:rsid w:val="00BD3AA3"/>
    <w:rsid w:val="00BF1E2F"/>
    <w:rsid w:val="00C3146B"/>
    <w:rsid w:val="00C51866"/>
    <w:rsid w:val="00C6443E"/>
    <w:rsid w:val="00C70FC7"/>
    <w:rsid w:val="00C90B3C"/>
    <w:rsid w:val="00CB74F3"/>
    <w:rsid w:val="00CC49D1"/>
    <w:rsid w:val="00CE6F68"/>
    <w:rsid w:val="00D269C7"/>
    <w:rsid w:val="00D27B19"/>
    <w:rsid w:val="00D4468F"/>
    <w:rsid w:val="00D4502F"/>
    <w:rsid w:val="00DA2739"/>
    <w:rsid w:val="00DB1C62"/>
    <w:rsid w:val="00DB3051"/>
    <w:rsid w:val="00DB611D"/>
    <w:rsid w:val="00DF1656"/>
    <w:rsid w:val="00E06366"/>
    <w:rsid w:val="00E23CA2"/>
    <w:rsid w:val="00E32F51"/>
    <w:rsid w:val="00E52B70"/>
    <w:rsid w:val="00E55A5E"/>
    <w:rsid w:val="00E5624B"/>
    <w:rsid w:val="00E75B9C"/>
    <w:rsid w:val="00E826F1"/>
    <w:rsid w:val="00E904EB"/>
    <w:rsid w:val="00E90790"/>
    <w:rsid w:val="00EA1DB3"/>
    <w:rsid w:val="00EB69BA"/>
    <w:rsid w:val="00EB6A17"/>
    <w:rsid w:val="00EC393E"/>
    <w:rsid w:val="00EC44BF"/>
    <w:rsid w:val="00F036E9"/>
    <w:rsid w:val="00F17B65"/>
    <w:rsid w:val="00F2389B"/>
    <w:rsid w:val="00F26AD3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052BC79C-678B-45B3-BCD9-3CDA3AAD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7A0B9A"/>
    <w:pPr>
      <w:keepNext/>
      <w:pageBreakBefore/>
      <w:numPr>
        <w:numId w:val="3"/>
      </w:numPr>
      <w:spacing w:before="240" w:after="60"/>
      <w:ind w:left="-142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rsid w:val="00E52B7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E52B70"/>
    <w:rPr>
      <w:sz w:val="24"/>
      <w:szCs w:val="24"/>
    </w:rPr>
  </w:style>
  <w:style w:type="paragraph" w:styleId="af8">
    <w:name w:val="footer"/>
    <w:basedOn w:val="a"/>
    <w:link w:val="af9"/>
    <w:uiPriority w:val="99"/>
    <w:rsid w:val="00E52B7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E52B70"/>
    <w:rPr>
      <w:sz w:val="24"/>
      <w:szCs w:val="24"/>
    </w:rPr>
  </w:style>
  <w:style w:type="paragraph" w:styleId="afa">
    <w:name w:val="List Paragraph"/>
    <w:basedOn w:val="a"/>
    <w:link w:val="afb"/>
    <w:uiPriority w:val="99"/>
    <w:qFormat/>
    <w:rsid w:val="0073040B"/>
    <w:pPr>
      <w:ind w:left="720"/>
      <w:contextualSpacing/>
    </w:pPr>
  </w:style>
  <w:style w:type="paragraph" w:styleId="afc">
    <w:name w:val="TOC Heading"/>
    <w:basedOn w:val="1"/>
    <w:next w:val="a"/>
    <w:uiPriority w:val="39"/>
    <w:unhideWhenUsed/>
    <w:qFormat/>
    <w:rsid w:val="007A0B9A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character" w:customStyle="1" w:styleId="afb">
    <w:name w:val="Абзац списка Знак"/>
    <w:basedOn w:val="a0"/>
    <w:link w:val="afa"/>
    <w:uiPriority w:val="99"/>
    <w:rsid w:val="008248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253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1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84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688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83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8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829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44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88F8-0422-47C5-8101-23421653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пользователя ГОСТ 34</vt:lpstr>
      <vt:lpstr>Руководство пользователя ГОСТ 34</vt:lpstr>
    </vt:vector>
  </TitlesOfParts>
  <Company>RuGost</Company>
  <LinksUpToDate>false</LinksUpToDate>
  <CharactersWithSpaces>7257</CharactersWithSpaces>
  <SharedDoc>false</SharedDoc>
  <HLinks>
    <vt:vector size="132" baseType="variant">
      <vt:variant>
        <vt:i4>1441849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_Toc183090298</vt:lpwstr>
      </vt:variant>
      <vt:variant>
        <vt:i4>1441849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_Toc183090297</vt:lpwstr>
      </vt:variant>
      <vt:variant>
        <vt:i4>1441849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_Toc183090296</vt:lpwstr>
      </vt:variant>
      <vt:variant>
        <vt:i4>1441849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_Toc183090295</vt:lpwstr>
      </vt:variant>
      <vt:variant>
        <vt:i4>1441849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_Toc183090294</vt:lpwstr>
      </vt:variant>
      <vt:variant>
        <vt:i4>1441849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_Toc183090293</vt:lpwstr>
      </vt:variant>
      <vt:variant>
        <vt:i4>1441849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_Toc183090292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_Toc183090291</vt:lpwstr>
      </vt:variant>
      <vt:variant>
        <vt:i4>1441849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_Toc183090290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_Toc183090289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_Toc183090288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_Toc183090287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_Toc183090286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_Toc183090285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_Toc183090284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_Toc183090283</vt:lpwstr>
      </vt:variant>
      <vt:variant>
        <vt:i4>1507385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_Toc183090282</vt:lpwstr>
      </vt:variant>
      <vt:variant>
        <vt:i4>1507385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_Toc183090281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_Toc183090280</vt:lpwstr>
      </vt:variant>
      <vt:variant>
        <vt:i4>1572921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_Toc183090279</vt:lpwstr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_Toc183090278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_Toc183090277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ГОСТ 34</dc:title>
  <dc:creator>RuGost</dc:creator>
  <cp:lastModifiedBy>Наталья Епишина</cp:lastModifiedBy>
  <cp:revision>12</cp:revision>
  <cp:lastPrinted>2004-12-03T09:11:00Z</cp:lastPrinted>
  <dcterms:created xsi:type="dcterms:W3CDTF">2021-12-16T23:47:00Z</dcterms:created>
  <dcterms:modified xsi:type="dcterms:W3CDTF">2023-04-26T08:38:00Z</dcterms:modified>
</cp:coreProperties>
</file>