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svg" ContentType="image/svg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Optimisation of Multiple Control Strategies on a Dengue Fever Model using the Forward-Backward Sweep Method</w:t>
      </w:r>
    </w:p>
    <w:p>
      <w:pPr>
        <w:pStyle w:val="FirstParagraph"/>
      </w:pPr>
      <w:r>
        <w:t xml:space="preserve">Sandra Montes (</w:t>
      </w:r>
      <w:r>
        <w:t xml:space="preserve">@slmontes</w:t>
      </w:r>
      <w:r>
        <w:t xml:space="preserve">), 2026-01-26</w:t>
      </w:r>
    </w:p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presents the optimal control solution for the dengue fever model using the forward-backward sweep method with 4th-order Runge-Kutta integration. This approach implements Pontryagin’s maximum principle numerically, as described by</w:t>
      </w:r>
      <w:r>
        <w:t xml:space="preserve"> </w:t>
      </w:r>
      <w:hyperlink r:id="rId20">
        <w:r>
          <w:rPr>
            <w:rStyle w:val="Hyperlink"/>
          </w:rPr>
          <w:t xml:space="preserve">Asamoah et al. (2021)</w:t>
        </w:r>
      </w:hyperlink>
      <w:r>
        <w:t xml:space="preserve">. The same model and equations are used as in the file</w:t>
      </w:r>
      <w:r>
        <w:t xml:space="preserve"> </w:t>
      </w:r>
      <w:hyperlink r:id="rId21">
        <w:r>
          <w:rPr>
            <w:rStyle w:val="Hyperlink"/>
          </w:rPr>
          <w:t xml:space="preserve">MultControl_Dengue</w:t>
        </w:r>
      </w:hyperlink>
      <w:r>
        <w:t xml:space="preserve">, but optimisation is performed iteratively rather than via a nonlinear programming solver.</w:t>
      </w:r>
    </w:p>
    <w:p>
      <w:pPr>
        <w:pStyle w:val="BodyText"/>
      </w:pPr>
      <w:r>
        <w:t xml:space="preserve">The model has two populations: human and mosquito (vector). The human population is divided into susceptible</w:t>
      </w:r>
      <w:r>
        <w:t xml:space="preserve"> </w:t>
      </w:r>
      <w:r>
        <w:rPr>
          <w:rStyle w:val="VerbatimChar"/>
        </w:rPr>
        <w:t xml:space="preserve">S_h</w:t>
      </w:r>
      <w:r>
        <w:t xml:space="preserve">, infected (symptomatic)</w:t>
      </w:r>
      <w:r>
        <w:t xml:space="preserve"> </w:t>
      </w:r>
      <w:r>
        <w:rPr>
          <w:rStyle w:val="VerbatimChar"/>
        </w:rPr>
        <w:t xml:space="preserve">I_h</w:t>
      </w:r>
      <w:r>
        <w:t xml:space="preserve">, carrier (asymptomatic)</w:t>
      </w:r>
      <w:r>
        <w:t xml:space="preserve"> </w:t>
      </w:r>
      <w:r>
        <w:rPr>
          <w:rStyle w:val="VerbatimChar"/>
        </w:rPr>
        <w:t xml:space="preserve">I_hA</w:t>
      </w:r>
      <w:r>
        <w:t xml:space="preserve">, partially immune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 recovered</w:t>
      </w:r>
      <w:r>
        <w:t xml:space="preserve"> </w:t>
      </w:r>
      <w:r>
        <w:rPr>
          <w:rStyle w:val="VerbatimChar"/>
        </w:rPr>
        <w:t xml:space="preserve">R_h</w:t>
      </w:r>
      <w:r>
        <w:t xml:space="preserve">. The mosquito population comprises susceptible</w:t>
      </w:r>
      <w:r>
        <w:t xml:space="preserve"> </w:t>
      </w:r>
      <w:r>
        <w:rPr>
          <w:rStyle w:val="VerbatimChar"/>
        </w:rPr>
        <w:t xml:space="preserve">S_v</w:t>
      </w:r>
      <w:r>
        <w:t xml:space="preserve"> </w:t>
      </w:r>
      <w:r>
        <w:t xml:space="preserve">and infected</w:t>
      </w:r>
      <w:r>
        <w:t xml:space="preserve"> </w:t>
      </w:r>
      <w:r>
        <w:rPr>
          <w:rStyle w:val="VerbatimChar"/>
        </w:rPr>
        <w:t xml:space="preserve">I_v</w:t>
      </w:r>
      <w:r>
        <w:t xml:space="preserve">.</w:t>
      </w:r>
    </w:p>
    <w:p>
      <w:pPr>
        <w:pStyle w:val="BodyText"/>
      </w:pPr>
      <w:r>
        <w:t xml:space="preserve">The model is described by the following equations: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/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t>ψ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ω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</m:e>
                </m:d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</m:e>
                </m:d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P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ρ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ϕ</m:t>
                </m:r>
                <m:sSub>
                  <m:e>
                    <m:r>
                      <m:t>γ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ϕ</m:t>
                    </m:r>
                  </m:e>
                </m:d>
                <m:sSub>
                  <m:e>
                    <m:r>
                      <m:t>γ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Control selection is done via the</w:t>
      </w:r>
      <w:r>
        <w:t xml:space="preserve"> </w:t>
      </w:r>
      <w:r>
        <w:rPr>
          <w:rStyle w:val="VerbatimChar"/>
        </w:rPr>
        <w:t xml:space="preserve">maxu</w:t>
      </w:r>
      <w:r>
        <w:t xml:space="preserve"> </w:t>
      </w:r>
      <w:r>
        <w:t xml:space="preserve">array: set</w:t>
      </w:r>
      <w:r>
        <w:t xml:space="preserve"> </w:t>
      </w:r>
      <w:r>
        <w:rPr>
          <w:rStyle w:val="VerbatimChar"/>
        </w:rPr>
        <w:t xml:space="preserve">maxu[i] = 0</w:t>
      </w:r>
      <w:r>
        <w:t xml:space="preserve"> </w:t>
      </w:r>
      <w:r>
        <w:t xml:space="preserve">to turn off control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or</w:t>
      </w:r>
      <w:r>
        <w:t xml:space="preserve"> </w:t>
      </w:r>
      <w:r>
        <w:rPr>
          <w:rStyle w:val="VerbatimChar"/>
        </w:rPr>
        <w:t xml:space="preserve">maxu[i] = 0.75</w:t>
      </w:r>
      <w:r>
        <w:t xml:space="preserve"> </w:t>
      </w:r>
      <w:r>
        <w:t xml:space="preserve">(or a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]</m:t>
        </m:r>
      </m:oMath>
      <w:r>
        <w:t xml:space="preserve">) to enable it.</w:t>
      </w:r>
    </w:p>
    <w:bookmarkEnd w:id="22"/>
    <w:bookmarkStart w:id="23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Measures</w:t>
      </w:r>
      <w:r>
        <w:br/>
      </w:r>
      <w:r>
        <w:rPr>
          <w:rStyle w:val="NormalTok"/>
        </w:rPr>
        <w:t xml:space="preserve">Plots.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bookmarkEnd w:id="23"/>
    <w:bookmarkStart w:id="24" w:name="parameters"/>
    <w:p>
      <w:pPr>
        <w:pStyle w:val="Heading2"/>
      </w:pP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T_final,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Control upper bounds: OFF = 0, ON = max level (e.g. 0.75)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0.004500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gamma_h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0.3288330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0.032300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16.62</w:t>
      </w:r>
    </w:p>
    <w:bookmarkEnd w:id="24"/>
    <w:bookmarkStart w:id="30" w:name="functions"/>
    <w:p>
      <w:pPr>
        <w:pStyle w:val="Heading2"/>
      </w:pPr>
      <w:r>
        <w:t xml:space="preserve">Functions</w:t>
      </w:r>
    </w:p>
    <w:bookmarkStart w:id="25" w:name="forward-state-equations"/>
    <w:p>
      <w:pPr>
        <w:pStyle w:val="Heading3"/>
      </w:pPr>
      <w:r>
        <w:t xml:space="preserve">Forward state equations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(tx, tu)</w:t>
      </w:r>
      <w:r>
        <w:br/>
      </w:r>
      <w:r>
        <w:rPr>
          <w:rStyle w:val="NormalTok"/>
        </w:rPr>
        <w:t xml:space="preserve">    S_h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R_h</w:t>
      </w:r>
      <w:r>
        <w:br/>
      </w:r>
      <w:r>
        <w:rPr>
          <w:rStyle w:val="NormalTok"/>
        </w:rPr>
        <w:t xml:space="preserve">    N_v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I_v</w:t>
      </w:r>
      <w:r>
        <w:br/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</w:t>
      </w:r>
      <w:r>
        <w:br/>
      </w:r>
      <w:r>
        <w:rPr>
          <w:rStyle w:val="NormalTok"/>
        </w:rPr>
        <w:t xml:space="preserve">   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(mu_h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</w:t>
      </w:r>
      <w:r>
        <w:br/>
      </w:r>
      <w:r>
        <w:rPr>
          <w:rStyle w:val="NormalTok"/>
        </w:rPr>
        <w:t xml:space="preserve">    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(mu_h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I_hA</w:t>
      </w:r>
      <w:r>
        <w:br/>
      </w:r>
      <w:r>
        <w:rPr>
          <w:rStyle w:val="NormalTok"/>
        </w:rPr>
        <w:t xml:space="preserve">    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(beta_2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f5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R_h</w:t>
      </w:r>
      <w:r>
        <w:br/>
      </w:r>
      <w:r>
        <w:rPr>
          <w:rStyle w:val="NormalTok"/>
        </w:rPr>
        <w:t xml:space="preserve">    f6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u_4)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</w:t>
      </w:r>
      <w:r>
        <w:br/>
      </w:r>
      <w:r>
        <w:rPr>
          <w:rStyle w:val="NormalTok"/>
        </w:rPr>
        <w:t xml:space="preserve">    f7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[f1, f2, f3, f4, f5, f6, f7]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adjoint-equations-backward"/>
    <w:p>
      <w:pPr>
        <w:pStyle w:val="Heading3"/>
      </w:pPr>
      <w:r>
        <w:t xml:space="preserve">Adjoint equations (backward)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backwards</w:t>
      </w:r>
      <w:r>
        <w:rPr>
          <w:rStyle w:val="NormalTok"/>
        </w:rPr>
        <w:t xml:space="preserve">(tx, tl, tu)</w:t>
      </w:r>
      <w:r>
        <w:br/>
      </w:r>
      <w:r>
        <w:rPr>
          <w:rStyle w:val="NormalTok"/>
        </w:rPr>
        <w:t xml:space="preserve">    S_h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lambda_1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R_h</w:t>
      </w:r>
      <w:r>
        <w:br/>
      </w:r>
      <w:r>
        <w:br/>
      </w:r>
      <w:r>
        <w:rPr>
          <w:rStyle w:val="NormalTok"/>
        </w:rPr>
        <w:t xml:space="preserve">    ff1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ff2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(gamma_h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u_3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C_2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(gamma_h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ff5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(I_v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ff6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(u_4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C_3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br/>
      </w:r>
      <w:r>
        <w:br/>
      </w:r>
      <w:r>
        <w:rPr>
          <w:rStyle w:val="NormalTok"/>
        </w:rPr>
        <w:t xml:space="preserve">    ff7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C_3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(mu_v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u_4)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lambda_3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lambda_6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(u_4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(S_h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[ff1, ff2, ff3, ff4, ff5, ff6, ff7]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rk4-baseline"/>
    <w:p>
      <w:pPr>
        <w:pStyle w:val="Heading3"/>
      </w:pPr>
      <w:r>
        <w:t xml:space="preserve">RK4 baseline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runge_kutta_baseline</w:t>
      </w:r>
      <w:r>
        <w:rPr>
          <w:rStyle w:val="NormalTok"/>
        </w:rPr>
        <w:t xml:space="preserve">(x0, num, h)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tempu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br/>
      </w:r>
      <w:r>
        <w:rPr>
          <w:rStyle w:val="NormalTok"/>
        </w:rPr>
        <w:t xml:space="preserve">       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k4),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forward-backward-sweep"/>
    <w:p>
      <w:pPr>
        <w:pStyle w:val="Heading3"/>
      </w:pPr>
      <w:r>
        <w:t xml:space="preserve">Forward-backward sweep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forward_backward!</w:t>
      </w:r>
      <w:r>
        <w:rPr>
          <w:rStyle w:val="NormalTok"/>
        </w:rPr>
        <w:t xml:space="preserve">(x, lambda, u, num, 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</w:t>
      </w:r>
      <w:r>
        <w:br/>
      </w:r>
      <w:r>
        <w:rPr>
          <w:rStyle w:val="NormalTok"/>
        </w:rPr>
        <w:t xml:space="preserve">        tempu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u[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forwards</w:t>
      </w:r>
      <w:r>
        <w:rPr>
          <w:rStyle w:val="NormalTok"/>
        </w:rPr>
        <w:t xml:space="preserve">(tempx, tempu)</w:t>
      </w:r>
      <w:r>
        <w:br/>
      </w:r>
      <w:r>
        <w:br/>
      </w:r>
      <w:r>
        <w:rPr>
          <w:rStyle w:val="NormalTok"/>
        </w:rPr>
        <w:t xml:space="preserve">       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k4),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:-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tempx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tempu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u[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NormalTok"/>
        </w:rPr>
        <w:t xml:space="preserve">        tlambda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backwards</w:t>
      </w:r>
      <w:r>
        <w:rPr>
          <w:rStyle w:val="NormalTok"/>
        </w:rPr>
        <w:t xml:space="preserve">(tempx, tlambda, tempu)</w:t>
      </w:r>
      <w:r>
        <w:br/>
      </w:r>
      <w:r>
        <w:rPr>
          <w:rStyle w:val="NormalTok"/>
        </w:rPr>
        <w:t xml:space="preserve">        tlambda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backwards</w:t>
      </w:r>
      <w:r>
        <w:rPr>
          <w:rStyle w:val="NormalTok"/>
        </w:rPr>
        <w:t xml:space="preserve">(tempx, tlambda, tempu)</w:t>
      </w:r>
      <w:r>
        <w:br/>
      </w:r>
      <w:r>
        <w:rPr>
          <w:rStyle w:val="NormalTok"/>
        </w:rPr>
        <w:t xml:space="preserve">        tlambda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backwards</w:t>
      </w:r>
      <w:r>
        <w:rPr>
          <w:rStyle w:val="NormalTok"/>
        </w:rPr>
        <w:t xml:space="preserve">(tempx, tlambda, tempu)</w:t>
      </w:r>
      <w:r>
        <w:br/>
      </w:r>
      <w:r>
        <w:rPr>
          <w:rStyle w:val="NormalTok"/>
        </w:rPr>
        <w:t xml:space="preserve">        tlambda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backwards</w:t>
      </w:r>
      <w:r>
        <w:rPr>
          <w:rStyle w:val="NormalTok"/>
        </w:rPr>
        <w:t xml:space="preserve">(tempx, tlambda, tempu)</w:t>
      </w:r>
      <w:r>
        <w:br/>
      </w:r>
      <w:r>
        <w:br/>
      </w:r>
      <w:r>
        <w:rPr>
          <w:rStyle w:val="NormalTok"/>
        </w:rPr>
        <w:t xml:space="preserve">        lambda[i,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u, x, lambda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plotting"/>
    <w:p>
      <w:pPr>
        <w:pStyle w:val="Heading3"/>
      </w:pPr>
      <w:r>
        <w:t xml:space="preserve">Plotting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printout</w:t>
      </w:r>
      <w:r>
        <w:rPr>
          <w:rStyle w:val="NormalTok"/>
        </w:rPr>
        <w:t xml:space="preserve">(t, x, uu, xout, num; P_axis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susceptibleprevented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(xout[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"Susceptible prevented: "</w:t>
      </w:r>
      <w:r>
        <w:rPr>
          <w:rStyle w:val="NormalTok"/>
        </w:rPr>
        <w:t xml:space="preserve">, susceptibleprevented)</w:t>
      </w:r>
      <w:r>
        <w:br/>
      </w:r>
      <w:r>
        <w:br/>
      </w:r>
      <w:r>
        <w:rPr>
          <w:rStyle w:val="NormalTok"/>
        </w:rPr>
        <w:t xml:space="preserve">    AvertedI_h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(xout[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AvertedI_hA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(xout[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IATotal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AvertedI_h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AvertedI_hA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"Averted I_h:  "</w:t>
      </w:r>
      <w:r>
        <w:rPr>
          <w:rStyle w:val="NormalTok"/>
        </w:rPr>
        <w:t xml:space="preserve">, AvertedI_h)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"Averted I_hA: "</w:t>
      </w:r>
      <w:r>
        <w:rPr>
          <w:rStyle w:val="NormalTok"/>
        </w:rPr>
        <w:t xml:space="preserve">, AvertedI_hA)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I averted:     "</w:t>
      </w:r>
      <w:r>
        <w:rPr>
          <w:rStyle w:val="NormalTok"/>
        </w:rPr>
        <w:t xml:space="preserve">, IATotal)</w:t>
      </w:r>
      <w:r>
        <w:br/>
      </w:r>
      <w:r>
        <w:br/>
      </w:r>
      <w:r>
        <w:rPr>
          <w:rStyle w:val="NormalTok"/>
        </w:rPr>
        <w:t xml:space="preserve">    color_palette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magenta,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purple,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cyan,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yellow]</w:t>
      </w:r>
      <w:r>
        <w:br/>
      </w:r>
      <w:r>
        <w:rPr>
          <w:rStyle w:val="NormalTok"/>
        </w:rPr>
        <w:t xml:space="preserve">    linestyle_palette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dashdot]</w:t>
      </w:r>
      <w:r>
        <w:br/>
      </w:r>
      <w:r>
        <w:br/>
      </w:r>
      <w:r>
        <w:rPr>
          <w:rStyle w:val="NormalTok"/>
        </w:rPr>
        <w:t xml:space="preserve">    I_h_opts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[xout[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I_hA_opts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[xout[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S_v_opts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[xout[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I_v_opts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[xout[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P_opts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[xout[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scenario_label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"Optimal control"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right_margin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top_margin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I_h_opt)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(I_h_opts)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t, I_h_opt,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"Symptomatic humans, I_h"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"Symptomatic humans, I_h"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I_hA_opt)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(I_hA_opts)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t, I_hA_opt,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"Asymptomatic humans, I_hA"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"Asymptomatic humans, I_hA"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S_v_opt)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(S_v_opts)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t, S_v_opt,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"Susceptible mosquitoes, S_v"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"Susceptible mosquitoes, S_v"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I_v_opt)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(I_v_opts)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t, I_v_opt,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"Infected mosquitoes, I_v"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"Infected mosquitoes, I_v"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(P_opts)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t, P_opt,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P_axis),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"Partially immune, 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"Partially immune, 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u_row)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(uu[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t, u_row,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</w:t>
      </w:r>
      <w:r>
        <w:br/>
      </w:r>
      <w:r>
        <w:rPr>
          <w:rStyle w:val="NormalTok"/>
        </w:rPr>
        <w:t xml:space="preserve">           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linestyle_palette[i],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legend_columns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"Control Profile"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"Control Profiles"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(combined_plot)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"DengueOptimal_forwardBackward.png"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(combined_plot, 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29"/>
    <w:bookmarkEnd w:id="30"/>
    <w:bookmarkStart w:id="38" w:name="running-the-model"/>
    <w:p>
      <w:pPr>
        <w:pStyle w:val="Heading2"/>
      </w:pPr>
      <w:r>
        <w:t xml:space="preserve">Running the model</w:t>
      </w:r>
    </w:p>
    <w:bookmarkStart w:id="31" w:name="X58c473ab06c9440136b4400a2c6355b464553d1"/>
    <w:p>
      <w:pPr>
        <w:pStyle w:val="Heading3"/>
      </w:pPr>
      <w:r>
        <w:t xml:space="preserve">Initial conditions and baseline simulation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Baseline (no control) simulation</w:t>
      </w:r>
      <w:r>
        <w:br/>
      </w:r>
      <w:r>
        <w:rPr>
          <w:rStyle w:val="NormalTok"/>
        </w:rPr>
        <w:t xml:space="preserve">xout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runge_kutta_baseline</w:t>
      </w:r>
      <w:r>
        <w:rPr>
          <w:rStyle w:val="NormalTok"/>
        </w:rPr>
        <w:t xml:space="preserve">(x0, num, h)</w:t>
      </w:r>
    </w:p>
    <w:bookmarkEnd w:id="31"/>
    <w:bookmarkStart w:id="32" w:name="Xe50814bf79bc12b6ffe9b0d80f0c7e8674876c9"/>
    <w:p>
      <w:pPr>
        <w:pStyle w:val="Heading3"/>
      </w:pPr>
      <w:r>
        <w:t xml:space="preserve">Optimal control via forward-backward sweep</w:t>
      </w:r>
    </w:p>
    <w:p>
      <w:pPr>
        <w:pStyle w:val="SourceCode"/>
      </w:pPr>
      <w:r>
        <w:rPr>
          <w:rStyle w:val="NormalTok"/>
        </w:rPr>
        <w:t xml:space="preserve">tu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</w:p>
    <w:p>
      <w:pPr>
        <w:pStyle w:val="SourceCode"/>
      </w:pPr>
      <w:r>
        <w:rPr>
          <w:rStyle w:val="NormalTok"/>
        </w:rPr>
        <w:t xml:space="preserve">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forward_backward!</w:t>
      </w:r>
      <w:r>
        <w:rPr>
          <w:rStyle w:val="NormalTok"/>
        </w:rPr>
        <w:t xml:space="preserve">(x, lambda, tu, num, h)</w:t>
      </w:r>
      <w:r>
        <w:br/>
      </w:r>
      <w:r>
        <w:rPr>
          <w:rStyle w:val="NormalTok"/>
        </w:rPr>
        <w:t xml:space="preserve">   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</w:t>
      </w:r>
      <w:r>
        <w:br/>
      </w:r>
      <w:r>
        <w:br/>
      </w:r>
      <w:r>
        <w:rPr>
          <w:rStyle w:val="NormalTok"/>
        </w:rPr>
        <w:t xml:space="preserve">    S_h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lambda_1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lambda_7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oldu_1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(u_1)</w:t>
      </w:r>
      <w:r>
        <w:br/>
      </w:r>
      <w:r>
        <w:rPr>
          <w:rStyle w:val="NormalTok"/>
        </w:rPr>
        <w:t xml:space="preserve">    oldu_2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(u_2)</w:t>
      </w:r>
      <w:r>
        <w:br/>
      </w:r>
      <w:r>
        <w:rPr>
          <w:rStyle w:val="NormalTok"/>
        </w:rPr>
        <w:t xml:space="preserve">    oldu_3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(u_3)</w:t>
      </w:r>
      <w:r>
        <w:br/>
      </w:r>
      <w:r>
        <w:rPr>
          <w:rStyle w:val="NormalTok"/>
        </w:rPr>
        <w:t xml:space="preserve">    oldu_4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(u_4)</w:t>
      </w:r>
      <w:r>
        <w:br/>
      </w:r>
      <w:r>
        <w:br/>
      </w:r>
      <w:r>
        <w:rPr>
          <w:rStyle w:val="NormalTok"/>
        </w:rPr>
        <w:t xml:space="preserve">    oldtu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(tu)</w:t>
      </w:r>
      <w:r>
        <w:br/>
      </w:r>
      <w:r>
        <w:rPr>
          <w:rStyle w:val="NormalTok"/>
        </w:rPr>
        <w:t xml:space="preserve">    oldtx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(tx)</w:t>
      </w:r>
      <w:r>
        <w:br/>
      </w:r>
      <w:r>
        <w:rPr>
          <w:rStyle w:val="NormalTok"/>
        </w:rPr>
        <w:t xml:space="preserve">    oldtl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(tl)</w:t>
      </w:r>
      <w:r>
        <w:br/>
      </w:r>
      <w:r>
        <w:br/>
      </w:r>
      <w:r>
        <w:rPr>
          <w:rStyle w:val="NormalTok"/>
        </w:rPr>
        <w:t xml:space="preserve">    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I_hA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R_h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S_h</w:t>
      </w:r>
      <w:r>
        <w:br/>
      </w:r>
      <w:r>
        <w:br/>
      </w:r>
      <w:r>
        <w:rPr>
          <w:rStyle w:val="NormalTok"/>
        </w:rPr>
        <w:t xml:space="preserve">    tempu_1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(lambda_3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(omega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           lambda_2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omega)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psi)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(S_v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lambda_6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           (S_v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I_hA))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lambda_4)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(I_v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lambda_1)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D_1</w:t>
      </w:r>
      <w:r>
        <w:br/>
      </w:r>
      <w:r>
        <w:rPr>
          <w:rStyle w:val="NormalTok"/>
        </w:rPr>
        <w:t xml:space="preserve">    u_11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.(maxu[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.(tempu_1,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(u_11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oldu_1)</w:t>
      </w:r>
      <w:r>
        <w:br/>
      </w:r>
      <w:r>
        <w:br/>
      </w:r>
      <w:r>
        <w:rPr>
          <w:rStyle w:val="NormalTok"/>
        </w:rPr>
        <w:t xml:space="preserve">    tempu_2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lambda_1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lambda_4)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D_2</w:t>
      </w:r>
      <w:r>
        <w:br/>
      </w:r>
      <w:r>
        <w:rPr>
          <w:rStyle w:val="NormalTok"/>
        </w:rPr>
        <w:t xml:space="preserve">    u_21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.(maxu[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.(tempu_2,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(u_21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oldu_2)</w:t>
      </w:r>
      <w:r>
        <w:br/>
      </w:r>
      <w:r>
        <w:br/>
      </w:r>
      <w:r>
        <w:rPr>
          <w:rStyle w:val="NormalTok"/>
        </w:rPr>
        <w:t xml:space="preserve">    tempu_3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lambda_2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lambda_4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I_h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lambda_5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(rho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D_3</w:t>
      </w:r>
      <w:r>
        <w:br/>
      </w:r>
      <w:r>
        <w:rPr>
          <w:rStyle w:val="NormalTok"/>
        </w:rPr>
        <w:t xml:space="preserve">    u_31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.(maxu[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.(tempu_3,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(u_31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oldu_3)</w:t>
      </w:r>
      <w:r>
        <w:br/>
      </w:r>
      <w:r>
        <w:br/>
      </w:r>
      <w:r>
        <w:rPr>
          <w:rStyle w:val="NormalTok"/>
        </w:rPr>
        <w:t xml:space="preserve">    tempu_4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(lambda_6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(S_v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(I_v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S_v))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I_v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lambda_7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r_0)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D_4</w:t>
      </w:r>
      <w:r>
        <w:br/>
      </w:r>
      <w:r>
        <w:rPr>
          <w:rStyle w:val="NormalTok"/>
        </w:rPr>
        <w:t xml:space="preserve">    u_41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.(maxu[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.(tempu_4,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(u_41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oldu_4)</w:t>
      </w:r>
      <w:r>
        <w:br/>
      </w:r>
      <w:r>
        <w:br/>
      </w:r>
      <w:r>
        <w:rPr>
          <w:rStyle w:val="NormalTok"/>
        </w:rPr>
        <w:t xml:space="preserve">    tu[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u_1</w:t>
      </w:r>
      <w:r>
        <w:br/>
      </w:r>
      <w:r>
        <w:rPr>
          <w:rStyle w:val="NormalTok"/>
        </w:rPr>
        <w:t xml:space="preserve">    tu[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u_2</w:t>
      </w:r>
      <w:r>
        <w:br/>
      </w:r>
      <w:r>
        <w:rPr>
          <w:rStyle w:val="NormalTok"/>
        </w:rPr>
        <w:t xml:space="preserve">    tu[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u_3</w:t>
      </w:r>
      <w:r>
        <w:br/>
      </w:r>
      <w:r>
        <w:rPr>
          <w:rStyle w:val="NormalTok"/>
        </w:rPr>
        <w:t xml:space="preserve">    tu[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u_4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(del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(tu,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(oldtu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tu,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(del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(tx,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(oldtx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tx,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(del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(tl,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(oldtl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tl,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"Iteration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, test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iterations (50) reached. Breaking."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 optimisation finished after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 iterations."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Iteration 1, test = 0.0</w:t>
      </w:r>
      <w:r>
        <w:br/>
      </w:r>
      <w:r>
        <w:rPr>
          <w:rStyle w:val="VerbatimChar"/>
        </w:rPr>
        <w:t xml:space="preserve">Iteration 2, test = -2.126873423637393</w:t>
      </w:r>
      <w:r>
        <w:br/>
      </w:r>
      <w:r>
        <w:rPr>
          <w:rStyle w:val="VerbatimChar"/>
        </w:rPr>
        <w:t xml:space="preserve">Iteration 3, test = -0.5529557764894668</w:t>
      </w:r>
      <w:r>
        <w:br/>
      </w:r>
      <w:r>
        <w:rPr>
          <w:rStyle w:val="VerbatimChar"/>
        </w:rPr>
        <w:t xml:space="preserve">Iteration 4, test = -0.33483032964410175</w:t>
      </w:r>
      <w:r>
        <w:br/>
      </w:r>
      <w:r>
        <w:rPr>
          <w:rStyle w:val="VerbatimChar"/>
        </w:rPr>
        <w:t xml:space="preserve">Iteration 5, test = -0.2481743057049839</w:t>
      </w:r>
      <w:r>
        <w:br/>
      </w:r>
      <w:r>
        <w:rPr>
          <w:rStyle w:val="VerbatimChar"/>
        </w:rPr>
        <w:t xml:space="preserve">Iteration 6, test = -0.21930317397047386</w:t>
      </w:r>
      <w:r>
        <w:br/>
      </w:r>
      <w:r>
        <w:rPr>
          <w:rStyle w:val="VerbatimChar"/>
        </w:rPr>
        <w:t xml:space="preserve">Iteration 7, test = -0.20640150050447678</w:t>
      </w:r>
      <w:r>
        <w:br/>
      </w:r>
      <w:r>
        <w:rPr>
          <w:rStyle w:val="VerbatimChar"/>
        </w:rPr>
        <w:t xml:space="preserve">Iteration 8, test = -0.20037488231647277</w:t>
      </w:r>
      <w:r>
        <w:br/>
      </w:r>
      <w:r>
        <w:rPr>
          <w:rStyle w:val="VerbatimChar"/>
        </w:rPr>
        <w:t xml:space="preserve">Iteration 9, test = -0.19751377075492985</w:t>
      </w:r>
      <w:r>
        <w:br/>
      </w:r>
      <w:r>
        <w:rPr>
          <w:rStyle w:val="VerbatimChar"/>
        </w:rPr>
        <w:t xml:space="preserve">Iteration 10, test = -0.1961445875462777</w:t>
      </w:r>
      <w:r>
        <w:br/>
      </w:r>
      <w:r>
        <w:rPr>
          <w:rStyle w:val="VerbatimChar"/>
        </w:rPr>
        <w:t xml:space="preserve">Iteration 11, test = -0.1954908363979048</w:t>
      </w:r>
      <w:r>
        <w:br/>
      </w:r>
      <w:r>
        <w:rPr>
          <w:rStyle w:val="VerbatimChar"/>
        </w:rPr>
        <w:t xml:space="preserve">Iteration 12, test = -0.19517965161602094</w:t>
      </w:r>
      <w:r>
        <w:br/>
      </w:r>
      <w:r>
        <w:rPr>
          <w:rStyle w:val="VerbatimChar"/>
        </w:rPr>
        <w:t xml:space="preserve">Iteration 13, test = -0.19503299875897342</w:t>
      </w:r>
      <w:r>
        <w:br/>
      </w:r>
      <w:r>
        <w:rPr>
          <w:rStyle w:val="VerbatimChar"/>
        </w:rPr>
        <w:t xml:space="preserve">Iteration 14, test = -0.19496462111912277</w:t>
      </w:r>
      <w:r>
        <w:br/>
      </w:r>
      <w:r>
        <w:rPr>
          <w:rStyle w:val="VerbatimChar"/>
        </w:rPr>
        <w:t xml:space="preserve">Iteration 15, test = -0.19493333039883656</w:t>
      </w:r>
      <w:r>
        <w:br/>
      </w:r>
      <w:r>
        <w:rPr>
          <w:rStyle w:val="VerbatimChar"/>
        </w:rPr>
        <w:t xml:space="preserve">Iteration 16, test = -0.1949193474271219</w:t>
      </w:r>
      <w:r>
        <w:br/>
      </w:r>
      <w:r>
        <w:rPr>
          <w:rStyle w:val="VerbatimChar"/>
        </w:rPr>
        <w:t xml:space="preserve">Iteration 17, test = -0.19491333844390207</w:t>
      </w:r>
      <w:r>
        <w:br/>
      </w:r>
      <w:r>
        <w:rPr>
          <w:rStyle w:val="VerbatimChar"/>
        </w:rPr>
        <w:t xml:space="preserve">Iteration 18, test = -0.1949109084344832</w:t>
      </w:r>
      <w:r>
        <w:br/>
      </w:r>
      <w:r>
        <w:rPr>
          <w:rStyle w:val="VerbatimChar"/>
        </w:rPr>
        <w:t xml:space="preserve">Iteration 19, test = -0.19491003569654633</w:t>
      </w:r>
      <w:r>
        <w:br/>
      </w:r>
      <w:r>
        <w:rPr>
          <w:rStyle w:val="VerbatimChar"/>
        </w:rPr>
        <w:t xml:space="preserve">Iteration 20, test = -0.1949098023462997</w:t>
      </w:r>
      <w:r>
        <w:br/>
      </w:r>
      <w:r>
        <w:rPr>
          <w:rStyle w:val="VerbatimChar"/>
        </w:rPr>
        <w:t xml:space="preserve">Iteration 21, test = -0.19490980757158474</w:t>
      </w:r>
      <w:r>
        <w:br/>
      </w:r>
      <w:r>
        <w:rPr>
          <w:rStyle w:val="VerbatimChar"/>
        </w:rPr>
        <w:t xml:space="preserve">Iteration 22, test = -0.19490988333218875</w:t>
      </w:r>
      <w:r>
        <w:br/>
      </w:r>
      <w:r>
        <w:rPr>
          <w:rStyle w:val="VerbatimChar"/>
        </w:rPr>
        <w:t xml:space="preserve">Iteration 23, test = -0.19490996547340106</w:t>
      </w:r>
      <w:r>
        <w:br/>
      </w:r>
      <w:r>
        <w:rPr>
          <w:rStyle w:val="VerbatimChar"/>
        </w:rPr>
        <w:t xml:space="preserve">Iteration 24, test = -0.19491003336059684</w:t>
      </w:r>
      <w:r>
        <w:br/>
      </w:r>
      <w:r>
        <w:rPr>
          <w:rStyle w:val="VerbatimChar"/>
        </w:rPr>
        <w:t xml:space="preserve">Iteration 25, test = -0.19491008364926266</w:t>
      </w:r>
      <w:r>
        <w:br/>
      </w:r>
      <w:r>
        <w:rPr>
          <w:rStyle w:val="VerbatimChar"/>
        </w:rPr>
        <w:t xml:space="preserve">Iteration 26, test = -0.19491011877740408</w:t>
      </w:r>
      <w:r>
        <w:br/>
      </w:r>
      <w:r>
        <w:rPr>
          <w:rStyle w:val="VerbatimChar"/>
        </w:rPr>
        <w:t xml:space="preserve">Iteration 27, test = -0.19491014246718505</w:t>
      </w:r>
      <w:r>
        <w:br/>
      </w:r>
      <w:r>
        <w:rPr>
          <w:rStyle w:val="VerbatimChar"/>
        </w:rPr>
        <w:t xml:space="preserve">Iteration 28, test = -0.19491015807949794</w:t>
      </w:r>
      <w:r>
        <w:br/>
      </w:r>
      <w:r>
        <w:rPr>
          <w:rStyle w:val="VerbatimChar"/>
        </w:rPr>
        <w:t xml:space="preserve">Iteration 29, test = -0.19491016821079013</w:t>
      </w:r>
      <w:r>
        <w:br/>
      </w:r>
      <w:r>
        <w:rPr>
          <w:rStyle w:val="VerbatimChar"/>
        </w:rPr>
        <w:t xml:space="preserve">Iteration 30, test = -0.1949101747147381</w:t>
      </w:r>
      <w:r>
        <w:br/>
      </w:r>
      <w:r>
        <w:rPr>
          <w:rStyle w:val="VerbatimChar"/>
        </w:rPr>
        <w:t xml:space="preserve">Iteration 31, test = -0.19491017885890863</w:t>
      </w:r>
      <w:r>
        <w:br/>
      </w:r>
      <w:r>
        <w:rPr>
          <w:rStyle w:val="VerbatimChar"/>
        </w:rPr>
        <w:t xml:space="preserve">Iteration 32, test = -0.19491018148559405</w:t>
      </w:r>
      <w:r>
        <w:br/>
      </w:r>
      <w:r>
        <w:rPr>
          <w:rStyle w:val="VerbatimChar"/>
        </w:rPr>
        <w:t xml:space="preserve">Iteration 33, test = -0.19491018314446357</w:t>
      </w:r>
      <w:r>
        <w:br/>
      </w:r>
      <w:r>
        <w:rPr>
          <w:rStyle w:val="VerbatimChar"/>
        </w:rPr>
        <w:t xml:space="preserve">Iteration 34, test = -0.19491018418956343</w:t>
      </w:r>
      <w:r>
        <w:br/>
      </w:r>
      <w:r>
        <w:rPr>
          <w:rStyle w:val="VerbatimChar"/>
        </w:rPr>
        <w:t xml:space="preserve">Iteration 35, test = -0.19491018484697656</w:t>
      </w:r>
      <w:r>
        <w:br/>
      </w:r>
      <w:r>
        <w:rPr>
          <w:rStyle w:val="VerbatimChar"/>
        </w:rPr>
        <w:t xml:space="preserve">Iteration 36, test = -0.19491018526014964</w:t>
      </w:r>
      <w:r>
        <w:br/>
      </w:r>
      <w:r>
        <w:rPr>
          <w:rStyle w:val="VerbatimChar"/>
        </w:rPr>
        <w:t xml:space="preserve">Iteration 37, test = -0.19491018551972145</w:t>
      </w:r>
      <w:r>
        <w:br/>
      </w:r>
      <w:r>
        <w:rPr>
          <w:rStyle w:val="VerbatimChar"/>
        </w:rPr>
        <w:t xml:space="preserve">Iteration 38, test = -0.19491018568278937</w:t>
      </w:r>
      <w:r>
        <w:br/>
      </w:r>
      <w:r>
        <w:rPr>
          <w:rStyle w:val="VerbatimChar"/>
        </w:rPr>
        <w:t xml:space="preserve">Iteration 39, test = -0.19491018578525654</w:t>
      </w:r>
      <w:r>
        <w:br/>
      </w:r>
      <w:r>
        <w:rPr>
          <w:rStyle w:val="VerbatimChar"/>
        </w:rPr>
        <w:t xml:space="preserve">Iteration 40, test = -0.1949101858496709</w:t>
      </w:r>
      <w:r>
        <w:br/>
      </w:r>
      <w:r>
        <w:rPr>
          <w:rStyle w:val="VerbatimChar"/>
        </w:rPr>
        <w:t xml:space="preserve">Iteration 41, test = -0.19491018589018722</w:t>
      </w:r>
      <w:r>
        <w:br/>
      </w:r>
      <w:r>
        <w:rPr>
          <w:rStyle w:val="VerbatimChar"/>
        </w:rPr>
        <w:t xml:space="preserve">Iteration 42, test = -0.19491018591568762</w:t>
      </w:r>
      <w:r>
        <w:br/>
      </w:r>
      <w:r>
        <w:rPr>
          <w:rStyle w:val="VerbatimChar"/>
        </w:rPr>
        <w:t xml:space="preserve">Iteration 43, test = -0.19491018593174886</w:t>
      </w:r>
      <w:r>
        <w:br/>
      </w:r>
      <w:r>
        <w:rPr>
          <w:rStyle w:val="VerbatimChar"/>
        </w:rPr>
        <w:t xml:space="preserve">Iteration 44, test = -0.19491018594187154</w:t>
      </w:r>
      <w:r>
        <w:br/>
      </w:r>
      <w:r>
        <w:rPr>
          <w:rStyle w:val="VerbatimChar"/>
        </w:rPr>
        <w:t xml:space="preserve">Iteration 45, test = -0.19491018594825715</w:t>
      </w:r>
      <w:r>
        <w:br/>
      </w:r>
      <w:r>
        <w:rPr>
          <w:rStyle w:val="VerbatimChar"/>
        </w:rPr>
        <w:t xml:space="preserve">Iteration 46, test = -0.19491018595228826</w:t>
      </w:r>
      <w:r>
        <w:br/>
      </w:r>
      <w:r>
        <w:rPr>
          <w:rStyle w:val="VerbatimChar"/>
        </w:rPr>
        <w:t xml:space="preserve">Iteration 47, test = -0.1949101859548342</w:t>
      </w:r>
      <w:r>
        <w:br/>
      </w:r>
      <w:r>
        <w:rPr>
          <w:rStyle w:val="VerbatimChar"/>
        </w:rPr>
        <w:t xml:space="preserve">Iteration 48, test = -0.19491018595644377</w:t>
      </w:r>
      <w:r>
        <w:br/>
      </w:r>
      <w:r>
        <w:rPr>
          <w:rStyle w:val="VerbatimChar"/>
        </w:rPr>
        <w:t xml:space="preserve">Iteration 49, test = -0.19491018595746182</w:t>
      </w:r>
      <w:r>
        <w:br/>
      </w:r>
      <w:r>
        <w:rPr>
          <w:rStyle w:val="VerbatimChar"/>
        </w:rPr>
        <w:t xml:space="preserve">Iteration 50, test = -0.19491018595810655</w:t>
      </w:r>
      <w:r>
        <w:br/>
      </w:r>
      <w:r>
        <w:rPr>
          <w:rStyle w:val="VerbatimChar"/>
        </w:rPr>
        <w:t xml:space="preserve">Iteration 51, test = -0.19491018595851464</w:t>
      </w:r>
      <w:r>
        <w:br/>
      </w:r>
      <w:r>
        <w:rPr>
          <w:rStyle w:val="VerbatimChar"/>
        </w:rPr>
        <w:t xml:space="preserve">Maximum iterations (50) reached. Breaking.</w:t>
      </w:r>
      <w:r>
        <w:br/>
      </w:r>
      <w:r>
        <w:rPr>
          <w:rStyle w:val="VerbatimChar"/>
        </w:rPr>
        <w:t xml:space="preserve">Control optimisation finished after 51 iterations.</w:t>
      </w:r>
    </w:p>
    <w:bookmarkEnd w:id="32"/>
    <w:bookmarkStart w:id="37" w:name="results"/>
    <w:p>
      <w:pPr>
        <w:pStyle w:val="Heading3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Susceptible prevented: 3.2360407312193904e6</w:t>
      </w:r>
      <w:r>
        <w:br/>
      </w:r>
      <w:r>
        <w:rPr>
          <w:rStyle w:val="VerbatimChar"/>
        </w:rPr>
        <w:t xml:space="preserve">Averted I_h:  489550.00831051444</w:t>
      </w:r>
      <w:r>
        <w:br/>
      </w:r>
      <w:r>
        <w:rPr>
          <w:rStyle w:val="VerbatimChar"/>
        </w:rPr>
        <w:t xml:space="preserve">Averted I_hA: 581074.1351253614</w:t>
      </w:r>
      <w:r>
        <w:br/>
      </w:r>
      <w:r>
        <w:rPr>
          <w:rStyle w:val="VerbatimChar"/>
        </w:rPr>
        <w:t xml:space="preserve">Total I averted:     1.070624143435876e6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ultControl_Dengue_FBmethod_files/figure-docx/cell-12-output-2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svg" /><Relationship Type="http://schemas.openxmlformats.org/officeDocument/2006/relationships/image" Id="rId36" Target="media/rId36.png" /><Relationship Type="http://schemas.openxmlformats.org/officeDocument/2006/relationships/hyperlink" Id="rId21" Target="https://github.com/epirecipes/EpiPolicies/blob/main/MultipleControl/MultControl_Dengue.md" TargetMode="External" /><Relationship Type="http://schemas.openxmlformats.org/officeDocument/2006/relationships/hyperlink" Id="rId20" Target="https://www.sciencedirect.com/science/article/pii/S2211379721009487?via%3Di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epirecipes/EpiPolicies/blob/main/MultipleControl/MultControl_Dengue.md" TargetMode="External" /><Relationship Type="http://schemas.openxmlformats.org/officeDocument/2006/relationships/hyperlink" Id="rId20" Target="https://www.sciencedirect.com/science/article/pii/S2211379721009487?via%3Di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Optimisation of Multiple Control Strategies on a Dengue Fever Model using the Forward-Backward Sweep Method</dc:title>
  <dc:creator/>
  <cp:keywords/>
  <dcterms:created xsi:type="dcterms:W3CDTF">2026-02-11T13:47:04Z</dcterms:created>
  <dcterms:modified xsi:type="dcterms:W3CDTF">2026-02-11T13:47:04Z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