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z" ContentType="image/svg+xml"/>
  <Override PartName="/word/media/rId30.svgz" ContentType="image/svg+xml"/>
  <Override PartName="/word/media/rId20.svgz" ContentType="image/svg+xml"/>
  <Override PartName="/word/media/rId23.png" ContentType="image/png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  <w:r>
        <w:t xml:space="preserve"> </w:t>
      </w:r>
      <w:r>
        <w:t xml:space="preserve">2</w:t>
      </w:r>
    </w:p>
    <w:bookmarkStart w:id="24" w:name="numerical-integration-of-the-sir-model"/>
    <w:p>
      <w:pPr>
        <w:pStyle w:val="Heading2"/>
      </w:pPr>
      <w:r>
        <w:t xml:space="preserve">2.3 Numerical integration of the SIR model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Plots;</w:t>
      </w:r>
    </w:p>
    <w:p>
      <w:pPr>
        <w:pStyle w:val="FirstParagraph"/>
      </w:pPr>
      <w:r>
        <w:t xml:space="preserve">Step 1: define the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sirmod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S,I,R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p.β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p.μ</w:t>
      </w:r>
      <w:r>
        <w:br/>
      </w:r>
      <w:r>
        <w:rPr>
          <w:rStyle w:val="NormalTok"/>
        </w:rPr>
        <w:t xml:space="preserve">    γ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p.γ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p.N</w:t>
      </w:r>
      <w:r>
        <w:br/>
      </w:r>
      <w:r>
        <w:rPr>
          <w:rStyle w:val="NormalTok"/>
        </w:rPr>
        <w:t xml:space="preserve">    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μ*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β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  dI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(μ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γ)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dR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γ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μ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</w:t>
      </w:r>
      <w:r>
        <w:br/>
      </w:r>
      <w:r>
        <w:rPr>
          <w:rStyle w:val="NormalTok"/>
        </w:rPr>
        <w:t xml:space="preserve">    [dS, dI, dR]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Steps 2-4: define the time, the parameters, and the initial conditions.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δt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LVector</w:t>
      </w:r>
      <w:r>
        <w:rPr>
          <w:rStyle w:val="NormalTok"/>
        </w:rPr>
        <w:t xml:space="preserve">(μ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R₀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γ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365.0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[p; </w:t>
      </w:r>
      <w:r>
        <w:rPr>
          <w:rStyle w:val="FunctionTok"/>
        </w:rPr>
        <w:t xml:space="preserve">LVector</w:t>
      </w:r>
      <w:r>
        <w:rPr>
          <w:rStyle w:val="NormalTok"/>
        </w:rPr>
        <w:t xml:space="preserve">(β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p.R₀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p.γ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p.μ)]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p.N;</w:t>
      </w:r>
    </w:p>
    <w:p>
      <w:pPr>
        <w:pStyle w:val="FirstParagraph"/>
      </w:pPr>
      <w:r>
        <w:t xml:space="preserve">Step 5: solve the model.</w:t>
      </w:r>
    </w:p>
    <w:p>
      <w:pPr>
        <w:pStyle w:val="SourceCode"/>
      </w:pP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(sirmod, u0, (t0, t1),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Rodas5P</w:t>
      </w:r>
      <w:r>
        <w:rPr>
          <w:rStyle w:val="NormalTok"/>
        </w:rPr>
        <w:t xml:space="preserve">();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δt);</w:t>
      </w:r>
    </w:p>
    <w:p>
      <w:pPr>
        <w:pStyle w:val="SourceCode"/>
      </w:pP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(sol)</w:t>
      </w:r>
      <w:r>
        <w:br/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(out,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R])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.(out, digits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(out.time, out.S,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"Fraction"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right)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(out.time, out.I,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(out.time, out.R,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green,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hapter2_files/figure-docx/cell-7-output-1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9" w:name="final-epidemic-size"/>
    <w:p>
      <w:pPr>
        <w:pStyle w:val="Heading2"/>
      </w:pPr>
      <w:r>
        <w:t xml:space="preserve">2.4 Final epidemic size</w:t>
      </w:r>
    </w:p>
    <w:p>
      <w:pPr>
        <w:pStyle w:val="FirstParagraph"/>
      </w:pPr>
      <w:r>
        <w:t xml:space="preserve">Find final epidemic size by running to steady state.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SteadyStateDiffEq</w:t>
      </w:r>
      <w:r>
        <w:br/>
      </w:r>
      <w:r>
        <w:rPr>
          <w:rStyle w:val="NormalTok"/>
        </w:rPr>
        <w:t xml:space="preserve">ssprob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SteadyStateProblem</w:t>
      </w:r>
      <w:r>
        <w:rPr>
          <w:rStyle w:val="NormalTok"/>
        </w:rPr>
        <w:t xml:space="preserve">(sirmod, u0, p)</w:t>
      </w:r>
      <w:r>
        <w:br/>
      </w:r>
      <w:r>
        <w:rPr>
          <w:rStyle w:val="NormalTok"/>
        </w:rPr>
        <w:t xml:space="preserve">sssol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(ssprob, </w:t>
      </w:r>
      <w:r>
        <w:rPr>
          <w:rStyle w:val="FunctionTok"/>
        </w:rPr>
        <w:t xml:space="preserve">DynamicSS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Rodas5P</w:t>
      </w:r>
      <w:r>
        <w:rPr>
          <w:rStyle w:val="NormalTok"/>
        </w:rPr>
        <w:t xml:space="preserve">()))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.(sssol,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 0.02</w:t>
      </w:r>
      <w:r>
        <w:br/>
      </w:r>
      <w:r>
        <w:rPr>
          <w:rStyle w:val="VerbatimChar"/>
        </w:rPr>
        <w:t xml:space="preserve"> -0.0</w:t>
      </w:r>
      <w:r>
        <w:br/>
      </w:r>
      <w:r>
        <w:rPr>
          <w:rStyle w:val="VerbatimChar"/>
        </w:rPr>
        <w:t xml:space="preserve">  0.98</w:t>
      </w:r>
    </w:p>
    <w:p>
      <w:pPr>
        <w:pStyle w:val="FirstParagraph"/>
      </w:pPr>
      <w:r>
        <w:t xml:space="preserve">Calculate final size over a range of values of R₀.</w:t>
      </w:r>
    </w:p>
    <w:p>
      <w:pPr>
        <w:pStyle w:val="SourceCode"/>
      </w:pPr>
      <w:r>
        <w:rPr>
          <w:rStyle w:val="NormalTok"/>
        </w:rPr>
        <w:t xml:space="preserve">nsims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</w:t>
      </w:r>
      <w:r>
        <w:br/>
      </w:r>
      <w:r>
        <w:rPr>
          <w:rStyle w:val="NormalTok"/>
        </w:rPr>
        <w:t xml:space="preserve">R₀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, nsims)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R₀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p.γ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p.μ</w:t>
      </w:r>
      <w:r>
        <w:br/>
      </w:r>
      <w:r>
        <w:rPr>
          <w:rStyle w:val="NormalTok"/>
        </w:rPr>
        <w:t xml:space="preserve">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Array</w:t>
      </w:r>
      <w:r>
        <w:rPr>
          <w:rStyle w:val="DataTypeTok"/>
        </w:rPr>
        <w:t xml:space="preserve">{Float64}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undef</w:t>
      </w:r>
      <w:r>
        <w:rPr>
          <w:rStyle w:val="NormalTok"/>
        </w:rPr>
        <w:t xml:space="preserve">, nsims)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nsims</w:t>
      </w:r>
      <w:r>
        <w:br/>
      </w:r>
      <w:r>
        <w:rPr>
          <w:rStyle w:val="NormalTok"/>
        </w:rPr>
        <w:t xml:space="preserve">    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remake</w:t>
      </w:r>
      <w:r>
        <w:rPr>
          <w:rStyle w:val="NormalTok"/>
        </w:rPr>
        <w:t xml:space="preserve">(ssprob, p</w:t>
      </w:r>
      <w:r>
        <w:rPr>
          <w:rStyle w:val="OperatorTok"/>
        </w:rPr>
        <w:t xml:space="preserve">=</w:t>
      </w:r>
      <w:r>
        <w:rPr>
          <w:rStyle w:val="FunctionTok"/>
        </w:rPr>
        <w:t xml:space="preserve">LVector</w:t>
      </w:r>
      <w:r>
        <w:rPr>
          <w:rStyle w:val="NormalTok"/>
        </w:rPr>
        <w:t xml:space="preserve">(μ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γ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365.0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14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betas[i]))</w:t>
      </w:r>
      <w:r>
        <w:br/>
      </w:r>
      <w:r>
        <w:rPr>
          <w:rStyle w:val="NormalTok"/>
        </w:rPr>
        <w:t xml:space="preserve">    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(sp, </w:t>
      </w:r>
      <w:r>
        <w:rPr>
          <w:rStyle w:val="FunctionTok"/>
        </w:rPr>
        <w:t xml:space="preserve">DynamicSS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Rodas5P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  fs[i]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end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(R₀, fs,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"R₀"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size"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x),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red)    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hapter2_files/figure-docx/cell-10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Use root-finding to calculate the final size.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NonlinearSolve</w:t>
      </w:r>
      <w:r>
        <w:br/>
      </w:r>
      <w:r>
        <w:rPr>
          <w:rStyle w:val="FunctionTok"/>
        </w:rPr>
        <w:t xml:space="preserve">fn</w:t>
      </w:r>
      <w:r>
        <w:rPr>
          <w:rStyle w:val="NormalTok"/>
        </w:rPr>
        <w:t xml:space="preserve">(u, p)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-</w:t>
      </w:r>
      <w:r>
        <w:rPr>
          <w:rStyle w:val="NormalTok"/>
        </w:rPr>
        <w:t xml:space="preserve">(p[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])))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IntervalNonlinearProblem</w:t>
      </w:r>
      <w:r>
        <w:rPr>
          <w:rStyle w:val="NormalTok"/>
        </w:rPr>
        <w:t xml:space="preserve">(fn,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[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(rprob, </w:t>
      </w:r>
      <w:r>
        <w:rPr>
          <w:rStyle w:val="FunctionTok"/>
        </w:rPr>
        <w:t xml:space="preserve">Falsi</w:t>
      </w:r>
      <w:r>
        <w:rPr>
          <w:rStyle w:val="NormalTok"/>
        </w:rPr>
        <w:t xml:space="preserve">())</w:t>
      </w:r>
      <w:r>
        <w:br/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rsol.u[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0.7968121300200202</w:t>
      </w:r>
    </w:p>
    <w:bookmarkEnd w:id="29"/>
    <w:bookmarkStart w:id="34" w:name="the-open-epidemic"/>
    <w:p>
      <w:pPr>
        <w:pStyle w:val="Heading2"/>
      </w:pPr>
      <w:r>
        <w:t xml:space="preserve">2.5 The open epidemic</w:t>
      </w:r>
    </w:p>
    <w:p>
      <w:pPr>
        <w:pStyle w:val="SourceCode"/>
      </w:pP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50.0</w:t>
      </w:r>
      <w:r>
        <w:br/>
      </w:r>
      <w:r>
        <w:rPr>
          <w:rStyle w:val="NormalTok"/>
        </w:rPr>
        <w:t xml:space="preserve">δt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365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LVector</w:t>
      </w:r>
      <w:r>
        <w:rPr>
          <w:rStyle w:val="NormalTok"/>
        </w:rPr>
        <w:t xml:space="preserve">(μ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50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R₀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4.0</w:t>
      </w:r>
      <w:r>
        <w:rPr>
          <w:rStyle w:val="NormalTok"/>
        </w:rPr>
        <w:t xml:space="preserve">, γ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365.0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[p; </w:t>
      </w:r>
      <w:r>
        <w:rPr>
          <w:rStyle w:val="FunctionTok"/>
        </w:rPr>
        <w:t xml:space="preserve">LVector</w:t>
      </w:r>
      <w:r>
        <w:rPr>
          <w:rStyle w:val="NormalTok"/>
        </w:rPr>
        <w:t xml:space="preserve">(β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p.R₀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p.γ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p.μ)]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0.1999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p.N</w:t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(sirmod, u0, (t0, t1), p)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</w:t>
      </w:r>
      <w:r>
        <w:rPr>
          <w:rStyle w:val="FunctionTok"/>
        </w:rPr>
        <w:t xml:space="preserve">Rodas5P</w:t>
      </w:r>
      <w:r>
        <w:rPr>
          <w:rStyle w:val="NormalTok"/>
        </w:rPr>
        <w:t xml:space="preserve">(); saveat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δt)</w:t>
      </w:r>
      <w:r>
        <w:br/>
      </w:r>
      <w:r>
        <w:rPr>
          <w:rStyle w:val="NormalTok"/>
        </w:rPr>
        <w:t xml:space="preserve">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DataFrame</w:t>
      </w:r>
      <w:r>
        <w:rPr>
          <w:rStyle w:val="NormalTok"/>
        </w:rPr>
        <w:t xml:space="preserve">(sol)</w:t>
      </w:r>
      <w:r>
        <w:br/>
      </w:r>
      <w:r>
        <w:rPr>
          <w:rStyle w:val="FunctionTok"/>
        </w:rPr>
        <w:t xml:space="preserve">rename!</w:t>
      </w:r>
      <w:r>
        <w:rPr>
          <w:rStyle w:val="NormalTok"/>
        </w:rPr>
        <w:t xml:space="preserve">(out,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R]);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@layout</w:t>
      </w:r>
      <w:r>
        <w:rPr>
          <w:rStyle w:val="NormalTok"/>
        </w:rPr>
        <w:t xml:space="preserve"> [a b]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δt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t1, out.I,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"Fraction"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(out.S, out.I,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"Susceptible"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"Infected"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(p1, p2,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hapter2_files/figure-docx/cell-13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z" /><Relationship Type="http://schemas.openxmlformats.org/officeDocument/2006/relationships/image" Id="rId30" Target="media/rId30.svgz" /><Relationship Type="http://schemas.openxmlformats.org/officeDocument/2006/relationships/image" Id="rId20" Target="media/rId20.svgz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/>
  <cp:keywords/>
  <dcterms:created xsi:type="dcterms:W3CDTF">2023-06-01T16:23:40Z</dcterms:created>
  <dcterms:modified xsi:type="dcterms:W3CDTF">2023-06-01T16:23:40Z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julia-1.9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