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6CBF" w:rsidRPr="005F17A2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:rsidTr="008C5656">
        <w:tc>
          <w:tcPr>
            <w:tcW w:w="4788" w:type="dxa"/>
            <w:shd w:val="clear" w:color="auto" w:fill="B8CCE4" w:themeFill="accent1" w:themeFillTint="66"/>
          </w:tcPr>
          <w:p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:rsidTr="008C5656">
        <w:tc>
          <w:tcPr>
            <w:tcW w:w="4788" w:type="dxa"/>
          </w:tcPr>
          <w:p w:rsidR="005D148D" w:rsidRPr="009C5BF1" w:rsidRDefault="009C5BF1" w:rsidP="008C5656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Climate control</w:t>
            </w:r>
          </w:p>
          <w:p w:rsidR="008728F7" w:rsidRDefault="005D148D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C5BF1">
              <w:rPr>
                <w:rFonts w:ascii="Arial" w:hAnsi="Arial" w:cs="Arial"/>
                <w:sz w:val="24"/>
                <w:szCs w:val="24"/>
              </w:rPr>
              <w:t xml:space="preserve"> Room occupancy</w:t>
            </w:r>
          </w:p>
          <w:p w:rsidR="009C5BF1" w:rsidRDefault="005D148D" w:rsidP="009C5BF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21490">
              <w:rPr>
                <w:rFonts w:ascii="Arial" w:hAnsi="Arial" w:cs="Arial"/>
                <w:sz w:val="24"/>
                <w:szCs w:val="24"/>
              </w:rPr>
              <w:t xml:space="preserve"> Temperature/humidity </w:t>
            </w:r>
          </w:p>
          <w:p w:rsidR="006254EB" w:rsidRPr="005F17A2" w:rsidRDefault="006254EB" w:rsidP="009C5BF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PCB </w:t>
            </w:r>
          </w:p>
        </w:tc>
        <w:tc>
          <w:tcPr>
            <w:tcW w:w="4788" w:type="dxa"/>
          </w:tcPr>
          <w:p w:rsidR="008A3DEA" w:rsidRDefault="005D148D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A1142">
              <w:rPr>
                <w:rFonts w:ascii="Arial" w:hAnsi="Arial" w:cs="Arial"/>
                <w:sz w:val="24"/>
                <w:szCs w:val="24"/>
              </w:rPr>
              <w:t>Setting temperature outside of the specified range</w:t>
            </w:r>
            <w:r w:rsidR="007E6ECD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="007E6ECD">
              <w:rPr>
                <w:rFonts w:ascii="Arial" w:hAnsi="Arial" w:cs="Arial"/>
                <w:sz w:val="24"/>
                <w:szCs w:val="24"/>
              </w:rPr>
              <w:t>10⁰ C</w:t>
            </w:r>
            <w:r w:rsidR="007E6ECD">
              <w:rPr>
                <w:rFonts w:ascii="Arial" w:hAnsi="Arial" w:cs="Arial"/>
                <w:sz w:val="24"/>
                <w:szCs w:val="24"/>
              </w:rPr>
              <w:t xml:space="preserve"> to 3</w:t>
            </w:r>
            <w:bookmarkStart w:id="0" w:name="_GoBack"/>
            <w:bookmarkEnd w:id="0"/>
            <w:r w:rsidR="007E6ECD">
              <w:rPr>
                <w:rFonts w:ascii="Arial" w:hAnsi="Arial" w:cs="Arial"/>
                <w:sz w:val="24"/>
                <w:szCs w:val="24"/>
              </w:rPr>
              <w:t>0⁰ C</w:t>
            </w:r>
          </w:p>
          <w:p w:rsidR="00DA1142" w:rsidRPr="008A3DEA" w:rsidRDefault="00DA1142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-Changing the humidity of the closed environment</w:t>
            </w:r>
          </w:p>
          <w:p w:rsidR="005D148D" w:rsidRDefault="00DA1142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-Modifying the </w:t>
            </w:r>
            <w:r w:rsidR="00C92F45">
              <w:rPr>
                <w:rFonts w:ascii="Arial" w:hAnsi="Arial" w:cs="Arial"/>
                <w:sz w:val="24"/>
                <w:szCs w:val="24"/>
              </w:rPr>
              <w:t>voltage from the regulator</w:t>
            </w:r>
          </w:p>
          <w:p w:rsidR="005D148D" w:rsidRPr="005F17A2" w:rsidRDefault="005D148D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4F5C" w:rsidRDefault="000F4F5C" w:rsidP="000F4F5C">
      <w:pPr>
        <w:pStyle w:val="Heading2"/>
        <w:spacing w:before="0"/>
        <w:jc w:val="both"/>
        <w:rPr>
          <w:rFonts w:ascii="Arial" w:hAnsi="Arial" w:cs="Arial"/>
        </w:rPr>
      </w:pPr>
      <w:bookmarkStart w:id="1" w:name="_Toc2880243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:rsidTr="008C5656">
        <w:tc>
          <w:tcPr>
            <w:tcW w:w="9576" w:type="dxa"/>
            <w:shd w:val="clear" w:color="auto" w:fill="365F91" w:themeFill="accent1" w:themeFillShade="BF"/>
          </w:tcPr>
          <w:bookmarkEnd w:id="1"/>
          <w:p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:rsidTr="008C5656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:rsidTr="008C5656">
        <w:tc>
          <w:tcPr>
            <w:tcW w:w="9576" w:type="dxa"/>
          </w:tcPr>
          <w:p w:rsidR="000F4F5C" w:rsidRDefault="00DA1142" w:rsidP="008C56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will have at least junior level in college engineering.</w:t>
            </w:r>
          </w:p>
          <w:p w:rsidR="005D148D" w:rsidRDefault="005D148D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Default="005D148D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0F4F5C" w:rsidRPr="002553F8" w:rsidRDefault="000F4F5C" w:rsidP="008C5656">
            <w:pPr>
              <w:jc w:val="both"/>
              <w:rPr>
                <w:rFonts w:ascii="Arial" w:hAnsi="Arial" w:cs="Arial"/>
                <w:sz w:val="24"/>
              </w:rPr>
            </w:pPr>
          </w:p>
          <w:p w:rsidR="000F4F5C" w:rsidRPr="00320155" w:rsidRDefault="000F4F5C" w:rsidP="008C5656">
            <w:pPr>
              <w:jc w:val="both"/>
              <w:rPr>
                <w:rFonts w:ascii="Arial" w:hAnsi="Arial" w:cs="Arial"/>
              </w:rPr>
            </w:pPr>
          </w:p>
        </w:tc>
      </w:tr>
    </w:tbl>
    <w:p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:rsidTr="008C5656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:rsidTr="008C5656">
        <w:tc>
          <w:tcPr>
            <w:tcW w:w="9576" w:type="dxa"/>
          </w:tcPr>
          <w:p w:rsidR="005D148D" w:rsidRDefault="009C5BF1" w:rsidP="008C56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With our system, there is a set range that the fans will operate at. Because it is a scale model, the temperature can’t be set lower than </w:t>
            </w:r>
            <w:r w:rsidR="002C5F22">
              <w:rPr>
                <w:rFonts w:ascii="Arial" w:hAnsi="Arial" w:cs="Arial"/>
                <w:sz w:val="24"/>
                <w:szCs w:val="24"/>
              </w:rPr>
              <w:t xml:space="preserve">10⁰ C </w:t>
            </w:r>
            <w:r>
              <w:rPr>
                <w:rFonts w:ascii="Arial" w:hAnsi="Arial" w:cs="Arial"/>
                <w:sz w:val="24"/>
                <w:szCs w:val="24"/>
              </w:rPr>
              <w:t xml:space="preserve">or greater than </w:t>
            </w:r>
            <w:r w:rsidR="002C5F22">
              <w:rPr>
                <w:rFonts w:ascii="Arial" w:hAnsi="Arial" w:cs="Arial"/>
                <w:sz w:val="24"/>
                <w:szCs w:val="24"/>
              </w:rPr>
              <w:t>30⁰ 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2C5F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1142">
              <w:rPr>
                <w:rFonts w:ascii="Arial" w:hAnsi="Arial" w:cs="Arial"/>
                <w:sz w:val="24"/>
                <w:szCs w:val="24"/>
              </w:rPr>
              <w:t xml:space="preserve">There is a room occupancy limit of three people. The max voltage the PCB can supply to components is 12 V. A light and heater will be used through a relay. </w:t>
            </w:r>
          </w:p>
          <w:p w:rsidR="000F4F5C" w:rsidRDefault="000F4F5C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D148D" w:rsidRDefault="005D148D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Pr="00D8202B" w:rsidRDefault="005D148D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0F4F5C" w:rsidRPr="00D8202B" w:rsidRDefault="000F4F5C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7880" w:rsidRPr="00320155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:rsidTr="008C5656"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:rsidTr="008C5656">
        <w:tc>
          <w:tcPr>
            <w:tcW w:w="2394" w:type="dxa"/>
          </w:tcPr>
          <w:p w:rsidR="005D148D" w:rsidRDefault="00921490" w:rsidP="008C56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Components failing</w:t>
            </w:r>
          </w:p>
          <w:p w:rsidR="00921490" w:rsidRDefault="00921490" w:rsidP="008C56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D148D" w:rsidRPr="00921490" w:rsidRDefault="00921490" w:rsidP="0092149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Short-circuit</w:t>
            </w:r>
            <w:r w:rsidRPr="0092149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D148D" w:rsidRPr="00AE2336" w:rsidRDefault="005D148D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AE2336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Low</w:t>
            </w:r>
          </w:p>
          <w:p w:rsidR="00921490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</w:p>
          <w:p w:rsidR="00921490" w:rsidRPr="00AE2336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Low</w:t>
            </w:r>
          </w:p>
        </w:tc>
        <w:tc>
          <w:tcPr>
            <w:tcW w:w="2394" w:type="dxa"/>
          </w:tcPr>
          <w:p w:rsidR="00AE2336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High</w:t>
            </w:r>
          </w:p>
          <w:p w:rsidR="00921490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</w:p>
          <w:p w:rsidR="00921490" w:rsidRPr="00AE2336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High</w:t>
            </w:r>
          </w:p>
        </w:tc>
        <w:tc>
          <w:tcPr>
            <w:tcW w:w="2394" w:type="dxa"/>
          </w:tcPr>
          <w:p w:rsidR="00AE2336" w:rsidRDefault="00921490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Assure PCB was fabricated correctly.</w:t>
            </w:r>
          </w:p>
          <w:p w:rsidR="00921490" w:rsidRPr="00AE2336" w:rsidRDefault="00921490" w:rsidP="0092149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Assure correct voltage is used for each component. </w:t>
            </w:r>
          </w:p>
        </w:tc>
      </w:tr>
    </w:tbl>
    <w:p w:rsidR="00F87880" w:rsidRDefault="00F87880" w:rsidP="008E20CC">
      <w:pPr>
        <w:pStyle w:val="Heading1"/>
        <w:spacing w:before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75BD" w:rsidRPr="005F17A2" w:rsidTr="006737F1">
        <w:tc>
          <w:tcPr>
            <w:tcW w:w="9576" w:type="dxa"/>
            <w:gridSpan w:val="3"/>
            <w:shd w:val="clear" w:color="auto" w:fill="365F91" w:themeFill="accent1" w:themeFillShade="BF"/>
          </w:tcPr>
          <w:p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:rsidTr="00777BC6">
        <w:tc>
          <w:tcPr>
            <w:tcW w:w="3192" w:type="dxa"/>
            <w:shd w:val="clear" w:color="auto" w:fill="B8CCE4" w:themeFill="accent1" w:themeFillTint="66"/>
          </w:tcPr>
          <w:p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CA08E3" w:rsidRDefault="008B5AA3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:rsidTr="00DA52BA">
        <w:tc>
          <w:tcPr>
            <w:tcW w:w="3192" w:type="dxa"/>
          </w:tcPr>
          <w:p w:rsidR="005D148D" w:rsidRDefault="005D148D" w:rsidP="005D148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Eric </w:t>
            </w:r>
            <w:proofErr w:type="spellStart"/>
            <w:r>
              <w:rPr>
                <w:rFonts w:ascii="Arial" w:hAnsi="Arial" w:cs="Arial"/>
                <w:sz w:val="24"/>
              </w:rPr>
              <w:t>Pires</w:t>
            </w:r>
            <w:proofErr w:type="spellEnd"/>
          </w:p>
          <w:p w:rsidR="005D148D" w:rsidRPr="00D4262B" w:rsidRDefault="005D148D" w:rsidP="005D148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92" w:type="dxa"/>
          </w:tcPr>
          <w:p w:rsidR="00AD06E9" w:rsidRPr="005F17A2" w:rsidRDefault="002C5F22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6E9" w:rsidRPr="005F17A2" w:rsidTr="00846A13">
        <w:tc>
          <w:tcPr>
            <w:tcW w:w="3192" w:type="dxa"/>
          </w:tcPr>
          <w:p w:rsidR="00D4262B" w:rsidRDefault="005D148D" w:rsidP="005D148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Richard Harrison</w:t>
            </w:r>
          </w:p>
          <w:p w:rsidR="005D148D" w:rsidRPr="00D4262B" w:rsidRDefault="005D148D" w:rsidP="005D148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192" w:type="dxa"/>
          </w:tcPr>
          <w:p w:rsidR="00AD06E9" w:rsidRPr="005F17A2" w:rsidRDefault="002C5F22" w:rsidP="002C5F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Representative</w:t>
            </w: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48D" w:rsidRPr="005F17A2" w:rsidTr="005D148D">
        <w:trPr>
          <w:trHeight w:val="512"/>
        </w:trPr>
        <w:tc>
          <w:tcPr>
            <w:tcW w:w="3192" w:type="dxa"/>
          </w:tcPr>
          <w:p w:rsidR="005D148D" w:rsidRPr="005F17A2" w:rsidRDefault="005D148D" w:rsidP="0059410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Johnny </w:t>
            </w:r>
            <w:proofErr w:type="spellStart"/>
            <w:r>
              <w:rPr>
                <w:rFonts w:ascii="Arial" w:hAnsi="Arial" w:cs="Arial"/>
                <w:sz w:val="24"/>
              </w:rPr>
              <w:t>Lamanuzzi</w:t>
            </w:r>
            <w:proofErr w:type="spellEnd"/>
          </w:p>
        </w:tc>
        <w:tc>
          <w:tcPr>
            <w:tcW w:w="3192" w:type="dxa"/>
          </w:tcPr>
          <w:p w:rsidR="005D148D" w:rsidRPr="005F17A2" w:rsidRDefault="002C5F22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Analyst </w:t>
            </w:r>
          </w:p>
        </w:tc>
        <w:tc>
          <w:tcPr>
            <w:tcW w:w="3192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E73" w:rsidRDefault="00150E73" w:rsidP="00150E73">
      <w:pPr>
        <w:pStyle w:val="Heading2"/>
        <w:spacing w:before="0"/>
        <w:jc w:val="both"/>
        <w:rPr>
          <w:rFonts w:ascii="Arial" w:hAnsi="Arial" w:cs="Arial"/>
        </w:rPr>
      </w:pPr>
    </w:p>
    <w:p w:rsidR="00921490" w:rsidRDefault="00921490" w:rsidP="00921490"/>
    <w:p w:rsidR="00921490" w:rsidRPr="00921490" w:rsidRDefault="00921490" w:rsidP="009214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150E73" w:rsidRPr="005F17A2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:rsidR="00150E73" w:rsidRPr="005F17A2" w:rsidRDefault="00150E73" w:rsidP="008C5656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:rsidTr="008C5656">
        <w:tc>
          <w:tcPr>
            <w:tcW w:w="750" w:type="dxa"/>
            <w:shd w:val="clear" w:color="auto" w:fill="B8CCE4" w:themeFill="accent1" w:themeFillTint="66"/>
          </w:tcPr>
          <w:p w:rsidR="00150E73" w:rsidRPr="005F17A2" w:rsidRDefault="00150E73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150E73" w:rsidRPr="005F17A2" w:rsidRDefault="00150E73" w:rsidP="008C56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:rsidTr="008C5656">
        <w:tc>
          <w:tcPr>
            <w:tcW w:w="750" w:type="dxa"/>
          </w:tcPr>
          <w:p w:rsidR="00150E73" w:rsidRPr="005F17A2" w:rsidRDefault="00150E73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:rsidR="005D148D" w:rsidRDefault="00921490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Testing Environment – Closed environment </w:t>
            </w:r>
            <w:r w:rsidR="00DA1142">
              <w:rPr>
                <w:rFonts w:ascii="Arial" w:hAnsi="Arial" w:cs="Arial"/>
                <w:sz w:val="24"/>
                <w:szCs w:val="24"/>
              </w:rPr>
              <w:t xml:space="preserve">where heat and cool air can be detected with access to a wall outlet to power a light and heater </w:t>
            </w:r>
          </w:p>
          <w:p w:rsidR="005D148D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‘</w:t>
            </w:r>
          </w:p>
          <w:p w:rsidR="005D148D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5D148D" w:rsidRPr="005F17A2" w:rsidRDefault="005D148D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150E73" w:rsidRPr="00D4262B" w:rsidRDefault="00150E73" w:rsidP="008C5656">
            <w:pPr>
              <w:rPr>
                <w:rFonts w:ascii="Arial" w:hAnsi="Arial" w:cs="Arial"/>
                <w:sz w:val="24"/>
                <w:szCs w:val="16"/>
              </w:rPr>
            </w:pPr>
          </w:p>
          <w:p w:rsidR="00150E73" w:rsidRPr="005F17A2" w:rsidRDefault="00150E73" w:rsidP="008C5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E73" w:rsidRDefault="00150E73" w:rsidP="00150E73">
      <w:pPr>
        <w:pStyle w:val="Heading1"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2C7AEF" w:rsidRPr="005F17A2" w:rsidTr="00C76696">
        <w:tc>
          <w:tcPr>
            <w:tcW w:w="9576" w:type="dxa"/>
            <w:gridSpan w:val="2"/>
            <w:shd w:val="clear" w:color="auto" w:fill="365F91" w:themeFill="accent1" w:themeFillShade="BF"/>
          </w:tcPr>
          <w:p w:rsidR="002C7AEF" w:rsidRPr="005F17A2" w:rsidRDefault="00FE7418" w:rsidP="00CA4B3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2C7AEF" w:rsidRPr="005F17A2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:rsidTr="00C27CDB">
        <w:tc>
          <w:tcPr>
            <w:tcW w:w="750" w:type="dxa"/>
            <w:shd w:val="clear" w:color="auto" w:fill="B8CCE4" w:themeFill="accent1" w:themeFillTint="66"/>
          </w:tcPr>
          <w:p w:rsidR="002C7AEF" w:rsidRPr="005F17A2" w:rsidRDefault="002C7AEF" w:rsidP="00C766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2C7AEF" w:rsidRPr="005F17A2" w:rsidRDefault="00012792" w:rsidP="00C766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:rsidTr="001A0D7F">
        <w:trPr>
          <w:trHeight w:val="647"/>
        </w:trPr>
        <w:tc>
          <w:tcPr>
            <w:tcW w:w="750" w:type="dxa"/>
          </w:tcPr>
          <w:p w:rsidR="002C7AEF" w:rsidRPr="005F17A2" w:rsidRDefault="00FE7418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  <w:r w:rsidR="001A0D7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826" w:type="dxa"/>
          </w:tcPr>
          <w:p w:rsidR="007368F2" w:rsidRDefault="006254EB" w:rsidP="007E17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Set the temperature to 10⁰ C</w:t>
            </w:r>
          </w:p>
          <w:p w:rsidR="001A0D7F" w:rsidRPr="001355CF" w:rsidRDefault="006254EB" w:rsidP="007E17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 Cooling fan will start operation</w:t>
            </w:r>
          </w:p>
        </w:tc>
      </w:tr>
      <w:tr w:rsidR="006254EB" w:rsidRPr="005F17A2" w:rsidTr="001A0D7F">
        <w:trPr>
          <w:trHeight w:val="638"/>
        </w:trPr>
        <w:tc>
          <w:tcPr>
            <w:tcW w:w="750" w:type="dxa"/>
          </w:tcPr>
          <w:p w:rsidR="006254EB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6.1b</w:t>
            </w:r>
          </w:p>
        </w:tc>
        <w:tc>
          <w:tcPr>
            <w:tcW w:w="8826" w:type="dxa"/>
          </w:tcPr>
          <w:p w:rsidR="006254EB" w:rsidRDefault="006254EB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Set the temperature to 30⁰ C</w:t>
            </w:r>
          </w:p>
          <w:p w:rsidR="001A0D7F" w:rsidRDefault="006254EB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Expected Results: Heating fan will start operation </w:t>
            </w:r>
          </w:p>
        </w:tc>
      </w:tr>
      <w:tr w:rsidR="001A0D7F" w:rsidRPr="005F17A2" w:rsidTr="001A0D7F">
        <w:trPr>
          <w:trHeight w:val="638"/>
        </w:trPr>
        <w:tc>
          <w:tcPr>
            <w:tcW w:w="750" w:type="dxa"/>
          </w:tcPr>
          <w:p w:rsidR="001A0D7F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6.1c</w:t>
            </w:r>
          </w:p>
        </w:tc>
        <w:tc>
          <w:tcPr>
            <w:tcW w:w="8826" w:type="dxa"/>
          </w:tcPr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Procedure 6.1a or 6.1b</w:t>
            </w:r>
          </w:p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 LCD will read lower or higher temperature depending on which fan is operating</w:t>
            </w:r>
          </w:p>
        </w:tc>
      </w:tr>
      <w:tr w:rsidR="001A0D7F" w:rsidRPr="005F17A2" w:rsidTr="001A0D7F">
        <w:trPr>
          <w:trHeight w:val="638"/>
        </w:trPr>
        <w:tc>
          <w:tcPr>
            <w:tcW w:w="750" w:type="dxa"/>
          </w:tcPr>
          <w:p w:rsidR="001A0D7F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6.2a</w:t>
            </w:r>
          </w:p>
        </w:tc>
        <w:tc>
          <w:tcPr>
            <w:tcW w:w="8826" w:type="dxa"/>
          </w:tcPr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An entity enters the closed environment</w:t>
            </w:r>
          </w:p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</w:t>
            </w:r>
            <w:r w:rsidR="00EB7507">
              <w:rPr>
                <w:rFonts w:ascii="Arial" w:hAnsi="Arial" w:cs="Arial"/>
                <w:sz w:val="24"/>
                <w:szCs w:val="24"/>
              </w:rPr>
              <w:t xml:space="preserve"> Light will turn on</w:t>
            </w:r>
          </w:p>
        </w:tc>
      </w:tr>
      <w:tr w:rsidR="001A0D7F" w:rsidRPr="005F17A2" w:rsidTr="001A0D7F">
        <w:trPr>
          <w:trHeight w:val="638"/>
        </w:trPr>
        <w:tc>
          <w:tcPr>
            <w:tcW w:w="750" w:type="dxa"/>
          </w:tcPr>
          <w:p w:rsidR="001A0D7F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6.2b</w:t>
            </w:r>
          </w:p>
        </w:tc>
        <w:tc>
          <w:tcPr>
            <w:tcW w:w="8826" w:type="dxa"/>
          </w:tcPr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</w:t>
            </w:r>
            <w:r w:rsidR="00EB7507">
              <w:rPr>
                <w:rFonts w:ascii="Arial" w:hAnsi="Arial" w:cs="Arial"/>
                <w:sz w:val="24"/>
                <w:szCs w:val="24"/>
              </w:rPr>
              <w:t xml:space="preserve"> An entity leaves the environment making it empty</w:t>
            </w:r>
          </w:p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Expected Results: </w:t>
            </w:r>
            <w:r w:rsidR="00EB7507">
              <w:rPr>
                <w:rFonts w:ascii="Arial" w:hAnsi="Arial" w:cs="Arial"/>
                <w:sz w:val="24"/>
                <w:szCs w:val="24"/>
              </w:rPr>
              <w:t>Light will turn off</w:t>
            </w:r>
          </w:p>
        </w:tc>
      </w:tr>
      <w:tr w:rsidR="001A0D7F" w:rsidRPr="005F17A2" w:rsidTr="001A0D7F">
        <w:trPr>
          <w:trHeight w:val="638"/>
        </w:trPr>
        <w:tc>
          <w:tcPr>
            <w:tcW w:w="750" w:type="dxa"/>
          </w:tcPr>
          <w:p w:rsidR="001A0D7F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6.2c</w:t>
            </w:r>
          </w:p>
        </w:tc>
        <w:tc>
          <w:tcPr>
            <w:tcW w:w="8826" w:type="dxa"/>
          </w:tcPr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Procedure: 3 or more entities are present in the room </w:t>
            </w:r>
          </w:p>
          <w:p w:rsidR="001A0D7F" w:rsidRDefault="001A0D7F" w:rsidP="006254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Expected Results: </w:t>
            </w:r>
            <w:r w:rsidR="00EB7507">
              <w:rPr>
                <w:rFonts w:ascii="Arial" w:hAnsi="Arial" w:cs="Arial"/>
                <w:sz w:val="24"/>
                <w:szCs w:val="24"/>
              </w:rPr>
              <w:t>Warning LED will illuminate</w:t>
            </w:r>
          </w:p>
        </w:tc>
      </w:tr>
      <w:tr w:rsidR="001A0D7F" w:rsidRPr="005F17A2" w:rsidTr="001A0D7F">
        <w:trPr>
          <w:trHeight w:val="638"/>
        </w:trPr>
        <w:tc>
          <w:tcPr>
            <w:tcW w:w="750" w:type="dxa"/>
          </w:tcPr>
          <w:p w:rsidR="001A0D7F" w:rsidRDefault="001A0D7F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8826" w:type="dxa"/>
          </w:tcPr>
          <w:p w:rsidR="001A0D7F" w:rsidRDefault="001A0D7F" w:rsidP="001A0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Procedure: </w:t>
            </w:r>
            <w:r w:rsidR="00EB7507">
              <w:rPr>
                <w:rFonts w:ascii="Arial" w:hAnsi="Arial" w:cs="Arial"/>
                <w:sz w:val="24"/>
                <w:szCs w:val="24"/>
              </w:rPr>
              <w:t>Test MOSFET</w:t>
            </w:r>
          </w:p>
          <w:p w:rsidR="00EB7507" w:rsidRDefault="00EB7507" w:rsidP="00EB75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 MOSFET controls cooling fans correctly</w:t>
            </w:r>
          </w:p>
        </w:tc>
      </w:tr>
      <w:tr w:rsidR="00EB7507" w:rsidRPr="005F17A2" w:rsidTr="001A0D7F">
        <w:trPr>
          <w:trHeight w:val="638"/>
        </w:trPr>
        <w:tc>
          <w:tcPr>
            <w:tcW w:w="750" w:type="dxa"/>
          </w:tcPr>
          <w:p w:rsidR="00EB7507" w:rsidRDefault="00EB7507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</w:t>
            </w:r>
          </w:p>
        </w:tc>
        <w:tc>
          <w:tcPr>
            <w:tcW w:w="8826" w:type="dxa"/>
          </w:tcPr>
          <w:p w:rsidR="00EB7507" w:rsidRDefault="00EB7507" w:rsidP="001A0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Test Relays</w:t>
            </w:r>
          </w:p>
          <w:p w:rsidR="00EB7507" w:rsidRDefault="00EB7507" w:rsidP="001A0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 Relays controls light and heater correctly</w:t>
            </w:r>
          </w:p>
        </w:tc>
      </w:tr>
      <w:tr w:rsidR="00EB7507" w:rsidRPr="005F17A2" w:rsidTr="001A0D7F">
        <w:trPr>
          <w:trHeight w:val="638"/>
        </w:trPr>
        <w:tc>
          <w:tcPr>
            <w:tcW w:w="750" w:type="dxa"/>
          </w:tcPr>
          <w:p w:rsidR="00EB7507" w:rsidRDefault="00EB7507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</w:tc>
        <w:tc>
          <w:tcPr>
            <w:tcW w:w="8826" w:type="dxa"/>
          </w:tcPr>
          <w:p w:rsidR="00EB7507" w:rsidRDefault="00EB7507" w:rsidP="001A0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Procedure: Test Voltage Regulator</w:t>
            </w:r>
          </w:p>
          <w:p w:rsidR="00EB7507" w:rsidRDefault="00EB7507" w:rsidP="001A0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Results: Voltages are dispersed to the correct component</w:t>
            </w:r>
          </w:p>
        </w:tc>
      </w:tr>
    </w:tbl>
    <w:p w:rsidR="00455941" w:rsidRDefault="00455941" w:rsidP="00455941">
      <w:pPr>
        <w:pStyle w:val="Heading2"/>
        <w:spacing w:before="0"/>
        <w:jc w:val="both"/>
        <w:rPr>
          <w:rFonts w:ascii="Arial" w:hAnsi="Arial" w:cs="Arial"/>
        </w:rPr>
      </w:pPr>
    </w:p>
    <w:p w:rsidR="00EB7507" w:rsidRDefault="00EB7507" w:rsidP="00EB7507"/>
    <w:p w:rsidR="00EB7507" w:rsidRDefault="00EB7507" w:rsidP="00EB7507"/>
    <w:p w:rsidR="00EB7507" w:rsidRDefault="00EB7507" w:rsidP="00EB7507"/>
    <w:p w:rsidR="00EB7507" w:rsidRDefault="00EB7507" w:rsidP="00EB7507"/>
    <w:p w:rsidR="00EB7507" w:rsidRPr="00EB7507" w:rsidRDefault="00EB7507" w:rsidP="00EB750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4230"/>
        <w:gridCol w:w="1350"/>
        <w:gridCol w:w="1620"/>
        <w:gridCol w:w="1548"/>
      </w:tblGrid>
      <w:tr w:rsidR="00F768D8" w:rsidRPr="005F17A2" w:rsidTr="00C8577B">
        <w:tc>
          <w:tcPr>
            <w:tcW w:w="6408" w:type="dxa"/>
            <w:gridSpan w:val="3"/>
            <w:shd w:val="clear" w:color="auto" w:fill="365F91" w:themeFill="accent1" w:themeFillShade="BF"/>
          </w:tcPr>
          <w:p w:rsidR="00F768D8" w:rsidRPr="005F17A2" w:rsidRDefault="00FE741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620" w:type="dxa"/>
            <w:shd w:val="clear" w:color="auto" w:fill="365F91" w:themeFill="accent1" w:themeFillShade="BF"/>
          </w:tcPr>
          <w:p w:rsidR="00F768D8" w:rsidRPr="005F17A2" w:rsidRDefault="00F768D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F768D8" w:rsidRPr="005F17A2" w:rsidRDefault="00F768D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:rsidTr="00C8577B">
        <w:tc>
          <w:tcPr>
            <w:tcW w:w="828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30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350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:rsidTr="00C8577B">
        <w:tc>
          <w:tcPr>
            <w:tcW w:w="828" w:type="dxa"/>
          </w:tcPr>
          <w:p w:rsidR="00F768D8" w:rsidRPr="005F17A2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6.1a</w:t>
            </w:r>
          </w:p>
        </w:tc>
        <w:tc>
          <w:tcPr>
            <w:tcW w:w="4230" w:type="dxa"/>
          </w:tcPr>
          <w:p w:rsidR="00A4080B" w:rsidRDefault="00C8577B" w:rsidP="005D1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Decreasing Temperature</w:t>
            </w:r>
          </w:p>
          <w:p w:rsidR="005D148D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48D" w:rsidRPr="00A4080B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A4080B" w:rsidRPr="005F17A2" w:rsidRDefault="00A4080B" w:rsidP="005D148D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48D" w:rsidRPr="005F17A2" w:rsidTr="00C8577B">
        <w:tc>
          <w:tcPr>
            <w:tcW w:w="828" w:type="dxa"/>
          </w:tcPr>
          <w:p w:rsidR="005D148D" w:rsidRPr="005F17A2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6.1b</w:t>
            </w:r>
          </w:p>
        </w:tc>
        <w:tc>
          <w:tcPr>
            <w:tcW w:w="4230" w:type="dxa"/>
          </w:tcPr>
          <w:p w:rsidR="005D148D" w:rsidRDefault="00C8577B" w:rsidP="005D1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Increasing Temperature</w:t>
            </w:r>
          </w:p>
          <w:p w:rsidR="005D148D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48D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D148D" w:rsidRPr="005F17A2" w:rsidRDefault="005D148D" w:rsidP="005D148D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48D" w:rsidRPr="005F17A2" w:rsidTr="00C8577B">
        <w:tc>
          <w:tcPr>
            <w:tcW w:w="828" w:type="dxa"/>
          </w:tcPr>
          <w:p w:rsidR="005D148D" w:rsidRPr="005F17A2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6.1c</w:t>
            </w:r>
          </w:p>
        </w:tc>
        <w:tc>
          <w:tcPr>
            <w:tcW w:w="4230" w:type="dxa"/>
          </w:tcPr>
          <w:p w:rsidR="005D148D" w:rsidRDefault="00C8577B" w:rsidP="005D14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Changing Temperature</w:t>
            </w:r>
          </w:p>
          <w:p w:rsidR="005D148D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48D" w:rsidRDefault="005D148D" w:rsidP="005D14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D148D" w:rsidRPr="005F17A2" w:rsidRDefault="005D148D" w:rsidP="005D148D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:rsidTr="00C8577B">
        <w:tc>
          <w:tcPr>
            <w:tcW w:w="828" w:type="dxa"/>
          </w:tcPr>
          <w:p w:rsidR="00F768D8" w:rsidRPr="005F17A2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6.2a</w:t>
            </w:r>
          </w:p>
        </w:tc>
        <w:tc>
          <w:tcPr>
            <w:tcW w:w="4230" w:type="dxa"/>
          </w:tcPr>
          <w:p w:rsidR="00F768D8" w:rsidRDefault="00C8577B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Occupancy Increases</w:t>
            </w:r>
          </w:p>
          <w:p w:rsidR="005D148D" w:rsidRDefault="005D148D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  <w:p w:rsidR="00A4080B" w:rsidRPr="00A4080B" w:rsidRDefault="00A4080B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48D" w:rsidRPr="005F17A2" w:rsidTr="00C8577B">
        <w:tc>
          <w:tcPr>
            <w:tcW w:w="828" w:type="dxa"/>
          </w:tcPr>
          <w:p w:rsidR="005D148D" w:rsidRPr="005F17A2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6.2b</w:t>
            </w:r>
          </w:p>
        </w:tc>
        <w:tc>
          <w:tcPr>
            <w:tcW w:w="4230" w:type="dxa"/>
          </w:tcPr>
          <w:p w:rsidR="005D148D" w:rsidRDefault="00C8577B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Occupancy Becomes Zero</w:t>
            </w:r>
          </w:p>
          <w:p w:rsidR="005D148D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  <w:p w:rsidR="005D148D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48D" w:rsidRPr="005F17A2" w:rsidTr="00C8577B">
        <w:tc>
          <w:tcPr>
            <w:tcW w:w="828" w:type="dxa"/>
          </w:tcPr>
          <w:p w:rsidR="005D148D" w:rsidRDefault="00EB7507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6.2c</w:t>
            </w:r>
          </w:p>
          <w:p w:rsidR="005D148D" w:rsidRDefault="005D148D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D148D" w:rsidRPr="005F17A2" w:rsidRDefault="005D148D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5D148D" w:rsidRDefault="00C8577B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Room Occupancy Exceeds Limit</w:t>
            </w:r>
          </w:p>
        </w:tc>
        <w:tc>
          <w:tcPr>
            <w:tcW w:w="135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5D148D" w:rsidRPr="005F17A2" w:rsidRDefault="005D148D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07" w:rsidRPr="005F17A2" w:rsidTr="00C8577B">
        <w:tc>
          <w:tcPr>
            <w:tcW w:w="828" w:type="dxa"/>
          </w:tcPr>
          <w:p w:rsidR="00EB7507" w:rsidRDefault="00C8577B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6.3</w:t>
            </w:r>
          </w:p>
          <w:p w:rsidR="00EB7507" w:rsidRDefault="00EB7507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7507" w:rsidRPr="005F17A2" w:rsidRDefault="00EB7507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EB7507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MOSFET</w:t>
            </w:r>
          </w:p>
        </w:tc>
        <w:tc>
          <w:tcPr>
            <w:tcW w:w="1350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7507" w:rsidRPr="005F17A2" w:rsidTr="00C8577B">
        <w:tc>
          <w:tcPr>
            <w:tcW w:w="828" w:type="dxa"/>
          </w:tcPr>
          <w:p w:rsidR="00EB7507" w:rsidRDefault="00C8577B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6.4</w:t>
            </w:r>
          </w:p>
          <w:p w:rsidR="00EB7507" w:rsidRDefault="00EB7507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B7507" w:rsidRPr="005F17A2" w:rsidRDefault="00EB7507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EB7507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Relays</w:t>
            </w:r>
          </w:p>
        </w:tc>
        <w:tc>
          <w:tcPr>
            <w:tcW w:w="1350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EB7507" w:rsidRPr="005F17A2" w:rsidRDefault="00EB7507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577B" w:rsidRPr="005F17A2" w:rsidTr="00C8577B">
        <w:tc>
          <w:tcPr>
            <w:tcW w:w="828" w:type="dxa"/>
          </w:tcPr>
          <w:p w:rsidR="00C8577B" w:rsidRDefault="00C8577B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6.5</w:t>
            </w:r>
          </w:p>
          <w:p w:rsidR="00C8577B" w:rsidRDefault="00C8577B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8577B" w:rsidRPr="005F17A2" w:rsidRDefault="00C8577B" w:rsidP="0014136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30" w:type="dxa"/>
          </w:tcPr>
          <w:p w:rsidR="00C8577B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Voltage Regulator</w:t>
            </w:r>
          </w:p>
        </w:tc>
        <w:tc>
          <w:tcPr>
            <w:tcW w:w="1350" w:type="dxa"/>
          </w:tcPr>
          <w:p w:rsidR="00C8577B" w:rsidRPr="005F17A2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:rsidR="00C8577B" w:rsidRPr="005F17A2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C8577B" w:rsidRPr="005F17A2" w:rsidRDefault="00C8577B" w:rsidP="001413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0FA0" w:rsidRDefault="00A70FA0" w:rsidP="00A70FA0">
      <w:pPr>
        <w:pStyle w:val="Heading1"/>
        <w:spacing w:before="0"/>
        <w:jc w:val="both"/>
        <w:rPr>
          <w:rFonts w:ascii="Arial" w:hAnsi="Arial" w:cs="Arial"/>
        </w:rPr>
      </w:pPr>
    </w:p>
    <w:p w:rsidR="00C8577B" w:rsidRPr="00C8577B" w:rsidRDefault="00C8577B" w:rsidP="00C8577B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:rsidTr="008C5656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A70FA0" w:rsidRPr="001A0B49" w:rsidRDefault="00A70FA0" w:rsidP="008C5656">
            <w:pPr>
              <w:pStyle w:val="Heading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:rsidTr="008C5656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:rsidTr="008C5656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A0B49" w:rsidRDefault="00A70FA0" w:rsidP="008C5656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0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A70FA0" w:rsidRPr="001A0B49" w:rsidTr="008C5656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A0B49" w:rsidRDefault="00A70FA0" w:rsidP="008C5656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0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A70FA0" w:rsidRPr="001A0B49" w:rsidTr="008C5656">
        <w:trPr>
          <w:trHeight w:val="364"/>
        </w:trPr>
        <w:tc>
          <w:tcPr>
            <w:tcW w:w="2400" w:type="dxa"/>
            <w:shd w:val="clear" w:color="auto" w:fill="auto"/>
          </w:tcPr>
          <w:p w:rsidR="00CA29A9" w:rsidRPr="00EE1838" w:rsidRDefault="00CA29A9" w:rsidP="00F8627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0" w:type="dxa"/>
          </w:tcPr>
          <w:p w:rsidR="00A70FA0" w:rsidRDefault="00A70FA0" w:rsidP="008C5656">
            <w:pPr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1A0B49">
              <w:rPr>
                <w:rFonts w:ascii="Arial" w:hAnsi="Arial" w:cs="Arial"/>
                <w:i/>
                <w:color w:val="7F7F7F"/>
                <w:sz w:val="16"/>
                <w:szCs w:val="16"/>
              </w:rPr>
              <w:t>.</w:t>
            </w:r>
          </w:p>
          <w:p w:rsidR="007A68B9" w:rsidRPr="007A68B9" w:rsidRDefault="007A68B9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0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</w:tbl>
    <w:p w:rsidR="00A70FA0" w:rsidRPr="001A0B49" w:rsidRDefault="00A70FA0" w:rsidP="00A70FA0">
      <w:pPr>
        <w:spacing w:after="0"/>
        <w:rPr>
          <w:rFonts w:ascii="Arial" w:hAnsi="Arial" w:cs="Arial"/>
        </w:rPr>
      </w:pPr>
    </w:p>
    <w:p w:rsidR="00C8577B" w:rsidRDefault="00C8577B" w:rsidP="003F7210">
      <w:pPr>
        <w:pStyle w:val="Heading1"/>
        <w:spacing w:before="0"/>
        <w:jc w:val="both"/>
        <w:rPr>
          <w:rFonts w:ascii="Arial" w:hAnsi="Arial" w:cs="Arial"/>
        </w:rPr>
      </w:pPr>
    </w:p>
    <w:p w:rsidR="00C8577B" w:rsidRDefault="00C8577B" w:rsidP="003F7210">
      <w:pPr>
        <w:pStyle w:val="Heading1"/>
        <w:spacing w:before="0"/>
        <w:jc w:val="both"/>
        <w:rPr>
          <w:rFonts w:ascii="Arial" w:hAnsi="Arial" w:cs="Arial"/>
        </w:rPr>
      </w:pPr>
    </w:p>
    <w:p w:rsidR="00C8577B" w:rsidRDefault="00C8577B" w:rsidP="003F7210">
      <w:pPr>
        <w:pStyle w:val="Heading1"/>
        <w:spacing w:before="0"/>
        <w:jc w:val="both"/>
        <w:rPr>
          <w:rFonts w:ascii="Arial" w:hAnsi="Arial" w:cs="Arial"/>
        </w:rPr>
      </w:pPr>
    </w:p>
    <w:p w:rsidR="003F7210" w:rsidRPr="005F17A2" w:rsidRDefault="001901C3" w:rsidP="003F7210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48F" w:rsidRDefault="000C648F" w:rsidP="00204569">
      <w:pPr>
        <w:spacing w:after="0" w:line="240" w:lineRule="auto"/>
      </w:pPr>
      <w:r>
        <w:separator/>
      </w:r>
    </w:p>
  </w:endnote>
  <w:endnote w:type="continuationSeparator" w:id="0">
    <w:p w:rsidR="000C648F" w:rsidRDefault="000C648F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48F" w:rsidRDefault="000C648F" w:rsidP="00204569">
      <w:pPr>
        <w:spacing w:after="0" w:line="240" w:lineRule="auto"/>
      </w:pPr>
      <w:r>
        <w:separator/>
      </w:r>
    </w:p>
  </w:footnote>
  <w:footnote w:type="continuationSeparator" w:id="0">
    <w:p w:rsidR="000C648F" w:rsidRDefault="000C648F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569" w:rsidRDefault="002045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5A579" wp14:editId="0849F5DE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D148D" w:rsidRPr="004122A1" w:rsidRDefault="001D471D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 xml:space="preserve"> Climate Control and Room Occupancy</w:t>
                          </w:r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ab/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>Dr</w:t>
                          </w:r>
                          <w:proofErr w:type="spellEnd"/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 xml:space="preserve"> Fortier</w:t>
                          </w:r>
                        </w:p>
                        <w:p w:rsidR="00204569" w:rsidRDefault="00CC338F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</w:t>
                          </w:r>
                          <w:r w:rsidR="00204569">
                            <w:rPr>
                              <w:b/>
                              <w:sz w:val="18"/>
                              <w:szCs w:val="18"/>
                            </w:rPr>
                            <w:t xml:space="preserve"> Owner: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5D148D">
                            <w:rPr>
                              <w:b/>
                              <w:sz w:val="18"/>
                              <w:szCs w:val="18"/>
                            </w:rPr>
                            <w:t xml:space="preserve"> 11/9/16</w:t>
                          </w:r>
                        </w:p>
                        <w:p w:rsidR="00204569" w:rsidRDefault="00204569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" filled="f" fillcolor="#f2f2f2" strokecolor="silver" strokeweight=".25pt">
              <v:textbox>
                <w:txbxContent>
                  <w:p w:rsidR="005D148D" w:rsidRPr="004122A1" w:rsidRDefault="001D471D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5D148D">
                      <w:rPr>
                        <w:b/>
                        <w:sz w:val="18"/>
                        <w:szCs w:val="18"/>
                      </w:rPr>
                      <w:t xml:space="preserve"> Climate Control and Room Occupancy</w:t>
                    </w:r>
                    <w:r w:rsidR="005D148D">
                      <w:rPr>
                        <w:b/>
                        <w:sz w:val="18"/>
                        <w:szCs w:val="18"/>
                      </w:rPr>
                      <w:tab/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  <w:r w:rsidR="005D148D"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5D148D">
                      <w:rPr>
                        <w:b/>
                        <w:sz w:val="18"/>
                        <w:szCs w:val="18"/>
                      </w:rPr>
                      <w:t>Dr</w:t>
                    </w:r>
                    <w:proofErr w:type="spellEnd"/>
                    <w:r w:rsidR="005D148D">
                      <w:rPr>
                        <w:b/>
                        <w:sz w:val="18"/>
                        <w:szCs w:val="18"/>
                      </w:rPr>
                      <w:t xml:space="preserve"> Fortier</w:t>
                    </w:r>
                  </w:p>
                  <w:p w:rsidR="00204569" w:rsidRDefault="00CC338F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</w:t>
                    </w:r>
                    <w:r w:rsidR="00204569">
                      <w:rPr>
                        <w:b/>
                        <w:sz w:val="18"/>
                        <w:szCs w:val="18"/>
                      </w:rPr>
                      <w:t xml:space="preserve"> Owner: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</w:p>
                  <w:p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5D148D">
                      <w:rPr>
                        <w:b/>
                        <w:sz w:val="18"/>
                        <w:szCs w:val="18"/>
                      </w:rPr>
                      <w:t xml:space="preserve"> 11/9/16</w:t>
                    </w:r>
                  </w:p>
                  <w:p w:rsidR="00204569" w:rsidRDefault="00204569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="003C1260" w:rsidRPr="003C1260">
      <w:rPr>
        <w:noProof/>
      </w:rPr>
      <w:drawing>
        <wp:inline distT="0" distB="0" distL="0" distR="0">
          <wp:extent cx="2209800" cy="352425"/>
          <wp:effectExtent l="0" t="0" r="0" b="9525"/>
          <wp:docPr id="3" name="Picture 3" descr="http://www.umassd.edu/media/supportingfiles/layoutassets/images/umass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massd.edu/media/supportingfiles/layoutassets/images/umassd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FBC"/>
    <w:multiLevelType w:val="hybridMultilevel"/>
    <w:tmpl w:val="B172021A"/>
    <w:lvl w:ilvl="0" w:tplc="3154E58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B0251"/>
    <w:multiLevelType w:val="hybridMultilevel"/>
    <w:tmpl w:val="CD7EDF70"/>
    <w:lvl w:ilvl="0" w:tplc="502864F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4887200"/>
    <w:multiLevelType w:val="hybridMultilevel"/>
    <w:tmpl w:val="DF5A2EAA"/>
    <w:lvl w:ilvl="0" w:tplc="5DBC83D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810AB"/>
    <w:multiLevelType w:val="hybridMultilevel"/>
    <w:tmpl w:val="F702B5BA"/>
    <w:lvl w:ilvl="0" w:tplc="46268DD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3"/>
  </w:num>
  <w:num w:numId="5">
    <w:abstractNumId w:val="18"/>
  </w:num>
  <w:num w:numId="6">
    <w:abstractNumId w:val="7"/>
  </w:num>
  <w:num w:numId="7">
    <w:abstractNumId w:val="15"/>
  </w:num>
  <w:num w:numId="8">
    <w:abstractNumId w:val="6"/>
  </w:num>
  <w:num w:numId="9">
    <w:abstractNumId w:val="16"/>
  </w:num>
  <w:num w:numId="10">
    <w:abstractNumId w:val="5"/>
  </w:num>
  <w:num w:numId="11">
    <w:abstractNumId w:val="20"/>
  </w:num>
  <w:num w:numId="12">
    <w:abstractNumId w:val="14"/>
  </w:num>
  <w:num w:numId="13">
    <w:abstractNumId w:val="13"/>
  </w:num>
  <w:num w:numId="14">
    <w:abstractNumId w:val="19"/>
  </w:num>
  <w:num w:numId="15">
    <w:abstractNumId w:val="2"/>
  </w:num>
  <w:num w:numId="16">
    <w:abstractNumId w:val="17"/>
  </w:num>
  <w:num w:numId="17">
    <w:abstractNumId w:val="9"/>
  </w:num>
  <w:num w:numId="18">
    <w:abstractNumId w:val="1"/>
  </w:num>
  <w:num w:numId="19">
    <w:abstractNumId w:val="8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92E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B030E"/>
    <w:rsid w:val="000B2169"/>
    <w:rsid w:val="000B4431"/>
    <w:rsid w:val="000B4D74"/>
    <w:rsid w:val="000B508B"/>
    <w:rsid w:val="000B55E7"/>
    <w:rsid w:val="000B68AC"/>
    <w:rsid w:val="000B6AAA"/>
    <w:rsid w:val="000C045D"/>
    <w:rsid w:val="000C062C"/>
    <w:rsid w:val="000C255D"/>
    <w:rsid w:val="000C2D2C"/>
    <w:rsid w:val="000C648F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0D7F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5F22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1260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148D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54EB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34D1"/>
    <w:rsid w:val="007E6C8B"/>
    <w:rsid w:val="007E6ECD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1490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5BF1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0544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8577B"/>
    <w:rsid w:val="00C9092D"/>
    <w:rsid w:val="00C924E8"/>
    <w:rsid w:val="00C92A02"/>
    <w:rsid w:val="00C92F45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3193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142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50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643DB"/>
    <w:rsid w:val="00F702F0"/>
    <w:rsid w:val="00F768D8"/>
    <w:rsid w:val="00F77BEA"/>
    <w:rsid w:val="00F838C3"/>
    <w:rsid w:val="00F85192"/>
    <w:rsid w:val="00F86274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54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AAA"/>
    <w:pPr>
      <w:spacing w:line="240" w:lineRule="auto"/>
    </w:pPr>
    <w:rPr>
      <w:rFonts w:eastAsia="Batang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254E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6AAA"/>
    <w:pPr>
      <w:spacing w:line="240" w:lineRule="auto"/>
    </w:pPr>
    <w:rPr>
      <w:rFonts w:eastAsia="Batang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FAE7B-D19E-4943-B76D-B19991AA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>Hewlett-Packard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Johnny Lamanuzi</cp:lastModifiedBy>
  <cp:revision>7</cp:revision>
  <dcterms:created xsi:type="dcterms:W3CDTF">2016-11-02T02:24:00Z</dcterms:created>
  <dcterms:modified xsi:type="dcterms:W3CDTF">2016-11-07T00:02:00Z</dcterms:modified>
</cp:coreProperties>
</file>