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36"/>
          <w:szCs w:val="36"/>
        </w:rPr>
        <w:drawing>
          <wp:inline distB="0" distT="0" distL="0" distR="0">
            <wp:extent cx="999140" cy="1343105"/>
            <wp:effectExtent b="0" l="0" r="0" t="0"/>
            <wp:docPr descr="C:\Users\EPIS\Documents\upt.png" id="83" name="image36.png"/>
            <a:graphic>
              <a:graphicData uri="http://schemas.openxmlformats.org/drawingml/2006/picture">
                <pic:pic>
                  <pic:nvPicPr>
                    <pic:cNvPr descr="C:\Users\EPIS\Documents\upt.png" id="0" name="image36.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5">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7">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i w:val="1"/>
          <w:sz w:val="36"/>
          <w:szCs w:val="36"/>
        </w:rPr>
      </w:pPr>
      <w:r w:rsidDel="00000000" w:rsidR="00000000" w:rsidRPr="00000000">
        <w:rPr>
          <w:rFonts w:ascii="Arial" w:cs="Arial" w:eastAsia="Arial" w:hAnsi="Arial"/>
          <w:b w:val="1"/>
          <w:i w:val="1"/>
          <w:sz w:val="30"/>
          <w:szCs w:val="30"/>
          <w:rtl w:val="0"/>
        </w:rPr>
        <w:t xml:space="preserve">Proyecto: 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E">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1"/>
          <w:szCs w:val="31"/>
          <w:rtl w:val="0"/>
        </w:rPr>
        <w:t xml:space="preserve">Construcción de Software I</w:t>
      </w:r>
    </w:p>
    <w:p w:rsidR="00000000" w:rsidDel="00000000" w:rsidP="00000000" w:rsidRDefault="00000000" w:rsidRPr="00000000" w14:paraId="0000000F">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10">
      <w:pPr>
        <w:spacing w:after="0" w:before="240" w:line="276" w:lineRule="auto"/>
        <w:jc w:val="center"/>
        <w:rPr>
          <w:rFonts w:ascii="Arial" w:cs="Arial" w:eastAsia="Arial" w:hAnsi="Arial"/>
          <w:b w:val="1"/>
          <w:color w:val="5b9bd5"/>
          <w:sz w:val="16"/>
          <w:szCs w:val="16"/>
        </w:rPr>
      </w:pPr>
      <w:r w:rsidDel="00000000" w:rsidR="00000000" w:rsidRPr="00000000">
        <w:rPr>
          <w:rFonts w:ascii="Arial" w:cs="Arial" w:eastAsia="Arial" w:hAnsi="Arial"/>
          <w:b w:val="1"/>
          <w:color w:val="5b9bd5"/>
          <w:sz w:val="16"/>
          <w:szCs w:val="16"/>
          <w:rtl w:val="0"/>
        </w:rPr>
        <w:t xml:space="preserve"> </w:t>
      </w:r>
    </w:p>
    <w:p w:rsidR="00000000" w:rsidDel="00000000" w:rsidP="00000000" w:rsidRDefault="00000000" w:rsidRPr="00000000" w14:paraId="00000011">
      <w:pPr>
        <w:spacing w:after="0" w:before="240" w:line="276" w:lineRule="auto"/>
        <w:jc w:val="center"/>
        <w:rPr>
          <w:rFonts w:ascii="Arial" w:cs="Arial" w:eastAsia="Arial" w:hAnsi="Arial"/>
          <w:i w:val="1"/>
          <w:sz w:val="31"/>
          <w:szCs w:val="31"/>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w:t>
      </w:r>
      <w:r w:rsidDel="00000000" w:rsidR="00000000" w:rsidRPr="00000000">
        <w:rPr>
          <w:rFonts w:ascii="Arial" w:cs="Arial" w:eastAsia="Arial" w:hAnsi="Arial"/>
          <w:i w:val="1"/>
          <w:sz w:val="31"/>
          <w:szCs w:val="31"/>
          <w:rtl w:val="0"/>
        </w:rPr>
        <w:t xml:space="preserve">ALBERTO </w:t>
      </w:r>
      <w:r w:rsidDel="00000000" w:rsidR="00000000" w:rsidRPr="00000000">
        <w:rPr>
          <w:rFonts w:ascii="Arial" w:cs="Arial" w:eastAsia="Arial" w:hAnsi="Arial"/>
          <w:i w:val="1"/>
          <w:sz w:val="31"/>
          <w:szCs w:val="31"/>
          <w:rtl w:val="0"/>
        </w:rPr>
        <w:t xml:space="preserve">JOHNATAN</w:t>
      </w:r>
      <w:r w:rsidDel="00000000" w:rsidR="00000000" w:rsidRPr="00000000">
        <w:rPr>
          <w:rFonts w:ascii="Arial" w:cs="Arial" w:eastAsia="Arial" w:hAnsi="Arial"/>
          <w:i w:val="1"/>
          <w:sz w:val="31"/>
          <w:szCs w:val="31"/>
          <w:rtl w:val="0"/>
        </w:rPr>
        <w:t xml:space="preserve"> FLOR RODRIGUEZ</w:t>
      </w:r>
    </w:p>
    <w:p w:rsidR="00000000" w:rsidDel="00000000" w:rsidP="00000000" w:rsidRDefault="00000000" w:rsidRPr="00000000" w14:paraId="00000012">
      <w:pPr>
        <w:spacing w:after="0" w:before="24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before="240" w:line="276" w:lineRule="auto"/>
        <w:rPr>
          <w:rFonts w:ascii="Arial" w:cs="Arial" w:eastAsia="Arial" w:hAnsi="Arial"/>
          <w:sz w:val="30"/>
          <w:szCs w:val="30"/>
        </w:rPr>
      </w:pPr>
      <w:r w:rsidDel="00000000" w:rsidR="00000000" w:rsidRPr="00000000">
        <w:rPr>
          <w:rFonts w:ascii="Arial" w:cs="Arial" w:eastAsia="Arial" w:hAnsi="Arial"/>
          <w:b w:val="1"/>
          <w:i w:val="1"/>
          <w:sz w:val="28"/>
          <w:szCs w:val="28"/>
          <w:rtl w:val="0"/>
        </w:rPr>
        <w:t xml:space="preserve"> Japura Quispe, herminia Aurelia </w:t>
        <w:tab/>
        <w:tab/>
        <w:tab/>
        <w:t xml:space="preserve">(2018060912)</w:t>
      </w:r>
      <w:r w:rsidDel="00000000" w:rsidR="00000000" w:rsidRPr="00000000">
        <w:rPr>
          <w:rtl w:val="0"/>
        </w:rPr>
      </w:r>
    </w:p>
    <w:p w:rsidR="00000000" w:rsidDel="00000000" w:rsidP="00000000" w:rsidRDefault="00000000" w:rsidRPr="00000000" w14:paraId="00000014">
      <w:pPr>
        <w:spacing w:after="0" w:before="240" w:line="276"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Concha Llaca, Gerardo Alejandro</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b w:val="1"/>
          <w:i w:val="1"/>
          <w:sz w:val="28"/>
          <w:szCs w:val="28"/>
          <w:rtl w:val="0"/>
        </w:rPr>
        <w:t xml:space="preserve"> (2017057849)</w:t>
      </w:r>
    </w:p>
    <w:p w:rsidR="00000000" w:rsidDel="00000000" w:rsidP="00000000" w:rsidRDefault="00000000" w:rsidRPr="00000000" w14:paraId="00000015">
      <w:pPr>
        <w:spacing w:after="0" w:before="240" w:line="276"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6">
      <w:pPr>
        <w:spacing w:after="0" w:before="240" w:line="276" w:lineRule="auto"/>
        <w:jc w:val="center"/>
        <w:rPr>
          <w:rFonts w:ascii="Arial" w:cs="Arial" w:eastAsia="Arial" w:hAnsi="Arial"/>
          <w:b w:val="1"/>
          <w:sz w:val="36"/>
          <w:szCs w:val="36"/>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7">
      <w:pPr>
        <w:spacing w:after="200" w:line="276" w:lineRule="auto"/>
        <w:rPr>
          <w:rFonts w:ascii="Arial" w:cs="Arial" w:eastAsia="Arial" w:hAnsi="Arial"/>
          <w:b w:val="1"/>
          <w:sz w:val="24"/>
          <w:szCs w:val="24"/>
        </w:rPr>
      </w:pPr>
      <w:r w:rsidDel="00000000" w:rsidR="00000000" w:rsidRPr="00000000">
        <w:rPr>
          <w:rtl w:val="0"/>
        </w:rPr>
      </w:r>
    </w:p>
    <w:tbl>
      <w:tblPr>
        <w:tblStyle w:val="Table1"/>
        <w:tblpPr w:leftFromText="180" w:rightFromText="180" w:topFromText="181" w:bottomFromText="180" w:vertAnchor="text" w:horzAnchor="text" w:tblpX="0" w:tblpY="0"/>
        <w:tblW w:w="901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18">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03</w:t>
            </w:r>
          </w:p>
        </w:tc>
        <w:tc>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Japura Quispe, Herminia Aurelia </w:t>
            </w:r>
          </w:p>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Concha Llaca, Gerardo Alejandro</w:t>
            </w:r>
          </w:p>
        </w:tc>
        <w:tc>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8">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 Ing. ALBERTO JONATAN FLOR RODRIGUEZ</w:t>
            </w:r>
          </w:p>
          <w:p w:rsidR="00000000" w:rsidDel="00000000" w:rsidP="00000000" w:rsidRDefault="00000000" w:rsidRPr="00000000" w14:paraId="0000002A">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2B">
            <w:pPr>
              <w:spacing w:line="276" w:lineRule="auto"/>
              <w:rPr>
                <w:sz w:val="14"/>
                <w:szCs w:val="14"/>
              </w:rPr>
            </w:pPr>
            <w:r w:rsidDel="00000000" w:rsidR="00000000" w:rsidRPr="00000000">
              <w:rPr>
                <w:sz w:val="14"/>
                <w:szCs w:val="14"/>
                <w:rtl w:val="0"/>
              </w:rPr>
              <w:t xml:space="preserve">08/05/25</w:t>
            </w:r>
          </w:p>
        </w:tc>
        <w:tc>
          <w:tcPr/>
          <w:p w:rsidR="00000000" w:rsidDel="00000000" w:rsidP="00000000" w:rsidRDefault="00000000" w:rsidRPr="00000000" w14:paraId="0000002C">
            <w:pPr>
              <w:spacing w:line="276" w:lineRule="auto"/>
              <w:rPr>
                <w:sz w:val="14"/>
                <w:szCs w:val="14"/>
              </w:rPr>
            </w:pPr>
            <w:r w:rsidDel="00000000" w:rsidR="00000000" w:rsidRPr="00000000">
              <w:rPr>
                <w:rtl w:val="0"/>
              </w:rPr>
            </w:r>
          </w:p>
        </w:tc>
      </w:tr>
    </w:tbl>
    <w:p w:rsidR="00000000" w:rsidDel="00000000" w:rsidP="00000000" w:rsidRDefault="00000000" w:rsidRPr="00000000" w14:paraId="0000002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pStyle w:val="Title"/>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spacing w:after="0" w:lineRule="auto"/>
        <w:jc w:val="right"/>
        <w:rPr>
          <w:rFonts w:ascii="Arial" w:cs="Arial" w:eastAsia="Arial" w:hAnsi="Arial"/>
          <w:sz w:val="36"/>
          <w:szCs w:val="36"/>
        </w:rPr>
      </w:pPr>
      <w:r w:rsidDel="00000000" w:rsidR="00000000" w:rsidRPr="00000000">
        <w:rPr>
          <w:rFonts w:ascii="Arial" w:cs="Arial" w:eastAsia="Arial" w:hAnsi="Arial"/>
          <w:b w:val="1"/>
          <w:i w:val="1"/>
          <w:sz w:val="30"/>
          <w:szCs w:val="30"/>
          <w:rtl w:val="0"/>
        </w:rPr>
        <w:t xml:space="preserve">Sistema Web de Aprendizaje Autoguiado con IA para el Desarrollo de la Competencia “Gestiona proyectos de emprendimiento económico o social” del Área de Educación para el Trabajo en los Estudiantes del VI Ciclo de Educación Secundaria de la I.E. Marcelino Champagnat, Tacna</w:t>
      </w:r>
      <w:r w:rsidDel="00000000" w:rsidR="00000000" w:rsidRPr="00000000">
        <w:rPr>
          <w:rtl w:val="0"/>
        </w:rPr>
      </w:r>
    </w:p>
    <w:p w:rsidR="00000000" w:rsidDel="00000000" w:rsidP="00000000" w:rsidRDefault="00000000" w:rsidRPr="00000000" w14:paraId="00000034">
      <w:pPr>
        <w:jc w:val="right"/>
        <w:rPr>
          <w:rFonts w:ascii="Arial" w:cs="Arial" w:eastAsia="Arial" w:hAnsi="Arial"/>
          <w:b w:val="1"/>
          <w:i w:val="1"/>
          <w:sz w:val="36"/>
          <w:szCs w:val="36"/>
        </w:rPr>
      </w:pPr>
      <w:r w:rsidDel="00000000" w:rsidR="00000000" w:rsidRPr="00000000">
        <w:rPr>
          <w:rtl w:val="0"/>
        </w:rPr>
      </w:r>
    </w:p>
    <w:p w:rsidR="00000000" w:rsidDel="00000000" w:rsidP="00000000" w:rsidRDefault="00000000" w:rsidRPr="00000000" w14:paraId="00000035">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36">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38">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jc w:val="center"/>
        <w:rPr>
          <w:b w:val="1"/>
          <w:sz w:val="24"/>
          <w:szCs w:val="24"/>
        </w:rPr>
      </w:pPr>
      <w:r w:rsidDel="00000000" w:rsidR="00000000" w:rsidRPr="00000000">
        <w:rPr>
          <w:b w:val="1"/>
          <w:sz w:val="24"/>
          <w:szCs w:val="24"/>
          <w:rtl w:val="0"/>
        </w:rPr>
        <w:t xml:space="preserve">ÍNDICE</w:t>
      </w:r>
      <w:r w:rsidDel="00000000" w:rsidR="00000000" w:rsidRPr="00000000">
        <w:rPr>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b w:val="1"/>
              <w:color w:val="000000"/>
              <w:sz w:val="24"/>
              <w:szCs w:val="24"/>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b w:val="1"/>
                <w:i w:val="1"/>
                <w:color w:val="000000"/>
                <w:sz w:val="24"/>
                <w:szCs w:val="24"/>
                <w:rtl w:val="0"/>
              </w:rPr>
              <w:t xml:space="preserve">1.</w:t>
            </w:r>
          </w:hyperlink>
          <w:hyperlink w:anchor="_heading=h.1fob9te">
            <w:r w:rsidDel="00000000" w:rsidR="00000000" w:rsidRPr="00000000">
              <w:rPr>
                <w:color w:val="000000"/>
                <w:rtl w:val="0"/>
              </w:rPr>
              <w:tab/>
            </w:r>
          </w:hyperlink>
          <w:r w:rsidDel="00000000" w:rsidR="00000000" w:rsidRPr="00000000">
            <w:fldChar w:fldCharType="begin"/>
            <w:instrText xml:space="preserve"> PAGEREF _heading=h.1fob9te \h </w:instrText>
            <w:fldChar w:fldCharType="separate"/>
          </w:r>
          <w:r w:rsidDel="00000000" w:rsidR="00000000" w:rsidRPr="00000000">
            <w:rPr>
              <w:b w:val="1"/>
              <w:i w:val="1"/>
              <w:color w:val="000000"/>
              <w:sz w:val="24"/>
              <w:szCs w:val="24"/>
              <w:rtl w:val="0"/>
            </w:rPr>
            <w:t xml:space="preserve">INTRODUCCIÓN</w:t>
            <w:tab/>
          </w:r>
          <w:r w:rsidDel="00000000" w:rsidR="00000000" w:rsidRPr="00000000">
            <w:fldChar w:fldCharType="end"/>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hyperlink w:anchor="_heading=h.3znysh7">
            <w:r w:rsidDel="00000000" w:rsidR="00000000" w:rsidRPr="00000000">
              <w:rPr>
                <w:b w:val="1"/>
                <w:color w:val="000000"/>
                <w:rtl w:val="0"/>
              </w:rPr>
              <w:t xml:space="preserve">1.1.</w:t>
            </w:r>
          </w:hyperlink>
          <w:hyperlink w:anchor="_heading=h.3znysh7">
            <w:r w:rsidDel="00000000" w:rsidR="00000000" w:rsidRPr="00000000">
              <w:rPr>
                <w:color w:val="000000"/>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color w:val="000000"/>
              <w:rtl w:val="0"/>
            </w:rPr>
            <w:t xml:space="preserve">Propósito (Diagrama 4+1)</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hyperlink w:anchor="_heading=h.2et92p0">
            <w:r w:rsidDel="00000000" w:rsidR="00000000" w:rsidRPr="00000000">
              <w:rPr>
                <w:b w:val="1"/>
                <w:color w:val="000000"/>
                <w:rtl w:val="0"/>
              </w:rPr>
              <w:t xml:space="preserve">1.2.</w:t>
            </w:r>
          </w:hyperlink>
          <w:hyperlink w:anchor="_heading=h.2et92p0">
            <w:r w:rsidDel="00000000" w:rsidR="00000000" w:rsidRPr="00000000">
              <w:rPr>
                <w:color w:val="000000"/>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color w:val="000000"/>
              <w:rtl w:val="0"/>
            </w:rPr>
            <w:t xml:space="preserve">Alcance</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hyperlink w:anchor="_heading=h.tyjcwt">
            <w:r w:rsidDel="00000000" w:rsidR="00000000" w:rsidRPr="00000000">
              <w:rPr>
                <w:b w:val="1"/>
                <w:color w:val="000000"/>
                <w:rtl w:val="0"/>
              </w:rPr>
              <w:t xml:space="preserve">1.3.</w:t>
            </w:r>
          </w:hyperlink>
          <w:hyperlink w:anchor="_heading=h.tyjcwt">
            <w:r w:rsidDel="00000000" w:rsidR="00000000" w:rsidRPr="00000000">
              <w:rPr>
                <w:color w:val="000000"/>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color w:val="000000"/>
              <w:rtl w:val="0"/>
            </w:rPr>
            <w:t xml:space="preserve">Definición, siglas y abreviaturas</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hyperlink w:anchor="_heading=h.3dy6vkm">
            <w:r w:rsidDel="00000000" w:rsidR="00000000" w:rsidRPr="00000000">
              <w:rPr>
                <w:b w:val="1"/>
                <w:color w:val="000000"/>
                <w:rtl w:val="0"/>
              </w:rPr>
              <w:t xml:space="preserve">1.4.</w:t>
            </w:r>
          </w:hyperlink>
          <w:hyperlink w:anchor="_heading=h.3dy6vkm">
            <w:r w:rsidDel="00000000" w:rsidR="00000000" w:rsidRPr="00000000">
              <w:rPr>
                <w:color w:val="000000"/>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color w:val="000000"/>
              <w:rtl w:val="0"/>
            </w:rPr>
            <w:t xml:space="preserve">Organización del documento</w:t>
            <w:tab/>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color w:val="000000"/>
            </w:rPr>
          </w:pPr>
          <w:r w:rsidDel="00000000" w:rsidR="00000000" w:rsidRPr="00000000">
            <w:fldChar w:fldCharType="end"/>
          </w:r>
          <w:hyperlink w:anchor="_heading=h.1t3h5sf">
            <w:r w:rsidDel="00000000" w:rsidR="00000000" w:rsidRPr="00000000">
              <w:rPr>
                <w:b w:val="1"/>
                <w:i w:val="1"/>
                <w:color w:val="000000"/>
                <w:sz w:val="24"/>
                <w:szCs w:val="24"/>
                <w:rtl w:val="0"/>
              </w:rPr>
              <w:t xml:space="preserve">2.</w:t>
            </w:r>
          </w:hyperlink>
          <w:hyperlink w:anchor="_heading=h.1t3h5sf">
            <w:r w:rsidDel="00000000" w:rsidR="00000000" w:rsidRPr="00000000">
              <w:rPr>
                <w:color w:val="000000"/>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i w:val="1"/>
              <w:color w:val="000000"/>
              <w:sz w:val="24"/>
              <w:szCs w:val="24"/>
              <w:rtl w:val="0"/>
            </w:rPr>
            <w:t xml:space="preserve">OBJETIVOS Y RESTRICCIONES </w:t>
          </w:r>
          <w:r w:rsidDel="00000000" w:rsidR="00000000" w:rsidRPr="00000000">
            <w:rPr>
              <w:b w:val="1"/>
              <w:i w:val="1"/>
              <w:sz w:val="24"/>
              <w:szCs w:val="24"/>
              <w:rtl w:val="0"/>
            </w:rPr>
            <w:t xml:space="preserve">ARQUITECTÓNICAS</w:t>
          </w:r>
          <w:r w:rsidDel="00000000" w:rsidR="00000000" w:rsidRPr="00000000">
            <w:rPr>
              <w:b w:val="1"/>
              <w:i w:val="1"/>
              <w:color w:val="000000"/>
              <w:sz w:val="24"/>
              <w:szCs w:val="24"/>
              <w:rtl w:val="0"/>
            </w:rPr>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r w:rsidDel="00000000" w:rsidR="00000000" w:rsidRPr="00000000">
            <w:fldChar w:fldCharType="end"/>
          </w:r>
          <w:hyperlink w:anchor="_heading=h.4d34og8">
            <w:r w:rsidDel="00000000" w:rsidR="00000000" w:rsidRPr="00000000">
              <w:rPr>
                <w:color w:val="000000"/>
                <w:sz w:val="20"/>
                <w:szCs w:val="20"/>
                <w:rtl w:val="0"/>
              </w:rPr>
              <w:t xml:space="preserve">2.1.1.</w:t>
            </w:r>
          </w:hyperlink>
          <w:hyperlink w:anchor="_heading=h.4d34og8">
            <w:r w:rsidDel="00000000" w:rsidR="00000000" w:rsidRPr="00000000">
              <w:rPr>
                <w:color w:val="000000"/>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sz w:val="20"/>
              <w:szCs w:val="20"/>
              <w:rtl w:val="0"/>
            </w:rPr>
            <w:t xml:space="preserve">Requerimientos Funcionales</w:t>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17dp8vu">
            <w:r w:rsidDel="00000000" w:rsidR="00000000" w:rsidRPr="00000000">
              <w:rPr>
                <w:color w:val="000000"/>
                <w:sz w:val="20"/>
                <w:szCs w:val="20"/>
                <w:rtl w:val="0"/>
              </w:rPr>
              <w:t xml:space="preserve">2.1.2.</w:t>
            </w:r>
          </w:hyperlink>
          <w:hyperlink w:anchor="_heading=h.17dp8vu">
            <w:r w:rsidDel="00000000" w:rsidR="00000000" w:rsidRPr="00000000">
              <w:rPr>
                <w:color w:val="000000"/>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sz w:val="20"/>
              <w:szCs w:val="20"/>
              <w:rtl w:val="0"/>
            </w:rPr>
            <w:t xml:space="preserve">Requerimientos No Funcionales – Atributos de Calidad</w:t>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b w:val="1"/>
              <w:color w:val="000000"/>
              <w:sz w:val="24"/>
              <w:szCs w:val="24"/>
            </w:rPr>
          </w:pPr>
          <w:hyperlink w:anchor="_heading=h.3rdcrjn">
            <w:r w:rsidDel="00000000" w:rsidR="00000000" w:rsidRPr="00000000">
              <w:rPr>
                <w:b w:val="1"/>
                <w:i w:val="1"/>
                <w:color w:val="000000"/>
                <w:sz w:val="24"/>
                <w:szCs w:val="24"/>
                <w:rtl w:val="0"/>
              </w:rPr>
              <w:t xml:space="preserve">3.</w:t>
            </w:r>
          </w:hyperlink>
          <w:hyperlink w:anchor="_heading=h.3rdcrjn">
            <w:r w:rsidDel="00000000" w:rsidR="00000000" w:rsidRPr="00000000">
              <w:rPr>
                <w:color w:val="000000"/>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i w:val="1"/>
              <w:color w:val="000000"/>
              <w:sz w:val="24"/>
              <w:szCs w:val="24"/>
              <w:rtl w:val="0"/>
            </w:rPr>
            <w:t xml:space="preserve">REPRESENTACIÓN DE LA ARQUITECTURA DEL SISTEMA</w:t>
            <w:tab/>
          </w:r>
          <w:r w:rsidDel="00000000" w:rsidR="00000000" w:rsidRPr="00000000">
            <w:fldChar w:fldCharType="end"/>
          </w:r>
          <w:r w:rsidDel="00000000" w:rsidR="00000000" w:rsidRPr="00000000">
            <w:rPr>
              <w:b w:val="1"/>
              <w:sz w:val="24"/>
              <w:szCs w:val="24"/>
              <w:rtl w:val="0"/>
            </w:rPr>
            <w:t xml:space="preserve">12</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hyperlink w:anchor="_heading=h.lnxbz9">
            <w:r w:rsidDel="00000000" w:rsidR="00000000" w:rsidRPr="00000000">
              <w:rPr>
                <w:b w:val="1"/>
                <w:color w:val="000000"/>
                <w:rtl w:val="0"/>
              </w:rPr>
              <w:t xml:space="preserve">3.1.</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color w:val="000000"/>
              <w:rtl w:val="0"/>
            </w:rPr>
            <w:t xml:space="preserve">Vista de Caso de uso</w:t>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35nkun2">
            <w:r w:rsidDel="00000000" w:rsidR="00000000" w:rsidRPr="00000000">
              <w:rPr>
                <w:color w:val="000000"/>
                <w:sz w:val="20"/>
                <w:szCs w:val="20"/>
                <w:rtl w:val="0"/>
              </w:rPr>
              <w:t xml:space="preserve">3.1.1.</w:t>
            </w:r>
          </w:hyperlink>
          <w:hyperlink w:anchor="_heading=h.35nkun2">
            <w:r w:rsidDel="00000000" w:rsidR="00000000" w:rsidRPr="00000000">
              <w:rPr>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sz w:val="20"/>
              <w:szCs w:val="20"/>
              <w:rtl w:val="0"/>
            </w:rPr>
            <w:t xml:space="preserve">Diagramas de Casos de uso</w:t>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b w:val="1"/>
              <w:color w:val="000000"/>
              <w:sz w:val="24"/>
              <w:szCs w:val="24"/>
            </w:rPr>
          </w:pPr>
          <w:hyperlink w:anchor="_heading=h.1ksv4uv">
            <w:r w:rsidDel="00000000" w:rsidR="00000000" w:rsidRPr="00000000">
              <w:rPr>
                <w:b w:val="1"/>
                <w:color w:val="000000"/>
                <w:rtl w:val="0"/>
              </w:rPr>
              <w:t xml:space="preserve">3.2.</w:t>
            </w:r>
          </w:hyperlink>
          <w:hyperlink w:anchor="_heading=h.1ksv4uv">
            <w:r w:rsidDel="00000000" w:rsidR="00000000" w:rsidRPr="00000000">
              <w:rPr>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color w:val="000000"/>
              <w:rtl w:val="0"/>
            </w:rPr>
            <w:t xml:space="preserve">Vista Lógica</w:t>
            <w:tab/>
          </w:r>
          <w:r w:rsidDel="00000000" w:rsidR="00000000" w:rsidRPr="00000000">
            <w:fldChar w:fldCharType="end"/>
          </w:r>
          <w:r w:rsidDel="00000000" w:rsidR="00000000" w:rsidRPr="00000000">
            <w:rPr>
              <w:b w:val="1"/>
              <w:sz w:val="24"/>
              <w:szCs w:val="24"/>
              <w:rtl w:val="0"/>
            </w:rPr>
            <w:t xml:space="preserve">19</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2jxsxqh">
            <w:r w:rsidDel="00000000" w:rsidR="00000000" w:rsidRPr="00000000">
              <w:rPr>
                <w:color w:val="000000"/>
                <w:sz w:val="20"/>
                <w:szCs w:val="20"/>
                <w:rtl w:val="0"/>
              </w:rPr>
              <w:t xml:space="preserve">3.2.1.</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sz w:val="20"/>
              <w:szCs w:val="20"/>
              <w:rtl w:val="0"/>
            </w:rPr>
            <w:t xml:space="preserve">Diagrama de Subsistemas (paquetes)</w:t>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z337ya">
            <w:r w:rsidDel="00000000" w:rsidR="00000000" w:rsidRPr="00000000">
              <w:rPr>
                <w:color w:val="000000"/>
                <w:sz w:val="20"/>
                <w:szCs w:val="20"/>
                <w:rtl w:val="0"/>
              </w:rPr>
              <w:t xml:space="preserve">3.2.2.</w:t>
            </w:r>
          </w:hyperlink>
          <w:hyperlink w:anchor="_heading=h.z337ya">
            <w:r w:rsidDel="00000000" w:rsidR="00000000" w:rsidRPr="00000000">
              <w:rPr>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sz w:val="20"/>
              <w:szCs w:val="20"/>
              <w:rtl w:val="0"/>
            </w:rPr>
            <w:t xml:space="preserve">Diagrama de Secuencia (vista de diseño)</w:t>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3j2qqm3">
            <w:r w:rsidDel="00000000" w:rsidR="00000000" w:rsidRPr="00000000">
              <w:rPr>
                <w:color w:val="000000"/>
                <w:sz w:val="20"/>
                <w:szCs w:val="20"/>
                <w:rtl w:val="0"/>
              </w:rPr>
              <w:t xml:space="preserve">3.2.3.</w:t>
            </w:r>
          </w:hyperlink>
          <w:hyperlink w:anchor="_heading=h.3j2qqm3">
            <w:r w:rsidDel="00000000" w:rsidR="00000000" w:rsidRPr="00000000">
              <w:rPr>
                <w:color w:val="000000"/>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sz w:val="20"/>
              <w:szCs w:val="20"/>
              <w:rtl w:val="0"/>
            </w:rPr>
            <w:t xml:space="preserve">Diagrama de Colaboración (vista de diseño)</w:t>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1y810tw">
            <w:r w:rsidDel="00000000" w:rsidR="00000000" w:rsidRPr="00000000">
              <w:rPr>
                <w:color w:val="000000"/>
                <w:sz w:val="20"/>
                <w:szCs w:val="20"/>
                <w:rtl w:val="0"/>
              </w:rPr>
              <w:t xml:space="preserve">3.2.4.</w:t>
            </w:r>
          </w:hyperlink>
          <w:hyperlink w:anchor="_heading=h.1y810tw">
            <w:r w:rsidDel="00000000" w:rsidR="00000000" w:rsidRPr="00000000">
              <w:rPr>
                <w:color w:val="000000"/>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sz w:val="20"/>
              <w:szCs w:val="20"/>
              <w:rtl w:val="0"/>
            </w:rPr>
            <w:t xml:space="preserve">Diagrama de Objetos</w:t>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4i7ojhp">
            <w:r w:rsidDel="00000000" w:rsidR="00000000" w:rsidRPr="00000000">
              <w:rPr>
                <w:color w:val="000000"/>
                <w:sz w:val="20"/>
                <w:szCs w:val="20"/>
                <w:rtl w:val="0"/>
              </w:rPr>
              <w:t xml:space="preserve">3.2.5.</w:t>
            </w:r>
          </w:hyperlink>
          <w:hyperlink w:anchor="_heading=h.4i7ojhp">
            <w:r w:rsidDel="00000000" w:rsidR="00000000" w:rsidRPr="00000000">
              <w:rPr>
                <w:color w:val="000000"/>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sz w:val="20"/>
              <w:szCs w:val="20"/>
              <w:rtl w:val="0"/>
            </w:rPr>
            <w:t xml:space="preserve">Diagrama de Clases</w:t>
            <w:tab/>
          </w:r>
          <w:r w:rsidDel="00000000" w:rsidR="00000000" w:rsidRPr="00000000">
            <w:fldChar w:fldCharType="end"/>
          </w:r>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2xcytpi">
            <w:r w:rsidDel="00000000" w:rsidR="00000000" w:rsidRPr="00000000">
              <w:rPr>
                <w:color w:val="000000"/>
                <w:sz w:val="20"/>
                <w:szCs w:val="20"/>
                <w:rtl w:val="0"/>
              </w:rPr>
              <w:t xml:space="preserve">3.2.6.</w:t>
            </w:r>
          </w:hyperlink>
          <w:hyperlink w:anchor="_heading=h.2xcytpi">
            <w:r w:rsidDel="00000000" w:rsidR="00000000" w:rsidRPr="00000000">
              <w:rPr>
                <w:color w:val="000000"/>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sz w:val="20"/>
              <w:szCs w:val="20"/>
              <w:rtl w:val="0"/>
            </w:rPr>
            <w:t xml:space="preserve">Diagrama de Base de datos (relacional o no relacional)</w:t>
            <w:tab/>
          </w:r>
          <w:r w:rsidDel="00000000" w:rsidR="00000000" w:rsidRPr="00000000">
            <w:fldChar w:fldCharType="end"/>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b w:val="1"/>
              <w:color w:val="000000"/>
              <w:sz w:val="24"/>
              <w:szCs w:val="24"/>
            </w:rPr>
          </w:pPr>
          <w:hyperlink w:anchor="_heading=h.1ci93xb">
            <w:r w:rsidDel="00000000" w:rsidR="00000000" w:rsidRPr="00000000">
              <w:rPr>
                <w:b w:val="1"/>
                <w:color w:val="000000"/>
                <w:rtl w:val="0"/>
              </w:rPr>
              <w:t xml:space="preserve">3.3.</w:t>
            </w:r>
          </w:hyperlink>
          <w:hyperlink w:anchor="_heading=h.1ci93xb">
            <w:r w:rsidDel="00000000" w:rsidR="00000000" w:rsidRPr="00000000">
              <w:rPr>
                <w:color w:val="000000"/>
                <w:rtl w:val="0"/>
              </w:rPr>
              <w:tab/>
            </w:r>
          </w:hyperlink>
          <w:r w:rsidDel="00000000" w:rsidR="00000000" w:rsidRPr="00000000">
            <w:fldChar w:fldCharType="begin"/>
            <w:instrText xml:space="preserve"> PAGEREF _heading=h.1ci93xb \h </w:instrText>
            <w:fldChar w:fldCharType="separate"/>
          </w:r>
          <w:r w:rsidDel="00000000" w:rsidR="00000000" w:rsidRPr="00000000">
            <w:rPr>
              <w:b w:val="1"/>
              <w:color w:val="000000"/>
              <w:rtl w:val="0"/>
            </w:rPr>
            <w:t xml:space="preserve">Vista de Implementación (vista de desarrollo)</w:t>
            <w:tab/>
          </w:r>
          <w:r w:rsidDel="00000000" w:rsidR="00000000" w:rsidRPr="00000000">
            <w:fldChar w:fldCharType="end"/>
          </w:r>
          <w:r w:rsidDel="00000000" w:rsidR="00000000" w:rsidRPr="00000000">
            <w:rPr>
              <w:b w:val="1"/>
              <w:sz w:val="24"/>
              <w:szCs w:val="24"/>
              <w:rtl w:val="0"/>
            </w:rPr>
            <w:t xml:space="preserve">36</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sz w:val="24"/>
              <w:szCs w:val="24"/>
            </w:rPr>
          </w:pPr>
          <w:hyperlink w:anchor="_heading=h.3whwml4">
            <w:r w:rsidDel="00000000" w:rsidR="00000000" w:rsidRPr="00000000">
              <w:rPr>
                <w:color w:val="000000"/>
                <w:sz w:val="20"/>
                <w:szCs w:val="20"/>
                <w:rtl w:val="0"/>
              </w:rPr>
              <w:t xml:space="preserve">3.3.1.</w:t>
            </w:r>
          </w:hyperlink>
          <w:hyperlink w:anchor="_heading=h.3whwml4">
            <w:r w:rsidDel="00000000" w:rsidR="00000000" w:rsidRPr="00000000">
              <w:rPr>
                <w:color w:val="000000"/>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sz w:val="20"/>
              <w:szCs w:val="20"/>
              <w:rtl w:val="0"/>
            </w:rPr>
            <w:t xml:space="preserve">Diagrama de arquitectura software (paquetes)</w:t>
            <w:tab/>
          </w:r>
          <w:r w:rsidDel="00000000" w:rsidR="00000000" w:rsidRPr="00000000">
            <w:rPr>
              <w:color w:val="000000"/>
              <w:rtl w:val="0"/>
            </w:rPr>
            <w:t xml:space="preserve">37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sz w:val="24"/>
              <w:szCs w:val="24"/>
            </w:rPr>
          </w:pPr>
          <w:r w:rsidDel="00000000" w:rsidR="00000000" w:rsidRPr="00000000">
            <w:fldChar w:fldCharType="end"/>
          </w:r>
          <w:hyperlink w:anchor="_heading=h.2bn6wsx">
            <w:r w:rsidDel="00000000" w:rsidR="00000000" w:rsidRPr="00000000">
              <w:rPr>
                <w:color w:val="000000"/>
                <w:sz w:val="20"/>
                <w:szCs w:val="20"/>
                <w:rtl w:val="0"/>
              </w:rPr>
              <w:t xml:space="preserve">3.3.2.</w:t>
            </w:r>
          </w:hyperlink>
          <w:hyperlink w:anchor="_heading=h.2bn6wsx">
            <w:r w:rsidDel="00000000" w:rsidR="00000000" w:rsidRPr="00000000">
              <w:rPr>
                <w:color w:val="000000"/>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sz w:val="20"/>
              <w:szCs w:val="20"/>
              <w:rtl w:val="0"/>
            </w:rPr>
            <w:t xml:space="preserve">Diagrama de arquitectura del sistema (Diagrama de componentes)</w:t>
            <w:tab/>
          </w:r>
          <w:r w:rsidDel="00000000" w:rsidR="00000000" w:rsidRPr="00000000">
            <w:rPr>
              <w:color w:val="000000"/>
              <w:rtl w:val="0"/>
            </w:rPr>
            <w:t xml:space="preserve">37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color w:val="000000"/>
            </w:rPr>
          </w:pPr>
          <w:r w:rsidDel="00000000" w:rsidR="00000000" w:rsidRPr="00000000">
            <w:fldChar w:fldCharType="end"/>
          </w:r>
          <w:hyperlink w:anchor="_heading=h.qsh70q">
            <w:r w:rsidDel="00000000" w:rsidR="00000000" w:rsidRPr="00000000">
              <w:rPr>
                <w:b w:val="1"/>
                <w:color w:val="000000"/>
                <w:rtl w:val="0"/>
              </w:rPr>
              <w:t xml:space="preserve">3.4.</w:t>
            </w:r>
          </w:hyperlink>
          <w:hyperlink w:anchor="_heading=h.qsh70q">
            <w:r w:rsidDel="00000000" w:rsidR="00000000" w:rsidRPr="00000000">
              <w:rPr>
                <w:color w:val="000000"/>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color w:val="000000"/>
              <w:rtl w:val="0"/>
            </w:rPr>
            <w:t xml:space="preserve">Vista de procesos</w:t>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3as4poj">
            <w:r w:rsidDel="00000000" w:rsidR="00000000" w:rsidRPr="00000000">
              <w:rPr>
                <w:color w:val="000000"/>
                <w:sz w:val="20"/>
                <w:szCs w:val="20"/>
                <w:rtl w:val="0"/>
              </w:rPr>
              <w:t xml:space="preserve">3.4.1.</w:t>
            </w:r>
          </w:hyperlink>
          <w:hyperlink w:anchor="_heading=h.3as4poj">
            <w:r w:rsidDel="00000000" w:rsidR="00000000" w:rsidRPr="00000000">
              <w:rPr>
                <w:color w:val="000000"/>
                <w:rtl w:val="0"/>
              </w:rPr>
              <w:tab/>
            </w:r>
          </w:hyperlink>
          <w:r w:rsidDel="00000000" w:rsidR="00000000" w:rsidRPr="00000000">
            <w:fldChar w:fldCharType="begin"/>
            <w:instrText xml:space="preserve"> PAGEREF _heading=h.3as4poj \h </w:instrText>
            <w:fldChar w:fldCharType="separate"/>
          </w:r>
          <w:r w:rsidDel="00000000" w:rsidR="00000000" w:rsidRPr="00000000">
            <w:rPr>
              <w:color w:val="000000"/>
              <w:sz w:val="20"/>
              <w:szCs w:val="20"/>
              <w:rtl w:val="0"/>
            </w:rPr>
            <w:t xml:space="preserve">Diagrama de Procesos del sistema (diagrama de actividad)</w:t>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880"/>
              <w:tab w:val="right" w:leader="none" w:pos="8494"/>
            </w:tabs>
            <w:spacing w:after="0" w:before="120" w:lineRule="auto"/>
            <w:ind w:left="220" w:firstLine="0"/>
            <w:rPr>
              <w:b w:val="1"/>
              <w:color w:val="000000"/>
            </w:rPr>
          </w:pPr>
          <w:hyperlink w:anchor="_heading=h.1pxezwc">
            <w:r w:rsidDel="00000000" w:rsidR="00000000" w:rsidRPr="00000000">
              <w:rPr>
                <w:b w:val="1"/>
                <w:color w:val="000000"/>
                <w:rtl w:val="0"/>
              </w:rPr>
              <w:t xml:space="preserve">3.5.</w:t>
            </w:r>
          </w:hyperlink>
          <w:hyperlink w:anchor="_heading=h.1pxezwc">
            <w:r w:rsidDel="00000000" w:rsidR="00000000" w:rsidRPr="00000000">
              <w:rPr>
                <w:color w:val="000000"/>
                <w:rtl w:val="0"/>
              </w:rPr>
              <w:tab/>
            </w:r>
          </w:hyperlink>
          <w:r w:rsidDel="00000000" w:rsidR="00000000" w:rsidRPr="00000000">
            <w:fldChar w:fldCharType="begin"/>
            <w:instrText xml:space="preserve"> PAGEREF _heading=h.1pxezwc \h </w:instrText>
            <w:fldChar w:fldCharType="separate"/>
          </w:r>
          <w:r w:rsidDel="00000000" w:rsidR="00000000" w:rsidRPr="00000000">
            <w:rPr>
              <w:b w:val="1"/>
              <w:color w:val="000000"/>
              <w:rtl w:val="0"/>
            </w:rPr>
            <w:t xml:space="preserve">Vista de Despliegue (vista física)</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1320"/>
              <w:tab w:val="right" w:leader="none" w:pos="8494"/>
            </w:tabs>
            <w:spacing w:after="0" w:lineRule="auto"/>
            <w:ind w:left="440" w:firstLine="0"/>
            <w:rPr>
              <w:color w:val="000000"/>
            </w:rPr>
          </w:pPr>
          <w:hyperlink w:anchor="_heading=h.49x2ik5">
            <w:r w:rsidDel="00000000" w:rsidR="00000000" w:rsidRPr="00000000">
              <w:rPr>
                <w:color w:val="000000"/>
                <w:sz w:val="20"/>
                <w:szCs w:val="20"/>
                <w:rtl w:val="0"/>
              </w:rPr>
              <w:t xml:space="preserve">3.5.1.</w:t>
            </w:r>
          </w:hyperlink>
          <w:hyperlink w:anchor="_heading=h.49x2ik5">
            <w:r w:rsidDel="00000000" w:rsidR="00000000" w:rsidRPr="00000000">
              <w:rPr>
                <w:color w:val="000000"/>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sz w:val="20"/>
              <w:szCs w:val="20"/>
              <w:rtl w:val="0"/>
            </w:rPr>
            <w:t xml:space="preserve">Diagrama de despliegue</w:t>
            <w:tab/>
          </w:r>
          <w:r w:rsidDel="00000000" w:rsidR="00000000" w:rsidRPr="00000000">
            <w:fldChar w:fldCharType="end"/>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leader="none" w:pos="440"/>
              <w:tab w:val="right" w:leader="none" w:pos="8494"/>
            </w:tabs>
            <w:spacing w:after="0" w:before="120" w:lineRule="auto"/>
            <w:rPr>
              <w:b w:val="1"/>
              <w:color w:val="000000"/>
            </w:rPr>
          </w:pPr>
          <w:hyperlink w:anchor="_heading=h.2p2csry">
            <w:r w:rsidDel="00000000" w:rsidR="00000000" w:rsidRPr="00000000">
              <w:rPr>
                <w:b w:val="1"/>
                <w:i w:val="1"/>
                <w:color w:val="000000"/>
                <w:sz w:val="24"/>
                <w:szCs w:val="24"/>
                <w:rtl w:val="0"/>
              </w:rPr>
              <w:t xml:space="preserve">4.</w:t>
            </w:r>
          </w:hyperlink>
          <w:hyperlink w:anchor="_heading=h.2p2csry">
            <w:r w:rsidDel="00000000" w:rsidR="00000000" w:rsidRPr="00000000">
              <w:rPr>
                <w:color w:val="000000"/>
                <w:rtl w:val="0"/>
              </w:rPr>
              <w:tab/>
            </w:r>
          </w:hyperlink>
          <w:r w:rsidDel="00000000" w:rsidR="00000000" w:rsidRPr="00000000">
            <w:fldChar w:fldCharType="begin"/>
            <w:instrText xml:space="preserve"> PAGEREF _heading=h.2p2csry \h </w:instrText>
            <w:fldChar w:fldCharType="separate"/>
          </w:r>
          <w:r w:rsidDel="00000000" w:rsidR="00000000" w:rsidRPr="00000000">
            <w:rPr>
              <w:b w:val="1"/>
              <w:i w:val="1"/>
              <w:color w:val="000000"/>
              <w:sz w:val="24"/>
              <w:szCs w:val="24"/>
              <w:rtl w:val="0"/>
            </w:rPr>
            <w:t xml:space="preserve">ATRIBUTOS DE CALIDAD DEL SOFTWARE</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147n2zr">
            <w:r w:rsidDel="00000000" w:rsidR="00000000" w:rsidRPr="00000000">
              <w:rPr>
                <w:b w:val="1"/>
                <w:color w:val="000000"/>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3o7alnk">
            <w:r w:rsidDel="00000000" w:rsidR="00000000" w:rsidRPr="00000000">
              <w:rPr>
                <w:b w:val="1"/>
                <w:color w:val="000000"/>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23ckvvd">
            <w:r w:rsidDel="00000000" w:rsidR="00000000" w:rsidRPr="00000000">
              <w:rPr>
                <w:b w:val="1"/>
                <w:color w:val="000000"/>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ihv636">
            <w:r w:rsidDel="00000000" w:rsidR="00000000" w:rsidRPr="00000000">
              <w:rPr>
                <w:b w:val="1"/>
                <w:color w:val="000000"/>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32hioqz">
            <w:r w:rsidDel="00000000" w:rsidR="00000000" w:rsidRPr="00000000">
              <w:rPr>
                <w:b w:val="1"/>
                <w:color w:val="000000"/>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8494"/>
            </w:tabs>
            <w:spacing w:after="0" w:before="120" w:lineRule="auto"/>
            <w:ind w:left="220" w:firstLine="0"/>
            <w:rPr>
              <w:color w:val="000000"/>
            </w:rPr>
          </w:pPr>
          <w:hyperlink w:anchor="_heading=h.1hmsyys">
            <w:r w:rsidDel="00000000" w:rsidR="00000000" w:rsidRPr="00000000">
              <w:rPr>
                <w:b w:val="1"/>
                <w:color w:val="000000"/>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ind w:left="360" w:firstLine="0"/>
        <w:jc w:val="both"/>
        <w:rPr/>
      </w:pPr>
      <w:r w:rsidDel="00000000" w:rsidR="00000000" w:rsidRPr="00000000">
        <w:rPr>
          <w:rtl w:val="0"/>
        </w:rPr>
      </w:r>
    </w:p>
    <w:p w:rsidR="00000000" w:rsidDel="00000000" w:rsidP="00000000" w:rsidRDefault="00000000" w:rsidRPr="00000000" w14:paraId="00000060">
      <w:pPr>
        <w:numPr>
          <w:ilvl w:val="0"/>
          <w:numId w:val="10"/>
        </w:numPr>
        <w:pBdr>
          <w:top w:space="0" w:sz="0" w:val="nil"/>
          <w:left w:space="0" w:sz="0" w:val="nil"/>
          <w:bottom w:space="0" w:sz="0" w:val="nil"/>
          <w:right w:space="0" w:sz="0" w:val="nil"/>
          <w:between w:space="0" w:sz="0" w:val="nil"/>
        </w:pBdr>
        <w:spacing w:after="0" w:before="120" w:line="360" w:lineRule="auto"/>
        <w:ind w:left="360" w:hanging="360"/>
        <w:jc w:val="both"/>
        <w:rPr>
          <w:color w:val="000000"/>
          <w:sz w:val="24"/>
          <w:szCs w:val="24"/>
        </w:rPr>
      </w:pPr>
      <w:bookmarkStart w:colFirst="0" w:colLast="0" w:name="_heading=h.1fob9te" w:id="0"/>
      <w:bookmarkEnd w:id="0"/>
      <w:r w:rsidDel="00000000" w:rsidR="00000000" w:rsidRPr="00000000">
        <w:rPr>
          <w:sz w:val="24"/>
          <w:szCs w:val="24"/>
          <w:rtl w:val="0"/>
        </w:rPr>
        <w:t xml:space="preserve">INTRODUCCIÓN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1"/>
          <w:numId w:val="10"/>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heading=h.3znysh7" w:id="1"/>
      <w:bookmarkEnd w:id="1"/>
      <w:r w:rsidDel="00000000" w:rsidR="00000000" w:rsidRPr="00000000">
        <w:rPr>
          <w:color w:val="000000"/>
          <w:sz w:val="26"/>
          <w:szCs w:val="26"/>
          <w:rtl w:val="0"/>
        </w:rPr>
        <w:t xml:space="preserve">Propósito </w:t>
      </w:r>
      <w:r w:rsidDel="00000000" w:rsidR="00000000" w:rsidRPr="00000000">
        <w:rPr>
          <w:sz w:val="26"/>
          <w:szCs w:val="26"/>
          <w:rtl w:val="0"/>
        </w:rPr>
        <w:t xml:space="preserve">(Diagrama 4+1)</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120" w:lineRule="auto"/>
        <w:ind w:left="792" w:firstLine="0"/>
        <w:rPr>
          <w:sz w:val="26"/>
          <w:szCs w:val="26"/>
        </w:rPr>
      </w:pPr>
      <w:bookmarkStart w:colFirst="0" w:colLast="0" w:name="_heading=h.xrdtmdgcqb9" w:id="2"/>
      <w:bookmarkEnd w:id="2"/>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Casos de Uso: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representa las interacciones entre los diferentes actores del sistema (Docentes, Estudiante Sistema y Administrador) </w:t>
      </w:r>
      <w:r w:rsidDel="00000000" w:rsidR="00000000" w:rsidRPr="00000000">
        <w:rPr>
          <w:rFonts w:ascii="Times New Roman" w:cs="Times New Roman" w:eastAsia="Times New Roman" w:hAnsi="Times New Roman"/>
          <w:sz w:val="24"/>
          <w:szCs w:val="24"/>
          <w:rtl w:val="0"/>
        </w:rPr>
        <w:t xml:space="preserve">y las funcionalidades clave, como gestionar usuarios, publicar materiales, diseñar evaluaciones, acceder a recursos y notificaciones automáticas vía Telegram. También incluye casos transversales como iniciar sesión, validar dominio y recuperar contraseña, los cuales son comunes a todos los roles. Las relaciones entre casos de uso se especifican mediante inclusiones («include») como las notificaciones automáticas tras publicar material o crear evaluaciones y extensiones («extend») como la autenticación opcional con Google, proporcionando una visión clara de los requisitos funcionales (RF) y su flujo dentro del sistema.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muestra la </w:t>
      </w:r>
      <w:r w:rsidDel="00000000" w:rsidR="00000000" w:rsidRPr="00000000">
        <w:rPr>
          <w:rFonts w:ascii="Times New Roman" w:cs="Times New Roman" w:eastAsia="Times New Roman" w:hAnsi="Times New Roman"/>
          <w:sz w:val="24"/>
          <w:szCs w:val="24"/>
          <w:rtl w:val="0"/>
        </w:rPr>
        <w:t xml:space="preserve">integración de secuencia para autenticación (login tradicional y OAuth con Google), gestión de usuarios (registro de estudiantes por docentes y administración global por admins), contenido académico (publicación de materiales/evaluaciones con notificaciones Telegram, evaluación y tareas (creación, entrega y calificación automatizadas), comunicación (chat IA contextual y notificaciones push), e integraciones con APIs externas (Google, Telegram y Gemini IA), utilizando tecnologías como ASP.NET Core, SQL Server y patrones MVC, con énfasis en seguridad mediante validación triple (autenticación-permisos-datos), hash de contraseñas, tokens JWT y protección contra inyecciones, automatizando procesos educativos clave mientras garantiza usabilidad y protección de datos.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Componentes: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 componentes del sistema muestra una arquitectura estructurada en tres capas principales: el Frontend desarrollado en ASP.NET MVC con páginas Razor y controladores para la interacción con usuarios (administradores, docentes y estudiantes); el Backend que incluye una API REST con controladores especializados (autenticación, gestión de usuarios y materiales) junto con servicios clave (autenticación JWT, notificaciones vía Telegram/email e integración con Gemini AI); y la Base de Datos MySQL con tablas relacionales interconectadas. Estos componentes se comunican mediante APIs HTTP/HTTPS seguras (usando JWT y BCrypt), siguiendo patrones como Repository e inyección de dependencias para garantizar la seguridad en el manejo de datos.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Despliegue: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 despliegue del sistema describe una arquitectura cliente-servidor donde los usuarios (administradores, docentes y estudiantes) acceden desde navegadores web a una aplicación ASP.NET MVC alojada en un servidor IIS con Windows Server, que se comunica mediante consultas SQL con una base de datos MySQL y mediante API REST con servicios externos como Telegram para notificaciones, utilizando tecnologías como Entity Framework, HTTPS con certificados SSL/TLS, autenticación JWT y BCrypt para garantizar seguridad y  su alta disponibilidad.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Diagrama de Clases: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0.3937007874013"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diagrama de clases representa las entidades principales: Usuario (con roles de administrador, docente y estudiante), Curso (con materiales, evaluaciones y estudiantes matriculados), Material (recursos educativos), Evaluación (con preguntas y notas), y tablas de relación como EstudianteCurso (matriculación) y Asistencia (registro de presencia). Las relaciones clave incluyen usuarios vinculados a cursos y evaluaciones, preguntas asociadas a evaluaciones, y respuestas de estudiantes. El TelegramService notifica eventos importantes (nuevos materiales, creaciones de evaluaciones y resultados). El diseño utiliza Entity Framework para gestión de datos, con validaciones implícitas mediante claves foráneas y atributos obligatorios, siguiendo patrones como Repository para un acceso eficiente y seguro a la información.</w:t>
      </w:r>
    </w:p>
    <w:p w:rsidR="00000000" w:rsidDel="00000000" w:rsidP="00000000" w:rsidRDefault="00000000" w:rsidRPr="00000000" w14:paraId="00000076">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numPr>
          <w:ilvl w:val="1"/>
          <w:numId w:val="10"/>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heading=h.2et92p0" w:id="3"/>
      <w:bookmarkEnd w:id="3"/>
      <w:r w:rsidDel="00000000" w:rsidR="00000000" w:rsidRPr="00000000">
        <w:rPr>
          <w:rFonts w:ascii="Times New Roman" w:cs="Times New Roman" w:eastAsia="Times New Roman" w:hAnsi="Times New Roman"/>
          <w:sz w:val="24"/>
          <w:szCs w:val="24"/>
          <w:rtl w:val="0"/>
        </w:rPr>
        <w:t xml:space="preserve">Alcance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web estará dirigido en su versión piloto a la Institución Educativa Marcelino Champagnat. Incluirá funcionalidades de asignación de contenido, evaluación, retroalimentación y seguimiento del avance académico del área de EPT. El sistema estará disponible para acceso remoto a través de cualquier dispositivo con conexión a Internet y será compatible con los principales navegadores web.</w:t>
      </w:r>
    </w:p>
    <w:p w:rsidR="00000000" w:rsidDel="00000000" w:rsidP="00000000" w:rsidRDefault="00000000" w:rsidRPr="00000000" w14:paraId="00000079">
      <w:pPr>
        <w:numPr>
          <w:ilvl w:val="1"/>
          <w:numId w:val="10"/>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heading=h.tyjcwt" w:id="4"/>
      <w:bookmarkEnd w:id="4"/>
      <w:r w:rsidDel="00000000" w:rsidR="00000000" w:rsidRPr="00000000">
        <w:rPr>
          <w:rFonts w:ascii="Times New Roman" w:cs="Times New Roman" w:eastAsia="Times New Roman" w:hAnsi="Times New Roman"/>
          <w:sz w:val="24"/>
          <w:szCs w:val="24"/>
          <w:rtl w:val="0"/>
        </w:rPr>
        <w:t xml:space="preserve">Definición, siglas y abreviaturas</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before="120" w:lineRule="auto"/>
        <w:ind w:left="792" w:firstLine="0"/>
        <w:rPr>
          <w:rFonts w:ascii="Times New Roman" w:cs="Times New Roman" w:eastAsia="Times New Roman" w:hAnsi="Times New Roman"/>
          <w:sz w:val="24"/>
          <w:szCs w:val="24"/>
        </w:rPr>
      </w:pPr>
      <w:bookmarkStart w:colFirst="0" w:colLast="0" w:name="_heading=h.5vv9tsule4po" w:id="5"/>
      <w:bookmarkEnd w:id="5"/>
      <w:r w:rsidDel="00000000" w:rsidR="00000000" w:rsidRPr="00000000">
        <w:rPr>
          <w:rtl w:val="0"/>
        </w:rPr>
      </w:r>
    </w:p>
    <w:p w:rsidR="00000000" w:rsidDel="00000000" w:rsidP="00000000" w:rsidRDefault="00000000" w:rsidRPr="00000000" w14:paraId="0000007B">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Educativo Interactivo: Recursos digitales, como simulaciones y ejercicios interactivos, diseñados para apoyar el aprendizaje práctico de los estudiantes.</w:t>
      </w:r>
    </w:p>
    <w:p w:rsidR="00000000" w:rsidDel="00000000" w:rsidP="00000000" w:rsidRDefault="00000000" w:rsidRPr="00000000" w14:paraId="0000007C">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Ciclo de Educación Secundaria: Etapa educativa que comprende los grados equivalentes al primero y segundo de secundaria.</w:t>
      </w:r>
    </w:p>
    <w:p w:rsidR="00000000" w:rsidDel="00000000" w:rsidP="00000000" w:rsidRDefault="00000000" w:rsidRPr="00000000" w14:paraId="0000007D">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EPT (Educación para el Trabajo): Curso del currículo educativo peruano que desarrolla competencias laborales y habilidades prácticas en los estudiantes.</w:t>
      </w:r>
    </w:p>
    <w:p w:rsidR="00000000" w:rsidDel="00000000" w:rsidP="00000000" w:rsidRDefault="00000000" w:rsidRPr="00000000" w14:paraId="0000007E">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Seguimiento Académico: Proceso mediante el cual se monitorea y analiza el desempeño de los estudiantes para identificar fortalezas y áreas de mejora.</w:t>
      </w:r>
    </w:p>
    <w:p w:rsidR="00000000" w:rsidDel="00000000" w:rsidP="00000000" w:rsidRDefault="00000000" w:rsidRPr="00000000" w14:paraId="0000007F">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Formativa: Tipo de evaluación que busca retroalimentar el aprendizaje del estudiante durante el proceso educativo, no solo al final.</w:t>
      </w:r>
    </w:p>
    <w:p w:rsidR="00000000" w:rsidDel="00000000" w:rsidP="00000000" w:rsidRDefault="00000000" w:rsidRPr="00000000" w14:paraId="00000080">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Digital: Espacio en línea donde se almacenan, organizan y comparten materiales educativos para su fácil acceso por parte de docentes y estudiantes.</w:t>
      </w:r>
    </w:p>
    <w:p w:rsidR="00000000" w:rsidDel="00000000" w:rsidP="00000000" w:rsidRDefault="00000000" w:rsidRPr="00000000" w14:paraId="00000081">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de Usuario (IU): Componente visual del sistema con el que interactúan los usuarios, como los estudiantes y los docentes.</w:t>
      </w:r>
    </w:p>
    <w:p w:rsidR="00000000" w:rsidDel="00000000" w:rsidP="00000000" w:rsidRDefault="00000000" w:rsidRPr="00000000" w14:paraId="00000082">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del Sistema: Usuario encargado de supervisar, gestionar y mantener el correcto funcionamiento de la plataforma.</w:t>
      </w:r>
    </w:p>
    <w:p w:rsidR="00000000" w:rsidDel="00000000" w:rsidP="00000000" w:rsidRDefault="00000000" w:rsidRPr="00000000" w14:paraId="00000083">
      <w:pPr>
        <w:numPr>
          <w:ilvl w:val="0"/>
          <w:numId w:val="1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Controlador: Componente lógico del sistema que se encarga de procesar solicitudes y gestionar la interacción entre la interfaz de usuario y las entidades.</w:t>
      </w:r>
    </w:p>
    <w:p w:rsidR="00000000" w:rsidDel="00000000" w:rsidP="00000000" w:rsidRDefault="00000000" w:rsidRPr="00000000" w14:paraId="0000008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1"/>
          <w:numId w:val="10"/>
        </w:numPr>
        <w:pBdr>
          <w:top w:space="0" w:sz="0" w:val="nil"/>
          <w:left w:space="0" w:sz="0" w:val="nil"/>
          <w:bottom w:space="0" w:sz="0" w:val="nil"/>
          <w:right w:space="0" w:sz="0" w:val="nil"/>
          <w:between w:space="0" w:sz="0" w:val="nil"/>
        </w:pBdr>
        <w:spacing w:after="0" w:before="120" w:lineRule="auto"/>
        <w:ind w:left="792" w:hanging="432"/>
        <w:rPr>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Organización del documento</w:t>
      </w:r>
    </w:p>
    <w:p w:rsidR="00000000" w:rsidDel="00000000" w:rsidP="00000000" w:rsidRDefault="00000000" w:rsidRPr="00000000" w14:paraId="00000087">
      <w:pPr>
        <w:spacing w:after="0" w:line="240" w:lineRule="auto"/>
        <w:ind w:left="360" w:firstLine="348"/>
        <w:jc w:val="both"/>
        <w:rPr/>
      </w:pPr>
      <w:r w:rsidDel="00000000" w:rsidR="00000000" w:rsidRPr="00000000">
        <w:rPr>
          <w:rtl w:val="0"/>
        </w:rPr>
      </w:r>
    </w:p>
    <w:p w:rsidR="00000000" w:rsidDel="00000000" w:rsidP="00000000" w:rsidRDefault="00000000" w:rsidRPr="00000000" w14:paraId="00000088">
      <w:pPr>
        <w:spacing w:after="0" w:line="240" w:lineRule="auto"/>
        <w:ind w:left="708" w:firstLine="0"/>
        <w:jc w:val="both"/>
        <w:rPr/>
      </w:pPr>
      <w:r w:rsidDel="00000000" w:rsidR="00000000" w:rsidRPr="00000000">
        <w:rPr>
          <w:rtl w:val="0"/>
        </w:rPr>
      </w:r>
    </w:p>
    <w:p w:rsidR="00000000" w:rsidDel="00000000" w:rsidP="00000000" w:rsidRDefault="00000000" w:rsidRPr="00000000" w14:paraId="00000089">
      <w:pPr>
        <w:spacing w:after="0" w:line="240" w:lineRule="auto"/>
        <w:ind w:left="708" w:firstLine="0"/>
        <w:jc w:val="both"/>
        <w:rPr/>
      </w:pPr>
      <w:r w:rsidDel="00000000" w:rsidR="00000000" w:rsidRPr="00000000">
        <w:rPr/>
        <w:drawing>
          <wp:inline distB="114300" distT="114300" distL="114300" distR="114300">
            <wp:extent cx="4401503" cy="1612764"/>
            <wp:effectExtent b="0" l="0" r="0" t="0"/>
            <wp:docPr id="65" name="image1.png"/>
            <a:graphic>
              <a:graphicData uri="http://schemas.openxmlformats.org/drawingml/2006/picture">
                <pic:pic>
                  <pic:nvPicPr>
                    <pic:cNvPr id="0" name="image1.png"/>
                    <pic:cNvPicPr preferRelativeResize="0"/>
                  </pic:nvPicPr>
                  <pic:blipFill>
                    <a:blip r:embed="rId8"/>
                    <a:srcRect b="0" l="0" r="7654" t="0"/>
                    <a:stretch>
                      <a:fillRect/>
                    </a:stretch>
                  </pic:blipFill>
                  <pic:spPr>
                    <a:xfrm>
                      <a:off x="0" y="0"/>
                      <a:ext cx="4401503" cy="161276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ind w:left="0" w:firstLine="0"/>
        <w:rPr>
          <w:color w:val="000000"/>
          <w:sz w:val="24"/>
          <w:szCs w:val="24"/>
        </w:rPr>
      </w:pPr>
      <w:bookmarkStart w:colFirst="0" w:colLast="0" w:name="_heading=h.1t3h5sf" w:id="7"/>
      <w:bookmarkEnd w:id="7"/>
      <w:r w:rsidDel="00000000" w:rsidR="00000000" w:rsidRPr="00000000">
        <w:rPr>
          <w:color w:val="000000"/>
          <w:sz w:val="24"/>
          <w:szCs w:val="24"/>
          <w:rtl w:val="0"/>
        </w:rPr>
        <w:t xml:space="preserve">2. OBJETIVOS Y RESTRICCIONES ARQUITECTÓNICAS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ind w:left="792" w:firstLine="0"/>
        <w:rPr>
          <w:color w:val="000000"/>
        </w:rPr>
      </w:pPr>
      <w:r w:rsidDel="00000000" w:rsidR="00000000" w:rsidRPr="00000000">
        <w:rPr>
          <w:rtl w:val="0"/>
        </w:rPr>
        <w:t xml:space="preserve">2.1 </w:t>
      </w:r>
      <w:r w:rsidDel="00000000" w:rsidR="00000000" w:rsidRPr="00000000">
        <w:rPr>
          <w:color w:val="000000"/>
          <w:rtl w:val="0"/>
        </w:rPr>
        <w:t xml:space="preserve">Priorización de requerimientos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ind w:left="792" w:firstLine="0"/>
        <w:rPr/>
      </w:pPr>
      <w:r w:rsidDel="00000000" w:rsidR="00000000" w:rsidRPr="00000000">
        <w:rPr>
          <w:rtl w:val="0"/>
        </w:rPr>
      </w:r>
    </w:p>
    <w:p w:rsidR="00000000" w:rsidDel="00000000" w:rsidP="00000000" w:rsidRDefault="00000000" w:rsidRPr="00000000" w14:paraId="0000008E">
      <w:pPr>
        <w:pStyle w:val="Heading3"/>
        <w:numPr>
          <w:ilvl w:val="2"/>
          <w:numId w:val="9"/>
        </w:numPr>
        <w:ind w:left="1700.7874015748032" w:hanging="510.0000000000001"/>
        <w:rPr>
          <w:color w:val="000000"/>
        </w:rPr>
      </w:pPr>
      <w:bookmarkStart w:colFirst="0" w:colLast="0" w:name="_heading=h.4d34og8" w:id="8"/>
      <w:bookmarkEnd w:id="8"/>
      <w:r w:rsidDel="00000000" w:rsidR="00000000" w:rsidRPr="00000000">
        <w:rPr>
          <w:color w:val="000000"/>
          <w:rtl w:val="0"/>
        </w:rPr>
        <w:t xml:space="preserve">Requerimientos Funcionales</w:t>
      </w:r>
    </w:p>
    <w:p w:rsidR="00000000" w:rsidDel="00000000" w:rsidP="00000000" w:rsidRDefault="00000000" w:rsidRPr="00000000" w14:paraId="0000008F">
      <w:pPr>
        <w:ind w:left="1224" w:firstLine="0"/>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N°1: Cuadro de requerimientos funcionales final</w:t>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tl w:val="0"/>
        </w:rPr>
      </w:r>
    </w:p>
    <w:tbl>
      <w:tblPr>
        <w:tblStyle w:val="Table2"/>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710"/>
        <w:gridCol w:w="2295"/>
        <w:gridCol w:w="1305"/>
        <w:gridCol w:w="1590"/>
        <w:gridCol w:w="1155"/>
        <w:tblGridChange w:id="0">
          <w:tblGrid>
            <w:gridCol w:w="855"/>
            <w:gridCol w:w="1710"/>
            <w:gridCol w:w="2295"/>
            <w:gridCol w:w="1305"/>
            <w:gridCol w:w="1590"/>
            <w:gridCol w:w="11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Prioridad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Módulo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Regla de Negocio</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sesión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acceso con email/contraseña para Administrador, Docente y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RN-01</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con Google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SSO con Google solo para correos institucionales.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RN-02</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Recuperar contraseña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código alfanumérico al correo (ej: A7B9X2)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RN-03</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 puede crear/editar/eliminar usuarios y asignar roles.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estudiantes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 pueden crear usuarios con rol Estudiante.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RN-05</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cursos y asignar Docentes/Estudiantes (solo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RN-06</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Publicar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w:t>
            </w:r>
            <w:r w:rsidDel="00000000" w:rsidR="00000000" w:rsidRPr="00000000">
              <w:rPr>
                <w:rFonts w:ascii="Times New Roman" w:cs="Times New Roman" w:eastAsia="Times New Roman" w:hAnsi="Times New Roman"/>
                <w:rtl w:val="0"/>
              </w:rPr>
              <w:t xml:space="preserve"> pueden subir material a sus cursos.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RN-07</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w:t>
            </w:r>
            <w:r w:rsidDel="00000000" w:rsidR="00000000" w:rsidRPr="00000000">
              <w:rPr>
                <w:rFonts w:ascii="Times New Roman" w:cs="Times New Roman" w:eastAsia="Times New Roman" w:hAnsi="Times New Roman"/>
                <w:rtl w:val="0"/>
              </w:rPr>
              <w:t xml:space="preserve"> pueden publicar tareas con fechas límite.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RN-08</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RF-09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Docentes</w:t>
            </w:r>
            <w:r w:rsidDel="00000000" w:rsidR="00000000" w:rsidRPr="00000000">
              <w:rPr>
                <w:rFonts w:ascii="Times New Roman" w:cs="Times New Roman" w:eastAsia="Times New Roman" w:hAnsi="Times New Roman"/>
                <w:rtl w:val="0"/>
              </w:rPr>
              <w:t xml:space="preserve"> pueden crear exámenes o quizzes.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RN-19</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Acceder a 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w:t>
            </w:r>
            <w:r w:rsidDel="00000000" w:rsidR="00000000" w:rsidRPr="00000000">
              <w:rPr>
                <w:rFonts w:ascii="Times New Roman" w:cs="Times New Roman" w:eastAsia="Times New Roman" w:hAnsi="Times New Roman"/>
                <w:rtl w:val="0"/>
              </w:rPr>
              <w:t xml:space="preserve"> pueden acceder a recursos subidos.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RN-10</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Entregar tareas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 pueden subir trabajos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RN-11</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Interactuar con 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Estudiantes hacen consultas basadas en materiales del curso.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RN-12</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por Telegram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enviar mensajes automáticos a un grupo de Telegram cuando se crea una evaluación, un estudiante rinde un examen, o se publica nuevo material.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Notificaciones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RN-13</w:t>
            </w:r>
          </w:p>
        </w:tc>
      </w:tr>
    </w:tbl>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Style w:val="Heading3"/>
        <w:numPr>
          <w:ilvl w:val="2"/>
          <w:numId w:val="9"/>
        </w:numPr>
        <w:ind w:left="1224" w:hanging="504.00000000000006"/>
        <w:rPr>
          <w:color w:val="000000"/>
        </w:rPr>
      </w:pPr>
      <w:bookmarkStart w:colFirst="0" w:colLast="0" w:name="_heading=h.17dp8vu" w:id="9"/>
      <w:bookmarkEnd w:id="9"/>
      <w:r w:rsidDel="00000000" w:rsidR="00000000" w:rsidRPr="00000000">
        <w:rPr>
          <w:color w:val="000000"/>
          <w:rtl w:val="0"/>
        </w:rPr>
        <w:t xml:space="preserve">Requerimientos No Funcionales – Atributos de Calidad</w:t>
      </w:r>
    </w:p>
    <w:p w:rsidR="00000000" w:rsidDel="00000000" w:rsidP="00000000" w:rsidRDefault="00000000" w:rsidRPr="00000000" w14:paraId="000000EC">
      <w:pPr>
        <w:spacing w:after="12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N°3: Cuadro de Requerimientos no funcionales</w:t>
      </w:r>
    </w:p>
    <w:sdt>
      <w:sdtPr>
        <w:lock w:val="contentLocked"/>
        <w:tag w:val="goog_rdk_0"/>
      </w:sdtPr>
      <w:sdtContent>
        <w:tbl>
          <w:tblPr>
            <w:tblStyle w:val="Table3"/>
            <w:tblW w:w="870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695"/>
            <w:gridCol w:w="4620"/>
            <w:gridCol w:w="1230"/>
            <w:tblGridChange w:id="0">
              <w:tblGrid>
                <w:gridCol w:w="1155"/>
                <w:gridCol w:w="1695"/>
                <w:gridCol w:w="4620"/>
                <w:gridCol w:w="1230"/>
              </w:tblGrid>
            </w:tblGridChange>
          </w:tblGrid>
          <w:tr>
            <w:trPr>
              <w:cantSplit w:val="0"/>
              <w:trHeight w:val="64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E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Nro.</w:t>
                </w:r>
              </w:p>
            </w:tc>
            <w:tc>
              <w:tcPr>
                <w:shd w:fill="d9d9d9" w:val="clear"/>
                <w:tcMar>
                  <w:top w:w="100.0" w:type="dxa"/>
                  <w:left w:w="100.0" w:type="dxa"/>
                  <w:bottom w:w="100.0" w:type="dxa"/>
                  <w:right w:w="100.0" w:type="dxa"/>
                </w:tcMar>
              </w:tcPr>
              <w:p w:rsidR="00000000" w:rsidDel="00000000" w:rsidP="00000000" w:rsidRDefault="00000000" w:rsidRPr="00000000" w14:paraId="000000E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No Funcional</w:t>
                </w:r>
              </w:p>
            </w:tc>
            <w:tc>
              <w:tcPr>
                <w:shd w:fill="d9d9d9" w:val="clear"/>
                <w:tcMar>
                  <w:top w:w="100.0" w:type="dxa"/>
                  <w:left w:w="100.0" w:type="dxa"/>
                  <w:bottom w:w="100.0" w:type="dxa"/>
                  <w:right w:w="100.0" w:type="dxa"/>
                </w:tcMar>
              </w:tcPr>
              <w:p w:rsidR="00000000" w:rsidDel="00000000" w:rsidP="00000000" w:rsidRDefault="00000000" w:rsidRPr="00000000" w14:paraId="000000E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d9d9d9" w:val="clear"/>
                <w:tcMar>
                  <w:top w:w="100.0" w:type="dxa"/>
                  <w:left w:w="100.0" w:type="dxa"/>
                  <w:bottom w:w="100.0" w:type="dxa"/>
                  <w:right w:w="100.0" w:type="dxa"/>
                </w:tcMar>
              </w:tcPr>
              <w:p w:rsidR="00000000" w:rsidDel="00000000" w:rsidP="00000000" w:rsidRDefault="00000000" w:rsidRPr="00000000" w14:paraId="000000F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w:t>
                </w:r>
              </w:p>
            </w:tc>
          </w:tr>
          <w:tr>
            <w:trPr>
              <w:cantSplit w:val="0"/>
              <w:trHeight w:val="371"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-01</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debe implementar cifrado de datos (SSL) para garantizar la seguridad de la información personal y académica de los estudiantes y docentes.</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75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 -02</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capaz de manejar un gran número de usuarios (estudiantes y docentes) sin que afecte el rendimiento, especialmente durante períodos de alta demanda, como la entrega de tareas o evaluaciones.</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RNF-07</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Tiempos de Respuesta Rápidos</w:t>
                </w:r>
              </w:p>
            </w:tc>
            <w:tc>
              <w:tcPr>
                <w:shd w:fill="auto" w:val="clear"/>
                <w:tcMar>
                  <w:top w:w="100.0" w:type="dxa"/>
                  <w:left w:w="100.0" w:type="dxa"/>
                  <w:bottom w:w="100.0" w:type="dxa"/>
                  <w:right w:w="100.0" w:type="dxa"/>
                </w:tcMar>
              </w:tcPr>
              <w:p w:rsidR="00000000" w:rsidDel="00000000" w:rsidP="00000000" w:rsidRDefault="00000000" w:rsidRPr="00000000" w14:paraId="000000FB">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cambios en los contenidos educativos, las calificaciones deben reflejarse en tiempo real para evitar retrasos en la actualización de la información y asegurar la sincronización de datos entre todos los usuarios.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54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Carga</w:t>
                </w:r>
              </w:p>
            </w:tc>
            <w:tc>
              <w:tcPr>
                <w:shd w:fill="auto" w:val="clear"/>
                <w:tcMar>
                  <w:top w:w="100.0" w:type="dxa"/>
                  <w:left w:w="100.0" w:type="dxa"/>
                  <w:bottom w:w="100.0" w:type="dxa"/>
                  <w:right w:w="100.0" w:type="dxa"/>
                </w:tcMar>
              </w:tcPr>
              <w:p w:rsidR="00000000" w:rsidDel="00000000" w:rsidP="00000000" w:rsidRDefault="00000000" w:rsidRPr="00000000" w14:paraId="000000FF">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y recursos interactivos deben estar optimizados para evitar tiempos de carga lentos, especialmente en conexiones móviles, asegurando que los estudiantes puedan acceder a los materiales educativos sin problemas.</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sdtContent>
    </w:sdt>
    <w:p w:rsidR="00000000" w:rsidDel="00000000" w:rsidP="00000000" w:rsidRDefault="00000000" w:rsidRPr="00000000" w14:paraId="00000101">
      <w:pPr>
        <w:spacing w:after="120" w:before="280" w:line="240" w:lineRule="auto"/>
        <w:ind w:left="720" w:firstLine="0"/>
        <w:jc w:val="cente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tl w:val="0"/>
        </w:rPr>
        <w:t xml:space="preserve">2.2. Restricciones </w:t>
      </w:r>
      <w:r w:rsidDel="00000000" w:rsidR="00000000" w:rsidRPr="00000000">
        <w:rPr>
          <w:rtl w:val="0"/>
        </w:rPr>
      </w:r>
    </w:p>
    <w:p w:rsidR="00000000" w:rsidDel="00000000" w:rsidP="00000000" w:rsidRDefault="00000000" w:rsidRPr="00000000" w14:paraId="00000104">
      <w:pPr>
        <w:numPr>
          <w:ilvl w:val="0"/>
          <w:numId w:val="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limitado según roles: El acceso y las funcionalidades variarán según el rol del usuario (estudiante, docente, administrador).</w:t>
      </w:r>
    </w:p>
    <w:p w:rsidR="00000000" w:rsidDel="00000000" w:rsidP="00000000" w:rsidRDefault="00000000" w:rsidRPr="00000000" w14:paraId="00000105">
      <w:pPr>
        <w:numPr>
          <w:ilvl w:val="0"/>
          <w:numId w:val="6"/>
        </w:numPr>
        <w:spacing w:after="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 dispositivo y conexión: Los usuarios deben contar con dispositivos compatibles y conexión a Internet para acceder a la plataforma.</w:t>
      </w:r>
    </w:p>
    <w:p w:rsidR="00000000" w:rsidDel="00000000" w:rsidP="00000000" w:rsidRDefault="00000000" w:rsidRPr="00000000" w14:paraId="00000106">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Capacidad de almacenamiento: El sistema tiene un límite en la cantidad de contenido multimedia que los docentes pueden cargar debido a las restricciones de almacenamiento.</w:t>
      </w:r>
    </w:p>
    <w:p w:rsidR="00000000" w:rsidDel="00000000" w:rsidP="00000000" w:rsidRDefault="00000000" w:rsidRPr="00000000" w14:paraId="00000107">
      <w:pPr>
        <w:pStyle w:val="Heading1"/>
        <w:ind w:left="0" w:firstLine="0"/>
        <w:rPr>
          <w:b w:val="1"/>
          <w:color w:val="000000"/>
        </w:rPr>
      </w:pPr>
      <w:bookmarkStart w:colFirst="0" w:colLast="0" w:name="_heading=h.3rdcrjn" w:id="10"/>
      <w:bookmarkEnd w:id="10"/>
      <w:r w:rsidDel="00000000" w:rsidR="00000000" w:rsidRPr="00000000">
        <w:rPr>
          <w:b w:val="1"/>
          <w:color w:val="000000"/>
          <w:sz w:val="24"/>
          <w:szCs w:val="24"/>
          <w:rtl w:val="0"/>
        </w:rPr>
        <w:t xml:space="preserve">3. Representación</w:t>
      </w:r>
      <w:r w:rsidDel="00000000" w:rsidR="00000000" w:rsidRPr="00000000">
        <w:rPr>
          <w:b w:val="1"/>
          <w:color w:val="000000"/>
          <w:sz w:val="24"/>
          <w:szCs w:val="24"/>
          <w:rtl w:val="0"/>
        </w:rPr>
        <w:t xml:space="preserve"> de la arquitectura del sistema </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before="120" w:lineRule="auto"/>
        <w:ind w:left="792" w:firstLine="0"/>
        <w:rPr>
          <w:color w:val="000000"/>
          <w:sz w:val="26"/>
          <w:szCs w:val="26"/>
        </w:rPr>
      </w:pPr>
      <w:bookmarkStart w:colFirst="0" w:colLast="0" w:name="_heading=h.lnxbz9" w:id="11"/>
      <w:bookmarkEnd w:id="11"/>
      <w:r w:rsidDel="00000000" w:rsidR="00000000" w:rsidRPr="00000000">
        <w:rPr>
          <w:sz w:val="26"/>
          <w:szCs w:val="26"/>
          <w:rtl w:val="0"/>
        </w:rPr>
        <w:t xml:space="preserve">3.1 </w:t>
      </w:r>
      <w:r w:rsidDel="00000000" w:rsidR="00000000" w:rsidRPr="00000000">
        <w:rPr>
          <w:color w:val="000000"/>
          <w:sz w:val="26"/>
          <w:szCs w:val="26"/>
          <w:rtl w:val="0"/>
        </w:rPr>
        <w:t xml:space="preserve">Vista de Caso de uso</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before="120" w:lineRule="auto"/>
        <w:ind w:left="792" w:firstLine="648"/>
        <w:rPr>
          <w:sz w:val="26"/>
          <w:szCs w:val="26"/>
        </w:rPr>
      </w:pPr>
      <w:bookmarkStart w:colFirst="0" w:colLast="0" w:name="_heading=h.s2bhb0jtq0xb" w:id="12"/>
      <w:bookmarkEnd w:id="12"/>
      <w:r w:rsidDel="00000000" w:rsidR="00000000" w:rsidRPr="00000000">
        <w:rPr>
          <w:sz w:val="26"/>
          <w:szCs w:val="26"/>
          <w:rtl w:val="0"/>
        </w:rPr>
        <w:t xml:space="preserve">3.1.1 Diagrama de casos de uso</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before="120" w:lineRule="auto"/>
        <w:ind w:left="792" w:firstLine="0"/>
        <w:rPr>
          <w:sz w:val="26"/>
          <w:szCs w:val="26"/>
        </w:rPr>
      </w:pPr>
      <w:bookmarkStart w:colFirst="0" w:colLast="0" w:name="_heading=h.6webcoesfunw" w:id="13"/>
      <w:bookmarkEnd w:id="13"/>
      <w:r w:rsidDel="00000000" w:rsidR="00000000" w:rsidRPr="00000000">
        <w:rPr>
          <w:rtl w:val="0"/>
        </w:rPr>
      </w:r>
    </w:p>
    <w:p w:rsidR="00000000" w:rsidDel="00000000" w:rsidP="00000000" w:rsidRDefault="00000000" w:rsidRPr="00000000" w14:paraId="0000010B">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 Diagrama de caso de uso </w:t>
      </w:r>
    </w:p>
    <w:p w:rsidR="00000000" w:rsidDel="00000000" w:rsidP="00000000" w:rsidRDefault="00000000" w:rsidRPr="00000000" w14:paraId="0000010C">
      <w:pPr>
        <w:spacing w:line="360" w:lineRule="auto"/>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7238" cy="5760262"/>
            <wp:effectExtent b="0" l="0" r="0" t="0"/>
            <wp:docPr id="6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97238" cy="57602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firstLine="127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0E">
      <w:pPr>
        <w:spacing w:after="0" w:before="120" w:lineRule="auto"/>
        <w:ind w:left="792" w:firstLine="0"/>
        <w:rPr>
          <w:rFonts w:ascii="Times New Roman" w:cs="Times New Roman" w:eastAsia="Times New Roman" w:hAnsi="Times New Roman"/>
          <w:b w:val="1"/>
          <w:sz w:val="24"/>
          <w:szCs w:val="24"/>
        </w:rPr>
      </w:pPr>
      <w:bookmarkStart w:colFirst="0" w:colLast="0" w:name="_heading=h.q09siy9wdxg" w:id="14"/>
      <w:bookmarkEnd w:id="14"/>
      <w:r w:rsidDel="00000000" w:rsidR="00000000" w:rsidRPr="00000000">
        <w:rPr>
          <w:rtl w:val="0"/>
        </w:rPr>
      </w:r>
    </w:p>
    <w:p w:rsidR="00000000" w:rsidDel="00000000" w:rsidP="00000000" w:rsidRDefault="00000000" w:rsidRPr="00000000" w14:paraId="0000010F">
      <w:pPr>
        <w:spacing w:after="0" w:before="120" w:lineRule="auto"/>
        <w:ind w:left="792" w:firstLine="0"/>
        <w:rPr>
          <w:b w:val="1"/>
        </w:rPr>
      </w:pPr>
      <w:bookmarkStart w:colFirst="0" w:colLast="0" w:name="_heading=h.lnxbz9" w:id="11"/>
      <w:bookmarkEnd w:id="11"/>
      <w:r w:rsidDel="00000000" w:rsidR="00000000" w:rsidRPr="00000000">
        <w:rPr>
          <w:b w:val="1"/>
          <w:sz w:val="26"/>
          <w:szCs w:val="26"/>
          <w:rtl w:val="0"/>
        </w:rPr>
        <w:t xml:space="preserve">3.2 Vista lógica</w:t>
      </w:r>
      <w:r w:rsidDel="00000000" w:rsidR="00000000" w:rsidRPr="00000000">
        <w:rPr>
          <w:rtl w:val="0"/>
        </w:rPr>
      </w:r>
    </w:p>
    <w:p w:rsidR="00000000" w:rsidDel="00000000" w:rsidP="00000000" w:rsidRDefault="00000000" w:rsidRPr="00000000" w14:paraId="00000110">
      <w:pPr>
        <w:tabs>
          <w:tab w:val="left" w:leader="none" w:pos="1320"/>
          <w:tab w:val="right" w:leader="none" w:pos="8494"/>
        </w:tabs>
        <w:spacing w:after="0" w:lineRule="auto"/>
        <w:ind w:left="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pStyle w:val="Heading3"/>
        <w:keepNext w:val="1"/>
        <w:keepLines w:val="1"/>
        <w:pageBreakBefore w:val="0"/>
        <w:widowControl w:val="1"/>
        <w:numPr>
          <w:ilvl w:val="2"/>
          <w:numId w:val="10"/>
        </w:numPr>
        <w:pBdr>
          <w:top w:space="0" w:sz="0" w:val="nil"/>
          <w:left w:space="0" w:sz="0" w:val="nil"/>
          <w:bottom w:space="0" w:sz="0" w:val="nil"/>
          <w:right w:space="0" w:sz="0" w:val="nil"/>
          <w:between w:space="0" w:sz="0" w:val="nil"/>
        </w:pBdr>
        <w:shd w:fill="auto" w:val="clear"/>
        <w:spacing w:after="0" w:before="40" w:line="259" w:lineRule="auto"/>
        <w:ind w:left="1134" w:right="0" w:hanging="504.00000000000006"/>
        <w:jc w:val="left"/>
        <w:rPr>
          <w:color w:val="000000"/>
        </w:rPr>
      </w:pPr>
      <w:bookmarkStart w:colFirst="0" w:colLast="0" w:name="_heading=h.rvrte1du4mkd" w:id="15"/>
      <w:bookmarkEnd w:id="15"/>
      <w:hyperlink w:anchor="_heading=h.2jxsxqh">
        <w:r w:rsidDel="00000000" w:rsidR="00000000" w:rsidRPr="00000000">
          <w:rPr>
            <w:sz w:val="24"/>
            <w:szCs w:val="24"/>
            <w:rtl w:val="0"/>
          </w:rPr>
          <w:t xml:space="preserve">Diagrama de Subsistemas (paquetes)</w:t>
        </w:r>
      </w:hyperlink>
      <w:r w:rsidDel="00000000" w:rsidR="00000000" w:rsidRPr="00000000">
        <w:rPr>
          <w:rtl w:val="0"/>
        </w:rPr>
      </w:r>
    </w:p>
    <w:p w:rsidR="00000000" w:rsidDel="00000000" w:rsidP="00000000" w:rsidRDefault="00000000" w:rsidRPr="00000000" w14:paraId="000001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sz w:val="24"/>
          <w:szCs w:val="24"/>
        </w:rPr>
      </w:pPr>
      <w:bookmarkStart w:colFirst="0" w:colLast="0" w:name="_heading=h.uvkp8xmgm0o5" w:id="16"/>
      <w:bookmarkEnd w:id="16"/>
      <w:r w:rsidDel="00000000" w:rsidR="00000000" w:rsidRPr="00000000">
        <w:rPr>
          <w:rtl w:val="0"/>
        </w:rPr>
      </w:r>
    </w:p>
    <w:p w:rsidR="00000000" w:rsidDel="00000000" w:rsidP="00000000" w:rsidRDefault="00000000" w:rsidRPr="00000000" w14:paraId="000001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heading=h.mnf99htysbm0" w:id="17"/>
      <w:bookmarkEnd w:id="17"/>
      <w:r w:rsidDel="00000000" w:rsidR="00000000" w:rsidRPr="00000000">
        <w:rPr>
          <w:rtl w:val="0"/>
        </w:rPr>
      </w:r>
    </w:p>
    <w:p w:rsidR="00000000" w:rsidDel="00000000" w:rsidP="00000000" w:rsidRDefault="00000000" w:rsidRPr="00000000" w14:paraId="00000114">
      <w:pPr>
        <w:tabs>
          <w:tab w:val="left" w:leader="none" w:pos="1320"/>
          <w:tab w:val="right" w:leader="none" w:pos="8494"/>
        </w:tabs>
        <w:spacing w:after="0" w:lineRule="auto"/>
        <w:ind w:left="440" w:firstLine="0"/>
        <w:rPr>
          <w:rFonts w:ascii="Times New Roman" w:cs="Times New Roman" w:eastAsia="Times New Roman" w:hAnsi="Times New Roman"/>
          <w:b w:val="1"/>
          <w:sz w:val="24"/>
          <w:szCs w:val="24"/>
        </w:rPr>
      </w:pPr>
      <w:hyperlink w:anchor="_heading=h.2xcytpi">
        <w:r w:rsidDel="00000000" w:rsidR="00000000" w:rsidRPr="00000000">
          <w:rPr>
            <w:sz w:val="20"/>
            <w:szCs w:val="20"/>
            <w:rtl w:val="0"/>
          </w:rPr>
          <w:tab/>
        </w:r>
      </w:hyperlink>
      <w:r w:rsidDel="00000000" w:rsidR="00000000" w:rsidRPr="00000000">
        <w:rPr>
          <w:rtl w:val="0"/>
        </w:rPr>
      </w:r>
    </w:p>
    <w:p w:rsidR="00000000" w:rsidDel="00000000" w:rsidP="00000000" w:rsidRDefault="00000000" w:rsidRPr="00000000" w14:paraId="00000115">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line="360" w:lineRule="auto"/>
        <w:ind w:left="212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1F">
      <w:pPr>
        <w:pStyle w:val="Heading3"/>
        <w:numPr>
          <w:ilvl w:val="2"/>
          <w:numId w:val="10"/>
        </w:numPr>
        <w:ind w:left="1134" w:hanging="504.00000000000006"/>
        <w:rPr>
          <w:color w:val="000000"/>
        </w:rPr>
      </w:pPr>
      <w:bookmarkStart w:colFirst="0" w:colLast="0" w:name="_heading=h.z337ya" w:id="18"/>
      <w:bookmarkEnd w:id="18"/>
      <w:r w:rsidDel="00000000" w:rsidR="00000000" w:rsidRPr="00000000">
        <w:rPr>
          <w:color w:val="000000"/>
          <w:rtl w:val="0"/>
        </w:rPr>
        <w:t xml:space="preserve">Diagrama de Secuencia (vista de diseño)</w:t>
      </w:r>
    </w:p>
    <w:p w:rsidR="00000000" w:rsidDel="00000000" w:rsidP="00000000" w:rsidRDefault="00000000" w:rsidRPr="00000000" w14:paraId="00000120">
      <w:pPr>
        <w:numPr>
          <w:ilvl w:val="0"/>
          <w:numId w:val="15"/>
        </w:numPr>
        <w:spacing w:after="0" w:line="48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Gestionar Contenidos Educativos</w:t>
      </w:r>
      <w:r w:rsidDel="00000000" w:rsidR="00000000" w:rsidRPr="00000000">
        <w:rPr>
          <w:rtl w:val="0"/>
        </w:rPr>
      </w:r>
    </w:p>
    <w:p w:rsidR="00000000" w:rsidDel="00000000" w:rsidP="00000000" w:rsidRDefault="00000000" w:rsidRPr="00000000" w14:paraId="00000121">
      <w:pPr>
        <w:pStyle w:val="Heading2"/>
        <w:numPr>
          <w:ilvl w:val="0"/>
          <w:numId w:val="15"/>
        </w:numPr>
        <w:spacing w:after="120" w:before="360" w:line="276" w:lineRule="auto"/>
        <w:ind w:left="720" w:hanging="360"/>
        <w:rPr>
          <w:rFonts w:ascii="Times New Roman" w:cs="Times New Roman" w:eastAsia="Times New Roman" w:hAnsi="Times New Roman"/>
          <w:sz w:val="24"/>
          <w:szCs w:val="24"/>
        </w:rPr>
      </w:pPr>
      <w:bookmarkStart w:colFirst="0" w:colLast="0" w:name="_heading=h.147n2zr" w:id="19"/>
      <w:bookmarkEnd w:id="19"/>
      <w:r w:rsidDel="00000000" w:rsidR="00000000" w:rsidRPr="00000000">
        <w:rPr>
          <w:rFonts w:ascii="Times New Roman" w:cs="Times New Roman" w:eastAsia="Times New Roman" w:hAnsi="Times New Roman"/>
          <w:b w:val="1"/>
          <w:color w:val="000000"/>
          <w:sz w:val="24"/>
          <w:szCs w:val="24"/>
          <w:rtl w:val="0"/>
        </w:rPr>
        <w:t xml:space="preserve">Diagrama de Secuencia</w:t>
      </w:r>
      <w:r w:rsidDel="00000000" w:rsidR="00000000" w:rsidRPr="00000000">
        <w:rPr>
          <w:rtl w:val="0"/>
        </w:rPr>
      </w:r>
    </w:p>
    <w:p w:rsidR="00000000" w:rsidDel="00000000" w:rsidP="00000000" w:rsidRDefault="00000000" w:rsidRPr="00000000" w14:paraId="00000122">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Iniciar Sesión</w:t>
      </w:r>
    </w:p>
    <w:p w:rsidR="00000000" w:rsidDel="00000000" w:rsidP="00000000" w:rsidRDefault="00000000" w:rsidRPr="00000000" w14:paraId="00000123">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N°15: Diagrama de secuencia Iniciar Sesión</w:t>
      </w:r>
    </w:p>
    <w:p w:rsidR="00000000" w:rsidDel="00000000" w:rsidP="00000000" w:rsidRDefault="00000000" w:rsidRPr="00000000" w14:paraId="00000124">
      <w:pPr>
        <w:ind w:left="993" w:firstLine="11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553" cy="1751706"/>
            <wp:effectExtent b="0" l="0" r="0" t="0"/>
            <wp:docPr id="5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801553" cy="175170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993" w:firstLine="1134"/>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26">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secuencia-Autenticar con Google:</w:t>
      </w:r>
    </w:p>
    <w:p w:rsidR="00000000" w:rsidDel="00000000" w:rsidP="00000000" w:rsidRDefault="00000000" w:rsidRPr="00000000" w14:paraId="00000127">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N°16: Diagrama de secuencia de Autenticar con Google</w:t>
      </w:r>
    </w:p>
    <w:p w:rsidR="00000000" w:rsidDel="00000000" w:rsidP="00000000" w:rsidRDefault="00000000" w:rsidRPr="00000000" w14:paraId="00000128">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9653" cy="3376048"/>
            <wp:effectExtent b="0" l="0" r="0" t="0"/>
            <wp:docPr id="7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839653" cy="337604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2A">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B">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Recuperar Contraseña</w:t>
      </w:r>
    </w:p>
    <w:p w:rsidR="00000000" w:rsidDel="00000000" w:rsidP="00000000" w:rsidRDefault="00000000" w:rsidRPr="00000000" w14:paraId="0000012C">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N°17: Diagrama de secuencia de Recuperar Contraseña</w:t>
      </w:r>
    </w:p>
    <w:p w:rsidR="00000000" w:rsidDel="00000000" w:rsidP="00000000" w:rsidRDefault="00000000" w:rsidRPr="00000000" w14:paraId="0000012D">
      <w:pPr>
        <w:ind w:left="184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6823" cy="2722211"/>
            <wp:effectExtent b="0" l="0" r="0" t="0"/>
            <wp:docPr id="4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56823" cy="272221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1843"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2F">
      <w:pPr>
        <w:ind w:left="1843"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0">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Gestionar Usuarios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43"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Diagrama de secuencia de Gestionar Usuarios</w:t>
      </w:r>
    </w:p>
    <w:p w:rsidR="00000000" w:rsidDel="00000000" w:rsidP="00000000" w:rsidRDefault="00000000" w:rsidRPr="00000000" w14:paraId="00000132">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9528" cy="3932270"/>
            <wp:effectExtent b="0" l="0" r="0" t="0"/>
            <wp:docPr id="5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39528" cy="393227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2552" w:firstLine="4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34">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Registrar Estudiantes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43"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Diagrama de Registrar Estudiantes</w:t>
      </w:r>
    </w:p>
    <w:p w:rsidR="00000000" w:rsidDel="00000000" w:rsidP="00000000" w:rsidRDefault="00000000" w:rsidRPr="00000000" w14:paraId="00000136">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553" cy="3104587"/>
            <wp:effectExtent b="0" l="0" r="0" t="0"/>
            <wp:docPr id="5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801553" cy="310458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38">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Administrar Cursos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43"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N°20: Diagrama de Administrar Cursos</w:t>
      </w:r>
    </w:p>
    <w:p w:rsidR="00000000" w:rsidDel="00000000" w:rsidP="00000000" w:rsidRDefault="00000000" w:rsidRPr="00000000" w14:paraId="0000013A">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4033" cy="3381692"/>
            <wp:effectExtent b="0" l="0" r="0" t="0"/>
            <wp:docPr id="86"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504033" cy="338169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985"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3C">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D">
      <w:pPr>
        <w:ind w:left="1985"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E">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Publicar Materiales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43"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N°21: Diagrama de Publicar Materiales</w:t>
      </w:r>
      <w:r w:rsidDel="00000000" w:rsidR="00000000" w:rsidRPr="00000000">
        <w:rPr>
          <w:rtl w:val="0"/>
        </w:rPr>
      </w:r>
    </w:p>
    <w:p w:rsidR="00000000" w:rsidDel="00000000" w:rsidP="00000000" w:rsidRDefault="00000000" w:rsidRPr="00000000" w14:paraId="00000140">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81081" cy="2803239"/>
            <wp:effectExtent b="0" l="0" r="0" t="0"/>
            <wp:docPr id="5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81081" cy="280323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42">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Crear Asignaciones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43"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N°22: Diagrama de Crear Asignaciones</w:t>
      </w:r>
      <w:r w:rsidDel="00000000" w:rsidR="00000000" w:rsidRPr="00000000">
        <w:rPr>
          <w:rtl w:val="0"/>
        </w:rPr>
      </w:r>
    </w:p>
    <w:p w:rsidR="00000000" w:rsidDel="00000000" w:rsidP="00000000" w:rsidRDefault="00000000" w:rsidRPr="00000000" w14:paraId="00000144">
      <w:pPr>
        <w:spacing w:after="0" w:before="280" w:line="48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7753" cy="2534207"/>
            <wp:effectExtent b="0" l="0" r="0" t="0"/>
            <wp:docPr id="6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877753" cy="2534207"/>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45">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Diseñar Evaluaciones</w:t>
      </w:r>
    </w:p>
    <w:p w:rsidR="00000000" w:rsidDel="00000000" w:rsidP="00000000" w:rsidRDefault="00000000" w:rsidRPr="00000000" w14:paraId="00000148">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N°23: Diagrama de Diseñar Evaluaciones</w:t>
      </w:r>
      <w:r w:rsidDel="00000000" w:rsidR="00000000" w:rsidRPr="00000000">
        <w:rPr>
          <w:rtl w:val="0"/>
        </w:rPr>
      </w:r>
    </w:p>
    <w:p w:rsidR="00000000" w:rsidDel="00000000" w:rsidP="00000000" w:rsidRDefault="00000000" w:rsidRPr="00000000" w14:paraId="00000149">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77079" cy="2688939"/>
            <wp:effectExtent b="0" l="0" r="0" t="0"/>
            <wp:docPr id="7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677079" cy="268893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4B">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Acceder a Materiales</w:t>
      </w:r>
    </w:p>
    <w:p w:rsidR="00000000" w:rsidDel="00000000" w:rsidP="00000000" w:rsidRDefault="00000000" w:rsidRPr="00000000" w14:paraId="0000014C">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N°24: Diagrama de Acceder a Materiales</w:t>
      </w:r>
      <w:r w:rsidDel="00000000" w:rsidR="00000000" w:rsidRPr="00000000">
        <w:rPr>
          <w:rtl w:val="0"/>
        </w:rPr>
      </w:r>
    </w:p>
    <w:p w:rsidR="00000000" w:rsidDel="00000000" w:rsidP="00000000" w:rsidRDefault="00000000" w:rsidRPr="00000000" w14:paraId="0000014D">
      <w:pPr>
        <w:spacing w:after="0" w:before="280" w:line="48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6278" cy="3057122"/>
            <wp:effectExtent b="0" l="0" r="0" t="0"/>
            <wp:docPr id="8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4506278" cy="305712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4F">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19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Entregar Tareas</w:t>
      </w:r>
    </w:p>
    <w:p w:rsidR="00000000" w:rsidDel="00000000" w:rsidP="00000000" w:rsidRDefault="00000000" w:rsidRPr="00000000" w14:paraId="00000152">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N°25: Diagrama de Entregar Tareas</w:t>
      </w:r>
      <w:r w:rsidDel="00000000" w:rsidR="00000000" w:rsidRPr="00000000">
        <w:rPr>
          <w:rtl w:val="0"/>
        </w:rPr>
      </w:r>
    </w:p>
    <w:p w:rsidR="00000000" w:rsidDel="00000000" w:rsidP="00000000" w:rsidRDefault="00000000" w:rsidRPr="00000000" w14:paraId="00000153">
      <w:pPr>
        <w:spacing w:after="0" w:before="280" w:line="24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0440" cy="3317589"/>
            <wp:effectExtent b="0" l="0" r="0" t="0"/>
            <wp:docPr id="5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980440" cy="331758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240" w:lineRule="auto"/>
        <w:ind w:left="19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55">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Entregar Tareas</w:t>
      </w:r>
    </w:p>
    <w:p w:rsidR="00000000" w:rsidDel="00000000" w:rsidP="00000000" w:rsidRDefault="00000000" w:rsidRPr="00000000" w14:paraId="00000156">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N°26: Diagrama de Entregar Tareas</w:t>
      </w:r>
      <w:r w:rsidDel="00000000" w:rsidR="00000000" w:rsidRPr="00000000">
        <w:rPr>
          <w:rtl w:val="0"/>
        </w:rPr>
      </w:r>
    </w:p>
    <w:p w:rsidR="00000000" w:rsidDel="00000000" w:rsidP="00000000" w:rsidRDefault="00000000" w:rsidRPr="00000000" w14:paraId="00000157">
      <w:pPr>
        <w:spacing w:after="0" w:before="280" w:line="480" w:lineRule="auto"/>
        <w:ind w:left="21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Pr>
        <w:drawing>
          <wp:inline distB="114300" distT="114300" distL="114300" distR="114300">
            <wp:extent cx="4673728" cy="3295967"/>
            <wp:effectExtent b="0" l="0" r="0" t="0"/>
            <wp:docPr id="8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673728" cy="3295967"/>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58">
      <w:pPr>
        <w:numPr>
          <w:ilvl w:val="1"/>
          <w:numId w:val="2"/>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Notificar por Telegram</w:t>
      </w:r>
    </w:p>
    <w:p w:rsidR="00000000" w:rsidDel="00000000" w:rsidP="00000000" w:rsidRDefault="00000000" w:rsidRPr="00000000" w14:paraId="00000159">
      <w:pPr>
        <w:ind w:left="198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N°27: Diagrama de Notificar por Telegram</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216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880532" cy="3403314"/>
            <wp:effectExtent b="0" l="0" r="0" t="0"/>
            <wp:docPr id="6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880532" cy="340331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21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5C">
      <w:pPr>
        <w:ind w:left="2694"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Style w:val="Heading3"/>
        <w:numPr>
          <w:ilvl w:val="2"/>
          <w:numId w:val="10"/>
        </w:numPr>
        <w:ind w:left="1134" w:hanging="504.00000000000006"/>
        <w:rPr>
          <w:sz w:val="24"/>
          <w:szCs w:val="24"/>
        </w:rPr>
      </w:pPr>
      <w:bookmarkStart w:colFirst="0" w:colLast="0" w:name="_heading=h.xcu3f4svpnsk" w:id="20"/>
      <w:bookmarkEnd w:id="20"/>
      <w:hyperlink w:anchor="_heading=h.3j2qqm3">
        <w:r w:rsidDel="00000000" w:rsidR="00000000" w:rsidRPr="00000000">
          <w:rPr>
            <w:rtl w:val="0"/>
          </w:rPr>
          <w:t xml:space="preserve">Diagrama de Colaboración (vista de diseño)</w:t>
        </w:r>
      </w:hyperlink>
      <w:r w:rsidDel="00000000" w:rsidR="00000000" w:rsidRPr="00000000">
        <w:rPr>
          <w:rtl w:val="0"/>
        </w:rPr>
      </w:r>
    </w:p>
    <w:p w:rsidR="00000000" w:rsidDel="00000000" w:rsidP="00000000" w:rsidRDefault="00000000" w:rsidRPr="00000000" w14:paraId="0000015E">
      <w:pPr>
        <w:pStyle w:val="Heading3"/>
        <w:ind w:left="1224" w:firstLine="0"/>
        <w:rPr/>
      </w:pPr>
      <w:bookmarkStart w:colFirst="0" w:colLast="0" w:name="_heading=h.dzt3mglttxjq" w:id="21"/>
      <w:bookmarkEnd w:id="21"/>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3"/>
        <w:numPr>
          <w:ilvl w:val="2"/>
          <w:numId w:val="10"/>
        </w:numPr>
        <w:ind w:left="1134" w:hanging="504.00000000000006"/>
        <w:rPr>
          <w:sz w:val="24"/>
          <w:szCs w:val="24"/>
        </w:rPr>
      </w:pPr>
      <w:bookmarkStart w:colFirst="0" w:colLast="0" w:name="_heading=h.eldv8q63kjw" w:id="22"/>
      <w:bookmarkEnd w:id="22"/>
      <w:hyperlink w:anchor="_heading=h.1y810tw">
        <w:r w:rsidDel="00000000" w:rsidR="00000000" w:rsidRPr="00000000">
          <w:rPr>
            <w:rtl w:val="0"/>
          </w:rPr>
          <w:t xml:space="preserve">Diagrama de Objetos</w:t>
        </w:r>
      </w:hyperlink>
      <w:r w:rsidDel="00000000" w:rsidR="00000000" w:rsidRPr="00000000">
        <w:rPr>
          <w:rtl w:val="0"/>
        </w:rPr>
      </w:r>
    </w:p>
    <w:p w:rsidR="00000000" w:rsidDel="00000000" w:rsidP="00000000" w:rsidRDefault="00000000" w:rsidRPr="00000000" w14:paraId="0000016D">
      <w:pPr>
        <w:tabs>
          <w:tab w:val="left" w:leader="none" w:pos="1320"/>
          <w:tab w:val="right" w:leader="none" w:pos="8494"/>
        </w:tabs>
        <w:spacing w:after="0" w:lineRule="auto"/>
        <w:ind w:left="44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E">
      <w:pPr>
        <w:tabs>
          <w:tab w:val="left" w:leader="none" w:pos="1320"/>
          <w:tab w:val="right" w:leader="none" w:pos="8494"/>
        </w:tabs>
        <w:spacing w:after="0" w:lineRule="auto"/>
        <w:ind w:left="440" w:firstLine="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F">
      <w:pPr>
        <w:numPr>
          <w:ilvl w:val="1"/>
          <w:numId w:val="1"/>
        </w:numPr>
        <w:spacing w:after="0" w:before="280" w:line="48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objetos 1: Iniciar Sesión</w:t>
      </w:r>
    </w:p>
    <w:p w:rsidR="00000000" w:rsidDel="00000000" w:rsidP="00000000" w:rsidRDefault="00000000" w:rsidRPr="00000000" w14:paraId="00000170">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N°18: Diagrama de objetos- Iniciar Sesión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1">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3438" cy="2732512"/>
            <wp:effectExtent b="0" l="0" r="0" t="0"/>
            <wp:docPr id="6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33438" cy="273251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73">
      <w:pPr>
        <w:numPr>
          <w:ilvl w:val="1"/>
          <w:numId w:val="1"/>
        </w:numPr>
        <w:spacing w:after="0"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objetos 2- Autenticar con Google</w:t>
      </w:r>
    </w:p>
    <w:p w:rsidR="00000000" w:rsidDel="00000000" w:rsidP="00000000" w:rsidRDefault="00000000" w:rsidRPr="00000000" w14:paraId="00000174">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N°19: Diagrama de objetos- Autenticar con Google</w:t>
      </w:r>
    </w:p>
    <w:p w:rsidR="00000000" w:rsidDel="00000000" w:rsidP="00000000" w:rsidRDefault="00000000" w:rsidRPr="00000000" w14:paraId="00000175">
      <w:pPr>
        <w:ind w:firstLine="14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4143" cy="2864548"/>
            <wp:effectExtent b="0" l="0" r="0" t="0"/>
            <wp:docPr id="5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734143" cy="286454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77">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8">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9">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A">
      <w:pPr>
        <w:numPr>
          <w:ilvl w:val="1"/>
          <w:numId w:val="1"/>
        </w:numPr>
        <w:spacing w:after="0"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objetos 3 – Recuperar Contraseña</w:t>
      </w:r>
    </w:p>
    <w:p w:rsidR="00000000" w:rsidDel="00000000" w:rsidP="00000000" w:rsidRDefault="00000000" w:rsidRPr="00000000" w14:paraId="0000017B">
      <w:pPr>
        <w:ind w:right="-427" w:firstLine="1560"/>
        <w:jc w:val="center"/>
        <w:rPr/>
      </w:pPr>
      <w:r w:rsidDel="00000000" w:rsidR="00000000" w:rsidRPr="00000000">
        <w:rPr>
          <w:rFonts w:ascii="Times New Roman" w:cs="Times New Roman" w:eastAsia="Times New Roman" w:hAnsi="Times New Roman"/>
          <w:sz w:val="24"/>
          <w:szCs w:val="24"/>
          <w:rtl w:val="0"/>
        </w:rPr>
        <w:t xml:space="preserve">Figura N°20: Diagrama de objetos-</w:t>
      </w:r>
      <w:r w:rsidDel="00000000" w:rsidR="00000000" w:rsidRPr="00000000">
        <w:rPr>
          <w:rtl w:val="0"/>
        </w:rPr>
        <w:t xml:space="preserve"> Recuperar Contraseña</w:t>
      </w:r>
    </w:p>
    <w:p w:rsidR="00000000" w:rsidDel="00000000" w:rsidP="00000000" w:rsidRDefault="00000000" w:rsidRPr="00000000" w14:paraId="0000017C">
      <w:pPr>
        <w:ind w:right="-427" w:firstLine="1560"/>
        <w:jc w:val="center"/>
        <w:rPr/>
      </w:pPr>
      <w:r w:rsidDel="00000000" w:rsidR="00000000" w:rsidRPr="00000000">
        <w:rPr/>
        <w:drawing>
          <wp:inline distB="114300" distT="114300" distL="114300" distR="114300">
            <wp:extent cx="2776375" cy="2691438"/>
            <wp:effectExtent b="0" l="0" r="0" t="0"/>
            <wp:docPr id="7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776375" cy="269143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firstLine="1418"/>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7E">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4 – Gestionar usuarios</w:t>
      </w:r>
      <w:r w:rsidDel="00000000" w:rsidR="00000000" w:rsidRPr="00000000">
        <w:rPr>
          <w:rtl w:val="0"/>
        </w:rPr>
      </w:r>
    </w:p>
    <w:p w:rsidR="00000000" w:rsidDel="00000000" w:rsidP="00000000" w:rsidRDefault="00000000" w:rsidRPr="00000000" w14:paraId="0000017F">
      <w:pPr>
        <w:ind w:right="-427"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N°21: Diagrama de objetos-</w:t>
      </w:r>
      <w:r w:rsidDel="00000000" w:rsidR="00000000" w:rsidRPr="00000000">
        <w:rPr>
          <w:rtl w:val="0"/>
        </w:rPr>
        <w:t xml:space="preserve"> Gestionar usuarios</w:t>
      </w:r>
      <w:r w:rsidDel="00000000" w:rsidR="00000000" w:rsidRPr="00000000">
        <w:rPr>
          <w:rtl w:val="0"/>
        </w:rPr>
      </w:r>
    </w:p>
    <w:p w:rsidR="00000000" w:rsidDel="00000000" w:rsidP="00000000" w:rsidRDefault="00000000" w:rsidRPr="00000000" w14:paraId="00000180">
      <w:pPr>
        <w:ind w:firstLine="18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3031" cy="3467417"/>
            <wp:effectExtent b="0" l="0" r="0" t="0"/>
            <wp:docPr id="6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373031" cy="346741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82">
      <w:pPr>
        <w:ind w:left="2835" w:right="807"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5 – Registrar estudiantes</w:t>
      </w:r>
    </w:p>
    <w:p w:rsidR="00000000" w:rsidDel="00000000" w:rsidP="00000000" w:rsidRDefault="00000000" w:rsidRPr="00000000" w14:paraId="00000185">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N°22: Diagrama de objetos-</w:t>
      </w:r>
      <w:r w:rsidDel="00000000" w:rsidR="00000000" w:rsidRPr="00000000">
        <w:rPr>
          <w:rtl w:val="0"/>
        </w:rPr>
        <w:t xml:space="preserve"> Registrar estudiantes</w:t>
      </w:r>
      <w:r w:rsidDel="00000000" w:rsidR="00000000" w:rsidRPr="00000000">
        <w:rPr>
          <w:rtl w:val="0"/>
        </w:rPr>
      </w:r>
    </w:p>
    <w:p w:rsidR="00000000" w:rsidDel="00000000" w:rsidP="00000000" w:rsidRDefault="00000000" w:rsidRPr="00000000" w14:paraId="00000186">
      <w:pPr>
        <w:spacing w:after="0"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29953" cy="3267951"/>
            <wp:effectExtent b="0" l="0" r="0" t="0"/>
            <wp:docPr id="7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429953" cy="326795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firstLine="1843"/>
        <w:jc w:val="center"/>
        <w:rPr/>
      </w:pPr>
      <w:r w:rsidDel="00000000" w:rsidR="00000000" w:rsidRPr="00000000">
        <w:rPr>
          <w:rtl w:val="0"/>
        </w:rPr>
      </w:r>
    </w:p>
    <w:p w:rsidR="00000000" w:rsidDel="00000000" w:rsidP="00000000" w:rsidRDefault="00000000" w:rsidRPr="00000000" w14:paraId="00000188">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89">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6 – Administrar cursos</w:t>
      </w:r>
    </w:p>
    <w:p w:rsidR="00000000" w:rsidDel="00000000" w:rsidP="00000000" w:rsidRDefault="00000000" w:rsidRPr="00000000" w14:paraId="0000018A">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N°23: Diagrama de objetos-</w:t>
      </w:r>
      <w:r w:rsidDel="00000000" w:rsidR="00000000" w:rsidRPr="00000000">
        <w:rPr>
          <w:rtl w:val="0"/>
        </w:rPr>
        <w:t xml:space="preserve"> Administrar cursos</w:t>
      </w:r>
      <w:r w:rsidDel="00000000" w:rsidR="00000000" w:rsidRPr="00000000">
        <w:rPr>
          <w:rtl w:val="0"/>
        </w:rPr>
      </w:r>
    </w:p>
    <w:p w:rsidR="00000000" w:rsidDel="00000000" w:rsidP="00000000" w:rsidRDefault="00000000" w:rsidRPr="00000000" w14:paraId="0000018B">
      <w:pPr>
        <w:spacing w:after="0" w:line="480" w:lineRule="auto"/>
        <w:ind w:left="21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76057" cy="2187292"/>
            <wp:effectExtent b="0" l="0" r="0" t="0"/>
            <wp:docPr id="5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876057" cy="2187292"/>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1701" w:firstLine="567.0000000000002"/>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8D">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7 – Publicar materiales</w:t>
      </w:r>
    </w:p>
    <w:p w:rsidR="00000000" w:rsidDel="00000000" w:rsidP="00000000" w:rsidRDefault="00000000" w:rsidRPr="00000000" w14:paraId="0000018E">
      <w:pPr>
        <w:ind w:right="-427" w:firstLine="1843"/>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N°24: Diagrama de objetos-</w:t>
      </w:r>
      <w:r w:rsidDel="00000000" w:rsidR="00000000" w:rsidRPr="00000000">
        <w:rPr>
          <w:rtl w:val="0"/>
        </w:rPr>
        <w:t xml:space="preserve"> Publicar materiales</w:t>
      </w:r>
      <w:r w:rsidDel="00000000" w:rsidR="00000000" w:rsidRPr="00000000">
        <w:rPr>
          <w:rtl w:val="0"/>
        </w:rPr>
      </w:r>
    </w:p>
    <w:p w:rsidR="00000000" w:rsidDel="00000000" w:rsidP="00000000" w:rsidRDefault="00000000" w:rsidRPr="00000000" w14:paraId="0000018F">
      <w:pPr>
        <w:spacing w:after="0" w:line="480" w:lineRule="auto"/>
        <w:ind w:left="21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7653" cy="3226664"/>
            <wp:effectExtent b="0" l="0" r="0" t="0"/>
            <wp:docPr id="6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077653" cy="322666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701" w:firstLine="567.000000000000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91">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8 – Crear asignaciones</w:t>
      </w:r>
      <w:r w:rsidDel="00000000" w:rsidR="00000000" w:rsidRPr="00000000">
        <w:rPr>
          <w:rtl w:val="0"/>
        </w:rPr>
      </w:r>
    </w:p>
    <w:p w:rsidR="00000000" w:rsidDel="00000000" w:rsidP="00000000" w:rsidRDefault="00000000" w:rsidRPr="00000000" w14:paraId="00000192">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N°25: Diagrama de objetos- Crear asignaciones</w:t>
      </w:r>
    </w:p>
    <w:p w:rsidR="00000000" w:rsidDel="00000000" w:rsidP="00000000" w:rsidRDefault="00000000" w:rsidRPr="00000000" w14:paraId="00000193">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6313" cy="2804323"/>
            <wp:effectExtent b="0" l="0" r="0" t="0"/>
            <wp:docPr id="8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276313" cy="280432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95">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6">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7">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8">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9 – Diseñar evaluaciones</w:t>
      </w:r>
      <w:r w:rsidDel="00000000" w:rsidR="00000000" w:rsidRPr="00000000">
        <w:rPr>
          <w:rtl w:val="0"/>
        </w:rPr>
      </w:r>
    </w:p>
    <w:p w:rsidR="00000000" w:rsidDel="00000000" w:rsidP="00000000" w:rsidRDefault="00000000" w:rsidRPr="00000000" w14:paraId="00000199">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N°26: Diagrama de objetos- Diseñar evaluaciones</w:t>
      </w:r>
    </w:p>
    <w:p w:rsidR="00000000" w:rsidDel="00000000" w:rsidP="00000000" w:rsidRDefault="00000000" w:rsidRPr="00000000" w14:paraId="0000019A">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457" cy="2937334"/>
            <wp:effectExtent b="0" l="0" r="0" t="0"/>
            <wp:docPr id="8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733457" cy="2937334"/>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9C">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10 – Acceder a materiales</w:t>
      </w:r>
      <w:r w:rsidDel="00000000" w:rsidR="00000000" w:rsidRPr="00000000">
        <w:rPr>
          <w:rtl w:val="0"/>
        </w:rPr>
      </w:r>
    </w:p>
    <w:p w:rsidR="00000000" w:rsidDel="00000000" w:rsidP="00000000" w:rsidRDefault="00000000" w:rsidRPr="00000000" w14:paraId="0000019D">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N°27: Diagrama de objetos- Acceder a materiales</w:t>
      </w:r>
    </w:p>
    <w:p w:rsidR="00000000" w:rsidDel="00000000" w:rsidP="00000000" w:rsidRDefault="00000000" w:rsidRPr="00000000" w14:paraId="0000019E">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2701" cy="2983977"/>
            <wp:effectExtent b="0" l="0" r="0" t="0"/>
            <wp:docPr id="7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372701" cy="2983977"/>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0">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1">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2">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3">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4">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5">
      <w:pPr>
        <w:ind w:left="1418" w:firstLine="1418"/>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A6">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11 – Entregar tareas</w:t>
      </w:r>
      <w:r w:rsidDel="00000000" w:rsidR="00000000" w:rsidRPr="00000000">
        <w:rPr>
          <w:rtl w:val="0"/>
        </w:rPr>
      </w:r>
    </w:p>
    <w:p w:rsidR="00000000" w:rsidDel="00000000" w:rsidP="00000000" w:rsidRDefault="00000000" w:rsidRPr="00000000" w14:paraId="000001A7">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N°28: Diagrama de objetos- Entregar tareas</w:t>
      </w:r>
    </w:p>
    <w:p w:rsidR="00000000" w:rsidDel="00000000" w:rsidP="00000000" w:rsidRDefault="00000000" w:rsidRPr="00000000" w14:paraId="000001A8">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5002" cy="3461209"/>
            <wp:effectExtent b="0" l="0" r="0" t="0"/>
            <wp:docPr id="7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015002" cy="346120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A">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12 – Interactuar con Chat IA</w:t>
      </w:r>
      <w:r w:rsidDel="00000000" w:rsidR="00000000" w:rsidRPr="00000000">
        <w:rPr>
          <w:rtl w:val="0"/>
        </w:rPr>
      </w:r>
    </w:p>
    <w:p w:rsidR="00000000" w:rsidDel="00000000" w:rsidP="00000000" w:rsidRDefault="00000000" w:rsidRPr="00000000" w14:paraId="000001AB">
      <w:pPr>
        <w:spacing w:after="0" w:lineRule="auto"/>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N°29: Diagrama de objetos- Interactuar con Chat IA</w:t>
      </w:r>
    </w:p>
    <w:p w:rsidR="00000000" w:rsidDel="00000000" w:rsidP="00000000" w:rsidRDefault="00000000" w:rsidRPr="00000000" w14:paraId="000001AC">
      <w:pPr>
        <w:ind w:left="1440" w:firstLine="68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6228" cy="3923359"/>
            <wp:effectExtent b="0" l="0" r="0" t="0"/>
            <wp:docPr id="6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106228" cy="392335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p>
    <w:p w:rsidR="00000000" w:rsidDel="00000000" w:rsidP="00000000" w:rsidRDefault="00000000" w:rsidRPr="00000000" w14:paraId="000001AE">
      <w:pPr>
        <w:numPr>
          <w:ilvl w:val="1"/>
          <w:numId w:val="1"/>
        </w:numPr>
        <w:spacing w:after="0"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Diagrama de objetos 12 – Notificar por Telegram</w:t>
      </w:r>
      <w:r w:rsidDel="00000000" w:rsidR="00000000" w:rsidRPr="00000000">
        <w:rPr>
          <w:rtl w:val="0"/>
        </w:rPr>
      </w:r>
    </w:p>
    <w:p w:rsidR="00000000" w:rsidDel="00000000" w:rsidP="00000000" w:rsidRDefault="00000000" w:rsidRPr="00000000" w14:paraId="000001AF">
      <w:pPr>
        <w:spacing w:after="0" w:lineRule="auto"/>
        <w:ind w:left="1440" w:firstLine="686"/>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Figura N°29: Diagrama de objetos- Notificar por Telegram</w:t>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914400"/>
            <wp:effectExtent b="0" l="0" r="0" t="0"/>
            <wp:docPr id="6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997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1418" w:firstLine="1418"/>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B2">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3">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4">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5">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6">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7">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8">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9">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A">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B">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C">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D">
      <w:pPr>
        <w:pStyle w:val="Heading3"/>
        <w:numPr>
          <w:ilvl w:val="2"/>
          <w:numId w:val="10"/>
        </w:numPr>
        <w:ind w:left="1224" w:hanging="504.00000000000006"/>
      </w:pPr>
      <w:bookmarkStart w:colFirst="0" w:colLast="0" w:name="_heading=h.l5uf6ecbyt8q" w:id="23"/>
      <w:bookmarkEnd w:id="23"/>
      <w:hyperlink w:anchor="_heading=h.4i7ojhp">
        <w:r w:rsidDel="00000000" w:rsidR="00000000" w:rsidRPr="00000000">
          <w:rPr>
            <w:rtl w:val="0"/>
          </w:rPr>
          <w:t xml:space="preserve">Diagrama de Clases</w:t>
        </w:r>
      </w:hyperlink>
      <w:r w:rsidDel="00000000" w:rsidR="00000000" w:rsidRPr="00000000">
        <w:rPr>
          <w:rtl w:val="0"/>
        </w:rPr>
      </w:r>
    </w:p>
    <w:p w:rsidR="00000000" w:rsidDel="00000000" w:rsidP="00000000" w:rsidRDefault="00000000" w:rsidRPr="00000000" w14:paraId="000001BE">
      <w:pPr>
        <w:pStyle w:val="Heading3"/>
        <w:ind w:left="1224" w:firstLine="0"/>
        <w:rPr/>
      </w:pPr>
      <w:bookmarkStart w:colFirst="0" w:colLast="0" w:name="_heading=h.w8kpl8adz8jx" w:id="24"/>
      <w:bookmarkEnd w:id="24"/>
      <w:r w:rsidDel="00000000" w:rsidR="00000000" w:rsidRPr="00000000">
        <w:rPr>
          <w:rtl w:val="0"/>
        </w:rPr>
      </w:r>
    </w:p>
    <w:p w:rsidR="00000000" w:rsidDel="00000000" w:rsidP="00000000" w:rsidRDefault="00000000" w:rsidRPr="00000000" w14:paraId="000001BF">
      <w:pPr>
        <w:ind w:firstLine="15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N°31: Diagrama de clases</w:t>
      </w:r>
    </w:p>
    <w:p w:rsidR="00000000" w:rsidDel="00000000" w:rsidP="00000000" w:rsidRDefault="00000000" w:rsidRPr="00000000" w14:paraId="000001C1">
      <w:pPr>
        <w:ind w:left="-566.929133858267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2890" cy="5095249"/>
            <wp:effectExtent b="0" l="0" r="0" t="0"/>
            <wp:docPr id="84"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812890" cy="5095249"/>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80" w:before="360" w:lineRule="auto"/>
        <w:ind w:firstLine="15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C3">
      <w:pPr>
        <w:ind w:left="2694" w:firstLine="0"/>
        <w:jc w:val="both"/>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numPr>
          <w:ilvl w:val="2"/>
          <w:numId w:val="10"/>
        </w:numPr>
        <w:ind w:left="1224" w:hanging="504.00000000000006"/>
        <w:rPr>
          <w:color w:val="000000"/>
        </w:rPr>
      </w:pPr>
      <w:bookmarkStart w:colFirst="0" w:colLast="0" w:name="_heading=h.q1l971n6zhli" w:id="25"/>
      <w:bookmarkEnd w:id="25"/>
      <w:hyperlink w:anchor="_heading=h.2xcytpi">
        <w:r w:rsidDel="00000000" w:rsidR="00000000" w:rsidRPr="00000000">
          <w:rPr>
            <w:rtl w:val="0"/>
          </w:rPr>
          <w:t xml:space="preserve">Diagrama de Base de datos (relacional o no relacional)</w:t>
        </w:r>
      </w:hyperlink>
      <w:r w:rsidDel="00000000" w:rsidR="00000000" w:rsidRPr="00000000">
        <w:rPr>
          <w:rtl w:val="0"/>
        </w:rPr>
      </w:r>
    </w:p>
    <w:p w:rsidR="00000000" w:rsidDel="00000000" w:rsidP="00000000" w:rsidRDefault="00000000" w:rsidRPr="00000000" w14:paraId="000001C9">
      <w:pPr>
        <w:pStyle w:val="Heading3"/>
        <w:ind w:left="1224" w:firstLine="0"/>
        <w:rPr>
          <w:color w:val="000000"/>
        </w:rPr>
      </w:pPr>
      <w:bookmarkStart w:colFirst="0" w:colLast="0" w:name="_heading=h.2xcytpi" w:id="26"/>
      <w:bookmarkEnd w:id="26"/>
      <w:r w:rsidDel="00000000" w:rsidR="00000000" w:rsidRPr="00000000">
        <w:rPr>
          <w:rtl w:val="0"/>
        </w:rPr>
      </w:r>
    </w:p>
    <w:p w:rsidR="00000000" w:rsidDel="00000000" w:rsidP="00000000" w:rsidRDefault="00000000" w:rsidRPr="00000000" w14:paraId="000001CA">
      <w:pPr>
        <w:spacing w:after="40" w:line="24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N°32: Diagrama de Paquetes</w:t>
      </w:r>
      <w:r w:rsidDel="00000000" w:rsidR="00000000" w:rsidRPr="00000000">
        <w:rPr>
          <w:rtl w:val="0"/>
        </w:rPr>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5399730" cy="4876800"/>
            <wp:effectExtent b="0" l="0" r="0" t="0"/>
            <wp:docPr id="77"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39973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D">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Fuente: Elaboración propia</w:t>
      </w:r>
      <w:r w:rsidDel="00000000" w:rsidR="00000000" w:rsidRPr="00000000">
        <w:rPr>
          <w:rtl w:val="0"/>
        </w:rPr>
      </w:r>
    </w:p>
    <w:p w:rsidR="00000000" w:rsidDel="00000000" w:rsidP="00000000" w:rsidRDefault="00000000" w:rsidRPr="00000000" w14:paraId="000001CE">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icrqadam6vj9" w:id="27"/>
      <w:bookmarkEnd w:id="27"/>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emhq9np8uryy" w:id="28"/>
      <w:bookmarkEnd w:id="28"/>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awg4y0lt7wc0" w:id="29"/>
      <w:bookmarkEnd w:id="29"/>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vmi46ivglnau" w:id="30"/>
      <w:bookmarkEnd w:id="30"/>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rur6mr8wgd1o" w:id="31"/>
      <w:bookmarkEnd w:id="31"/>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lwriq7kxgml7" w:id="32"/>
      <w:bookmarkEnd w:id="32"/>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1v4vq4sj9wzj" w:id="33"/>
      <w:bookmarkEnd w:id="33"/>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j2g9xwsba1ky" w:id="34"/>
      <w:bookmarkEnd w:id="34"/>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before="120" w:lineRule="auto"/>
        <w:ind w:left="0" w:firstLine="0"/>
        <w:rPr>
          <w:sz w:val="26"/>
          <w:szCs w:val="26"/>
        </w:rPr>
      </w:pPr>
      <w:bookmarkStart w:colFirst="0" w:colLast="0" w:name="_heading=h.gkf002klugf" w:id="35"/>
      <w:bookmarkEnd w:id="35"/>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before="120" w:lineRule="auto"/>
        <w:ind w:left="0" w:firstLine="0"/>
        <w:rPr>
          <w:b w:val="1"/>
          <w:color w:val="000000"/>
          <w:sz w:val="26"/>
          <w:szCs w:val="26"/>
        </w:rPr>
      </w:pPr>
      <w:bookmarkStart w:colFirst="0" w:colLast="0" w:name="_heading=h.1ci93xb" w:id="36"/>
      <w:bookmarkEnd w:id="36"/>
      <w:r w:rsidDel="00000000" w:rsidR="00000000" w:rsidRPr="00000000">
        <w:rPr>
          <w:b w:val="1"/>
          <w:sz w:val="26"/>
          <w:szCs w:val="26"/>
          <w:rtl w:val="0"/>
        </w:rPr>
        <w:t xml:space="preserve">3.3 </w:t>
      </w:r>
      <w:r w:rsidDel="00000000" w:rsidR="00000000" w:rsidRPr="00000000">
        <w:rPr>
          <w:b w:val="1"/>
          <w:color w:val="000000"/>
          <w:sz w:val="26"/>
          <w:szCs w:val="26"/>
          <w:rtl w:val="0"/>
        </w:rPr>
        <w:t xml:space="preserve">Vista de Implementación (vista de desarrollo)</w:t>
      </w:r>
    </w:p>
    <w:p w:rsidR="00000000" w:rsidDel="00000000" w:rsidP="00000000" w:rsidRDefault="00000000" w:rsidRPr="00000000" w14:paraId="000001D9">
      <w:pPr>
        <w:pStyle w:val="Heading3"/>
        <w:ind w:left="1224" w:firstLine="0"/>
        <w:rPr>
          <w:color w:val="000000"/>
        </w:rPr>
      </w:pPr>
      <w:bookmarkStart w:colFirst="0" w:colLast="0" w:name="_heading=h.3whwml4" w:id="37"/>
      <w:bookmarkEnd w:id="37"/>
      <w:r w:rsidDel="00000000" w:rsidR="00000000" w:rsidRPr="00000000">
        <w:rPr>
          <w:color w:val="000000"/>
          <w:rtl w:val="0"/>
        </w:rPr>
        <w:t xml:space="preserve">3.3.1  Diagrama de arquitectura software (paquetes)</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1DB">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N°33: Diagrama de Paquetes</w:t>
      </w:r>
    </w:p>
    <w:p w:rsidR="00000000" w:rsidDel="00000000" w:rsidP="00000000" w:rsidRDefault="00000000" w:rsidRPr="00000000" w14:paraId="000001DC">
      <w:pPr>
        <w:spacing w:after="40" w:line="240" w:lineRule="auto"/>
        <w:ind w:left="1440" w:firstLine="0"/>
        <w:jc w:val="center"/>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1DD">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6828" cy="1402302"/>
            <wp:effectExtent b="0" l="0" r="0" t="0"/>
            <wp:docPr id="6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096828" cy="140230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line="360" w:lineRule="auto"/>
        <w:ind w:left="2127" w:firstLine="0"/>
        <w:jc w:val="center"/>
        <w:rPr/>
      </w:pPr>
      <w:r w:rsidDel="00000000" w:rsidR="00000000" w:rsidRPr="00000000">
        <w:rPr>
          <w:rFonts w:ascii="Times New Roman" w:cs="Times New Roman" w:eastAsia="Times New Roman" w:hAnsi="Times New Roman"/>
          <w:rtl w:val="0"/>
        </w:rPr>
        <w:t xml:space="preserve">Fuente: Elaboración propia</w:t>
      </w:r>
      <w:r w:rsidDel="00000000" w:rsidR="00000000" w:rsidRPr="00000000">
        <w:rPr>
          <w:rtl w:val="0"/>
        </w:rPr>
      </w:r>
    </w:p>
    <w:p w:rsidR="00000000" w:rsidDel="00000000" w:rsidP="00000000" w:rsidRDefault="00000000" w:rsidRPr="00000000" w14:paraId="000001E0">
      <w:pPr>
        <w:pStyle w:val="Heading3"/>
        <w:ind w:left="1224" w:firstLine="0"/>
        <w:rPr>
          <w:color w:val="000000"/>
        </w:rPr>
      </w:pPr>
      <w:bookmarkStart w:colFirst="0" w:colLast="0" w:name="_heading=h.2bn6wsx" w:id="38"/>
      <w:bookmarkEnd w:id="38"/>
      <w:r w:rsidDel="00000000" w:rsidR="00000000" w:rsidRPr="00000000">
        <w:rPr>
          <w:color w:val="000000"/>
          <w:rtl w:val="0"/>
        </w:rPr>
        <w:t xml:space="preserve">3.3.2 Diagrama de arquitectura del sistema (Diagrama de componentes)</w:t>
      </w:r>
    </w:p>
    <w:p w:rsidR="00000000" w:rsidDel="00000000" w:rsidP="00000000" w:rsidRDefault="00000000" w:rsidRPr="00000000" w14:paraId="000001E1">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N°34: Diagrama de Paquetes</w:t>
      </w:r>
    </w:p>
    <w:p w:rsidR="00000000" w:rsidDel="00000000" w:rsidP="00000000" w:rsidRDefault="00000000" w:rsidRPr="00000000" w14:paraId="000001E2">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1972" cy="5343160"/>
            <wp:effectExtent b="0" l="0" r="0" t="0"/>
            <wp:docPr id="79"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2521972" cy="534316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 Elaboración propia</w:t>
      </w:r>
    </w:p>
    <w:p w:rsidR="00000000" w:rsidDel="00000000" w:rsidP="00000000" w:rsidRDefault="00000000" w:rsidRPr="00000000" w14:paraId="000001E4">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before="120" w:lineRule="auto"/>
        <w:ind w:left="792" w:firstLine="0"/>
        <w:rPr>
          <w:b w:val="1"/>
          <w:color w:val="000000"/>
          <w:sz w:val="26"/>
          <w:szCs w:val="26"/>
        </w:rPr>
      </w:pPr>
      <w:bookmarkStart w:colFirst="0" w:colLast="0" w:name="_heading=h.qsh70q" w:id="39"/>
      <w:bookmarkEnd w:id="39"/>
      <w:r w:rsidDel="00000000" w:rsidR="00000000" w:rsidRPr="00000000">
        <w:rPr>
          <w:b w:val="1"/>
          <w:sz w:val="26"/>
          <w:szCs w:val="26"/>
          <w:rtl w:val="0"/>
        </w:rPr>
        <w:t xml:space="preserve">3.4 </w:t>
      </w:r>
      <w:r w:rsidDel="00000000" w:rsidR="00000000" w:rsidRPr="00000000">
        <w:rPr>
          <w:b w:val="1"/>
          <w:color w:val="000000"/>
          <w:sz w:val="26"/>
          <w:szCs w:val="26"/>
          <w:rtl w:val="0"/>
        </w:rPr>
        <w:t xml:space="preserve">Vista de procesos</w:t>
      </w:r>
    </w:p>
    <w:p w:rsidR="00000000" w:rsidDel="00000000" w:rsidP="00000000" w:rsidRDefault="00000000" w:rsidRPr="00000000" w14:paraId="000001E8">
      <w:pPr>
        <w:pStyle w:val="Heading3"/>
        <w:ind w:left="1224" w:firstLine="0"/>
        <w:rPr>
          <w:color w:val="000000"/>
        </w:rPr>
      </w:pPr>
      <w:bookmarkStart w:colFirst="0" w:colLast="0" w:name="_heading=h.3as4poj" w:id="40"/>
      <w:bookmarkEnd w:id="40"/>
      <w:r w:rsidDel="00000000" w:rsidR="00000000" w:rsidRPr="00000000">
        <w:rPr>
          <w:color w:val="000000"/>
          <w:rtl w:val="0"/>
        </w:rPr>
        <w:t xml:space="preserve">3.5.1 Diagrama de Procesos del sistema (diagrama de actividad)</w:t>
      </w:r>
    </w:p>
    <w:p w:rsidR="00000000" w:rsidDel="00000000" w:rsidP="00000000" w:rsidRDefault="00000000" w:rsidRPr="00000000" w14:paraId="000001E9">
      <w:pPr>
        <w:ind w:left="1224" w:firstLine="0"/>
        <w:rPr/>
      </w:pPr>
      <w:r w:rsidDel="00000000" w:rsidR="00000000" w:rsidRPr="00000000">
        <w:rPr>
          <w:rtl w:val="0"/>
        </w:rPr>
      </w:r>
    </w:p>
    <w:p w:rsidR="00000000" w:rsidDel="00000000" w:rsidP="00000000" w:rsidRDefault="00000000" w:rsidRPr="00000000" w14:paraId="000001EA">
      <w:pPr>
        <w:ind w:left="1224" w:firstLine="0"/>
        <w:rPr/>
      </w:pPr>
      <w:r w:rsidDel="00000000" w:rsidR="00000000" w:rsidRPr="00000000">
        <w:rPr>
          <w:rtl w:val="0"/>
        </w:rPr>
      </w:r>
    </w:p>
    <w:p w:rsidR="00000000" w:rsidDel="00000000" w:rsidP="00000000" w:rsidRDefault="00000000" w:rsidRPr="00000000" w14:paraId="000001EB">
      <w:pPr>
        <w:pStyle w:val="Heading2"/>
        <w:numPr>
          <w:ilvl w:val="0"/>
          <w:numId w:val="16"/>
        </w:numPr>
        <w:spacing w:before="0" w:line="276" w:lineRule="auto"/>
        <w:ind w:left="720" w:hanging="360"/>
        <w:rPr>
          <w:rFonts w:ascii="Times New Roman" w:cs="Times New Roman" w:eastAsia="Times New Roman" w:hAnsi="Times New Roman"/>
          <w:b w:val="1"/>
          <w:color w:val="000000"/>
          <w:sz w:val="24"/>
          <w:szCs w:val="24"/>
        </w:rPr>
      </w:pPr>
      <w:bookmarkStart w:colFirst="0" w:colLast="0" w:name="_heading=h.5758ozkdlg39" w:id="41"/>
      <w:bookmarkEnd w:id="41"/>
      <w:r w:rsidDel="00000000" w:rsidR="00000000" w:rsidRPr="00000000">
        <w:rPr>
          <w:rFonts w:ascii="Times New Roman" w:cs="Times New Roman" w:eastAsia="Times New Roman" w:hAnsi="Times New Roman"/>
          <w:b w:val="1"/>
          <w:color w:val="000000"/>
          <w:sz w:val="24"/>
          <w:szCs w:val="24"/>
          <w:rtl w:val="0"/>
        </w:rPr>
        <w:t xml:space="preserve">Diagrama del Proceso Actual – Diagrama de actividades</w:t>
      </w:r>
    </w:p>
    <w:p w:rsidR="00000000" w:rsidDel="00000000" w:rsidP="00000000" w:rsidRDefault="00000000" w:rsidRPr="00000000" w14:paraId="000001EC">
      <w:pPr>
        <w:numPr>
          <w:ilvl w:val="0"/>
          <w:numId w:val="7"/>
        </w:numPr>
        <w:spacing w:after="0"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Manual de Enseñanza y Aprendizaje </w:t>
      </w:r>
    </w:p>
    <w:p w:rsidR="00000000" w:rsidDel="00000000" w:rsidP="00000000" w:rsidRDefault="00000000" w:rsidRPr="00000000" w14:paraId="000001ED">
      <w:pPr>
        <w:spacing w:after="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35: Proceso manual de enseñanza y aprendizaje</w:t>
      </w:r>
    </w:p>
    <w:p w:rsidR="00000000" w:rsidDel="00000000" w:rsidP="00000000" w:rsidRDefault="00000000" w:rsidRPr="00000000" w14:paraId="000001EF">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23148" cy="2231836"/>
            <wp:effectExtent b="0" l="0" r="0" t="0"/>
            <wp:docPr id="7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523148" cy="223183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Elaboración propia.</w:t>
      </w:r>
    </w:p>
    <w:p w:rsidR="00000000" w:rsidDel="00000000" w:rsidP="00000000" w:rsidRDefault="00000000" w:rsidRPr="00000000" w14:paraId="000001F1">
      <w:pPr>
        <w:pStyle w:val="Heading2"/>
        <w:numPr>
          <w:ilvl w:val="0"/>
          <w:numId w:val="16"/>
        </w:numPr>
        <w:spacing w:after="120" w:before="360" w:line="276" w:lineRule="auto"/>
        <w:ind w:left="720" w:hanging="360"/>
        <w:rPr>
          <w:rFonts w:ascii="Times New Roman" w:cs="Times New Roman" w:eastAsia="Times New Roman" w:hAnsi="Times New Roman"/>
          <w:b w:val="1"/>
          <w:color w:val="000000"/>
          <w:sz w:val="24"/>
          <w:szCs w:val="24"/>
        </w:rPr>
      </w:pPr>
      <w:bookmarkStart w:colFirst="0" w:colLast="0" w:name="_heading=h.o7z289jk0a0z" w:id="42"/>
      <w:bookmarkEnd w:id="42"/>
      <w:r w:rsidDel="00000000" w:rsidR="00000000" w:rsidRPr="00000000">
        <w:rPr>
          <w:rFonts w:ascii="Times New Roman" w:cs="Times New Roman" w:eastAsia="Times New Roman" w:hAnsi="Times New Roman"/>
          <w:b w:val="1"/>
          <w:color w:val="000000"/>
          <w:sz w:val="24"/>
          <w:szCs w:val="24"/>
          <w:rtl w:val="0"/>
        </w:rPr>
        <w:t xml:space="preserve">Diagrama del Proceso Propuesto – Diagrama de actividades Inicial:</w:t>
      </w:r>
    </w:p>
    <w:p w:rsidR="00000000" w:rsidDel="00000000" w:rsidP="00000000" w:rsidRDefault="00000000" w:rsidRPr="00000000" w14:paraId="000001F2">
      <w:pPr>
        <w:numPr>
          <w:ilvl w:val="0"/>
          <w:numId w:val="3"/>
        </w:numPr>
        <w:spacing w:after="120" w:before="120" w:line="276" w:lineRule="auto"/>
        <w:ind w:left="1440" w:hanging="360"/>
        <w:jc w:val="both"/>
        <w:rPr>
          <w:rFonts w:ascii="Times New Roman" w:cs="Times New Roman" w:eastAsia="Times New Roman" w:hAnsi="Times New Roman"/>
          <w:b w:val="1"/>
          <w:sz w:val="24"/>
          <w:szCs w:val="24"/>
        </w:rPr>
      </w:pPr>
      <w:bookmarkStart w:colFirst="0" w:colLast="0" w:name="_heading=h.n30ioi14hqt7" w:id="43"/>
      <w:bookmarkEnd w:id="43"/>
      <w:r w:rsidDel="00000000" w:rsidR="00000000" w:rsidRPr="00000000">
        <w:rPr>
          <w:rFonts w:ascii="Times New Roman" w:cs="Times New Roman" w:eastAsia="Times New Roman" w:hAnsi="Times New Roman"/>
          <w:b w:val="1"/>
          <w:sz w:val="24"/>
          <w:szCs w:val="24"/>
          <w:rtl w:val="0"/>
        </w:rPr>
        <w:t xml:space="preserve">Proceso Propuesto para la Gestión de enseñanza y aprendizaje en el Sistema Web</w:t>
      </w:r>
    </w:p>
    <w:p w:rsidR="00000000" w:rsidDel="00000000" w:rsidP="00000000" w:rsidRDefault="00000000" w:rsidRPr="00000000" w14:paraId="000001F3">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N°36: Proceso propuesto para la gestión de enseñanza y aprendizaje en el Sistema Web</w:t>
      </w:r>
    </w:p>
    <w:p w:rsidR="00000000" w:rsidDel="00000000" w:rsidP="00000000" w:rsidRDefault="00000000" w:rsidRPr="00000000" w14:paraId="000001F4">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797" cy="3095942"/>
            <wp:effectExtent b="0" l="0" r="0" t="0"/>
            <wp:docPr id="53"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969797" cy="3095942"/>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1440" w:firstLine="0"/>
        <w:jc w:val="center"/>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1F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F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before="120" w:lineRule="auto"/>
        <w:ind w:left="792" w:firstLine="0"/>
        <w:rPr>
          <w:b w:val="1"/>
          <w:color w:val="000000"/>
          <w:sz w:val="26"/>
          <w:szCs w:val="26"/>
        </w:rPr>
      </w:pPr>
      <w:bookmarkStart w:colFirst="0" w:colLast="0" w:name="_heading=h.1pxezwc" w:id="44"/>
      <w:bookmarkEnd w:id="44"/>
      <w:r w:rsidDel="00000000" w:rsidR="00000000" w:rsidRPr="00000000">
        <w:rPr>
          <w:b w:val="1"/>
          <w:sz w:val="26"/>
          <w:szCs w:val="26"/>
          <w:rtl w:val="0"/>
        </w:rPr>
        <w:t xml:space="preserve">3.5 </w:t>
      </w:r>
      <w:r w:rsidDel="00000000" w:rsidR="00000000" w:rsidRPr="00000000">
        <w:rPr>
          <w:b w:val="1"/>
          <w:color w:val="000000"/>
          <w:sz w:val="26"/>
          <w:szCs w:val="26"/>
          <w:rtl w:val="0"/>
        </w:rPr>
        <w:t xml:space="preserve">Vista de Despliegue (vista física)</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i w:val="1"/>
          <w:color w:val="0000ff"/>
          <w:sz w:val="20"/>
          <w:szCs w:val="20"/>
        </w:rPr>
      </w:pPr>
      <w:r w:rsidDel="00000000" w:rsidR="00000000" w:rsidRPr="00000000">
        <w:rPr>
          <w:rtl w:val="0"/>
        </w:rPr>
      </w:r>
    </w:p>
    <w:p w:rsidR="00000000" w:rsidDel="00000000" w:rsidP="00000000" w:rsidRDefault="00000000" w:rsidRPr="00000000" w14:paraId="00000202">
      <w:pPr>
        <w:pStyle w:val="Heading3"/>
        <w:ind w:left="1224" w:firstLine="0"/>
        <w:rPr>
          <w:color w:val="000000"/>
        </w:rPr>
      </w:pPr>
      <w:bookmarkStart w:colFirst="0" w:colLast="0" w:name="_heading=h.49x2ik5" w:id="45"/>
      <w:bookmarkEnd w:id="45"/>
      <w:r w:rsidDel="00000000" w:rsidR="00000000" w:rsidRPr="00000000">
        <w:rPr>
          <w:color w:val="000000"/>
          <w:rtl w:val="0"/>
        </w:rPr>
        <w:t xml:space="preserve">3.5.1 Diagrama de despliegue</w:t>
      </w:r>
    </w:p>
    <w:p w:rsidR="00000000" w:rsidDel="00000000" w:rsidP="00000000" w:rsidRDefault="00000000" w:rsidRPr="00000000" w14:paraId="00000203">
      <w:pPr>
        <w:ind w:left="1224" w:firstLine="0"/>
        <w:rPr/>
      </w:pPr>
      <w:r w:rsidDel="00000000" w:rsidR="00000000" w:rsidRPr="00000000">
        <w:rPr>
          <w:rtl w:val="0"/>
        </w:rPr>
      </w:r>
    </w:p>
    <w:p w:rsidR="00000000" w:rsidDel="00000000" w:rsidP="00000000" w:rsidRDefault="00000000" w:rsidRPr="00000000" w14:paraId="00000204">
      <w:pPr>
        <w:spacing w:line="360" w:lineRule="auto"/>
        <w:ind w:left="1440" w:firstLine="0"/>
        <w:jc w:val="center"/>
        <w:rPr/>
      </w:pPr>
      <w:r w:rsidDel="00000000" w:rsidR="00000000" w:rsidRPr="00000000">
        <w:rPr>
          <w:rFonts w:ascii="Times New Roman" w:cs="Times New Roman" w:eastAsia="Times New Roman" w:hAnsi="Times New Roman"/>
          <w:sz w:val="24"/>
          <w:szCs w:val="24"/>
          <w:rtl w:val="0"/>
        </w:rPr>
        <w:t xml:space="preserve">Figura N°37: Diagrama de despliegue para la gestión de enseñanza y aprendizaje en el Sistema Web</w:t>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360" w:lineRule="auto"/>
        <w:ind w:left="1224" w:firstLine="0"/>
        <w:rPr>
          <w:color w:val="00000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line="360" w:lineRule="auto"/>
        <w:ind w:left="792"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3664337" cy="4162742"/>
            <wp:effectExtent b="0" l="0" r="0" t="0"/>
            <wp:docPr id="5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664337" cy="4162742"/>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ind w:left="1440" w:firstLine="0"/>
        <w:jc w:val="center"/>
        <w:rPr>
          <w:b w:val="1"/>
          <w:color w:val="000000"/>
        </w:rPr>
      </w:pPr>
      <w:bookmarkStart w:colFirst="0" w:colLast="0" w:name="_heading=h.vlhlyj7gq1ic" w:id="46"/>
      <w:bookmarkEnd w:id="46"/>
      <w:r w:rsidDel="00000000" w:rsidR="00000000" w:rsidRPr="00000000">
        <w:rPr>
          <w:rFonts w:ascii="Times New Roman" w:cs="Times New Roman" w:eastAsia="Times New Roman" w:hAnsi="Times New Roman"/>
          <w:sz w:val="24"/>
          <w:szCs w:val="24"/>
          <w:rtl w:val="0"/>
        </w:rPr>
        <w:t xml:space="preserve">Fuente: Elaboración propia.</w:t>
      </w:r>
      <w:r w:rsidDel="00000000" w:rsidR="00000000" w:rsidRPr="00000000">
        <w:rPr>
          <w:rtl w:val="0"/>
        </w:rPr>
      </w:r>
    </w:p>
    <w:p w:rsidR="00000000" w:rsidDel="00000000" w:rsidP="00000000" w:rsidRDefault="00000000" w:rsidRPr="00000000" w14:paraId="00000208">
      <w:pPr>
        <w:pStyle w:val="Heading1"/>
        <w:spacing w:line="360" w:lineRule="auto"/>
        <w:ind w:left="360" w:firstLine="0"/>
        <w:rPr>
          <w:b w:val="1"/>
          <w:color w:val="000000"/>
        </w:rPr>
      </w:pPr>
      <w:bookmarkStart w:colFirst="0" w:colLast="0" w:name="_heading=h.2p2csry" w:id="47"/>
      <w:bookmarkEnd w:id="47"/>
      <w:r w:rsidDel="00000000" w:rsidR="00000000" w:rsidRPr="00000000">
        <w:rPr>
          <w:b w:val="1"/>
          <w:color w:val="000000"/>
          <w:sz w:val="24"/>
          <w:szCs w:val="24"/>
          <w:rtl w:val="0"/>
        </w:rPr>
        <w:t xml:space="preserve">4. ATRIBUTOS DE CALIDAD DEL SOFTWARE</w:t>
      </w:r>
      <w:r w:rsidDel="00000000" w:rsidR="00000000" w:rsidRPr="00000000">
        <w:rPr>
          <w:rtl w:val="0"/>
        </w:rPr>
      </w:r>
    </w:p>
    <w:p w:rsidR="00000000" w:rsidDel="00000000" w:rsidP="00000000" w:rsidRDefault="00000000" w:rsidRPr="00000000" w14:paraId="00000209">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Atributos de Calidad (QAs) son propiedades medibles y evaluables de un sistema, utilizadas para determinar el grado en que el sistema satisface las necesidades de los stakeholders. Los QAs no son funcionales, sino que se enfocan en la eficiencia, seguridad, usabilidad y otros aspectos clave del sistema.</w:t>
      </w:r>
    </w:p>
    <w:p w:rsidR="00000000" w:rsidDel="00000000" w:rsidP="00000000" w:rsidRDefault="00000000" w:rsidRPr="00000000" w14:paraId="0000020A">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 un sistema puede cumplirse de manera correcta, pero si no satisface sus atributos de calidad, su adopción y desempeño pueden verse afectados. En este sentido, los QAs permiten asegurar que el sistema no solo cumpla con los requerimientos funcionales, sino que también sea confiable, seguro, eficiente y mantenible a lo largo del tiempo.</w:t>
      </w:r>
    </w:p>
    <w:p w:rsidR="00000000" w:rsidDel="00000000" w:rsidP="00000000" w:rsidRDefault="00000000" w:rsidRPr="00000000" w14:paraId="0000020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los principales atributos de calidad aplicados al sistema:</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147n2zr" w:id="19"/>
      <w:bookmarkEnd w:id="19"/>
      <w:r w:rsidDel="00000000" w:rsidR="00000000" w:rsidRPr="00000000">
        <w:rPr>
          <w:rFonts w:ascii="Times New Roman" w:cs="Times New Roman" w:eastAsia="Times New Roman" w:hAnsi="Times New Roman"/>
          <w:b w:val="1"/>
          <w:sz w:val="24"/>
          <w:szCs w:val="24"/>
          <w:rtl w:val="0"/>
        </w:rPr>
        <w:t xml:space="preserve">Escenario de Funcionalidad</w:t>
      </w:r>
    </w:p>
    <w:p w:rsidR="00000000" w:rsidDel="00000000" w:rsidP="00000000" w:rsidRDefault="00000000" w:rsidRPr="00000000" w14:paraId="0000020D">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w:t>
      </w:r>
    </w:p>
    <w:p w:rsidR="00000000" w:rsidDel="00000000" w:rsidP="00000000" w:rsidRDefault="00000000" w:rsidRPr="00000000" w14:paraId="0000020E">
      <w:pPr>
        <w:spacing w:after="240" w:before="240" w:line="360" w:lineRule="auto"/>
        <w:ind w:left="10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proporcionar herramientas interactivas y recursos educativos alineados con el curso de Educación para el Trabajo, garantizando que todas las funciones sean accesibles y seguras.</w:t>
      </w:r>
    </w:p>
    <w:p w:rsidR="00000000" w:rsidDel="00000000" w:rsidP="00000000" w:rsidRDefault="00000000" w:rsidRPr="00000000" w14:paraId="0000020F">
      <w:pPr>
        <w:numPr>
          <w:ilvl w:val="0"/>
          <w:numId w:val="13"/>
        </w:numPr>
        <w:spacing w:after="0" w:before="24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10">
      <w:pPr>
        <w:numPr>
          <w:ilvl w:val="0"/>
          <w:numId w:val="13"/>
        </w:numPr>
        <w:spacing w:after="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Uso de funcionalidades del sistema (evaluaciones, materiales, foros, etc.)</w:t>
      </w:r>
    </w:p>
    <w:p w:rsidR="00000000" w:rsidDel="00000000" w:rsidP="00000000" w:rsidRDefault="00000000" w:rsidRPr="00000000" w14:paraId="00000211">
      <w:pPr>
        <w:numPr>
          <w:ilvl w:val="0"/>
          <w:numId w:val="13"/>
        </w:numPr>
        <w:spacing w:after="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12">
      <w:pPr>
        <w:numPr>
          <w:ilvl w:val="0"/>
          <w:numId w:val="13"/>
        </w:numPr>
        <w:spacing w:after="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13">
      <w:pPr>
        <w:numPr>
          <w:ilvl w:val="0"/>
          <w:numId w:val="13"/>
        </w:numPr>
        <w:spacing w:after="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Garantizar que todas las funcionalidades estén operativas y accesibles</w:t>
      </w:r>
    </w:p>
    <w:p w:rsidR="00000000" w:rsidDel="00000000" w:rsidP="00000000" w:rsidRDefault="00000000" w:rsidRPr="00000000" w14:paraId="00000214">
      <w:pPr>
        <w:numPr>
          <w:ilvl w:val="0"/>
          <w:numId w:val="13"/>
        </w:numPr>
        <w:spacing w:after="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99% de operatividad sin errores críticos</w:t>
      </w:r>
    </w:p>
    <w:p w:rsidR="00000000" w:rsidDel="00000000" w:rsidP="00000000" w:rsidRDefault="00000000" w:rsidRPr="00000000" w14:paraId="00000215">
      <w:pPr>
        <w:numPr>
          <w:ilvl w:val="0"/>
          <w:numId w:val="13"/>
        </w:numPr>
        <w:spacing w:after="240" w:line="360" w:lineRule="auto"/>
        <w:ind w:left="1440" w:hanging="43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Funcionalidad</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3o7alnk" w:id="48"/>
      <w:bookmarkEnd w:id="48"/>
      <w:r w:rsidDel="00000000" w:rsidR="00000000" w:rsidRPr="00000000">
        <w:rPr>
          <w:rFonts w:ascii="Times New Roman" w:cs="Times New Roman" w:eastAsia="Times New Roman" w:hAnsi="Times New Roman"/>
          <w:b w:val="1"/>
          <w:sz w:val="24"/>
          <w:szCs w:val="24"/>
          <w:rtl w:val="0"/>
        </w:rPr>
        <w:t xml:space="preserve">Escenario de Usabilidad</w:t>
      </w:r>
    </w:p>
    <w:p w:rsidR="00000000" w:rsidDel="00000000" w:rsidP="00000000" w:rsidRDefault="00000000" w:rsidRPr="00000000" w14:paraId="00000217">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w:t>
      </w:r>
    </w:p>
    <w:p w:rsidR="00000000" w:rsidDel="00000000" w:rsidP="00000000" w:rsidRDefault="00000000" w:rsidRPr="00000000" w14:paraId="00000218">
      <w:pPr>
        <w:spacing w:after="240" w:before="240" w:line="360" w:lineRule="auto"/>
        <w:ind w:left="10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intuitivo, con una interfaz accesible, permitiendo que estudiantes y docentes aprendan a utilizarlo en menos de 30 minutos.</w:t>
      </w:r>
    </w:p>
    <w:p w:rsidR="00000000" w:rsidDel="00000000" w:rsidP="00000000" w:rsidRDefault="00000000" w:rsidRPr="00000000" w14:paraId="00000219">
      <w:pPr>
        <w:numPr>
          <w:ilvl w:val="0"/>
          <w:numId w:val="5"/>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1A">
      <w:pPr>
        <w:numPr>
          <w:ilvl w:val="0"/>
          <w:numId w:val="5"/>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Interacción con la plataforma</w:t>
      </w:r>
    </w:p>
    <w:p w:rsidR="00000000" w:rsidDel="00000000" w:rsidP="00000000" w:rsidRDefault="00000000" w:rsidRPr="00000000" w14:paraId="0000021B">
      <w:pPr>
        <w:numPr>
          <w:ilvl w:val="0"/>
          <w:numId w:val="5"/>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1C">
      <w:pPr>
        <w:numPr>
          <w:ilvl w:val="0"/>
          <w:numId w:val="5"/>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1D">
      <w:pPr>
        <w:numPr>
          <w:ilvl w:val="0"/>
          <w:numId w:val="5"/>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Facilidad de uso y rápida adaptación</w:t>
      </w:r>
    </w:p>
    <w:p w:rsidR="00000000" w:rsidDel="00000000" w:rsidP="00000000" w:rsidRDefault="00000000" w:rsidRPr="00000000" w14:paraId="0000021E">
      <w:pPr>
        <w:numPr>
          <w:ilvl w:val="0"/>
          <w:numId w:val="5"/>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Aprendizaje del uso en menos de 30 minutos</w:t>
      </w:r>
    </w:p>
    <w:p w:rsidR="00000000" w:rsidDel="00000000" w:rsidP="00000000" w:rsidRDefault="00000000" w:rsidRPr="00000000" w14:paraId="0000021F">
      <w:pPr>
        <w:numPr>
          <w:ilvl w:val="0"/>
          <w:numId w:val="5"/>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Usabilidad</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23ckvvd" w:id="49"/>
      <w:bookmarkEnd w:id="49"/>
      <w:r w:rsidDel="00000000" w:rsidR="00000000" w:rsidRPr="00000000">
        <w:rPr>
          <w:rFonts w:ascii="Times New Roman" w:cs="Times New Roman" w:eastAsia="Times New Roman" w:hAnsi="Times New Roman"/>
          <w:b w:val="1"/>
          <w:sz w:val="24"/>
          <w:szCs w:val="24"/>
          <w:rtl w:val="0"/>
        </w:rPr>
        <w:t xml:space="preserve">Escenario de confiabilidad</w:t>
      </w:r>
    </w:p>
    <w:p w:rsidR="00000000" w:rsidDel="00000000" w:rsidP="00000000" w:rsidRDefault="00000000" w:rsidRPr="00000000" w14:paraId="00000221">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Confiabilidad</w:t>
      </w:r>
    </w:p>
    <w:p w:rsidR="00000000" w:rsidDel="00000000" w:rsidP="00000000" w:rsidRDefault="00000000" w:rsidRPr="00000000" w14:paraId="00000222">
      <w:pPr>
        <w:spacing w:after="240" w:before="240" w:line="360" w:lineRule="auto"/>
        <w:ind w:left="10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garantizar la seguridad e integridad de los datos, evitando pérdidas de información y accesos no autorizados.</w:t>
      </w:r>
    </w:p>
    <w:p w:rsidR="00000000" w:rsidDel="00000000" w:rsidP="00000000" w:rsidRDefault="00000000" w:rsidRPr="00000000" w14:paraId="00000223">
      <w:pPr>
        <w:numPr>
          <w:ilvl w:val="0"/>
          <w:numId w:val="14"/>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24">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Intento de acceso o manipulación de datos</w:t>
      </w:r>
    </w:p>
    <w:p w:rsidR="00000000" w:rsidDel="00000000" w:rsidP="00000000" w:rsidRDefault="00000000" w:rsidRPr="00000000" w14:paraId="00000225">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Operación normal y posibles ataques</w:t>
      </w:r>
    </w:p>
    <w:p w:rsidR="00000000" w:rsidDel="00000000" w:rsidP="00000000" w:rsidRDefault="00000000" w:rsidRPr="00000000" w14:paraId="00000226">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Base de datos y sistema de autenticación</w:t>
      </w:r>
    </w:p>
    <w:p w:rsidR="00000000" w:rsidDel="00000000" w:rsidP="00000000" w:rsidRDefault="00000000" w:rsidRPr="00000000" w14:paraId="00000227">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Protección de la información y bloqueo de accesos no autorizados</w:t>
      </w:r>
    </w:p>
    <w:p w:rsidR="00000000" w:rsidDel="00000000" w:rsidP="00000000" w:rsidRDefault="00000000" w:rsidRPr="00000000" w14:paraId="00000228">
      <w:pPr>
        <w:numPr>
          <w:ilvl w:val="0"/>
          <w:numId w:val="1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100% de los intentos de acceso no autorizado bloqueados</w:t>
      </w:r>
    </w:p>
    <w:p w:rsidR="00000000" w:rsidDel="00000000" w:rsidP="00000000" w:rsidRDefault="00000000" w:rsidRPr="00000000" w14:paraId="00000229">
      <w:pPr>
        <w:numPr>
          <w:ilvl w:val="0"/>
          <w:numId w:val="14"/>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Confiabilidad</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ihv636" w:id="50"/>
      <w:bookmarkEnd w:id="50"/>
      <w:r w:rsidDel="00000000" w:rsidR="00000000" w:rsidRPr="00000000">
        <w:rPr>
          <w:rFonts w:ascii="Times New Roman" w:cs="Times New Roman" w:eastAsia="Times New Roman" w:hAnsi="Times New Roman"/>
          <w:b w:val="1"/>
          <w:sz w:val="24"/>
          <w:szCs w:val="24"/>
          <w:rtl w:val="0"/>
        </w:rPr>
        <w:t xml:space="preserve">Escenario de rendimiento</w:t>
      </w:r>
    </w:p>
    <w:p w:rsidR="00000000" w:rsidDel="00000000" w:rsidP="00000000" w:rsidRDefault="00000000" w:rsidRPr="00000000" w14:paraId="0000022B">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Rendimiento</w:t>
      </w:r>
    </w:p>
    <w:p w:rsidR="00000000" w:rsidDel="00000000" w:rsidP="00000000" w:rsidRDefault="00000000" w:rsidRPr="00000000" w14:paraId="0000022C">
      <w:pPr>
        <w:spacing w:after="240" w:before="240" w:line="360" w:lineRule="auto"/>
        <w:ind w:left="10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carga de materiales educativos y evaluaciones debe realizarse en menos de 2 segundos para evitar interrupciones en el aprendizaje.</w:t>
      </w:r>
    </w:p>
    <w:p w:rsidR="00000000" w:rsidDel="00000000" w:rsidP="00000000" w:rsidRDefault="00000000" w:rsidRPr="00000000" w14:paraId="0000022D">
      <w:pPr>
        <w:numPr>
          <w:ilvl w:val="0"/>
          <w:numId w:val="11"/>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Estudiante, docente</w:t>
      </w:r>
    </w:p>
    <w:p w:rsidR="00000000" w:rsidDel="00000000" w:rsidP="00000000" w:rsidRDefault="00000000" w:rsidRPr="00000000" w14:paraId="0000022E">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Solicitud de carga de contenido</w:t>
      </w:r>
    </w:p>
    <w:p w:rsidR="00000000" w:rsidDel="00000000" w:rsidP="00000000" w:rsidRDefault="00000000" w:rsidRPr="00000000" w14:paraId="0000022F">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Uso normal del sistema</w:t>
      </w:r>
    </w:p>
    <w:p w:rsidR="00000000" w:rsidDel="00000000" w:rsidP="00000000" w:rsidRDefault="00000000" w:rsidRPr="00000000" w14:paraId="00000230">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Plataforma educativa</w:t>
      </w:r>
    </w:p>
    <w:p w:rsidR="00000000" w:rsidDel="00000000" w:rsidP="00000000" w:rsidRDefault="00000000" w:rsidRPr="00000000" w14:paraId="00000231">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Carga rápida y fluida del contenido</w:t>
      </w:r>
    </w:p>
    <w:p w:rsidR="00000000" w:rsidDel="00000000" w:rsidP="00000000" w:rsidRDefault="00000000" w:rsidRPr="00000000" w14:paraId="00000232">
      <w:pPr>
        <w:numPr>
          <w:ilvl w:val="0"/>
          <w:numId w:val="11"/>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Tiempo de carga menor a 2 segundos</w:t>
      </w:r>
    </w:p>
    <w:p w:rsidR="00000000" w:rsidDel="00000000" w:rsidP="00000000" w:rsidRDefault="00000000" w:rsidRPr="00000000" w14:paraId="00000233">
      <w:pPr>
        <w:numPr>
          <w:ilvl w:val="0"/>
          <w:numId w:val="11"/>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Rendimiento</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32hioqz" w:id="51"/>
      <w:bookmarkEnd w:id="51"/>
      <w:r w:rsidDel="00000000" w:rsidR="00000000" w:rsidRPr="00000000">
        <w:rPr>
          <w:rFonts w:ascii="Times New Roman" w:cs="Times New Roman" w:eastAsia="Times New Roman" w:hAnsi="Times New Roman"/>
          <w:b w:val="1"/>
          <w:sz w:val="24"/>
          <w:szCs w:val="24"/>
          <w:rtl w:val="0"/>
        </w:rPr>
        <w:t xml:space="preserve">Escenario de mantenibilidad</w:t>
      </w:r>
    </w:p>
    <w:p w:rsidR="00000000" w:rsidDel="00000000" w:rsidP="00000000" w:rsidRDefault="00000000" w:rsidRPr="00000000" w14:paraId="00000235">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Mantenibilidad</w:t>
      </w:r>
    </w:p>
    <w:p w:rsidR="00000000" w:rsidDel="00000000" w:rsidP="00000000" w:rsidRDefault="00000000" w:rsidRPr="00000000" w14:paraId="00000236">
      <w:pPr>
        <w:spacing w:after="240" w:before="240" w:line="360" w:lineRule="auto"/>
        <w:ind w:left="100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actualizaciones y correcciones sin afectar su funcionalidad principal.</w:t>
      </w:r>
    </w:p>
    <w:p w:rsidR="00000000" w:rsidDel="00000000" w:rsidP="00000000" w:rsidRDefault="00000000" w:rsidRPr="00000000" w14:paraId="00000237">
      <w:pPr>
        <w:numPr>
          <w:ilvl w:val="0"/>
          <w:numId w:val="8"/>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Administrador del sistema</w:t>
      </w:r>
    </w:p>
    <w:p w:rsidR="00000000" w:rsidDel="00000000" w:rsidP="00000000" w:rsidRDefault="00000000" w:rsidRPr="00000000" w14:paraId="00000238">
      <w:pPr>
        <w:numPr>
          <w:ilvl w:val="0"/>
          <w:numId w:val="8"/>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Aplicación de actualizaciones o parches</w:t>
      </w:r>
    </w:p>
    <w:p w:rsidR="00000000" w:rsidDel="00000000" w:rsidP="00000000" w:rsidRDefault="00000000" w:rsidRPr="00000000" w14:paraId="00000239">
      <w:pPr>
        <w:numPr>
          <w:ilvl w:val="0"/>
          <w:numId w:val="8"/>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Mantenimiento del sistema</w:t>
      </w:r>
    </w:p>
    <w:p w:rsidR="00000000" w:rsidDel="00000000" w:rsidP="00000000" w:rsidRDefault="00000000" w:rsidRPr="00000000" w14:paraId="0000023A">
      <w:pPr>
        <w:numPr>
          <w:ilvl w:val="0"/>
          <w:numId w:val="8"/>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Código y base de datos del sistema</w:t>
      </w:r>
    </w:p>
    <w:p w:rsidR="00000000" w:rsidDel="00000000" w:rsidP="00000000" w:rsidRDefault="00000000" w:rsidRPr="00000000" w14:paraId="0000023B">
      <w:pPr>
        <w:numPr>
          <w:ilvl w:val="0"/>
          <w:numId w:val="8"/>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Actualización sin interrupción del servicio</w:t>
      </w:r>
    </w:p>
    <w:p w:rsidR="00000000" w:rsidDel="00000000" w:rsidP="00000000" w:rsidRDefault="00000000" w:rsidRPr="00000000" w14:paraId="0000023C">
      <w:pPr>
        <w:numPr>
          <w:ilvl w:val="0"/>
          <w:numId w:val="8"/>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99% de disponibilidad durante actualizaciones</w:t>
      </w:r>
    </w:p>
    <w:p w:rsidR="00000000" w:rsidDel="00000000" w:rsidP="00000000" w:rsidRDefault="00000000" w:rsidRPr="00000000" w14:paraId="0000023D">
      <w:pPr>
        <w:numPr>
          <w:ilvl w:val="0"/>
          <w:numId w:val="8"/>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Mantenibilidad</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before="120" w:line="360" w:lineRule="auto"/>
        <w:ind w:left="940" w:firstLine="0"/>
        <w:jc w:val="both"/>
        <w:rPr>
          <w:rFonts w:ascii="Times New Roman" w:cs="Times New Roman" w:eastAsia="Times New Roman" w:hAnsi="Times New Roman"/>
          <w:b w:val="1"/>
          <w:sz w:val="24"/>
          <w:szCs w:val="24"/>
        </w:rPr>
      </w:pPr>
      <w:bookmarkStart w:colFirst="0" w:colLast="0" w:name="_heading=h.1hmsyys" w:id="52"/>
      <w:bookmarkEnd w:id="52"/>
      <w:r w:rsidDel="00000000" w:rsidR="00000000" w:rsidRPr="00000000">
        <w:rPr>
          <w:rFonts w:ascii="Times New Roman" w:cs="Times New Roman" w:eastAsia="Times New Roman" w:hAnsi="Times New Roman"/>
          <w:b w:val="1"/>
          <w:sz w:val="24"/>
          <w:szCs w:val="24"/>
          <w:rtl w:val="0"/>
        </w:rPr>
        <w:t xml:space="preserve">Otros Escenarios</w:t>
      </w:r>
    </w:p>
    <w:p w:rsidR="00000000" w:rsidDel="00000000" w:rsidP="00000000" w:rsidRDefault="00000000" w:rsidRPr="00000000" w14:paraId="0000023F">
      <w:pPr>
        <w:spacing w:after="240" w:before="240" w:line="360" w:lineRule="auto"/>
        <w:ind w:left="100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240">
      <w:pPr>
        <w:numPr>
          <w:ilvl w:val="0"/>
          <w:numId w:val="4"/>
        </w:numPr>
        <w:spacing w:after="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proteger el acceso de los usuarios mediante mecanismos de autenticación seguros, evitando accesos no autorizados.</w:t>
      </w:r>
    </w:p>
    <w:p w:rsidR="00000000" w:rsidDel="00000000" w:rsidP="00000000" w:rsidRDefault="00000000" w:rsidRPr="00000000" w14:paraId="00000241">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Usuario del sistema</w:t>
      </w:r>
    </w:p>
    <w:p w:rsidR="00000000" w:rsidDel="00000000" w:rsidP="00000000" w:rsidRDefault="00000000" w:rsidRPr="00000000" w14:paraId="00000242">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Estímulo: Intento de acceso con credenciales incorrectas</w:t>
      </w:r>
    </w:p>
    <w:p w:rsidR="00000000" w:rsidDel="00000000" w:rsidP="00000000" w:rsidRDefault="00000000" w:rsidRPr="00000000" w14:paraId="00000243">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Entorno: Operación normal</w:t>
      </w:r>
    </w:p>
    <w:p w:rsidR="00000000" w:rsidDel="00000000" w:rsidP="00000000" w:rsidRDefault="00000000" w:rsidRPr="00000000" w14:paraId="00000244">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Artefacto: Sistema de autenticación</w:t>
      </w:r>
    </w:p>
    <w:p w:rsidR="00000000" w:rsidDel="00000000" w:rsidP="00000000" w:rsidRDefault="00000000" w:rsidRPr="00000000" w14:paraId="00000245">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Respuesta: Tras tres intentos fallidos de inicio de sesión, la cuenta se bloqueará temporalmente y se enviará una notificación por correo con un enlace para recuperar la cuenta.</w:t>
      </w:r>
    </w:p>
    <w:p w:rsidR="00000000" w:rsidDel="00000000" w:rsidP="00000000" w:rsidRDefault="00000000" w:rsidRPr="00000000" w14:paraId="00000246">
      <w:pPr>
        <w:numPr>
          <w:ilvl w:val="0"/>
          <w:numId w:val="4"/>
        </w:numPr>
        <w:spacing w:after="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Medida de la Respuesta: Notificación enviada en menos de 10 segundos</w:t>
      </w:r>
    </w:p>
    <w:p w:rsidR="00000000" w:rsidDel="00000000" w:rsidP="00000000" w:rsidRDefault="00000000" w:rsidRPr="00000000" w14:paraId="00000247">
      <w:pPr>
        <w:numPr>
          <w:ilvl w:val="0"/>
          <w:numId w:val="4"/>
        </w:numPr>
        <w:spacing w:after="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Atributo de Calidad afectado: Seguridad</w:t>
      </w:r>
    </w:p>
    <w:p w:rsidR="00000000" w:rsidDel="00000000" w:rsidP="00000000" w:rsidRDefault="00000000" w:rsidRPr="00000000" w14:paraId="00000248">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sectPr>
      <w:headerReference r:id="rId44" w:type="default"/>
      <w:footerReference r:id="rId45"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tab/>
      <w:tab/>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5143500</wp:posOffset>
          </wp:positionH>
          <wp:positionV relativeFrom="paragraph">
            <wp:posOffset>-140334</wp:posOffset>
          </wp:positionV>
          <wp:extent cx="590550" cy="590550"/>
          <wp:effectExtent b="0" l="0" r="0" t="0"/>
          <wp:wrapNone/>
          <wp:docPr id="70" name="image30.png"/>
          <a:graphic>
            <a:graphicData uri="http://schemas.openxmlformats.org/drawingml/2006/picture">
              <pic:pic>
                <pic:nvPicPr>
                  <pic:cNvPr id="0" name="image30.png"/>
                  <pic:cNvPicPr preferRelativeResize="0"/>
                </pic:nvPicPr>
                <pic:blipFill>
                  <a:blip r:embed="rId1"/>
                  <a:srcRect b="0" l="0" r="0" t="0"/>
                  <a:stretch>
                    <a:fillRect/>
                  </a:stretch>
                </pic:blipFill>
                <pic:spPr>
                  <a:xfrm>
                    <a:off x="0" y="0"/>
                    <a:ext cx="590550" cy="5905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90124" cy="564832"/>
          <wp:effectExtent b="0" l="0" r="0" t="0"/>
          <wp:wrapNone/>
          <wp:docPr id="57" name="image8.png"/>
          <a:graphic>
            <a:graphicData uri="http://schemas.openxmlformats.org/drawingml/2006/picture">
              <pic:pic>
                <pic:nvPicPr>
                  <pic:cNvPr id="0" name="image8.png"/>
                  <pic:cNvPicPr preferRelativeResize="0"/>
                </pic:nvPicPr>
                <pic:blipFill>
                  <a:blip r:embed="rId2"/>
                  <a:srcRect b="23506" l="21818" r="22412" t="22559"/>
                  <a:stretch>
                    <a:fillRect/>
                  </a:stretch>
                </pic:blipFill>
                <pic:spPr>
                  <a:xfrm>
                    <a:off x="0" y="0"/>
                    <a:ext cx="590124" cy="56483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1D3AB5"/>
    <w:pPr>
      <w:widowControl w:val="0"/>
      <w:spacing w:after="0" w:line="240" w:lineRule="auto"/>
      <w:jc w:val="center"/>
    </w:pPr>
    <w:rPr>
      <w:rFonts w:ascii="Arial" w:cs="Times New Roman" w:eastAsia="Times New Roman" w:hAnsi="Arial"/>
      <w:b w:val="1"/>
      <w:sz w:val="36"/>
      <w:szCs w:val="20"/>
      <w:lang w:val="en-US"/>
    </w:rPr>
  </w:style>
  <w:style w:type="paragraph" w:styleId="Default" w:customStyle="1">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70.0" w:type="dxa"/>
        <w:bottom w:w="0.0" w:type="dxa"/>
        <w:right w:w="70.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70.0" w:type="dxa"/>
        <w:bottom w:w="0.0" w:type="dxa"/>
        <w:right w:w="70.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1.png"/><Relationship Id="rId42" Type="http://schemas.openxmlformats.org/officeDocument/2006/relationships/image" Target="media/image38.png"/><Relationship Id="rId41" Type="http://schemas.openxmlformats.org/officeDocument/2006/relationships/image" Target="media/image22.png"/><Relationship Id="rId22" Type="http://schemas.openxmlformats.org/officeDocument/2006/relationships/image" Target="media/image6.png"/><Relationship Id="rId44" Type="http://schemas.openxmlformats.org/officeDocument/2006/relationships/header" Target="header1.xml"/><Relationship Id="rId21" Type="http://schemas.openxmlformats.org/officeDocument/2006/relationships/image" Target="media/image29.png"/><Relationship Id="rId43"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36.png"/><Relationship Id="rId8" Type="http://schemas.openxmlformats.org/officeDocument/2006/relationships/image" Target="media/image1.png"/><Relationship Id="rId31" Type="http://schemas.openxmlformats.org/officeDocument/2006/relationships/image" Target="media/image32.png"/><Relationship Id="rId30" Type="http://schemas.openxmlformats.org/officeDocument/2006/relationships/image" Target="media/image37.png"/><Relationship Id="rId11" Type="http://schemas.openxmlformats.org/officeDocument/2006/relationships/image" Target="media/image31.png"/><Relationship Id="rId33" Type="http://schemas.openxmlformats.org/officeDocument/2006/relationships/image" Target="media/image26.png"/><Relationship Id="rId10" Type="http://schemas.openxmlformats.org/officeDocument/2006/relationships/image" Target="media/image18.png"/><Relationship Id="rId32" Type="http://schemas.openxmlformats.org/officeDocument/2006/relationships/image" Target="media/image28.png"/><Relationship Id="rId13" Type="http://schemas.openxmlformats.org/officeDocument/2006/relationships/image" Target="media/image4.png"/><Relationship Id="rId35" Type="http://schemas.openxmlformats.org/officeDocument/2006/relationships/image" Target="media/image5.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34.png"/><Relationship Id="rId37" Type="http://schemas.openxmlformats.org/officeDocument/2006/relationships/image" Target="media/image25.png"/><Relationship Id="rId14" Type="http://schemas.openxmlformats.org/officeDocument/2006/relationships/image" Target="media/image16.png"/><Relationship Id="rId36" Type="http://schemas.openxmlformats.org/officeDocument/2006/relationships/image" Target="media/image35.png"/><Relationship Id="rId17" Type="http://schemas.openxmlformats.org/officeDocument/2006/relationships/image" Target="media/image17.png"/><Relationship Id="rId39" Type="http://schemas.openxmlformats.org/officeDocument/2006/relationships/image" Target="media/image20.png"/><Relationship Id="rId16" Type="http://schemas.openxmlformats.org/officeDocument/2006/relationships/image" Target="media/image12.png"/><Relationship Id="rId38" Type="http://schemas.openxmlformats.org/officeDocument/2006/relationships/hyperlink" Target="https://www.plantuml.com/plantuml/png/VPNBRjiy48NtUWeYc__l8e0eoHTdKSH8ay2B1eNRxhHXgQbALA9SNe82HHwgw2FanKhQ7auHglNEC-VmVBoCVMsTCCwFGt4GygleWRrNri4eRZilXLEF4_jH58nXT-iTQAUaaEhvbmuz5ZxUWXGMsCN-xhBahTvf9PKmp8ADgWicBDlVbJmNLwrEAnec9ytkfwaV02rLRgbRlGVf3s1E3cT2w_cdG4jzjCGuTddvcls_VmXChx1OKR5AnPgATIm-_RdZZzOBeoOxjzUcrVTWdPfqOF5d8O8qkNuHsNjbNMGFHjyfeHqaomA96Y9g4kQ2YeiCyyOREm-v36VSZKgVOsKG4kGI5r_IuijiyRV2WL5YWDc0LQlV-K_3yGh7fCI4LMRWPI2I4ZemJEGENYBJYfXMU0gyJ4LUPg1Rgtejf9hqFEgwrJS60gSWOI9TvwIyrRVQ6UY3nOdWJ90S8TS4kKwGd21v1ddxA0R_3yXDgz-euvis34YRE3SvPnCVbkvKC7mN8sYaR91oGq2RHDbGiSaVr1VXTjiPFbx52NTWX7J-FBLHp7PRZAqmeQA4Aajuc9pwhEJVJuA7MKUHOOV9i0ymG6_4Y44r1jKKH2Fy7zl3WCj3lCUG_Ss30rkmbpzbmK-pVXKvWeWgeOqpXaty7beq8VDjUfVp0dmJBmIqQXJXbPpQsGOxO3eU5kwee1awdT1LwXVq9cPRl9bj5K_5DUWk_biKlm40" TargetMode="External"/><Relationship Id="rId19" Type="http://schemas.openxmlformats.org/officeDocument/2006/relationships/image" Target="media/image33.pn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qF239iX6SZpZ90YgYQJse4V38Q==">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