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 </w:t>
      </w:r>
      <w:r w:rsidDel="00000000" w:rsidR="00000000" w:rsidRPr="00000000">
        <w:rPr>
          <w:rFonts w:ascii="Arial" w:cs="Arial" w:eastAsia="Arial" w:hAnsi="Arial"/>
          <w:b w:val="1"/>
          <w:sz w:val="36"/>
          <w:szCs w:val="36"/>
        </w:rPr>
        <w:drawing>
          <wp:inline distB="0" distT="0" distL="0" distR="0">
            <wp:extent cx="999140" cy="1343105"/>
            <wp:effectExtent b="0" l="0" r="0" t="0"/>
            <wp:docPr descr="C:\Users\EPIS\Documents\upt.png" id="10"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FACULTAD DE INGENIERÍA</w:t>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i w:val="1"/>
          <w:sz w:val="36"/>
          <w:szCs w:val="36"/>
        </w:rPr>
      </w:pPr>
      <w:r w:rsidDel="00000000" w:rsidR="00000000" w:rsidRPr="00000000">
        <w:rPr>
          <w:rFonts w:ascii="Arial" w:cs="Arial" w:eastAsia="Arial" w:hAnsi="Arial"/>
          <w:b w:val="1"/>
          <w:i w:val="1"/>
          <w:sz w:val="30"/>
          <w:szCs w:val="30"/>
          <w:rtl w:val="0"/>
        </w:rPr>
        <w:t xml:space="preserve">Proyecto: Sistema Web de Aprendizaje Autoguiado con IA para el Desarrollo de la Competencia “Gestiona proyectos de emprendimiento económico o social” del Área de Educación para el Trabajo en los Estudiantes del VI Ciclo de Educación Secundaria de la I.E. Marcelino Champagnat, Tacna</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D">
      <w:pPr>
        <w:spacing w:after="0" w:before="240" w:line="276" w:lineRule="auto"/>
        <w:jc w:val="center"/>
        <w:rPr>
          <w:rFonts w:ascii="Arial" w:cs="Arial" w:eastAsia="Arial" w:hAnsi="Arial"/>
          <w:i w:val="1"/>
          <w:sz w:val="31"/>
          <w:szCs w:val="31"/>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1"/>
          <w:szCs w:val="31"/>
          <w:rtl w:val="0"/>
        </w:rPr>
        <w:t xml:space="preserve">Construcción de Software I</w:t>
      </w:r>
    </w:p>
    <w:p w:rsidR="00000000" w:rsidDel="00000000" w:rsidP="00000000" w:rsidRDefault="00000000" w:rsidRPr="00000000" w14:paraId="0000000E">
      <w:pPr>
        <w:spacing w:after="0" w:before="240" w:line="276" w:lineRule="auto"/>
        <w:jc w:val="center"/>
        <w:rPr>
          <w:rFonts w:ascii="Arial" w:cs="Arial" w:eastAsia="Arial" w:hAnsi="Arial"/>
          <w:b w:val="1"/>
          <w:color w:val="5b9bd5"/>
          <w:sz w:val="16"/>
          <w:szCs w:val="16"/>
        </w:rPr>
      </w:pPr>
      <w:r w:rsidDel="00000000" w:rsidR="00000000" w:rsidRPr="00000000">
        <w:rPr>
          <w:rFonts w:ascii="Arial" w:cs="Arial" w:eastAsia="Arial" w:hAnsi="Arial"/>
          <w:b w:val="1"/>
          <w:color w:val="5b9bd5"/>
          <w:sz w:val="16"/>
          <w:szCs w:val="16"/>
          <w:rtl w:val="0"/>
        </w:rPr>
        <w:t xml:space="preserve"> </w:t>
      </w:r>
    </w:p>
    <w:p w:rsidR="00000000" w:rsidDel="00000000" w:rsidP="00000000" w:rsidRDefault="00000000" w:rsidRPr="00000000" w14:paraId="0000000F">
      <w:pPr>
        <w:spacing w:after="0" w:before="240" w:line="276" w:lineRule="auto"/>
        <w:jc w:val="center"/>
        <w:rPr>
          <w:rFonts w:ascii="Arial" w:cs="Arial" w:eastAsia="Arial" w:hAnsi="Arial"/>
          <w:b w:val="1"/>
          <w:color w:val="5b9bd5"/>
          <w:sz w:val="16"/>
          <w:szCs w:val="16"/>
        </w:rPr>
      </w:pPr>
      <w:r w:rsidDel="00000000" w:rsidR="00000000" w:rsidRPr="00000000">
        <w:rPr>
          <w:rFonts w:ascii="Arial" w:cs="Arial" w:eastAsia="Arial" w:hAnsi="Arial"/>
          <w:b w:val="1"/>
          <w:color w:val="5b9bd5"/>
          <w:sz w:val="16"/>
          <w:szCs w:val="16"/>
          <w:rtl w:val="0"/>
        </w:rPr>
        <w:t xml:space="preserve"> </w:t>
      </w:r>
    </w:p>
    <w:p w:rsidR="00000000" w:rsidDel="00000000" w:rsidP="00000000" w:rsidRDefault="00000000" w:rsidRPr="00000000" w14:paraId="00000010">
      <w:pPr>
        <w:spacing w:after="0" w:before="240" w:line="276" w:lineRule="auto"/>
        <w:jc w:val="center"/>
        <w:rPr>
          <w:rFonts w:ascii="Arial" w:cs="Arial" w:eastAsia="Arial" w:hAnsi="Arial"/>
          <w:i w:val="1"/>
          <w:sz w:val="31"/>
          <w:szCs w:val="31"/>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Ing. </w:t>
      </w:r>
      <w:r w:rsidDel="00000000" w:rsidR="00000000" w:rsidRPr="00000000">
        <w:rPr>
          <w:rFonts w:ascii="Arial" w:cs="Arial" w:eastAsia="Arial" w:hAnsi="Arial"/>
          <w:i w:val="1"/>
          <w:sz w:val="31"/>
          <w:szCs w:val="31"/>
          <w:rtl w:val="0"/>
        </w:rPr>
        <w:t xml:space="preserve">ALBERTO JOHNATAN FLOR RODRIGUEZ</w:t>
      </w:r>
    </w:p>
    <w:p w:rsidR="00000000" w:rsidDel="00000000" w:rsidP="00000000" w:rsidRDefault="00000000" w:rsidRPr="00000000" w14:paraId="00000011">
      <w:pPr>
        <w:spacing w:after="0" w:before="24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2">
      <w:pPr>
        <w:spacing w:after="0" w:before="240" w:line="276" w:lineRule="auto"/>
        <w:rPr>
          <w:rFonts w:ascii="Arial" w:cs="Arial" w:eastAsia="Arial" w:hAnsi="Arial"/>
          <w:sz w:val="30"/>
          <w:szCs w:val="30"/>
        </w:rPr>
      </w:pPr>
      <w:r w:rsidDel="00000000" w:rsidR="00000000" w:rsidRPr="00000000">
        <w:rPr>
          <w:rFonts w:ascii="Arial" w:cs="Arial" w:eastAsia="Arial" w:hAnsi="Arial"/>
          <w:b w:val="1"/>
          <w:i w:val="1"/>
          <w:sz w:val="28"/>
          <w:szCs w:val="28"/>
          <w:rtl w:val="0"/>
        </w:rPr>
        <w:t xml:space="preserve"> Japura Quispe, herminia Aurelia </w:t>
        <w:tab/>
        <w:tab/>
        <w:tab/>
        <w:t xml:space="preserve">(2018060912)</w:t>
      </w:r>
      <w:r w:rsidDel="00000000" w:rsidR="00000000" w:rsidRPr="00000000">
        <w:rPr>
          <w:rtl w:val="0"/>
        </w:rPr>
      </w:r>
    </w:p>
    <w:p w:rsidR="00000000" w:rsidDel="00000000" w:rsidP="00000000" w:rsidRDefault="00000000" w:rsidRPr="00000000" w14:paraId="00000013">
      <w:pPr>
        <w:spacing w:after="0" w:before="240" w:line="276"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Concha Llaca, Gerardo Alejandro</w:t>
      </w:r>
      <w:r w:rsidDel="00000000" w:rsidR="00000000" w:rsidRPr="00000000">
        <w:rPr>
          <w:rFonts w:ascii="Arial" w:cs="Arial" w:eastAsia="Arial" w:hAnsi="Arial"/>
          <w:rtl w:val="0"/>
        </w:rPr>
        <w:t xml:space="preserve">                      </w:t>
        <w:tab/>
      </w:r>
      <w:r w:rsidDel="00000000" w:rsidR="00000000" w:rsidRPr="00000000">
        <w:rPr>
          <w:rFonts w:ascii="Arial" w:cs="Arial" w:eastAsia="Arial" w:hAnsi="Arial"/>
          <w:b w:val="1"/>
          <w:i w:val="1"/>
          <w:sz w:val="28"/>
          <w:szCs w:val="28"/>
          <w:rtl w:val="0"/>
        </w:rPr>
        <w:t xml:space="preserve"> (2017057849)</w:t>
      </w:r>
    </w:p>
    <w:p w:rsidR="00000000" w:rsidDel="00000000" w:rsidP="00000000" w:rsidRDefault="00000000" w:rsidRPr="00000000" w14:paraId="00000014">
      <w:pPr>
        <w:spacing w:after="0" w:before="240" w:line="276"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5">
      <w:pPr>
        <w:spacing w:after="0" w:before="240" w:line="276" w:lineRule="auto"/>
        <w:jc w:val="center"/>
        <w:rPr>
          <w:rFonts w:ascii="Arial" w:cs="Arial" w:eastAsia="Arial" w:hAnsi="Arial"/>
          <w:b w:val="1"/>
          <w:sz w:val="36"/>
          <w:szCs w:val="36"/>
        </w:rPr>
      </w:pPr>
      <w:r w:rsidDel="00000000" w:rsidR="00000000" w:rsidRPr="00000000">
        <w:rPr>
          <w:rFonts w:ascii="Arial" w:cs="Arial" w:eastAsia="Arial" w:hAnsi="Arial"/>
          <w:b w:val="1"/>
          <w:i w:val="1"/>
          <w:sz w:val="32"/>
          <w:szCs w:val="32"/>
          <w:rtl w:val="0"/>
        </w:rPr>
        <w:t xml:space="preserve">2025</w:t>
      </w:r>
      <w:r w:rsidDel="00000000" w:rsidR="00000000" w:rsidRPr="00000000">
        <w:rPr>
          <w:rtl w:val="0"/>
        </w:rPr>
      </w:r>
    </w:p>
    <w:p w:rsidR="00000000" w:rsidDel="00000000" w:rsidP="00000000" w:rsidRDefault="00000000" w:rsidRPr="00000000" w14:paraId="00000016">
      <w:pPr>
        <w:spacing w:after="0"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7">
      <w:pPr>
        <w:spacing w:after="0"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8">
      <w:pPr>
        <w:spacing w:after="0"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9">
      <w:pPr>
        <w:spacing w:after="0"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A">
      <w:pPr>
        <w:spacing w:after="0"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Proyecto</w:t>
      </w:r>
    </w:p>
    <w:p w:rsidR="00000000" w:rsidDel="00000000" w:rsidP="00000000" w:rsidRDefault="00000000" w:rsidRPr="00000000" w14:paraId="0000001B">
      <w:pPr>
        <w:spacing w:after="0" w:line="36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right"/>
        <w:rPr>
          <w:rFonts w:ascii="Times New Roman" w:cs="Times New Roman" w:eastAsia="Times New Roman" w:hAnsi="Times New Roman"/>
          <w:b w:val="1"/>
          <w:i w:val="1"/>
          <w:sz w:val="44"/>
          <w:szCs w:val="44"/>
        </w:rPr>
      </w:pPr>
      <w:r w:rsidDel="00000000" w:rsidR="00000000" w:rsidRPr="00000000">
        <w:rPr>
          <w:rFonts w:ascii="Arial" w:cs="Arial" w:eastAsia="Arial" w:hAnsi="Arial"/>
          <w:b w:val="1"/>
          <w:i w:val="1"/>
          <w:sz w:val="30"/>
          <w:szCs w:val="30"/>
          <w:rtl w:val="0"/>
        </w:rPr>
        <w:t xml:space="preserve">Proyecto: Sistema Web de Aprendizaje Autoguiado con IA para el Desarrollo de la Competencia “Gestiona proyectos de emprendimiento económico o social” del Área de Educación para el Trabajo en los Estudiantes del VI Ciclo de Educación Secundaria de la I.E. Marcelino Champagnat, Tacna</w:t>
      </w:r>
      <w:r w:rsidDel="00000000" w:rsidR="00000000" w:rsidRPr="00000000">
        <w:rPr>
          <w:rFonts w:ascii="Times New Roman" w:cs="Times New Roman" w:eastAsia="Times New Roman" w:hAnsi="Times New Roman"/>
          <w:b w:val="1"/>
          <w:i w:val="1"/>
          <w:sz w:val="44"/>
          <w:szCs w:val="44"/>
          <w:rtl w:val="0"/>
        </w:rPr>
        <w:t xml:space="preserve">,</w:t>
      </w:r>
      <w:r w:rsidDel="00000000" w:rsidR="00000000" w:rsidRPr="00000000">
        <w:rPr>
          <w:rFonts w:ascii="Arial" w:cs="Arial" w:eastAsia="Arial" w:hAnsi="Arial"/>
          <w:b w:val="1"/>
          <w:i w:val="1"/>
          <w:sz w:val="30"/>
          <w:szCs w:val="30"/>
          <w:rtl w:val="0"/>
        </w:rPr>
        <w:t xml:space="preserve"> 2025</w:t>
      </w:r>
      <w:r w:rsidDel="00000000" w:rsidR="00000000" w:rsidRPr="00000000">
        <w:rPr>
          <w:rtl w:val="0"/>
        </w:rPr>
      </w:r>
    </w:p>
    <w:p w:rsidR="00000000" w:rsidDel="00000000" w:rsidP="00000000" w:rsidRDefault="00000000" w:rsidRPr="00000000" w14:paraId="0000001E">
      <w:pPr>
        <w:spacing w:after="0" w:line="360" w:lineRule="auto"/>
        <w:jc w:val="center"/>
        <w:rPr>
          <w:rFonts w:ascii="Times New Roman" w:cs="Times New Roman" w:eastAsia="Times New Roman" w:hAnsi="Times New Roman"/>
          <w:b w:val="1"/>
          <w:i w:val="1"/>
          <w:sz w:val="44"/>
          <w:szCs w:val="44"/>
        </w:rPr>
      </w:pPr>
      <w:r w:rsidDel="00000000" w:rsidR="00000000" w:rsidRPr="00000000">
        <w:rPr>
          <w:rtl w:val="0"/>
        </w:rPr>
      </w:r>
    </w:p>
    <w:p w:rsidR="00000000" w:rsidDel="00000000" w:rsidP="00000000" w:rsidRDefault="00000000" w:rsidRPr="00000000" w14:paraId="0000001F">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Presentado por:</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Japura Quispe, herminia Aurelia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Concha Llaca, Gerardo Alejandro </w:t>
      </w:r>
    </w:p>
    <w:p w:rsidR="00000000" w:rsidDel="00000000" w:rsidP="00000000" w:rsidRDefault="00000000" w:rsidRPr="00000000" w14:paraId="00000026">
      <w:pPr>
        <w:spacing w:after="0" w:line="360" w:lineRule="auto"/>
        <w:jc w:val="righ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Gerente general del proyecto</w:t>
      </w:r>
    </w:p>
    <w:p w:rsidR="00000000" w:rsidDel="00000000" w:rsidP="00000000" w:rsidRDefault="00000000" w:rsidRPr="00000000" w14:paraId="00000028">
      <w:pPr>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07/04/2025 </w:t>
      </w:r>
    </w:p>
    <w:p w:rsidR="00000000" w:rsidDel="00000000" w:rsidP="00000000" w:rsidRDefault="00000000" w:rsidRPr="00000000" w14:paraId="00000029">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200" w:line="276" w:lineRule="auto"/>
        <w:rPr>
          <w:rFonts w:ascii="Arial" w:cs="Arial" w:eastAsia="Arial" w:hAnsi="Arial"/>
          <w:b w:val="1"/>
          <w:color w:val="000000"/>
          <w:sz w:val="24"/>
          <w:szCs w:val="24"/>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33">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34">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35">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36">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37">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38">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39">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3A">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3B">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3C">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3D">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3E">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3F">
      <w:pPr>
        <w:rPr>
          <w:rFonts w:ascii="Arial" w:cs="Arial" w:eastAsia="Arial" w:hAnsi="Arial"/>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0">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634ashykyo1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rPr>
              <w:b w:val="1"/>
              <w:color w:val="000000"/>
              <w:u w:val="none"/>
            </w:rPr>
          </w:pPr>
          <w:hyperlink w:anchor="_heading=h.c779jbfkvrb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Propuesta narrativa</w:t>
              <w:tab/>
              <w:t xml:space="preserve">6</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ind w:left="360" w:firstLine="0"/>
            <w:rPr>
              <w:color w:val="000000"/>
              <w:u w:val="none"/>
            </w:rPr>
          </w:pPr>
          <w:hyperlink w:anchor="_heading=h.wuxvw1eqss3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Planteamiento del Problema</w:t>
              <w:tab/>
              <w:t xml:space="preserve">6</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ind w:left="360" w:firstLine="0"/>
            <w:rPr>
              <w:color w:val="000000"/>
              <w:u w:val="none"/>
            </w:rPr>
          </w:pPr>
          <w:hyperlink w:anchor="_heading=h.m6mlgwyjmlx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Justificación del proyecto</w:t>
              <w:tab/>
              <w:t xml:space="preserve">6</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ind w:left="360" w:firstLine="0"/>
            <w:rPr>
              <w:color w:val="000000"/>
              <w:u w:val="none"/>
            </w:rPr>
          </w:pPr>
          <w:hyperlink w:anchor="_heading=h.u6jmomwkkcw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Objetivo general</w:t>
              <w:tab/>
              <w:t xml:space="preserve">6</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ind w:left="360" w:firstLine="0"/>
            <w:rPr>
              <w:color w:val="000000"/>
              <w:u w:val="none"/>
            </w:rPr>
          </w:pPr>
          <w:hyperlink w:anchor="_heading=h.k61vsiwzhk9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Beneficios</w:t>
              <w:tab/>
              <w:t xml:space="preserve">6</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ind w:left="360" w:firstLine="0"/>
            <w:rPr>
              <w:color w:val="000000"/>
              <w:u w:val="none"/>
            </w:rPr>
          </w:pPr>
          <w:hyperlink w:anchor="_heading=h.m0reffw6iyg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Alcance</w:t>
              <w:tab/>
              <w:t xml:space="preserve">6</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ind w:left="360" w:firstLine="0"/>
            <w:rPr>
              <w:color w:val="000000"/>
              <w:u w:val="none"/>
            </w:rPr>
          </w:pPr>
          <w:hyperlink w:anchor="_heading=h.uxnbqvks48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Requerimientos del sistema</w:t>
              <w:tab/>
              <w:t xml:space="preserve">6</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240" w:lineRule="auto"/>
            <w:ind w:left="360" w:firstLine="0"/>
            <w:rPr>
              <w:color w:val="000000"/>
              <w:u w:val="none"/>
            </w:rPr>
          </w:pPr>
          <w:hyperlink w:anchor="_heading=h.ri3abu5gmbg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Restricciones</w:t>
              <w:tab/>
              <w:t xml:space="preserve">6</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240" w:lineRule="auto"/>
            <w:ind w:left="360" w:firstLine="0"/>
            <w:rPr>
              <w:color w:val="000000"/>
              <w:u w:val="none"/>
            </w:rPr>
          </w:pPr>
          <w:hyperlink w:anchor="_heading=h.nuvrz7hus5t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 Supuestos</w:t>
              <w:tab/>
              <w:t xml:space="preserve">6</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after="0" w:before="60" w:line="240" w:lineRule="auto"/>
            <w:ind w:left="360" w:firstLine="0"/>
            <w:rPr>
              <w:color w:val="000000"/>
              <w:u w:val="none"/>
            </w:rPr>
          </w:pPr>
          <w:hyperlink w:anchor="_heading=h.rzkonfr88dt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 Resultados esperados</w:t>
              <w:tab/>
              <w:t xml:space="preserve">6</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after="0" w:before="60" w:line="240" w:lineRule="auto"/>
            <w:ind w:left="360" w:firstLine="0"/>
            <w:rPr>
              <w:color w:val="000000"/>
              <w:u w:val="none"/>
            </w:rPr>
          </w:pPr>
          <w:hyperlink w:anchor="_heading=h.qey0eympjxr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 Metodología de implementación</w:t>
              <w:tab/>
              <w:t xml:space="preserve">6</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after="0" w:before="60" w:line="240" w:lineRule="auto"/>
            <w:ind w:left="360" w:firstLine="0"/>
            <w:rPr>
              <w:color w:val="000000"/>
              <w:u w:val="none"/>
            </w:rPr>
          </w:pPr>
          <w:hyperlink w:anchor="_heading=h.p871xdgz87x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 Actores claves</w:t>
              <w:tab/>
              <w:t xml:space="preserve">6</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after="0" w:before="60" w:line="240" w:lineRule="auto"/>
            <w:ind w:left="360" w:firstLine="0"/>
            <w:rPr>
              <w:color w:val="000000"/>
              <w:u w:val="none"/>
            </w:rPr>
          </w:pPr>
          <w:hyperlink w:anchor="_heading=h.xfzlljyffw1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 Papel y responsabilidades del personal</w:t>
              <w:tab/>
              <w:t xml:space="preserve">6</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after="0" w:before="60" w:line="240" w:lineRule="auto"/>
            <w:ind w:left="360" w:firstLine="0"/>
            <w:rPr>
              <w:color w:val="000000"/>
              <w:u w:val="none"/>
            </w:rPr>
          </w:pPr>
          <w:hyperlink w:anchor="_heading=h.vgt6teqv7s8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 Plan de monitoreo y evaluación</w:t>
              <w:tab/>
              <w:t xml:space="preserve">6</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after="0" w:before="60" w:line="240" w:lineRule="auto"/>
            <w:ind w:left="360" w:firstLine="0"/>
            <w:rPr>
              <w:color w:val="000000"/>
              <w:u w:val="none"/>
            </w:rPr>
          </w:pPr>
          <w:hyperlink w:anchor="_heading=h.nuzs0xqem0f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 Cronograma del proyecto</w:t>
              <w:tab/>
              <w:t xml:space="preserve">6</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after="0" w:before="60" w:line="240" w:lineRule="auto"/>
            <w:ind w:left="360" w:firstLine="0"/>
            <w:rPr>
              <w:color w:val="000000"/>
              <w:u w:val="none"/>
            </w:rPr>
          </w:pPr>
          <w:hyperlink w:anchor="_heading=h.tbtgj3l5o1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 Hitos de entregables</w:t>
              <w:tab/>
              <w:t xml:space="preserve">6</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after="0" w:before="60" w:line="240" w:lineRule="auto"/>
            <w:rPr>
              <w:b w:val="1"/>
              <w:color w:val="000000"/>
              <w:u w:val="none"/>
            </w:rPr>
          </w:pPr>
          <w:hyperlink w:anchor="_heading=h.e75blyuh1cr8">
            <w:r w:rsidDel="00000000" w:rsidR="00000000" w:rsidRPr="00000000">
              <w:rPr>
                <w:b w:val="1"/>
                <w:color w:val="000000"/>
                <w:u w:val="none"/>
                <w:rtl w:val="0"/>
              </w:rPr>
              <w:t xml:space="preserve">II. Presupuesto</w:t>
              <w:tab/>
              <w:t xml:space="preserve">7</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after="0" w:before="60" w:line="240" w:lineRule="auto"/>
            <w:ind w:left="360" w:firstLine="0"/>
            <w:rPr>
              <w:color w:val="000000"/>
              <w:u w:val="none"/>
            </w:rPr>
          </w:pPr>
          <w:hyperlink w:anchor="_heading=h.plwi8rnddzs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Planteamiento de aplicación del presupuesto</w:t>
              <w:tab/>
              <w:t xml:space="preserve">7</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after="0" w:before="60" w:line="240" w:lineRule="auto"/>
            <w:ind w:left="360" w:firstLine="0"/>
            <w:rPr>
              <w:color w:val="000000"/>
              <w:u w:val="none"/>
            </w:rPr>
          </w:pPr>
          <w:hyperlink w:anchor="_heading=h.mowm8qta5u3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Presupuesto</w:t>
              <w:tab/>
              <w:t xml:space="preserve">7</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after="0" w:before="60" w:line="240" w:lineRule="auto"/>
            <w:ind w:left="360" w:firstLine="0"/>
            <w:rPr>
              <w:color w:val="000000"/>
              <w:u w:val="none"/>
            </w:rPr>
          </w:pPr>
          <w:hyperlink w:anchor="_heading=h.nvk47bkoxa8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Análisis de Factibilidad</w:t>
              <w:tab/>
              <w:t xml:space="preserve">7</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after="0" w:before="60" w:line="240" w:lineRule="auto"/>
            <w:ind w:left="360" w:firstLine="0"/>
            <w:rPr>
              <w:color w:val="000000"/>
              <w:u w:val="none"/>
            </w:rPr>
          </w:pPr>
          <w:hyperlink w:anchor="_heading=h.w5zlfa8cw34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Evaluación Financiera</w:t>
              <w:tab/>
              <w:t xml:space="preserve">7</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after="0" w:before="60" w:line="240" w:lineRule="auto"/>
            <w:rPr>
              <w:b w:val="1"/>
              <w:color w:val="000000"/>
              <w:u w:val="none"/>
            </w:rPr>
          </w:pPr>
          <w:hyperlink w:anchor="_heading=h.inq0sj13l5p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Anexo 01 – Requerimientos del Sistema {nombre del sistema}</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pStyle w:val="Heading1"/>
        <w:spacing w:after="0" w:line="360" w:lineRule="auto"/>
        <w:rPr>
          <w:color w:val="000000"/>
          <w:sz w:val="20"/>
          <w:szCs w:val="20"/>
        </w:rPr>
      </w:pPr>
      <w:bookmarkStart w:colFirst="0" w:colLast="0" w:name="_heading=h.634ashykyo1p" w:id="0"/>
      <w:bookmarkEnd w:id="0"/>
      <w:r w:rsidDel="00000000" w:rsidR="00000000" w:rsidRPr="00000000">
        <w:br w:type="page"/>
      </w:r>
      <w:r w:rsidDel="00000000" w:rsidR="00000000" w:rsidRPr="00000000">
        <w:rPr>
          <w:color w:val="000000"/>
          <w:sz w:val="24"/>
          <w:szCs w:val="24"/>
          <w:rtl w:val="0"/>
        </w:rPr>
        <w:t xml:space="preserve">RESUMEN EJECUTIVO</w:t>
      </w:r>
      <w:r w:rsidDel="00000000" w:rsidR="00000000" w:rsidRPr="00000000">
        <w:rPr>
          <w:rtl w:val="0"/>
        </w:rPr>
      </w:r>
    </w:p>
    <w:p w:rsidR="00000000" w:rsidDel="00000000" w:rsidP="00000000" w:rsidRDefault="00000000" w:rsidRPr="00000000" w14:paraId="00000058">
      <w:pPr>
        <w:spacing w:after="0" w:line="360" w:lineRule="auto"/>
        <w:rPr>
          <w:rFonts w:ascii="Times New Roman" w:cs="Times New Roman" w:eastAsia="Times New Roman" w:hAnsi="Times New Roman"/>
          <w:sz w:val="24"/>
          <w:szCs w:val="24"/>
        </w:rPr>
      </w:pPr>
      <w:r w:rsidDel="00000000" w:rsidR="00000000" w:rsidRPr="00000000">
        <w:rPr>
          <w:rtl w:val="0"/>
        </w:rPr>
      </w:r>
    </w:p>
    <w:tbl>
      <w:tblPr>
        <w:tblStyle w:val="Table2"/>
        <w:tblW w:w="9165.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70"/>
        <w:gridCol w:w="4695"/>
        <w:tblGridChange w:id="0">
          <w:tblGrid>
            <w:gridCol w:w="4470"/>
            <w:gridCol w:w="4695"/>
          </w:tblGrid>
        </w:tblGridChange>
      </w:tblGrid>
      <w:tr>
        <w:trPr>
          <w:cantSplit w:val="0"/>
          <w:tblHeader w:val="0"/>
        </w:trPr>
        <w:tc>
          <w:tcPr>
            <w:gridSpan w:val="2"/>
            <w:shd w:fill="ffffff" w:val="clear"/>
          </w:tcPr>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Proyecto propuesto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16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Proyecto: Sistema Web de Aprendizaje Autoguiado con IA para el Desarrollo de la Competencia “Gestiona proyectos de emprendimiento económico o social” del Área de Educación para el Trabajo en los Estudiantes del VI Ciclo de Educación Secundaria de la I.E. Marcelino Champagnat, Tacna, 2025</w:t>
            </w:r>
            <w:r w:rsidDel="00000000" w:rsidR="00000000" w:rsidRPr="00000000">
              <w:rPr>
                <w:rtl w:val="0"/>
              </w:rPr>
            </w:r>
          </w:p>
          <w:p w:rsidR="00000000" w:rsidDel="00000000" w:rsidP="00000000" w:rsidRDefault="00000000" w:rsidRPr="00000000" w14:paraId="0000005C">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shd w:fill="ffffff" w:val="clear"/>
          </w:tcPr>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Propósito del Proyecto y Resultados esperados: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propósito del proyecto es </w:t>
            </w:r>
            <w:r w:rsidDel="00000000" w:rsidR="00000000" w:rsidRPr="00000000">
              <w:rPr>
                <w:rFonts w:ascii="Times New Roman" w:cs="Times New Roman" w:eastAsia="Times New Roman" w:hAnsi="Times New Roman"/>
                <w:sz w:val="24"/>
                <w:szCs w:val="24"/>
                <w:rtl w:val="0"/>
              </w:rPr>
              <w:t xml:space="preserve">desarrollar un sistema web que optimice y facilite el proceso de aprendizaje para los estudiantes del VI ciclo de educación secundaria en el curso de Educación para el Trabajo. Este sistema estará diseñado para proporcionar un entorno digital interactivo que permita el acceso a materiales educativos, evaluaciones y recursos prácticos adaptados al nivel de los estudiantes. Además, incluirá módulos para que los docentes puedan gestionar actividades, realizar seguimiento al progreso de los alumnos y generar reportes analíticos para mejorar la enseñanza. Este enfoque personalizado garantizará una experiencia educativa más eficiente, práctica y orientada a resultados, alineada con las necesidades y metas de los estudiantes y docentes.</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resultados esperados son:</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{Describir los resultados de manera resumida}.</w:t>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shd w:fill="ffffff" w:val="clear"/>
          </w:tcPr>
          <w:p w:rsidR="00000000" w:rsidDel="00000000" w:rsidP="00000000" w:rsidRDefault="00000000" w:rsidRPr="00000000" w14:paraId="0000006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Población Objetivo: </w:t>
            </w:r>
          </w:p>
          <w:p w:rsidR="00000000" w:rsidDel="00000000" w:rsidP="00000000" w:rsidRDefault="00000000" w:rsidRPr="00000000" w14:paraId="00000067">
            <w:pPr>
              <w:spacing w:line="480" w:lineRule="auto"/>
              <w:ind w:left="283.46456692913375"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El proyecto tiene como alcance desarrollar e implementar un sistema web diseñado para mejorar el aprendizaje de los estudiantes del VI ciclo de educación secundaria en el curso de Educación para el Trabajo, teniendo como piloto la I.E. Champagnat, pero con proyección a todas la I.E. de la ciudad de Tacna. Este sistema permitirá a los docentes gestionar materiales educativos interactivos y evaluaciones, además de realizar un seguimiento detallado del progreso de los estudiantes. Por otra parte, los estudiantes podrán acceder a contenidos educativos organizados para fortalecer sus habilidades y participar en espacios de interacción académica. </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6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Monto de Inversión (En Soles):</w:t>
            </w:r>
          </w:p>
          <w:p w:rsidR="00000000" w:rsidDel="00000000" w:rsidP="00000000" w:rsidRDefault="00000000" w:rsidRPr="00000000" w14:paraId="0000006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S/. 0000}</w:t>
            </w:r>
          </w:p>
          <w:p w:rsidR="00000000" w:rsidDel="00000000" w:rsidP="00000000" w:rsidRDefault="00000000" w:rsidRPr="00000000" w14:paraId="0000006C">
            <w:pPr>
              <w:spacing w:line="360" w:lineRule="auto"/>
              <w:jc w:val="center"/>
              <w:rPr>
                <w:rFonts w:ascii="Times New Roman" w:cs="Times New Roman" w:eastAsia="Times New Roman" w:hAnsi="Times New Roman"/>
                <w:b w:val="1"/>
                <w:sz w:val="24"/>
                <w:szCs w:val="24"/>
              </w:rPr>
            </w:pPr>
            <w:r w:rsidDel="00000000" w:rsidR="00000000" w:rsidRPr="00000000">
              <w:rPr>
                <w:rtl w:val="0"/>
              </w:rPr>
            </w:r>
          </w:p>
        </w:tc>
        <w:tc>
          <w:tcPr>
            <w:shd w:fill="ffffff" w:val="clear"/>
          </w:tcPr>
          <w:p w:rsidR="00000000" w:rsidDel="00000000" w:rsidP="00000000" w:rsidRDefault="00000000" w:rsidRPr="00000000" w14:paraId="0000006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Duración del Proyecto (En Meses):</w:t>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{Tiempo}</w:t>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1">
      <w:pPr>
        <w:jc w:val="center"/>
        <w:rPr>
          <w:b w:val="1"/>
          <w:sz w:val="24"/>
          <w:szCs w:val="24"/>
          <w:u w:val="single"/>
        </w:rPr>
      </w:pPr>
      <w:r w:rsidDel="00000000" w:rsidR="00000000" w:rsidRPr="00000000">
        <w:rPr>
          <w:rtl w:val="0"/>
        </w:rPr>
      </w:r>
    </w:p>
    <w:p w:rsidR="00000000" w:rsidDel="00000000" w:rsidP="00000000" w:rsidRDefault="00000000" w:rsidRPr="00000000" w14:paraId="00000072">
      <w:pPr>
        <w:pStyle w:val="Heading1"/>
        <w:numPr>
          <w:ilvl w:val="0"/>
          <w:numId w:val="4"/>
        </w:numPr>
        <w:spacing w:after="0" w:line="360" w:lineRule="auto"/>
        <w:ind w:left="720" w:hanging="360"/>
        <w:jc w:val="both"/>
        <w:rPr>
          <w:rFonts w:ascii="Arial" w:cs="Arial" w:eastAsia="Arial" w:hAnsi="Arial"/>
          <w:color w:val="000000"/>
          <w:sz w:val="24"/>
          <w:szCs w:val="24"/>
        </w:rPr>
      </w:pPr>
      <w:bookmarkStart w:colFirst="0" w:colLast="0" w:name="_heading=h.c779jbfkvrb6" w:id="1"/>
      <w:bookmarkEnd w:id="1"/>
      <w:r w:rsidDel="00000000" w:rsidR="00000000" w:rsidRPr="00000000">
        <w:rPr>
          <w:rFonts w:ascii="Arial" w:cs="Arial" w:eastAsia="Arial" w:hAnsi="Arial"/>
          <w:color w:val="000000"/>
          <w:sz w:val="24"/>
          <w:szCs w:val="24"/>
          <w:rtl w:val="0"/>
        </w:rPr>
        <w:t xml:space="preserve">  Propuesta narrativa</w:t>
      </w:r>
    </w:p>
    <w:p w:rsidR="00000000" w:rsidDel="00000000" w:rsidP="00000000" w:rsidRDefault="00000000" w:rsidRPr="00000000" w14:paraId="00000073">
      <w:pPr>
        <w:pStyle w:val="Heading2"/>
        <w:numPr>
          <w:ilvl w:val="0"/>
          <w:numId w:val="2"/>
        </w:numPr>
        <w:spacing w:line="360" w:lineRule="auto"/>
        <w:ind w:left="576" w:hanging="360"/>
        <w:rPr>
          <w:rFonts w:ascii="Arial" w:cs="Arial" w:eastAsia="Arial" w:hAnsi="Arial"/>
          <w:b w:val="0"/>
          <w:sz w:val="26"/>
          <w:szCs w:val="26"/>
        </w:rPr>
      </w:pPr>
      <w:bookmarkStart w:colFirst="0" w:colLast="0" w:name="_heading=h.wuxvw1eqss3o" w:id="2"/>
      <w:bookmarkEnd w:id="2"/>
      <w:r w:rsidDel="00000000" w:rsidR="00000000" w:rsidRPr="00000000">
        <w:rPr>
          <w:rFonts w:ascii="Arial" w:cs="Arial" w:eastAsia="Arial" w:hAnsi="Arial"/>
          <w:b w:val="0"/>
          <w:sz w:val="26"/>
          <w:szCs w:val="26"/>
          <w:rtl w:val="0"/>
        </w:rPr>
        <w:t xml:space="preserve">Planteamiento del Problema</w:t>
      </w:r>
    </w:p>
    <w:p w:rsidR="00000000" w:rsidDel="00000000" w:rsidP="00000000" w:rsidRDefault="00000000" w:rsidRPr="00000000" w14:paraId="00000074">
      <w:pPr>
        <w:pStyle w:val="Heading2"/>
        <w:numPr>
          <w:ilvl w:val="0"/>
          <w:numId w:val="2"/>
        </w:numPr>
        <w:spacing w:line="360" w:lineRule="auto"/>
        <w:ind w:left="576" w:hanging="360"/>
        <w:rPr>
          <w:rFonts w:ascii="Arial" w:cs="Arial" w:eastAsia="Arial" w:hAnsi="Arial"/>
          <w:b w:val="0"/>
          <w:sz w:val="26"/>
          <w:szCs w:val="26"/>
        </w:rPr>
      </w:pPr>
      <w:bookmarkStart w:colFirst="0" w:colLast="0" w:name="_heading=h.m6mlgwyjmlxa" w:id="3"/>
      <w:bookmarkEnd w:id="3"/>
      <w:r w:rsidDel="00000000" w:rsidR="00000000" w:rsidRPr="00000000">
        <w:rPr>
          <w:rFonts w:ascii="Arial" w:cs="Arial" w:eastAsia="Arial" w:hAnsi="Arial"/>
          <w:b w:val="0"/>
          <w:sz w:val="26"/>
          <w:szCs w:val="26"/>
          <w:rtl w:val="0"/>
        </w:rPr>
        <w:t xml:space="preserve">Justificación del proyecto</w:t>
      </w:r>
    </w:p>
    <w:p w:rsidR="00000000" w:rsidDel="00000000" w:rsidP="00000000" w:rsidRDefault="00000000" w:rsidRPr="00000000" w14:paraId="00000075">
      <w:pPr>
        <w:pStyle w:val="Heading2"/>
        <w:numPr>
          <w:ilvl w:val="0"/>
          <w:numId w:val="2"/>
        </w:numPr>
        <w:spacing w:line="360" w:lineRule="auto"/>
        <w:ind w:left="576" w:hanging="360"/>
        <w:rPr>
          <w:rFonts w:ascii="Arial" w:cs="Arial" w:eastAsia="Arial" w:hAnsi="Arial"/>
          <w:b w:val="0"/>
          <w:sz w:val="26"/>
          <w:szCs w:val="26"/>
        </w:rPr>
      </w:pPr>
      <w:bookmarkStart w:colFirst="0" w:colLast="0" w:name="_heading=h.u6jmomwkkcw4" w:id="4"/>
      <w:bookmarkEnd w:id="4"/>
      <w:r w:rsidDel="00000000" w:rsidR="00000000" w:rsidRPr="00000000">
        <w:rPr>
          <w:rFonts w:ascii="Arial" w:cs="Arial" w:eastAsia="Arial" w:hAnsi="Arial"/>
          <w:b w:val="0"/>
          <w:sz w:val="26"/>
          <w:szCs w:val="26"/>
          <w:rtl w:val="0"/>
        </w:rPr>
        <w:t xml:space="preserve">Objetivo general</w:t>
      </w:r>
    </w:p>
    <w:p w:rsidR="00000000" w:rsidDel="00000000" w:rsidP="00000000" w:rsidRDefault="00000000" w:rsidRPr="00000000" w14:paraId="00000076">
      <w:pPr>
        <w:pStyle w:val="Heading2"/>
        <w:numPr>
          <w:ilvl w:val="0"/>
          <w:numId w:val="2"/>
        </w:numPr>
        <w:spacing w:line="360" w:lineRule="auto"/>
        <w:ind w:left="576" w:hanging="360"/>
        <w:rPr>
          <w:rFonts w:ascii="Arial" w:cs="Arial" w:eastAsia="Arial" w:hAnsi="Arial"/>
          <w:b w:val="0"/>
          <w:sz w:val="26"/>
          <w:szCs w:val="26"/>
        </w:rPr>
      </w:pPr>
      <w:bookmarkStart w:colFirst="0" w:colLast="0" w:name="_heading=h.k61vsiwzhk9z" w:id="5"/>
      <w:bookmarkEnd w:id="5"/>
      <w:r w:rsidDel="00000000" w:rsidR="00000000" w:rsidRPr="00000000">
        <w:rPr>
          <w:rFonts w:ascii="Arial" w:cs="Arial" w:eastAsia="Arial" w:hAnsi="Arial"/>
          <w:b w:val="0"/>
          <w:sz w:val="26"/>
          <w:szCs w:val="26"/>
          <w:rtl w:val="0"/>
        </w:rPr>
        <w:t xml:space="preserve">Beneficios</w:t>
      </w:r>
    </w:p>
    <w:p w:rsidR="00000000" w:rsidDel="00000000" w:rsidP="00000000" w:rsidRDefault="00000000" w:rsidRPr="00000000" w14:paraId="00000077">
      <w:pPr>
        <w:pStyle w:val="Heading2"/>
        <w:numPr>
          <w:ilvl w:val="0"/>
          <w:numId w:val="2"/>
        </w:numPr>
        <w:spacing w:line="360" w:lineRule="auto"/>
        <w:ind w:left="576" w:hanging="360"/>
        <w:rPr>
          <w:rFonts w:ascii="Arial" w:cs="Arial" w:eastAsia="Arial" w:hAnsi="Arial"/>
          <w:b w:val="0"/>
          <w:sz w:val="26"/>
          <w:szCs w:val="26"/>
        </w:rPr>
      </w:pPr>
      <w:bookmarkStart w:colFirst="0" w:colLast="0" w:name="_heading=h.m0reffw6iyg5" w:id="6"/>
      <w:bookmarkEnd w:id="6"/>
      <w:r w:rsidDel="00000000" w:rsidR="00000000" w:rsidRPr="00000000">
        <w:rPr>
          <w:rFonts w:ascii="Arial" w:cs="Arial" w:eastAsia="Arial" w:hAnsi="Arial"/>
          <w:b w:val="0"/>
          <w:sz w:val="26"/>
          <w:szCs w:val="26"/>
          <w:rtl w:val="0"/>
        </w:rPr>
        <w:t xml:space="preserve">Alcance</w:t>
      </w:r>
    </w:p>
    <w:p w:rsidR="00000000" w:rsidDel="00000000" w:rsidP="00000000" w:rsidRDefault="00000000" w:rsidRPr="00000000" w14:paraId="00000078">
      <w:pPr>
        <w:pStyle w:val="Heading2"/>
        <w:numPr>
          <w:ilvl w:val="0"/>
          <w:numId w:val="2"/>
        </w:numPr>
        <w:spacing w:line="360" w:lineRule="auto"/>
        <w:ind w:left="576" w:hanging="360"/>
        <w:rPr>
          <w:rFonts w:ascii="Arial" w:cs="Arial" w:eastAsia="Arial" w:hAnsi="Arial"/>
          <w:b w:val="0"/>
          <w:sz w:val="26"/>
          <w:szCs w:val="26"/>
        </w:rPr>
      </w:pPr>
      <w:bookmarkStart w:colFirst="0" w:colLast="0" w:name="_heading=h.uxnbqvks48j" w:id="7"/>
      <w:bookmarkEnd w:id="7"/>
      <w:r w:rsidDel="00000000" w:rsidR="00000000" w:rsidRPr="00000000">
        <w:rPr>
          <w:rFonts w:ascii="Arial" w:cs="Arial" w:eastAsia="Arial" w:hAnsi="Arial"/>
          <w:b w:val="0"/>
          <w:sz w:val="26"/>
          <w:szCs w:val="26"/>
          <w:rtl w:val="0"/>
        </w:rPr>
        <w:t xml:space="preserve">Requerimientos del sistema</w:t>
      </w:r>
    </w:p>
    <w:p w:rsidR="00000000" w:rsidDel="00000000" w:rsidP="00000000" w:rsidRDefault="00000000" w:rsidRPr="00000000" w14:paraId="00000079">
      <w:pPr>
        <w:pStyle w:val="Heading2"/>
        <w:numPr>
          <w:ilvl w:val="0"/>
          <w:numId w:val="2"/>
        </w:numPr>
        <w:spacing w:line="360" w:lineRule="auto"/>
        <w:ind w:left="576" w:hanging="360"/>
        <w:rPr>
          <w:rFonts w:ascii="Arial" w:cs="Arial" w:eastAsia="Arial" w:hAnsi="Arial"/>
          <w:b w:val="0"/>
          <w:sz w:val="26"/>
          <w:szCs w:val="26"/>
        </w:rPr>
      </w:pPr>
      <w:bookmarkStart w:colFirst="0" w:colLast="0" w:name="_heading=h.ri3abu5gmbg3" w:id="8"/>
      <w:bookmarkEnd w:id="8"/>
      <w:r w:rsidDel="00000000" w:rsidR="00000000" w:rsidRPr="00000000">
        <w:rPr>
          <w:rFonts w:ascii="Arial" w:cs="Arial" w:eastAsia="Arial" w:hAnsi="Arial"/>
          <w:b w:val="0"/>
          <w:sz w:val="26"/>
          <w:szCs w:val="26"/>
          <w:rtl w:val="0"/>
        </w:rPr>
        <w:t xml:space="preserve">Restricciones</w:t>
      </w:r>
    </w:p>
    <w:p w:rsidR="00000000" w:rsidDel="00000000" w:rsidP="00000000" w:rsidRDefault="00000000" w:rsidRPr="00000000" w14:paraId="0000007A">
      <w:pPr>
        <w:pStyle w:val="Heading2"/>
        <w:numPr>
          <w:ilvl w:val="0"/>
          <w:numId w:val="2"/>
        </w:numPr>
        <w:spacing w:line="360" w:lineRule="auto"/>
        <w:ind w:left="576" w:hanging="360"/>
        <w:rPr>
          <w:rFonts w:ascii="Arial" w:cs="Arial" w:eastAsia="Arial" w:hAnsi="Arial"/>
          <w:b w:val="0"/>
          <w:sz w:val="26"/>
          <w:szCs w:val="26"/>
        </w:rPr>
      </w:pPr>
      <w:bookmarkStart w:colFirst="0" w:colLast="0" w:name="_heading=h.nuvrz7hus5tp" w:id="9"/>
      <w:bookmarkEnd w:id="9"/>
      <w:r w:rsidDel="00000000" w:rsidR="00000000" w:rsidRPr="00000000">
        <w:rPr>
          <w:rFonts w:ascii="Arial" w:cs="Arial" w:eastAsia="Arial" w:hAnsi="Arial"/>
          <w:b w:val="0"/>
          <w:sz w:val="26"/>
          <w:szCs w:val="26"/>
          <w:rtl w:val="0"/>
        </w:rPr>
        <w:t xml:space="preserve">Supuestos</w:t>
      </w:r>
    </w:p>
    <w:p w:rsidR="00000000" w:rsidDel="00000000" w:rsidP="00000000" w:rsidRDefault="00000000" w:rsidRPr="00000000" w14:paraId="0000007B">
      <w:pPr>
        <w:pStyle w:val="Heading2"/>
        <w:numPr>
          <w:ilvl w:val="0"/>
          <w:numId w:val="2"/>
        </w:numPr>
        <w:spacing w:line="360" w:lineRule="auto"/>
        <w:ind w:left="576" w:hanging="360"/>
        <w:rPr>
          <w:rFonts w:ascii="Arial" w:cs="Arial" w:eastAsia="Arial" w:hAnsi="Arial"/>
          <w:b w:val="0"/>
          <w:sz w:val="26"/>
          <w:szCs w:val="26"/>
        </w:rPr>
      </w:pPr>
      <w:bookmarkStart w:colFirst="0" w:colLast="0" w:name="_heading=h.rzkonfr88dtq" w:id="10"/>
      <w:bookmarkEnd w:id="10"/>
      <w:r w:rsidDel="00000000" w:rsidR="00000000" w:rsidRPr="00000000">
        <w:rPr>
          <w:rFonts w:ascii="Arial" w:cs="Arial" w:eastAsia="Arial" w:hAnsi="Arial"/>
          <w:b w:val="0"/>
          <w:sz w:val="26"/>
          <w:szCs w:val="26"/>
          <w:rtl w:val="0"/>
        </w:rPr>
        <w:t xml:space="preserve">Resultados esperados</w:t>
      </w:r>
    </w:p>
    <w:p w:rsidR="00000000" w:rsidDel="00000000" w:rsidP="00000000" w:rsidRDefault="00000000" w:rsidRPr="00000000" w14:paraId="0000007C">
      <w:pPr>
        <w:pStyle w:val="Heading2"/>
        <w:numPr>
          <w:ilvl w:val="0"/>
          <w:numId w:val="2"/>
        </w:numPr>
        <w:spacing w:line="360" w:lineRule="auto"/>
        <w:ind w:left="576" w:hanging="360"/>
        <w:rPr>
          <w:rFonts w:ascii="Arial" w:cs="Arial" w:eastAsia="Arial" w:hAnsi="Arial"/>
          <w:b w:val="0"/>
          <w:sz w:val="26"/>
          <w:szCs w:val="26"/>
        </w:rPr>
      </w:pPr>
      <w:bookmarkStart w:colFirst="0" w:colLast="0" w:name="_heading=h.qey0eympjxre" w:id="11"/>
      <w:bookmarkEnd w:id="11"/>
      <w:r w:rsidDel="00000000" w:rsidR="00000000" w:rsidRPr="00000000">
        <w:rPr>
          <w:rFonts w:ascii="Arial" w:cs="Arial" w:eastAsia="Arial" w:hAnsi="Arial"/>
          <w:b w:val="0"/>
          <w:sz w:val="26"/>
          <w:szCs w:val="26"/>
          <w:rtl w:val="0"/>
        </w:rPr>
        <w:t xml:space="preserve">Metodología de implementación</w:t>
      </w:r>
    </w:p>
    <w:p w:rsidR="00000000" w:rsidDel="00000000" w:rsidP="00000000" w:rsidRDefault="00000000" w:rsidRPr="00000000" w14:paraId="0000007D">
      <w:pPr>
        <w:pStyle w:val="Heading2"/>
        <w:numPr>
          <w:ilvl w:val="0"/>
          <w:numId w:val="2"/>
        </w:numPr>
        <w:spacing w:line="360" w:lineRule="auto"/>
        <w:ind w:left="576" w:hanging="360"/>
        <w:rPr>
          <w:rFonts w:ascii="Arial" w:cs="Arial" w:eastAsia="Arial" w:hAnsi="Arial"/>
          <w:b w:val="0"/>
          <w:sz w:val="26"/>
          <w:szCs w:val="26"/>
        </w:rPr>
      </w:pPr>
      <w:bookmarkStart w:colFirst="0" w:colLast="0" w:name="_heading=h.p871xdgz87x9" w:id="12"/>
      <w:bookmarkEnd w:id="12"/>
      <w:r w:rsidDel="00000000" w:rsidR="00000000" w:rsidRPr="00000000">
        <w:rPr>
          <w:rFonts w:ascii="Arial" w:cs="Arial" w:eastAsia="Arial" w:hAnsi="Arial"/>
          <w:b w:val="0"/>
          <w:sz w:val="26"/>
          <w:szCs w:val="26"/>
          <w:rtl w:val="0"/>
        </w:rPr>
        <w:t xml:space="preserve">Actores claves</w:t>
      </w:r>
    </w:p>
    <w:p w:rsidR="00000000" w:rsidDel="00000000" w:rsidP="00000000" w:rsidRDefault="00000000" w:rsidRPr="00000000" w14:paraId="0000007E">
      <w:pPr>
        <w:pStyle w:val="Heading2"/>
        <w:numPr>
          <w:ilvl w:val="0"/>
          <w:numId w:val="2"/>
        </w:numPr>
        <w:spacing w:line="360" w:lineRule="auto"/>
        <w:ind w:left="576" w:hanging="360"/>
        <w:rPr>
          <w:rFonts w:ascii="Arial" w:cs="Arial" w:eastAsia="Arial" w:hAnsi="Arial"/>
          <w:b w:val="0"/>
          <w:sz w:val="26"/>
          <w:szCs w:val="26"/>
        </w:rPr>
      </w:pPr>
      <w:bookmarkStart w:colFirst="0" w:colLast="0" w:name="_heading=h.xfzlljyffw1w" w:id="13"/>
      <w:bookmarkEnd w:id="13"/>
      <w:r w:rsidDel="00000000" w:rsidR="00000000" w:rsidRPr="00000000">
        <w:rPr>
          <w:rFonts w:ascii="Arial" w:cs="Arial" w:eastAsia="Arial" w:hAnsi="Arial"/>
          <w:b w:val="0"/>
          <w:sz w:val="26"/>
          <w:szCs w:val="26"/>
          <w:rtl w:val="0"/>
        </w:rPr>
        <w:t xml:space="preserve">Papel y responsabilidades del personal</w:t>
      </w:r>
    </w:p>
    <w:p w:rsidR="00000000" w:rsidDel="00000000" w:rsidP="00000000" w:rsidRDefault="00000000" w:rsidRPr="00000000" w14:paraId="0000007F">
      <w:pPr>
        <w:pStyle w:val="Heading2"/>
        <w:numPr>
          <w:ilvl w:val="0"/>
          <w:numId w:val="2"/>
        </w:numPr>
        <w:spacing w:line="360" w:lineRule="auto"/>
        <w:ind w:left="576" w:hanging="360"/>
        <w:rPr>
          <w:rFonts w:ascii="Arial" w:cs="Arial" w:eastAsia="Arial" w:hAnsi="Arial"/>
          <w:b w:val="0"/>
          <w:sz w:val="26"/>
          <w:szCs w:val="26"/>
        </w:rPr>
      </w:pPr>
      <w:bookmarkStart w:colFirst="0" w:colLast="0" w:name="_heading=h.vgt6teqv7s8c" w:id="14"/>
      <w:bookmarkEnd w:id="14"/>
      <w:r w:rsidDel="00000000" w:rsidR="00000000" w:rsidRPr="00000000">
        <w:rPr>
          <w:rFonts w:ascii="Arial" w:cs="Arial" w:eastAsia="Arial" w:hAnsi="Arial"/>
          <w:b w:val="0"/>
          <w:sz w:val="26"/>
          <w:szCs w:val="26"/>
          <w:rtl w:val="0"/>
        </w:rPr>
        <w:t xml:space="preserve">Plan de monitoreo y evaluación</w:t>
      </w:r>
    </w:p>
    <w:p w:rsidR="00000000" w:rsidDel="00000000" w:rsidP="00000000" w:rsidRDefault="00000000" w:rsidRPr="00000000" w14:paraId="00000080">
      <w:pPr>
        <w:pStyle w:val="Heading2"/>
        <w:numPr>
          <w:ilvl w:val="0"/>
          <w:numId w:val="2"/>
        </w:numPr>
        <w:spacing w:line="360" w:lineRule="auto"/>
        <w:ind w:left="576" w:hanging="360"/>
        <w:rPr>
          <w:rFonts w:ascii="Arial" w:cs="Arial" w:eastAsia="Arial" w:hAnsi="Arial"/>
          <w:b w:val="0"/>
          <w:sz w:val="26"/>
          <w:szCs w:val="26"/>
        </w:rPr>
      </w:pPr>
      <w:bookmarkStart w:colFirst="0" w:colLast="0" w:name="_heading=h.nuzs0xqem0fw" w:id="15"/>
      <w:bookmarkEnd w:id="15"/>
      <w:r w:rsidDel="00000000" w:rsidR="00000000" w:rsidRPr="00000000">
        <w:rPr>
          <w:rFonts w:ascii="Arial" w:cs="Arial" w:eastAsia="Arial" w:hAnsi="Arial"/>
          <w:b w:val="0"/>
          <w:sz w:val="26"/>
          <w:szCs w:val="26"/>
          <w:rtl w:val="0"/>
        </w:rPr>
        <w:t xml:space="preserve">Cronograma del proyecto</w:t>
      </w:r>
    </w:p>
    <w:p w:rsidR="00000000" w:rsidDel="00000000" w:rsidP="00000000" w:rsidRDefault="00000000" w:rsidRPr="00000000" w14:paraId="00000081">
      <w:pPr>
        <w:pStyle w:val="Heading2"/>
        <w:numPr>
          <w:ilvl w:val="0"/>
          <w:numId w:val="2"/>
        </w:numPr>
        <w:spacing w:line="360" w:lineRule="auto"/>
        <w:ind w:left="576" w:hanging="360"/>
        <w:rPr>
          <w:rFonts w:ascii="Arial" w:cs="Arial" w:eastAsia="Arial" w:hAnsi="Arial"/>
          <w:b w:val="0"/>
          <w:sz w:val="26"/>
          <w:szCs w:val="26"/>
        </w:rPr>
      </w:pPr>
      <w:bookmarkStart w:colFirst="0" w:colLast="0" w:name="_heading=h.tbtgj3l5o1z" w:id="16"/>
      <w:bookmarkEnd w:id="16"/>
      <w:r w:rsidDel="00000000" w:rsidR="00000000" w:rsidRPr="00000000">
        <w:rPr>
          <w:rFonts w:ascii="Arial" w:cs="Arial" w:eastAsia="Arial" w:hAnsi="Arial"/>
          <w:b w:val="0"/>
          <w:sz w:val="26"/>
          <w:szCs w:val="26"/>
          <w:rtl w:val="0"/>
        </w:rPr>
        <w:t xml:space="preserve">Hitos de entregables</w:t>
      </w:r>
    </w:p>
    <w:p w:rsidR="00000000" w:rsidDel="00000000" w:rsidP="00000000" w:rsidRDefault="00000000" w:rsidRPr="00000000" w14:paraId="00000082">
      <w:pPr>
        <w:spacing w:after="0" w:line="360" w:lineRule="auto"/>
        <w:jc w:val="both"/>
        <w:rPr>
          <w:rFonts w:ascii="Arial" w:cs="Arial" w:eastAsia="Arial" w:hAnsi="Arial"/>
          <w:sz w:val="14"/>
          <w:szCs w:val="14"/>
        </w:rPr>
      </w:pPr>
      <w:bookmarkStart w:colFirst="0" w:colLast="0" w:name="_heading=h.bphbpad71w04" w:id="17"/>
      <w:bookmarkEnd w:id="17"/>
      <w:r w:rsidDel="00000000" w:rsidR="00000000" w:rsidRPr="00000000">
        <w:rPr>
          <w:rtl w:val="0"/>
        </w:rPr>
      </w:r>
    </w:p>
    <w:p w:rsidR="00000000" w:rsidDel="00000000" w:rsidP="00000000" w:rsidRDefault="00000000" w:rsidRPr="00000000" w14:paraId="00000083">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rFonts w:ascii="Arial" w:cs="Arial" w:eastAsia="Arial" w:hAnsi="Arial"/>
          <w:color w:val="000000"/>
          <w:sz w:val="24"/>
          <w:szCs w:val="24"/>
        </w:rPr>
      </w:pPr>
      <w:bookmarkStart w:colFirst="0" w:colLast="0" w:name="_heading=h.e75blyuh1cr8" w:id="18"/>
      <w:bookmarkEnd w:id="18"/>
      <w:r w:rsidDel="00000000" w:rsidR="00000000" w:rsidRPr="00000000">
        <w:rPr>
          <w:rFonts w:ascii="Arial" w:cs="Arial" w:eastAsia="Arial" w:hAnsi="Arial"/>
          <w:color w:val="000000"/>
          <w:sz w:val="24"/>
          <w:szCs w:val="24"/>
          <w:rtl w:val="0"/>
        </w:rPr>
        <w:t xml:space="preserve">Presupuesto</w:t>
      </w:r>
    </w:p>
    <w:p w:rsidR="00000000" w:rsidDel="00000000" w:rsidP="00000000" w:rsidRDefault="00000000" w:rsidRPr="00000000" w14:paraId="00000084">
      <w:pPr>
        <w:pStyle w:val="Heading2"/>
        <w:numPr>
          <w:ilvl w:val="0"/>
          <w:numId w:val="3"/>
        </w:numPr>
        <w:spacing w:line="360" w:lineRule="auto"/>
        <w:ind w:left="576" w:hanging="360"/>
        <w:rPr>
          <w:rFonts w:ascii="Arial" w:cs="Arial" w:eastAsia="Arial" w:hAnsi="Arial"/>
          <w:b w:val="0"/>
          <w:sz w:val="26"/>
          <w:szCs w:val="26"/>
        </w:rPr>
      </w:pPr>
      <w:bookmarkStart w:colFirst="0" w:colLast="0" w:name="_heading=h.plwi8rnddzsu" w:id="19"/>
      <w:bookmarkEnd w:id="19"/>
      <w:r w:rsidDel="00000000" w:rsidR="00000000" w:rsidRPr="00000000">
        <w:rPr>
          <w:rFonts w:ascii="Arial" w:cs="Arial" w:eastAsia="Arial" w:hAnsi="Arial"/>
          <w:b w:val="0"/>
          <w:sz w:val="26"/>
          <w:szCs w:val="26"/>
          <w:rtl w:val="0"/>
        </w:rPr>
        <w:t xml:space="preserve">Planteamiento de aplicación del presupuesto</w:t>
      </w:r>
    </w:p>
    <w:p w:rsidR="00000000" w:rsidDel="00000000" w:rsidP="00000000" w:rsidRDefault="00000000" w:rsidRPr="00000000" w14:paraId="00000085">
      <w:pPr>
        <w:pStyle w:val="Heading2"/>
        <w:numPr>
          <w:ilvl w:val="0"/>
          <w:numId w:val="3"/>
        </w:numPr>
        <w:spacing w:line="360" w:lineRule="auto"/>
        <w:ind w:left="576" w:hanging="360"/>
        <w:rPr>
          <w:rFonts w:ascii="Arial" w:cs="Arial" w:eastAsia="Arial" w:hAnsi="Arial"/>
          <w:b w:val="0"/>
          <w:sz w:val="26"/>
          <w:szCs w:val="26"/>
        </w:rPr>
      </w:pPr>
      <w:bookmarkStart w:colFirst="0" w:colLast="0" w:name="_heading=h.mowm8qta5u3n" w:id="20"/>
      <w:bookmarkEnd w:id="20"/>
      <w:r w:rsidDel="00000000" w:rsidR="00000000" w:rsidRPr="00000000">
        <w:rPr>
          <w:rFonts w:ascii="Arial" w:cs="Arial" w:eastAsia="Arial" w:hAnsi="Arial"/>
          <w:b w:val="0"/>
          <w:sz w:val="26"/>
          <w:szCs w:val="26"/>
          <w:rtl w:val="0"/>
        </w:rPr>
        <w:t xml:space="preserve">Presupuesto</w:t>
      </w:r>
    </w:p>
    <w:p w:rsidR="00000000" w:rsidDel="00000000" w:rsidP="00000000" w:rsidRDefault="00000000" w:rsidRPr="00000000" w14:paraId="00000086">
      <w:pPr>
        <w:pStyle w:val="Heading2"/>
        <w:numPr>
          <w:ilvl w:val="0"/>
          <w:numId w:val="3"/>
        </w:numPr>
        <w:spacing w:line="360" w:lineRule="auto"/>
        <w:ind w:left="576" w:hanging="360"/>
        <w:rPr>
          <w:rFonts w:ascii="Arial" w:cs="Arial" w:eastAsia="Arial" w:hAnsi="Arial"/>
          <w:b w:val="0"/>
          <w:sz w:val="26"/>
          <w:szCs w:val="26"/>
        </w:rPr>
      </w:pPr>
      <w:bookmarkStart w:colFirst="0" w:colLast="0" w:name="_heading=h.nvk47bkoxa8r" w:id="21"/>
      <w:bookmarkEnd w:id="21"/>
      <w:r w:rsidDel="00000000" w:rsidR="00000000" w:rsidRPr="00000000">
        <w:rPr>
          <w:rFonts w:ascii="Arial" w:cs="Arial" w:eastAsia="Arial" w:hAnsi="Arial"/>
          <w:b w:val="0"/>
          <w:sz w:val="26"/>
          <w:szCs w:val="26"/>
          <w:rtl w:val="0"/>
        </w:rPr>
        <w:t xml:space="preserve">Análisis de Factibilidad</w:t>
      </w:r>
    </w:p>
    <w:p w:rsidR="00000000" w:rsidDel="00000000" w:rsidP="00000000" w:rsidRDefault="00000000" w:rsidRPr="00000000" w14:paraId="00000087">
      <w:pPr>
        <w:pStyle w:val="Heading2"/>
        <w:numPr>
          <w:ilvl w:val="0"/>
          <w:numId w:val="3"/>
        </w:numPr>
        <w:spacing w:line="360" w:lineRule="auto"/>
        <w:ind w:left="576" w:hanging="360"/>
        <w:rPr>
          <w:rFonts w:ascii="Arial" w:cs="Arial" w:eastAsia="Arial" w:hAnsi="Arial"/>
          <w:b w:val="0"/>
          <w:sz w:val="26"/>
          <w:szCs w:val="26"/>
        </w:rPr>
      </w:pPr>
      <w:bookmarkStart w:colFirst="0" w:colLast="0" w:name="_heading=h.w5zlfa8cw342" w:id="22"/>
      <w:bookmarkEnd w:id="22"/>
      <w:r w:rsidDel="00000000" w:rsidR="00000000" w:rsidRPr="00000000">
        <w:rPr>
          <w:rFonts w:ascii="Arial" w:cs="Arial" w:eastAsia="Arial" w:hAnsi="Arial"/>
          <w:b w:val="0"/>
          <w:sz w:val="26"/>
          <w:szCs w:val="26"/>
          <w:rtl w:val="0"/>
        </w:rPr>
        <w:t xml:space="preserve">Evaluación Financiera</w:t>
      </w:r>
    </w:p>
    <w:p w:rsidR="00000000" w:rsidDel="00000000" w:rsidP="00000000" w:rsidRDefault="00000000" w:rsidRPr="00000000" w14:paraId="00000088">
      <w:pPr>
        <w:rPr>
          <w:rFonts w:ascii="Arial" w:cs="Arial" w:eastAsia="Arial" w:hAnsi="Arial"/>
          <w:sz w:val="12"/>
          <w:szCs w:val="12"/>
        </w:rPr>
      </w:pPr>
      <w:r w:rsidDel="00000000" w:rsidR="00000000" w:rsidRPr="00000000">
        <w:rPr>
          <w:rtl w:val="0"/>
        </w:rPr>
      </w:r>
    </w:p>
    <w:p w:rsidR="00000000" w:rsidDel="00000000" w:rsidP="00000000" w:rsidRDefault="00000000" w:rsidRPr="00000000" w14:paraId="00000089">
      <w:pPr>
        <w:pStyle w:val="Heading1"/>
        <w:spacing w:after="100" w:line="360" w:lineRule="auto"/>
        <w:ind w:left="220" w:firstLine="0"/>
        <w:jc w:val="both"/>
        <w:rPr>
          <w:rFonts w:ascii="Arial" w:cs="Arial" w:eastAsia="Arial" w:hAnsi="Arial"/>
          <w:color w:val="000000"/>
          <w:sz w:val="24"/>
          <w:szCs w:val="24"/>
        </w:rPr>
      </w:pPr>
      <w:bookmarkStart w:colFirst="0" w:colLast="0" w:name="_heading=h.inq0sj13l5px" w:id="23"/>
      <w:bookmarkEnd w:id="23"/>
      <w:r w:rsidDel="00000000" w:rsidR="00000000" w:rsidRPr="00000000">
        <w:rPr>
          <w:rFonts w:ascii="Arial" w:cs="Arial" w:eastAsia="Arial" w:hAnsi="Arial"/>
          <w:color w:val="000000"/>
          <w:sz w:val="24"/>
          <w:szCs w:val="24"/>
          <w:rtl w:val="0"/>
        </w:rPr>
        <w:t xml:space="preserve">Anexo 01 – Requerimientos del Sistema </w:t>
      </w:r>
      <w:r w:rsidDel="00000000" w:rsidR="00000000" w:rsidRPr="00000000">
        <w:rPr>
          <w:rFonts w:ascii="Arial" w:cs="Arial" w:eastAsia="Arial" w:hAnsi="Arial"/>
          <w:i w:val="1"/>
          <w:color w:val="000000"/>
          <w:sz w:val="24"/>
          <w:szCs w:val="24"/>
          <w:rtl w:val="0"/>
        </w:rPr>
        <w:t xml:space="preserve">{nombre del sistema}</w:t>
      </w:r>
      <w:r w:rsidDel="00000000" w:rsidR="00000000" w:rsidRPr="00000000">
        <w:rPr>
          <w:rtl w:val="0"/>
        </w:rPr>
      </w:r>
    </w:p>
    <w:p w:rsidR="00000000" w:rsidDel="00000000" w:rsidP="00000000" w:rsidRDefault="00000000" w:rsidRPr="00000000" w14:paraId="0000008A">
      <w:pPr>
        <w:jc w:val="center"/>
        <w:rPr>
          <w:rFonts w:ascii="Arial" w:cs="Arial" w:eastAsia="Arial" w:hAnsi="Arial"/>
          <w:sz w:val="14"/>
          <w:szCs w:val="14"/>
          <w:u w:val="single"/>
        </w:rPr>
      </w:pP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-223837</wp:posOffset>
          </wp:positionV>
          <wp:extent cx="590124" cy="564832"/>
          <wp:effectExtent b="0" l="0" r="0" t="0"/>
          <wp:wrapNone/>
          <wp:docPr id="12" name="image2.png"/>
          <a:graphic>
            <a:graphicData uri="http://schemas.openxmlformats.org/drawingml/2006/picture">
              <pic:pic>
                <pic:nvPicPr>
                  <pic:cNvPr id="0" name="image2.png"/>
                  <pic:cNvPicPr preferRelativeResize="0"/>
                </pic:nvPicPr>
                <pic:blipFill>
                  <a:blip r:embed="rId1"/>
                  <a:srcRect b="23506" l="21818" r="22412" t="22559"/>
                  <a:stretch>
                    <a:fillRect/>
                  </a:stretch>
                </pic:blipFill>
                <pic:spPr>
                  <a:xfrm>
                    <a:off x="0" y="0"/>
                    <a:ext cx="590124" cy="564832"/>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5399730</wp:posOffset>
          </wp:positionH>
          <wp:positionV relativeFrom="paragraph">
            <wp:posOffset>-257174</wp:posOffset>
          </wp:positionV>
          <wp:extent cx="590550" cy="590550"/>
          <wp:effectExtent b="0" l="0" r="0" t="0"/>
          <wp:wrapNone/>
          <wp:docPr id="11"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590550" cy="5905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576" w:hanging="360"/>
      </w:pPr>
      <w:rPr/>
    </w:lvl>
    <w:lvl w:ilvl="1">
      <w:start w:val="1"/>
      <w:numFmt w:val="lowerLetter"/>
      <w:lvlText w:val="%2."/>
      <w:lvlJc w:val="left"/>
      <w:pPr>
        <w:ind w:left="1296" w:hanging="360"/>
      </w:pPr>
      <w:rPr/>
    </w:lvl>
    <w:lvl w:ilvl="2">
      <w:start w:val="1"/>
      <w:numFmt w:val="lowerRoman"/>
      <w:lvlText w:val="%3."/>
      <w:lvlJc w:val="right"/>
      <w:pPr>
        <w:ind w:left="2016" w:hanging="180"/>
      </w:pPr>
      <w:rPr/>
    </w:lvl>
    <w:lvl w:ilvl="3">
      <w:start w:val="1"/>
      <w:numFmt w:val="decimal"/>
      <w:lvlText w:val="%4."/>
      <w:lvlJc w:val="left"/>
      <w:pPr>
        <w:ind w:left="2736" w:hanging="360"/>
      </w:pPr>
      <w:rPr/>
    </w:lvl>
    <w:lvl w:ilvl="4">
      <w:start w:val="1"/>
      <w:numFmt w:val="lowerLetter"/>
      <w:lvlText w:val="%5."/>
      <w:lvlJc w:val="left"/>
      <w:pPr>
        <w:ind w:left="3456" w:hanging="360"/>
      </w:pPr>
      <w:rPr/>
    </w:lvl>
    <w:lvl w:ilvl="5">
      <w:start w:val="1"/>
      <w:numFmt w:val="lowerRoman"/>
      <w:lvlText w:val="%6."/>
      <w:lvlJc w:val="right"/>
      <w:pPr>
        <w:ind w:left="4176" w:hanging="180"/>
      </w:pPr>
      <w:rPr/>
    </w:lvl>
    <w:lvl w:ilvl="6">
      <w:start w:val="1"/>
      <w:numFmt w:val="decimal"/>
      <w:lvlText w:val="%7."/>
      <w:lvlJc w:val="left"/>
      <w:pPr>
        <w:ind w:left="4896" w:hanging="360"/>
      </w:pPr>
      <w:rPr/>
    </w:lvl>
    <w:lvl w:ilvl="7">
      <w:start w:val="1"/>
      <w:numFmt w:val="lowerLetter"/>
      <w:lvlText w:val="%8."/>
      <w:lvlJc w:val="left"/>
      <w:pPr>
        <w:ind w:left="5616" w:hanging="360"/>
      </w:pPr>
      <w:rPr/>
    </w:lvl>
    <w:lvl w:ilvl="8">
      <w:start w:val="1"/>
      <w:numFmt w:val="lowerRoman"/>
      <w:lvlText w:val="%9."/>
      <w:lvlJc w:val="right"/>
      <w:pPr>
        <w:ind w:left="6336" w:hanging="180"/>
      </w:pPr>
      <w:rPr/>
    </w:lvl>
  </w:abstractNum>
  <w:abstractNum w:abstractNumId="3">
    <w:lvl w:ilvl="0">
      <w:start w:val="1"/>
      <w:numFmt w:val="decimal"/>
      <w:lvlText w:val="%1."/>
      <w:lvlJc w:val="left"/>
      <w:pPr>
        <w:ind w:left="576" w:hanging="360"/>
      </w:pPr>
      <w:rPr/>
    </w:lvl>
    <w:lvl w:ilvl="1">
      <w:start w:val="1"/>
      <w:numFmt w:val="lowerLetter"/>
      <w:lvlText w:val="%2."/>
      <w:lvlJc w:val="left"/>
      <w:pPr>
        <w:ind w:left="1296" w:hanging="360"/>
      </w:pPr>
      <w:rPr/>
    </w:lvl>
    <w:lvl w:ilvl="2">
      <w:start w:val="1"/>
      <w:numFmt w:val="lowerRoman"/>
      <w:lvlText w:val="%3."/>
      <w:lvlJc w:val="right"/>
      <w:pPr>
        <w:ind w:left="2016" w:hanging="180"/>
      </w:pPr>
      <w:rPr/>
    </w:lvl>
    <w:lvl w:ilvl="3">
      <w:start w:val="1"/>
      <w:numFmt w:val="decimal"/>
      <w:lvlText w:val="%4."/>
      <w:lvlJc w:val="left"/>
      <w:pPr>
        <w:ind w:left="2736" w:hanging="360"/>
      </w:pPr>
      <w:rPr/>
    </w:lvl>
    <w:lvl w:ilvl="4">
      <w:start w:val="1"/>
      <w:numFmt w:val="lowerLetter"/>
      <w:lvlText w:val="%5."/>
      <w:lvlJc w:val="left"/>
      <w:pPr>
        <w:ind w:left="3456" w:hanging="360"/>
      </w:pPr>
      <w:rPr/>
    </w:lvl>
    <w:lvl w:ilvl="5">
      <w:start w:val="1"/>
      <w:numFmt w:val="lowerRoman"/>
      <w:lvlText w:val="%6."/>
      <w:lvlJc w:val="right"/>
      <w:pPr>
        <w:ind w:left="4176" w:hanging="180"/>
      </w:pPr>
      <w:rPr/>
    </w:lvl>
    <w:lvl w:ilvl="6">
      <w:start w:val="1"/>
      <w:numFmt w:val="decimal"/>
      <w:lvlText w:val="%7."/>
      <w:lvlJc w:val="left"/>
      <w:pPr>
        <w:ind w:left="4896" w:hanging="360"/>
      </w:pPr>
      <w:rPr/>
    </w:lvl>
    <w:lvl w:ilvl="7">
      <w:start w:val="1"/>
      <w:numFmt w:val="lowerLetter"/>
      <w:lvlText w:val="%8."/>
      <w:lvlJc w:val="left"/>
      <w:pPr>
        <w:ind w:left="5616" w:hanging="360"/>
      </w:pPr>
      <w:rPr/>
    </w:lvl>
    <w:lvl w:ilvl="8">
      <w:start w:val="1"/>
      <w:numFmt w:val="lowerRoman"/>
      <w:lvlText w:val="%9."/>
      <w:lvlJc w:val="right"/>
      <w:pPr>
        <w:ind w:left="6336" w:hanging="180"/>
      </w:pPr>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ascii="Calibri" w:cs="Times New Roman" w:eastAsia="Calibri" w:hAnsi="Calibri"/>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ascii="Calibri" w:cs="Times New Roman" w:eastAsia="Calibri" w:hAnsi="Calibri"/>
    </w:rPr>
  </w:style>
  <w:style w:type="character" w:styleId="Hipervnculo">
    <w:name w:val="Hyperlink"/>
    <w:basedOn w:val="Fuentedeprrafopredeter"/>
    <w:uiPriority w:val="99"/>
    <w:unhideWhenUsed w:val="1"/>
    <w:rsid w:val="008055BC"/>
    <w:rPr>
      <w:color w:val="0563c1" w:themeColor="hyperlink"/>
      <w:u w:val="single"/>
    </w:rPr>
  </w:style>
  <w:style w:type="paragraph" w:styleId="Puesto">
    <w:name w:val="Title"/>
    <w:basedOn w:val="Normal"/>
    <w:next w:val="Normal"/>
    <w:link w:val="PuestoCar"/>
    <w:qFormat w:val="1"/>
    <w:rsid w:val="001D3AB5"/>
    <w:pPr>
      <w:widowControl w:val="0"/>
      <w:spacing w:after="0" w:line="240" w:lineRule="auto"/>
      <w:jc w:val="center"/>
    </w:pPr>
    <w:rPr>
      <w:rFonts w:ascii="Arial" w:cs="Times New Roman" w:eastAsia="Times New Roman" w:hAnsi="Arial"/>
      <w:b w:val="1"/>
      <w:sz w:val="36"/>
      <w:szCs w:val="20"/>
      <w:lang w:val="en-US"/>
    </w:rPr>
  </w:style>
  <w:style w:type="character" w:styleId="PuestoCar" w:customStyle="1">
    <w:name w:val="Puesto Car"/>
    <w:basedOn w:val="Fuentedeprrafopredeter"/>
    <w:link w:val="Puesto"/>
    <w:rsid w:val="001D3AB5"/>
    <w:rPr>
      <w:rFonts w:ascii="Arial" w:cs="Times New Roman" w:eastAsia="Times New Roman" w:hAnsi="Arial"/>
      <w:b w:val="1"/>
      <w:sz w:val="36"/>
      <w:szCs w:val="20"/>
      <w:lang w:val="en-US"/>
    </w:rPr>
  </w:style>
  <w:style w:type="paragraph" w:styleId="TDC3">
    <w:name w:val="toc 3"/>
    <w:basedOn w:val="Normal"/>
    <w:next w:val="Normal"/>
    <w:autoRedefine w:val="1"/>
    <w:uiPriority w:val="39"/>
    <w:semiHidden w:val="1"/>
    <w:unhideWhenUsed w:val="1"/>
    <w:rsid w:val="001541EA"/>
    <w:pPr>
      <w:spacing w:after="100"/>
      <w:ind w:left="440"/>
    </w:pPr>
  </w:style>
  <w:style w:type="table" w:styleId="Tablaconcuadrcula">
    <w:name w:val="Table Grid"/>
    <w:basedOn w:val="Tablanormal"/>
    <w:uiPriority w:val="59"/>
    <w:rsid w:val="001541EA"/>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Citadestacada">
    <w:name w:val="Intense Quote"/>
    <w:basedOn w:val="Normal"/>
    <w:next w:val="Normal"/>
    <w:link w:val="CitadestacadaCar"/>
    <w:uiPriority w:val="30"/>
    <w:qFormat w:val="1"/>
    <w:rsid w:val="001541EA"/>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1541EA"/>
    <w:rPr>
      <w:b w:val="1"/>
      <w:bCs w:val="1"/>
      <w:i w:val="1"/>
      <w:iCs w:val="1"/>
      <w:color w:val="5b9bd5" w:themeColor="accent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gamFlDZSewqn1GJxjT/rhgJmJA==">CgMxLjAyDmguNjM0YXNoeWt5bzFwMg5oLmM3NzlqYmZrdnJiNjIOaC53dXh2dzFlcXNzM28yDmgubTZtbGd3eWptbHhhMg5oLnU2am1vbXdra2N3NDIOaC5rNjF2c2l3emhrOXoyDmgubTByZWZmdzZpeWc1Mg1oLnV4bmJxdmtzNDhqMg5oLnJpM2FidTVnbWJnMzIOaC5udXZyejdodXM1dHAyDmgucnprb25mcjg4ZHRxMg5oLnFleTBleW1wanhyZTIOaC5wODcxeGRnejg3eDkyDmgueGZ6bGxqeWZmdzF3Mg5oLnZndDZ0ZXF2N3M4YzIOaC5udXpzMHhxZW0wZncyDWgudGJ0Z2ozbDVvMXoyDmguYnBoYnBhZDcxdzA0Mg5oLmU3NWJseXVoMWNyODIOaC5wbHdpOHJuZGR6c3UyDmgubW93bThxdGE1dTNuMg5oLm52azQ3YmtveGE4cjIOaC53NXpsZmE4Y3czNDIyDmguaW5xMHNqMTNsNXB4OAByITFocjdvVUJDY2F6VWV6Q2dkbWI4VnpzQm5EVFI0dWQ3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2020-10-03T02:22:00Z</dcterms:created>
  <dc:creator>USUARIO</dc:creator>
</cp:coreProperties>
</file>