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57B5B" w:rsidR="00B57446" w:rsidP="00B57446" w:rsidRDefault="00B57446" w14:paraId="7CC33857" w14:textId="77777777">
      <w:pPr>
        <w:autoSpaceDE w:val="0"/>
        <w:autoSpaceDN w:val="0"/>
        <w:adjustRightInd w:val="0"/>
        <w:spacing w:after="0"/>
        <w:jc w:val="center"/>
        <w:rPr>
          <w:rFonts w:ascii="Arial" w:hAnsi="Arial" w:cs="Arial"/>
          <w:b/>
          <w:color w:val="000000"/>
          <w:sz w:val="36"/>
          <w:szCs w:val="36"/>
        </w:rPr>
      </w:pPr>
      <w:r w:rsidRPr="00657B5B">
        <w:rPr>
          <w:rFonts w:ascii="Arial" w:hAnsi="Arial" w:cs="Arial"/>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rsidRPr="00657B5B" w:rsidR="00B57446" w:rsidP="00B57446" w:rsidRDefault="00B57446" w14:paraId="68554CAD" w14:textId="77777777">
      <w:pPr>
        <w:autoSpaceDE w:val="0"/>
        <w:autoSpaceDN w:val="0"/>
        <w:adjustRightInd w:val="0"/>
        <w:spacing w:after="0"/>
        <w:jc w:val="center"/>
        <w:rPr>
          <w:rFonts w:ascii="Arial" w:hAnsi="Arial" w:cs="Arial"/>
          <w:b/>
          <w:color w:val="000000"/>
          <w:sz w:val="36"/>
          <w:szCs w:val="36"/>
        </w:rPr>
      </w:pPr>
    </w:p>
    <w:p w:rsidRPr="00657B5B" w:rsidR="00B57446" w:rsidP="00B57446" w:rsidRDefault="00B57446" w14:paraId="2B6B786B" w14:textId="77777777">
      <w:pPr>
        <w:autoSpaceDE w:val="0"/>
        <w:autoSpaceDN w:val="0"/>
        <w:adjustRightInd w:val="0"/>
        <w:spacing w:after="0"/>
        <w:jc w:val="center"/>
        <w:rPr>
          <w:rFonts w:ascii="Arial" w:hAnsi="Arial" w:cs="Arial"/>
          <w:b/>
          <w:color w:val="000000"/>
          <w:sz w:val="36"/>
          <w:szCs w:val="40"/>
        </w:rPr>
      </w:pPr>
      <w:r w:rsidRPr="00657B5B">
        <w:rPr>
          <w:rFonts w:ascii="Arial" w:hAnsi="Arial" w:cs="Arial"/>
          <w:b/>
          <w:color w:val="000000"/>
          <w:sz w:val="36"/>
          <w:szCs w:val="40"/>
        </w:rPr>
        <w:t>UNIVERSIDAD PRIVADA DE TACNA</w:t>
      </w:r>
    </w:p>
    <w:p w:rsidRPr="00657B5B" w:rsidR="00B57446" w:rsidP="00B57446" w:rsidRDefault="00B57446" w14:paraId="54F7661B" w14:textId="77777777">
      <w:pPr>
        <w:autoSpaceDE w:val="0"/>
        <w:autoSpaceDN w:val="0"/>
        <w:adjustRightInd w:val="0"/>
        <w:spacing w:after="0"/>
        <w:jc w:val="center"/>
        <w:rPr>
          <w:rFonts w:ascii="Arial" w:hAnsi="Arial" w:cs="Arial"/>
          <w:b/>
          <w:color w:val="000000"/>
          <w:sz w:val="36"/>
          <w:szCs w:val="36"/>
        </w:rPr>
      </w:pPr>
    </w:p>
    <w:p w:rsidRPr="00657B5B" w:rsidR="00B57446" w:rsidP="00B57446" w:rsidRDefault="00B57446" w14:paraId="3214ED5B" w14:textId="77777777">
      <w:pPr>
        <w:autoSpaceDE w:val="0"/>
        <w:autoSpaceDN w:val="0"/>
        <w:adjustRightInd w:val="0"/>
        <w:spacing w:after="0"/>
        <w:jc w:val="center"/>
        <w:rPr>
          <w:rFonts w:ascii="Arial" w:hAnsi="Arial" w:cs="Arial"/>
          <w:b/>
          <w:color w:val="000000"/>
          <w:sz w:val="32"/>
          <w:szCs w:val="36"/>
        </w:rPr>
      </w:pPr>
      <w:r w:rsidRPr="00657B5B">
        <w:rPr>
          <w:rFonts w:ascii="Arial" w:hAnsi="Arial" w:cs="Arial"/>
          <w:b/>
          <w:color w:val="000000"/>
          <w:sz w:val="32"/>
          <w:szCs w:val="36"/>
        </w:rPr>
        <w:t>FACULTAD DE INGENIERIA</w:t>
      </w:r>
    </w:p>
    <w:p w:rsidRPr="00657B5B" w:rsidR="00B57446" w:rsidP="00B57446" w:rsidRDefault="00B57446" w14:paraId="67E283D6" w14:textId="77777777">
      <w:pPr>
        <w:autoSpaceDE w:val="0"/>
        <w:autoSpaceDN w:val="0"/>
        <w:adjustRightInd w:val="0"/>
        <w:spacing w:after="0"/>
        <w:jc w:val="center"/>
        <w:rPr>
          <w:rFonts w:ascii="Arial" w:hAnsi="Arial" w:cs="Arial"/>
          <w:b/>
          <w:i/>
          <w:color w:val="5B9BD5" w:themeColor="accent1"/>
          <w:sz w:val="16"/>
          <w:szCs w:val="36"/>
        </w:rPr>
      </w:pPr>
    </w:p>
    <w:p w:rsidRPr="00657B5B" w:rsidR="00B57446" w:rsidP="00B57446" w:rsidRDefault="00B57446" w14:paraId="77E8A964" w14:textId="77777777">
      <w:pPr>
        <w:autoSpaceDE w:val="0"/>
        <w:autoSpaceDN w:val="0"/>
        <w:adjustRightInd w:val="0"/>
        <w:spacing w:after="0"/>
        <w:jc w:val="center"/>
        <w:rPr>
          <w:rFonts w:ascii="Arial" w:hAnsi="Arial" w:cs="Arial"/>
          <w:b/>
          <w:color w:val="000000"/>
          <w:sz w:val="32"/>
          <w:szCs w:val="36"/>
        </w:rPr>
      </w:pPr>
      <w:r w:rsidRPr="00657B5B">
        <w:rPr>
          <w:rFonts w:ascii="Arial" w:hAnsi="Arial" w:cs="Arial"/>
          <w:b/>
          <w:color w:val="000000"/>
          <w:sz w:val="32"/>
          <w:szCs w:val="36"/>
        </w:rPr>
        <w:t>Escuela Profesional de Ingeniería de Sistemas</w:t>
      </w:r>
    </w:p>
    <w:p w:rsidRPr="00657B5B" w:rsidR="00B57446" w:rsidP="00BD5E60" w:rsidRDefault="00B57446" w14:paraId="33B75CD0" w14:textId="77777777">
      <w:pPr>
        <w:autoSpaceDE w:val="0"/>
        <w:autoSpaceDN w:val="0"/>
        <w:adjustRightInd w:val="0"/>
        <w:spacing w:after="0"/>
        <w:ind w:left="708" w:hanging="708"/>
        <w:jc w:val="center"/>
        <w:rPr>
          <w:rFonts w:ascii="Arial" w:hAnsi="Arial" w:cs="Arial"/>
          <w:b/>
          <w:color w:val="000000"/>
          <w:sz w:val="36"/>
          <w:szCs w:val="36"/>
        </w:rPr>
      </w:pPr>
    </w:p>
    <w:p w:rsidRPr="00657B5B" w:rsidR="00B57446" w:rsidP="00B57446" w:rsidRDefault="00B57446" w14:paraId="1C70583A" w14:textId="77777777">
      <w:pPr>
        <w:autoSpaceDE w:val="0"/>
        <w:autoSpaceDN w:val="0"/>
        <w:adjustRightInd w:val="0"/>
        <w:spacing w:after="0"/>
        <w:jc w:val="center"/>
        <w:rPr>
          <w:rFonts w:ascii="Arial" w:hAnsi="Arial" w:cs="Arial"/>
          <w:color w:val="000000"/>
        </w:rPr>
      </w:pPr>
    </w:p>
    <w:p w:rsidRPr="00657B5B" w:rsidR="00EA7AEB" w:rsidP="00EA7AEB" w:rsidRDefault="00B57446" w14:paraId="330B39CE" w14:textId="73E1FBF8">
      <w:pPr>
        <w:autoSpaceDE w:val="0"/>
        <w:autoSpaceDN w:val="0"/>
        <w:adjustRightInd w:val="0"/>
        <w:spacing w:after="0"/>
        <w:jc w:val="center"/>
        <w:rPr>
          <w:rFonts w:ascii="Arial" w:hAnsi="Arial" w:cs="Arial"/>
          <w:b/>
          <w:color w:val="000000"/>
          <w:sz w:val="36"/>
          <w:szCs w:val="36"/>
        </w:rPr>
      </w:pPr>
      <w:r w:rsidRPr="00657B5B">
        <w:rPr>
          <w:rFonts w:ascii="Arial" w:hAnsi="Arial" w:cs="Arial"/>
          <w:b/>
          <w:color w:val="000000"/>
          <w:sz w:val="36"/>
          <w:szCs w:val="36"/>
        </w:rPr>
        <w:t xml:space="preserve"> Proyecto </w:t>
      </w:r>
      <w:r w:rsidR="006A5779">
        <w:rPr>
          <w:rFonts w:cs="Arial"/>
          <w:b/>
          <w:color w:val="000000"/>
          <w:sz w:val="36"/>
          <w:szCs w:val="36"/>
        </w:rPr>
        <w:t>“</w:t>
      </w:r>
      <w:r w:rsidR="0063232E">
        <w:rPr>
          <w:rFonts w:cs="Arial"/>
          <w:b/>
          <w:color w:val="000000"/>
          <w:sz w:val="36"/>
          <w:szCs w:val="36"/>
        </w:rPr>
        <w:t xml:space="preserve">Aplicación móvil para el registro </w:t>
      </w:r>
      <w:r w:rsidR="00F45E00">
        <w:rPr>
          <w:rFonts w:cs="Arial"/>
          <w:b/>
          <w:color w:val="000000"/>
          <w:sz w:val="36"/>
          <w:szCs w:val="36"/>
        </w:rPr>
        <w:t xml:space="preserve">y lectura de </w:t>
      </w:r>
      <w:r w:rsidR="00BD5E60">
        <w:rPr>
          <w:rFonts w:cs="Arial"/>
          <w:b/>
          <w:color w:val="000000"/>
          <w:sz w:val="36"/>
          <w:szCs w:val="36"/>
        </w:rPr>
        <w:t>mangas</w:t>
      </w:r>
      <w:r w:rsidR="006A5779">
        <w:rPr>
          <w:rFonts w:cs="Arial"/>
          <w:b/>
          <w:i/>
          <w:color w:val="000000"/>
          <w:sz w:val="36"/>
          <w:szCs w:val="36"/>
        </w:rPr>
        <w:t>”</w:t>
      </w:r>
    </w:p>
    <w:p w:rsidRPr="00657B5B" w:rsidR="00B57446" w:rsidP="00B57446" w:rsidRDefault="00B57446" w14:paraId="1CF5798C" w14:textId="50B5740B">
      <w:pPr>
        <w:autoSpaceDE w:val="0"/>
        <w:autoSpaceDN w:val="0"/>
        <w:adjustRightInd w:val="0"/>
        <w:spacing w:after="0"/>
        <w:jc w:val="center"/>
        <w:rPr>
          <w:rFonts w:ascii="Arial" w:hAnsi="Arial" w:cs="Arial"/>
          <w:b/>
          <w:color w:val="000000"/>
          <w:sz w:val="36"/>
          <w:szCs w:val="36"/>
        </w:rPr>
      </w:pPr>
    </w:p>
    <w:p w:rsidRPr="00657B5B" w:rsidR="00B57446" w:rsidP="00B57446" w:rsidRDefault="00B57446" w14:paraId="1044A67C" w14:textId="77777777">
      <w:pPr>
        <w:autoSpaceDE w:val="0"/>
        <w:autoSpaceDN w:val="0"/>
        <w:adjustRightInd w:val="0"/>
        <w:spacing w:after="0"/>
        <w:jc w:val="center"/>
        <w:rPr>
          <w:rFonts w:ascii="Arial" w:hAnsi="Arial" w:cs="Arial"/>
          <w:b/>
          <w:color w:val="000000"/>
          <w:sz w:val="36"/>
          <w:szCs w:val="36"/>
        </w:rPr>
      </w:pPr>
    </w:p>
    <w:p w:rsidRPr="00387463" w:rsidR="007C67A1" w:rsidP="007C67A1" w:rsidRDefault="00B57446" w14:paraId="4973860E" w14:textId="0B2135CD">
      <w:pPr>
        <w:spacing w:after="0"/>
        <w:jc w:val="center"/>
        <w:rPr>
          <w:rFonts w:ascii="Arial" w:hAnsi="Arial" w:eastAsia="Times New Roman" w:cs="Arial"/>
          <w:sz w:val="32"/>
          <w:szCs w:val="32"/>
          <w:lang w:val="en-US" w:eastAsia="es-PE"/>
        </w:rPr>
      </w:pPr>
      <w:r w:rsidRPr="00657B5B">
        <w:rPr>
          <w:rFonts w:ascii="Arial" w:hAnsi="Arial" w:eastAsia="Times New Roman" w:cs="Arial"/>
          <w:sz w:val="32"/>
          <w:szCs w:val="32"/>
          <w:lang w:eastAsia="es-PE"/>
        </w:rPr>
        <w:t xml:space="preserve">Curso: </w:t>
      </w:r>
      <w:r w:rsidR="00CA07A3">
        <w:rPr>
          <w:rFonts w:ascii="Arial" w:hAnsi="Arial" w:eastAsia="Times New Roman" w:cs="Arial"/>
          <w:i/>
          <w:sz w:val="32"/>
          <w:szCs w:val="32"/>
          <w:lang w:eastAsia="es-PE"/>
        </w:rPr>
        <w:t>Soluciones Móviles</w:t>
      </w:r>
      <w:r w:rsidRPr="00387463" w:rsidR="00CA07A3">
        <w:rPr>
          <w:rFonts w:ascii="Arial" w:hAnsi="Arial" w:eastAsia="Times New Roman" w:cs="Arial"/>
          <w:i/>
          <w:sz w:val="32"/>
          <w:szCs w:val="32"/>
          <w:lang w:val="en-US" w:eastAsia="es-PE"/>
        </w:rPr>
        <w:t xml:space="preserve"> I</w:t>
      </w:r>
    </w:p>
    <w:p w:rsidRPr="00387463" w:rsidR="00B57446" w:rsidP="007C67A1" w:rsidRDefault="00B57446" w14:paraId="6B06A8CE" w14:textId="6FEAA3B2">
      <w:pPr>
        <w:spacing w:after="0"/>
        <w:jc w:val="center"/>
        <w:rPr>
          <w:rFonts w:ascii="Arial" w:hAnsi="Arial" w:cs="Arial"/>
          <w:b/>
          <w:color w:val="5B9BD5" w:themeColor="accent1"/>
          <w:sz w:val="16"/>
          <w:szCs w:val="36"/>
          <w:lang w:val="en-US"/>
        </w:rPr>
      </w:pPr>
    </w:p>
    <w:p w:rsidRPr="00387463" w:rsidR="00B57446" w:rsidP="00B57446" w:rsidRDefault="00B57446" w14:paraId="7986C4CB" w14:textId="77777777">
      <w:pPr>
        <w:autoSpaceDE w:val="0"/>
        <w:autoSpaceDN w:val="0"/>
        <w:adjustRightInd w:val="0"/>
        <w:spacing w:after="0"/>
        <w:jc w:val="center"/>
        <w:rPr>
          <w:rFonts w:ascii="Arial" w:hAnsi="Arial" w:cs="Arial"/>
          <w:b/>
          <w:color w:val="5B9BD5" w:themeColor="accent1"/>
          <w:sz w:val="16"/>
          <w:szCs w:val="36"/>
          <w:lang w:val="en-US"/>
        </w:rPr>
      </w:pPr>
    </w:p>
    <w:p w:rsidRPr="00387463" w:rsidR="00F12F9D" w:rsidP="00F12F9D" w:rsidRDefault="00B57446" w14:paraId="4FCB9486" w14:textId="3596B005">
      <w:pPr>
        <w:spacing w:after="0"/>
        <w:jc w:val="center"/>
        <w:rPr>
          <w:rFonts w:ascii="Arial" w:hAnsi="Arial" w:eastAsia="Times New Roman" w:cs="Arial"/>
          <w:i/>
          <w:sz w:val="32"/>
          <w:szCs w:val="32"/>
          <w:lang w:val="en-US" w:eastAsia="es-PE"/>
        </w:rPr>
      </w:pPr>
      <w:proofErr w:type="spellStart"/>
      <w:r w:rsidRPr="00387463">
        <w:rPr>
          <w:rFonts w:ascii="Arial" w:hAnsi="Arial" w:eastAsia="Times New Roman" w:cs="Arial"/>
          <w:sz w:val="32"/>
          <w:szCs w:val="32"/>
          <w:lang w:val="en-US" w:eastAsia="es-PE"/>
        </w:rPr>
        <w:t>Docente</w:t>
      </w:r>
      <w:proofErr w:type="spellEnd"/>
      <w:r w:rsidRPr="00387463">
        <w:rPr>
          <w:rFonts w:ascii="Arial" w:hAnsi="Arial" w:eastAsia="Times New Roman" w:cs="Arial"/>
          <w:sz w:val="32"/>
          <w:szCs w:val="32"/>
          <w:lang w:val="en-US" w:eastAsia="es-PE"/>
        </w:rPr>
        <w:t xml:space="preserve">: </w:t>
      </w:r>
      <w:r w:rsidRPr="00387463" w:rsidR="000863DF">
        <w:rPr>
          <w:rFonts w:ascii="Arial" w:hAnsi="Arial" w:eastAsia="Times New Roman" w:cs="Arial"/>
          <w:i/>
          <w:sz w:val="32"/>
          <w:szCs w:val="32"/>
          <w:lang w:val="en-US" w:eastAsia="es-PE"/>
        </w:rPr>
        <w:t>ING. A</w:t>
      </w:r>
      <w:r w:rsidRPr="00387463" w:rsidR="00387463">
        <w:rPr>
          <w:rFonts w:ascii="Arial" w:hAnsi="Arial" w:eastAsia="Times New Roman" w:cs="Arial"/>
          <w:i/>
          <w:sz w:val="32"/>
          <w:szCs w:val="32"/>
          <w:lang w:val="en-US" w:eastAsia="es-PE"/>
        </w:rPr>
        <w:t>lberto F</w:t>
      </w:r>
      <w:r w:rsidR="00387463">
        <w:rPr>
          <w:rFonts w:ascii="Arial" w:hAnsi="Arial" w:eastAsia="Times New Roman" w:cs="Arial"/>
          <w:i/>
          <w:sz w:val="32"/>
          <w:szCs w:val="32"/>
          <w:lang w:val="en-US" w:eastAsia="es-PE"/>
        </w:rPr>
        <w:t xml:space="preserve">lor </w:t>
      </w:r>
      <w:r w:rsidR="00D126F7">
        <w:rPr>
          <w:rFonts w:ascii="Arial" w:hAnsi="Arial" w:eastAsia="Times New Roman" w:cs="Arial"/>
          <w:i/>
          <w:sz w:val="32"/>
          <w:szCs w:val="32"/>
          <w:lang w:val="en-US" w:eastAsia="es-PE"/>
        </w:rPr>
        <w:t>Rodriguez</w:t>
      </w:r>
    </w:p>
    <w:p w:rsidRPr="00387463" w:rsidR="00B57446" w:rsidP="00B57446" w:rsidRDefault="00B57446" w14:paraId="101B0D83" w14:textId="500DAA6D">
      <w:pPr>
        <w:spacing w:after="0"/>
        <w:jc w:val="center"/>
        <w:rPr>
          <w:rFonts w:ascii="Arial" w:hAnsi="Arial" w:eastAsia="Times New Roman" w:cs="Arial"/>
          <w:sz w:val="32"/>
          <w:szCs w:val="32"/>
          <w:lang w:val="en-US" w:eastAsia="es-PE"/>
        </w:rPr>
      </w:pPr>
    </w:p>
    <w:p w:rsidRPr="00387463" w:rsidR="00B57446" w:rsidP="00B57446" w:rsidRDefault="00B57446" w14:paraId="78E215C8" w14:textId="77777777">
      <w:pPr>
        <w:autoSpaceDE w:val="0"/>
        <w:autoSpaceDN w:val="0"/>
        <w:adjustRightInd w:val="0"/>
        <w:spacing w:after="0"/>
        <w:jc w:val="center"/>
        <w:rPr>
          <w:rFonts w:ascii="Arial" w:hAnsi="Arial" w:cs="Arial"/>
          <w:b/>
          <w:color w:val="5B9BD5" w:themeColor="accent1"/>
          <w:sz w:val="16"/>
          <w:szCs w:val="36"/>
          <w:lang w:val="en-US"/>
        </w:rPr>
      </w:pPr>
    </w:p>
    <w:p w:rsidRPr="00657B5B" w:rsidR="00B57446" w:rsidP="00B57446" w:rsidRDefault="00B57446" w14:paraId="146A8688" w14:textId="77777777">
      <w:pPr>
        <w:autoSpaceDE w:val="0"/>
        <w:autoSpaceDN w:val="0"/>
        <w:adjustRightInd w:val="0"/>
        <w:spacing w:after="0"/>
        <w:rPr>
          <w:rFonts w:ascii="Arial" w:hAnsi="Arial" w:eastAsia="Times New Roman" w:cs="Arial"/>
          <w:sz w:val="32"/>
          <w:szCs w:val="32"/>
          <w:lang w:eastAsia="es-PE"/>
        </w:rPr>
      </w:pPr>
      <w:r w:rsidRPr="00657B5B">
        <w:rPr>
          <w:rFonts w:ascii="Arial" w:hAnsi="Arial" w:eastAsia="Times New Roman" w:cs="Arial"/>
          <w:sz w:val="32"/>
          <w:szCs w:val="32"/>
          <w:lang w:eastAsia="es-PE"/>
        </w:rPr>
        <w:t>Integrantes:</w:t>
      </w:r>
    </w:p>
    <w:p w:rsidRPr="00657B5B" w:rsidR="00105D7E" w:rsidP="00105D7E" w:rsidRDefault="00042899" w14:paraId="676BC72F" w14:textId="3357AEAA">
      <w:pPr>
        <w:spacing w:after="0"/>
        <w:rPr>
          <w:rFonts w:ascii="Arial" w:hAnsi="Arial" w:eastAsia="Times New Roman" w:cs="Arial"/>
          <w:b/>
          <w:i/>
          <w:sz w:val="28"/>
          <w:szCs w:val="28"/>
          <w:lang w:eastAsia="es-PE"/>
        </w:rPr>
      </w:pPr>
      <w:r>
        <w:rPr>
          <w:rFonts w:ascii="Arial" w:hAnsi="Arial" w:eastAsia="Times New Roman" w:cs="Arial"/>
          <w:b/>
          <w:i/>
          <w:sz w:val="28"/>
          <w:szCs w:val="28"/>
          <w:lang w:eastAsia="es-PE"/>
        </w:rPr>
        <w:t>González</w:t>
      </w:r>
      <w:r w:rsidR="002064E7">
        <w:rPr>
          <w:rFonts w:ascii="Arial" w:hAnsi="Arial" w:eastAsia="Times New Roman" w:cs="Arial"/>
          <w:b/>
          <w:i/>
          <w:sz w:val="28"/>
          <w:szCs w:val="28"/>
          <w:lang w:eastAsia="es-PE"/>
        </w:rPr>
        <w:t xml:space="preserve"> Franco, Daniel Alejandro</w:t>
      </w:r>
      <w:r w:rsidRPr="00657B5B" w:rsidR="00105D7E">
        <w:rPr>
          <w:rFonts w:ascii="Arial" w:hAnsi="Arial" w:eastAsia="Times New Roman" w:cs="Arial"/>
          <w:b/>
          <w:i/>
          <w:sz w:val="28"/>
          <w:szCs w:val="28"/>
          <w:lang w:eastAsia="es-PE"/>
        </w:rPr>
        <w:tab/>
      </w:r>
      <w:r w:rsidRPr="00657B5B" w:rsidR="00105D7E">
        <w:rPr>
          <w:rFonts w:ascii="Arial" w:hAnsi="Arial" w:eastAsia="Times New Roman" w:cs="Arial"/>
          <w:b/>
          <w:i/>
          <w:sz w:val="28"/>
          <w:szCs w:val="28"/>
          <w:lang w:eastAsia="es-PE"/>
        </w:rPr>
        <w:tab/>
      </w:r>
      <w:r w:rsidRPr="00657B5B" w:rsidR="00105D7E">
        <w:rPr>
          <w:rFonts w:ascii="Arial" w:hAnsi="Arial" w:eastAsia="Times New Roman" w:cs="Arial"/>
          <w:b/>
          <w:i/>
          <w:sz w:val="28"/>
          <w:szCs w:val="28"/>
          <w:lang w:eastAsia="es-PE"/>
        </w:rPr>
        <w:t>(</w:t>
      </w:r>
      <w:r w:rsidR="005963C3">
        <w:rPr>
          <w:rFonts w:ascii="Arial" w:hAnsi="Arial" w:eastAsia="Times New Roman" w:cs="Arial"/>
          <w:b/>
          <w:i/>
          <w:sz w:val="28"/>
          <w:szCs w:val="28"/>
          <w:lang w:eastAsia="es-PE"/>
        </w:rPr>
        <w:t>2015052599</w:t>
      </w:r>
      <w:r w:rsidRPr="00657B5B" w:rsidR="00105D7E">
        <w:rPr>
          <w:rFonts w:ascii="Arial" w:hAnsi="Arial" w:eastAsia="Times New Roman" w:cs="Arial"/>
          <w:b/>
          <w:i/>
          <w:sz w:val="28"/>
          <w:szCs w:val="28"/>
          <w:lang w:eastAsia="es-PE"/>
        </w:rPr>
        <w:t>)</w:t>
      </w:r>
    </w:p>
    <w:p w:rsidRPr="00657B5B" w:rsidR="00105D7E" w:rsidP="00105D7E" w:rsidRDefault="00105D7E" w14:paraId="2CC550F5" w14:textId="33DC8469">
      <w:pPr>
        <w:spacing w:after="0"/>
        <w:rPr>
          <w:rFonts w:ascii="Arial" w:hAnsi="Arial" w:eastAsia="Times New Roman" w:cs="Arial"/>
          <w:b/>
          <w:i/>
          <w:sz w:val="28"/>
          <w:szCs w:val="28"/>
          <w:lang w:eastAsia="es-PE"/>
        </w:rPr>
      </w:pPr>
      <w:r w:rsidRPr="00657B5B">
        <w:rPr>
          <w:rFonts w:ascii="Arial" w:hAnsi="Arial" w:eastAsia="Times New Roman" w:cs="Arial"/>
          <w:b/>
          <w:i/>
          <w:sz w:val="28"/>
          <w:szCs w:val="28"/>
          <w:lang w:eastAsia="es-PE"/>
        </w:rPr>
        <w:t xml:space="preserve">Delgado Castillo, Jesus </w:t>
      </w:r>
      <w:r w:rsidRPr="00657B5B" w:rsidR="00042899">
        <w:rPr>
          <w:rFonts w:ascii="Arial" w:hAnsi="Arial" w:eastAsia="Times New Roman" w:cs="Arial"/>
          <w:b/>
          <w:i/>
          <w:sz w:val="28"/>
          <w:szCs w:val="28"/>
          <w:lang w:eastAsia="es-PE"/>
        </w:rPr>
        <w:t>Ángel</w:t>
      </w:r>
      <w:r w:rsidRPr="00657B5B">
        <w:rPr>
          <w:rFonts w:ascii="Arial" w:hAnsi="Arial" w:eastAsia="Times New Roman" w:cs="Arial"/>
          <w:b/>
          <w:i/>
          <w:sz w:val="28"/>
          <w:szCs w:val="28"/>
          <w:lang w:eastAsia="es-PE"/>
        </w:rPr>
        <w:tab/>
      </w:r>
      <w:r w:rsidRPr="00657B5B">
        <w:rPr>
          <w:rFonts w:ascii="Arial" w:hAnsi="Arial" w:eastAsia="Times New Roman" w:cs="Arial"/>
          <w:b/>
          <w:i/>
          <w:sz w:val="28"/>
          <w:szCs w:val="28"/>
          <w:lang w:eastAsia="es-PE"/>
        </w:rPr>
        <w:tab/>
      </w:r>
      <w:r w:rsidRPr="00657B5B">
        <w:rPr>
          <w:rFonts w:ascii="Arial" w:hAnsi="Arial" w:eastAsia="Times New Roman" w:cs="Arial"/>
          <w:b/>
          <w:i/>
          <w:sz w:val="28"/>
          <w:szCs w:val="28"/>
          <w:lang w:eastAsia="es-PE"/>
        </w:rPr>
        <w:tab/>
      </w:r>
      <w:r w:rsidRPr="00657B5B">
        <w:rPr>
          <w:rFonts w:ascii="Arial" w:hAnsi="Arial" w:eastAsia="Times New Roman" w:cs="Arial"/>
          <w:b/>
          <w:i/>
          <w:sz w:val="28"/>
          <w:szCs w:val="28"/>
          <w:lang w:eastAsia="es-PE"/>
        </w:rPr>
        <w:t>(2018000491)</w:t>
      </w:r>
    </w:p>
    <w:p w:rsidRPr="00657B5B" w:rsidR="00B57446" w:rsidP="00B57446" w:rsidRDefault="00B57446" w14:paraId="0C235F30" w14:textId="7C52E0A7">
      <w:pPr>
        <w:spacing w:after="0"/>
        <w:jc w:val="center"/>
        <w:rPr>
          <w:rFonts w:ascii="Arial" w:hAnsi="Arial" w:eastAsia="Times New Roman" w:cs="Arial"/>
          <w:sz w:val="32"/>
          <w:szCs w:val="32"/>
          <w:lang w:eastAsia="es-PE"/>
        </w:rPr>
      </w:pPr>
    </w:p>
    <w:p w:rsidRPr="00657B5B" w:rsidR="004C3A42" w:rsidP="00B57446" w:rsidRDefault="004C3A42" w14:paraId="128153D7" w14:textId="067A2B9C">
      <w:pPr>
        <w:spacing w:after="0"/>
        <w:jc w:val="center"/>
        <w:rPr>
          <w:rFonts w:ascii="Arial" w:hAnsi="Arial" w:eastAsia="Times New Roman" w:cs="Arial"/>
          <w:sz w:val="32"/>
          <w:szCs w:val="32"/>
          <w:lang w:eastAsia="es-PE"/>
        </w:rPr>
      </w:pPr>
    </w:p>
    <w:p w:rsidRPr="00657B5B" w:rsidR="004C3A42" w:rsidP="00B57446" w:rsidRDefault="004C3A42" w14:paraId="17E7C49C" w14:textId="77777777">
      <w:pPr>
        <w:spacing w:after="0"/>
        <w:jc w:val="center"/>
        <w:rPr>
          <w:rFonts w:ascii="Arial" w:hAnsi="Arial" w:eastAsia="Times New Roman" w:cs="Arial"/>
          <w:sz w:val="32"/>
          <w:szCs w:val="32"/>
          <w:lang w:eastAsia="es-PE"/>
        </w:rPr>
      </w:pPr>
    </w:p>
    <w:p w:rsidRPr="00657B5B" w:rsidR="00B57446" w:rsidP="00B57446" w:rsidRDefault="00B57446" w14:paraId="440769C9" w14:textId="77777777">
      <w:pPr>
        <w:spacing w:after="0"/>
        <w:jc w:val="center"/>
        <w:rPr>
          <w:rFonts w:ascii="Arial" w:hAnsi="Arial" w:eastAsia="Times New Roman" w:cs="Arial"/>
          <w:b/>
          <w:sz w:val="32"/>
          <w:szCs w:val="32"/>
          <w:lang w:eastAsia="es-PE"/>
        </w:rPr>
      </w:pPr>
      <w:r w:rsidRPr="00657B5B">
        <w:rPr>
          <w:rFonts w:ascii="Arial" w:hAnsi="Arial" w:eastAsia="Times New Roman" w:cs="Arial"/>
          <w:b/>
          <w:sz w:val="32"/>
          <w:szCs w:val="32"/>
          <w:lang w:eastAsia="es-PE"/>
        </w:rPr>
        <w:t>Tacna – Perú</w:t>
      </w:r>
    </w:p>
    <w:p w:rsidRPr="00657B5B" w:rsidR="00B57446" w:rsidP="00B57446" w:rsidRDefault="007447A6" w14:paraId="6B722A72" w14:textId="51E19CB3">
      <w:pPr>
        <w:spacing w:after="0"/>
        <w:jc w:val="center"/>
        <w:rPr>
          <w:rFonts w:ascii="Arial" w:hAnsi="Arial" w:eastAsia="Times New Roman" w:cs="Arial"/>
          <w:b/>
          <w:i/>
          <w:sz w:val="32"/>
          <w:szCs w:val="32"/>
          <w:lang w:eastAsia="es-PE"/>
        </w:rPr>
      </w:pPr>
      <w:r w:rsidRPr="00657B5B">
        <w:rPr>
          <w:rFonts w:ascii="Arial" w:hAnsi="Arial" w:eastAsia="Times New Roman" w:cs="Arial"/>
          <w:b/>
          <w:i/>
          <w:sz w:val="32"/>
          <w:szCs w:val="32"/>
          <w:lang w:eastAsia="es-PE"/>
        </w:rPr>
        <w:t>20</w:t>
      </w:r>
      <w:r w:rsidR="002064E7">
        <w:rPr>
          <w:rFonts w:ascii="Arial" w:hAnsi="Arial" w:eastAsia="Times New Roman" w:cs="Arial"/>
          <w:b/>
          <w:i/>
          <w:sz w:val="32"/>
          <w:szCs w:val="32"/>
          <w:lang w:eastAsia="es-PE"/>
        </w:rPr>
        <w:t>23</w:t>
      </w:r>
    </w:p>
    <w:p w:rsidRPr="00657B5B" w:rsidR="00B57446" w:rsidP="00B57446" w:rsidRDefault="00B57446" w14:paraId="15D33CDF" w14:textId="77777777">
      <w:pPr>
        <w:spacing w:after="200" w:line="276" w:lineRule="auto"/>
        <w:rPr>
          <w:rFonts w:ascii="Arial" w:hAnsi="Arial" w:cs="Arial"/>
          <w:b/>
          <w:color w:val="000000"/>
        </w:rPr>
      </w:pPr>
    </w:p>
    <w:p w:rsidRPr="00657B5B" w:rsidR="00B57446" w:rsidP="00B57446" w:rsidRDefault="00B57446" w14:paraId="63D2E863" w14:textId="77777777">
      <w:pPr>
        <w:spacing w:after="200" w:line="276" w:lineRule="auto"/>
        <w:rPr>
          <w:rFonts w:ascii="Arial" w:hAnsi="Arial" w:cs="Arial"/>
          <w:b/>
          <w:color w:val="000000"/>
        </w:rPr>
      </w:pPr>
      <w:r w:rsidRPr="00657B5B">
        <w:rPr>
          <w:rFonts w:ascii="Arial" w:hAnsi="Arial" w:cs="Arial"/>
          <w:b/>
          <w:color w:val="000000"/>
        </w:rPr>
        <w:br w:type="page"/>
      </w:r>
    </w:p>
    <w:p w:rsidR="0070130A" w:rsidP="00DD1531" w:rsidRDefault="0070130A" w14:paraId="2A223946" w14:textId="4903D028">
      <w:pPr>
        <w:rPr>
          <w:b/>
          <w:u w:val="single"/>
        </w:rPr>
      </w:pPr>
    </w:p>
    <w:p w:rsidR="00E07651" w:rsidP="0070130A" w:rsidRDefault="00E07651" w14:paraId="32556C58" w14:textId="2F88F89E">
      <w:pPr>
        <w:jc w:val="center"/>
        <w:rPr>
          <w:b/>
          <w:u w:val="single"/>
        </w:rPr>
      </w:pPr>
    </w:p>
    <w:p w:rsidR="00085923" w:rsidP="0070130A" w:rsidRDefault="00085923" w14:paraId="34B690A1" w14:textId="5AD7490D">
      <w:pPr>
        <w:jc w:val="center"/>
        <w:rPr>
          <w:b/>
          <w:u w:val="single"/>
        </w:rPr>
      </w:pPr>
    </w:p>
    <w:p w:rsidR="00085923" w:rsidP="0070130A" w:rsidRDefault="00085923" w14:paraId="101A6C64" w14:textId="60BCE4AF">
      <w:pPr>
        <w:jc w:val="center"/>
        <w:rPr>
          <w:b/>
          <w:u w:val="single"/>
        </w:rPr>
      </w:pPr>
    </w:p>
    <w:p w:rsidR="00085923" w:rsidP="0070130A" w:rsidRDefault="00085923" w14:paraId="499DFBCB" w14:textId="4CD17C01">
      <w:pPr>
        <w:jc w:val="center"/>
        <w:rPr>
          <w:b/>
          <w:u w:val="single"/>
        </w:rPr>
      </w:pPr>
    </w:p>
    <w:p w:rsidR="00085923" w:rsidP="0070130A" w:rsidRDefault="00085923" w14:paraId="1B8F035D" w14:textId="5880C7D2">
      <w:pPr>
        <w:jc w:val="center"/>
        <w:rPr>
          <w:b/>
          <w:u w:val="single"/>
        </w:rPr>
      </w:pPr>
    </w:p>
    <w:p w:rsidR="00085923" w:rsidP="0070130A" w:rsidRDefault="00085923" w14:paraId="5F7EB69A" w14:textId="77777777">
      <w:pPr>
        <w:jc w:val="center"/>
        <w:rPr>
          <w:b/>
          <w:u w:val="single"/>
        </w:rPr>
      </w:pPr>
    </w:p>
    <w:p w:rsidR="00085923" w:rsidP="0070130A" w:rsidRDefault="00085923" w14:paraId="127E858E" w14:textId="1AD656B4">
      <w:pPr>
        <w:jc w:val="center"/>
        <w:rPr>
          <w:b/>
          <w:u w:val="single"/>
        </w:rPr>
      </w:pPr>
    </w:p>
    <w:p w:rsidR="00085923" w:rsidP="0070130A" w:rsidRDefault="00085923" w14:paraId="2BC9011F" w14:textId="4C21E9F8">
      <w:pPr>
        <w:jc w:val="center"/>
        <w:rPr>
          <w:b/>
          <w:u w:val="single"/>
        </w:rPr>
      </w:pPr>
    </w:p>
    <w:p w:rsidR="00085923" w:rsidP="0070130A" w:rsidRDefault="00085923" w14:paraId="4C19A171" w14:textId="367B31E8">
      <w:pPr>
        <w:jc w:val="center"/>
        <w:rPr>
          <w:b/>
          <w:u w:val="single"/>
        </w:rPr>
      </w:pPr>
    </w:p>
    <w:p w:rsidR="00085923" w:rsidP="0070130A" w:rsidRDefault="00085923" w14:paraId="29824676" w14:textId="77777777">
      <w:pPr>
        <w:jc w:val="center"/>
        <w:rPr>
          <w:b/>
          <w:u w:val="single"/>
        </w:rPr>
      </w:pPr>
    </w:p>
    <w:p w:rsidRPr="00D12739" w:rsidR="0091688F" w:rsidP="0091688F" w:rsidRDefault="002B3EFF" w14:paraId="6D5C9E5B" w14:textId="4E3AA056">
      <w:pPr>
        <w:pStyle w:val="Ttulo"/>
        <w:jc w:val="right"/>
        <w:rPr>
          <w:rFonts w:ascii="Times New Roman" w:hAnsi="Times New Roman"/>
          <w:b w:val="0"/>
          <w:bCs/>
          <w:i/>
          <w:iCs/>
          <w:szCs w:val="36"/>
          <w:lang w:val="es-PE"/>
        </w:rPr>
      </w:pPr>
      <w:r>
        <w:rPr>
          <w:rFonts w:ascii="Times New Roman" w:hAnsi="Times New Roman"/>
          <w:i/>
          <w:color w:val="000000" w:themeColor="text1"/>
          <w:lang w:val="es-PE"/>
        </w:rPr>
        <w:t>A</w:t>
      </w:r>
      <w:r w:rsidRPr="002B3EFF">
        <w:rPr>
          <w:rFonts w:ascii="Times New Roman" w:hAnsi="Times New Roman"/>
          <w:i/>
          <w:color w:val="000000" w:themeColor="text1"/>
          <w:lang w:val="es-PE"/>
        </w:rPr>
        <w:t xml:space="preserve">plicación móvil para el registro y lectura de </w:t>
      </w:r>
      <w:r w:rsidR="00BD5E60">
        <w:rPr>
          <w:rFonts w:ascii="Times New Roman" w:hAnsi="Times New Roman"/>
          <w:i/>
          <w:color w:val="000000" w:themeColor="text1"/>
          <w:lang w:val="es-PE"/>
        </w:rPr>
        <w:t>mangas</w:t>
      </w:r>
      <w:r w:rsidRPr="002B3EFF">
        <w:rPr>
          <w:rFonts w:ascii="Times New Roman" w:hAnsi="Times New Roman"/>
          <w:i/>
          <w:color w:val="000000" w:themeColor="text1"/>
          <w:lang w:val="es-PE"/>
        </w:rPr>
        <w:t xml:space="preserve"> </w:t>
      </w:r>
    </w:p>
    <w:p w:rsidRPr="008F76B3" w:rsidR="00085923" w:rsidP="00085923" w:rsidRDefault="00085923" w14:paraId="01353C89" w14:textId="51D68216">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rsidRPr="008F76B3" w:rsidR="00085923" w:rsidP="00085923" w:rsidRDefault="00085923" w14:paraId="72600BBD" w14:textId="77777777">
      <w:pPr>
        <w:pStyle w:val="Ttulo"/>
        <w:jc w:val="right"/>
        <w:rPr>
          <w:rFonts w:ascii="Times New Roman" w:hAnsi="Times New Roman"/>
          <w:color w:val="000000" w:themeColor="text1"/>
          <w:lang w:val="es-PE"/>
        </w:rPr>
      </w:pPr>
    </w:p>
    <w:p w:rsidRPr="007447A6" w:rsidR="00085923" w:rsidP="007447A6" w:rsidRDefault="00085923" w14:paraId="032B4F2C" w14:textId="0B732C1E">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rsidR="007447A6" w:rsidRDefault="00BA64EA" w14:paraId="57F906B4" w14:textId="130D162F">
      <w:r>
        <w:rPr>
          <w:b/>
          <w:bCs/>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7447A6" w:rsidTr="006A5E70" w14:paraId="47154EA4" w14:textId="77777777">
        <w:trPr>
          <w:trHeight w:val="284"/>
          <w:jc w:val="center"/>
        </w:trPr>
        <w:tc>
          <w:tcPr>
            <w:tcW w:w="9011" w:type="dxa"/>
            <w:gridSpan w:val="6"/>
            <w:tcBorders>
              <w:bottom w:val="single" w:color="auto" w:sz="6" w:space="0"/>
            </w:tcBorders>
            <w:shd w:val="clear" w:color="auto" w:fill="D9D9D9"/>
            <w:vAlign w:val="center"/>
          </w:tcPr>
          <w:p w:rsidRPr="0070130A" w:rsidR="007447A6" w:rsidP="006A5E70" w:rsidRDefault="007447A6" w14:paraId="0782FC4A" w14:textId="77777777">
            <w:pPr>
              <w:jc w:val="center"/>
              <w:rPr>
                <w:rFonts w:cs="Times-Roman"/>
                <w:sz w:val="14"/>
              </w:rPr>
            </w:pPr>
            <w:r w:rsidRPr="0070130A">
              <w:rPr>
                <w:rFonts w:cs="Times-Roman"/>
                <w:sz w:val="14"/>
              </w:rPr>
              <w:t>CONTROL DE VERSIONES</w:t>
            </w:r>
          </w:p>
        </w:tc>
      </w:tr>
      <w:tr w:rsidRPr="006A147A" w:rsidR="007447A6" w:rsidTr="006A5E70" w14:paraId="7B0813DF" w14:textId="77777777">
        <w:trPr>
          <w:trHeight w:val="374"/>
          <w:jc w:val="center"/>
        </w:trPr>
        <w:tc>
          <w:tcPr>
            <w:tcW w:w="921" w:type="dxa"/>
            <w:shd w:val="clear" w:color="auto" w:fill="F2F2F2"/>
            <w:vAlign w:val="center"/>
          </w:tcPr>
          <w:p w:rsidRPr="0070130A" w:rsidR="007447A6" w:rsidP="006A5E70" w:rsidRDefault="007447A6" w14:paraId="1776C66B" w14:textId="77777777">
            <w:pPr>
              <w:jc w:val="center"/>
              <w:rPr>
                <w:rFonts w:cs="Times-Roman"/>
                <w:sz w:val="14"/>
              </w:rPr>
            </w:pPr>
            <w:r w:rsidRPr="0070130A">
              <w:rPr>
                <w:rFonts w:cs="Times-Roman"/>
                <w:sz w:val="14"/>
              </w:rPr>
              <w:t>Versión</w:t>
            </w:r>
          </w:p>
        </w:tc>
        <w:tc>
          <w:tcPr>
            <w:tcW w:w="1134" w:type="dxa"/>
            <w:shd w:val="clear" w:color="auto" w:fill="F2F2F2"/>
            <w:vAlign w:val="center"/>
          </w:tcPr>
          <w:p w:rsidRPr="0070130A" w:rsidR="007447A6" w:rsidP="006A5E70" w:rsidRDefault="007447A6" w14:paraId="42A6AC5F" w14:textId="77777777">
            <w:pPr>
              <w:jc w:val="center"/>
              <w:rPr>
                <w:rFonts w:cs="Times-Roman"/>
                <w:sz w:val="14"/>
              </w:rPr>
            </w:pPr>
            <w:r w:rsidRPr="0070130A">
              <w:rPr>
                <w:rFonts w:cs="Times-Roman"/>
                <w:sz w:val="14"/>
              </w:rPr>
              <w:t>Hecha por</w:t>
            </w:r>
          </w:p>
        </w:tc>
        <w:tc>
          <w:tcPr>
            <w:tcW w:w="1424" w:type="dxa"/>
            <w:shd w:val="clear" w:color="auto" w:fill="F2F2F2"/>
            <w:vAlign w:val="center"/>
          </w:tcPr>
          <w:p w:rsidRPr="0070130A" w:rsidR="007447A6" w:rsidP="006A5E70" w:rsidRDefault="007447A6" w14:paraId="0F2F8684" w14:textId="77777777">
            <w:pPr>
              <w:jc w:val="center"/>
              <w:rPr>
                <w:rFonts w:cs="Times-Roman"/>
                <w:sz w:val="14"/>
              </w:rPr>
            </w:pPr>
            <w:r w:rsidRPr="0070130A">
              <w:rPr>
                <w:rFonts w:cs="Times-Roman"/>
                <w:sz w:val="14"/>
              </w:rPr>
              <w:t>Revisada por</w:t>
            </w:r>
          </w:p>
        </w:tc>
        <w:tc>
          <w:tcPr>
            <w:tcW w:w="1482" w:type="dxa"/>
            <w:shd w:val="clear" w:color="auto" w:fill="F2F2F2"/>
            <w:vAlign w:val="center"/>
          </w:tcPr>
          <w:p w:rsidRPr="0070130A" w:rsidR="007447A6" w:rsidP="006A5E70" w:rsidRDefault="007447A6" w14:paraId="2D482CCD" w14:textId="77777777">
            <w:pPr>
              <w:jc w:val="center"/>
              <w:rPr>
                <w:rFonts w:cs="Times-Roman"/>
                <w:sz w:val="14"/>
              </w:rPr>
            </w:pPr>
            <w:r w:rsidRPr="0070130A">
              <w:rPr>
                <w:rFonts w:cs="Times-Roman"/>
                <w:sz w:val="14"/>
              </w:rPr>
              <w:t>Aprobada por</w:t>
            </w:r>
          </w:p>
        </w:tc>
        <w:tc>
          <w:tcPr>
            <w:tcW w:w="992" w:type="dxa"/>
            <w:shd w:val="clear" w:color="auto" w:fill="F2F2F2"/>
            <w:vAlign w:val="center"/>
          </w:tcPr>
          <w:p w:rsidRPr="0070130A" w:rsidR="007447A6" w:rsidP="006A5E70" w:rsidRDefault="007447A6" w14:paraId="44EB8CD0" w14:textId="77777777">
            <w:pPr>
              <w:jc w:val="center"/>
              <w:rPr>
                <w:rFonts w:cs="Times-Roman"/>
                <w:sz w:val="14"/>
              </w:rPr>
            </w:pPr>
            <w:r w:rsidRPr="0070130A">
              <w:rPr>
                <w:rFonts w:cs="Times-Roman"/>
                <w:sz w:val="14"/>
              </w:rPr>
              <w:t>Fecha</w:t>
            </w:r>
          </w:p>
        </w:tc>
        <w:tc>
          <w:tcPr>
            <w:tcW w:w="3058" w:type="dxa"/>
            <w:shd w:val="clear" w:color="auto" w:fill="F2F2F2"/>
            <w:vAlign w:val="center"/>
          </w:tcPr>
          <w:p w:rsidRPr="0070130A" w:rsidR="007447A6" w:rsidP="006A5E70" w:rsidRDefault="007447A6" w14:paraId="1B85E753" w14:textId="77777777">
            <w:pPr>
              <w:jc w:val="center"/>
              <w:rPr>
                <w:rFonts w:cs="Times-Roman"/>
                <w:sz w:val="14"/>
              </w:rPr>
            </w:pPr>
            <w:r w:rsidRPr="0070130A">
              <w:rPr>
                <w:rFonts w:cs="Times-Roman"/>
                <w:sz w:val="14"/>
              </w:rPr>
              <w:t>Motivo</w:t>
            </w:r>
          </w:p>
        </w:tc>
      </w:tr>
      <w:tr w:rsidRPr="006A147A" w:rsidR="000F7231" w:rsidTr="006A5E70" w14:paraId="14872F9A" w14:textId="77777777">
        <w:trPr>
          <w:trHeight w:val="227"/>
          <w:jc w:val="center"/>
        </w:trPr>
        <w:tc>
          <w:tcPr>
            <w:tcW w:w="921" w:type="dxa"/>
          </w:tcPr>
          <w:p w:rsidRPr="0070130A" w:rsidR="000F7231" w:rsidP="000F7231" w:rsidRDefault="000F7231" w14:paraId="7FEF3F1B" w14:textId="463C628D">
            <w:pPr>
              <w:jc w:val="center"/>
              <w:rPr>
                <w:rFonts w:cs="Times-Roman"/>
                <w:sz w:val="14"/>
              </w:rPr>
            </w:pPr>
            <w:r w:rsidRPr="0070130A">
              <w:rPr>
                <w:rFonts w:cs="Times-Roman"/>
                <w:sz w:val="14"/>
              </w:rPr>
              <w:t>1.0</w:t>
            </w:r>
          </w:p>
        </w:tc>
        <w:tc>
          <w:tcPr>
            <w:tcW w:w="1134" w:type="dxa"/>
          </w:tcPr>
          <w:p w:rsidRPr="0070130A" w:rsidR="000F7231" w:rsidP="000F7231" w:rsidRDefault="000F7231" w14:paraId="1854DAA2" w14:textId="159D86E7">
            <w:pPr>
              <w:jc w:val="center"/>
              <w:rPr>
                <w:rFonts w:cs="Times-Roman"/>
                <w:sz w:val="14"/>
              </w:rPr>
            </w:pPr>
            <w:r>
              <w:rPr>
                <w:rFonts w:cs="Times-Roman"/>
                <w:sz w:val="14"/>
              </w:rPr>
              <w:t>DGF</w:t>
            </w:r>
          </w:p>
        </w:tc>
        <w:tc>
          <w:tcPr>
            <w:tcW w:w="1424" w:type="dxa"/>
          </w:tcPr>
          <w:p w:rsidRPr="0070130A" w:rsidR="000F7231" w:rsidP="000F7231" w:rsidRDefault="000F7231" w14:paraId="0A543B04" w14:textId="428F391A">
            <w:pPr>
              <w:jc w:val="center"/>
              <w:rPr>
                <w:rFonts w:cs="Times-Roman"/>
                <w:sz w:val="14"/>
              </w:rPr>
            </w:pPr>
            <w:r>
              <w:rPr>
                <w:rFonts w:cs="Times-Roman"/>
                <w:sz w:val="14"/>
              </w:rPr>
              <w:t>JDC</w:t>
            </w:r>
          </w:p>
        </w:tc>
        <w:tc>
          <w:tcPr>
            <w:tcW w:w="1482" w:type="dxa"/>
          </w:tcPr>
          <w:p w:rsidRPr="0070130A" w:rsidR="000F7231" w:rsidP="000F7231" w:rsidRDefault="000F7231" w14:paraId="5C68CAD7" w14:textId="72357004">
            <w:pPr>
              <w:jc w:val="center"/>
              <w:rPr>
                <w:rFonts w:cs="Times-Roman"/>
                <w:sz w:val="14"/>
              </w:rPr>
            </w:pPr>
            <w:r>
              <w:rPr>
                <w:rFonts w:cs="Times-Roman"/>
                <w:sz w:val="14"/>
              </w:rPr>
              <w:t>DGF</w:t>
            </w:r>
          </w:p>
        </w:tc>
        <w:tc>
          <w:tcPr>
            <w:tcW w:w="992" w:type="dxa"/>
            <w:vAlign w:val="center"/>
          </w:tcPr>
          <w:p w:rsidRPr="0070130A" w:rsidR="000F7231" w:rsidP="000F7231" w:rsidRDefault="000F7231" w14:paraId="3B3A7166" w14:textId="2451B9B1">
            <w:pPr>
              <w:jc w:val="center"/>
              <w:rPr>
                <w:rFonts w:cs="Times-Roman"/>
                <w:sz w:val="14"/>
              </w:rPr>
            </w:pPr>
            <w:r>
              <w:rPr>
                <w:rFonts w:cs="Times-Roman"/>
                <w:sz w:val="14"/>
              </w:rPr>
              <w:t>30/06/2023</w:t>
            </w:r>
          </w:p>
        </w:tc>
        <w:tc>
          <w:tcPr>
            <w:tcW w:w="3058" w:type="dxa"/>
            <w:shd w:val="clear" w:color="auto" w:fill="auto"/>
            <w:vAlign w:val="center"/>
          </w:tcPr>
          <w:p w:rsidRPr="0070130A" w:rsidR="000F7231" w:rsidP="000F7231" w:rsidRDefault="000F7231" w14:paraId="4C1D20FC" w14:textId="302BC597">
            <w:pPr>
              <w:rPr>
                <w:rFonts w:cs="Times-Roman"/>
                <w:sz w:val="14"/>
              </w:rPr>
            </w:pPr>
            <w:r w:rsidRPr="0070130A">
              <w:rPr>
                <w:rFonts w:cs="Times-Roman"/>
                <w:sz w:val="14"/>
              </w:rPr>
              <w:t>Versión Original</w:t>
            </w:r>
          </w:p>
        </w:tc>
      </w:tr>
    </w:tbl>
    <w:p w:rsidR="007447A6" w:rsidP="002F4EB9" w:rsidRDefault="007447A6" w14:paraId="2139E86F" w14:textId="62ECC06C">
      <w:pPr>
        <w:tabs>
          <w:tab w:val="left" w:pos="1215"/>
        </w:tabs>
        <w:rPr>
          <w:b/>
          <w:u w:val="single"/>
        </w:rPr>
      </w:pPr>
    </w:p>
    <w:p w:rsidR="00C63C7E" w:rsidP="00C63C7E" w:rsidRDefault="00C63C7E" w14:paraId="53EE8889" w14:textId="77777777">
      <w:pPr>
        <w:jc w:val="center"/>
        <w:rPr>
          <w:rFonts w:cs="Arial"/>
          <w:b/>
          <w:color w:val="000000"/>
        </w:rPr>
      </w:pPr>
      <w:r>
        <w:rPr>
          <w:rFonts w:cs="Arial"/>
          <w:b/>
          <w:color w:val="000000"/>
        </w:rPr>
        <w:t>INDICE GENERAL</w:t>
      </w:r>
    </w:p>
    <w:p w:rsidR="00EA7AEB" w:rsidP="007447A6" w:rsidRDefault="00EA7AEB" w14:paraId="2A484AB5" w14:textId="77777777">
      <w:pPr>
        <w:jc w:val="center"/>
        <w:rPr>
          <w:b/>
          <w:u w:val="single"/>
        </w:rPr>
      </w:pPr>
    </w:p>
    <w:sdt>
      <w:sdtPr>
        <w:id w:val="1904011859"/>
        <w:docPartObj>
          <w:docPartGallery w:val="Table of Contents"/>
          <w:docPartUnique/>
        </w:docPartObj>
      </w:sdtPr>
      <w:sdtEndPr>
        <w:rPr>
          <w:b/>
          <w:bCs/>
        </w:rPr>
      </w:sdtEndPr>
      <w:sdtContent>
        <w:p w:rsidR="00E17E12" w:rsidRDefault="00E17E12" w14:paraId="123554D9" w14:textId="77777777">
          <w:pPr>
            <w:pStyle w:val="TDC1"/>
            <w:tabs>
              <w:tab w:val="left" w:pos="440"/>
              <w:tab w:val="right" w:leader="dot" w:pos="8494"/>
            </w:tabs>
          </w:pPr>
        </w:p>
        <w:p w:rsidR="00D13110" w:rsidRDefault="007447A6" w14:paraId="09C13F93" w14:textId="287456DE">
          <w:pPr>
            <w:pStyle w:val="TDC1"/>
            <w:tabs>
              <w:tab w:val="left" w:pos="440"/>
              <w:tab w:val="right" w:leader="dot" w:pos="8494"/>
            </w:tabs>
            <w:rPr>
              <w:rFonts w:eastAsiaTheme="minorEastAsia"/>
              <w:noProof/>
              <w:lang w:val="en-US"/>
            </w:rPr>
          </w:pPr>
          <w:r>
            <w:fldChar w:fldCharType="begin"/>
          </w:r>
          <w:r>
            <w:instrText xml:space="preserve"> TOC \o "1-3" \h \z \u </w:instrText>
          </w:r>
          <w:r>
            <w:fldChar w:fldCharType="separate"/>
          </w:r>
          <w:hyperlink w:history="1" w:anchor="_Toc83311322">
            <w:r w:rsidRPr="002D7E1C" w:rsidR="00D13110">
              <w:rPr>
                <w:rStyle w:val="Hipervnculo"/>
                <w:noProof/>
              </w:rPr>
              <w:t>1</w:t>
            </w:r>
            <w:r w:rsidR="00D13110">
              <w:rPr>
                <w:rFonts w:eastAsiaTheme="minorEastAsia"/>
                <w:noProof/>
                <w:lang w:val="en-US"/>
              </w:rPr>
              <w:tab/>
            </w:r>
            <w:r w:rsidRPr="002D7E1C" w:rsidR="00D13110">
              <w:rPr>
                <w:rStyle w:val="Hipervnculo"/>
                <w:noProof/>
              </w:rPr>
              <w:t>Descripción del Proyecto</w:t>
            </w:r>
            <w:r w:rsidR="00D13110">
              <w:rPr>
                <w:noProof/>
                <w:webHidden/>
              </w:rPr>
              <w:tab/>
            </w:r>
            <w:r w:rsidR="00D13110">
              <w:rPr>
                <w:noProof/>
                <w:webHidden/>
              </w:rPr>
              <w:fldChar w:fldCharType="begin"/>
            </w:r>
            <w:r w:rsidR="00D13110">
              <w:rPr>
                <w:noProof/>
                <w:webHidden/>
              </w:rPr>
              <w:instrText xml:space="preserve"> PAGEREF _Toc83311322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P="00B03FB1" w:rsidRDefault="00000000" w14:paraId="55B0AD76" w14:textId="29FD7C94">
          <w:pPr>
            <w:pStyle w:val="TDC2"/>
            <w:tabs>
              <w:tab w:val="left" w:pos="880"/>
              <w:tab w:val="right" w:leader="dot" w:pos="8494"/>
            </w:tabs>
            <w:ind w:left="0"/>
            <w:rPr>
              <w:rFonts w:eastAsiaTheme="minorEastAsia"/>
              <w:noProof/>
              <w:lang w:val="en-US"/>
            </w:rPr>
          </w:pPr>
          <w:hyperlink w:history="1" w:anchor="_Toc83311323">
            <w:r w:rsidRPr="002D7E1C" w:rsidR="00D13110">
              <w:rPr>
                <w:rStyle w:val="Hipervnculo"/>
                <w:noProof/>
              </w:rPr>
              <w:t>1.1</w:t>
            </w:r>
            <w:r w:rsidR="00D13110">
              <w:rPr>
                <w:rFonts w:eastAsiaTheme="minorEastAsia"/>
                <w:noProof/>
                <w:lang w:val="en-US"/>
              </w:rPr>
              <w:tab/>
            </w:r>
            <w:r w:rsidRPr="002D7E1C" w:rsidR="00D13110">
              <w:rPr>
                <w:rStyle w:val="Hipervnculo"/>
                <w:noProof/>
              </w:rPr>
              <w:t>Nombre del proyecto</w:t>
            </w:r>
            <w:r w:rsidR="00D13110">
              <w:rPr>
                <w:noProof/>
                <w:webHidden/>
              </w:rPr>
              <w:tab/>
            </w:r>
            <w:r w:rsidR="00D13110">
              <w:rPr>
                <w:noProof/>
                <w:webHidden/>
              </w:rPr>
              <w:fldChar w:fldCharType="begin"/>
            </w:r>
            <w:r w:rsidR="00D13110">
              <w:rPr>
                <w:noProof/>
                <w:webHidden/>
              </w:rPr>
              <w:instrText xml:space="preserve"> PAGEREF _Toc83311323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RDefault="00000000" w14:paraId="75FB7782" w14:textId="2E578CCA">
          <w:pPr>
            <w:pStyle w:val="TDC2"/>
            <w:tabs>
              <w:tab w:val="left" w:pos="880"/>
              <w:tab w:val="right" w:leader="dot" w:pos="8494"/>
            </w:tabs>
            <w:rPr>
              <w:rFonts w:eastAsiaTheme="minorEastAsia"/>
              <w:noProof/>
              <w:lang w:val="en-US"/>
            </w:rPr>
          </w:pPr>
          <w:hyperlink w:history="1" w:anchor="_Toc83311324">
            <w:r w:rsidRPr="002D7E1C" w:rsidR="00D13110">
              <w:rPr>
                <w:rStyle w:val="Hipervnculo"/>
                <w:noProof/>
              </w:rPr>
              <w:t>1.2</w:t>
            </w:r>
            <w:r w:rsidR="00D13110">
              <w:rPr>
                <w:rFonts w:eastAsiaTheme="minorEastAsia"/>
                <w:noProof/>
                <w:lang w:val="en-US"/>
              </w:rPr>
              <w:tab/>
            </w:r>
            <w:r w:rsidRPr="002D7E1C" w:rsidR="00D13110">
              <w:rPr>
                <w:rStyle w:val="Hipervnculo"/>
                <w:noProof/>
              </w:rPr>
              <w:t>Descripción</w:t>
            </w:r>
            <w:r w:rsidR="00D13110">
              <w:rPr>
                <w:noProof/>
                <w:webHidden/>
              </w:rPr>
              <w:tab/>
            </w:r>
            <w:r w:rsidR="00D13110">
              <w:rPr>
                <w:noProof/>
                <w:webHidden/>
              </w:rPr>
              <w:fldChar w:fldCharType="begin"/>
            </w:r>
            <w:r w:rsidR="00D13110">
              <w:rPr>
                <w:noProof/>
                <w:webHidden/>
              </w:rPr>
              <w:instrText xml:space="preserve"> PAGEREF _Toc83311324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RDefault="00000000" w14:paraId="4B24A8CB" w14:textId="77A7E94E">
          <w:pPr>
            <w:pStyle w:val="TDC2"/>
            <w:tabs>
              <w:tab w:val="left" w:pos="880"/>
              <w:tab w:val="right" w:leader="dot" w:pos="8494"/>
            </w:tabs>
            <w:rPr>
              <w:rFonts w:eastAsiaTheme="minorEastAsia"/>
              <w:noProof/>
              <w:lang w:val="en-US"/>
            </w:rPr>
          </w:pPr>
          <w:hyperlink w:history="1" w:anchor="_Toc83311325">
            <w:r w:rsidRPr="002D7E1C" w:rsidR="00D13110">
              <w:rPr>
                <w:rStyle w:val="Hipervnculo"/>
                <w:noProof/>
              </w:rPr>
              <w:t>1.3</w:t>
            </w:r>
            <w:r w:rsidR="00D13110">
              <w:rPr>
                <w:rFonts w:eastAsiaTheme="minorEastAsia"/>
                <w:noProof/>
                <w:lang w:val="en-US"/>
              </w:rPr>
              <w:tab/>
            </w:r>
            <w:r w:rsidRPr="002D7E1C" w:rsidR="00D13110">
              <w:rPr>
                <w:rStyle w:val="Hipervnculo"/>
                <w:noProof/>
              </w:rPr>
              <w:t>Duración del proyecto</w:t>
            </w:r>
            <w:r w:rsidR="00D13110">
              <w:rPr>
                <w:noProof/>
                <w:webHidden/>
              </w:rPr>
              <w:tab/>
            </w:r>
            <w:r w:rsidR="00D13110">
              <w:rPr>
                <w:noProof/>
                <w:webHidden/>
              </w:rPr>
              <w:fldChar w:fldCharType="begin"/>
            </w:r>
            <w:r w:rsidR="00D13110">
              <w:rPr>
                <w:noProof/>
                <w:webHidden/>
              </w:rPr>
              <w:instrText xml:space="preserve"> PAGEREF _Toc83311325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RDefault="00000000" w14:paraId="586C433E" w14:textId="199F1FE1">
          <w:pPr>
            <w:pStyle w:val="TDC2"/>
            <w:tabs>
              <w:tab w:val="left" w:pos="880"/>
              <w:tab w:val="right" w:leader="dot" w:pos="8494"/>
            </w:tabs>
            <w:rPr>
              <w:rFonts w:eastAsiaTheme="minorEastAsia"/>
              <w:noProof/>
              <w:lang w:val="en-US"/>
            </w:rPr>
          </w:pPr>
          <w:hyperlink w:history="1" w:anchor="_Toc83311326">
            <w:r w:rsidRPr="002D7E1C" w:rsidR="00D13110">
              <w:rPr>
                <w:rStyle w:val="Hipervnculo"/>
                <w:noProof/>
              </w:rPr>
              <w:t>1.4</w:t>
            </w:r>
            <w:r w:rsidR="00D13110">
              <w:rPr>
                <w:rFonts w:eastAsiaTheme="minorEastAsia"/>
                <w:noProof/>
                <w:lang w:val="en-US"/>
              </w:rPr>
              <w:tab/>
            </w:r>
            <w:r w:rsidRPr="002D7E1C" w:rsidR="00D13110">
              <w:rPr>
                <w:rStyle w:val="Hipervnculo"/>
                <w:noProof/>
              </w:rPr>
              <w:t>Objetivos</w:t>
            </w:r>
            <w:r w:rsidR="00D13110">
              <w:rPr>
                <w:noProof/>
                <w:webHidden/>
              </w:rPr>
              <w:tab/>
            </w:r>
            <w:r w:rsidR="00D13110">
              <w:rPr>
                <w:noProof/>
                <w:webHidden/>
              </w:rPr>
              <w:fldChar w:fldCharType="begin"/>
            </w:r>
            <w:r w:rsidR="00D13110">
              <w:rPr>
                <w:noProof/>
                <w:webHidden/>
              </w:rPr>
              <w:instrText xml:space="preserve"> PAGEREF _Toc83311326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P="0045792B" w:rsidRDefault="00000000" w14:paraId="4C5C9703" w14:textId="513310CB">
          <w:pPr>
            <w:pStyle w:val="TDC3"/>
            <w:rPr>
              <w:rFonts w:eastAsiaTheme="minorEastAsia"/>
              <w:noProof/>
              <w:lang w:val="en-US"/>
            </w:rPr>
          </w:pPr>
          <w:hyperlink w:history="1" w:anchor="_Toc83311327">
            <w:r w:rsidRPr="002D7E1C" w:rsidR="00D13110">
              <w:rPr>
                <w:rStyle w:val="Hipervnculo"/>
                <w:noProof/>
              </w:rPr>
              <w:t>1.4.1</w:t>
            </w:r>
            <w:r w:rsidR="00D13110">
              <w:rPr>
                <w:rFonts w:eastAsiaTheme="minorEastAsia"/>
                <w:noProof/>
                <w:lang w:val="en-US"/>
              </w:rPr>
              <w:tab/>
            </w:r>
            <w:r w:rsidRPr="002D7E1C" w:rsidR="00D13110">
              <w:rPr>
                <w:rStyle w:val="Hipervnculo"/>
                <w:noProof/>
              </w:rPr>
              <w:t>Objetivo general</w:t>
            </w:r>
            <w:r w:rsidR="00D13110">
              <w:rPr>
                <w:noProof/>
                <w:webHidden/>
              </w:rPr>
              <w:tab/>
            </w:r>
            <w:r w:rsidR="00D13110">
              <w:rPr>
                <w:noProof/>
                <w:webHidden/>
              </w:rPr>
              <w:fldChar w:fldCharType="begin"/>
            </w:r>
            <w:r w:rsidR="00D13110">
              <w:rPr>
                <w:noProof/>
                <w:webHidden/>
              </w:rPr>
              <w:instrText xml:space="preserve"> PAGEREF _Toc83311327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P="0045792B" w:rsidRDefault="00000000" w14:paraId="171A20BD" w14:textId="71D3DB5E">
          <w:pPr>
            <w:pStyle w:val="TDC3"/>
            <w:rPr>
              <w:rFonts w:eastAsiaTheme="minorEastAsia"/>
              <w:noProof/>
              <w:lang w:val="en-US"/>
            </w:rPr>
          </w:pPr>
          <w:hyperlink w:history="1" w:anchor="_Toc83311328">
            <w:r w:rsidRPr="002D7E1C" w:rsidR="00D13110">
              <w:rPr>
                <w:rStyle w:val="Hipervnculo"/>
                <w:noProof/>
              </w:rPr>
              <w:t>1.4.2</w:t>
            </w:r>
            <w:r w:rsidR="00D13110">
              <w:rPr>
                <w:rFonts w:eastAsiaTheme="minorEastAsia"/>
                <w:noProof/>
                <w:lang w:val="en-US"/>
              </w:rPr>
              <w:tab/>
            </w:r>
            <w:r w:rsidRPr="002D7E1C" w:rsidR="00D13110">
              <w:rPr>
                <w:rStyle w:val="Hipervnculo"/>
                <w:noProof/>
              </w:rPr>
              <w:t>Objetivos Especificos</w:t>
            </w:r>
            <w:r w:rsidR="00D13110">
              <w:rPr>
                <w:noProof/>
                <w:webHidden/>
              </w:rPr>
              <w:tab/>
            </w:r>
            <w:r w:rsidR="00D13110">
              <w:rPr>
                <w:noProof/>
                <w:webHidden/>
              </w:rPr>
              <w:fldChar w:fldCharType="begin"/>
            </w:r>
            <w:r w:rsidR="00D13110">
              <w:rPr>
                <w:noProof/>
                <w:webHidden/>
              </w:rPr>
              <w:instrText xml:space="preserve"> PAGEREF _Toc83311328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RDefault="00000000" w14:paraId="6066B38C" w14:textId="545DC282">
          <w:pPr>
            <w:pStyle w:val="TDC1"/>
            <w:tabs>
              <w:tab w:val="left" w:pos="440"/>
              <w:tab w:val="right" w:leader="dot" w:pos="8494"/>
            </w:tabs>
            <w:rPr>
              <w:rFonts w:eastAsiaTheme="minorEastAsia"/>
              <w:noProof/>
              <w:lang w:val="en-US"/>
            </w:rPr>
          </w:pPr>
          <w:hyperlink w:history="1" w:anchor="_Toc83311329">
            <w:r w:rsidRPr="002D7E1C" w:rsidR="00D13110">
              <w:rPr>
                <w:rStyle w:val="Hipervnculo"/>
                <w:noProof/>
              </w:rPr>
              <w:t>2</w:t>
            </w:r>
            <w:r w:rsidR="00D13110">
              <w:rPr>
                <w:rFonts w:eastAsiaTheme="minorEastAsia"/>
                <w:noProof/>
                <w:lang w:val="en-US"/>
              </w:rPr>
              <w:tab/>
            </w:r>
            <w:r w:rsidRPr="002D7E1C" w:rsidR="00D13110">
              <w:rPr>
                <w:rStyle w:val="Hipervnculo"/>
                <w:noProof/>
              </w:rPr>
              <w:t>Riesgos</w:t>
            </w:r>
            <w:r w:rsidR="00D13110">
              <w:rPr>
                <w:noProof/>
                <w:webHidden/>
              </w:rPr>
              <w:tab/>
            </w:r>
            <w:r w:rsidR="00D13110">
              <w:rPr>
                <w:noProof/>
                <w:webHidden/>
              </w:rPr>
              <w:fldChar w:fldCharType="begin"/>
            </w:r>
            <w:r w:rsidR="00D13110">
              <w:rPr>
                <w:noProof/>
                <w:webHidden/>
              </w:rPr>
              <w:instrText xml:space="preserve"> PAGEREF _Toc83311329 \h </w:instrText>
            </w:r>
            <w:r w:rsidR="00D13110">
              <w:rPr>
                <w:noProof/>
                <w:webHidden/>
              </w:rPr>
            </w:r>
            <w:r w:rsidR="00D13110">
              <w:rPr>
                <w:noProof/>
                <w:webHidden/>
              </w:rPr>
              <w:fldChar w:fldCharType="separate"/>
            </w:r>
            <w:r w:rsidR="00D13110">
              <w:rPr>
                <w:noProof/>
                <w:webHidden/>
              </w:rPr>
              <w:t>4</w:t>
            </w:r>
            <w:r w:rsidR="00D13110">
              <w:rPr>
                <w:noProof/>
                <w:webHidden/>
              </w:rPr>
              <w:fldChar w:fldCharType="end"/>
            </w:r>
          </w:hyperlink>
        </w:p>
        <w:p w:rsidR="00D13110" w:rsidRDefault="00000000" w14:paraId="5F02E73C" w14:textId="4D6DD665">
          <w:pPr>
            <w:pStyle w:val="TDC1"/>
            <w:tabs>
              <w:tab w:val="left" w:pos="440"/>
              <w:tab w:val="right" w:leader="dot" w:pos="8494"/>
            </w:tabs>
            <w:rPr>
              <w:rFonts w:eastAsiaTheme="minorEastAsia"/>
              <w:noProof/>
              <w:lang w:val="en-US"/>
            </w:rPr>
          </w:pPr>
          <w:hyperlink w:history="1" w:anchor="_Toc83311330">
            <w:r w:rsidRPr="002D7E1C" w:rsidR="00D13110">
              <w:rPr>
                <w:rStyle w:val="Hipervnculo"/>
                <w:noProof/>
              </w:rPr>
              <w:t>3</w:t>
            </w:r>
            <w:r w:rsidR="00D13110">
              <w:rPr>
                <w:rFonts w:eastAsiaTheme="minorEastAsia"/>
                <w:noProof/>
                <w:lang w:val="en-US"/>
              </w:rPr>
              <w:tab/>
            </w:r>
            <w:r w:rsidRPr="002D7E1C" w:rsidR="00D13110">
              <w:rPr>
                <w:rStyle w:val="Hipervnculo"/>
                <w:noProof/>
              </w:rPr>
              <w:t>Análisis de la Situación actual</w:t>
            </w:r>
            <w:r w:rsidR="00D13110">
              <w:rPr>
                <w:noProof/>
                <w:webHidden/>
              </w:rPr>
              <w:tab/>
            </w:r>
            <w:r w:rsidR="00D13110">
              <w:rPr>
                <w:noProof/>
                <w:webHidden/>
              </w:rPr>
              <w:fldChar w:fldCharType="begin"/>
            </w:r>
            <w:r w:rsidR="00D13110">
              <w:rPr>
                <w:noProof/>
                <w:webHidden/>
              </w:rPr>
              <w:instrText xml:space="preserve"> PAGEREF _Toc83311330 \h </w:instrText>
            </w:r>
            <w:r w:rsidR="00D13110">
              <w:rPr>
                <w:noProof/>
                <w:webHidden/>
              </w:rPr>
            </w:r>
            <w:r w:rsidR="00D13110">
              <w:rPr>
                <w:noProof/>
                <w:webHidden/>
              </w:rPr>
              <w:fldChar w:fldCharType="separate"/>
            </w:r>
            <w:r w:rsidR="00D13110">
              <w:rPr>
                <w:noProof/>
                <w:webHidden/>
              </w:rPr>
              <w:t>5</w:t>
            </w:r>
            <w:r w:rsidR="00D13110">
              <w:rPr>
                <w:noProof/>
                <w:webHidden/>
              </w:rPr>
              <w:fldChar w:fldCharType="end"/>
            </w:r>
          </w:hyperlink>
        </w:p>
        <w:p w:rsidR="00D13110" w:rsidRDefault="00000000" w14:paraId="0D6DDFC9" w14:textId="3DDA43AA">
          <w:pPr>
            <w:pStyle w:val="TDC2"/>
            <w:tabs>
              <w:tab w:val="left" w:pos="880"/>
              <w:tab w:val="right" w:leader="dot" w:pos="8494"/>
            </w:tabs>
            <w:rPr>
              <w:rFonts w:eastAsiaTheme="minorEastAsia"/>
              <w:noProof/>
              <w:lang w:val="en-US"/>
            </w:rPr>
          </w:pPr>
          <w:hyperlink w:history="1" w:anchor="_Toc83311331">
            <w:r w:rsidRPr="002D7E1C" w:rsidR="00D13110">
              <w:rPr>
                <w:rStyle w:val="Hipervnculo"/>
                <w:noProof/>
              </w:rPr>
              <w:t>3.1</w:t>
            </w:r>
            <w:r w:rsidR="00D13110">
              <w:rPr>
                <w:rFonts w:eastAsiaTheme="minorEastAsia"/>
                <w:noProof/>
                <w:lang w:val="en-US"/>
              </w:rPr>
              <w:tab/>
            </w:r>
            <w:r w:rsidRPr="002D7E1C" w:rsidR="00D13110">
              <w:rPr>
                <w:rStyle w:val="Hipervnculo"/>
                <w:noProof/>
              </w:rPr>
              <w:t>Planteamiento del problema</w:t>
            </w:r>
            <w:r w:rsidR="00D13110">
              <w:rPr>
                <w:noProof/>
                <w:webHidden/>
              </w:rPr>
              <w:tab/>
            </w:r>
            <w:r w:rsidR="00D13110">
              <w:rPr>
                <w:noProof/>
                <w:webHidden/>
              </w:rPr>
              <w:fldChar w:fldCharType="begin"/>
            </w:r>
            <w:r w:rsidR="00D13110">
              <w:rPr>
                <w:noProof/>
                <w:webHidden/>
              </w:rPr>
              <w:instrText xml:space="preserve"> PAGEREF _Toc83311331 \h </w:instrText>
            </w:r>
            <w:r w:rsidR="00D13110">
              <w:rPr>
                <w:noProof/>
                <w:webHidden/>
              </w:rPr>
            </w:r>
            <w:r w:rsidR="00D13110">
              <w:rPr>
                <w:noProof/>
                <w:webHidden/>
              </w:rPr>
              <w:fldChar w:fldCharType="separate"/>
            </w:r>
            <w:r w:rsidR="00D13110">
              <w:rPr>
                <w:noProof/>
                <w:webHidden/>
              </w:rPr>
              <w:t>5</w:t>
            </w:r>
            <w:r w:rsidR="00D13110">
              <w:rPr>
                <w:noProof/>
                <w:webHidden/>
              </w:rPr>
              <w:fldChar w:fldCharType="end"/>
            </w:r>
          </w:hyperlink>
        </w:p>
        <w:p w:rsidR="00D13110" w:rsidRDefault="00000000" w14:paraId="4B2EE694" w14:textId="4CAC4DEF">
          <w:pPr>
            <w:pStyle w:val="TDC2"/>
            <w:tabs>
              <w:tab w:val="left" w:pos="880"/>
              <w:tab w:val="right" w:leader="dot" w:pos="8494"/>
            </w:tabs>
            <w:rPr>
              <w:rFonts w:eastAsiaTheme="minorEastAsia"/>
              <w:noProof/>
              <w:lang w:val="en-US"/>
            </w:rPr>
          </w:pPr>
          <w:hyperlink w:history="1" w:anchor="_Toc83311332">
            <w:r w:rsidRPr="002D7E1C" w:rsidR="00D13110">
              <w:rPr>
                <w:rStyle w:val="Hipervnculo"/>
                <w:noProof/>
              </w:rPr>
              <w:t>3.2</w:t>
            </w:r>
            <w:r w:rsidR="00D13110">
              <w:rPr>
                <w:rFonts w:eastAsiaTheme="minorEastAsia"/>
                <w:noProof/>
                <w:lang w:val="en-US"/>
              </w:rPr>
              <w:tab/>
            </w:r>
            <w:r w:rsidRPr="002D7E1C" w:rsidR="00D13110">
              <w:rPr>
                <w:rStyle w:val="Hipervnculo"/>
                <w:noProof/>
              </w:rPr>
              <w:t>Consideraciones de hardware y software</w:t>
            </w:r>
            <w:r w:rsidR="00D13110">
              <w:rPr>
                <w:noProof/>
                <w:webHidden/>
              </w:rPr>
              <w:tab/>
            </w:r>
            <w:r w:rsidR="00D13110">
              <w:rPr>
                <w:noProof/>
                <w:webHidden/>
              </w:rPr>
              <w:fldChar w:fldCharType="begin"/>
            </w:r>
            <w:r w:rsidR="00D13110">
              <w:rPr>
                <w:noProof/>
                <w:webHidden/>
              </w:rPr>
              <w:instrText xml:space="preserve"> PAGEREF _Toc83311332 \h </w:instrText>
            </w:r>
            <w:r w:rsidR="00D13110">
              <w:rPr>
                <w:noProof/>
                <w:webHidden/>
              </w:rPr>
            </w:r>
            <w:r w:rsidR="00D13110">
              <w:rPr>
                <w:noProof/>
                <w:webHidden/>
              </w:rPr>
              <w:fldChar w:fldCharType="separate"/>
            </w:r>
            <w:r w:rsidR="00D13110">
              <w:rPr>
                <w:noProof/>
                <w:webHidden/>
              </w:rPr>
              <w:t>6</w:t>
            </w:r>
            <w:r w:rsidR="00D13110">
              <w:rPr>
                <w:noProof/>
                <w:webHidden/>
              </w:rPr>
              <w:fldChar w:fldCharType="end"/>
            </w:r>
          </w:hyperlink>
        </w:p>
        <w:p w:rsidR="00D13110" w:rsidRDefault="00000000" w14:paraId="61509D52" w14:textId="47B600FA">
          <w:pPr>
            <w:pStyle w:val="TDC1"/>
            <w:tabs>
              <w:tab w:val="left" w:pos="440"/>
              <w:tab w:val="right" w:leader="dot" w:pos="8494"/>
            </w:tabs>
            <w:rPr>
              <w:rFonts w:eastAsiaTheme="minorEastAsia"/>
              <w:noProof/>
              <w:lang w:val="en-US"/>
            </w:rPr>
          </w:pPr>
          <w:hyperlink w:history="1" w:anchor="_Toc83311333">
            <w:r w:rsidRPr="002D7E1C" w:rsidR="00D13110">
              <w:rPr>
                <w:rStyle w:val="Hipervnculo"/>
                <w:noProof/>
              </w:rPr>
              <w:t>4</w:t>
            </w:r>
            <w:r w:rsidR="00D13110">
              <w:rPr>
                <w:rFonts w:eastAsiaTheme="minorEastAsia"/>
                <w:noProof/>
                <w:lang w:val="en-US"/>
              </w:rPr>
              <w:tab/>
            </w:r>
            <w:r w:rsidRPr="002D7E1C" w:rsidR="00D13110">
              <w:rPr>
                <w:rStyle w:val="Hipervnculo"/>
                <w:noProof/>
              </w:rPr>
              <w:t>Estudio de Factibilidad</w:t>
            </w:r>
            <w:r w:rsidR="00D13110">
              <w:rPr>
                <w:noProof/>
                <w:webHidden/>
              </w:rPr>
              <w:tab/>
            </w:r>
            <w:r w:rsidR="00D13110">
              <w:rPr>
                <w:noProof/>
                <w:webHidden/>
              </w:rPr>
              <w:fldChar w:fldCharType="begin"/>
            </w:r>
            <w:r w:rsidR="00D13110">
              <w:rPr>
                <w:noProof/>
                <w:webHidden/>
              </w:rPr>
              <w:instrText xml:space="preserve"> PAGEREF _Toc83311333 \h </w:instrText>
            </w:r>
            <w:r w:rsidR="00D13110">
              <w:rPr>
                <w:noProof/>
                <w:webHidden/>
              </w:rPr>
            </w:r>
            <w:r w:rsidR="00D13110">
              <w:rPr>
                <w:noProof/>
                <w:webHidden/>
              </w:rPr>
              <w:fldChar w:fldCharType="separate"/>
            </w:r>
            <w:r w:rsidR="00D13110">
              <w:rPr>
                <w:noProof/>
                <w:webHidden/>
              </w:rPr>
              <w:t>6</w:t>
            </w:r>
            <w:r w:rsidR="00D13110">
              <w:rPr>
                <w:noProof/>
                <w:webHidden/>
              </w:rPr>
              <w:fldChar w:fldCharType="end"/>
            </w:r>
          </w:hyperlink>
        </w:p>
        <w:p w:rsidR="00D13110" w:rsidRDefault="00000000" w14:paraId="6CB03FA8" w14:textId="356775AF">
          <w:pPr>
            <w:pStyle w:val="TDC2"/>
            <w:tabs>
              <w:tab w:val="left" w:pos="880"/>
              <w:tab w:val="right" w:leader="dot" w:pos="8494"/>
            </w:tabs>
            <w:rPr>
              <w:rFonts w:eastAsiaTheme="minorEastAsia"/>
              <w:noProof/>
              <w:lang w:val="en-US"/>
            </w:rPr>
          </w:pPr>
          <w:hyperlink w:history="1" w:anchor="_Toc83311334">
            <w:r w:rsidRPr="002D7E1C" w:rsidR="00D13110">
              <w:rPr>
                <w:rStyle w:val="Hipervnculo"/>
                <w:noProof/>
              </w:rPr>
              <w:t>4.1</w:t>
            </w:r>
            <w:r w:rsidR="00D13110">
              <w:rPr>
                <w:rFonts w:eastAsiaTheme="minorEastAsia"/>
                <w:noProof/>
                <w:lang w:val="en-US"/>
              </w:rPr>
              <w:tab/>
            </w:r>
            <w:r w:rsidRPr="002D7E1C" w:rsidR="00D13110">
              <w:rPr>
                <w:rStyle w:val="Hipervnculo"/>
                <w:noProof/>
              </w:rPr>
              <w:t>Factibilidad Técnica</w:t>
            </w:r>
            <w:r w:rsidR="00D13110">
              <w:rPr>
                <w:noProof/>
                <w:webHidden/>
              </w:rPr>
              <w:tab/>
            </w:r>
            <w:r w:rsidR="00D13110">
              <w:rPr>
                <w:noProof/>
                <w:webHidden/>
              </w:rPr>
              <w:fldChar w:fldCharType="begin"/>
            </w:r>
            <w:r w:rsidR="00D13110">
              <w:rPr>
                <w:noProof/>
                <w:webHidden/>
              </w:rPr>
              <w:instrText xml:space="preserve"> PAGEREF _Toc83311334 \h </w:instrText>
            </w:r>
            <w:r w:rsidR="00D13110">
              <w:rPr>
                <w:noProof/>
                <w:webHidden/>
              </w:rPr>
            </w:r>
            <w:r w:rsidR="00D13110">
              <w:rPr>
                <w:noProof/>
                <w:webHidden/>
              </w:rPr>
              <w:fldChar w:fldCharType="separate"/>
            </w:r>
            <w:r w:rsidR="00D13110">
              <w:rPr>
                <w:noProof/>
                <w:webHidden/>
              </w:rPr>
              <w:t>6</w:t>
            </w:r>
            <w:r w:rsidR="00D13110">
              <w:rPr>
                <w:noProof/>
                <w:webHidden/>
              </w:rPr>
              <w:fldChar w:fldCharType="end"/>
            </w:r>
          </w:hyperlink>
        </w:p>
        <w:p w:rsidR="00D13110" w:rsidRDefault="00000000" w14:paraId="40870D50" w14:textId="6BB78827">
          <w:pPr>
            <w:pStyle w:val="TDC2"/>
            <w:tabs>
              <w:tab w:val="left" w:pos="880"/>
              <w:tab w:val="right" w:leader="dot" w:pos="8494"/>
            </w:tabs>
            <w:rPr>
              <w:rFonts w:eastAsiaTheme="minorEastAsia"/>
              <w:noProof/>
              <w:lang w:val="en-US"/>
            </w:rPr>
          </w:pPr>
          <w:hyperlink w:history="1" w:anchor="_Toc83311335">
            <w:r w:rsidRPr="002D7E1C" w:rsidR="00D13110">
              <w:rPr>
                <w:rStyle w:val="Hipervnculo"/>
                <w:noProof/>
              </w:rPr>
              <w:t>4.2</w:t>
            </w:r>
            <w:r w:rsidR="00D13110">
              <w:rPr>
                <w:rFonts w:eastAsiaTheme="minorEastAsia"/>
                <w:noProof/>
                <w:lang w:val="en-US"/>
              </w:rPr>
              <w:tab/>
            </w:r>
            <w:r w:rsidRPr="002D7E1C" w:rsidR="00D13110">
              <w:rPr>
                <w:rStyle w:val="Hipervnculo"/>
                <w:noProof/>
              </w:rPr>
              <w:t>Factibilidad Económica</w:t>
            </w:r>
            <w:r w:rsidR="00D13110">
              <w:rPr>
                <w:noProof/>
                <w:webHidden/>
              </w:rPr>
              <w:tab/>
            </w:r>
            <w:r w:rsidR="00D13110">
              <w:rPr>
                <w:noProof/>
                <w:webHidden/>
              </w:rPr>
              <w:fldChar w:fldCharType="begin"/>
            </w:r>
            <w:r w:rsidR="00D13110">
              <w:rPr>
                <w:noProof/>
                <w:webHidden/>
              </w:rPr>
              <w:instrText xml:space="preserve"> PAGEREF _Toc83311335 \h </w:instrText>
            </w:r>
            <w:r w:rsidR="00D13110">
              <w:rPr>
                <w:noProof/>
                <w:webHidden/>
              </w:rPr>
            </w:r>
            <w:r w:rsidR="00D13110">
              <w:rPr>
                <w:noProof/>
                <w:webHidden/>
              </w:rPr>
              <w:fldChar w:fldCharType="separate"/>
            </w:r>
            <w:r w:rsidR="00D13110">
              <w:rPr>
                <w:noProof/>
                <w:webHidden/>
              </w:rPr>
              <w:t>8</w:t>
            </w:r>
            <w:r w:rsidR="00D13110">
              <w:rPr>
                <w:noProof/>
                <w:webHidden/>
              </w:rPr>
              <w:fldChar w:fldCharType="end"/>
            </w:r>
          </w:hyperlink>
        </w:p>
        <w:p w:rsidR="00D13110" w:rsidP="0045792B" w:rsidRDefault="00000000" w14:paraId="18168484" w14:textId="487E17F7">
          <w:pPr>
            <w:pStyle w:val="TDC3"/>
            <w:rPr>
              <w:rFonts w:eastAsiaTheme="minorEastAsia"/>
              <w:noProof/>
              <w:lang w:val="en-US"/>
            </w:rPr>
          </w:pPr>
          <w:hyperlink w:history="1" w:anchor="_Toc83311336">
            <w:r w:rsidRPr="002D7E1C" w:rsidR="00D13110">
              <w:rPr>
                <w:rStyle w:val="Hipervnculo"/>
                <w:noProof/>
              </w:rPr>
              <w:t>4.2.1</w:t>
            </w:r>
            <w:r w:rsidR="00D13110">
              <w:rPr>
                <w:rFonts w:eastAsiaTheme="minorEastAsia"/>
                <w:noProof/>
                <w:lang w:val="en-US"/>
              </w:rPr>
              <w:tab/>
            </w:r>
            <w:r w:rsidRPr="002D7E1C" w:rsidR="00D13110">
              <w:rPr>
                <w:rStyle w:val="Hipervnculo"/>
                <w:noProof/>
              </w:rPr>
              <w:t>Costos Generales</w:t>
            </w:r>
            <w:r w:rsidR="00D13110">
              <w:rPr>
                <w:noProof/>
                <w:webHidden/>
              </w:rPr>
              <w:tab/>
            </w:r>
            <w:r w:rsidR="00D13110">
              <w:rPr>
                <w:noProof/>
                <w:webHidden/>
              </w:rPr>
              <w:fldChar w:fldCharType="begin"/>
            </w:r>
            <w:r w:rsidR="00D13110">
              <w:rPr>
                <w:noProof/>
                <w:webHidden/>
              </w:rPr>
              <w:instrText xml:space="preserve"> PAGEREF _Toc83311336 \h </w:instrText>
            </w:r>
            <w:r w:rsidR="00D13110">
              <w:rPr>
                <w:noProof/>
                <w:webHidden/>
              </w:rPr>
            </w:r>
            <w:r w:rsidR="00D13110">
              <w:rPr>
                <w:noProof/>
                <w:webHidden/>
              </w:rPr>
              <w:fldChar w:fldCharType="separate"/>
            </w:r>
            <w:r w:rsidR="00D13110">
              <w:rPr>
                <w:noProof/>
                <w:webHidden/>
              </w:rPr>
              <w:t>9</w:t>
            </w:r>
            <w:r w:rsidR="00D13110">
              <w:rPr>
                <w:noProof/>
                <w:webHidden/>
              </w:rPr>
              <w:fldChar w:fldCharType="end"/>
            </w:r>
          </w:hyperlink>
        </w:p>
        <w:p w:rsidR="00D13110" w:rsidP="0045792B" w:rsidRDefault="00000000" w14:paraId="32E67640" w14:textId="44BC99DD">
          <w:pPr>
            <w:pStyle w:val="TDC3"/>
            <w:rPr>
              <w:rFonts w:eastAsiaTheme="minorEastAsia"/>
              <w:noProof/>
              <w:lang w:val="en-US"/>
            </w:rPr>
          </w:pPr>
          <w:hyperlink w:history="1" w:anchor="_Toc83311337">
            <w:r w:rsidRPr="002D7E1C" w:rsidR="00D13110">
              <w:rPr>
                <w:rStyle w:val="Hipervnculo"/>
                <w:noProof/>
              </w:rPr>
              <w:t>4.2.2</w:t>
            </w:r>
            <w:r w:rsidR="00D13110">
              <w:rPr>
                <w:rFonts w:eastAsiaTheme="minorEastAsia"/>
                <w:noProof/>
                <w:lang w:val="en-US"/>
              </w:rPr>
              <w:tab/>
            </w:r>
            <w:r w:rsidRPr="002D7E1C" w:rsidR="00D13110">
              <w:rPr>
                <w:rStyle w:val="Hipervnculo"/>
                <w:noProof/>
              </w:rPr>
              <w:t>Costos operativos durante el desarrollo</w:t>
            </w:r>
            <w:r w:rsidR="00D13110">
              <w:rPr>
                <w:noProof/>
                <w:webHidden/>
              </w:rPr>
              <w:tab/>
            </w:r>
            <w:r w:rsidR="00D13110">
              <w:rPr>
                <w:noProof/>
                <w:webHidden/>
              </w:rPr>
              <w:fldChar w:fldCharType="begin"/>
            </w:r>
            <w:r w:rsidR="00D13110">
              <w:rPr>
                <w:noProof/>
                <w:webHidden/>
              </w:rPr>
              <w:instrText xml:space="preserve"> PAGEREF _Toc83311337 \h </w:instrText>
            </w:r>
            <w:r w:rsidR="00D13110">
              <w:rPr>
                <w:noProof/>
                <w:webHidden/>
              </w:rPr>
            </w:r>
            <w:r w:rsidR="00D13110">
              <w:rPr>
                <w:noProof/>
                <w:webHidden/>
              </w:rPr>
              <w:fldChar w:fldCharType="separate"/>
            </w:r>
            <w:r w:rsidR="00D13110">
              <w:rPr>
                <w:noProof/>
                <w:webHidden/>
              </w:rPr>
              <w:t>9</w:t>
            </w:r>
            <w:r w:rsidR="00D13110">
              <w:rPr>
                <w:noProof/>
                <w:webHidden/>
              </w:rPr>
              <w:fldChar w:fldCharType="end"/>
            </w:r>
          </w:hyperlink>
        </w:p>
        <w:p w:rsidR="00D13110" w:rsidP="0045792B" w:rsidRDefault="00000000" w14:paraId="4E5334DD" w14:textId="0EF679C6">
          <w:pPr>
            <w:pStyle w:val="TDC3"/>
            <w:rPr>
              <w:rFonts w:eastAsiaTheme="minorEastAsia"/>
              <w:noProof/>
              <w:lang w:val="en-US"/>
            </w:rPr>
          </w:pPr>
          <w:hyperlink w:history="1" w:anchor="_Toc83311338">
            <w:r w:rsidRPr="002D7E1C" w:rsidR="00D13110">
              <w:rPr>
                <w:rStyle w:val="Hipervnculo"/>
                <w:noProof/>
              </w:rPr>
              <w:t>4.2.3</w:t>
            </w:r>
            <w:r w:rsidR="00D13110">
              <w:rPr>
                <w:rFonts w:eastAsiaTheme="minorEastAsia"/>
                <w:noProof/>
                <w:lang w:val="en-US"/>
              </w:rPr>
              <w:tab/>
            </w:r>
            <w:r w:rsidRPr="002D7E1C" w:rsidR="00D13110">
              <w:rPr>
                <w:rStyle w:val="Hipervnculo"/>
                <w:noProof/>
              </w:rPr>
              <w:t>Costos del ambiente</w:t>
            </w:r>
            <w:r w:rsidR="00D13110">
              <w:rPr>
                <w:noProof/>
                <w:webHidden/>
              </w:rPr>
              <w:tab/>
            </w:r>
            <w:r w:rsidR="00D13110">
              <w:rPr>
                <w:noProof/>
                <w:webHidden/>
              </w:rPr>
              <w:fldChar w:fldCharType="begin"/>
            </w:r>
            <w:r w:rsidR="00D13110">
              <w:rPr>
                <w:noProof/>
                <w:webHidden/>
              </w:rPr>
              <w:instrText xml:space="preserve"> PAGEREF _Toc83311338 \h </w:instrText>
            </w:r>
            <w:r w:rsidR="00D13110">
              <w:rPr>
                <w:noProof/>
                <w:webHidden/>
              </w:rPr>
            </w:r>
            <w:r w:rsidR="00D13110">
              <w:rPr>
                <w:noProof/>
                <w:webHidden/>
              </w:rPr>
              <w:fldChar w:fldCharType="separate"/>
            </w:r>
            <w:r w:rsidR="00D13110">
              <w:rPr>
                <w:noProof/>
                <w:webHidden/>
              </w:rPr>
              <w:t>9</w:t>
            </w:r>
            <w:r w:rsidR="00D13110">
              <w:rPr>
                <w:noProof/>
                <w:webHidden/>
              </w:rPr>
              <w:fldChar w:fldCharType="end"/>
            </w:r>
          </w:hyperlink>
        </w:p>
        <w:p w:rsidR="00D13110" w:rsidP="0045792B" w:rsidRDefault="00000000" w14:paraId="691FE44A" w14:textId="60485C23">
          <w:pPr>
            <w:pStyle w:val="TDC3"/>
            <w:rPr>
              <w:rFonts w:eastAsiaTheme="minorEastAsia"/>
              <w:noProof/>
              <w:lang w:val="en-US"/>
            </w:rPr>
          </w:pPr>
          <w:hyperlink w:history="1" w:anchor="_Toc83311339">
            <w:r w:rsidRPr="002D7E1C" w:rsidR="00D13110">
              <w:rPr>
                <w:rStyle w:val="Hipervnculo"/>
                <w:noProof/>
              </w:rPr>
              <w:t>4.2.4</w:t>
            </w:r>
            <w:r w:rsidR="00D13110">
              <w:rPr>
                <w:rFonts w:eastAsiaTheme="minorEastAsia"/>
                <w:noProof/>
                <w:lang w:val="en-US"/>
              </w:rPr>
              <w:tab/>
            </w:r>
            <w:r w:rsidRPr="002D7E1C" w:rsidR="00D13110">
              <w:rPr>
                <w:rStyle w:val="Hipervnculo"/>
                <w:noProof/>
              </w:rPr>
              <w:t>Costos de personal</w:t>
            </w:r>
            <w:r w:rsidR="00D13110">
              <w:rPr>
                <w:noProof/>
                <w:webHidden/>
              </w:rPr>
              <w:tab/>
            </w:r>
            <w:r w:rsidR="00D13110">
              <w:rPr>
                <w:noProof/>
                <w:webHidden/>
              </w:rPr>
              <w:fldChar w:fldCharType="begin"/>
            </w:r>
            <w:r w:rsidR="00D13110">
              <w:rPr>
                <w:noProof/>
                <w:webHidden/>
              </w:rPr>
              <w:instrText xml:space="preserve"> PAGEREF _Toc83311339 \h </w:instrText>
            </w:r>
            <w:r w:rsidR="00D13110">
              <w:rPr>
                <w:noProof/>
                <w:webHidden/>
              </w:rPr>
            </w:r>
            <w:r w:rsidR="00D13110">
              <w:rPr>
                <w:noProof/>
                <w:webHidden/>
              </w:rPr>
              <w:fldChar w:fldCharType="separate"/>
            </w:r>
            <w:r w:rsidR="00D13110">
              <w:rPr>
                <w:noProof/>
                <w:webHidden/>
              </w:rPr>
              <w:t>9</w:t>
            </w:r>
            <w:r w:rsidR="00D13110">
              <w:rPr>
                <w:noProof/>
                <w:webHidden/>
              </w:rPr>
              <w:fldChar w:fldCharType="end"/>
            </w:r>
          </w:hyperlink>
        </w:p>
        <w:p w:rsidR="00D13110" w:rsidP="0045792B" w:rsidRDefault="00000000" w14:paraId="0785DB34" w14:textId="4231E9B0">
          <w:pPr>
            <w:pStyle w:val="TDC3"/>
            <w:rPr>
              <w:rFonts w:eastAsiaTheme="minorEastAsia"/>
              <w:noProof/>
              <w:lang w:val="en-US"/>
            </w:rPr>
          </w:pPr>
          <w:hyperlink w:history="1" w:anchor="_Toc83311340">
            <w:r w:rsidRPr="002D7E1C" w:rsidR="00D13110">
              <w:rPr>
                <w:rStyle w:val="Hipervnculo"/>
                <w:noProof/>
              </w:rPr>
              <w:t>4.2.5</w:t>
            </w:r>
            <w:r w:rsidR="00D13110">
              <w:rPr>
                <w:rFonts w:eastAsiaTheme="minorEastAsia"/>
                <w:noProof/>
                <w:lang w:val="en-US"/>
              </w:rPr>
              <w:tab/>
            </w:r>
            <w:r w:rsidRPr="002D7E1C" w:rsidR="00D13110">
              <w:rPr>
                <w:rStyle w:val="Hipervnculo"/>
                <w:noProof/>
              </w:rPr>
              <w:t>Costos totales del desarrollo del sistema</w:t>
            </w:r>
            <w:r w:rsidR="00D13110">
              <w:rPr>
                <w:noProof/>
                <w:webHidden/>
              </w:rPr>
              <w:tab/>
            </w:r>
            <w:r w:rsidR="00D13110">
              <w:rPr>
                <w:noProof/>
                <w:webHidden/>
              </w:rPr>
              <w:fldChar w:fldCharType="begin"/>
            </w:r>
            <w:r w:rsidR="00D13110">
              <w:rPr>
                <w:noProof/>
                <w:webHidden/>
              </w:rPr>
              <w:instrText xml:space="preserve"> PAGEREF _Toc83311340 \h </w:instrText>
            </w:r>
            <w:r w:rsidR="00D13110">
              <w:rPr>
                <w:noProof/>
                <w:webHidden/>
              </w:rPr>
            </w:r>
            <w:r w:rsidR="00D13110">
              <w:rPr>
                <w:noProof/>
                <w:webHidden/>
              </w:rPr>
              <w:fldChar w:fldCharType="separate"/>
            </w:r>
            <w:r w:rsidR="00D13110">
              <w:rPr>
                <w:noProof/>
                <w:webHidden/>
              </w:rPr>
              <w:t>10</w:t>
            </w:r>
            <w:r w:rsidR="00D13110">
              <w:rPr>
                <w:noProof/>
                <w:webHidden/>
              </w:rPr>
              <w:fldChar w:fldCharType="end"/>
            </w:r>
          </w:hyperlink>
        </w:p>
        <w:p w:rsidR="00D13110" w:rsidRDefault="00000000" w14:paraId="35371815" w14:textId="12990731">
          <w:pPr>
            <w:pStyle w:val="TDC2"/>
            <w:tabs>
              <w:tab w:val="left" w:pos="880"/>
              <w:tab w:val="right" w:leader="dot" w:pos="8494"/>
            </w:tabs>
            <w:rPr>
              <w:rFonts w:eastAsiaTheme="minorEastAsia"/>
              <w:noProof/>
              <w:lang w:val="en-US"/>
            </w:rPr>
          </w:pPr>
          <w:hyperlink w:history="1" w:anchor="_Toc83311341">
            <w:r w:rsidRPr="002D7E1C" w:rsidR="00D13110">
              <w:rPr>
                <w:rStyle w:val="Hipervnculo"/>
                <w:noProof/>
              </w:rPr>
              <w:t>4.3</w:t>
            </w:r>
            <w:r w:rsidR="00D13110">
              <w:rPr>
                <w:rFonts w:eastAsiaTheme="minorEastAsia"/>
                <w:noProof/>
                <w:lang w:val="en-US"/>
              </w:rPr>
              <w:tab/>
            </w:r>
            <w:r w:rsidRPr="002D7E1C" w:rsidR="00D13110">
              <w:rPr>
                <w:rStyle w:val="Hipervnculo"/>
                <w:noProof/>
              </w:rPr>
              <w:t>Factibilidad Operativa</w:t>
            </w:r>
            <w:r w:rsidR="00D13110">
              <w:rPr>
                <w:noProof/>
                <w:webHidden/>
              </w:rPr>
              <w:tab/>
            </w:r>
            <w:r w:rsidR="00D13110">
              <w:rPr>
                <w:noProof/>
                <w:webHidden/>
              </w:rPr>
              <w:fldChar w:fldCharType="begin"/>
            </w:r>
            <w:r w:rsidR="00D13110">
              <w:rPr>
                <w:noProof/>
                <w:webHidden/>
              </w:rPr>
              <w:instrText xml:space="preserve"> PAGEREF _Toc83311341 \h </w:instrText>
            </w:r>
            <w:r w:rsidR="00D13110">
              <w:rPr>
                <w:noProof/>
                <w:webHidden/>
              </w:rPr>
            </w:r>
            <w:r w:rsidR="00D13110">
              <w:rPr>
                <w:noProof/>
                <w:webHidden/>
              </w:rPr>
              <w:fldChar w:fldCharType="separate"/>
            </w:r>
            <w:r w:rsidR="00D13110">
              <w:rPr>
                <w:noProof/>
                <w:webHidden/>
              </w:rPr>
              <w:t>10</w:t>
            </w:r>
            <w:r w:rsidR="00D13110">
              <w:rPr>
                <w:noProof/>
                <w:webHidden/>
              </w:rPr>
              <w:fldChar w:fldCharType="end"/>
            </w:r>
          </w:hyperlink>
        </w:p>
        <w:p w:rsidR="00D13110" w:rsidRDefault="00000000" w14:paraId="1DA3AE54" w14:textId="2EA3E4AB">
          <w:pPr>
            <w:pStyle w:val="TDC2"/>
            <w:tabs>
              <w:tab w:val="left" w:pos="880"/>
              <w:tab w:val="right" w:leader="dot" w:pos="8494"/>
            </w:tabs>
            <w:rPr>
              <w:rFonts w:eastAsiaTheme="minorEastAsia"/>
              <w:noProof/>
              <w:lang w:val="en-US"/>
            </w:rPr>
          </w:pPr>
          <w:hyperlink w:history="1" w:anchor="_Toc83311342">
            <w:r w:rsidRPr="002D7E1C" w:rsidR="00D13110">
              <w:rPr>
                <w:rStyle w:val="Hipervnculo"/>
                <w:noProof/>
              </w:rPr>
              <w:t>4.4</w:t>
            </w:r>
            <w:r w:rsidR="00D13110">
              <w:rPr>
                <w:rFonts w:eastAsiaTheme="minorEastAsia"/>
                <w:noProof/>
                <w:lang w:val="en-US"/>
              </w:rPr>
              <w:tab/>
            </w:r>
            <w:r w:rsidRPr="002D7E1C" w:rsidR="00D13110">
              <w:rPr>
                <w:rStyle w:val="Hipervnculo"/>
                <w:noProof/>
              </w:rPr>
              <w:t>Factibilidad Legal</w:t>
            </w:r>
            <w:r w:rsidR="00D13110">
              <w:rPr>
                <w:noProof/>
                <w:webHidden/>
              </w:rPr>
              <w:tab/>
            </w:r>
            <w:r w:rsidR="00D13110">
              <w:rPr>
                <w:noProof/>
                <w:webHidden/>
              </w:rPr>
              <w:fldChar w:fldCharType="begin"/>
            </w:r>
            <w:r w:rsidR="00D13110">
              <w:rPr>
                <w:noProof/>
                <w:webHidden/>
              </w:rPr>
              <w:instrText xml:space="preserve"> PAGEREF _Toc83311342 \h </w:instrText>
            </w:r>
            <w:r w:rsidR="00D13110">
              <w:rPr>
                <w:noProof/>
                <w:webHidden/>
              </w:rPr>
            </w:r>
            <w:r w:rsidR="00D13110">
              <w:rPr>
                <w:noProof/>
                <w:webHidden/>
              </w:rPr>
              <w:fldChar w:fldCharType="separate"/>
            </w:r>
            <w:r w:rsidR="00D13110">
              <w:rPr>
                <w:noProof/>
                <w:webHidden/>
              </w:rPr>
              <w:t>11</w:t>
            </w:r>
            <w:r w:rsidR="00D13110">
              <w:rPr>
                <w:noProof/>
                <w:webHidden/>
              </w:rPr>
              <w:fldChar w:fldCharType="end"/>
            </w:r>
          </w:hyperlink>
        </w:p>
        <w:p w:rsidR="00D13110" w:rsidRDefault="00000000" w14:paraId="2B63980C" w14:textId="5430C569">
          <w:pPr>
            <w:pStyle w:val="TDC2"/>
            <w:tabs>
              <w:tab w:val="left" w:pos="880"/>
              <w:tab w:val="right" w:leader="dot" w:pos="8494"/>
            </w:tabs>
            <w:rPr>
              <w:rFonts w:eastAsiaTheme="minorEastAsia"/>
              <w:noProof/>
              <w:lang w:val="en-US"/>
            </w:rPr>
          </w:pPr>
          <w:hyperlink w:history="1" w:anchor="_Toc83311343">
            <w:r w:rsidRPr="002D7E1C" w:rsidR="00D13110">
              <w:rPr>
                <w:rStyle w:val="Hipervnculo"/>
                <w:noProof/>
              </w:rPr>
              <w:t>4.5</w:t>
            </w:r>
            <w:r w:rsidR="00D13110">
              <w:rPr>
                <w:rFonts w:eastAsiaTheme="minorEastAsia"/>
                <w:noProof/>
                <w:lang w:val="en-US"/>
              </w:rPr>
              <w:tab/>
            </w:r>
            <w:r w:rsidRPr="002D7E1C" w:rsidR="00D13110">
              <w:rPr>
                <w:rStyle w:val="Hipervnculo"/>
                <w:noProof/>
              </w:rPr>
              <w:t>Factibilidad Social</w:t>
            </w:r>
            <w:r w:rsidR="00D13110">
              <w:rPr>
                <w:noProof/>
                <w:webHidden/>
              </w:rPr>
              <w:tab/>
            </w:r>
            <w:r w:rsidR="00D13110">
              <w:rPr>
                <w:noProof/>
                <w:webHidden/>
              </w:rPr>
              <w:fldChar w:fldCharType="begin"/>
            </w:r>
            <w:r w:rsidR="00D13110">
              <w:rPr>
                <w:noProof/>
                <w:webHidden/>
              </w:rPr>
              <w:instrText xml:space="preserve"> PAGEREF _Toc83311343 \h </w:instrText>
            </w:r>
            <w:r w:rsidR="00D13110">
              <w:rPr>
                <w:noProof/>
                <w:webHidden/>
              </w:rPr>
            </w:r>
            <w:r w:rsidR="00D13110">
              <w:rPr>
                <w:noProof/>
                <w:webHidden/>
              </w:rPr>
              <w:fldChar w:fldCharType="separate"/>
            </w:r>
            <w:r w:rsidR="00D13110">
              <w:rPr>
                <w:noProof/>
                <w:webHidden/>
              </w:rPr>
              <w:t>11</w:t>
            </w:r>
            <w:r w:rsidR="00D13110">
              <w:rPr>
                <w:noProof/>
                <w:webHidden/>
              </w:rPr>
              <w:fldChar w:fldCharType="end"/>
            </w:r>
          </w:hyperlink>
        </w:p>
        <w:p w:rsidR="00D13110" w:rsidRDefault="00000000" w14:paraId="26CCBB6F" w14:textId="54B59E5E">
          <w:pPr>
            <w:pStyle w:val="TDC2"/>
            <w:tabs>
              <w:tab w:val="left" w:pos="880"/>
              <w:tab w:val="right" w:leader="dot" w:pos="8494"/>
            </w:tabs>
            <w:rPr>
              <w:rFonts w:eastAsiaTheme="minorEastAsia"/>
              <w:noProof/>
              <w:lang w:val="en-US"/>
            </w:rPr>
          </w:pPr>
          <w:hyperlink w:history="1" w:anchor="_Toc83311344">
            <w:r w:rsidRPr="002D7E1C" w:rsidR="00D13110">
              <w:rPr>
                <w:rStyle w:val="Hipervnculo"/>
                <w:noProof/>
              </w:rPr>
              <w:t>4.6</w:t>
            </w:r>
            <w:r w:rsidR="00D13110">
              <w:rPr>
                <w:rFonts w:eastAsiaTheme="minorEastAsia"/>
                <w:noProof/>
                <w:lang w:val="en-US"/>
              </w:rPr>
              <w:tab/>
            </w:r>
            <w:r w:rsidRPr="002D7E1C" w:rsidR="00D13110">
              <w:rPr>
                <w:rStyle w:val="Hipervnculo"/>
                <w:noProof/>
              </w:rPr>
              <w:t>Factibilidad Ambiental</w:t>
            </w:r>
            <w:r w:rsidR="00D13110">
              <w:rPr>
                <w:noProof/>
                <w:webHidden/>
              </w:rPr>
              <w:tab/>
            </w:r>
            <w:r w:rsidR="00D13110">
              <w:rPr>
                <w:noProof/>
                <w:webHidden/>
              </w:rPr>
              <w:fldChar w:fldCharType="begin"/>
            </w:r>
            <w:r w:rsidR="00D13110">
              <w:rPr>
                <w:noProof/>
                <w:webHidden/>
              </w:rPr>
              <w:instrText xml:space="preserve"> PAGEREF _Toc83311344 \h </w:instrText>
            </w:r>
            <w:r w:rsidR="00D13110">
              <w:rPr>
                <w:noProof/>
                <w:webHidden/>
              </w:rPr>
            </w:r>
            <w:r w:rsidR="00D13110">
              <w:rPr>
                <w:noProof/>
                <w:webHidden/>
              </w:rPr>
              <w:fldChar w:fldCharType="separate"/>
            </w:r>
            <w:r w:rsidR="00D13110">
              <w:rPr>
                <w:noProof/>
                <w:webHidden/>
              </w:rPr>
              <w:t>11</w:t>
            </w:r>
            <w:r w:rsidR="00D13110">
              <w:rPr>
                <w:noProof/>
                <w:webHidden/>
              </w:rPr>
              <w:fldChar w:fldCharType="end"/>
            </w:r>
          </w:hyperlink>
        </w:p>
        <w:p w:rsidR="00D13110" w:rsidRDefault="00000000" w14:paraId="173F5836" w14:textId="4219AF44">
          <w:pPr>
            <w:pStyle w:val="TDC1"/>
            <w:tabs>
              <w:tab w:val="left" w:pos="440"/>
              <w:tab w:val="right" w:leader="dot" w:pos="8494"/>
            </w:tabs>
            <w:rPr>
              <w:rFonts w:eastAsiaTheme="minorEastAsia"/>
              <w:noProof/>
              <w:lang w:val="en-US"/>
            </w:rPr>
          </w:pPr>
          <w:hyperlink w:history="1" w:anchor="_Toc83311345">
            <w:r w:rsidRPr="002D7E1C" w:rsidR="00D13110">
              <w:rPr>
                <w:rStyle w:val="Hipervnculo"/>
                <w:noProof/>
              </w:rPr>
              <w:t>5</w:t>
            </w:r>
            <w:r w:rsidR="00D13110">
              <w:rPr>
                <w:rFonts w:eastAsiaTheme="minorEastAsia"/>
                <w:noProof/>
                <w:lang w:val="en-US"/>
              </w:rPr>
              <w:tab/>
            </w:r>
            <w:r w:rsidRPr="002D7E1C" w:rsidR="00D13110">
              <w:rPr>
                <w:rStyle w:val="Hipervnculo"/>
                <w:noProof/>
              </w:rPr>
              <w:t>Análisis Financiero</w:t>
            </w:r>
            <w:r w:rsidR="00D13110">
              <w:rPr>
                <w:noProof/>
                <w:webHidden/>
              </w:rPr>
              <w:tab/>
            </w:r>
            <w:r w:rsidR="00D13110">
              <w:rPr>
                <w:noProof/>
                <w:webHidden/>
              </w:rPr>
              <w:fldChar w:fldCharType="begin"/>
            </w:r>
            <w:r w:rsidR="00D13110">
              <w:rPr>
                <w:noProof/>
                <w:webHidden/>
              </w:rPr>
              <w:instrText xml:space="preserve"> PAGEREF _Toc83311345 \h </w:instrText>
            </w:r>
            <w:r w:rsidR="00D13110">
              <w:rPr>
                <w:noProof/>
                <w:webHidden/>
              </w:rPr>
            </w:r>
            <w:r w:rsidR="00D13110">
              <w:rPr>
                <w:noProof/>
                <w:webHidden/>
              </w:rPr>
              <w:fldChar w:fldCharType="separate"/>
            </w:r>
            <w:r w:rsidR="00D13110">
              <w:rPr>
                <w:noProof/>
                <w:webHidden/>
              </w:rPr>
              <w:t>11</w:t>
            </w:r>
            <w:r w:rsidR="00D13110">
              <w:rPr>
                <w:noProof/>
                <w:webHidden/>
              </w:rPr>
              <w:fldChar w:fldCharType="end"/>
            </w:r>
          </w:hyperlink>
        </w:p>
        <w:p w:rsidR="00D13110" w:rsidRDefault="00000000" w14:paraId="7427BCA5" w14:textId="127D85AC">
          <w:pPr>
            <w:pStyle w:val="TDC2"/>
            <w:tabs>
              <w:tab w:val="left" w:pos="880"/>
              <w:tab w:val="right" w:leader="dot" w:pos="8494"/>
            </w:tabs>
            <w:rPr>
              <w:rFonts w:eastAsiaTheme="minorEastAsia"/>
              <w:noProof/>
              <w:lang w:val="en-US"/>
            </w:rPr>
          </w:pPr>
          <w:hyperlink w:history="1" w:anchor="_Toc83311346">
            <w:r w:rsidRPr="002D7E1C" w:rsidR="00D13110">
              <w:rPr>
                <w:rStyle w:val="Hipervnculo"/>
                <w:noProof/>
              </w:rPr>
              <w:t>5.1</w:t>
            </w:r>
            <w:r w:rsidR="00D13110">
              <w:rPr>
                <w:rFonts w:eastAsiaTheme="minorEastAsia"/>
                <w:noProof/>
                <w:lang w:val="en-US"/>
              </w:rPr>
              <w:tab/>
            </w:r>
            <w:r w:rsidRPr="002D7E1C" w:rsidR="00D13110">
              <w:rPr>
                <w:rStyle w:val="Hipervnculo"/>
                <w:noProof/>
              </w:rPr>
              <w:t>Justificación de la Inversión</w:t>
            </w:r>
            <w:r w:rsidR="00D13110">
              <w:rPr>
                <w:noProof/>
                <w:webHidden/>
              </w:rPr>
              <w:tab/>
            </w:r>
            <w:r w:rsidR="00D13110">
              <w:rPr>
                <w:noProof/>
                <w:webHidden/>
              </w:rPr>
              <w:fldChar w:fldCharType="begin"/>
            </w:r>
            <w:r w:rsidR="00D13110">
              <w:rPr>
                <w:noProof/>
                <w:webHidden/>
              </w:rPr>
              <w:instrText xml:space="preserve"> PAGEREF _Toc83311346 \h </w:instrText>
            </w:r>
            <w:r w:rsidR="00D13110">
              <w:rPr>
                <w:noProof/>
                <w:webHidden/>
              </w:rPr>
            </w:r>
            <w:r w:rsidR="00D13110">
              <w:rPr>
                <w:noProof/>
                <w:webHidden/>
              </w:rPr>
              <w:fldChar w:fldCharType="separate"/>
            </w:r>
            <w:r w:rsidR="00D13110">
              <w:rPr>
                <w:noProof/>
                <w:webHidden/>
              </w:rPr>
              <w:t>11</w:t>
            </w:r>
            <w:r w:rsidR="00D13110">
              <w:rPr>
                <w:noProof/>
                <w:webHidden/>
              </w:rPr>
              <w:fldChar w:fldCharType="end"/>
            </w:r>
          </w:hyperlink>
        </w:p>
        <w:p w:rsidR="00D13110" w:rsidP="0045792B" w:rsidRDefault="00000000" w14:paraId="337D0C84" w14:textId="3C6E5CC1">
          <w:pPr>
            <w:pStyle w:val="TDC3"/>
            <w:rPr>
              <w:rFonts w:eastAsiaTheme="minorEastAsia"/>
              <w:noProof/>
              <w:lang w:val="en-US"/>
            </w:rPr>
          </w:pPr>
          <w:hyperlink w:history="1" w:anchor="_Toc83311347">
            <w:r w:rsidRPr="002D7E1C" w:rsidR="00D13110">
              <w:rPr>
                <w:rStyle w:val="Hipervnculo"/>
                <w:noProof/>
              </w:rPr>
              <w:t>5.1.1</w:t>
            </w:r>
            <w:r w:rsidR="00D13110">
              <w:rPr>
                <w:rFonts w:eastAsiaTheme="minorEastAsia"/>
                <w:noProof/>
                <w:lang w:val="en-US"/>
              </w:rPr>
              <w:tab/>
            </w:r>
            <w:r w:rsidRPr="002D7E1C" w:rsidR="00D13110">
              <w:rPr>
                <w:rStyle w:val="Hipervnculo"/>
                <w:i/>
                <w:iCs/>
                <w:noProof/>
              </w:rPr>
              <w:t>Beneficios</w:t>
            </w:r>
            <w:r w:rsidRPr="002D7E1C" w:rsidR="00D13110">
              <w:rPr>
                <w:rStyle w:val="Hipervnculo"/>
                <w:noProof/>
              </w:rPr>
              <w:t xml:space="preserve"> del Proyecto</w:t>
            </w:r>
            <w:r w:rsidR="00D13110">
              <w:rPr>
                <w:noProof/>
                <w:webHidden/>
              </w:rPr>
              <w:tab/>
            </w:r>
            <w:r w:rsidR="00D13110">
              <w:rPr>
                <w:noProof/>
                <w:webHidden/>
              </w:rPr>
              <w:fldChar w:fldCharType="begin"/>
            </w:r>
            <w:r w:rsidR="00D13110">
              <w:rPr>
                <w:noProof/>
                <w:webHidden/>
              </w:rPr>
              <w:instrText xml:space="preserve"> PAGEREF _Toc83311347 \h </w:instrText>
            </w:r>
            <w:r w:rsidR="00D13110">
              <w:rPr>
                <w:noProof/>
                <w:webHidden/>
              </w:rPr>
            </w:r>
            <w:r w:rsidR="00D13110">
              <w:rPr>
                <w:noProof/>
                <w:webHidden/>
              </w:rPr>
              <w:fldChar w:fldCharType="separate"/>
            </w:r>
            <w:r w:rsidR="00D13110">
              <w:rPr>
                <w:noProof/>
                <w:webHidden/>
              </w:rPr>
              <w:t>11</w:t>
            </w:r>
            <w:r w:rsidR="00D13110">
              <w:rPr>
                <w:noProof/>
                <w:webHidden/>
              </w:rPr>
              <w:fldChar w:fldCharType="end"/>
            </w:r>
          </w:hyperlink>
        </w:p>
        <w:p w:rsidR="00D13110" w:rsidP="0045792B" w:rsidRDefault="00000000" w14:paraId="5F55E01E" w14:textId="786C9B99">
          <w:pPr>
            <w:pStyle w:val="TDC3"/>
            <w:rPr>
              <w:rFonts w:eastAsiaTheme="minorEastAsia"/>
              <w:noProof/>
              <w:lang w:val="en-US"/>
            </w:rPr>
          </w:pPr>
          <w:hyperlink w:history="1" w:anchor="_Toc83311348">
            <w:r w:rsidRPr="002D7E1C" w:rsidR="00D13110">
              <w:rPr>
                <w:rStyle w:val="Hipervnculo"/>
                <w:noProof/>
              </w:rPr>
              <w:t>5.1.2</w:t>
            </w:r>
            <w:r w:rsidR="00D13110">
              <w:rPr>
                <w:rFonts w:eastAsiaTheme="minorEastAsia"/>
                <w:noProof/>
                <w:lang w:val="en-US"/>
              </w:rPr>
              <w:tab/>
            </w:r>
            <w:r w:rsidRPr="002D7E1C" w:rsidR="00D13110">
              <w:rPr>
                <w:rStyle w:val="Hipervnculo"/>
                <w:noProof/>
              </w:rPr>
              <w:t>Criterios de Inversión</w:t>
            </w:r>
            <w:r w:rsidR="00D13110">
              <w:rPr>
                <w:noProof/>
                <w:webHidden/>
              </w:rPr>
              <w:tab/>
            </w:r>
            <w:r w:rsidR="00D13110">
              <w:rPr>
                <w:noProof/>
                <w:webHidden/>
              </w:rPr>
              <w:fldChar w:fldCharType="begin"/>
            </w:r>
            <w:r w:rsidR="00D13110">
              <w:rPr>
                <w:noProof/>
                <w:webHidden/>
              </w:rPr>
              <w:instrText xml:space="preserve"> PAGEREF _Toc83311348 \h </w:instrText>
            </w:r>
            <w:r w:rsidR="00D13110">
              <w:rPr>
                <w:noProof/>
                <w:webHidden/>
              </w:rPr>
            </w:r>
            <w:r w:rsidR="00D13110">
              <w:rPr>
                <w:noProof/>
                <w:webHidden/>
              </w:rPr>
              <w:fldChar w:fldCharType="separate"/>
            </w:r>
            <w:r w:rsidR="00D13110">
              <w:rPr>
                <w:noProof/>
                <w:webHidden/>
              </w:rPr>
              <w:t>12</w:t>
            </w:r>
            <w:r w:rsidR="00D13110">
              <w:rPr>
                <w:noProof/>
                <w:webHidden/>
              </w:rPr>
              <w:fldChar w:fldCharType="end"/>
            </w:r>
          </w:hyperlink>
        </w:p>
        <w:p w:rsidR="00D13110" w:rsidRDefault="00000000" w14:paraId="7C83D9A1" w14:textId="7542CA01">
          <w:pPr>
            <w:pStyle w:val="TDC1"/>
            <w:tabs>
              <w:tab w:val="left" w:pos="440"/>
              <w:tab w:val="right" w:leader="dot" w:pos="8494"/>
            </w:tabs>
            <w:rPr>
              <w:rFonts w:eastAsiaTheme="minorEastAsia"/>
              <w:noProof/>
              <w:lang w:val="en-US"/>
            </w:rPr>
          </w:pPr>
          <w:hyperlink w:history="1" w:anchor="_Toc83311349">
            <w:r w:rsidRPr="002D7E1C" w:rsidR="00D13110">
              <w:rPr>
                <w:rStyle w:val="Hipervnculo"/>
                <w:noProof/>
              </w:rPr>
              <w:t>6</w:t>
            </w:r>
            <w:r w:rsidR="00D13110">
              <w:rPr>
                <w:rFonts w:eastAsiaTheme="minorEastAsia"/>
                <w:noProof/>
                <w:lang w:val="en-US"/>
              </w:rPr>
              <w:tab/>
            </w:r>
            <w:r w:rsidRPr="002D7E1C" w:rsidR="00D13110">
              <w:rPr>
                <w:rStyle w:val="Hipervnculo"/>
                <w:noProof/>
              </w:rPr>
              <w:t>Conclusiones</w:t>
            </w:r>
            <w:r w:rsidR="00D13110">
              <w:rPr>
                <w:noProof/>
                <w:webHidden/>
              </w:rPr>
              <w:tab/>
            </w:r>
            <w:r w:rsidR="00D13110">
              <w:rPr>
                <w:noProof/>
                <w:webHidden/>
              </w:rPr>
              <w:fldChar w:fldCharType="begin"/>
            </w:r>
            <w:r w:rsidR="00D13110">
              <w:rPr>
                <w:noProof/>
                <w:webHidden/>
              </w:rPr>
              <w:instrText xml:space="preserve"> PAGEREF _Toc83311349 \h </w:instrText>
            </w:r>
            <w:r w:rsidR="00D13110">
              <w:rPr>
                <w:noProof/>
                <w:webHidden/>
              </w:rPr>
            </w:r>
            <w:r w:rsidR="00D13110">
              <w:rPr>
                <w:noProof/>
                <w:webHidden/>
              </w:rPr>
              <w:fldChar w:fldCharType="separate"/>
            </w:r>
            <w:r w:rsidR="00D13110">
              <w:rPr>
                <w:noProof/>
                <w:webHidden/>
              </w:rPr>
              <w:t>13</w:t>
            </w:r>
            <w:r w:rsidR="00D13110">
              <w:rPr>
                <w:noProof/>
                <w:webHidden/>
              </w:rPr>
              <w:fldChar w:fldCharType="end"/>
            </w:r>
          </w:hyperlink>
        </w:p>
        <w:p w:rsidR="00EA7AEB" w:rsidRDefault="007447A6" w14:paraId="123BC6E0" w14:textId="7FCCF98F">
          <w:pPr>
            <w:rPr>
              <w:b/>
              <w:bCs/>
            </w:rPr>
          </w:pPr>
          <w:r>
            <w:rPr>
              <w:b/>
              <w:bCs/>
            </w:rPr>
            <w:fldChar w:fldCharType="end"/>
          </w:r>
        </w:p>
      </w:sdtContent>
    </w:sdt>
    <w:p w:rsidR="0045792B" w:rsidP="00EA7AEB" w:rsidRDefault="0045792B" w14:paraId="2D27D94A" w14:textId="354547E8">
      <w:pPr>
        <w:jc w:val="center"/>
        <w:rPr>
          <w:b/>
          <w:u w:val="single"/>
        </w:rPr>
      </w:pPr>
    </w:p>
    <w:p w:rsidR="0045792B" w:rsidP="00EA7AEB" w:rsidRDefault="0045792B" w14:paraId="3DE44C46" w14:textId="2E49FA30">
      <w:pPr>
        <w:jc w:val="center"/>
        <w:rPr>
          <w:b/>
          <w:u w:val="single"/>
        </w:rPr>
      </w:pPr>
    </w:p>
    <w:p w:rsidR="0045792B" w:rsidP="0045792B" w:rsidRDefault="0045792B" w14:paraId="3C7470C2" w14:textId="78984B55">
      <w:pPr>
        <w:rPr>
          <w:b/>
          <w:u w:val="single"/>
        </w:rPr>
      </w:pPr>
      <w:r>
        <w:rPr>
          <w:b/>
          <w:u w:val="single"/>
        </w:rPr>
        <w:br w:type="page"/>
      </w:r>
    </w:p>
    <w:p w:rsidRPr="00BB2C66" w:rsidR="00EA7AEB" w:rsidP="00EA7AEB" w:rsidRDefault="00EA7AEB" w14:paraId="6FE7A6D8" w14:textId="781DE003">
      <w:pPr>
        <w:jc w:val="center"/>
        <w:rPr>
          <w:rFonts w:cstheme="minorHAnsi"/>
          <w:b/>
          <w:u w:val="single"/>
        </w:rPr>
      </w:pPr>
      <w:r w:rsidRPr="4B1BC95B">
        <w:rPr>
          <w:b/>
          <w:u w:val="single"/>
        </w:rPr>
        <w:t>Informe de Factibilidad</w:t>
      </w:r>
    </w:p>
    <w:p w:rsidRPr="00BB2C66" w:rsidR="00BC2D44" w:rsidP="00BC2D44" w:rsidRDefault="00BC2D44" w14:paraId="7B30A659" w14:textId="77777777">
      <w:pPr>
        <w:autoSpaceDE w:val="0"/>
        <w:autoSpaceDN w:val="0"/>
        <w:adjustRightInd w:val="0"/>
        <w:spacing w:after="0" w:line="240" w:lineRule="auto"/>
        <w:jc w:val="both"/>
        <w:rPr>
          <w:rFonts w:cstheme="minorHAnsi"/>
          <w:u w:val="single"/>
        </w:rPr>
      </w:pPr>
    </w:p>
    <w:p w:rsidRPr="00BB2C66" w:rsidR="00BC2D44" w:rsidP="00BC2D44" w:rsidRDefault="00BC2D44" w14:paraId="146A8DC2" w14:textId="77777777">
      <w:pPr>
        <w:pStyle w:val="SECRETARIADELAFUNCIONPUBLICA"/>
        <w:spacing w:line="360" w:lineRule="auto"/>
        <w:jc w:val="both"/>
        <w:outlineLvl w:val="0"/>
        <w:rPr>
          <w:rFonts w:cstheme="minorHAnsi"/>
          <w:sz w:val="24"/>
          <w:szCs w:val="24"/>
        </w:rPr>
      </w:pPr>
      <w:bookmarkStart w:name="_Toc52661345" w:id="0"/>
      <w:r w:rsidRPr="00BB2C66">
        <w:rPr>
          <w:rFonts w:cstheme="minorHAnsi"/>
          <w:sz w:val="24"/>
          <w:szCs w:val="24"/>
        </w:rPr>
        <w:t>Objetivos:</w:t>
      </w:r>
      <w:bookmarkEnd w:id="0"/>
    </w:p>
    <w:p w:rsidRPr="00BB2C66" w:rsidR="00BC2D44" w:rsidP="5B904F01" w:rsidRDefault="00BC2D44" w14:paraId="56CD14D5" w14:textId="1C5FE210">
      <w:pPr>
        <w:pStyle w:val="SECRETARIADELAFUNCIONPUBLICA"/>
        <w:numPr>
          <w:ilvl w:val="0"/>
          <w:numId w:val="9"/>
        </w:numPr>
        <w:spacing w:line="360" w:lineRule="auto"/>
        <w:jc w:val="both"/>
        <w:rPr>
          <w:rFonts w:cstheme="minorBidi"/>
          <w:sz w:val="24"/>
          <w:szCs w:val="24"/>
        </w:rPr>
      </w:pPr>
      <w:r w:rsidRPr="5B904F01">
        <w:rPr>
          <w:rFonts w:cstheme="minorBidi"/>
          <w:sz w:val="24"/>
          <w:szCs w:val="24"/>
        </w:rPr>
        <w:t>Determinar la factibilidad técnica, económica, operativa, social y legal del proyecto.</w:t>
      </w:r>
    </w:p>
    <w:p w:rsidRPr="00BB2C66" w:rsidR="00BC2D44" w:rsidP="5B904F01" w:rsidRDefault="00BC2D44" w14:paraId="14A5028D" w14:textId="79BB04F9">
      <w:pPr>
        <w:pStyle w:val="SECRETARIADELAFUNCIONPUBLICA"/>
        <w:numPr>
          <w:ilvl w:val="0"/>
          <w:numId w:val="9"/>
        </w:numPr>
        <w:spacing w:line="360" w:lineRule="auto"/>
        <w:jc w:val="both"/>
        <w:rPr>
          <w:rFonts w:cstheme="minorBidi"/>
          <w:sz w:val="24"/>
          <w:szCs w:val="24"/>
        </w:rPr>
      </w:pPr>
      <w:r w:rsidRPr="5B904F01">
        <w:rPr>
          <w:rFonts w:cstheme="minorBidi"/>
          <w:sz w:val="24"/>
          <w:szCs w:val="24"/>
        </w:rPr>
        <w:t>Analizar criterios de inversión para evaluar el financiamiento del proyecto.</w:t>
      </w:r>
    </w:p>
    <w:p w:rsidRPr="00BB2C66" w:rsidR="00EA7AEB" w:rsidP="00EA7AEB" w:rsidRDefault="00EA7AEB" w14:paraId="24F89A51" w14:textId="77777777">
      <w:pPr>
        <w:autoSpaceDE w:val="0"/>
        <w:autoSpaceDN w:val="0"/>
        <w:adjustRightInd w:val="0"/>
        <w:spacing w:after="0" w:line="240" w:lineRule="auto"/>
        <w:jc w:val="both"/>
        <w:rPr>
          <w:rFonts w:cstheme="minorHAnsi"/>
          <w:u w:val="single"/>
        </w:rPr>
      </w:pPr>
    </w:p>
    <w:p w:rsidRPr="00BB2C66" w:rsidR="00EA7AEB" w:rsidP="00BC2D44" w:rsidRDefault="00EA7AEB" w14:paraId="7044D3FD" w14:textId="5C32AB98">
      <w:pPr>
        <w:pStyle w:val="Ttulo1"/>
        <w:spacing w:before="0"/>
        <w:rPr>
          <w:rFonts w:cstheme="minorHAnsi"/>
        </w:rPr>
      </w:pPr>
      <w:bookmarkStart w:name="_Toc83311322" w:id="1"/>
      <w:r w:rsidRPr="00BB2C66">
        <w:rPr>
          <w:rFonts w:cstheme="minorHAnsi"/>
        </w:rPr>
        <w:t>Descripción del Proyecto</w:t>
      </w:r>
      <w:bookmarkEnd w:id="1"/>
    </w:p>
    <w:p w:rsidRPr="00BB2C66" w:rsidR="00AA278D" w:rsidP="00AA278D" w:rsidRDefault="00EA7AEB" w14:paraId="37325F7E" w14:textId="2F2B12C3">
      <w:pPr>
        <w:pStyle w:val="Ttulo2"/>
        <w:rPr>
          <w:rFonts w:cstheme="minorHAnsi"/>
        </w:rPr>
      </w:pPr>
      <w:bookmarkStart w:name="_Toc83311323" w:id="2"/>
      <w:r w:rsidRPr="00BB2C66">
        <w:rPr>
          <w:rFonts w:cstheme="minorHAnsi"/>
        </w:rPr>
        <w:t>Nombre del proyecto</w:t>
      </w:r>
      <w:bookmarkEnd w:id="2"/>
    </w:p>
    <w:p w:rsidRPr="00BB2C66" w:rsidR="00AE1A7B" w:rsidP="00E56179" w:rsidRDefault="00F52020" w14:paraId="1E0CD9E1" w14:textId="745E2E6F">
      <w:pPr>
        <w:ind w:left="708"/>
        <w:rPr>
          <w:rFonts w:cstheme="minorHAnsi"/>
        </w:rPr>
      </w:pPr>
      <w:r>
        <w:rPr>
          <w:rFonts w:ascii="Times New Roman" w:hAnsi="Times New Roman"/>
          <w:i/>
          <w:color w:val="000000" w:themeColor="text1"/>
        </w:rPr>
        <w:t>A</w:t>
      </w:r>
      <w:r w:rsidRPr="002B3EFF">
        <w:rPr>
          <w:rFonts w:ascii="Times New Roman" w:hAnsi="Times New Roman"/>
          <w:i/>
          <w:color w:val="000000" w:themeColor="text1"/>
        </w:rPr>
        <w:t xml:space="preserve">plicación móvil para el registro y lectura de </w:t>
      </w:r>
      <w:r w:rsidR="00BD5E60">
        <w:rPr>
          <w:rFonts w:ascii="Times New Roman" w:hAnsi="Times New Roman"/>
          <w:i/>
          <w:color w:val="000000" w:themeColor="text1"/>
        </w:rPr>
        <w:t>mangas</w:t>
      </w:r>
      <w:r w:rsidRPr="00BB2C66" w:rsidR="004E21DF">
        <w:rPr>
          <w:rFonts w:cstheme="minorHAnsi"/>
        </w:rPr>
        <w:t>.</w:t>
      </w:r>
    </w:p>
    <w:p w:rsidRPr="00BB2C66" w:rsidR="002C525E" w:rsidP="00AE1A7B" w:rsidRDefault="002C525E" w14:paraId="628BB193" w14:textId="77777777">
      <w:pPr>
        <w:spacing w:after="0" w:line="240" w:lineRule="auto"/>
        <w:ind w:left="680"/>
        <w:jc w:val="both"/>
        <w:rPr>
          <w:rFonts w:eastAsia="Times New Roman" w:cstheme="minorHAnsi"/>
        </w:rPr>
      </w:pPr>
    </w:p>
    <w:p w:rsidRPr="00BB2C66" w:rsidR="00EA7AEB" w:rsidP="000A5CCD" w:rsidRDefault="00E3685B" w14:paraId="6C370D36" w14:textId="108B0A6A">
      <w:pPr>
        <w:pStyle w:val="Ttulo2"/>
        <w:rPr>
          <w:rFonts w:cstheme="minorHAnsi"/>
        </w:rPr>
      </w:pPr>
      <w:r w:rsidRPr="00BB2C66">
        <w:rPr>
          <w:rFonts w:cstheme="minorHAnsi"/>
        </w:rPr>
        <w:t>Duración del proyecto</w:t>
      </w:r>
      <w:r w:rsidRPr="00BB2C66" w:rsidR="00EA7AEB">
        <w:rPr>
          <w:rFonts w:cstheme="minorHAnsi"/>
        </w:rPr>
        <w:t xml:space="preserve"> </w:t>
      </w:r>
    </w:p>
    <w:p w:rsidRPr="00BB2C66" w:rsidR="00E3685B" w:rsidP="00E56179" w:rsidRDefault="00E3685B" w14:paraId="411B4240" w14:textId="4C1C3E94">
      <w:pPr>
        <w:ind w:left="708"/>
        <w:rPr>
          <w:rFonts w:cstheme="minorHAnsi"/>
        </w:rPr>
      </w:pPr>
      <w:r w:rsidRPr="00BB2C66">
        <w:rPr>
          <w:rFonts w:cstheme="minorHAnsi"/>
        </w:rPr>
        <w:t>4 meses.</w:t>
      </w:r>
    </w:p>
    <w:p w:rsidRPr="00BB2C66" w:rsidR="002C525E" w:rsidP="00A56197" w:rsidRDefault="002C525E" w14:paraId="344C34A7" w14:textId="77777777">
      <w:pPr>
        <w:ind w:left="680"/>
        <w:rPr>
          <w:rFonts w:cstheme="minorHAnsi"/>
          <w:lang w:val="es-MX"/>
        </w:rPr>
      </w:pPr>
    </w:p>
    <w:p w:rsidRPr="00BB2C66" w:rsidR="00EA7AEB" w:rsidP="000A5CCD" w:rsidRDefault="00E3685B" w14:paraId="1702BDDE" w14:textId="48665D8A">
      <w:pPr>
        <w:pStyle w:val="Ttulo2"/>
        <w:rPr>
          <w:rFonts w:cstheme="minorHAnsi"/>
        </w:rPr>
      </w:pPr>
      <w:r w:rsidRPr="00BB2C66">
        <w:rPr>
          <w:rFonts w:cstheme="minorHAnsi"/>
        </w:rPr>
        <w:t>Descripción</w:t>
      </w:r>
    </w:p>
    <w:p w:rsidRPr="00BB2C66" w:rsidR="00C346E0" w:rsidP="00BB7424" w:rsidRDefault="00E3685B" w14:paraId="449BF14D" w14:textId="6C534034">
      <w:pPr>
        <w:ind w:left="680"/>
        <w:jc w:val="both"/>
        <w:rPr>
          <w:rFonts w:cstheme="minorHAnsi"/>
        </w:rPr>
      </w:pPr>
      <w:r w:rsidRPr="00BB2C66">
        <w:rPr>
          <w:rFonts w:cstheme="minorHAnsi"/>
        </w:rPr>
        <w:t>El proyecto consiste en el desarrollo de un</w:t>
      </w:r>
      <w:r w:rsidRPr="00BB2C66" w:rsidR="00E24C2A">
        <w:rPr>
          <w:rFonts w:cstheme="minorHAnsi"/>
        </w:rPr>
        <w:t xml:space="preserve"> móvil para la </w:t>
      </w:r>
      <w:r w:rsidR="00F35D7F">
        <w:rPr>
          <w:rFonts w:cstheme="minorHAnsi"/>
        </w:rPr>
        <w:t xml:space="preserve">para el registro y lectura de </w:t>
      </w:r>
      <w:r w:rsidR="00FE2F55">
        <w:rPr>
          <w:rFonts w:cstheme="minorHAnsi"/>
        </w:rPr>
        <w:t>comics</w:t>
      </w:r>
      <w:r w:rsidR="00F35D7F">
        <w:rPr>
          <w:rFonts w:cstheme="minorHAnsi"/>
        </w:rPr>
        <w:t>.</w:t>
      </w:r>
      <w:r w:rsidRPr="00BB2C66" w:rsidR="009B7817">
        <w:rPr>
          <w:rFonts w:cstheme="minorHAnsi"/>
        </w:rPr>
        <w:t xml:space="preserve"> </w:t>
      </w:r>
      <w:r w:rsidR="00FB0725">
        <w:rPr>
          <w:rFonts w:cstheme="minorHAnsi"/>
        </w:rPr>
        <w:t xml:space="preserve">La aplicación se podrá conectar a diferentes </w:t>
      </w:r>
      <w:proofErr w:type="spellStart"/>
      <w:r w:rsidR="00FB0725">
        <w:rPr>
          <w:rFonts w:cstheme="minorHAnsi"/>
        </w:rPr>
        <w:t>API</w:t>
      </w:r>
      <w:r w:rsidR="009F58D7">
        <w:rPr>
          <w:rFonts w:cstheme="minorHAnsi"/>
        </w:rPr>
        <w:t>s</w:t>
      </w:r>
      <w:proofErr w:type="spellEnd"/>
      <w:r w:rsidR="00FB0725">
        <w:rPr>
          <w:rFonts w:cstheme="minorHAnsi"/>
        </w:rPr>
        <w:t xml:space="preserve"> de manga</w:t>
      </w:r>
      <w:r w:rsidR="00BD5E60">
        <w:rPr>
          <w:rFonts w:cstheme="minorHAnsi"/>
        </w:rPr>
        <w:t>s</w:t>
      </w:r>
      <w:r w:rsidR="00FB0725">
        <w:rPr>
          <w:rFonts w:cstheme="minorHAnsi"/>
        </w:rPr>
        <w:t xml:space="preserve"> y </w:t>
      </w:r>
      <w:r w:rsidR="00BD5E60">
        <w:rPr>
          <w:rFonts w:cstheme="minorHAnsi"/>
        </w:rPr>
        <w:t>webcómics</w:t>
      </w:r>
      <w:r w:rsidR="00FB0725">
        <w:rPr>
          <w:rFonts w:cstheme="minorHAnsi"/>
        </w:rPr>
        <w:t xml:space="preserve"> y se podrá tener acceso a diferentes </w:t>
      </w:r>
      <w:r w:rsidR="00091290">
        <w:rPr>
          <w:rFonts w:cstheme="minorHAnsi"/>
        </w:rPr>
        <w:t>títulos.</w:t>
      </w:r>
      <w:r w:rsidR="001375DD">
        <w:rPr>
          <w:rFonts w:cstheme="minorHAnsi"/>
        </w:rPr>
        <w:t xml:space="preserve"> </w:t>
      </w:r>
    </w:p>
    <w:p w:rsidRPr="001236DF" w:rsidR="002C525E" w:rsidP="001236DF" w:rsidRDefault="00E3685B" w14:paraId="325744F4" w14:textId="33B9E400">
      <w:pPr>
        <w:ind w:left="680"/>
        <w:jc w:val="both"/>
        <w:rPr>
          <w:rFonts w:cstheme="minorHAnsi"/>
        </w:rPr>
      </w:pPr>
      <w:r w:rsidRPr="00BB2C66">
        <w:rPr>
          <w:rFonts w:cstheme="minorHAnsi"/>
        </w:rPr>
        <w:t xml:space="preserve">Esta aplicación permitirá </w:t>
      </w:r>
      <w:r w:rsidR="00150CD9">
        <w:rPr>
          <w:rFonts w:cstheme="minorHAnsi"/>
        </w:rPr>
        <w:t xml:space="preserve">La creación de cuentas donde cada usuario será </w:t>
      </w:r>
      <w:r w:rsidR="005772D2">
        <w:rPr>
          <w:rFonts w:cstheme="minorHAnsi"/>
        </w:rPr>
        <w:t>capaz</w:t>
      </w:r>
      <w:r w:rsidR="00150CD9">
        <w:rPr>
          <w:rFonts w:cstheme="minorHAnsi"/>
        </w:rPr>
        <w:t xml:space="preserve"> de</w:t>
      </w:r>
      <w:r w:rsidR="00521439">
        <w:rPr>
          <w:rFonts w:cstheme="minorHAnsi"/>
        </w:rPr>
        <w:t xml:space="preserve"> guardar</w:t>
      </w:r>
      <w:r w:rsidR="00150CD9">
        <w:rPr>
          <w:rFonts w:cstheme="minorHAnsi"/>
        </w:rPr>
        <w:t xml:space="preserve"> los </w:t>
      </w:r>
      <w:r w:rsidR="00BD5E60">
        <w:rPr>
          <w:rFonts w:cstheme="minorHAnsi"/>
        </w:rPr>
        <w:t>mangas</w:t>
      </w:r>
      <w:r w:rsidR="00150CD9">
        <w:rPr>
          <w:rFonts w:cstheme="minorHAnsi"/>
        </w:rPr>
        <w:t xml:space="preserve"> que este leyendo</w:t>
      </w:r>
      <w:r w:rsidR="00194E4D">
        <w:rPr>
          <w:rFonts w:cstheme="minorHAnsi"/>
        </w:rPr>
        <w:t xml:space="preserve"> organizarlo en</w:t>
      </w:r>
      <w:r w:rsidR="00B93D9E">
        <w:rPr>
          <w:rFonts w:cstheme="minorHAnsi"/>
        </w:rPr>
        <w:t xml:space="preserve"> sus favoritos</w:t>
      </w:r>
      <w:r w:rsidR="00540B29">
        <w:rPr>
          <w:rFonts w:cstheme="minorHAnsi"/>
        </w:rPr>
        <w:t xml:space="preserve">. </w:t>
      </w:r>
      <w:r w:rsidR="005772D2">
        <w:rPr>
          <w:rFonts w:cstheme="minorHAnsi"/>
        </w:rPr>
        <w:t>Además,</w:t>
      </w:r>
      <w:r w:rsidR="00B424BC">
        <w:rPr>
          <w:rFonts w:cstheme="minorHAnsi"/>
        </w:rPr>
        <w:t xml:space="preserve"> el usuario podrá leer</w:t>
      </w:r>
      <w:r w:rsidR="000A6256">
        <w:rPr>
          <w:rFonts w:cstheme="minorHAnsi"/>
        </w:rPr>
        <w:t>los</w:t>
      </w:r>
      <w:r w:rsidR="005772D2">
        <w:rPr>
          <w:rFonts w:cstheme="minorHAnsi"/>
        </w:rPr>
        <w:t xml:space="preserve"> desde la misma aplicación</w:t>
      </w:r>
      <w:r w:rsidR="00540B29">
        <w:rPr>
          <w:rFonts w:cstheme="minorHAnsi"/>
        </w:rPr>
        <w:t>.</w:t>
      </w:r>
    </w:p>
    <w:p w:rsidRPr="00BB2C66" w:rsidR="00EA7AEB" w:rsidP="000A5CCD" w:rsidRDefault="00EA7AEB" w14:paraId="6652A528" w14:textId="77777777">
      <w:pPr>
        <w:pStyle w:val="Ttulo2"/>
        <w:rPr>
          <w:rFonts w:cstheme="minorHAnsi"/>
        </w:rPr>
      </w:pPr>
      <w:bookmarkStart w:name="_Toc83311326" w:id="3"/>
      <w:r w:rsidRPr="00BB2C66">
        <w:rPr>
          <w:rFonts w:cstheme="minorHAnsi"/>
        </w:rPr>
        <w:t>Objetivos</w:t>
      </w:r>
      <w:bookmarkEnd w:id="3"/>
    </w:p>
    <w:p w:rsidRPr="00BB2C66" w:rsidR="00EA7AEB" w:rsidP="007C0BEE" w:rsidRDefault="00EA7AEB" w14:paraId="0B96F030" w14:textId="4DBD1668">
      <w:pPr>
        <w:pStyle w:val="Ttulo3"/>
        <w:rPr>
          <w:rFonts w:cstheme="minorHAnsi"/>
        </w:rPr>
      </w:pPr>
      <w:bookmarkStart w:name="_Toc83311327" w:id="4"/>
      <w:r w:rsidRPr="00BB2C66">
        <w:rPr>
          <w:rFonts w:cstheme="minorHAnsi"/>
        </w:rPr>
        <w:t>Objetivo general</w:t>
      </w:r>
      <w:bookmarkEnd w:id="4"/>
    </w:p>
    <w:p w:rsidRPr="001236DF" w:rsidR="00EA7AEB" w:rsidP="001236DF" w:rsidRDefault="00F30026" w14:paraId="38891032" w14:textId="52E61A74">
      <w:pPr>
        <w:ind w:left="1339"/>
      </w:pPr>
      <w:r>
        <w:t>La finalidad del proyecto es realizar una aplicación</w:t>
      </w:r>
      <w:r w:rsidR="00BB7424">
        <w:t xml:space="preserve"> móvil</w:t>
      </w:r>
      <w:r>
        <w:t xml:space="preserve"> para la empresa </w:t>
      </w:r>
      <w:r w:rsidR="001B092B">
        <w:t>“</w:t>
      </w:r>
      <w:proofErr w:type="spellStart"/>
      <w:r w:rsidR="00FE2F55">
        <w:t>NerdCrew</w:t>
      </w:r>
      <w:proofErr w:type="spellEnd"/>
      <w:r w:rsidR="001B092B">
        <w:t>”</w:t>
      </w:r>
      <w:r>
        <w:t xml:space="preserve">, </w:t>
      </w:r>
      <w:r w:rsidR="005552EC">
        <w:t xml:space="preserve">En el cual se </w:t>
      </w:r>
      <w:r w:rsidR="001B092B">
        <w:t>podrá</w:t>
      </w:r>
      <w:r w:rsidR="005552EC">
        <w:t xml:space="preserve"> registrar y leer </w:t>
      </w:r>
      <w:r w:rsidR="00BD5E60">
        <w:t>mangas</w:t>
      </w:r>
      <w:r w:rsidR="005552EC">
        <w:t>.</w:t>
      </w:r>
    </w:p>
    <w:p w:rsidRPr="00BB2C66" w:rsidR="007C0BEE" w:rsidP="00A40A24" w:rsidRDefault="007C0BEE" w14:paraId="269D5562" w14:textId="77777777">
      <w:pPr>
        <w:ind w:left="1416"/>
        <w:rPr>
          <w:rFonts w:eastAsia="Arial" w:cstheme="minorHAnsi"/>
          <w:sz w:val="21"/>
          <w:szCs w:val="21"/>
        </w:rPr>
      </w:pPr>
    </w:p>
    <w:p w:rsidRPr="00BB2C66" w:rsidR="00EA7AEB" w:rsidP="007C0BEE" w:rsidRDefault="00D13110" w14:paraId="7728AB7C" w14:textId="726429F7">
      <w:pPr>
        <w:pStyle w:val="Ttulo3"/>
        <w:rPr>
          <w:rFonts w:cstheme="minorHAnsi"/>
        </w:rPr>
      </w:pPr>
      <w:bookmarkStart w:name="_Toc83311328" w:id="5"/>
      <w:r w:rsidRPr="00BB2C66">
        <w:rPr>
          <w:rFonts w:cstheme="minorHAnsi"/>
        </w:rPr>
        <w:t xml:space="preserve">Objetivos </w:t>
      </w:r>
      <w:bookmarkEnd w:id="5"/>
      <w:r w:rsidRPr="00BB2C66" w:rsidR="5ECB6D25">
        <w:rPr>
          <w:rFonts w:cstheme="minorHAnsi"/>
        </w:rPr>
        <w:t>Específicos</w:t>
      </w:r>
    </w:p>
    <w:p w:rsidRPr="00BB2C66" w:rsidR="00567C06" w:rsidP="00567C06" w:rsidRDefault="00567C06" w14:paraId="487C3D59" w14:textId="7D822100">
      <w:pPr>
        <w:pStyle w:val="Prrafodelista"/>
        <w:numPr>
          <w:ilvl w:val="0"/>
          <w:numId w:val="10"/>
        </w:numPr>
        <w:rPr>
          <w:rFonts w:cstheme="minorHAnsi"/>
        </w:rPr>
      </w:pPr>
      <w:r>
        <w:rPr>
          <w:rFonts w:cstheme="minorHAnsi"/>
        </w:rPr>
        <w:t xml:space="preserve">Mostrar una lista de </w:t>
      </w:r>
      <w:r w:rsidR="00BD5E60">
        <w:rPr>
          <w:rFonts w:cstheme="minorHAnsi"/>
        </w:rPr>
        <w:t>mangas</w:t>
      </w:r>
      <w:r>
        <w:rPr>
          <w:rFonts w:cstheme="minorHAnsi"/>
        </w:rPr>
        <w:t xml:space="preserve"> extraídas de las API</w:t>
      </w:r>
    </w:p>
    <w:p w:rsidRPr="00BB2C66" w:rsidR="00567C06" w:rsidP="00567C06" w:rsidRDefault="00567C06" w14:paraId="614A47F0" w14:textId="3BF5E0B9">
      <w:pPr>
        <w:pStyle w:val="Prrafodelista"/>
        <w:numPr>
          <w:ilvl w:val="0"/>
          <w:numId w:val="10"/>
        </w:numPr>
        <w:rPr>
          <w:rFonts w:cstheme="minorHAnsi"/>
        </w:rPr>
      </w:pPr>
      <w:r>
        <w:rPr>
          <w:rFonts w:cstheme="minorHAnsi"/>
        </w:rPr>
        <w:t xml:space="preserve">Buscar </w:t>
      </w:r>
      <w:r w:rsidR="00BD5E60">
        <w:rPr>
          <w:rFonts w:cstheme="minorHAnsi"/>
        </w:rPr>
        <w:t>mangas</w:t>
      </w:r>
      <w:r>
        <w:rPr>
          <w:rFonts w:cstheme="minorHAnsi"/>
        </w:rPr>
        <w:t xml:space="preserve"> específicos</w:t>
      </w:r>
      <w:r w:rsidR="003A7C16">
        <w:rPr>
          <w:rFonts w:cstheme="minorHAnsi"/>
        </w:rPr>
        <w:t xml:space="preserve"> (Sean </w:t>
      </w:r>
      <w:r w:rsidR="00FE2F55">
        <w:rPr>
          <w:rFonts w:cstheme="minorHAnsi"/>
        </w:rPr>
        <w:t>o</w:t>
      </w:r>
      <w:r w:rsidR="003A7C16">
        <w:rPr>
          <w:rFonts w:cstheme="minorHAnsi"/>
        </w:rPr>
        <w:t>rientales como occidentales)</w:t>
      </w:r>
    </w:p>
    <w:p w:rsidR="00567C06" w:rsidP="00567C06" w:rsidRDefault="00567C06" w14:paraId="79B69C66" w14:textId="778B9519">
      <w:pPr>
        <w:pStyle w:val="Prrafodelista"/>
        <w:numPr>
          <w:ilvl w:val="0"/>
          <w:numId w:val="10"/>
        </w:numPr>
        <w:rPr>
          <w:rFonts w:cstheme="minorHAnsi"/>
        </w:rPr>
      </w:pPr>
      <w:r w:rsidRPr="00B50D70">
        <w:rPr>
          <w:rFonts w:cstheme="minorHAnsi"/>
        </w:rPr>
        <w:t xml:space="preserve">Ver detalles de </w:t>
      </w:r>
      <w:r w:rsidR="003A7C16">
        <w:rPr>
          <w:rFonts w:cstheme="minorHAnsi"/>
        </w:rPr>
        <w:t xml:space="preserve">los </w:t>
      </w:r>
      <w:r w:rsidR="00BD5E60">
        <w:rPr>
          <w:rFonts w:cstheme="minorHAnsi"/>
        </w:rPr>
        <w:t>mangas</w:t>
      </w:r>
    </w:p>
    <w:p w:rsidRPr="00BB2C66" w:rsidR="00567C06" w:rsidP="00567C06" w:rsidRDefault="00567C06" w14:paraId="6D9AE991" w14:textId="156D451A">
      <w:pPr>
        <w:pStyle w:val="Prrafodelista"/>
        <w:numPr>
          <w:ilvl w:val="0"/>
          <w:numId w:val="10"/>
        </w:numPr>
        <w:rPr>
          <w:rFonts w:cstheme="minorHAnsi"/>
        </w:rPr>
      </w:pPr>
      <w:r>
        <w:rPr>
          <w:rFonts w:cstheme="minorHAnsi"/>
        </w:rPr>
        <w:t>Poder marcar como favoritos</w:t>
      </w:r>
    </w:p>
    <w:p w:rsidRPr="00BB2C66" w:rsidR="00567C06" w:rsidP="00567C06" w:rsidRDefault="00567C06" w14:paraId="5EE930B2" w14:textId="19BD2C84">
      <w:pPr>
        <w:pStyle w:val="Prrafodelista"/>
        <w:numPr>
          <w:ilvl w:val="0"/>
          <w:numId w:val="10"/>
        </w:numPr>
        <w:rPr>
          <w:rFonts w:cstheme="minorHAnsi"/>
        </w:rPr>
      </w:pPr>
      <w:r>
        <w:rPr>
          <w:rFonts w:cstheme="minorHAnsi"/>
        </w:rPr>
        <w:t xml:space="preserve">Leer </w:t>
      </w:r>
      <w:r w:rsidR="00006126">
        <w:rPr>
          <w:rFonts w:cstheme="minorHAnsi"/>
        </w:rPr>
        <w:t>los comics</w:t>
      </w:r>
      <w:r>
        <w:rPr>
          <w:rFonts w:cstheme="minorHAnsi"/>
        </w:rPr>
        <w:t xml:space="preserve"> en línea</w:t>
      </w:r>
      <w:r w:rsidR="00006126">
        <w:rPr>
          <w:rFonts w:cstheme="minorHAnsi"/>
        </w:rPr>
        <w:t xml:space="preserve"> desde la </w:t>
      </w:r>
      <w:proofErr w:type="gramStart"/>
      <w:r w:rsidR="00006126">
        <w:rPr>
          <w:rFonts w:cstheme="minorHAnsi"/>
        </w:rPr>
        <w:t>app</w:t>
      </w:r>
      <w:proofErr w:type="gramEnd"/>
      <w:r w:rsidRPr="00BB2C66">
        <w:rPr>
          <w:rFonts w:cstheme="minorHAnsi"/>
        </w:rPr>
        <w:t>.</w:t>
      </w:r>
    </w:p>
    <w:p w:rsidRPr="00BB2C66" w:rsidR="00364301" w:rsidP="00364301" w:rsidRDefault="00364301" w14:paraId="120669AB" w14:textId="77777777">
      <w:pPr>
        <w:pStyle w:val="Prrafodelista"/>
        <w:numPr>
          <w:ilvl w:val="0"/>
          <w:numId w:val="10"/>
        </w:numPr>
        <w:rPr>
          <w:rFonts w:cstheme="minorHAnsi"/>
        </w:rPr>
      </w:pPr>
      <w:r w:rsidRPr="00BB2C66">
        <w:rPr>
          <w:rFonts w:cstheme="minorHAnsi"/>
        </w:rPr>
        <w:t>La determinación de la factibilidad técnica, económica, operativa, social y legal del proyecto.</w:t>
      </w:r>
    </w:p>
    <w:p w:rsidRPr="00BB2C66" w:rsidR="00364301" w:rsidP="00364301" w:rsidRDefault="00364301" w14:paraId="1B1077DA" w14:textId="77777777">
      <w:pPr>
        <w:pStyle w:val="Prrafodelista"/>
        <w:numPr>
          <w:ilvl w:val="0"/>
          <w:numId w:val="10"/>
        </w:numPr>
        <w:rPr>
          <w:rFonts w:cstheme="minorHAnsi"/>
        </w:rPr>
      </w:pPr>
      <w:r w:rsidRPr="00BB2C66">
        <w:rPr>
          <w:rFonts w:cstheme="minorHAnsi"/>
        </w:rPr>
        <w:t>La evaluación del presupuesto del proyecto.</w:t>
      </w:r>
    </w:p>
    <w:p w:rsidRPr="00BB2C66" w:rsidR="00364301" w:rsidP="00364301" w:rsidRDefault="00364301" w14:paraId="61D2988C" w14:textId="5F81BE8C">
      <w:pPr>
        <w:pStyle w:val="Prrafodelista"/>
        <w:numPr>
          <w:ilvl w:val="0"/>
          <w:numId w:val="10"/>
        </w:numPr>
        <w:rPr>
          <w:rFonts w:cstheme="minorHAnsi"/>
        </w:rPr>
      </w:pPr>
      <w:r w:rsidRPr="00BB2C66">
        <w:rPr>
          <w:rFonts w:cstheme="minorHAnsi"/>
        </w:rPr>
        <w:t>El análisis de los criterios de inversión: beneficio costo (B/C), valor actual neto (VAN) y tasa interna de retorno (TIR), para evaluar el financiamiento del proyecto.</w:t>
      </w:r>
    </w:p>
    <w:p w:rsidRPr="00BB2C66" w:rsidR="00364301" w:rsidP="00364301" w:rsidRDefault="00364301" w14:paraId="67330F18" w14:textId="77777777">
      <w:pPr>
        <w:pStyle w:val="Prrafodelista"/>
        <w:numPr>
          <w:ilvl w:val="0"/>
          <w:numId w:val="10"/>
        </w:numPr>
        <w:rPr>
          <w:rFonts w:cstheme="minorHAnsi"/>
        </w:rPr>
      </w:pPr>
      <w:r w:rsidRPr="00BB2C66">
        <w:rPr>
          <w:rFonts w:cstheme="minorHAnsi"/>
        </w:rPr>
        <w:t>El análisis de los riesgos a considerar durante el desarrollo del proyecto.</w:t>
      </w:r>
    </w:p>
    <w:p w:rsidRPr="00BB2C66" w:rsidR="00364301" w:rsidP="001236DF" w:rsidRDefault="00364301" w14:paraId="756FE44A" w14:textId="4C332FB8">
      <w:pPr>
        <w:pStyle w:val="Prrafodelista"/>
        <w:numPr>
          <w:ilvl w:val="0"/>
          <w:numId w:val="10"/>
        </w:numPr>
        <w:rPr>
          <w:rFonts w:cstheme="minorHAnsi"/>
        </w:rPr>
      </w:pPr>
      <w:r w:rsidRPr="00BB2C66">
        <w:rPr>
          <w:rFonts w:cstheme="minorHAnsi"/>
        </w:rPr>
        <w:t xml:space="preserve">El uso de un </w:t>
      </w:r>
      <w:proofErr w:type="spellStart"/>
      <w:r w:rsidR="00453154">
        <w:rPr>
          <w:rFonts w:cstheme="minorHAnsi"/>
        </w:rPr>
        <w:t>J</w:t>
      </w:r>
      <w:r w:rsidR="00567C06">
        <w:rPr>
          <w:rFonts w:cstheme="minorHAnsi"/>
        </w:rPr>
        <w:t>etpack</w:t>
      </w:r>
      <w:proofErr w:type="spellEnd"/>
      <w:r w:rsidR="00567C06">
        <w:rPr>
          <w:rFonts w:cstheme="minorHAnsi"/>
        </w:rPr>
        <w:t xml:space="preserve"> </w:t>
      </w:r>
      <w:proofErr w:type="spellStart"/>
      <w:r w:rsidR="00453154">
        <w:rPr>
          <w:rFonts w:cstheme="minorHAnsi"/>
        </w:rPr>
        <w:t>C</w:t>
      </w:r>
      <w:r w:rsidR="00567C06">
        <w:rPr>
          <w:rFonts w:cstheme="minorHAnsi"/>
        </w:rPr>
        <w:t>ompose</w:t>
      </w:r>
      <w:proofErr w:type="spellEnd"/>
      <w:r w:rsidR="00567C06">
        <w:rPr>
          <w:rFonts w:cstheme="minorHAnsi"/>
        </w:rPr>
        <w:t xml:space="preserve"> para</w:t>
      </w:r>
      <w:r w:rsidRPr="00BB2C66">
        <w:rPr>
          <w:rFonts w:cstheme="minorHAnsi"/>
        </w:rPr>
        <w:t xml:space="preserve"> el desarrollo del sistema.</w:t>
      </w:r>
    </w:p>
    <w:p w:rsidRPr="00BB2C66" w:rsidR="00D13110" w:rsidP="00D13110" w:rsidRDefault="00D13110" w14:paraId="4BA38028" w14:textId="77777777">
      <w:pPr>
        <w:rPr>
          <w:rFonts w:eastAsia="Arial" w:cstheme="minorHAnsi"/>
          <w:sz w:val="21"/>
          <w:szCs w:val="21"/>
        </w:rPr>
      </w:pPr>
    </w:p>
    <w:p w:rsidRPr="00BB2C66" w:rsidR="00EA7AEB" w:rsidP="00D13110" w:rsidRDefault="00EA7AEB" w14:paraId="6E47B78B" w14:textId="3328422B">
      <w:pPr>
        <w:pStyle w:val="Ttulo1"/>
        <w:rPr>
          <w:rFonts w:cstheme="minorHAnsi"/>
        </w:rPr>
      </w:pPr>
      <w:bookmarkStart w:name="_Toc83311329" w:id="6"/>
      <w:r w:rsidRPr="00BB2C66">
        <w:rPr>
          <w:rFonts w:cstheme="minorHAnsi"/>
        </w:rPr>
        <w:t>Riesgos</w:t>
      </w:r>
      <w:bookmarkEnd w:id="6"/>
    </w:p>
    <w:p w:rsidRPr="00BB2C66" w:rsidR="00860BFB" w:rsidP="00860BFB" w:rsidRDefault="00860BFB" w14:paraId="0B794951" w14:textId="77777777">
      <w:pPr>
        <w:pStyle w:val="NormalWeb"/>
        <w:numPr>
          <w:ilvl w:val="0"/>
          <w:numId w:val="5"/>
        </w:numPr>
        <w:spacing w:before="0" w:beforeAutospacing="0" w:after="0" w:afterAutospacing="0"/>
        <w:jc w:val="both"/>
        <w:textAlignment w:val="baseline"/>
        <w:rPr>
          <w:rFonts w:asciiTheme="minorHAnsi" w:hAnsiTheme="minorHAnsi" w:cstheme="minorHAnsi"/>
          <w:color w:val="000000"/>
          <w:sz w:val="32"/>
          <w:szCs w:val="32"/>
        </w:rPr>
      </w:pPr>
      <w:r w:rsidRPr="00BB2C66">
        <w:rPr>
          <w:rFonts w:eastAsia="Arial" w:asciiTheme="minorHAnsi" w:hAnsiTheme="minorHAnsi" w:cstheme="minorHAnsi"/>
          <w:color w:val="000000" w:themeColor="text1"/>
        </w:rPr>
        <w:t>El proyecto que se está realizando pueda verse afectado económicamente o retrasado a factores x.</w:t>
      </w:r>
    </w:p>
    <w:p w:rsidRPr="00BB2C66" w:rsidR="00860BFB" w:rsidP="00860BFB" w:rsidRDefault="00860BFB" w14:paraId="46FE5323" w14:textId="77777777">
      <w:pPr>
        <w:pStyle w:val="NormalWeb"/>
        <w:numPr>
          <w:ilvl w:val="0"/>
          <w:numId w:val="5"/>
        </w:numPr>
        <w:spacing w:before="0" w:beforeAutospacing="0" w:after="0" w:afterAutospacing="0"/>
        <w:jc w:val="both"/>
        <w:textAlignment w:val="baseline"/>
        <w:rPr>
          <w:rFonts w:asciiTheme="minorHAnsi" w:hAnsiTheme="minorHAnsi" w:cstheme="minorHAnsi"/>
          <w:color w:val="000000"/>
          <w:sz w:val="32"/>
          <w:szCs w:val="32"/>
        </w:rPr>
      </w:pPr>
      <w:r w:rsidRPr="00BB2C66">
        <w:rPr>
          <w:rFonts w:eastAsia="Arial" w:asciiTheme="minorHAnsi" w:hAnsiTheme="minorHAnsi" w:cstheme="minorHAnsi"/>
          <w:color w:val="000000" w:themeColor="text1"/>
        </w:rPr>
        <w:t>El proyecto puede tener una cierta complejidad en el desarrollo y tener una posibilidad de retraso.</w:t>
      </w:r>
    </w:p>
    <w:p w:rsidRPr="00BB2C66" w:rsidR="00860BFB" w:rsidP="00860BFB" w:rsidRDefault="00860BFB" w14:paraId="0B8EDB0A" w14:textId="77777777">
      <w:pPr>
        <w:pStyle w:val="NormalWeb"/>
        <w:numPr>
          <w:ilvl w:val="0"/>
          <w:numId w:val="5"/>
        </w:numPr>
        <w:spacing w:before="0" w:beforeAutospacing="0" w:after="0" w:afterAutospacing="0"/>
        <w:jc w:val="both"/>
        <w:textAlignment w:val="baseline"/>
        <w:rPr>
          <w:rFonts w:asciiTheme="minorHAnsi" w:hAnsiTheme="minorHAnsi" w:cstheme="minorHAnsi"/>
          <w:color w:val="000000"/>
          <w:sz w:val="32"/>
          <w:szCs w:val="32"/>
        </w:rPr>
      </w:pPr>
      <w:r w:rsidRPr="00BB2C66">
        <w:rPr>
          <w:rFonts w:eastAsia="Arial" w:asciiTheme="minorHAnsi" w:hAnsiTheme="minorHAnsi" w:cstheme="minorHAnsi"/>
          <w:color w:val="000000" w:themeColor="text1"/>
        </w:rPr>
        <w:t>Fallo en el hardware o sistema del computador donde se opera.</w:t>
      </w:r>
    </w:p>
    <w:p w:rsidRPr="00BB2C66" w:rsidR="00860BFB" w:rsidP="00860BFB" w:rsidRDefault="00860BFB" w14:paraId="0275D764" w14:textId="77777777">
      <w:pPr>
        <w:pStyle w:val="NormalWeb"/>
        <w:numPr>
          <w:ilvl w:val="0"/>
          <w:numId w:val="5"/>
        </w:numPr>
        <w:spacing w:before="0" w:beforeAutospacing="0" w:after="0" w:afterAutospacing="0"/>
        <w:jc w:val="both"/>
        <w:textAlignment w:val="baseline"/>
        <w:rPr>
          <w:rFonts w:asciiTheme="minorHAnsi" w:hAnsiTheme="minorHAnsi" w:cstheme="minorHAnsi"/>
          <w:color w:val="000000"/>
          <w:sz w:val="32"/>
          <w:szCs w:val="32"/>
        </w:rPr>
      </w:pPr>
      <w:r w:rsidRPr="00BB2C66">
        <w:rPr>
          <w:rFonts w:eastAsia="Arial" w:asciiTheme="minorHAnsi" w:hAnsiTheme="minorHAnsi" w:cstheme="minorHAnsi"/>
          <w:color w:val="000000" w:themeColor="text1"/>
        </w:rPr>
        <w:t>Problemas de comunicación entre el equipo del proyecto.</w:t>
      </w:r>
    </w:p>
    <w:p w:rsidRPr="00BB2C66" w:rsidR="00860BFB" w:rsidP="00860BFB" w:rsidRDefault="00860BFB" w14:paraId="7DD4D91D" w14:textId="77777777">
      <w:pPr>
        <w:pStyle w:val="NormalWeb"/>
        <w:numPr>
          <w:ilvl w:val="0"/>
          <w:numId w:val="5"/>
        </w:numPr>
        <w:spacing w:before="0" w:beforeAutospacing="0" w:after="0" w:afterAutospacing="0"/>
        <w:jc w:val="both"/>
        <w:textAlignment w:val="baseline"/>
        <w:rPr>
          <w:rFonts w:asciiTheme="minorHAnsi" w:hAnsiTheme="minorHAnsi" w:cstheme="minorHAnsi"/>
          <w:color w:val="000000"/>
          <w:sz w:val="32"/>
          <w:szCs w:val="32"/>
        </w:rPr>
      </w:pPr>
      <w:r w:rsidRPr="00BB2C66">
        <w:rPr>
          <w:rFonts w:eastAsia="Arial" w:asciiTheme="minorHAnsi" w:hAnsiTheme="minorHAnsi" w:cstheme="minorHAnsi"/>
          <w:color w:val="000000" w:themeColor="text1"/>
        </w:rPr>
        <w:t>Sistema inutilizable durante un periodo de tiempo debido a un corte de energía eléctrica en el negocio debido a diferentes factores o circunstancias.</w:t>
      </w:r>
    </w:p>
    <w:p w:rsidRPr="00BB2C66" w:rsidR="00860BFB" w:rsidP="00860BFB" w:rsidRDefault="00860BFB" w14:paraId="699A19CF" w14:textId="77777777">
      <w:pPr>
        <w:pStyle w:val="NormalWeb"/>
        <w:numPr>
          <w:ilvl w:val="0"/>
          <w:numId w:val="5"/>
        </w:numPr>
        <w:spacing w:before="0" w:beforeAutospacing="0" w:after="0" w:afterAutospacing="0"/>
        <w:jc w:val="both"/>
        <w:textAlignment w:val="baseline"/>
        <w:rPr>
          <w:rFonts w:asciiTheme="minorHAnsi" w:hAnsiTheme="minorHAnsi" w:cstheme="minorHAnsi"/>
          <w:color w:val="000000"/>
          <w:sz w:val="32"/>
          <w:szCs w:val="32"/>
        </w:rPr>
      </w:pPr>
      <w:r w:rsidRPr="00BB2C66">
        <w:rPr>
          <w:rFonts w:eastAsia="Arial" w:asciiTheme="minorHAnsi" w:hAnsiTheme="minorHAnsi" w:cstheme="minorHAnsi"/>
          <w:color w:val="000000" w:themeColor="text1"/>
        </w:rPr>
        <w:t>Quiebre o cierre inesperado del negocio por alguna circunstancia externa.</w:t>
      </w:r>
    </w:p>
    <w:p w:rsidRPr="00BB2C66" w:rsidR="00860BFB" w:rsidP="00860BFB" w:rsidRDefault="00860BFB" w14:paraId="1E678E87" w14:textId="77777777">
      <w:pPr>
        <w:pStyle w:val="NormalWeb"/>
        <w:spacing w:before="0" w:beforeAutospacing="0" w:after="120" w:afterAutospacing="0"/>
        <w:jc w:val="both"/>
        <w:textAlignment w:val="baseline"/>
        <w:rPr>
          <w:rFonts w:asciiTheme="minorHAnsi" w:hAnsiTheme="minorHAnsi" w:cstheme="minorHAnsi"/>
          <w:color w:val="000000"/>
        </w:rPr>
      </w:pPr>
    </w:p>
    <w:p w:rsidRPr="00BB2C66" w:rsidR="00EA7AEB" w:rsidP="00D13110" w:rsidRDefault="00EA7AEB" w14:paraId="0C116643" w14:textId="77777777">
      <w:pPr>
        <w:pStyle w:val="Ttulo1"/>
        <w:rPr>
          <w:rFonts w:cstheme="minorHAnsi"/>
        </w:rPr>
      </w:pPr>
      <w:bookmarkStart w:name="_Toc83311330" w:id="7"/>
      <w:r w:rsidRPr="00BB2C66">
        <w:rPr>
          <w:rFonts w:cstheme="minorHAnsi"/>
        </w:rPr>
        <w:t>Análisis de la Situación actual</w:t>
      </w:r>
      <w:bookmarkEnd w:id="7"/>
    </w:p>
    <w:p w:rsidRPr="00BB2C66" w:rsidR="00EA7AEB" w:rsidP="000A5CCD" w:rsidRDefault="00EA7AEB" w14:paraId="0C74D39F" w14:textId="0C6DE09F">
      <w:pPr>
        <w:pStyle w:val="Ttulo2"/>
        <w:rPr>
          <w:rFonts w:cstheme="minorHAnsi"/>
        </w:rPr>
      </w:pPr>
      <w:bookmarkStart w:name="_Toc83311331" w:id="8"/>
      <w:r w:rsidRPr="00BB2C66">
        <w:rPr>
          <w:rFonts w:cstheme="minorHAnsi"/>
        </w:rPr>
        <w:t>Planteamiento del problema</w:t>
      </w:r>
      <w:bookmarkEnd w:id="8"/>
    </w:p>
    <w:p w:rsidR="00F36C45" w:rsidP="00BB2C66" w:rsidRDefault="000A6256" w14:paraId="5ACB4A77" w14:textId="3165C851">
      <w:pPr>
        <w:ind w:left="454"/>
        <w:jc w:val="both"/>
        <w:rPr>
          <w:rFonts w:cstheme="minorHAnsi"/>
        </w:rPr>
      </w:pPr>
      <w:proofErr w:type="spellStart"/>
      <w:r>
        <w:rPr>
          <w:rFonts w:cstheme="minorHAnsi"/>
        </w:rPr>
        <w:t>NerdCrew</w:t>
      </w:r>
      <w:proofErr w:type="spellEnd"/>
      <w:r w:rsidR="00F36C45">
        <w:rPr>
          <w:rFonts w:cstheme="minorHAnsi"/>
        </w:rPr>
        <w:t xml:space="preserve">, una empresa dedicada </w:t>
      </w:r>
      <w:r w:rsidR="00161BC7">
        <w:rPr>
          <w:rFonts w:cstheme="minorHAnsi"/>
        </w:rPr>
        <w:t xml:space="preserve">a </w:t>
      </w:r>
      <w:r w:rsidR="009344D3">
        <w:rPr>
          <w:rFonts w:cstheme="minorHAnsi"/>
        </w:rPr>
        <w:t xml:space="preserve">la venta de </w:t>
      </w:r>
      <w:r w:rsidR="00161BC7">
        <w:rPr>
          <w:rFonts w:cstheme="minorHAnsi"/>
        </w:rPr>
        <w:t xml:space="preserve">diferentes </w:t>
      </w:r>
      <w:r w:rsidR="00D578F0">
        <w:rPr>
          <w:rFonts w:cstheme="minorHAnsi"/>
        </w:rPr>
        <w:t>artículos</w:t>
      </w:r>
      <w:r w:rsidR="00161BC7">
        <w:rPr>
          <w:rFonts w:cstheme="minorHAnsi"/>
        </w:rPr>
        <w:t xml:space="preserve"> dentro de la cultura </w:t>
      </w:r>
      <w:r w:rsidR="0052033D">
        <w:rPr>
          <w:rFonts w:cstheme="minorHAnsi"/>
        </w:rPr>
        <w:t>“nerd” de todo tipo</w:t>
      </w:r>
      <w:r w:rsidR="00FA041B">
        <w:rPr>
          <w:rFonts w:cstheme="minorHAnsi"/>
        </w:rPr>
        <w:t>, la empresa</w:t>
      </w:r>
      <w:r w:rsidR="00161BC7">
        <w:rPr>
          <w:rFonts w:cstheme="minorHAnsi"/>
        </w:rPr>
        <w:t xml:space="preserve"> quiere que realicemos una aplicación de </w:t>
      </w:r>
      <w:r w:rsidR="00B24613">
        <w:rPr>
          <w:rFonts w:cstheme="minorHAnsi"/>
        </w:rPr>
        <w:t>mangas</w:t>
      </w:r>
      <w:r w:rsidR="00161BC7">
        <w:rPr>
          <w:rFonts w:cstheme="minorHAnsi"/>
        </w:rPr>
        <w:t xml:space="preserve"> con su nombre para darle </w:t>
      </w:r>
      <w:r w:rsidR="00FA041B">
        <w:rPr>
          <w:rFonts w:cstheme="minorHAnsi"/>
        </w:rPr>
        <w:t>más</w:t>
      </w:r>
      <w:r w:rsidR="00161BC7">
        <w:rPr>
          <w:rFonts w:cstheme="minorHAnsi"/>
        </w:rPr>
        <w:t xml:space="preserve"> popularidad a su</w:t>
      </w:r>
      <w:r w:rsidR="00FA041B">
        <w:rPr>
          <w:rFonts w:cstheme="minorHAnsi"/>
        </w:rPr>
        <w:t xml:space="preserve"> marca</w:t>
      </w:r>
      <w:r w:rsidR="00161BC7">
        <w:rPr>
          <w:rFonts w:cstheme="minorHAnsi"/>
        </w:rPr>
        <w:t>.</w:t>
      </w:r>
      <w:r w:rsidR="00561260">
        <w:rPr>
          <w:rFonts w:cstheme="minorHAnsi"/>
        </w:rPr>
        <w:t xml:space="preserve"> Con esta aplicación les gustaría estar en mayor contacto con su clientela y poder ver que </w:t>
      </w:r>
      <w:r w:rsidR="00B24613">
        <w:rPr>
          <w:rFonts w:cstheme="minorHAnsi"/>
        </w:rPr>
        <w:t>mangas</w:t>
      </w:r>
      <w:r w:rsidR="00561260">
        <w:rPr>
          <w:rFonts w:cstheme="minorHAnsi"/>
        </w:rPr>
        <w:t xml:space="preserve"> son </w:t>
      </w:r>
      <w:proofErr w:type="gramStart"/>
      <w:r w:rsidR="00E72431">
        <w:rPr>
          <w:rFonts w:cstheme="minorHAnsi"/>
        </w:rPr>
        <w:t xml:space="preserve">los </w:t>
      </w:r>
      <w:r w:rsidR="00561260">
        <w:rPr>
          <w:rFonts w:cstheme="minorHAnsi"/>
        </w:rPr>
        <w:t xml:space="preserve"> </w:t>
      </w:r>
      <w:r w:rsidR="00E72431">
        <w:rPr>
          <w:rFonts w:cstheme="minorHAnsi"/>
        </w:rPr>
        <w:t>más</w:t>
      </w:r>
      <w:proofErr w:type="gramEnd"/>
      <w:r w:rsidR="00E72431">
        <w:rPr>
          <w:rFonts w:cstheme="minorHAnsi"/>
        </w:rPr>
        <w:t xml:space="preserve"> leídos</w:t>
      </w:r>
      <w:r w:rsidR="00561260">
        <w:rPr>
          <w:rFonts w:cstheme="minorHAnsi"/>
        </w:rPr>
        <w:t xml:space="preserve"> para hacer productos</w:t>
      </w:r>
      <w:r w:rsidR="009344D3">
        <w:rPr>
          <w:rFonts w:cstheme="minorHAnsi"/>
        </w:rPr>
        <w:t xml:space="preserve"> de esta franquicia y así incrementar ventas.</w:t>
      </w:r>
    </w:p>
    <w:p w:rsidRPr="00BB2C66" w:rsidR="00BB2C66" w:rsidP="00BB2C66" w:rsidRDefault="00BB2C66" w14:paraId="2658FB94" w14:textId="77777777">
      <w:pPr>
        <w:ind w:left="454"/>
        <w:jc w:val="both"/>
        <w:rPr>
          <w:rFonts w:cstheme="minorHAnsi"/>
        </w:rPr>
      </w:pPr>
    </w:p>
    <w:p w:rsidRPr="00BB2C66" w:rsidR="00EA7AEB" w:rsidP="000A5CCD" w:rsidRDefault="00EA7AEB" w14:paraId="5D1D7BB5" w14:textId="77777777">
      <w:pPr>
        <w:pStyle w:val="Ttulo2"/>
        <w:rPr>
          <w:rFonts w:cstheme="minorHAnsi"/>
        </w:rPr>
      </w:pPr>
      <w:bookmarkStart w:name="_Toc83311332" w:id="9"/>
      <w:r w:rsidRPr="00BB2C66">
        <w:rPr>
          <w:rFonts w:cstheme="minorHAnsi"/>
        </w:rPr>
        <w:t>Consideraciones de hardware y software</w:t>
      </w:r>
      <w:bookmarkEnd w:id="9"/>
    </w:p>
    <w:p w:rsidRPr="00BB2C66" w:rsidR="00663FCB" w:rsidP="00663FCB" w:rsidRDefault="00663FCB" w14:paraId="41BE8370" w14:textId="77777777">
      <w:pPr>
        <w:ind w:left="720" w:hanging="11"/>
        <w:jc w:val="both"/>
        <w:rPr>
          <w:rFonts w:eastAsia="Times New Roman" w:cstheme="minorHAnsi"/>
        </w:rPr>
      </w:pPr>
      <w:r w:rsidRPr="00BB2C66">
        <w:rPr>
          <w:rFonts w:eastAsia="Times New Roman" w:cstheme="minorHAnsi"/>
        </w:rPr>
        <w:t>Los Dispositivos del Hardware que consideramos para utilizarlos en el proyecto es:</w:t>
      </w:r>
    </w:p>
    <w:p w:rsidRPr="00BB2C66" w:rsidR="00663FCB" w:rsidP="00663FCB" w:rsidRDefault="00663FCB" w14:paraId="44C54511" w14:textId="77777777">
      <w:pPr>
        <w:numPr>
          <w:ilvl w:val="0"/>
          <w:numId w:val="7"/>
        </w:numPr>
        <w:spacing w:after="0" w:line="256" w:lineRule="auto"/>
        <w:jc w:val="both"/>
        <w:rPr>
          <w:rFonts w:eastAsia="Times New Roman" w:cstheme="minorHAnsi"/>
        </w:rPr>
      </w:pPr>
      <w:r w:rsidRPr="00BB2C66">
        <w:rPr>
          <w:rFonts w:eastAsia="Times New Roman" w:cstheme="minorHAnsi"/>
        </w:rPr>
        <w:t xml:space="preserve">Computadora con procesador Intel de 2 </w:t>
      </w:r>
      <w:proofErr w:type="spellStart"/>
      <w:r w:rsidRPr="00BB2C66">
        <w:rPr>
          <w:rFonts w:eastAsia="Times New Roman" w:cstheme="minorHAnsi"/>
        </w:rPr>
        <w:t>Ghz</w:t>
      </w:r>
      <w:proofErr w:type="spellEnd"/>
      <w:r w:rsidRPr="00BB2C66">
        <w:rPr>
          <w:rFonts w:eastAsia="Times New Roman" w:cstheme="minorHAnsi"/>
        </w:rPr>
        <w:t xml:space="preserve"> y 4GB de RAM.</w:t>
      </w:r>
    </w:p>
    <w:p w:rsidRPr="00BB2C66" w:rsidR="00663FCB" w:rsidP="00663FCB" w:rsidRDefault="00663FCB" w14:paraId="5EF76DCC" w14:textId="77777777">
      <w:pPr>
        <w:numPr>
          <w:ilvl w:val="0"/>
          <w:numId w:val="7"/>
        </w:numPr>
        <w:spacing w:after="0" w:line="256" w:lineRule="auto"/>
        <w:jc w:val="both"/>
        <w:rPr>
          <w:rFonts w:eastAsia="Times New Roman" w:cstheme="minorHAnsi"/>
        </w:rPr>
      </w:pPr>
      <w:r w:rsidRPr="00BB2C66">
        <w:rPr>
          <w:rFonts w:eastAsia="Times New Roman" w:cstheme="minorHAnsi"/>
        </w:rPr>
        <w:t>Monitor de PC LED de 15’’</w:t>
      </w:r>
    </w:p>
    <w:p w:rsidRPr="00BB2C66" w:rsidR="00663FCB" w:rsidP="00663FCB" w:rsidRDefault="00663FCB" w14:paraId="553C1608" w14:textId="35836A8D">
      <w:pPr>
        <w:numPr>
          <w:ilvl w:val="0"/>
          <w:numId w:val="7"/>
        </w:numPr>
        <w:spacing w:after="0" w:line="256" w:lineRule="auto"/>
        <w:jc w:val="both"/>
        <w:rPr>
          <w:rFonts w:eastAsia="Times New Roman" w:cstheme="minorHAnsi"/>
        </w:rPr>
      </w:pPr>
      <w:r w:rsidRPr="00BB2C66">
        <w:rPr>
          <w:rFonts w:eastAsia="Times New Roman" w:cstheme="minorHAnsi"/>
        </w:rPr>
        <w:t>Impresora Epson L'3150.</w:t>
      </w:r>
    </w:p>
    <w:p w:rsidRPr="00BB2C66" w:rsidR="005D01DC" w:rsidP="005D01DC" w:rsidRDefault="005D01DC" w14:paraId="0D9B6EFB" w14:textId="77777777">
      <w:pPr>
        <w:spacing w:after="0" w:line="256" w:lineRule="auto"/>
        <w:ind w:left="709"/>
        <w:jc w:val="both"/>
        <w:rPr>
          <w:rFonts w:eastAsia="Times New Roman" w:cstheme="minorHAnsi"/>
        </w:rPr>
      </w:pPr>
    </w:p>
    <w:p w:rsidRPr="00BB2C66" w:rsidR="00663FCB" w:rsidP="00663FCB" w:rsidRDefault="00663FCB" w14:paraId="7D261276" w14:textId="77777777">
      <w:pPr>
        <w:spacing w:before="200"/>
        <w:ind w:left="708"/>
        <w:jc w:val="both"/>
        <w:rPr>
          <w:rFonts w:eastAsia="Times New Roman" w:cstheme="minorHAnsi"/>
        </w:rPr>
      </w:pPr>
      <w:r w:rsidRPr="00BB2C66">
        <w:rPr>
          <w:rFonts w:eastAsia="Times New Roman" w:cstheme="minorHAnsi"/>
        </w:rPr>
        <w:t>Para el Software que consideramos tenemos los siguientes:</w:t>
      </w:r>
    </w:p>
    <w:p w:rsidRPr="00BB2C66" w:rsidR="00663FCB" w:rsidP="00663FCB" w:rsidRDefault="00453154" w14:paraId="389F25BD" w14:textId="7E77D667">
      <w:pPr>
        <w:numPr>
          <w:ilvl w:val="0"/>
          <w:numId w:val="6"/>
        </w:numPr>
        <w:spacing w:after="0" w:line="256" w:lineRule="auto"/>
        <w:jc w:val="both"/>
        <w:rPr>
          <w:rFonts w:eastAsia="Times New Roman" w:cstheme="minorHAnsi"/>
        </w:rPr>
      </w:pPr>
      <w:r>
        <w:rPr>
          <w:rFonts w:eastAsia="Times New Roman" w:cstheme="minorHAnsi"/>
        </w:rPr>
        <w:t>Androi</w:t>
      </w:r>
      <w:r w:rsidR="00DC13B5">
        <w:rPr>
          <w:rFonts w:eastAsia="Times New Roman" w:cstheme="minorHAnsi"/>
        </w:rPr>
        <w:t>d</w:t>
      </w:r>
      <w:r>
        <w:rPr>
          <w:rFonts w:eastAsia="Times New Roman" w:cstheme="minorHAnsi"/>
        </w:rPr>
        <w:t xml:space="preserve"> Studio</w:t>
      </w:r>
    </w:p>
    <w:p w:rsidRPr="00BB2C66" w:rsidR="00663FCB" w:rsidP="00663FCB" w:rsidRDefault="00AE208C" w14:paraId="4C779AA7" w14:textId="0A8CF415">
      <w:pPr>
        <w:numPr>
          <w:ilvl w:val="0"/>
          <w:numId w:val="6"/>
        </w:numPr>
        <w:spacing w:after="0" w:line="256" w:lineRule="auto"/>
        <w:jc w:val="both"/>
        <w:rPr>
          <w:rFonts w:eastAsia="Times New Roman" w:cstheme="minorHAnsi"/>
        </w:rPr>
      </w:pPr>
      <w:proofErr w:type="spellStart"/>
      <w:r>
        <w:rPr>
          <w:rFonts w:eastAsia="Times New Roman" w:cstheme="minorHAnsi"/>
        </w:rPr>
        <w:t>Firebase</w:t>
      </w:r>
      <w:proofErr w:type="spellEnd"/>
    </w:p>
    <w:p w:rsidRPr="00BB2C66" w:rsidR="00663FCB" w:rsidP="00663FCB" w:rsidRDefault="00663FCB" w14:paraId="2374CE17" w14:textId="77777777">
      <w:pPr>
        <w:numPr>
          <w:ilvl w:val="0"/>
          <w:numId w:val="6"/>
        </w:numPr>
        <w:spacing w:after="0" w:line="256" w:lineRule="auto"/>
        <w:jc w:val="both"/>
        <w:rPr>
          <w:rFonts w:eastAsia="Times New Roman" w:cstheme="minorHAnsi"/>
        </w:rPr>
      </w:pPr>
      <w:r w:rsidRPr="00BB2C66">
        <w:rPr>
          <w:rFonts w:eastAsia="Times New Roman" w:cstheme="minorHAnsi"/>
        </w:rPr>
        <w:t>Windows 10 Pro x64</w:t>
      </w:r>
    </w:p>
    <w:p w:rsidRPr="00BB2C66" w:rsidR="00663FCB" w:rsidP="00663FCB" w:rsidRDefault="00663FCB" w14:paraId="5312FE87" w14:textId="77777777">
      <w:pPr>
        <w:numPr>
          <w:ilvl w:val="0"/>
          <w:numId w:val="6"/>
        </w:numPr>
        <w:spacing w:after="0" w:line="256" w:lineRule="auto"/>
        <w:jc w:val="both"/>
        <w:rPr>
          <w:rFonts w:eastAsia="Times New Roman" w:cstheme="minorHAnsi"/>
        </w:rPr>
      </w:pPr>
      <w:r w:rsidRPr="00BB2C66">
        <w:rPr>
          <w:rFonts w:eastAsia="Times New Roman" w:cstheme="minorHAnsi"/>
        </w:rPr>
        <w:t xml:space="preserve">Office 365 </w:t>
      </w:r>
      <w:proofErr w:type="spellStart"/>
      <w:r w:rsidRPr="00BB2C66">
        <w:rPr>
          <w:rFonts w:eastAsia="Times New Roman" w:cstheme="minorHAnsi"/>
        </w:rPr>
        <w:t>Education</w:t>
      </w:r>
      <w:proofErr w:type="spellEnd"/>
    </w:p>
    <w:p w:rsidRPr="00BB2C66" w:rsidR="00663FCB" w:rsidP="00663FCB" w:rsidRDefault="00663FCB" w14:paraId="1ABB6766" w14:textId="77777777">
      <w:pPr>
        <w:numPr>
          <w:ilvl w:val="0"/>
          <w:numId w:val="6"/>
        </w:numPr>
        <w:spacing w:after="0" w:line="256" w:lineRule="auto"/>
        <w:jc w:val="both"/>
        <w:rPr>
          <w:rFonts w:eastAsia="Times New Roman" w:cstheme="minorHAnsi"/>
          <w:lang w:val="en-US"/>
        </w:rPr>
      </w:pPr>
      <w:r w:rsidRPr="00BB2C66">
        <w:rPr>
          <w:rFonts w:eastAsia="Times New Roman" w:cstheme="minorHAnsi"/>
          <w:lang w:val="en-US"/>
        </w:rPr>
        <w:t xml:space="preserve">CA </w:t>
      </w:r>
      <w:proofErr w:type="spellStart"/>
      <w:r w:rsidRPr="00BB2C66">
        <w:rPr>
          <w:rFonts w:eastAsia="Times New Roman" w:cstheme="minorHAnsi"/>
          <w:lang w:val="en-US"/>
        </w:rPr>
        <w:t>ERwin</w:t>
      </w:r>
      <w:proofErr w:type="spellEnd"/>
      <w:r w:rsidRPr="00BB2C66">
        <w:rPr>
          <w:rFonts w:eastAsia="Times New Roman" w:cstheme="minorHAnsi"/>
          <w:lang w:val="en-US"/>
        </w:rPr>
        <w:t xml:space="preserve"> Data Modeler 2020 R2 Academic Edition</w:t>
      </w:r>
    </w:p>
    <w:p w:rsidRPr="00BB2C66" w:rsidR="00663FCB" w:rsidP="00663FCB" w:rsidRDefault="00663FCB" w14:paraId="227A6C2E" w14:textId="00825C6A">
      <w:pPr>
        <w:numPr>
          <w:ilvl w:val="0"/>
          <w:numId w:val="6"/>
        </w:numPr>
        <w:spacing w:after="0" w:line="256" w:lineRule="auto"/>
        <w:jc w:val="both"/>
        <w:rPr>
          <w:rFonts w:eastAsia="Times New Roman" w:cstheme="minorHAnsi"/>
          <w:lang w:val="en-US"/>
        </w:rPr>
      </w:pPr>
      <w:r w:rsidRPr="00BB2C66">
        <w:rPr>
          <w:rFonts w:eastAsia="Times New Roman" w:cstheme="minorHAnsi"/>
          <w:lang w:val="en-US"/>
        </w:rPr>
        <w:t>Rational Rose Enterprise Edition 2003 (Free trial version)</w:t>
      </w:r>
    </w:p>
    <w:p w:rsidRPr="00BB2C66" w:rsidR="005D01DC" w:rsidP="00663FCB" w:rsidRDefault="005D01DC" w14:paraId="241FEF7A" w14:textId="47BF0687">
      <w:pPr>
        <w:numPr>
          <w:ilvl w:val="0"/>
          <w:numId w:val="6"/>
        </w:numPr>
        <w:spacing w:after="0" w:line="256" w:lineRule="auto"/>
        <w:jc w:val="both"/>
        <w:rPr>
          <w:rFonts w:eastAsia="Times New Roman" w:cstheme="minorHAnsi"/>
        </w:rPr>
      </w:pPr>
      <w:r w:rsidRPr="00BB2C66">
        <w:rPr>
          <w:rFonts w:eastAsia="Times New Roman" w:cstheme="minorHAnsi"/>
        </w:rPr>
        <w:t>Diagrams.net</w:t>
      </w:r>
    </w:p>
    <w:p w:rsidRPr="00BB2C66" w:rsidR="005D01DC" w:rsidP="005D01DC" w:rsidRDefault="005D01DC" w14:paraId="066A4270" w14:textId="1F71D1E2">
      <w:pPr>
        <w:spacing w:after="0" w:line="256" w:lineRule="auto"/>
        <w:ind w:left="1068"/>
        <w:jc w:val="both"/>
        <w:rPr>
          <w:rFonts w:eastAsia="Times New Roman" w:cstheme="minorHAnsi"/>
        </w:rPr>
      </w:pPr>
    </w:p>
    <w:p w:rsidRPr="00BB2C66" w:rsidR="00EA7AEB" w:rsidP="00FF725B" w:rsidRDefault="00EA7AEB" w14:paraId="6730F7A1" w14:textId="27B7179F">
      <w:pPr>
        <w:pStyle w:val="Ttulo1"/>
        <w:rPr>
          <w:rFonts w:cstheme="minorHAnsi"/>
        </w:rPr>
      </w:pPr>
      <w:bookmarkStart w:name="_Toc83311333" w:id="10"/>
      <w:r w:rsidRPr="00BB2C66">
        <w:rPr>
          <w:rFonts w:cstheme="minorHAnsi"/>
        </w:rPr>
        <w:t>Estudio de Factibilidad</w:t>
      </w:r>
      <w:bookmarkEnd w:id="10"/>
    </w:p>
    <w:p w:rsidR="00EA7AEB" w:rsidP="000A5CCD" w:rsidRDefault="00EA7AEB" w14:paraId="5C98C00A" w14:textId="79706B2D">
      <w:pPr>
        <w:pStyle w:val="Ttulo2"/>
        <w:rPr>
          <w:rFonts w:cstheme="minorHAnsi"/>
        </w:rPr>
      </w:pPr>
      <w:bookmarkStart w:name="_Toc83311334" w:id="11"/>
      <w:r w:rsidRPr="00BB2C66">
        <w:rPr>
          <w:rFonts w:cstheme="minorHAnsi"/>
        </w:rPr>
        <w:t>Factibilidad Técnica</w:t>
      </w:r>
      <w:bookmarkEnd w:id="11"/>
    </w:p>
    <w:p w:rsidR="00A800E2" w:rsidP="004E462A" w:rsidRDefault="004E462A" w14:paraId="350C088A" w14:textId="320F0B16">
      <w:pPr>
        <w:ind w:left="885"/>
        <w:rPr>
          <w:b/>
          <w:bCs/>
          <w:lang w:val="es-MX"/>
        </w:rPr>
      </w:pPr>
      <w:r>
        <w:rPr>
          <w:b/>
          <w:bCs/>
          <w:lang w:val="es-MX"/>
        </w:rPr>
        <w:t>SOFTWARE</w:t>
      </w:r>
    </w:p>
    <w:p w:rsidRPr="004E462A" w:rsidR="004E462A" w:rsidP="004E462A" w:rsidRDefault="003948E8" w14:paraId="062912DA" w14:textId="79A0A839">
      <w:pPr>
        <w:ind w:left="885"/>
        <w:rPr>
          <w:lang w:val="es-MX"/>
        </w:rPr>
      </w:pPr>
      <w:r>
        <w:rPr>
          <w:lang w:val="es-MX"/>
        </w:rPr>
        <w:t xml:space="preserve">Se requiere del siguiente </w:t>
      </w:r>
      <w:r w:rsidR="003D4234">
        <w:rPr>
          <w:lang w:val="es-MX"/>
        </w:rPr>
        <w:t>software</w:t>
      </w:r>
      <w:r>
        <w:rPr>
          <w:lang w:val="es-MX"/>
        </w:rPr>
        <w:t xml:space="preserve"> para el desarrollo del proyecto:</w:t>
      </w:r>
    </w:p>
    <w:tbl>
      <w:tblPr>
        <w:tblStyle w:val="Tablaconcuadrculaclara"/>
        <w:tblW w:w="7512" w:type="dxa"/>
        <w:tblInd w:w="846" w:type="dxa"/>
        <w:tblLayout w:type="fixed"/>
        <w:tblLook w:val="0400" w:firstRow="0" w:lastRow="0" w:firstColumn="0" w:lastColumn="0" w:noHBand="0" w:noVBand="1"/>
      </w:tblPr>
      <w:tblGrid>
        <w:gridCol w:w="934"/>
        <w:gridCol w:w="842"/>
        <w:gridCol w:w="1470"/>
        <w:gridCol w:w="2325"/>
        <w:gridCol w:w="1941"/>
      </w:tblGrid>
      <w:tr w:rsidRPr="00BB2C66" w:rsidR="00BA0720" w:rsidTr="23849AEE" w14:paraId="798753E4" w14:textId="77777777">
        <w:trPr>
          <w:trHeight w:val="64"/>
        </w:trPr>
        <w:tc>
          <w:tcPr>
            <w:tcW w:w="934" w:type="dxa"/>
            <w:vAlign w:val="center"/>
          </w:tcPr>
          <w:p w:rsidR="00BA0720" w:rsidP="00BA0720" w:rsidRDefault="00BA0720" w14:paraId="30804779" w14:textId="6889B261">
            <w:pPr>
              <w:spacing w:line="360" w:lineRule="auto"/>
              <w:jc w:val="center"/>
              <w:rPr>
                <w:rFonts w:cstheme="minorHAnsi"/>
                <w:b/>
                <w:sz w:val="20"/>
                <w:szCs w:val="20"/>
              </w:rPr>
            </w:pPr>
            <w:r>
              <w:rPr>
                <w:rFonts w:cstheme="minorHAnsi"/>
                <w:b/>
                <w:sz w:val="20"/>
                <w:szCs w:val="20"/>
              </w:rPr>
              <w:t>ÁREA</w:t>
            </w:r>
          </w:p>
        </w:tc>
        <w:tc>
          <w:tcPr>
            <w:tcW w:w="2312" w:type="dxa"/>
            <w:gridSpan w:val="2"/>
            <w:vAlign w:val="center"/>
          </w:tcPr>
          <w:p w:rsidRPr="009F31BC" w:rsidR="00BA0720" w:rsidP="00BA0720" w:rsidRDefault="00BA0720" w14:paraId="0001D15D" w14:textId="061B6B7B">
            <w:pPr>
              <w:spacing w:line="360" w:lineRule="auto"/>
              <w:jc w:val="center"/>
              <w:rPr>
                <w:rFonts w:cstheme="minorHAnsi"/>
                <w:b/>
                <w:sz w:val="20"/>
                <w:szCs w:val="20"/>
              </w:rPr>
            </w:pPr>
            <w:r w:rsidRPr="009F31BC">
              <w:rPr>
                <w:rFonts w:cstheme="minorHAnsi"/>
                <w:b/>
                <w:sz w:val="20"/>
                <w:szCs w:val="20"/>
              </w:rPr>
              <w:t>LICENCIA</w:t>
            </w:r>
          </w:p>
        </w:tc>
        <w:tc>
          <w:tcPr>
            <w:tcW w:w="2325" w:type="dxa"/>
            <w:vAlign w:val="center"/>
          </w:tcPr>
          <w:p w:rsidRPr="00BB2C66" w:rsidR="00BA0720" w:rsidP="00BA0720" w:rsidRDefault="00BA0720" w14:paraId="6697421D" w14:textId="77777777">
            <w:pPr>
              <w:spacing w:line="360" w:lineRule="auto"/>
              <w:jc w:val="center"/>
              <w:rPr>
                <w:rFonts w:cstheme="minorHAnsi"/>
                <w:b/>
                <w:sz w:val="20"/>
                <w:szCs w:val="20"/>
              </w:rPr>
            </w:pPr>
            <w:r w:rsidRPr="00BB2C66">
              <w:rPr>
                <w:rFonts w:cstheme="minorHAnsi"/>
                <w:b/>
                <w:sz w:val="20"/>
                <w:szCs w:val="20"/>
              </w:rPr>
              <w:t>SOFTWARE</w:t>
            </w:r>
          </w:p>
        </w:tc>
        <w:tc>
          <w:tcPr>
            <w:tcW w:w="1941" w:type="dxa"/>
          </w:tcPr>
          <w:p w:rsidRPr="00BB2C66" w:rsidR="00BA0720" w:rsidP="00BA0720" w:rsidRDefault="00BA0720" w14:paraId="53D04F84" w14:textId="77777777">
            <w:pPr>
              <w:spacing w:line="360" w:lineRule="auto"/>
              <w:jc w:val="center"/>
              <w:rPr>
                <w:rFonts w:cstheme="minorHAnsi"/>
                <w:b/>
                <w:sz w:val="20"/>
                <w:szCs w:val="20"/>
              </w:rPr>
            </w:pPr>
            <w:r w:rsidRPr="00BB2C66">
              <w:rPr>
                <w:rFonts w:cstheme="minorHAnsi"/>
                <w:b/>
                <w:sz w:val="20"/>
                <w:szCs w:val="20"/>
              </w:rPr>
              <w:t>OPERATIVIDAD</w:t>
            </w:r>
          </w:p>
        </w:tc>
      </w:tr>
      <w:tr w:rsidRPr="00BB2C66" w:rsidR="00BA0720" w:rsidTr="2DDAE0B0" w14:paraId="10B20678" w14:textId="77777777">
        <w:tc>
          <w:tcPr>
            <w:tcW w:w="934" w:type="dxa"/>
            <w:vAlign w:val="center"/>
          </w:tcPr>
          <w:p w:rsidRPr="00B62F21" w:rsidR="00BA0720" w:rsidP="00BA0720" w:rsidRDefault="00BA0720" w14:paraId="4119B640" w14:textId="058D1A7E">
            <w:pPr>
              <w:spacing w:line="360" w:lineRule="auto"/>
              <w:jc w:val="center"/>
              <w:rPr>
                <w:rFonts w:cstheme="minorHAnsi"/>
                <w:b/>
                <w:bCs/>
              </w:rPr>
            </w:pPr>
            <w:r w:rsidRPr="00B62F21">
              <w:rPr>
                <w:rFonts w:cstheme="minorHAnsi"/>
                <w:b/>
                <w:bCs/>
              </w:rPr>
              <w:t>Desarrollo</w:t>
            </w:r>
          </w:p>
        </w:tc>
        <w:tc>
          <w:tcPr>
            <w:tcW w:w="842" w:type="dxa"/>
            <w:vAlign w:val="center"/>
          </w:tcPr>
          <w:p w:rsidRPr="009F31BC" w:rsidR="00BA0720" w:rsidP="00BA0720" w:rsidRDefault="00645103" w14:paraId="19F61308" w14:textId="4C67CEB4">
            <w:pPr>
              <w:spacing w:line="360" w:lineRule="auto"/>
              <w:jc w:val="center"/>
              <w:rPr>
                <w:rFonts w:cstheme="minorHAnsi"/>
                <w:bCs/>
              </w:rPr>
            </w:pPr>
            <w:r w:rsidRPr="009F31BC">
              <w:rPr>
                <w:rFonts w:cstheme="minorHAnsi"/>
                <w:bCs/>
              </w:rPr>
              <w:t>LIBRE</w:t>
            </w:r>
          </w:p>
        </w:tc>
        <w:tc>
          <w:tcPr>
            <w:tcW w:w="3795" w:type="dxa"/>
            <w:gridSpan w:val="2"/>
            <w:vAlign w:val="center"/>
          </w:tcPr>
          <w:p w:rsidR="3E0B2BD0" w:rsidP="040E46A4" w:rsidRDefault="3E0B2BD0" w14:paraId="38D545C9" w14:textId="115A52AB">
            <w:pPr>
              <w:spacing w:line="360" w:lineRule="auto"/>
              <w:jc w:val="center"/>
            </w:pPr>
            <w:r w:rsidRPr="040E46A4">
              <w:t>Android Studio</w:t>
            </w:r>
          </w:p>
          <w:p w:rsidRPr="009F31BC" w:rsidR="00BA0720" w:rsidP="00BA0720" w:rsidRDefault="2D17B792" w14:paraId="2FD378E0" w14:textId="09744070">
            <w:pPr>
              <w:spacing w:line="360" w:lineRule="auto"/>
              <w:jc w:val="center"/>
            </w:pPr>
            <w:r>
              <w:rPr>
                <w:noProof/>
              </w:rPr>
              <w:drawing>
                <wp:inline distT="0" distB="0" distL="0" distR="0" wp14:anchorId="30800871" wp14:editId="672FC435">
                  <wp:extent cx="1714500" cy="609600"/>
                  <wp:effectExtent l="0" t="0" r="0" b="0"/>
                  <wp:docPr id="2075513340" name="Imagen 207551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609600"/>
                          </a:xfrm>
                          <a:prstGeom prst="rect">
                            <a:avLst/>
                          </a:prstGeom>
                        </pic:spPr>
                      </pic:pic>
                    </a:graphicData>
                  </a:graphic>
                </wp:inline>
              </w:drawing>
            </w:r>
          </w:p>
        </w:tc>
        <w:tc>
          <w:tcPr>
            <w:tcW w:w="1941" w:type="dxa"/>
          </w:tcPr>
          <w:p w:rsidRPr="009E7EF5" w:rsidR="00BA0720" w:rsidP="00BA0720" w:rsidRDefault="239AD41E" w14:paraId="5ED0F0C8" w14:textId="0C549FD9">
            <w:pPr>
              <w:pBdr>
                <w:top w:val="nil"/>
                <w:left w:val="nil"/>
                <w:bottom w:val="nil"/>
                <w:right w:val="nil"/>
                <w:between w:val="nil"/>
              </w:pBdr>
              <w:spacing w:line="276" w:lineRule="auto"/>
              <w:jc w:val="both"/>
              <w:rPr>
                <w:color w:val="000000"/>
              </w:rPr>
            </w:pPr>
            <w:r w:rsidRPr="2C56D6EB">
              <w:rPr>
                <w:color w:val="000000" w:themeColor="text1"/>
              </w:rPr>
              <w:t>E</w:t>
            </w:r>
            <w:r w:rsidRPr="2C56D6EB" w:rsidR="43C91945">
              <w:rPr>
                <w:color w:val="000000" w:themeColor="text1"/>
              </w:rPr>
              <w:t>ntorno</w:t>
            </w:r>
            <w:r w:rsidRPr="452577D8" w:rsidR="43C91945">
              <w:rPr>
                <w:color w:val="000000" w:themeColor="text1"/>
              </w:rPr>
              <w:t xml:space="preserve"> de desarrollo integrado oficial para la plataforma Android.</w:t>
            </w:r>
          </w:p>
        </w:tc>
      </w:tr>
      <w:tr w:rsidRPr="00BB2C66" w:rsidR="00BA0720" w:rsidTr="2DDAE0B0" w14:paraId="7A7B629E" w14:textId="77777777">
        <w:tc>
          <w:tcPr>
            <w:tcW w:w="934" w:type="dxa"/>
            <w:vAlign w:val="center"/>
          </w:tcPr>
          <w:p w:rsidR="00BA0720" w:rsidP="00BA0720" w:rsidRDefault="00BA0720" w14:paraId="457B0577" w14:textId="113E12CB">
            <w:pPr>
              <w:spacing w:line="360" w:lineRule="auto"/>
              <w:jc w:val="center"/>
              <w:rPr>
                <w:rFonts w:cstheme="minorHAnsi"/>
                <w:b/>
                <w:bCs/>
              </w:rPr>
            </w:pPr>
            <w:r>
              <w:rPr>
                <w:rFonts w:cstheme="minorHAnsi"/>
                <w:b/>
                <w:bCs/>
              </w:rPr>
              <w:t>Base de Datos</w:t>
            </w:r>
          </w:p>
        </w:tc>
        <w:tc>
          <w:tcPr>
            <w:tcW w:w="842" w:type="dxa"/>
            <w:vAlign w:val="center"/>
          </w:tcPr>
          <w:p w:rsidRPr="009F31BC" w:rsidR="00BA0720" w:rsidP="00BA0720" w:rsidRDefault="00645103" w14:paraId="27D9E3A4" w14:textId="516559A8">
            <w:pPr>
              <w:spacing w:line="360" w:lineRule="auto"/>
              <w:jc w:val="center"/>
              <w:rPr>
                <w:rFonts w:cstheme="minorHAnsi"/>
                <w:bCs/>
              </w:rPr>
            </w:pPr>
            <w:r w:rsidRPr="009F31BC">
              <w:rPr>
                <w:rFonts w:cstheme="minorHAnsi"/>
                <w:bCs/>
              </w:rPr>
              <w:t>LIBRE</w:t>
            </w:r>
          </w:p>
        </w:tc>
        <w:tc>
          <w:tcPr>
            <w:tcW w:w="3795" w:type="dxa"/>
            <w:gridSpan w:val="2"/>
            <w:vAlign w:val="center"/>
          </w:tcPr>
          <w:p w:rsidR="2A926312" w:rsidP="0CF94153" w:rsidRDefault="2A926312" w14:paraId="3888E7C8" w14:textId="5EB650B5">
            <w:pPr>
              <w:spacing w:line="360" w:lineRule="auto"/>
              <w:jc w:val="center"/>
            </w:pPr>
            <w:proofErr w:type="spellStart"/>
            <w:r w:rsidRPr="557053D9">
              <w:t>Firebase</w:t>
            </w:r>
            <w:proofErr w:type="spellEnd"/>
          </w:p>
          <w:p w:rsidRPr="009F31BC" w:rsidR="00BA0720" w:rsidP="00BA0720" w:rsidRDefault="45235646" w14:paraId="6D141AD3" w14:textId="55EE3D78">
            <w:pPr>
              <w:spacing w:line="360" w:lineRule="auto"/>
              <w:jc w:val="center"/>
            </w:pPr>
            <w:r>
              <w:rPr>
                <w:noProof/>
              </w:rPr>
              <w:drawing>
                <wp:inline distT="0" distB="0" distL="0" distR="0" wp14:anchorId="6A6C8BCA" wp14:editId="77FB3172">
                  <wp:extent cx="1743075" cy="552450"/>
                  <wp:effectExtent l="0" t="0" r="0" b="0"/>
                  <wp:docPr id="829477490" name="Imagen 82947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43075" cy="552450"/>
                          </a:xfrm>
                          <a:prstGeom prst="rect">
                            <a:avLst/>
                          </a:prstGeom>
                        </pic:spPr>
                      </pic:pic>
                    </a:graphicData>
                  </a:graphic>
                </wp:inline>
              </w:drawing>
            </w:r>
          </w:p>
        </w:tc>
        <w:tc>
          <w:tcPr>
            <w:tcW w:w="1941" w:type="dxa"/>
          </w:tcPr>
          <w:p w:rsidRPr="00BB2C66" w:rsidR="00BA0720" w:rsidP="00BA0720" w:rsidRDefault="54F89168" w14:paraId="375607F0" w14:textId="06971412">
            <w:pPr>
              <w:spacing w:line="276" w:lineRule="auto"/>
              <w:jc w:val="both"/>
            </w:pPr>
            <w:proofErr w:type="spellStart"/>
            <w:r w:rsidRPr="4D4D15B6">
              <w:t>Firebase</w:t>
            </w:r>
            <w:proofErr w:type="spellEnd"/>
            <w:r w:rsidRPr="4D4D15B6">
              <w:t xml:space="preserve"> es una plataforma para el desarrollo de aplicaciones web y aplicaciones móviles lanzada en 2011 y adquirida por Google en 2014</w:t>
            </w:r>
          </w:p>
        </w:tc>
      </w:tr>
      <w:tr w:rsidRPr="00BB2C66" w:rsidR="00BA0720" w:rsidTr="2DDAE0B0" w14:paraId="1CAB7143" w14:textId="77777777">
        <w:tc>
          <w:tcPr>
            <w:tcW w:w="934" w:type="dxa"/>
            <w:vAlign w:val="center"/>
          </w:tcPr>
          <w:p w:rsidR="00BA0720" w:rsidP="00BA0720" w:rsidRDefault="00BA0720" w14:paraId="5D852D21" w14:textId="1563A002">
            <w:pPr>
              <w:spacing w:line="360" w:lineRule="auto"/>
              <w:jc w:val="center"/>
              <w:rPr>
                <w:rFonts w:cstheme="minorHAnsi"/>
                <w:b/>
                <w:bCs/>
              </w:rPr>
            </w:pPr>
            <w:r>
              <w:rPr>
                <w:rFonts w:cstheme="minorHAnsi"/>
                <w:b/>
                <w:bCs/>
              </w:rPr>
              <w:t>Sistema Operativo</w:t>
            </w:r>
          </w:p>
        </w:tc>
        <w:tc>
          <w:tcPr>
            <w:tcW w:w="842" w:type="dxa"/>
            <w:vAlign w:val="center"/>
          </w:tcPr>
          <w:p w:rsidRPr="009F31BC" w:rsidR="00BA0720" w:rsidP="00BA0720" w:rsidRDefault="00CF4231" w14:paraId="20013E4D" w14:textId="68545C3D">
            <w:pPr>
              <w:spacing w:line="360" w:lineRule="auto"/>
              <w:jc w:val="center"/>
              <w:rPr>
                <w:rFonts w:cstheme="minorHAnsi"/>
                <w:bCs/>
              </w:rPr>
            </w:pPr>
            <w:r w:rsidRPr="009F31BC">
              <w:rPr>
                <w:rFonts w:cstheme="minorHAnsi"/>
                <w:bCs/>
              </w:rPr>
              <w:t>PAGO</w:t>
            </w:r>
          </w:p>
        </w:tc>
        <w:tc>
          <w:tcPr>
            <w:tcW w:w="3795" w:type="dxa"/>
            <w:gridSpan w:val="2"/>
            <w:vAlign w:val="center"/>
          </w:tcPr>
          <w:p w:rsidRPr="009F31BC" w:rsidR="00BA0720" w:rsidP="00BA0720" w:rsidRDefault="00BA0720" w14:paraId="480E5FE6" w14:textId="77777777">
            <w:pPr>
              <w:spacing w:line="360" w:lineRule="auto"/>
              <w:jc w:val="center"/>
              <w:rPr>
                <w:rFonts w:cstheme="minorHAnsi"/>
                <w:bCs/>
              </w:rPr>
            </w:pPr>
            <w:r w:rsidRPr="009F31BC">
              <w:rPr>
                <w:rFonts w:cstheme="minorHAnsi"/>
                <w:bCs/>
              </w:rPr>
              <w:t>Windows 10 Home x64</w:t>
            </w:r>
          </w:p>
          <w:p w:rsidRPr="009F31BC" w:rsidR="00BA0720" w:rsidP="00BA0720" w:rsidRDefault="00BA0720" w14:paraId="6A81D152" w14:textId="77777777">
            <w:pPr>
              <w:spacing w:line="360" w:lineRule="auto"/>
              <w:jc w:val="center"/>
              <w:rPr>
                <w:rFonts w:cstheme="minorHAnsi"/>
                <w:bCs/>
              </w:rPr>
            </w:pPr>
            <w:r w:rsidRPr="009F31BC">
              <w:rPr>
                <w:rFonts w:cstheme="minorHAnsi"/>
                <w:bCs/>
                <w:noProof/>
              </w:rPr>
              <w:drawing>
                <wp:inline distT="0" distB="0" distL="114300" distR="114300" wp14:anchorId="4813BE0E" wp14:editId="7D9A54A7">
                  <wp:extent cx="977260" cy="1200727"/>
                  <wp:effectExtent l="0" t="0" r="0" b="0"/>
                  <wp:docPr id="47" name="Imagen 47"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47" name="image3.png" descr="Interfaz de usuario gráfica&#10;&#10;Descripción generada automáticamente"/>
                          <pic:cNvPicPr preferRelativeResize="0"/>
                        </pic:nvPicPr>
                        <pic:blipFill>
                          <a:blip r:embed="rId14"/>
                          <a:srcRect l="51772" r="2412"/>
                          <a:stretch>
                            <a:fillRect/>
                          </a:stretch>
                        </pic:blipFill>
                        <pic:spPr>
                          <a:xfrm>
                            <a:off x="0" y="0"/>
                            <a:ext cx="982343" cy="1206973"/>
                          </a:xfrm>
                          <a:prstGeom prst="rect">
                            <a:avLst/>
                          </a:prstGeom>
                          <a:ln/>
                        </pic:spPr>
                      </pic:pic>
                    </a:graphicData>
                  </a:graphic>
                </wp:inline>
              </w:drawing>
            </w:r>
          </w:p>
        </w:tc>
        <w:tc>
          <w:tcPr>
            <w:tcW w:w="1941" w:type="dxa"/>
          </w:tcPr>
          <w:p w:rsidRPr="00BB2C66" w:rsidR="00BA0720" w:rsidP="00BA0720" w:rsidRDefault="00BA0720" w14:paraId="16A6EBA9" w14:textId="3320576B">
            <w:pPr>
              <w:spacing w:line="276" w:lineRule="auto"/>
              <w:jc w:val="both"/>
              <w:rPr>
                <w:rFonts w:cstheme="minorHAnsi"/>
              </w:rPr>
            </w:pPr>
            <w:r w:rsidRPr="00BB2C66">
              <w:rPr>
                <w:rFonts w:cstheme="minorHAnsi"/>
              </w:rPr>
              <w:t>Un sistema operativo es el software principal de un sistema informático que gestiona los recursos de hardware y provee servicios a los programas de aplicación de software.</w:t>
            </w:r>
            <w:r w:rsidR="0040789B">
              <w:rPr>
                <w:rFonts w:cstheme="minorHAnsi"/>
              </w:rPr>
              <w:t xml:space="preserve"> </w:t>
            </w:r>
            <w:r w:rsidRPr="00BB2C66">
              <w:rPr>
                <w:rFonts w:cstheme="minorHAnsi"/>
              </w:rPr>
              <w:t xml:space="preserve">Windows 10 es el actual sistema operativo </w:t>
            </w:r>
            <w:r w:rsidRPr="00BB2C66">
              <w:rPr>
                <w:rFonts w:cstheme="minorHAnsi"/>
              </w:rPr>
              <w:t>desarrollado por Microsoft.</w:t>
            </w:r>
          </w:p>
        </w:tc>
      </w:tr>
      <w:tr w:rsidRPr="00BB2C66" w:rsidR="00BA0720" w:rsidTr="2DDAE0B0" w14:paraId="0E692C20" w14:textId="77777777">
        <w:tc>
          <w:tcPr>
            <w:tcW w:w="934" w:type="dxa"/>
            <w:vAlign w:val="center"/>
          </w:tcPr>
          <w:p w:rsidR="00BA0720" w:rsidP="00BA0720" w:rsidRDefault="00BA0720" w14:paraId="20C290A6" w14:textId="29FE314A">
            <w:pPr>
              <w:spacing w:line="360" w:lineRule="auto"/>
              <w:jc w:val="center"/>
              <w:rPr>
                <w:rFonts w:cstheme="minorHAnsi"/>
                <w:b/>
                <w:bCs/>
              </w:rPr>
            </w:pPr>
            <w:r>
              <w:rPr>
                <w:rFonts w:cstheme="minorHAnsi"/>
                <w:b/>
                <w:bCs/>
              </w:rPr>
              <w:t>Ofimática</w:t>
            </w:r>
          </w:p>
        </w:tc>
        <w:tc>
          <w:tcPr>
            <w:tcW w:w="842" w:type="dxa"/>
            <w:vAlign w:val="center"/>
          </w:tcPr>
          <w:p w:rsidRPr="009F31BC" w:rsidR="00BA0720" w:rsidP="00BA0720" w:rsidRDefault="0040789B" w14:paraId="1354020C" w14:textId="76A0B69E">
            <w:pPr>
              <w:spacing w:line="360" w:lineRule="auto"/>
              <w:jc w:val="center"/>
              <w:rPr>
                <w:rFonts w:cstheme="minorHAnsi"/>
                <w:bCs/>
              </w:rPr>
            </w:pPr>
            <w:r>
              <w:rPr>
                <w:rFonts w:cstheme="minorHAnsi"/>
                <w:bCs/>
              </w:rPr>
              <w:t>LIBRE</w:t>
            </w:r>
          </w:p>
        </w:tc>
        <w:tc>
          <w:tcPr>
            <w:tcW w:w="3795" w:type="dxa"/>
            <w:gridSpan w:val="2"/>
            <w:vAlign w:val="center"/>
          </w:tcPr>
          <w:p w:rsidRPr="009F31BC" w:rsidR="00BA0720" w:rsidP="00BA0720" w:rsidRDefault="00BA0720" w14:paraId="38CD0B58" w14:textId="77777777">
            <w:pPr>
              <w:spacing w:line="360" w:lineRule="auto"/>
              <w:jc w:val="center"/>
              <w:rPr>
                <w:rFonts w:cstheme="minorHAnsi"/>
                <w:bCs/>
              </w:rPr>
            </w:pPr>
            <w:r w:rsidRPr="009F31BC">
              <w:rPr>
                <w:rFonts w:cstheme="minorHAnsi"/>
                <w:bCs/>
              </w:rPr>
              <w:t xml:space="preserve">Office 365 </w:t>
            </w:r>
            <w:proofErr w:type="spellStart"/>
            <w:r w:rsidRPr="009F31BC">
              <w:rPr>
                <w:rFonts w:cstheme="minorHAnsi"/>
                <w:bCs/>
              </w:rPr>
              <w:t>Education</w:t>
            </w:r>
            <w:proofErr w:type="spellEnd"/>
          </w:p>
          <w:p w:rsidRPr="009F31BC" w:rsidR="00BA0720" w:rsidP="00BA0720" w:rsidRDefault="00BA0720" w14:paraId="2D390FDA" w14:textId="77777777">
            <w:pPr>
              <w:spacing w:line="360" w:lineRule="auto"/>
              <w:jc w:val="center"/>
              <w:rPr>
                <w:rFonts w:cstheme="minorHAnsi"/>
                <w:bCs/>
              </w:rPr>
            </w:pPr>
            <w:r w:rsidRPr="009F31BC">
              <w:rPr>
                <w:rFonts w:cstheme="minorHAnsi"/>
                <w:bCs/>
                <w:noProof/>
              </w:rPr>
              <w:drawing>
                <wp:inline distT="0" distB="0" distL="114300" distR="114300" wp14:anchorId="163ED787" wp14:editId="7F9529C6">
                  <wp:extent cx="1092974" cy="1143000"/>
                  <wp:effectExtent l="0" t="0" r="0" b="0"/>
                  <wp:docPr id="33" name="Imagen 33"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33" name="image5.png" descr="Logotipo, nombre de la empresa&#10;&#10;Descripción generada automáticamente"/>
                          <pic:cNvPicPr preferRelativeResize="0"/>
                        </pic:nvPicPr>
                        <pic:blipFill>
                          <a:blip r:embed="rId15"/>
                          <a:srcRect l="12162" t="12161" r="14188" b="10811"/>
                          <a:stretch>
                            <a:fillRect/>
                          </a:stretch>
                        </pic:blipFill>
                        <pic:spPr>
                          <a:xfrm>
                            <a:off x="0" y="0"/>
                            <a:ext cx="1096648" cy="1146843"/>
                          </a:xfrm>
                          <a:prstGeom prst="rect">
                            <a:avLst/>
                          </a:prstGeom>
                          <a:ln/>
                        </pic:spPr>
                      </pic:pic>
                    </a:graphicData>
                  </a:graphic>
                </wp:inline>
              </w:drawing>
            </w:r>
          </w:p>
        </w:tc>
        <w:tc>
          <w:tcPr>
            <w:tcW w:w="1941" w:type="dxa"/>
          </w:tcPr>
          <w:p w:rsidRPr="00BB2C66" w:rsidR="00BA0720" w:rsidP="00BA0720" w:rsidRDefault="00BA0720" w14:paraId="0121F2B8" w14:textId="77777777">
            <w:pPr>
              <w:spacing w:line="276" w:lineRule="auto"/>
              <w:jc w:val="both"/>
              <w:rPr>
                <w:rFonts w:cstheme="minorHAnsi"/>
              </w:rPr>
            </w:pPr>
            <w:r w:rsidRPr="00BB2C66">
              <w:rPr>
                <w:rFonts w:cstheme="minorHAnsi"/>
              </w:rPr>
              <w:t>Recopilación de aplicaciones informáticas utilizadas en oficinas, para realizar diferentes funciones sobre archivos digitales, como crear, modificar, organizar, escanear, imprimir, entre otros. En su versión gratuita para alumnos de instituciones, incluye Word, Excel, PowerPoint y OneNote, además de herramientas adicionales.</w:t>
            </w:r>
          </w:p>
        </w:tc>
      </w:tr>
      <w:tr w:rsidRPr="00BB2C66" w:rsidR="00BA0720" w:rsidTr="2DDAE0B0" w14:paraId="2742FC1F" w14:textId="77777777">
        <w:tc>
          <w:tcPr>
            <w:tcW w:w="934" w:type="dxa"/>
            <w:vMerge w:val="restart"/>
            <w:vAlign w:val="center"/>
          </w:tcPr>
          <w:p w:rsidR="00BA0720" w:rsidP="00BA0720" w:rsidRDefault="00BA0720" w14:paraId="3F051B19" w14:textId="17B59F14">
            <w:pPr>
              <w:spacing w:line="360" w:lineRule="auto"/>
              <w:jc w:val="center"/>
              <w:rPr>
                <w:rFonts w:cstheme="minorHAnsi"/>
                <w:b/>
                <w:bCs/>
              </w:rPr>
            </w:pPr>
            <w:r>
              <w:rPr>
                <w:rFonts w:cstheme="minorHAnsi"/>
                <w:b/>
                <w:bCs/>
              </w:rPr>
              <w:t>Análisis y Diseño</w:t>
            </w:r>
          </w:p>
        </w:tc>
        <w:tc>
          <w:tcPr>
            <w:tcW w:w="842" w:type="dxa"/>
            <w:vAlign w:val="center"/>
          </w:tcPr>
          <w:p w:rsidRPr="009F31BC" w:rsidR="00BA0720" w:rsidP="00BA0720" w:rsidRDefault="001B5B9B" w14:paraId="264CF7C5" w14:textId="40F19AD9">
            <w:pPr>
              <w:spacing w:line="360" w:lineRule="auto"/>
              <w:jc w:val="center"/>
              <w:rPr>
                <w:rFonts w:cstheme="minorHAnsi"/>
                <w:bCs/>
              </w:rPr>
            </w:pPr>
            <w:r w:rsidRPr="009F31BC">
              <w:rPr>
                <w:rFonts w:cstheme="minorHAnsi"/>
                <w:bCs/>
              </w:rPr>
              <w:t>LIBRE</w:t>
            </w:r>
          </w:p>
        </w:tc>
        <w:tc>
          <w:tcPr>
            <w:tcW w:w="3795" w:type="dxa"/>
            <w:gridSpan w:val="2"/>
            <w:vAlign w:val="center"/>
          </w:tcPr>
          <w:p w:rsidRPr="009F31BC" w:rsidR="00BA0720" w:rsidP="00BA0720" w:rsidRDefault="00BA0720" w14:paraId="56DEE8E1" w14:textId="77777777">
            <w:pPr>
              <w:spacing w:line="360" w:lineRule="auto"/>
              <w:jc w:val="center"/>
              <w:rPr>
                <w:rFonts w:cstheme="minorHAnsi"/>
                <w:bCs/>
                <w:lang w:val="en-US"/>
              </w:rPr>
            </w:pPr>
            <w:r w:rsidRPr="009F31BC">
              <w:rPr>
                <w:rFonts w:cstheme="minorHAnsi"/>
                <w:bCs/>
                <w:lang w:val="en-US"/>
              </w:rPr>
              <w:t xml:space="preserve">CA </w:t>
            </w:r>
            <w:proofErr w:type="spellStart"/>
            <w:r w:rsidRPr="009F31BC">
              <w:rPr>
                <w:rFonts w:cstheme="minorHAnsi"/>
                <w:bCs/>
                <w:lang w:val="en-US"/>
              </w:rPr>
              <w:t>ERwin</w:t>
            </w:r>
            <w:proofErr w:type="spellEnd"/>
            <w:r w:rsidRPr="009F31BC">
              <w:rPr>
                <w:rFonts w:cstheme="minorHAnsi"/>
                <w:bCs/>
                <w:lang w:val="en-US"/>
              </w:rPr>
              <w:t xml:space="preserve"> Data Modeler 2020 R2 Academic Edition</w:t>
            </w:r>
          </w:p>
          <w:p w:rsidRPr="009F31BC" w:rsidR="00BA0720" w:rsidP="00BA0720" w:rsidRDefault="00BA0720" w14:paraId="4098EE1C" w14:textId="77777777">
            <w:pPr>
              <w:spacing w:line="360" w:lineRule="auto"/>
              <w:jc w:val="center"/>
              <w:rPr>
                <w:rFonts w:cstheme="minorHAnsi"/>
                <w:bCs/>
              </w:rPr>
            </w:pPr>
            <w:r w:rsidRPr="009F31BC">
              <w:rPr>
                <w:rFonts w:cstheme="minorHAnsi"/>
                <w:bCs/>
                <w:noProof/>
              </w:rPr>
              <w:drawing>
                <wp:inline distT="0" distB="0" distL="114300" distR="114300" wp14:anchorId="216E231B" wp14:editId="01B5F6B2">
                  <wp:extent cx="711200" cy="969188"/>
                  <wp:effectExtent l="0" t="0" r="0" b="2540"/>
                  <wp:docPr id="40" name="Imagen 40" descr="Gráfico, Gráfico de embudo&#10;&#10;Descripción generada automáticamente"/>
                  <wp:cNvGraphicFramePr/>
                  <a:graphic xmlns:a="http://schemas.openxmlformats.org/drawingml/2006/main">
                    <a:graphicData uri="http://schemas.openxmlformats.org/drawingml/2006/picture">
                      <pic:pic xmlns:pic="http://schemas.openxmlformats.org/drawingml/2006/picture">
                        <pic:nvPicPr>
                          <pic:cNvPr id="40" name="image8.png" descr="Gráfico, Gráfico de embudo&#10;&#10;Descripción generada automáticamente"/>
                          <pic:cNvPicPr preferRelativeResize="0"/>
                        </pic:nvPicPr>
                        <pic:blipFill rotWithShape="1">
                          <a:blip r:embed="rId16"/>
                          <a:srcRect l="19177" r="10992"/>
                          <a:stretch/>
                        </pic:blipFill>
                        <pic:spPr bwMode="auto">
                          <a:xfrm>
                            <a:off x="0" y="0"/>
                            <a:ext cx="733214" cy="999188"/>
                          </a:xfrm>
                          <a:prstGeom prst="rect">
                            <a:avLst/>
                          </a:prstGeom>
                          <a:ln>
                            <a:noFill/>
                          </a:ln>
                          <a:extLst>
                            <a:ext uri="{53640926-AAD7-44D8-BBD7-CCE9431645EC}">
                              <a14:shadowObscured xmlns:a14="http://schemas.microsoft.com/office/drawing/2010/main"/>
                            </a:ext>
                          </a:extLst>
                        </pic:spPr>
                      </pic:pic>
                    </a:graphicData>
                  </a:graphic>
                </wp:inline>
              </w:drawing>
            </w:r>
          </w:p>
        </w:tc>
        <w:tc>
          <w:tcPr>
            <w:tcW w:w="1941" w:type="dxa"/>
          </w:tcPr>
          <w:p w:rsidRPr="00BB2C66" w:rsidR="00BA0720" w:rsidP="00BA0720" w:rsidRDefault="00BA0720" w14:paraId="45F37101" w14:textId="77777777">
            <w:pPr>
              <w:spacing w:line="276" w:lineRule="auto"/>
              <w:jc w:val="both"/>
              <w:rPr>
                <w:rFonts w:cstheme="minorHAnsi"/>
              </w:rPr>
            </w:pPr>
            <w:r w:rsidRPr="00BB2C66">
              <w:rPr>
                <w:rFonts w:cstheme="minorHAnsi"/>
              </w:rPr>
              <w:t xml:space="preserve">Herramienta de diseño de base de datos, que permite descubrir, diseñar, visualizar, estandarizar y desplegar datos empresariales a través de una interfaz gráfica intuitiva en su </w:t>
            </w:r>
            <w:r w:rsidRPr="00BB2C66">
              <w:rPr>
                <w:rFonts w:cstheme="minorHAnsi"/>
              </w:rPr>
              <w:t>versión de prueba.</w:t>
            </w:r>
          </w:p>
        </w:tc>
      </w:tr>
      <w:tr w:rsidRPr="00BB2C66" w:rsidR="00BA0720" w:rsidTr="2DDAE0B0" w14:paraId="2665C77B" w14:textId="77777777">
        <w:tc>
          <w:tcPr>
            <w:tcW w:w="934" w:type="dxa"/>
            <w:vMerge/>
            <w:vAlign w:val="center"/>
          </w:tcPr>
          <w:p w:rsidRPr="00A12A36" w:rsidR="00BA0720" w:rsidP="00BA0720" w:rsidRDefault="00BA0720" w14:paraId="441ED2F8" w14:textId="77777777">
            <w:pPr>
              <w:spacing w:line="360" w:lineRule="auto"/>
              <w:jc w:val="center"/>
              <w:rPr>
                <w:rFonts w:cstheme="minorHAnsi"/>
              </w:rPr>
            </w:pPr>
          </w:p>
        </w:tc>
        <w:tc>
          <w:tcPr>
            <w:tcW w:w="842" w:type="dxa"/>
            <w:vAlign w:val="center"/>
          </w:tcPr>
          <w:p w:rsidRPr="009F31BC" w:rsidR="00BA0720" w:rsidP="00BA0720" w:rsidRDefault="001B5B9B" w14:paraId="2119E97A" w14:textId="2ACD3249">
            <w:pPr>
              <w:spacing w:line="360" w:lineRule="auto"/>
              <w:jc w:val="center"/>
              <w:rPr>
                <w:rFonts w:cstheme="minorHAnsi"/>
                <w:bCs/>
              </w:rPr>
            </w:pPr>
            <w:r w:rsidRPr="009F31BC">
              <w:rPr>
                <w:rFonts w:cstheme="minorHAnsi"/>
                <w:bCs/>
              </w:rPr>
              <w:t>LIBRE</w:t>
            </w:r>
          </w:p>
        </w:tc>
        <w:tc>
          <w:tcPr>
            <w:tcW w:w="3795" w:type="dxa"/>
            <w:gridSpan w:val="2"/>
            <w:vAlign w:val="center"/>
          </w:tcPr>
          <w:p w:rsidRPr="009F31BC" w:rsidR="00BA0720" w:rsidP="00BA0720" w:rsidRDefault="00BA0720" w14:paraId="514EFFA1" w14:textId="77777777">
            <w:pPr>
              <w:spacing w:line="360" w:lineRule="auto"/>
              <w:jc w:val="center"/>
              <w:rPr>
                <w:rFonts w:cstheme="minorHAnsi"/>
                <w:bCs/>
                <w:lang w:val="en-US"/>
              </w:rPr>
            </w:pPr>
            <w:r w:rsidRPr="009F31BC">
              <w:rPr>
                <w:rFonts w:cstheme="minorHAnsi"/>
                <w:bCs/>
                <w:lang w:val="en-US"/>
              </w:rPr>
              <w:t>Enterprise Architect 15.2 (Free Trial Version)</w:t>
            </w:r>
          </w:p>
          <w:p w:rsidRPr="009F31BC" w:rsidR="00BA0720" w:rsidP="00BA0720" w:rsidRDefault="00BA0720" w14:paraId="5EB1AF62" w14:textId="77777777">
            <w:pPr>
              <w:spacing w:line="360" w:lineRule="auto"/>
              <w:jc w:val="center"/>
              <w:rPr>
                <w:rFonts w:cstheme="minorHAnsi"/>
                <w:bCs/>
              </w:rPr>
            </w:pPr>
            <w:r w:rsidRPr="009F31BC">
              <w:rPr>
                <w:rFonts w:cstheme="minorHAnsi"/>
                <w:bCs/>
                <w:noProof/>
              </w:rPr>
              <w:drawing>
                <wp:inline distT="0" distB="0" distL="0" distR="0" wp14:anchorId="1DB16853" wp14:editId="39FC01F5">
                  <wp:extent cx="1314450" cy="450056"/>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4783" b="30978"/>
                          <a:stretch/>
                        </pic:blipFill>
                        <pic:spPr bwMode="auto">
                          <a:xfrm>
                            <a:off x="0" y="0"/>
                            <a:ext cx="1319607" cy="4518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41" w:type="dxa"/>
          </w:tcPr>
          <w:p w:rsidRPr="00BB2C66" w:rsidR="00BA0720" w:rsidP="00BA0720" w:rsidRDefault="00BA0720" w14:paraId="61A23205" w14:textId="77777777">
            <w:pPr>
              <w:jc w:val="both"/>
              <w:rPr>
                <w:rFonts w:cstheme="minorHAnsi"/>
              </w:rPr>
            </w:pPr>
            <w:r>
              <w:rPr>
                <w:rFonts w:cstheme="minorHAnsi"/>
              </w:rPr>
              <w:t>Herramienta de diseño y modelado visual basada en OMG UML. Va a permitir el diseño y construcción de sistemas de software</w:t>
            </w:r>
          </w:p>
        </w:tc>
      </w:tr>
      <w:tr w:rsidRPr="00BB2C66" w:rsidR="00BA0720" w:rsidTr="2DDAE0B0" w14:paraId="35D0CBC4" w14:textId="77777777">
        <w:tc>
          <w:tcPr>
            <w:tcW w:w="934" w:type="dxa"/>
            <w:vMerge/>
            <w:vAlign w:val="center"/>
          </w:tcPr>
          <w:p w:rsidRPr="00A12A36" w:rsidR="00BA0720" w:rsidP="00BA0720" w:rsidRDefault="00BA0720" w14:paraId="28C200DD" w14:textId="77777777">
            <w:pPr>
              <w:spacing w:line="360" w:lineRule="auto"/>
              <w:jc w:val="center"/>
              <w:rPr>
                <w:rFonts w:cstheme="minorHAnsi"/>
              </w:rPr>
            </w:pPr>
          </w:p>
        </w:tc>
        <w:tc>
          <w:tcPr>
            <w:tcW w:w="842" w:type="dxa"/>
            <w:vAlign w:val="center"/>
          </w:tcPr>
          <w:p w:rsidRPr="009F31BC" w:rsidR="00BA0720" w:rsidP="00BA0720" w:rsidRDefault="001B5B9B" w14:paraId="327375AB" w14:textId="27E52A10">
            <w:pPr>
              <w:spacing w:line="360" w:lineRule="auto"/>
              <w:jc w:val="center"/>
              <w:rPr>
                <w:rFonts w:cstheme="minorHAnsi"/>
                <w:bCs/>
              </w:rPr>
            </w:pPr>
            <w:r w:rsidRPr="009F31BC">
              <w:rPr>
                <w:rFonts w:cstheme="minorHAnsi"/>
                <w:bCs/>
              </w:rPr>
              <w:t>LIBRE</w:t>
            </w:r>
          </w:p>
        </w:tc>
        <w:tc>
          <w:tcPr>
            <w:tcW w:w="3795" w:type="dxa"/>
            <w:gridSpan w:val="2"/>
            <w:vAlign w:val="center"/>
          </w:tcPr>
          <w:p w:rsidRPr="009F31BC" w:rsidR="00BA0720" w:rsidP="00BA0720" w:rsidRDefault="00BA0720" w14:paraId="578D4C34" w14:textId="77777777">
            <w:pPr>
              <w:spacing w:line="360" w:lineRule="auto"/>
              <w:jc w:val="center"/>
              <w:rPr>
                <w:rFonts w:cstheme="minorHAnsi"/>
                <w:bCs/>
              </w:rPr>
            </w:pPr>
            <w:r w:rsidRPr="009F31BC">
              <w:rPr>
                <w:rFonts w:cstheme="minorHAnsi"/>
                <w:bCs/>
              </w:rPr>
              <w:t>Microsoft Visio 2019 MSO de 64 bits</w:t>
            </w:r>
          </w:p>
          <w:p w:rsidRPr="009F31BC" w:rsidR="00BA0720" w:rsidP="00BA0720" w:rsidRDefault="00BA0720" w14:paraId="62B14838" w14:textId="77777777">
            <w:pPr>
              <w:spacing w:line="360" w:lineRule="auto"/>
              <w:jc w:val="center"/>
              <w:rPr>
                <w:rFonts w:cstheme="minorHAnsi"/>
                <w:bCs/>
              </w:rPr>
            </w:pPr>
            <w:r w:rsidRPr="009F31BC">
              <w:rPr>
                <w:rFonts w:cstheme="minorHAnsi"/>
                <w:bCs/>
                <w:noProof/>
              </w:rPr>
              <w:drawing>
                <wp:inline distT="0" distB="0" distL="0" distR="0" wp14:anchorId="13E3EAA0" wp14:editId="3FFE9509">
                  <wp:extent cx="588073" cy="560070"/>
                  <wp:effectExtent l="0" t="0" r="2540" b="0"/>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862" cy="563679"/>
                          </a:xfrm>
                          <a:prstGeom prst="rect">
                            <a:avLst/>
                          </a:prstGeom>
                          <a:noFill/>
                          <a:ln>
                            <a:noFill/>
                          </a:ln>
                        </pic:spPr>
                      </pic:pic>
                    </a:graphicData>
                  </a:graphic>
                </wp:inline>
              </w:drawing>
            </w:r>
          </w:p>
        </w:tc>
        <w:tc>
          <w:tcPr>
            <w:tcW w:w="1941" w:type="dxa"/>
          </w:tcPr>
          <w:p w:rsidR="00BA0720" w:rsidP="00BA0720" w:rsidRDefault="00BA0720" w14:paraId="462C8AAC" w14:textId="5D3A1397">
            <w:pPr>
              <w:jc w:val="both"/>
              <w:rPr>
                <w:rFonts w:cstheme="minorHAnsi"/>
              </w:rPr>
            </w:pPr>
            <w:r>
              <w:rPr>
                <w:rFonts w:cstheme="minorHAnsi"/>
              </w:rPr>
              <w:t>E</w:t>
            </w:r>
            <w:r w:rsidRPr="005A6DD8">
              <w:rPr>
                <w:rFonts w:cstheme="minorHAnsi"/>
              </w:rPr>
              <w:t>s un software de dibujo vectorial para Microsoft Windows</w:t>
            </w:r>
            <w:r>
              <w:rPr>
                <w:rFonts w:cstheme="minorHAnsi"/>
              </w:rPr>
              <w:t>. Permite realizar diagramas como el diagrama de red, diagrama de entidad relación con la notación de Chen</w:t>
            </w:r>
            <w:r w:rsidR="00065057">
              <w:rPr>
                <w:rFonts w:cstheme="minorHAnsi"/>
              </w:rPr>
              <w:t>, entre otros.</w:t>
            </w:r>
          </w:p>
        </w:tc>
      </w:tr>
    </w:tbl>
    <w:p w:rsidR="0040789B" w:rsidP="0040789B" w:rsidRDefault="0040789B" w14:paraId="3F26C588" w14:textId="77777777">
      <w:pPr>
        <w:ind w:left="885"/>
        <w:rPr>
          <w:b/>
          <w:bCs/>
          <w:lang w:val="es-MX"/>
        </w:rPr>
      </w:pPr>
    </w:p>
    <w:p w:rsidR="00EA7AEB" w:rsidP="0040789B" w:rsidRDefault="0040789B" w14:paraId="124D720C" w14:textId="386DDC31">
      <w:pPr>
        <w:ind w:left="885"/>
        <w:rPr>
          <w:b/>
          <w:bCs/>
          <w:lang w:val="es-MX"/>
        </w:rPr>
      </w:pPr>
      <w:r>
        <w:rPr>
          <w:b/>
          <w:bCs/>
          <w:lang w:val="es-MX"/>
        </w:rPr>
        <w:t>HARDWARE:</w:t>
      </w:r>
    </w:p>
    <w:p w:rsidRPr="005A29F9" w:rsidR="005A29F9" w:rsidP="0040789B" w:rsidRDefault="3ACA6CB9" w14:paraId="462FF243" w14:textId="0828776F">
      <w:pPr>
        <w:ind w:left="885"/>
        <w:rPr>
          <w:lang w:val="es-MX"/>
        </w:rPr>
      </w:pPr>
      <w:r w:rsidRPr="17335FC3">
        <w:rPr>
          <w:lang w:val="es-MX"/>
        </w:rPr>
        <w:t xml:space="preserve">El </w:t>
      </w:r>
      <w:r w:rsidRPr="17335FC3" w:rsidR="099B011C">
        <w:rPr>
          <w:lang w:val="es-MX"/>
        </w:rPr>
        <w:t>h</w:t>
      </w:r>
      <w:r w:rsidRPr="17335FC3">
        <w:rPr>
          <w:lang w:val="es-MX"/>
        </w:rPr>
        <w:t xml:space="preserve">ardware </w:t>
      </w:r>
      <w:r w:rsidRPr="17335FC3" w:rsidR="7360788B">
        <w:rPr>
          <w:lang w:val="es-MX"/>
        </w:rPr>
        <w:t xml:space="preserve">en el que s </w:t>
      </w:r>
      <w:proofErr w:type="spellStart"/>
      <w:r w:rsidRPr="17335FC3" w:rsidR="7360788B">
        <w:rPr>
          <w:lang w:val="es-MX"/>
        </w:rPr>
        <w:t>epiensa</w:t>
      </w:r>
      <w:proofErr w:type="spellEnd"/>
      <w:r w:rsidRPr="17335FC3" w:rsidR="7360788B">
        <w:rPr>
          <w:lang w:val="es-MX"/>
        </w:rPr>
        <w:t xml:space="preserve"> </w:t>
      </w:r>
      <w:r w:rsidRPr="5381460F" w:rsidR="7360788B">
        <w:rPr>
          <w:lang w:val="es-MX"/>
        </w:rPr>
        <w:t xml:space="preserve">realizar la </w:t>
      </w:r>
      <w:proofErr w:type="spellStart"/>
      <w:r w:rsidRPr="5381460F" w:rsidR="7360788B">
        <w:rPr>
          <w:lang w:val="es-MX"/>
        </w:rPr>
        <w:t>programacion</w:t>
      </w:r>
      <w:proofErr w:type="spellEnd"/>
      <w:r w:rsidRPr="5381460F" w:rsidR="7360788B">
        <w:rPr>
          <w:lang w:val="es-MX"/>
        </w:rPr>
        <w:t xml:space="preserve"> cuenta</w:t>
      </w:r>
      <w:r w:rsidRPr="6EB99F10" w:rsidR="7360788B">
        <w:rPr>
          <w:lang w:val="es-MX"/>
        </w:rPr>
        <w:t xml:space="preserve"> con</w:t>
      </w:r>
      <w:r w:rsidRPr="39D44BE6" w:rsidR="7360788B">
        <w:rPr>
          <w:lang w:val="es-MX"/>
        </w:rPr>
        <w:t xml:space="preserve"> las </w:t>
      </w:r>
      <w:proofErr w:type="spellStart"/>
      <w:r w:rsidRPr="39D44BE6" w:rsidR="7360788B">
        <w:rPr>
          <w:lang w:val="es-MX"/>
        </w:rPr>
        <w:t>sgtes</w:t>
      </w:r>
      <w:proofErr w:type="spellEnd"/>
      <w:r w:rsidRPr="39D44BE6" w:rsidR="7360788B">
        <w:rPr>
          <w:lang w:val="es-MX"/>
        </w:rPr>
        <w:t xml:space="preserve"> </w:t>
      </w:r>
      <w:proofErr w:type="spellStart"/>
      <w:r w:rsidRPr="39D44BE6" w:rsidR="7360788B">
        <w:rPr>
          <w:lang w:val="es-MX"/>
        </w:rPr>
        <w:t>caracteristicas</w:t>
      </w:r>
      <w:proofErr w:type="spellEnd"/>
      <w:r w:rsidRPr="39D44BE6" w:rsidR="7360788B">
        <w:rPr>
          <w:lang w:val="es-MX"/>
        </w:rPr>
        <w:t>:</w:t>
      </w:r>
    </w:p>
    <w:tbl>
      <w:tblPr>
        <w:tblStyle w:val="Tablaconcuadrcula5oscura-nfasis3"/>
        <w:tblW w:w="0" w:type="auto"/>
        <w:tblInd w:w="846" w:type="dxa"/>
        <w:tblLook w:val="04A0" w:firstRow="1" w:lastRow="0" w:firstColumn="1" w:lastColumn="0" w:noHBand="0" w:noVBand="1"/>
      </w:tblPr>
      <w:tblGrid>
        <w:gridCol w:w="2126"/>
        <w:gridCol w:w="2234"/>
        <w:gridCol w:w="2608"/>
      </w:tblGrid>
      <w:tr w:rsidRPr="00BB2C66" w:rsidR="007C6D9A" w:rsidTr="003D4234" w14:paraId="75E1327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Pr="00BB2C66" w:rsidR="007C6D9A" w:rsidRDefault="007C6D9A" w14:paraId="190CD075" w14:textId="77777777">
            <w:pPr>
              <w:rPr>
                <w:rFonts w:cstheme="minorHAnsi"/>
                <w:lang w:val="es-MX"/>
              </w:rPr>
            </w:pPr>
            <w:r w:rsidRPr="00BB2C66">
              <w:rPr>
                <w:rFonts w:cstheme="minorHAnsi"/>
                <w:lang w:val="es-MX"/>
              </w:rPr>
              <w:t>Equipo</w:t>
            </w:r>
          </w:p>
        </w:tc>
        <w:tc>
          <w:tcPr>
            <w:tcW w:w="2234" w:type="dxa"/>
          </w:tcPr>
          <w:p w:rsidRPr="00BB2C66" w:rsidR="007C6D9A" w:rsidRDefault="007C6D9A" w14:paraId="1BA5D7F9" w14:textId="77777777">
            <w:pPr>
              <w:cnfStyle w:val="100000000000" w:firstRow="1" w:lastRow="0" w:firstColumn="0" w:lastColumn="0" w:oddVBand="0" w:evenVBand="0" w:oddHBand="0" w:evenHBand="0" w:firstRowFirstColumn="0" w:firstRowLastColumn="0" w:lastRowFirstColumn="0" w:lastRowLastColumn="0"/>
              <w:rPr>
                <w:rFonts w:cstheme="minorHAnsi"/>
                <w:lang w:val="es-MX"/>
              </w:rPr>
            </w:pPr>
            <w:r w:rsidRPr="00BB2C66">
              <w:rPr>
                <w:rFonts w:cstheme="minorHAnsi"/>
                <w:lang w:val="es-MX"/>
              </w:rPr>
              <w:t>Componente</w:t>
            </w:r>
          </w:p>
        </w:tc>
        <w:tc>
          <w:tcPr>
            <w:tcW w:w="2608" w:type="dxa"/>
          </w:tcPr>
          <w:p w:rsidRPr="00BB2C66" w:rsidR="007C6D9A" w:rsidP="00725378" w:rsidRDefault="007C6D9A" w14:paraId="445B192A" w14:textId="77777777">
            <w:pPr>
              <w:jc w:val="center"/>
              <w:cnfStyle w:val="100000000000" w:firstRow="1" w:lastRow="0" w:firstColumn="0" w:lastColumn="0" w:oddVBand="0" w:evenVBand="0" w:oddHBand="0" w:evenHBand="0" w:firstRowFirstColumn="0" w:firstRowLastColumn="0" w:lastRowFirstColumn="0" w:lastRowLastColumn="0"/>
              <w:rPr>
                <w:rFonts w:cstheme="minorHAnsi"/>
                <w:lang w:val="es-MX"/>
              </w:rPr>
            </w:pPr>
            <w:r w:rsidRPr="00BB2C66">
              <w:rPr>
                <w:rFonts w:cstheme="minorHAnsi"/>
                <w:lang w:val="es-MX"/>
              </w:rPr>
              <w:t>Capacidad</w:t>
            </w:r>
          </w:p>
        </w:tc>
      </w:tr>
      <w:tr w:rsidRPr="00BB2C66" w:rsidR="007C6D9A" w:rsidTr="003D4234" w14:paraId="7F1EFC78" w14:textId="77777777">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126" w:type="dxa"/>
            <w:vMerge w:val="restart"/>
          </w:tcPr>
          <w:p w:rsidRPr="00BB2C66" w:rsidR="007C6D9A" w:rsidRDefault="007C6D9A" w14:paraId="5B596FF2" w14:textId="77777777">
            <w:pPr>
              <w:widowControl w:val="0"/>
              <w:rPr>
                <w:rFonts w:cstheme="minorHAnsi"/>
              </w:rPr>
            </w:pPr>
            <w:r w:rsidRPr="00BB2C66">
              <w:rPr>
                <w:rFonts w:cstheme="minorHAnsi"/>
              </w:rPr>
              <w:t>Laptop1</w:t>
            </w:r>
          </w:p>
        </w:tc>
        <w:tc>
          <w:tcPr>
            <w:tcW w:w="2234" w:type="dxa"/>
            <w:vAlign w:val="center"/>
          </w:tcPr>
          <w:p w:rsidRPr="00BB2C66" w:rsidR="007C6D9A" w:rsidP="003D4234" w:rsidRDefault="007C6D9A" w14:paraId="11286EA9" w14:textId="77777777">
            <w:pPr>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Memoria RAM</w:t>
            </w:r>
          </w:p>
        </w:tc>
        <w:tc>
          <w:tcPr>
            <w:tcW w:w="2608" w:type="dxa"/>
            <w:vAlign w:val="center"/>
          </w:tcPr>
          <w:p w:rsidRPr="00BB2C66" w:rsidR="007C6D9A" w:rsidRDefault="007C6D9A" w14:paraId="5729F168" w14:textId="77777777">
            <w:pPr>
              <w:widowControl w:val="0"/>
              <w:ind w:left="283"/>
              <w:jc w:val="center"/>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16 GB</w:t>
            </w:r>
          </w:p>
        </w:tc>
      </w:tr>
      <w:tr w:rsidRPr="00BB2C66" w:rsidR="007C6D9A" w:rsidTr="003D4234" w14:paraId="1E62D6C5" w14:textId="77777777">
        <w:trPr>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62C871B1" w14:textId="77777777">
            <w:pPr>
              <w:widowControl w:val="0"/>
              <w:rPr>
                <w:rFonts w:cstheme="minorHAnsi"/>
              </w:rPr>
            </w:pPr>
          </w:p>
        </w:tc>
        <w:tc>
          <w:tcPr>
            <w:tcW w:w="2234" w:type="dxa"/>
            <w:vAlign w:val="center"/>
          </w:tcPr>
          <w:p w:rsidRPr="00BB2C66" w:rsidR="007C6D9A" w:rsidP="003D4234" w:rsidRDefault="007C6D9A" w14:paraId="3EBE74EF" w14:textId="77777777">
            <w:pPr>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Disco Duro</w:t>
            </w:r>
          </w:p>
        </w:tc>
        <w:tc>
          <w:tcPr>
            <w:tcW w:w="2608" w:type="dxa"/>
            <w:vAlign w:val="center"/>
          </w:tcPr>
          <w:p w:rsidRPr="00BB2C66" w:rsidR="007C6D9A" w:rsidRDefault="007C6D9A" w14:paraId="2B98C24D" w14:textId="77777777">
            <w:pPr>
              <w:widowControl w:val="0"/>
              <w:ind w:left="283"/>
              <w:jc w:val="center"/>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512 GB SSD</w:t>
            </w:r>
          </w:p>
        </w:tc>
      </w:tr>
      <w:tr w:rsidRPr="00B57F5C" w:rsidR="007C6D9A" w:rsidTr="003D4234" w14:paraId="693B00D3"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50D61264" w14:textId="77777777">
            <w:pPr>
              <w:widowControl w:val="0"/>
              <w:rPr>
                <w:rFonts w:cstheme="minorHAnsi"/>
              </w:rPr>
            </w:pPr>
          </w:p>
        </w:tc>
        <w:tc>
          <w:tcPr>
            <w:tcW w:w="2234" w:type="dxa"/>
            <w:vAlign w:val="center"/>
          </w:tcPr>
          <w:p w:rsidRPr="00BB2C66" w:rsidR="007C6D9A" w:rsidP="003D4234" w:rsidRDefault="007C6D9A" w14:paraId="3F8C6377" w14:textId="77777777">
            <w:pPr>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Procesador</w:t>
            </w:r>
          </w:p>
        </w:tc>
        <w:tc>
          <w:tcPr>
            <w:tcW w:w="2608" w:type="dxa"/>
            <w:vAlign w:val="center"/>
          </w:tcPr>
          <w:p w:rsidRPr="00BB2C66" w:rsidR="007C6D9A" w:rsidRDefault="007C6D9A" w14:paraId="07D09D9B" w14:textId="77777777">
            <w:pPr>
              <w:widowControl w:val="0"/>
              <w:ind w:left="283"/>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B2C66">
              <w:rPr>
                <w:rFonts w:cstheme="minorHAnsi"/>
                <w:lang w:val="en-US"/>
              </w:rPr>
              <w:t>Intel Core i7 11th gen 11800H</w:t>
            </w:r>
          </w:p>
        </w:tc>
      </w:tr>
      <w:tr w:rsidRPr="00BB2C66" w:rsidR="007C6D9A" w:rsidTr="003D4234" w14:paraId="5093633D" w14:textId="77777777">
        <w:trPr>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179B7D5D" w14:textId="77777777">
            <w:pPr>
              <w:widowControl w:val="0"/>
              <w:rPr>
                <w:rFonts w:cstheme="minorHAnsi"/>
                <w:lang w:val="en-US"/>
              </w:rPr>
            </w:pPr>
          </w:p>
        </w:tc>
        <w:tc>
          <w:tcPr>
            <w:tcW w:w="2234" w:type="dxa"/>
            <w:vAlign w:val="center"/>
          </w:tcPr>
          <w:p w:rsidRPr="00BB2C66" w:rsidR="007C6D9A" w:rsidP="003D4234" w:rsidRDefault="007C6D9A" w14:paraId="4325230A" w14:textId="77777777">
            <w:pPr>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Tarjeta Gráfica</w:t>
            </w:r>
          </w:p>
        </w:tc>
        <w:tc>
          <w:tcPr>
            <w:tcW w:w="2608" w:type="dxa"/>
            <w:vAlign w:val="center"/>
          </w:tcPr>
          <w:p w:rsidRPr="00BB2C66" w:rsidR="007C6D9A" w:rsidRDefault="007C6D9A" w14:paraId="02BE10B3" w14:textId="77777777">
            <w:pPr>
              <w:widowControl w:val="0"/>
              <w:ind w:left="283"/>
              <w:jc w:val="center"/>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Si</w:t>
            </w:r>
          </w:p>
        </w:tc>
      </w:tr>
      <w:tr w:rsidRPr="00BB2C66" w:rsidR="007C6D9A" w:rsidTr="003D4234" w14:paraId="7E4BD62C"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41530E8D" w14:textId="77777777">
            <w:pPr>
              <w:widowControl w:val="0"/>
              <w:rPr>
                <w:rFonts w:cstheme="minorHAnsi"/>
              </w:rPr>
            </w:pPr>
          </w:p>
        </w:tc>
        <w:tc>
          <w:tcPr>
            <w:tcW w:w="2234" w:type="dxa"/>
            <w:vAlign w:val="center"/>
          </w:tcPr>
          <w:p w:rsidRPr="00BB2C66" w:rsidR="007C6D9A" w:rsidP="003D4234" w:rsidRDefault="007C6D9A" w14:paraId="2A621D94" w14:textId="77777777">
            <w:pPr>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CD ROM</w:t>
            </w:r>
          </w:p>
        </w:tc>
        <w:tc>
          <w:tcPr>
            <w:tcW w:w="2608" w:type="dxa"/>
            <w:vAlign w:val="center"/>
          </w:tcPr>
          <w:p w:rsidRPr="00BB2C66" w:rsidR="007C6D9A" w:rsidRDefault="007C6D9A" w14:paraId="11156EE4" w14:textId="77777777">
            <w:pPr>
              <w:widowControl w:val="0"/>
              <w:ind w:left="283"/>
              <w:jc w:val="center"/>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No</w:t>
            </w:r>
          </w:p>
        </w:tc>
      </w:tr>
      <w:tr w:rsidRPr="00BB2C66" w:rsidR="007C6D9A" w:rsidTr="003D4234" w14:paraId="5363767E" w14:textId="77777777">
        <w:trPr>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3E6462C6" w14:textId="77777777">
            <w:pPr>
              <w:widowControl w:val="0"/>
              <w:rPr>
                <w:rFonts w:cstheme="minorHAnsi"/>
              </w:rPr>
            </w:pPr>
          </w:p>
        </w:tc>
        <w:tc>
          <w:tcPr>
            <w:tcW w:w="2234" w:type="dxa"/>
            <w:vAlign w:val="center"/>
          </w:tcPr>
          <w:p w:rsidRPr="00BB2C66" w:rsidR="007C6D9A" w:rsidP="003D4234" w:rsidRDefault="007C6D9A" w14:paraId="2C2E2B76" w14:textId="77777777">
            <w:pPr>
              <w:widowControl w:val="0"/>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BB2C66">
              <w:rPr>
                <w:rFonts w:cstheme="minorHAnsi"/>
              </w:rPr>
              <w:t>Mouse</w:t>
            </w:r>
            <w:proofErr w:type="gramEnd"/>
            <w:r w:rsidRPr="00BB2C66">
              <w:rPr>
                <w:rFonts w:cstheme="minorHAnsi"/>
              </w:rPr>
              <w:t>, Teclado</w:t>
            </w:r>
          </w:p>
        </w:tc>
        <w:tc>
          <w:tcPr>
            <w:tcW w:w="2608" w:type="dxa"/>
            <w:vAlign w:val="center"/>
          </w:tcPr>
          <w:p w:rsidRPr="00BB2C66" w:rsidR="007C6D9A" w:rsidRDefault="007C6D9A" w14:paraId="02460611" w14:textId="77777777">
            <w:pPr>
              <w:widowControl w:val="0"/>
              <w:ind w:left="283"/>
              <w:jc w:val="center"/>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Si</w:t>
            </w:r>
          </w:p>
        </w:tc>
      </w:tr>
      <w:tr w:rsidRPr="00BB2C66" w:rsidR="007C6D9A" w:rsidTr="003D4234" w14:paraId="32934704"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26" w:type="dxa"/>
            <w:vMerge w:val="restart"/>
          </w:tcPr>
          <w:p w:rsidRPr="00BB2C66" w:rsidR="007C6D9A" w:rsidRDefault="007C6D9A" w14:paraId="29C5A215" w14:textId="77777777">
            <w:pPr>
              <w:widowControl w:val="0"/>
              <w:rPr>
                <w:rFonts w:cstheme="minorHAnsi"/>
              </w:rPr>
            </w:pPr>
            <w:r w:rsidRPr="00BB2C66">
              <w:rPr>
                <w:rFonts w:cstheme="minorHAnsi"/>
              </w:rPr>
              <w:t>Laptop 2</w:t>
            </w:r>
          </w:p>
        </w:tc>
        <w:tc>
          <w:tcPr>
            <w:tcW w:w="2234" w:type="dxa"/>
            <w:vAlign w:val="center"/>
          </w:tcPr>
          <w:p w:rsidRPr="00BB2C66" w:rsidR="007C6D9A" w:rsidP="003D4234" w:rsidRDefault="007C6D9A" w14:paraId="1DE7D619" w14:textId="77777777">
            <w:pPr>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Memoria RAM</w:t>
            </w:r>
          </w:p>
        </w:tc>
        <w:tc>
          <w:tcPr>
            <w:tcW w:w="2608" w:type="dxa"/>
            <w:vAlign w:val="center"/>
          </w:tcPr>
          <w:p w:rsidRPr="00BB2C66" w:rsidR="007C6D9A" w:rsidRDefault="007C6D9A" w14:paraId="620D4815" w14:textId="77777777">
            <w:pPr>
              <w:widowControl w:val="0"/>
              <w:ind w:left="283"/>
              <w:jc w:val="center"/>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16 GB</w:t>
            </w:r>
          </w:p>
        </w:tc>
      </w:tr>
      <w:tr w:rsidRPr="00BB2C66" w:rsidR="007C6D9A" w:rsidTr="003D4234" w14:paraId="70DAFE03" w14:textId="77777777">
        <w:trPr>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571821D1" w14:textId="77777777">
            <w:pPr>
              <w:widowControl w:val="0"/>
              <w:rPr>
                <w:rFonts w:cstheme="minorHAnsi"/>
              </w:rPr>
            </w:pPr>
          </w:p>
        </w:tc>
        <w:tc>
          <w:tcPr>
            <w:tcW w:w="2234" w:type="dxa"/>
            <w:vAlign w:val="center"/>
          </w:tcPr>
          <w:p w:rsidRPr="00BB2C66" w:rsidR="007C6D9A" w:rsidP="003D4234" w:rsidRDefault="007C6D9A" w14:paraId="53D64610" w14:textId="77777777">
            <w:pPr>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Disco Duro</w:t>
            </w:r>
          </w:p>
        </w:tc>
        <w:tc>
          <w:tcPr>
            <w:tcW w:w="2608" w:type="dxa"/>
            <w:vAlign w:val="center"/>
          </w:tcPr>
          <w:p w:rsidRPr="00BB2C66" w:rsidR="007C6D9A" w:rsidRDefault="007C6D9A" w14:paraId="5E4AA64F" w14:textId="77777777">
            <w:pPr>
              <w:widowControl w:val="0"/>
              <w:ind w:left="283"/>
              <w:jc w:val="center"/>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880 GB</w:t>
            </w:r>
          </w:p>
        </w:tc>
      </w:tr>
      <w:tr w:rsidRPr="00BB2C66" w:rsidR="007C6D9A" w:rsidTr="003D4234" w14:paraId="25A829AC"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1C4FA6B6" w14:textId="77777777">
            <w:pPr>
              <w:widowControl w:val="0"/>
              <w:rPr>
                <w:rFonts w:cstheme="minorHAnsi"/>
              </w:rPr>
            </w:pPr>
          </w:p>
        </w:tc>
        <w:tc>
          <w:tcPr>
            <w:tcW w:w="2234" w:type="dxa"/>
            <w:vAlign w:val="center"/>
          </w:tcPr>
          <w:p w:rsidRPr="00BB2C66" w:rsidR="007C6D9A" w:rsidP="003D4234" w:rsidRDefault="007C6D9A" w14:paraId="36BB6411" w14:textId="77777777">
            <w:pPr>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Procesador</w:t>
            </w:r>
          </w:p>
        </w:tc>
        <w:tc>
          <w:tcPr>
            <w:tcW w:w="2608" w:type="dxa"/>
            <w:vAlign w:val="center"/>
          </w:tcPr>
          <w:p w:rsidRPr="00BB2C66" w:rsidR="007C6D9A" w:rsidRDefault="007C6D9A" w14:paraId="4DFAB2BF" w14:textId="77777777">
            <w:pPr>
              <w:widowControl w:val="0"/>
              <w:ind w:left="283"/>
              <w:jc w:val="center"/>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 xml:space="preserve">Intel Core i5 </w:t>
            </w:r>
          </w:p>
        </w:tc>
      </w:tr>
      <w:tr w:rsidRPr="00BB2C66" w:rsidR="007C6D9A" w:rsidTr="003D4234" w14:paraId="330DC0EF" w14:textId="77777777">
        <w:trPr>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3F536E9F" w14:textId="77777777">
            <w:pPr>
              <w:widowControl w:val="0"/>
              <w:rPr>
                <w:rFonts w:cstheme="minorHAnsi"/>
              </w:rPr>
            </w:pPr>
          </w:p>
        </w:tc>
        <w:tc>
          <w:tcPr>
            <w:tcW w:w="2234" w:type="dxa"/>
            <w:vAlign w:val="center"/>
          </w:tcPr>
          <w:p w:rsidRPr="00BB2C66" w:rsidR="007C6D9A" w:rsidP="003D4234" w:rsidRDefault="007C6D9A" w14:paraId="7EC79A02" w14:textId="77777777">
            <w:pPr>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Tarjeta Gráfica</w:t>
            </w:r>
          </w:p>
        </w:tc>
        <w:tc>
          <w:tcPr>
            <w:tcW w:w="2608" w:type="dxa"/>
            <w:vAlign w:val="center"/>
          </w:tcPr>
          <w:p w:rsidRPr="00BB2C66" w:rsidR="007C6D9A" w:rsidRDefault="007C6D9A" w14:paraId="4A6C2D2C" w14:textId="77777777">
            <w:pPr>
              <w:widowControl w:val="0"/>
              <w:ind w:left="283"/>
              <w:jc w:val="center"/>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Si</w:t>
            </w:r>
          </w:p>
        </w:tc>
      </w:tr>
      <w:tr w:rsidRPr="00BB2C66" w:rsidR="007C6D9A" w:rsidTr="003D4234" w14:paraId="7C22BD40"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26" w:type="dxa"/>
            <w:vMerge/>
          </w:tcPr>
          <w:p w:rsidRPr="00BB2C66" w:rsidR="007C6D9A" w:rsidRDefault="007C6D9A" w14:paraId="31AF6365" w14:textId="77777777">
            <w:pPr>
              <w:widowControl w:val="0"/>
              <w:rPr>
                <w:rFonts w:cstheme="minorHAnsi"/>
              </w:rPr>
            </w:pPr>
          </w:p>
        </w:tc>
        <w:tc>
          <w:tcPr>
            <w:tcW w:w="2234" w:type="dxa"/>
            <w:vAlign w:val="center"/>
          </w:tcPr>
          <w:p w:rsidRPr="00BB2C66" w:rsidR="007C6D9A" w:rsidP="003D4234" w:rsidRDefault="007C6D9A" w14:paraId="3084F9FA" w14:textId="77777777">
            <w:pPr>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CD ROM</w:t>
            </w:r>
          </w:p>
        </w:tc>
        <w:tc>
          <w:tcPr>
            <w:tcW w:w="2608" w:type="dxa"/>
            <w:vAlign w:val="center"/>
          </w:tcPr>
          <w:p w:rsidRPr="00BB2C66" w:rsidR="007C6D9A" w:rsidRDefault="007C6D9A" w14:paraId="7876AEF4" w14:textId="77777777">
            <w:pPr>
              <w:widowControl w:val="0"/>
              <w:ind w:left="283"/>
              <w:jc w:val="center"/>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No</w:t>
            </w:r>
          </w:p>
        </w:tc>
      </w:tr>
      <w:tr w:rsidRPr="00BB2C66" w:rsidR="007C6D9A" w:rsidTr="003D4234" w14:paraId="1EE097E8" w14:textId="77777777">
        <w:trPr>
          <w:trHeight w:val="440"/>
        </w:trPr>
        <w:tc>
          <w:tcPr>
            <w:cnfStyle w:val="001000000000" w:firstRow="0" w:lastRow="0" w:firstColumn="1" w:lastColumn="0" w:oddVBand="0" w:evenVBand="0" w:oddHBand="0" w:evenHBand="0" w:firstRowFirstColumn="0" w:firstRowLastColumn="0" w:lastRowFirstColumn="0" w:lastRowLastColumn="0"/>
            <w:tcW w:w="2126" w:type="dxa"/>
          </w:tcPr>
          <w:p w:rsidRPr="00BB2C66" w:rsidR="007C6D9A" w:rsidRDefault="007C6D9A" w14:paraId="5BC32EC5" w14:textId="77777777">
            <w:pPr>
              <w:widowControl w:val="0"/>
              <w:rPr>
                <w:rFonts w:cstheme="minorHAnsi"/>
              </w:rPr>
            </w:pPr>
            <w:r w:rsidRPr="00BB2C66">
              <w:rPr>
                <w:rFonts w:cstheme="minorHAnsi"/>
              </w:rPr>
              <w:t>Impresora</w:t>
            </w:r>
          </w:p>
        </w:tc>
        <w:tc>
          <w:tcPr>
            <w:tcW w:w="2234" w:type="dxa"/>
            <w:vAlign w:val="center"/>
          </w:tcPr>
          <w:p w:rsidRPr="00BB2C66" w:rsidR="007C6D9A" w:rsidP="003D4234" w:rsidRDefault="007C6D9A" w14:paraId="69E61268" w14:textId="77777777">
            <w:pPr>
              <w:widowControl w:val="0"/>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Modelo</w:t>
            </w:r>
          </w:p>
        </w:tc>
        <w:tc>
          <w:tcPr>
            <w:tcW w:w="2608" w:type="dxa"/>
            <w:vAlign w:val="center"/>
          </w:tcPr>
          <w:p w:rsidRPr="00BB2C66" w:rsidR="007C6D9A" w:rsidRDefault="007C6D9A" w14:paraId="3A5D0DA0" w14:textId="77777777">
            <w:pPr>
              <w:widowControl w:val="0"/>
              <w:ind w:left="283"/>
              <w:jc w:val="center"/>
              <w:cnfStyle w:val="000000000000" w:firstRow="0" w:lastRow="0" w:firstColumn="0" w:lastColumn="0" w:oddVBand="0" w:evenVBand="0" w:oddHBand="0" w:evenHBand="0" w:firstRowFirstColumn="0" w:firstRowLastColumn="0" w:lastRowFirstColumn="0" w:lastRowLastColumn="0"/>
              <w:rPr>
                <w:rFonts w:cstheme="minorHAnsi"/>
              </w:rPr>
            </w:pPr>
            <w:r w:rsidRPr="00BB2C66">
              <w:rPr>
                <w:rFonts w:cstheme="minorHAnsi"/>
              </w:rPr>
              <w:t xml:space="preserve">HP </w:t>
            </w:r>
            <w:proofErr w:type="spellStart"/>
            <w:r w:rsidRPr="00BB2C66">
              <w:rPr>
                <w:rFonts w:cstheme="minorHAnsi"/>
              </w:rPr>
              <w:t>Deskjet</w:t>
            </w:r>
            <w:proofErr w:type="spellEnd"/>
            <w:r w:rsidRPr="00BB2C66">
              <w:rPr>
                <w:rFonts w:cstheme="minorHAnsi"/>
              </w:rPr>
              <w:t xml:space="preserve"> </w:t>
            </w:r>
            <w:proofErr w:type="spellStart"/>
            <w:r w:rsidRPr="00BB2C66">
              <w:rPr>
                <w:rFonts w:cstheme="minorHAnsi"/>
              </w:rPr>
              <w:t>Ink</w:t>
            </w:r>
            <w:proofErr w:type="spellEnd"/>
            <w:r w:rsidRPr="00BB2C66">
              <w:rPr>
                <w:rFonts w:cstheme="minorHAnsi"/>
              </w:rPr>
              <w:t xml:space="preserve"> </w:t>
            </w:r>
            <w:proofErr w:type="spellStart"/>
            <w:r w:rsidRPr="00BB2C66">
              <w:rPr>
                <w:rFonts w:cstheme="minorHAnsi"/>
              </w:rPr>
              <w:t>Advantage</w:t>
            </w:r>
            <w:proofErr w:type="spellEnd"/>
            <w:r w:rsidRPr="00BB2C66">
              <w:rPr>
                <w:rFonts w:cstheme="minorHAnsi"/>
              </w:rPr>
              <w:t xml:space="preserve"> 4675</w:t>
            </w:r>
          </w:p>
        </w:tc>
      </w:tr>
      <w:tr w:rsidRPr="00BB2C66" w:rsidR="007C6D9A" w:rsidTr="003D4234" w14:paraId="38799939" w14:textId="7777777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26" w:type="dxa"/>
          </w:tcPr>
          <w:p w:rsidRPr="00BB2C66" w:rsidR="007C6D9A" w:rsidRDefault="007C6D9A" w14:paraId="29305E86" w14:textId="77777777">
            <w:pPr>
              <w:widowControl w:val="0"/>
              <w:rPr>
                <w:rFonts w:cstheme="minorHAnsi"/>
              </w:rPr>
            </w:pPr>
            <w:r w:rsidRPr="00BB2C66">
              <w:rPr>
                <w:rFonts w:cstheme="minorHAnsi"/>
              </w:rPr>
              <w:t>Dispositivo de red</w:t>
            </w:r>
          </w:p>
        </w:tc>
        <w:tc>
          <w:tcPr>
            <w:tcW w:w="2234" w:type="dxa"/>
            <w:vAlign w:val="center"/>
          </w:tcPr>
          <w:p w:rsidRPr="00BB2C66" w:rsidR="007C6D9A" w:rsidP="003D4234" w:rsidRDefault="007C6D9A" w14:paraId="3FA6F9D8" w14:textId="77777777">
            <w:pPr>
              <w:widowControl w:val="0"/>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 xml:space="preserve">1 </w:t>
            </w:r>
            <w:proofErr w:type="gramStart"/>
            <w:r w:rsidRPr="00BB2C66">
              <w:rPr>
                <w:rFonts w:cstheme="minorHAnsi"/>
              </w:rPr>
              <w:t>Rúter</w:t>
            </w:r>
            <w:proofErr w:type="gramEnd"/>
          </w:p>
        </w:tc>
        <w:tc>
          <w:tcPr>
            <w:tcW w:w="2608" w:type="dxa"/>
            <w:vAlign w:val="center"/>
          </w:tcPr>
          <w:p w:rsidRPr="00BB2C66" w:rsidR="007C6D9A" w:rsidRDefault="007C6D9A" w14:paraId="03CBB208" w14:textId="77777777">
            <w:pPr>
              <w:widowControl w:val="0"/>
              <w:ind w:left="283"/>
              <w:jc w:val="center"/>
              <w:cnfStyle w:val="000000100000" w:firstRow="0" w:lastRow="0" w:firstColumn="0" w:lastColumn="0" w:oddVBand="0" w:evenVBand="0" w:oddHBand="1" w:evenHBand="0" w:firstRowFirstColumn="0" w:firstRowLastColumn="0" w:lastRowFirstColumn="0" w:lastRowLastColumn="0"/>
              <w:rPr>
                <w:rFonts w:cstheme="minorHAnsi"/>
              </w:rPr>
            </w:pPr>
            <w:r w:rsidRPr="00BB2C66">
              <w:rPr>
                <w:rFonts w:cstheme="minorHAnsi"/>
              </w:rPr>
              <w:t>6 puertos</w:t>
            </w:r>
          </w:p>
        </w:tc>
      </w:tr>
    </w:tbl>
    <w:p w:rsidRPr="007C6D9A" w:rsidR="007C6D9A" w:rsidP="007C6D9A" w:rsidRDefault="007C6D9A" w14:paraId="6AE5DD66" w14:textId="77777777">
      <w:pPr>
        <w:spacing w:line="257" w:lineRule="auto"/>
        <w:ind w:left="708"/>
        <w:jc w:val="both"/>
        <w:rPr>
          <w:rFonts w:eastAsia="Arial" w:cstheme="minorHAnsi"/>
          <w:b/>
          <w:sz w:val="21"/>
          <w:szCs w:val="21"/>
        </w:rPr>
      </w:pPr>
    </w:p>
    <w:p w:rsidRPr="00BB2C66" w:rsidR="00EA7AEB" w:rsidP="000A5CCD" w:rsidRDefault="00EA7AEB" w14:paraId="2F4C538A" w14:textId="4081A8C6">
      <w:pPr>
        <w:pStyle w:val="Ttulo2"/>
        <w:rPr>
          <w:rFonts w:cstheme="minorHAnsi"/>
        </w:rPr>
      </w:pPr>
      <w:bookmarkStart w:name="_Toc83311335" w:id="12"/>
      <w:r w:rsidRPr="00BB2C66">
        <w:rPr>
          <w:rFonts w:cstheme="minorHAnsi"/>
        </w:rPr>
        <w:t>Factibilidad Económica</w:t>
      </w:r>
      <w:bookmarkEnd w:id="12"/>
    </w:p>
    <w:p w:rsidRPr="00BB2C66" w:rsidR="00F7713F" w:rsidP="00F7713F" w:rsidRDefault="00F7713F" w14:paraId="122B8787" w14:textId="132C8C5C">
      <w:pPr>
        <w:pBdr>
          <w:top w:val="nil"/>
          <w:left w:val="nil"/>
          <w:bottom w:val="nil"/>
          <w:right w:val="nil"/>
          <w:between w:val="nil"/>
        </w:pBdr>
        <w:ind w:left="680"/>
        <w:jc w:val="both"/>
        <w:rPr>
          <w:rFonts w:eastAsia="Arial" w:cstheme="minorHAnsi"/>
          <w:color w:val="000000"/>
        </w:rPr>
      </w:pPr>
      <w:r w:rsidRPr="00BB2C66">
        <w:rPr>
          <w:rFonts w:eastAsia="Arial" w:cstheme="minorHAnsi"/>
        </w:rPr>
        <w:t xml:space="preserve">El proyecto será financiado en su totalidad por el dueño y el administrador del negocio, </w:t>
      </w:r>
      <w:r w:rsidRPr="00BB2C66" w:rsidR="00CA35AC">
        <w:rPr>
          <w:rFonts w:eastAsia="Arial" w:cstheme="minorHAnsi"/>
        </w:rPr>
        <w:t>el importe</w:t>
      </w:r>
      <w:r w:rsidRPr="00BB2C66">
        <w:rPr>
          <w:rFonts w:eastAsia="Arial" w:cstheme="minorHAnsi"/>
        </w:rPr>
        <w:t xml:space="preserve"> en los que se incurrirá en </w:t>
      </w:r>
      <w:r w:rsidRPr="00BB2C66" w:rsidR="00694DA6">
        <w:rPr>
          <w:rFonts w:eastAsia="Arial" w:cstheme="minorHAnsi"/>
        </w:rPr>
        <w:t>el presente trabajo</w:t>
      </w:r>
      <w:r w:rsidRPr="00BB2C66">
        <w:rPr>
          <w:rFonts w:eastAsia="Arial" w:cstheme="minorHAnsi"/>
        </w:rPr>
        <w:t xml:space="preserve"> </w:t>
      </w:r>
      <w:proofErr w:type="gramStart"/>
      <w:r w:rsidRPr="00BB2C66">
        <w:rPr>
          <w:rFonts w:eastAsia="Arial" w:cstheme="minorHAnsi"/>
        </w:rPr>
        <w:t>son</w:t>
      </w:r>
      <w:proofErr w:type="gramEnd"/>
      <w:r w:rsidRPr="00BB2C66">
        <w:rPr>
          <w:rFonts w:eastAsia="Arial" w:cstheme="minorHAnsi"/>
        </w:rPr>
        <w:t xml:space="preserve"> detallados a continuación:</w:t>
      </w:r>
    </w:p>
    <w:p w:rsidRPr="00BB2C66" w:rsidR="00F7713F" w:rsidP="00F7713F" w:rsidRDefault="00F7713F" w14:paraId="2AFB07FB" w14:textId="77777777">
      <w:pPr>
        <w:pBdr>
          <w:top w:val="nil"/>
          <w:left w:val="nil"/>
          <w:bottom w:val="nil"/>
          <w:right w:val="nil"/>
          <w:between w:val="nil"/>
        </w:pBdr>
        <w:spacing w:after="0" w:line="240" w:lineRule="auto"/>
        <w:ind w:left="680"/>
        <w:jc w:val="both"/>
        <w:rPr>
          <w:rFonts w:eastAsia="Arial" w:cstheme="minorHAnsi"/>
          <w:b/>
          <w:color w:val="000000"/>
        </w:rPr>
      </w:pPr>
      <w:r w:rsidRPr="00BB2C66">
        <w:rPr>
          <w:rFonts w:eastAsia="Arial" w:cstheme="minorHAnsi"/>
          <w:b/>
          <w:color w:val="000000"/>
        </w:rPr>
        <w:t>Definir los siguientes costos:</w:t>
      </w:r>
    </w:p>
    <w:p w:rsidRPr="00BB2C66" w:rsidR="00F7713F" w:rsidP="00F7713F" w:rsidRDefault="00F7713F" w14:paraId="7B6DFC06" w14:textId="77777777">
      <w:pPr>
        <w:spacing w:after="0"/>
        <w:ind w:left="567" w:firstLine="141"/>
        <w:jc w:val="both"/>
        <w:rPr>
          <w:rFonts w:eastAsia="Arial" w:cstheme="minorHAnsi"/>
        </w:rPr>
      </w:pPr>
      <w:r w:rsidRPr="00BB2C66">
        <w:rPr>
          <w:rFonts w:eastAsia="Arial" w:cstheme="minorHAnsi"/>
        </w:rPr>
        <w:t>Inversión Inicial de Costes por el Paquete Office 365 = $ 16.00</w:t>
      </w:r>
    </w:p>
    <w:p w:rsidRPr="00BB2C66" w:rsidR="00F7713F" w:rsidP="00F7713F" w:rsidRDefault="00F7713F" w14:paraId="456A7C33" w14:textId="77777777">
      <w:pPr>
        <w:ind w:left="709"/>
        <w:jc w:val="both"/>
        <w:rPr>
          <w:rFonts w:eastAsia="Arial" w:cstheme="minorHAnsi"/>
          <w:b/>
        </w:rPr>
      </w:pPr>
      <w:r w:rsidRPr="00BB2C66">
        <w:rPr>
          <w:rFonts w:eastAsia="Arial" w:cstheme="minorHAnsi"/>
        </w:rPr>
        <w:t>Inversión Inicial de Costes por la Licencia de Visual Studio = $ 45.00</w:t>
      </w:r>
    </w:p>
    <w:p w:rsidRPr="00BB2C66" w:rsidR="00F7713F" w:rsidP="00EE24F1" w:rsidRDefault="00F7713F" w14:paraId="3F166CEE" w14:textId="77777777">
      <w:pPr>
        <w:ind w:left="680"/>
        <w:jc w:val="both"/>
        <w:rPr>
          <w:rFonts w:cstheme="minorHAnsi"/>
          <w:i/>
        </w:rPr>
      </w:pPr>
    </w:p>
    <w:p w:rsidRPr="00BB2C66" w:rsidR="00EA7AEB" w:rsidP="00EE24F1" w:rsidRDefault="00EA7AEB" w14:paraId="17D930DD" w14:textId="77777777">
      <w:pPr>
        <w:pStyle w:val="Default"/>
        <w:ind w:left="680"/>
        <w:jc w:val="both"/>
        <w:rPr>
          <w:rFonts w:asciiTheme="minorHAnsi" w:hAnsiTheme="minorHAnsi" w:cstheme="minorHAnsi"/>
        </w:rPr>
      </w:pPr>
      <w:r w:rsidRPr="00BB2C66">
        <w:rPr>
          <w:rFonts w:asciiTheme="minorHAnsi" w:hAnsiTheme="minorHAnsi" w:cstheme="minorHAnsi"/>
        </w:rPr>
        <w:t>Definir los siguientes costos:</w:t>
      </w:r>
    </w:p>
    <w:p w:rsidRPr="00BB2C66" w:rsidR="00EA7AEB" w:rsidP="00EA7AEB" w:rsidRDefault="00EA7AEB" w14:paraId="02344E94" w14:textId="77777777">
      <w:pPr>
        <w:pStyle w:val="Default"/>
        <w:jc w:val="both"/>
        <w:rPr>
          <w:rFonts w:asciiTheme="minorHAnsi" w:hAnsiTheme="minorHAnsi" w:cstheme="minorHAnsi"/>
        </w:rPr>
      </w:pPr>
    </w:p>
    <w:p w:rsidRPr="00BB2C66" w:rsidR="00EA7AEB" w:rsidP="00EA7AEB" w:rsidRDefault="00EA7AEB" w14:paraId="2BB73166" w14:textId="3ED736CE">
      <w:pPr>
        <w:pStyle w:val="Ttulo3"/>
        <w:rPr>
          <w:rFonts w:cstheme="minorHAnsi"/>
        </w:rPr>
      </w:pPr>
      <w:bookmarkStart w:name="_Toc83311336" w:id="13"/>
      <w:r w:rsidRPr="00BB2C66">
        <w:rPr>
          <w:rFonts w:cstheme="minorHAnsi"/>
        </w:rPr>
        <w:t>Costos Generales</w:t>
      </w:r>
      <w:bookmarkEnd w:id="13"/>
      <w:r w:rsidRPr="00BB2C66">
        <w:rPr>
          <w:rFonts w:cstheme="minorHAnsi"/>
        </w:rPr>
        <w:t xml:space="preserve"> </w:t>
      </w:r>
    </w:p>
    <w:tbl>
      <w:tblPr>
        <w:tblStyle w:val="Tablaconcuadrcula"/>
        <w:tblW w:w="0" w:type="auto"/>
        <w:tblInd w:w="1360" w:type="dxa"/>
        <w:tblLook w:val="04A0" w:firstRow="1" w:lastRow="0" w:firstColumn="1" w:lastColumn="0" w:noHBand="0" w:noVBand="1"/>
      </w:tblPr>
      <w:tblGrid>
        <w:gridCol w:w="1426"/>
        <w:gridCol w:w="1427"/>
        <w:gridCol w:w="1427"/>
        <w:gridCol w:w="1427"/>
        <w:gridCol w:w="1427"/>
      </w:tblGrid>
      <w:tr w:rsidRPr="00BB2C66" w:rsidR="00C769EC" w:rsidTr="00C769EC" w14:paraId="0801FA84" w14:textId="77777777">
        <w:tc>
          <w:tcPr>
            <w:tcW w:w="1426" w:type="dxa"/>
          </w:tcPr>
          <w:p w:rsidRPr="00BB2C66" w:rsidR="00C769EC" w:rsidP="00C769EC" w:rsidRDefault="00C769EC" w14:paraId="3747B9E2" w14:textId="4F255E27">
            <w:pPr>
              <w:rPr>
                <w:rFonts w:cstheme="minorHAnsi"/>
              </w:rPr>
            </w:pPr>
            <w:r w:rsidRPr="00BB2C66">
              <w:rPr>
                <w:rFonts w:eastAsia="Arial" w:cstheme="minorHAnsi"/>
                <w:b/>
              </w:rPr>
              <w:t>Artículo</w:t>
            </w:r>
          </w:p>
        </w:tc>
        <w:tc>
          <w:tcPr>
            <w:tcW w:w="1427" w:type="dxa"/>
          </w:tcPr>
          <w:p w:rsidRPr="00BB2C66" w:rsidR="00C769EC" w:rsidP="00C769EC" w:rsidRDefault="00C769EC" w14:paraId="55B2D975" w14:textId="6799CF8A">
            <w:pPr>
              <w:rPr>
                <w:rFonts w:cstheme="minorHAnsi"/>
              </w:rPr>
            </w:pPr>
            <w:r w:rsidRPr="00BB2C66">
              <w:rPr>
                <w:rFonts w:eastAsia="Arial" w:cstheme="minorHAnsi"/>
                <w:b/>
              </w:rPr>
              <w:t>Cantidad</w:t>
            </w:r>
          </w:p>
        </w:tc>
        <w:tc>
          <w:tcPr>
            <w:tcW w:w="1427" w:type="dxa"/>
          </w:tcPr>
          <w:p w:rsidRPr="00BB2C66" w:rsidR="00C769EC" w:rsidP="00C769EC" w:rsidRDefault="00C769EC" w14:paraId="494D4CD9" w14:textId="12BBC504">
            <w:pPr>
              <w:rPr>
                <w:rFonts w:cstheme="minorHAnsi"/>
              </w:rPr>
            </w:pPr>
            <w:r w:rsidRPr="00BB2C66">
              <w:rPr>
                <w:rFonts w:eastAsia="Arial" w:cstheme="minorHAnsi"/>
                <w:b/>
              </w:rPr>
              <w:t>Unidad de medida</w:t>
            </w:r>
          </w:p>
        </w:tc>
        <w:tc>
          <w:tcPr>
            <w:tcW w:w="1427" w:type="dxa"/>
          </w:tcPr>
          <w:p w:rsidRPr="00BB2C66" w:rsidR="00C769EC" w:rsidP="00C769EC" w:rsidRDefault="00C769EC" w14:paraId="3589F786" w14:textId="4881E2CD">
            <w:pPr>
              <w:rPr>
                <w:rFonts w:cstheme="minorHAnsi"/>
              </w:rPr>
            </w:pPr>
            <w:r w:rsidRPr="00BB2C66">
              <w:rPr>
                <w:rFonts w:eastAsia="Arial" w:cstheme="minorHAnsi"/>
                <w:b/>
              </w:rPr>
              <w:t>Precio Unitario</w:t>
            </w:r>
          </w:p>
        </w:tc>
        <w:tc>
          <w:tcPr>
            <w:tcW w:w="1427" w:type="dxa"/>
          </w:tcPr>
          <w:p w:rsidRPr="00BB2C66" w:rsidR="00C769EC" w:rsidP="00C769EC" w:rsidRDefault="00C769EC" w14:paraId="08E9AF97" w14:textId="39E69CBA">
            <w:pPr>
              <w:rPr>
                <w:rFonts w:cstheme="minorHAnsi"/>
              </w:rPr>
            </w:pPr>
            <w:r w:rsidRPr="00BB2C66">
              <w:rPr>
                <w:rFonts w:eastAsia="Arial" w:cstheme="minorHAnsi"/>
                <w:b/>
              </w:rPr>
              <w:t>Subtotal</w:t>
            </w:r>
          </w:p>
        </w:tc>
      </w:tr>
      <w:tr w:rsidRPr="00BB2C66" w:rsidR="00C769EC" w:rsidTr="00C769EC" w14:paraId="7FE3B6F4" w14:textId="77777777">
        <w:tc>
          <w:tcPr>
            <w:tcW w:w="1426" w:type="dxa"/>
          </w:tcPr>
          <w:p w:rsidRPr="00BB2C66" w:rsidR="00C769EC" w:rsidP="00C769EC" w:rsidRDefault="00C769EC" w14:paraId="4EF45871" w14:textId="5F1765A2">
            <w:pPr>
              <w:rPr>
                <w:rFonts w:cstheme="minorHAnsi"/>
              </w:rPr>
            </w:pPr>
            <w:r w:rsidRPr="00BB2C66">
              <w:rPr>
                <w:rFonts w:eastAsia="Arial" w:cstheme="minorHAnsi"/>
              </w:rPr>
              <w:t>Paquete Office 365</w:t>
            </w:r>
          </w:p>
        </w:tc>
        <w:tc>
          <w:tcPr>
            <w:tcW w:w="1427" w:type="dxa"/>
          </w:tcPr>
          <w:p w:rsidRPr="00BB2C66" w:rsidR="00C769EC" w:rsidP="00C769EC" w:rsidRDefault="00C769EC" w14:paraId="0EF1D3A0" w14:textId="1FA2DE6E">
            <w:pPr>
              <w:rPr>
                <w:rFonts w:cstheme="minorHAnsi"/>
              </w:rPr>
            </w:pPr>
            <w:r w:rsidRPr="00BB2C66">
              <w:rPr>
                <w:rFonts w:eastAsia="Arial" w:cstheme="minorHAnsi"/>
              </w:rPr>
              <w:t>1</w:t>
            </w:r>
          </w:p>
        </w:tc>
        <w:tc>
          <w:tcPr>
            <w:tcW w:w="1427" w:type="dxa"/>
          </w:tcPr>
          <w:p w:rsidRPr="00BB2C66" w:rsidR="00C769EC" w:rsidP="00C769EC" w:rsidRDefault="00C769EC" w14:paraId="6E505C2A" w14:textId="77777777">
            <w:pPr>
              <w:rPr>
                <w:rFonts w:cstheme="minorHAnsi"/>
              </w:rPr>
            </w:pPr>
          </w:p>
        </w:tc>
        <w:tc>
          <w:tcPr>
            <w:tcW w:w="1427" w:type="dxa"/>
          </w:tcPr>
          <w:p w:rsidRPr="00BB2C66" w:rsidR="00C769EC" w:rsidP="00C769EC" w:rsidRDefault="00C769EC" w14:paraId="1BECBC8F" w14:textId="463BEEFD">
            <w:pPr>
              <w:rPr>
                <w:rFonts w:cstheme="minorHAnsi"/>
              </w:rPr>
            </w:pPr>
            <w:r w:rsidRPr="00BB2C66">
              <w:rPr>
                <w:rFonts w:eastAsia="Arial" w:cstheme="minorHAnsi"/>
              </w:rPr>
              <w:t>s/65.00</w:t>
            </w:r>
          </w:p>
        </w:tc>
        <w:tc>
          <w:tcPr>
            <w:tcW w:w="1427" w:type="dxa"/>
          </w:tcPr>
          <w:p w:rsidRPr="00BB2C66" w:rsidR="00C769EC" w:rsidP="00C769EC" w:rsidRDefault="00C769EC" w14:paraId="640A72D1" w14:textId="044C2F43">
            <w:pPr>
              <w:rPr>
                <w:rFonts w:cstheme="minorHAnsi"/>
              </w:rPr>
            </w:pPr>
            <w:r w:rsidRPr="00BB2C66">
              <w:rPr>
                <w:rFonts w:eastAsia="Arial" w:cstheme="minorHAnsi"/>
              </w:rPr>
              <w:t>s/65.00</w:t>
            </w:r>
          </w:p>
        </w:tc>
      </w:tr>
      <w:tr w:rsidRPr="00BB2C66" w:rsidR="00C769EC" w:rsidTr="00C769EC" w14:paraId="1A5E821A" w14:textId="77777777">
        <w:tc>
          <w:tcPr>
            <w:tcW w:w="1426" w:type="dxa"/>
          </w:tcPr>
          <w:p w:rsidRPr="00BB2C66" w:rsidR="00C769EC" w:rsidP="00C769EC" w:rsidRDefault="00C769EC" w14:paraId="73A2BC15" w14:textId="29303EBF">
            <w:pPr>
              <w:rPr>
                <w:rFonts w:cstheme="minorHAnsi"/>
              </w:rPr>
            </w:pPr>
            <w:r w:rsidRPr="00BB2C66">
              <w:rPr>
                <w:rFonts w:eastAsia="Arial" w:cstheme="minorHAnsi"/>
              </w:rPr>
              <w:t>laptop</w:t>
            </w:r>
          </w:p>
        </w:tc>
        <w:tc>
          <w:tcPr>
            <w:tcW w:w="1427" w:type="dxa"/>
          </w:tcPr>
          <w:p w:rsidRPr="00BB2C66" w:rsidR="00C769EC" w:rsidP="00C769EC" w:rsidRDefault="00C769EC" w14:paraId="45167760" w14:textId="3AE3E693">
            <w:pPr>
              <w:rPr>
                <w:rFonts w:cstheme="minorHAnsi"/>
              </w:rPr>
            </w:pPr>
            <w:r w:rsidRPr="00BB2C66">
              <w:rPr>
                <w:rFonts w:eastAsia="Arial" w:cstheme="minorHAnsi"/>
              </w:rPr>
              <w:t>1</w:t>
            </w:r>
          </w:p>
        </w:tc>
        <w:tc>
          <w:tcPr>
            <w:tcW w:w="1427" w:type="dxa"/>
          </w:tcPr>
          <w:p w:rsidRPr="00BB2C66" w:rsidR="00C769EC" w:rsidP="00C769EC" w:rsidRDefault="00C769EC" w14:paraId="09EE808F" w14:textId="5411704A">
            <w:pPr>
              <w:rPr>
                <w:rFonts w:cstheme="minorHAnsi"/>
              </w:rPr>
            </w:pPr>
            <w:r w:rsidRPr="00BB2C66">
              <w:rPr>
                <w:rFonts w:eastAsia="Arial" w:cstheme="minorHAnsi"/>
              </w:rPr>
              <w:t>unidad</w:t>
            </w:r>
          </w:p>
        </w:tc>
        <w:tc>
          <w:tcPr>
            <w:tcW w:w="1427" w:type="dxa"/>
          </w:tcPr>
          <w:p w:rsidRPr="00BB2C66" w:rsidR="00C769EC" w:rsidP="00C769EC" w:rsidRDefault="00C769EC" w14:paraId="1DC6A9E5" w14:textId="3C0DAD63">
            <w:pPr>
              <w:rPr>
                <w:rFonts w:cstheme="minorHAnsi"/>
              </w:rPr>
            </w:pPr>
            <w:r w:rsidRPr="00BB2C66">
              <w:rPr>
                <w:rFonts w:eastAsia="Arial" w:cstheme="minorHAnsi"/>
              </w:rPr>
              <w:t>s/2000.00</w:t>
            </w:r>
          </w:p>
        </w:tc>
        <w:tc>
          <w:tcPr>
            <w:tcW w:w="1427" w:type="dxa"/>
          </w:tcPr>
          <w:p w:rsidRPr="00BB2C66" w:rsidR="00C769EC" w:rsidP="00C769EC" w:rsidRDefault="00C769EC" w14:paraId="697075A7" w14:textId="73C17505">
            <w:pPr>
              <w:rPr>
                <w:rFonts w:cstheme="minorHAnsi"/>
              </w:rPr>
            </w:pPr>
            <w:r w:rsidRPr="00BB2C66">
              <w:rPr>
                <w:rFonts w:eastAsia="Arial" w:cstheme="minorHAnsi"/>
              </w:rPr>
              <w:t>s/2000.00</w:t>
            </w:r>
          </w:p>
        </w:tc>
      </w:tr>
      <w:tr w:rsidRPr="00BB2C66" w:rsidR="008F4331" w:rsidTr="0008159E" w14:paraId="5310B121" w14:textId="77777777">
        <w:tc>
          <w:tcPr>
            <w:tcW w:w="5707" w:type="dxa"/>
            <w:gridSpan w:val="4"/>
          </w:tcPr>
          <w:p w:rsidRPr="00BB2C66" w:rsidR="008F4331" w:rsidP="008F4331" w:rsidRDefault="008F4331" w14:paraId="052B2D59" w14:textId="4B2CE709">
            <w:pPr>
              <w:rPr>
                <w:rFonts w:cstheme="minorHAnsi"/>
              </w:rPr>
            </w:pPr>
            <w:r w:rsidRPr="00BB2C66">
              <w:rPr>
                <w:rFonts w:eastAsia="Arial" w:cstheme="minorHAnsi"/>
              </w:rPr>
              <w:t>Total</w:t>
            </w:r>
          </w:p>
        </w:tc>
        <w:tc>
          <w:tcPr>
            <w:tcW w:w="1427" w:type="dxa"/>
          </w:tcPr>
          <w:p w:rsidRPr="00BB2C66" w:rsidR="008F4331" w:rsidP="008F4331" w:rsidRDefault="008F4331" w14:paraId="647762A8" w14:textId="6209D440">
            <w:pPr>
              <w:rPr>
                <w:rFonts w:cstheme="minorHAnsi"/>
              </w:rPr>
            </w:pPr>
            <w:r w:rsidRPr="00BB2C66">
              <w:rPr>
                <w:rFonts w:eastAsia="Arial" w:cstheme="minorHAnsi"/>
              </w:rPr>
              <w:t>s/2</w:t>
            </w:r>
            <w:r w:rsidR="004872B3">
              <w:rPr>
                <w:rFonts w:eastAsia="Arial" w:cstheme="minorHAnsi"/>
              </w:rPr>
              <w:t>065</w:t>
            </w:r>
            <w:r w:rsidRPr="00BB2C66">
              <w:rPr>
                <w:rFonts w:eastAsia="Arial" w:cstheme="minorHAnsi"/>
              </w:rPr>
              <w:t>.00</w:t>
            </w:r>
          </w:p>
        </w:tc>
      </w:tr>
    </w:tbl>
    <w:p w:rsidRPr="00BB2C66" w:rsidR="00CA35AC" w:rsidP="00CA35AC" w:rsidRDefault="00CA35AC" w14:paraId="615E64D6" w14:textId="77777777">
      <w:pPr>
        <w:ind w:left="1360"/>
        <w:rPr>
          <w:rFonts w:cstheme="minorHAnsi"/>
        </w:rPr>
      </w:pPr>
    </w:p>
    <w:p w:rsidRPr="00BB2C66" w:rsidR="00EA7AEB" w:rsidP="00EA7AEB" w:rsidRDefault="00EA7AEB" w14:paraId="40458616" w14:textId="77777777">
      <w:pPr>
        <w:pStyle w:val="Ttulo3"/>
        <w:rPr>
          <w:rFonts w:cstheme="minorHAnsi"/>
        </w:rPr>
      </w:pPr>
      <w:bookmarkStart w:name="_Toc83311337" w:id="14"/>
      <w:r w:rsidRPr="00BB2C66">
        <w:rPr>
          <w:rFonts w:cstheme="minorHAnsi"/>
        </w:rPr>
        <w:t>Costos operativos durante el desarrollo</w:t>
      </w:r>
      <w:bookmarkEnd w:id="14"/>
      <w:r w:rsidRPr="00BB2C66">
        <w:rPr>
          <w:rFonts w:cstheme="minorHAnsi"/>
        </w:rPr>
        <w:t xml:space="preserve"> </w:t>
      </w:r>
    </w:p>
    <w:tbl>
      <w:tblPr>
        <w:tblStyle w:val="Tablaconcuadrcula"/>
        <w:tblW w:w="0" w:type="auto"/>
        <w:tblInd w:w="1360" w:type="dxa"/>
        <w:tblLook w:val="04A0" w:firstRow="1" w:lastRow="0" w:firstColumn="1" w:lastColumn="0" w:noHBand="0" w:noVBand="1"/>
      </w:tblPr>
      <w:tblGrid>
        <w:gridCol w:w="3567"/>
        <w:gridCol w:w="3567"/>
      </w:tblGrid>
      <w:tr w:rsidRPr="00BB2C66" w:rsidR="00C33E3D" w:rsidTr="00C33E3D" w14:paraId="14DDE091" w14:textId="77777777">
        <w:tc>
          <w:tcPr>
            <w:tcW w:w="3567" w:type="dxa"/>
          </w:tcPr>
          <w:p w:rsidRPr="00BB2C66" w:rsidR="00C33E3D" w:rsidP="00C33E3D" w:rsidRDefault="00C33E3D" w14:paraId="56B47E6B" w14:textId="24A964DE">
            <w:pPr>
              <w:pStyle w:val="Prrafodelista"/>
              <w:ind w:left="0"/>
              <w:jc w:val="both"/>
              <w:rPr>
                <w:rFonts w:cstheme="minorHAnsi"/>
                <w:i/>
              </w:rPr>
            </w:pPr>
            <w:r w:rsidRPr="00BB2C66">
              <w:rPr>
                <w:rFonts w:eastAsia="Arial" w:cstheme="minorHAnsi"/>
                <w:b/>
              </w:rPr>
              <w:t>Elemento</w:t>
            </w:r>
          </w:p>
        </w:tc>
        <w:tc>
          <w:tcPr>
            <w:tcW w:w="3567" w:type="dxa"/>
          </w:tcPr>
          <w:p w:rsidRPr="00BB2C66" w:rsidR="00C33E3D" w:rsidP="00C33E3D" w:rsidRDefault="00C33E3D" w14:paraId="6562A842" w14:textId="118F4F0D">
            <w:pPr>
              <w:pStyle w:val="Prrafodelista"/>
              <w:ind w:left="0"/>
              <w:jc w:val="both"/>
              <w:rPr>
                <w:rFonts w:cstheme="minorHAnsi"/>
                <w:i/>
              </w:rPr>
            </w:pPr>
            <w:r w:rsidRPr="00BB2C66">
              <w:rPr>
                <w:rFonts w:eastAsia="Arial" w:cstheme="minorHAnsi"/>
                <w:b/>
              </w:rPr>
              <w:t>Costo</w:t>
            </w:r>
          </w:p>
        </w:tc>
      </w:tr>
      <w:tr w:rsidRPr="00BB2C66" w:rsidR="00C33E3D" w:rsidTr="00C33E3D" w14:paraId="71BC3911" w14:textId="77777777">
        <w:tc>
          <w:tcPr>
            <w:tcW w:w="3567" w:type="dxa"/>
          </w:tcPr>
          <w:p w:rsidRPr="00BB2C66" w:rsidR="00C33E3D" w:rsidP="00C33E3D" w:rsidRDefault="00C33E3D" w14:paraId="1EFCE66E" w14:textId="4CA70001">
            <w:pPr>
              <w:pStyle w:val="Prrafodelista"/>
              <w:ind w:left="0"/>
              <w:jc w:val="both"/>
              <w:rPr>
                <w:rFonts w:cstheme="minorHAnsi"/>
                <w:i/>
              </w:rPr>
            </w:pPr>
            <w:r w:rsidRPr="00BB2C66">
              <w:rPr>
                <w:rFonts w:eastAsia="Arial" w:cstheme="minorHAnsi"/>
              </w:rPr>
              <w:t>Servicio de electricidad</w:t>
            </w:r>
          </w:p>
        </w:tc>
        <w:tc>
          <w:tcPr>
            <w:tcW w:w="3567" w:type="dxa"/>
          </w:tcPr>
          <w:p w:rsidRPr="00BB2C66" w:rsidR="00C33E3D" w:rsidP="00C33E3D" w:rsidRDefault="00C33E3D" w14:paraId="6720D5F0" w14:textId="232513BD">
            <w:pPr>
              <w:pStyle w:val="Prrafodelista"/>
              <w:ind w:left="0"/>
              <w:jc w:val="both"/>
              <w:rPr>
                <w:rFonts w:cstheme="minorHAnsi"/>
                <w:i/>
              </w:rPr>
            </w:pPr>
            <w:r w:rsidRPr="00BB2C66">
              <w:rPr>
                <w:rFonts w:eastAsia="Arial" w:cstheme="minorHAnsi"/>
              </w:rPr>
              <w:t>S/100.00</w:t>
            </w:r>
          </w:p>
        </w:tc>
      </w:tr>
      <w:tr w:rsidRPr="00BB2C66" w:rsidR="00C33E3D" w:rsidTr="00C33E3D" w14:paraId="5BBA20CC" w14:textId="77777777">
        <w:tc>
          <w:tcPr>
            <w:tcW w:w="3567" w:type="dxa"/>
          </w:tcPr>
          <w:p w:rsidRPr="00BB2C66" w:rsidR="00C33E3D" w:rsidP="00C33E3D" w:rsidRDefault="00C33E3D" w14:paraId="5CE63C0F" w14:textId="6072F022">
            <w:pPr>
              <w:pStyle w:val="Prrafodelista"/>
              <w:ind w:left="0"/>
              <w:jc w:val="both"/>
              <w:rPr>
                <w:rFonts w:cstheme="minorHAnsi"/>
                <w:i/>
              </w:rPr>
            </w:pPr>
            <w:r w:rsidRPr="00BB2C66">
              <w:rPr>
                <w:rFonts w:eastAsia="Arial" w:cstheme="minorHAnsi"/>
              </w:rPr>
              <w:t>Servicio de Internet</w:t>
            </w:r>
          </w:p>
        </w:tc>
        <w:tc>
          <w:tcPr>
            <w:tcW w:w="3567" w:type="dxa"/>
          </w:tcPr>
          <w:p w:rsidRPr="00BB2C66" w:rsidR="00C33E3D" w:rsidP="00C33E3D" w:rsidRDefault="00C33E3D" w14:paraId="079AE119" w14:textId="34732437">
            <w:pPr>
              <w:pStyle w:val="Prrafodelista"/>
              <w:ind w:left="0"/>
              <w:jc w:val="both"/>
              <w:rPr>
                <w:rFonts w:cstheme="minorHAnsi"/>
                <w:i/>
              </w:rPr>
            </w:pPr>
            <w:r w:rsidRPr="00BB2C66">
              <w:rPr>
                <w:rFonts w:eastAsia="Arial" w:cstheme="minorHAnsi"/>
              </w:rPr>
              <w:t>S/180.00</w:t>
            </w:r>
          </w:p>
        </w:tc>
      </w:tr>
      <w:tr w:rsidRPr="00BB2C66" w:rsidR="00C33E3D" w:rsidTr="00C33E3D" w14:paraId="731B2972" w14:textId="77777777">
        <w:tc>
          <w:tcPr>
            <w:tcW w:w="3567" w:type="dxa"/>
          </w:tcPr>
          <w:p w:rsidRPr="00BB2C66" w:rsidR="00C33E3D" w:rsidP="00C33E3D" w:rsidRDefault="00C33E3D" w14:paraId="0E890C1A" w14:textId="40411FFB">
            <w:pPr>
              <w:pStyle w:val="Prrafodelista"/>
              <w:ind w:left="0"/>
              <w:jc w:val="both"/>
              <w:rPr>
                <w:rFonts w:cstheme="minorHAnsi"/>
                <w:i/>
              </w:rPr>
            </w:pPr>
            <w:r w:rsidRPr="00BB2C66">
              <w:rPr>
                <w:rFonts w:eastAsia="Arial" w:cstheme="minorHAnsi"/>
              </w:rPr>
              <w:t>Alquiler de oficina</w:t>
            </w:r>
          </w:p>
        </w:tc>
        <w:tc>
          <w:tcPr>
            <w:tcW w:w="3567" w:type="dxa"/>
          </w:tcPr>
          <w:p w:rsidRPr="00BB2C66" w:rsidR="00C33E3D" w:rsidP="00C33E3D" w:rsidRDefault="00C33E3D" w14:paraId="3AA1FAB1" w14:textId="1D74BD66">
            <w:pPr>
              <w:pStyle w:val="Prrafodelista"/>
              <w:ind w:left="0"/>
              <w:jc w:val="both"/>
              <w:rPr>
                <w:rFonts w:cstheme="minorHAnsi"/>
                <w:i/>
              </w:rPr>
            </w:pPr>
            <w:r w:rsidRPr="00BB2C66">
              <w:rPr>
                <w:rFonts w:eastAsia="Arial" w:cstheme="minorHAnsi"/>
              </w:rPr>
              <w:t>S/250.00</w:t>
            </w:r>
          </w:p>
        </w:tc>
      </w:tr>
      <w:tr w:rsidRPr="00BB2C66" w:rsidR="00C33E3D" w:rsidTr="00C33E3D" w14:paraId="59FEBE99" w14:textId="77777777">
        <w:tc>
          <w:tcPr>
            <w:tcW w:w="3567" w:type="dxa"/>
          </w:tcPr>
          <w:p w:rsidRPr="00BB2C66" w:rsidR="00C33E3D" w:rsidP="00C33E3D" w:rsidRDefault="00C33E3D" w14:paraId="7411EFC0" w14:textId="2292A409">
            <w:pPr>
              <w:pStyle w:val="Prrafodelista"/>
              <w:ind w:left="0"/>
              <w:jc w:val="both"/>
              <w:rPr>
                <w:rFonts w:cstheme="minorHAnsi"/>
                <w:i/>
              </w:rPr>
            </w:pPr>
            <w:r w:rsidRPr="00BB2C66">
              <w:rPr>
                <w:rFonts w:eastAsia="Arial" w:cstheme="minorHAnsi"/>
              </w:rPr>
              <w:t>Transporte</w:t>
            </w:r>
          </w:p>
        </w:tc>
        <w:tc>
          <w:tcPr>
            <w:tcW w:w="3567" w:type="dxa"/>
          </w:tcPr>
          <w:p w:rsidRPr="00BB2C66" w:rsidR="00C33E3D" w:rsidP="00C33E3D" w:rsidRDefault="00C33E3D" w14:paraId="6F2783F8" w14:textId="6EABA6A9">
            <w:pPr>
              <w:pStyle w:val="Prrafodelista"/>
              <w:ind w:left="0"/>
              <w:jc w:val="both"/>
              <w:rPr>
                <w:rFonts w:cstheme="minorHAnsi"/>
                <w:i/>
              </w:rPr>
            </w:pPr>
            <w:r w:rsidRPr="00BB2C66">
              <w:rPr>
                <w:rFonts w:eastAsia="Arial" w:cstheme="minorHAnsi"/>
              </w:rPr>
              <w:t>S/100.00</w:t>
            </w:r>
          </w:p>
        </w:tc>
      </w:tr>
      <w:tr w:rsidRPr="00BB2C66" w:rsidR="00C33E3D" w:rsidTr="00C33E3D" w14:paraId="785984AC" w14:textId="77777777">
        <w:tc>
          <w:tcPr>
            <w:tcW w:w="3567" w:type="dxa"/>
          </w:tcPr>
          <w:p w:rsidRPr="00BB2C66" w:rsidR="00C33E3D" w:rsidP="00C33E3D" w:rsidRDefault="00C33E3D" w14:paraId="1CE2D704" w14:textId="4A25A6D7">
            <w:pPr>
              <w:pStyle w:val="Prrafodelista"/>
              <w:ind w:left="0"/>
              <w:jc w:val="both"/>
              <w:rPr>
                <w:rFonts w:cstheme="minorHAnsi"/>
                <w:i/>
              </w:rPr>
            </w:pPr>
            <w:r w:rsidRPr="00BB2C66">
              <w:rPr>
                <w:rFonts w:eastAsia="Arial" w:cstheme="minorHAnsi"/>
              </w:rPr>
              <w:t>Materiales de Limpieza</w:t>
            </w:r>
          </w:p>
        </w:tc>
        <w:tc>
          <w:tcPr>
            <w:tcW w:w="3567" w:type="dxa"/>
          </w:tcPr>
          <w:p w:rsidRPr="00BB2C66" w:rsidR="00C33E3D" w:rsidP="00C33E3D" w:rsidRDefault="00C33E3D" w14:paraId="455F695A" w14:textId="217E7347">
            <w:pPr>
              <w:pStyle w:val="Prrafodelista"/>
              <w:ind w:left="0"/>
              <w:jc w:val="both"/>
              <w:rPr>
                <w:rFonts w:cstheme="minorHAnsi"/>
                <w:i/>
              </w:rPr>
            </w:pPr>
            <w:r w:rsidRPr="00BB2C66">
              <w:rPr>
                <w:rFonts w:eastAsia="Arial" w:cstheme="minorHAnsi"/>
              </w:rPr>
              <w:t>S/25.00</w:t>
            </w:r>
          </w:p>
        </w:tc>
      </w:tr>
      <w:tr w:rsidRPr="00BB2C66" w:rsidR="00C33E3D" w:rsidTr="00C33E3D" w14:paraId="68B8E603" w14:textId="77777777">
        <w:tc>
          <w:tcPr>
            <w:tcW w:w="3567" w:type="dxa"/>
          </w:tcPr>
          <w:p w:rsidRPr="00BB2C66" w:rsidR="00C33E3D" w:rsidP="00C33E3D" w:rsidRDefault="00C33E3D" w14:paraId="1D43B8AB" w14:textId="0B193739">
            <w:pPr>
              <w:pStyle w:val="Prrafodelista"/>
              <w:ind w:left="0"/>
              <w:jc w:val="both"/>
              <w:rPr>
                <w:rFonts w:cstheme="minorHAnsi"/>
                <w:i/>
              </w:rPr>
            </w:pPr>
            <w:r w:rsidRPr="00BB2C66">
              <w:rPr>
                <w:rFonts w:eastAsia="Arial" w:cstheme="minorHAnsi"/>
                <w:b/>
              </w:rPr>
              <w:t>Total</w:t>
            </w:r>
          </w:p>
        </w:tc>
        <w:tc>
          <w:tcPr>
            <w:tcW w:w="3567" w:type="dxa"/>
          </w:tcPr>
          <w:p w:rsidRPr="00BB2C66" w:rsidR="00C33E3D" w:rsidP="00C33E3D" w:rsidRDefault="00C33E3D" w14:paraId="4A10271A" w14:textId="616843AC">
            <w:pPr>
              <w:pStyle w:val="Prrafodelista"/>
              <w:ind w:left="0"/>
              <w:jc w:val="both"/>
              <w:rPr>
                <w:rFonts w:cstheme="minorHAnsi"/>
                <w:i/>
              </w:rPr>
            </w:pPr>
            <w:r w:rsidRPr="00BB2C66">
              <w:rPr>
                <w:rFonts w:eastAsia="Arial" w:cstheme="minorHAnsi"/>
              </w:rPr>
              <w:t>S/655.00</w:t>
            </w:r>
          </w:p>
        </w:tc>
      </w:tr>
    </w:tbl>
    <w:p w:rsidRPr="00BB2C66" w:rsidR="00EA7AEB" w:rsidP="00C769EC" w:rsidRDefault="00EA7AEB" w14:paraId="1851B7F8" w14:textId="77777777">
      <w:pPr>
        <w:pStyle w:val="Prrafodelista"/>
        <w:ind w:left="1360"/>
        <w:jc w:val="both"/>
        <w:rPr>
          <w:rFonts w:cstheme="minorHAnsi"/>
          <w:i/>
        </w:rPr>
      </w:pPr>
    </w:p>
    <w:p w:rsidRPr="00BB2C66" w:rsidR="00EA7AEB" w:rsidP="00EA7AEB" w:rsidRDefault="00EA7AEB" w14:paraId="120B6CF4" w14:textId="77777777">
      <w:pPr>
        <w:pStyle w:val="Ttulo3"/>
        <w:rPr>
          <w:rFonts w:cstheme="minorHAnsi"/>
        </w:rPr>
      </w:pPr>
      <w:bookmarkStart w:name="_Toc83311338" w:id="15"/>
      <w:r w:rsidRPr="00BB2C66">
        <w:rPr>
          <w:rFonts w:cstheme="minorHAnsi"/>
        </w:rPr>
        <w:t>Costos del ambiente</w:t>
      </w:r>
      <w:bookmarkEnd w:id="15"/>
    </w:p>
    <w:p w:rsidRPr="00BB2C66" w:rsidR="00E51C38" w:rsidP="00E51C38" w:rsidRDefault="00E51C38" w14:paraId="218E19C3" w14:textId="77777777">
      <w:pPr>
        <w:spacing w:after="0"/>
        <w:ind w:left="1360"/>
        <w:jc w:val="both"/>
        <w:rPr>
          <w:rFonts w:eastAsia="Arial" w:cstheme="minorHAnsi"/>
        </w:rPr>
      </w:pPr>
      <w:r w:rsidRPr="00BB2C66">
        <w:rPr>
          <w:rFonts w:eastAsia="Arial" w:cstheme="minorHAnsi"/>
          <w:sz w:val="21"/>
          <w:szCs w:val="21"/>
        </w:rPr>
        <w:t>En la zona geográfica del negocio, se encuentran disponibles todas las empresas proveedoras de internet con diferentes planes económicos y anchos de banda</w:t>
      </w:r>
      <w:r w:rsidRPr="00BB2C66">
        <w:rPr>
          <w:rFonts w:eastAsia="Arial" w:cstheme="minorHAnsi"/>
        </w:rPr>
        <w:t xml:space="preserve">. </w:t>
      </w:r>
    </w:p>
    <w:tbl>
      <w:tblPr>
        <w:tblStyle w:val="Tablaconcuadrcula"/>
        <w:tblW w:w="0" w:type="auto"/>
        <w:tblInd w:w="1360" w:type="dxa"/>
        <w:tblLook w:val="04A0" w:firstRow="1" w:lastRow="0" w:firstColumn="1" w:lastColumn="0" w:noHBand="0" w:noVBand="1"/>
      </w:tblPr>
      <w:tblGrid>
        <w:gridCol w:w="3567"/>
        <w:gridCol w:w="3567"/>
      </w:tblGrid>
      <w:tr w:rsidRPr="00BB2C66" w:rsidR="00EF0BA8" w:rsidTr="00EF0BA8" w14:paraId="08650C8B" w14:textId="77777777">
        <w:tc>
          <w:tcPr>
            <w:tcW w:w="3567" w:type="dxa"/>
          </w:tcPr>
          <w:p w:rsidRPr="00BB2C66" w:rsidR="00EF0BA8" w:rsidP="00EF0BA8" w:rsidRDefault="00EF0BA8" w14:paraId="44DDB8A3" w14:textId="5AFABA27">
            <w:pPr>
              <w:pStyle w:val="Prrafodelista"/>
              <w:ind w:left="0"/>
              <w:jc w:val="both"/>
              <w:rPr>
                <w:rFonts w:cstheme="minorHAnsi"/>
              </w:rPr>
            </w:pPr>
            <w:r w:rsidRPr="00BB2C66">
              <w:rPr>
                <w:rFonts w:eastAsia="Arial" w:cstheme="minorHAnsi"/>
                <w:b/>
              </w:rPr>
              <w:t>Elemento</w:t>
            </w:r>
          </w:p>
        </w:tc>
        <w:tc>
          <w:tcPr>
            <w:tcW w:w="3567" w:type="dxa"/>
          </w:tcPr>
          <w:p w:rsidRPr="00BB2C66" w:rsidR="00EF0BA8" w:rsidP="00EF0BA8" w:rsidRDefault="00EF0BA8" w14:paraId="09010D3A" w14:textId="5FC44C06">
            <w:pPr>
              <w:pStyle w:val="Prrafodelista"/>
              <w:ind w:left="0"/>
              <w:jc w:val="both"/>
              <w:rPr>
                <w:rFonts w:cstheme="minorHAnsi"/>
              </w:rPr>
            </w:pPr>
            <w:r w:rsidRPr="00BB2C66">
              <w:rPr>
                <w:rFonts w:eastAsia="Arial" w:cstheme="minorHAnsi"/>
                <w:b/>
              </w:rPr>
              <w:t>Costo</w:t>
            </w:r>
          </w:p>
        </w:tc>
      </w:tr>
      <w:tr w:rsidRPr="00BB2C66" w:rsidR="00EF0BA8" w:rsidTr="00EF0BA8" w14:paraId="7CF5114E" w14:textId="77777777">
        <w:tc>
          <w:tcPr>
            <w:tcW w:w="3567" w:type="dxa"/>
          </w:tcPr>
          <w:p w:rsidRPr="00BB2C66" w:rsidR="00EF0BA8" w:rsidP="00EF0BA8" w:rsidRDefault="00562CB2" w14:paraId="279ED2E4" w14:textId="52C4FDFD">
            <w:pPr>
              <w:pStyle w:val="Prrafodelista"/>
              <w:ind w:left="0"/>
              <w:jc w:val="both"/>
              <w:rPr>
                <w:rFonts w:cstheme="minorHAnsi"/>
              </w:rPr>
            </w:pPr>
            <w:r w:rsidRPr="00BB2C66">
              <w:rPr>
                <w:rFonts w:eastAsia="Arial" w:cstheme="minorHAnsi"/>
              </w:rPr>
              <w:t>Rúter</w:t>
            </w:r>
          </w:p>
        </w:tc>
        <w:tc>
          <w:tcPr>
            <w:tcW w:w="3567" w:type="dxa"/>
          </w:tcPr>
          <w:p w:rsidRPr="00BB2C66" w:rsidR="00EF0BA8" w:rsidP="00EF0BA8" w:rsidRDefault="00EF0BA8" w14:paraId="130D369E" w14:textId="4C0FAEBF">
            <w:pPr>
              <w:pStyle w:val="Prrafodelista"/>
              <w:ind w:left="0"/>
              <w:jc w:val="both"/>
              <w:rPr>
                <w:rFonts w:cstheme="minorHAnsi"/>
              </w:rPr>
            </w:pPr>
            <w:r w:rsidRPr="00BB2C66">
              <w:rPr>
                <w:rFonts w:eastAsia="Arial" w:cstheme="minorHAnsi"/>
              </w:rPr>
              <w:t>s/150.00</w:t>
            </w:r>
          </w:p>
        </w:tc>
      </w:tr>
      <w:tr w:rsidRPr="00BB2C66" w:rsidR="00EF0BA8" w:rsidTr="00EF0BA8" w14:paraId="6C0A47DA" w14:textId="77777777">
        <w:tc>
          <w:tcPr>
            <w:tcW w:w="3567" w:type="dxa"/>
          </w:tcPr>
          <w:p w:rsidRPr="00BB2C66" w:rsidR="00EF0BA8" w:rsidP="00EF0BA8" w:rsidRDefault="00EF0BA8" w14:paraId="60A5C93B" w14:textId="10AFA557">
            <w:pPr>
              <w:pStyle w:val="Prrafodelista"/>
              <w:ind w:left="0"/>
              <w:jc w:val="both"/>
              <w:rPr>
                <w:rFonts w:cstheme="minorHAnsi"/>
              </w:rPr>
            </w:pPr>
            <w:r w:rsidRPr="00BB2C66">
              <w:rPr>
                <w:rFonts w:eastAsia="Arial" w:cstheme="minorHAnsi"/>
                <w:b/>
              </w:rPr>
              <w:t>Total</w:t>
            </w:r>
          </w:p>
        </w:tc>
        <w:tc>
          <w:tcPr>
            <w:tcW w:w="3567" w:type="dxa"/>
          </w:tcPr>
          <w:p w:rsidRPr="00BB2C66" w:rsidR="00EF0BA8" w:rsidP="00EF0BA8" w:rsidRDefault="00EF0BA8" w14:paraId="5325CBDA" w14:textId="3D66A6D0">
            <w:pPr>
              <w:pStyle w:val="Prrafodelista"/>
              <w:ind w:left="0"/>
              <w:jc w:val="both"/>
              <w:rPr>
                <w:rFonts w:cstheme="minorHAnsi"/>
              </w:rPr>
            </w:pPr>
            <w:r w:rsidRPr="00BB2C66">
              <w:rPr>
                <w:rFonts w:eastAsia="Arial" w:cstheme="minorHAnsi"/>
              </w:rPr>
              <w:t>s/150.00</w:t>
            </w:r>
          </w:p>
        </w:tc>
      </w:tr>
    </w:tbl>
    <w:p w:rsidRPr="00BB2C66" w:rsidR="00EA7AEB" w:rsidP="00E51C38" w:rsidRDefault="00EA7AEB" w14:paraId="7ADF63C4" w14:textId="77777777">
      <w:pPr>
        <w:pStyle w:val="Prrafodelista"/>
        <w:ind w:left="1360"/>
        <w:jc w:val="both"/>
        <w:rPr>
          <w:rFonts w:cstheme="minorHAnsi"/>
        </w:rPr>
      </w:pPr>
    </w:p>
    <w:p w:rsidRPr="00BB2C66" w:rsidR="00EA7AEB" w:rsidP="00EA7AEB" w:rsidRDefault="00EA7AEB" w14:paraId="67033D9A" w14:textId="5880BD99">
      <w:pPr>
        <w:pStyle w:val="Ttulo3"/>
        <w:rPr>
          <w:rFonts w:cstheme="minorHAnsi"/>
        </w:rPr>
      </w:pPr>
      <w:bookmarkStart w:name="_Toc83311339" w:id="16"/>
      <w:r w:rsidRPr="00BB2C66">
        <w:rPr>
          <w:rFonts w:cstheme="minorHAnsi"/>
        </w:rPr>
        <w:t>Costos de personal</w:t>
      </w:r>
      <w:bookmarkEnd w:id="16"/>
    </w:p>
    <w:tbl>
      <w:tblPr>
        <w:tblStyle w:val="Tablaconcuadrcula"/>
        <w:tblW w:w="0" w:type="auto"/>
        <w:tblInd w:w="1360" w:type="dxa"/>
        <w:tblLook w:val="04A0" w:firstRow="1" w:lastRow="0" w:firstColumn="1" w:lastColumn="0" w:noHBand="0" w:noVBand="1"/>
      </w:tblPr>
      <w:tblGrid>
        <w:gridCol w:w="1640"/>
        <w:gridCol w:w="1131"/>
        <w:gridCol w:w="1025"/>
        <w:gridCol w:w="1045"/>
        <w:gridCol w:w="1100"/>
        <w:gridCol w:w="1193"/>
      </w:tblGrid>
      <w:tr w:rsidRPr="00BB2C66" w:rsidR="004879BC" w:rsidTr="004879BC" w14:paraId="2DEEE6BF" w14:textId="77777777">
        <w:tc>
          <w:tcPr>
            <w:tcW w:w="1535" w:type="dxa"/>
          </w:tcPr>
          <w:p w:rsidRPr="00BB2C66" w:rsidR="004879BC" w:rsidP="004879BC" w:rsidRDefault="004879BC" w14:paraId="17CA5FB2" w14:textId="21FAA915">
            <w:pPr>
              <w:rPr>
                <w:rFonts w:cstheme="minorHAnsi"/>
              </w:rPr>
            </w:pPr>
            <w:r w:rsidRPr="00BB2C66">
              <w:rPr>
                <w:rFonts w:eastAsia="Arial" w:cstheme="minorHAnsi"/>
                <w:b/>
              </w:rPr>
              <w:t>Cargo</w:t>
            </w:r>
          </w:p>
        </w:tc>
        <w:tc>
          <w:tcPr>
            <w:tcW w:w="1151" w:type="dxa"/>
          </w:tcPr>
          <w:p w:rsidRPr="00BB2C66" w:rsidR="004879BC" w:rsidP="004879BC" w:rsidRDefault="004879BC" w14:paraId="49C5F13A" w14:textId="28353CE8">
            <w:pPr>
              <w:rPr>
                <w:rFonts w:cstheme="minorHAnsi"/>
              </w:rPr>
            </w:pPr>
            <w:r w:rsidRPr="00BB2C66">
              <w:rPr>
                <w:rFonts w:eastAsia="Arial" w:cstheme="minorHAnsi"/>
                <w:b/>
              </w:rPr>
              <w:t>Cantidad</w:t>
            </w:r>
          </w:p>
        </w:tc>
        <w:tc>
          <w:tcPr>
            <w:tcW w:w="1073" w:type="dxa"/>
          </w:tcPr>
          <w:p w:rsidRPr="00BB2C66" w:rsidR="004879BC" w:rsidP="004879BC" w:rsidRDefault="004879BC" w14:paraId="49C41570" w14:textId="1D6E658D">
            <w:pPr>
              <w:rPr>
                <w:rFonts w:cstheme="minorHAnsi"/>
              </w:rPr>
            </w:pPr>
            <w:r w:rsidRPr="00BB2C66">
              <w:rPr>
                <w:rFonts w:eastAsia="Arial" w:cstheme="minorHAnsi"/>
                <w:b/>
              </w:rPr>
              <w:t>Horario</w:t>
            </w:r>
          </w:p>
        </w:tc>
        <w:tc>
          <w:tcPr>
            <w:tcW w:w="1091" w:type="dxa"/>
          </w:tcPr>
          <w:p w:rsidRPr="00BB2C66" w:rsidR="004879BC" w:rsidP="004879BC" w:rsidRDefault="004879BC" w14:paraId="02773B97" w14:textId="2F3AA0D3">
            <w:pPr>
              <w:rPr>
                <w:rFonts w:cstheme="minorHAnsi"/>
              </w:rPr>
            </w:pPr>
            <w:r w:rsidRPr="00BB2C66">
              <w:rPr>
                <w:rFonts w:eastAsia="Arial" w:cstheme="minorHAnsi"/>
                <w:b/>
              </w:rPr>
              <w:t xml:space="preserve">Periodo </w:t>
            </w:r>
          </w:p>
        </w:tc>
        <w:tc>
          <w:tcPr>
            <w:tcW w:w="1121" w:type="dxa"/>
          </w:tcPr>
          <w:p w:rsidRPr="00BB2C66" w:rsidR="004879BC" w:rsidP="004879BC" w:rsidRDefault="004879BC" w14:paraId="3335B16D" w14:textId="773886E1">
            <w:pPr>
              <w:rPr>
                <w:rFonts w:cstheme="minorHAnsi"/>
              </w:rPr>
            </w:pPr>
            <w:r w:rsidRPr="00BB2C66">
              <w:rPr>
                <w:rFonts w:eastAsia="Arial" w:cstheme="minorHAnsi"/>
                <w:b/>
              </w:rPr>
              <w:t xml:space="preserve">Salario Mensual </w:t>
            </w:r>
          </w:p>
        </w:tc>
        <w:tc>
          <w:tcPr>
            <w:tcW w:w="1163" w:type="dxa"/>
          </w:tcPr>
          <w:p w:rsidRPr="00BB2C66" w:rsidR="004879BC" w:rsidP="004879BC" w:rsidRDefault="004879BC" w14:paraId="4E9B69D6" w14:textId="77777777">
            <w:pPr>
              <w:jc w:val="both"/>
              <w:rPr>
                <w:rFonts w:eastAsia="Arial" w:cstheme="minorHAnsi"/>
                <w:b/>
              </w:rPr>
            </w:pPr>
            <w:r w:rsidRPr="00BB2C66">
              <w:rPr>
                <w:rFonts w:eastAsia="Arial" w:cstheme="minorHAnsi"/>
                <w:b/>
              </w:rPr>
              <w:t xml:space="preserve">Subtotal </w:t>
            </w:r>
          </w:p>
          <w:p w:rsidRPr="00BB2C66" w:rsidR="004879BC" w:rsidP="004879BC" w:rsidRDefault="004879BC" w14:paraId="2DE46477" w14:textId="77777777">
            <w:pPr>
              <w:rPr>
                <w:rFonts w:cstheme="minorHAnsi"/>
              </w:rPr>
            </w:pPr>
          </w:p>
        </w:tc>
      </w:tr>
      <w:tr w:rsidRPr="00BB2C66" w:rsidR="004879BC" w:rsidTr="004879BC" w14:paraId="649F10D7" w14:textId="77777777">
        <w:tc>
          <w:tcPr>
            <w:tcW w:w="1535" w:type="dxa"/>
          </w:tcPr>
          <w:p w:rsidRPr="00BB2C66" w:rsidR="004879BC" w:rsidP="004879BC" w:rsidRDefault="004879BC" w14:paraId="41170C19" w14:textId="3B381993">
            <w:pPr>
              <w:rPr>
                <w:rFonts w:cstheme="minorHAnsi"/>
              </w:rPr>
            </w:pPr>
            <w:r w:rsidRPr="00BB2C66">
              <w:rPr>
                <w:rFonts w:eastAsia="Arial" w:cstheme="minorHAnsi"/>
              </w:rPr>
              <w:t>Analista/ Desarrollador/ Diseñador</w:t>
            </w:r>
            <w:r w:rsidRPr="00BB2C66">
              <w:rPr>
                <w:rFonts w:eastAsia="Arial" w:cstheme="minorHAnsi"/>
              </w:rPr>
              <w:tab/>
            </w:r>
          </w:p>
        </w:tc>
        <w:tc>
          <w:tcPr>
            <w:tcW w:w="1151" w:type="dxa"/>
          </w:tcPr>
          <w:p w:rsidRPr="00BB2C66" w:rsidR="004879BC" w:rsidP="004879BC" w:rsidRDefault="004879BC" w14:paraId="2C37E556" w14:textId="7239E647">
            <w:pPr>
              <w:rPr>
                <w:rFonts w:cstheme="minorHAnsi"/>
              </w:rPr>
            </w:pPr>
            <w:r w:rsidRPr="00BB2C66">
              <w:rPr>
                <w:rFonts w:eastAsia="Arial" w:cstheme="minorHAnsi"/>
              </w:rPr>
              <w:t>1</w:t>
            </w:r>
          </w:p>
        </w:tc>
        <w:tc>
          <w:tcPr>
            <w:tcW w:w="1073" w:type="dxa"/>
          </w:tcPr>
          <w:p w:rsidRPr="00BB2C66" w:rsidR="004879BC" w:rsidP="004879BC" w:rsidRDefault="004879BC" w14:paraId="7765EE4E" w14:textId="324435BE">
            <w:pPr>
              <w:rPr>
                <w:rFonts w:cstheme="minorHAnsi"/>
              </w:rPr>
            </w:pPr>
            <w:r w:rsidRPr="00BB2C66">
              <w:rPr>
                <w:rFonts w:eastAsia="Arial" w:cstheme="minorHAnsi"/>
              </w:rPr>
              <w:t>9:00 am - 12:00 pm</w:t>
            </w:r>
          </w:p>
        </w:tc>
        <w:tc>
          <w:tcPr>
            <w:tcW w:w="1091" w:type="dxa"/>
          </w:tcPr>
          <w:p w:rsidRPr="00BB2C66" w:rsidR="004879BC" w:rsidP="004879BC" w:rsidRDefault="009F5102" w14:paraId="1C740CEA" w14:textId="1E443C91">
            <w:pPr>
              <w:rPr>
                <w:rFonts w:cstheme="minorHAnsi"/>
              </w:rPr>
            </w:pPr>
            <w:r>
              <w:rPr>
                <w:rFonts w:cstheme="minorHAnsi"/>
              </w:rPr>
              <w:t>4</w:t>
            </w:r>
          </w:p>
        </w:tc>
        <w:tc>
          <w:tcPr>
            <w:tcW w:w="1121" w:type="dxa"/>
          </w:tcPr>
          <w:p w:rsidRPr="00BB2C66" w:rsidR="004879BC" w:rsidP="004879BC" w:rsidRDefault="004879BC" w14:paraId="2B203A1C" w14:textId="784D9F7D">
            <w:pPr>
              <w:rPr>
                <w:rFonts w:cstheme="minorHAnsi"/>
              </w:rPr>
            </w:pPr>
            <w:r w:rsidRPr="00BB2C66">
              <w:rPr>
                <w:rFonts w:eastAsia="Arial" w:cstheme="minorHAnsi"/>
              </w:rPr>
              <w:t>s/600.00</w:t>
            </w:r>
          </w:p>
        </w:tc>
        <w:tc>
          <w:tcPr>
            <w:tcW w:w="1163" w:type="dxa"/>
          </w:tcPr>
          <w:p w:rsidRPr="00BB2C66" w:rsidR="004879BC" w:rsidP="004879BC" w:rsidRDefault="004879BC" w14:paraId="54EC819C" w14:textId="77777777">
            <w:pPr>
              <w:ind w:left="360"/>
              <w:jc w:val="both"/>
              <w:rPr>
                <w:rFonts w:eastAsia="Arial" w:cstheme="minorHAnsi"/>
              </w:rPr>
            </w:pPr>
          </w:p>
          <w:p w:rsidRPr="00BB2C66" w:rsidR="004879BC" w:rsidP="004879BC" w:rsidRDefault="004879BC" w14:paraId="0E621A7E" w14:textId="2F0AACC8">
            <w:pPr>
              <w:rPr>
                <w:rFonts w:cstheme="minorHAnsi"/>
              </w:rPr>
            </w:pPr>
            <w:r w:rsidRPr="00BB2C66">
              <w:rPr>
                <w:rFonts w:eastAsia="Arial" w:cstheme="minorHAnsi"/>
              </w:rPr>
              <w:t>s/</w:t>
            </w:r>
            <w:r w:rsidR="009F5102">
              <w:rPr>
                <w:rFonts w:eastAsia="Arial" w:cstheme="minorHAnsi"/>
              </w:rPr>
              <w:t>24</w:t>
            </w:r>
            <w:r w:rsidRPr="00BB2C66">
              <w:rPr>
                <w:rFonts w:eastAsia="Arial" w:cstheme="minorHAnsi"/>
              </w:rPr>
              <w:t>00.00</w:t>
            </w:r>
          </w:p>
        </w:tc>
      </w:tr>
      <w:tr w:rsidRPr="00BB2C66" w:rsidR="004879BC" w:rsidTr="004879BC" w14:paraId="160EFBD1" w14:textId="77777777">
        <w:tc>
          <w:tcPr>
            <w:tcW w:w="1535" w:type="dxa"/>
          </w:tcPr>
          <w:p w:rsidRPr="00BB2C66" w:rsidR="004879BC" w:rsidP="004879BC" w:rsidRDefault="004879BC" w14:paraId="4555E35E" w14:textId="60244AA4">
            <w:pPr>
              <w:rPr>
                <w:rFonts w:cstheme="minorHAnsi"/>
              </w:rPr>
            </w:pPr>
            <w:r w:rsidRPr="00BB2C66">
              <w:rPr>
                <w:rFonts w:eastAsia="Arial" w:cstheme="minorHAnsi"/>
              </w:rPr>
              <w:t>Jefe del proyecto</w:t>
            </w:r>
            <w:r w:rsidRPr="00BB2C66">
              <w:rPr>
                <w:rFonts w:eastAsia="Arial" w:cstheme="minorHAnsi"/>
              </w:rPr>
              <w:tab/>
            </w:r>
          </w:p>
        </w:tc>
        <w:tc>
          <w:tcPr>
            <w:tcW w:w="1151" w:type="dxa"/>
          </w:tcPr>
          <w:p w:rsidRPr="00BB2C66" w:rsidR="004879BC" w:rsidP="004879BC" w:rsidRDefault="004879BC" w14:paraId="0B007022" w14:textId="6B504EAA">
            <w:pPr>
              <w:rPr>
                <w:rFonts w:cstheme="minorHAnsi"/>
              </w:rPr>
            </w:pPr>
            <w:r w:rsidRPr="00BB2C66">
              <w:rPr>
                <w:rFonts w:eastAsia="Arial" w:cstheme="minorHAnsi"/>
              </w:rPr>
              <w:t>1</w:t>
            </w:r>
          </w:p>
        </w:tc>
        <w:tc>
          <w:tcPr>
            <w:tcW w:w="1073" w:type="dxa"/>
          </w:tcPr>
          <w:p w:rsidRPr="00BB2C66" w:rsidR="004879BC" w:rsidP="004879BC" w:rsidRDefault="004879BC" w14:paraId="2ADA79CE" w14:textId="02E6CED7">
            <w:pPr>
              <w:rPr>
                <w:rFonts w:cstheme="minorHAnsi"/>
              </w:rPr>
            </w:pPr>
            <w:r w:rsidRPr="00BB2C66">
              <w:rPr>
                <w:rFonts w:eastAsia="Arial" w:cstheme="minorHAnsi"/>
              </w:rPr>
              <w:t>9:00 am - 12:00 pm</w:t>
            </w:r>
          </w:p>
        </w:tc>
        <w:tc>
          <w:tcPr>
            <w:tcW w:w="1091" w:type="dxa"/>
          </w:tcPr>
          <w:p w:rsidRPr="00BB2C66" w:rsidR="004879BC" w:rsidP="004879BC" w:rsidRDefault="009F5102" w14:paraId="1A7FA92F" w14:textId="7CB62598">
            <w:pPr>
              <w:rPr>
                <w:rFonts w:cstheme="minorHAnsi"/>
              </w:rPr>
            </w:pPr>
            <w:r>
              <w:rPr>
                <w:rFonts w:cstheme="minorHAnsi"/>
              </w:rPr>
              <w:t>4</w:t>
            </w:r>
          </w:p>
        </w:tc>
        <w:tc>
          <w:tcPr>
            <w:tcW w:w="1121" w:type="dxa"/>
          </w:tcPr>
          <w:p w:rsidRPr="00BB2C66" w:rsidR="004879BC" w:rsidP="004879BC" w:rsidRDefault="004879BC" w14:paraId="2E8A1F48" w14:textId="05003EAB">
            <w:pPr>
              <w:rPr>
                <w:rFonts w:cstheme="minorHAnsi"/>
              </w:rPr>
            </w:pPr>
            <w:r w:rsidRPr="00BB2C66">
              <w:rPr>
                <w:rFonts w:eastAsia="Arial" w:cstheme="minorHAnsi"/>
              </w:rPr>
              <w:t>s/700.00</w:t>
            </w:r>
          </w:p>
        </w:tc>
        <w:tc>
          <w:tcPr>
            <w:tcW w:w="1163" w:type="dxa"/>
          </w:tcPr>
          <w:p w:rsidRPr="00BB2C66" w:rsidR="004879BC" w:rsidP="004879BC" w:rsidRDefault="004879BC" w14:paraId="03DED145" w14:textId="764051F3">
            <w:pPr>
              <w:rPr>
                <w:rFonts w:cstheme="minorHAnsi"/>
              </w:rPr>
            </w:pPr>
            <w:r w:rsidRPr="00BB2C66">
              <w:rPr>
                <w:rFonts w:eastAsia="Arial" w:cstheme="minorHAnsi"/>
              </w:rPr>
              <w:t>s/2</w:t>
            </w:r>
            <w:r w:rsidR="009F5102">
              <w:rPr>
                <w:rFonts w:eastAsia="Arial" w:cstheme="minorHAnsi"/>
              </w:rPr>
              <w:t>8</w:t>
            </w:r>
            <w:r w:rsidRPr="00BB2C66">
              <w:rPr>
                <w:rFonts w:eastAsia="Arial" w:cstheme="minorHAnsi"/>
              </w:rPr>
              <w:t>00.00</w:t>
            </w:r>
          </w:p>
        </w:tc>
      </w:tr>
      <w:tr w:rsidRPr="00BB2C66" w:rsidR="004879BC" w:rsidTr="006A5E70" w14:paraId="068BE194" w14:textId="77777777">
        <w:tc>
          <w:tcPr>
            <w:tcW w:w="5971" w:type="dxa"/>
            <w:gridSpan w:val="5"/>
          </w:tcPr>
          <w:p w:rsidRPr="00BB2C66" w:rsidR="004879BC" w:rsidP="004879BC" w:rsidRDefault="004879BC" w14:paraId="71401A5A" w14:textId="7EB06FE8">
            <w:pPr>
              <w:rPr>
                <w:rFonts w:cstheme="minorHAnsi"/>
              </w:rPr>
            </w:pPr>
            <w:r w:rsidRPr="00BB2C66">
              <w:rPr>
                <w:rFonts w:eastAsia="Arial" w:cstheme="minorHAnsi"/>
                <w:b/>
              </w:rPr>
              <w:t>TOTAL</w:t>
            </w:r>
          </w:p>
        </w:tc>
        <w:tc>
          <w:tcPr>
            <w:tcW w:w="1163" w:type="dxa"/>
          </w:tcPr>
          <w:p w:rsidRPr="00BB2C66" w:rsidR="004879BC" w:rsidP="004879BC" w:rsidRDefault="004879BC" w14:paraId="433FEDA0" w14:textId="397DBEA0">
            <w:pPr>
              <w:rPr>
                <w:rFonts w:cstheme="minorHAnsi"/>
              </w:rPr>
            </w:pPr>
            <w:r w:rsidRPr="00BB2C66">
              <w:rPr>
                <w:rFonts w:eastAsia="Arial" w:cstheme="minorHAnsi"/>
              </w:rPr>
              <w:t>s/</w:t>
            </w:r>
            <w:r w:rsidR="003A07FA">
              <w:rPr>
                <w:rFonts w:eastAsia="Arial" w:cstheme="minorHAnsi"/>
              </w:rPr>
              <w:t>52</w:t>
            </w:r>
            <w:r w:rsidRPr="00BB2C66">
              <w:rPr>
                <w:rFonts w:eastAsia="Arial" w:cstheme="minorHAnsi"/>
              </w:rPr>
              <w:t>00.00</w:t>
            </w:r>
          </w:p>
        </w:tc>
      </w:tr>
    </w:tbl>
    <w:p w:rsidRPr="00BB2C66" w:rsidR="00EF0BA8" w:rsidP="00EF0BA8" w:rsidRDefault="00EF0BA8" w14:paraId="5DF68998" w14:textId="77777777">
      <w:pPr>
        <w:ind w:left="1360"/>
        <w:rPr>
          <w:rFonts w:cstheme="minorHAnsi"/>
        </w:rPr>
      </w:pPr>
    </w:p>
    <w:p w:rsidRPr="00BB2C66" w:rsidR="00EA7AEB" w:rsidP="00EA7AEB" w:rsidRDefault="00EA7AEB" w14:paraId="38D1498D" w14:textId="77777777">
      <w:pPr>
        <w:pStyle w:val="Ttulo3"/>
        <w:rPr>
          <w:rFonts w:cstheme="minorHAnsi"/>
        </w:rPr>
      </w:pPr>
      <w:bookmarkStart w:name="_Toc83311340" w:id="17"/>
      <w:r w:rsidRPr="00BB2C66">
        <w:rPr>
          <w:rFonts w:cstheme="minorHAnsi"/>
        </w:rPr>
        <w:t>Costos totales del desarrollo del sistema</w:t>
      </w:r>
      <w:bookmarkEnd w:id="17"/>
      <w:r w:rsidRPr="00BB2C66">
        <w:rPr>
          <w:rFonts w:cstheme="minorHAnsi"/>
        </w:rPr>
        <w:t xml:space="preserve"> </w:t>
      </w:r>
    </w:p>
    <w:tbl>
      <w:tblPr>
        <w:tblStyle w:val="Tablaconcuadrcula"/>
        <w:tblW w:w="0" w:type="auto"/>
        <w:tblInd w:w="1360" w:type="dxa"/>
        <w:tblLook w:val="04A0" w:firstRow="1" w:lastRow="0" w:firstColumn="1" w:lastColumn="0" w:noHBand="0" w:noVBand="1"/>
      </w:tblPr>
      <w:tblGrid>
        <w:gridCol w:w="3567"/>
        <w:gridCol w:w="3567"/>
      </w:tblGrid>
      <w:tr w:rsidRPr="00BB2C66" w:rsidR="005A4E76" w:rsidTr="005A4E76" w14:paraId="00FAB217" w14:textId="77777777">
        <w:tc>
          <w:tcPr>
            <w:tcW w:w="3567" w:type="dxa"/>
          </w:tcPr>
          <w:p w:rsidRPr="00BB2C66" w:rsidR="005A4E76" w:rsidP="005A4E76" w:rsidRDefault="005A4E76" w14:paraId="0E5F5DA1" w14:textId="521F6F87">
            <w:pPr>
              <w:pStyle w:val="Default"/>
              <w:jc w:val="both"/>
              <w:rPr>
                <w:rFonts w:asciiTheme="minorHAnsi" w:hAnsiTheme="minorHAnsi" w:cstheme="minorHAnsi"/>
                <w:b/>
                <w:i/>
              </w:rPr>
            </w:pPr>
            <w:r w:rsidRPr="00BB2C66">
              <w:rPr>
                <w:rFonts w:eastAsia="Arial" w:asciiTheme="minorHAnsi" w:hAnsiTheme="minorHAnsi" w:cstheme="minorHAnsi"/>
                <w:b/>
                <w:i/>
              </w:rPr>
              <w:t>Tipos de Costo</w:t>
            </w:r>
          </w:p>
        </w:tc>
        <w:tc>
          <w:tcPr>
            <w:tcW w:w="3567" w:type="dxa"/>
          </w:tcPr>
          <w:p w:rsidRPr="00BB2C66" w:rsidR="005A4E76" w:rsidP="005A4E76" w:rsidRDefault="005A4E76" w14:paraId="7B97934C" w14:textId="1B065C45">
            <w:pPr>
              <w:pStyle w:val="Default"/>
              <w:jc w:val="both"/>
              <w:rPr>
                <w:rFonts w:asciiTheme="minorHAnsi" w:hAnsiTheme="minorHAnsi" w:cstheme="minorHAnsi"/>
                <w:b/>
                <w:i/>
              </w:rPr>
            </w:pPr>
            <w:r w:rsidRPr="00BB2C66">
              <w:rPr>
                <w:rFonts w:eastAsia="Arial" w:asciiTheme="minorHAnsi" w:hAnsiTheme="minorHAnsi" w:cstheme="minorHAnsi"/>
                <w:b/>
                <w:i/>
              </w:rPr>
              <w:t>Subtotal (S/)</w:t>
            </w:r>
          </w:p>
        </w:tc>
      </w:tr>
      <w:tr w:rsidRPr="00BB2C66" w:rsidR="005A4E76" w:rsidTr="005A4E76" w14:paraId="60DCC424" w14:textId="77777777">
        <w:tc>
          <w:tcPr>
            <w:tcW w:w="3567" w:type="dxa"/>
          </w:tcPr>
          <w:p w:rsidRPr="00BB2C66" w:rsidR="005A4E76" w:rsidP="005A4E76" w:rsidRDefault="005A4E76" w14:paraId="2C8EC9FD" w14:textId="5E0E8ED1">
            <w:pPr>
              <w:pStyle w:val="Default"/>
              <w:jc w:val="both"/>
              <w:rPr>
                <w:rFonts w:asciiTheme="minorHAnsi" w:hAnsiTheme="minorHAnsi" w:cstheme="minorHAnsi"/>
                <w:b/>
                <w:i/>
              </w:rPr>
            </w:pPr>
            <w:r w:rsidRPr="00BB2C66">
              <w:rPr>
                <w:rFonts w:eastAsia="Arial" w:asciiTheme="minorHAnsi" w:hAnsiTheme="minorHAnsi" w:cstheme="minorHAnsi"/>
              </w:rPr>
              <w:t>Costos Generales</w:t>
            </w:r>
          </w:p>
        </w:tc>
        <w:tc>
          <w:tcPr>
            <w:tcW w:w="3567" w:type="dxa"/>
          </w:tcPr>
          <w:p w:rsidRPr="00BB2C66" w:rsidR="005A4E76" w:rsidP="005A4E76" w:rsidRDefault="005A4E76" w14:paraId="7CE7BA23" w14:textId="1C7159D1">
            <w:pPr>
              <w:pStyle w:val="Default"/>
              <w:jc w:val="both"/>
              <w:rPr>
                <w:rFonts w:asciiTheme="minorHAnsi" w:hAnsiTheme="minorHAnsi" w:cstheme="minorHAnsi"/>
                <w:b/>
                <w:i/>
              </w:rPr>
            </w:pPr>
            <w:r w:rsidRPr="00BB2C66">
              <w:rPr>
                <w:rFonts w:eastAsia="Arial" w:asciiTheme="minorHAnsi" w:hAnsiTheme="minorHAnsi" w:cstheme="minorHAnsi"/>
              </w:rPr>
              <w:t>s/2</w:t>
            </w:r>
            <w:r w:rsidR="0085499A">
              <w:rPr>
                <w:rFonts w:eastAsia="Arial" w:asciiTheme="minorHAnsi" w:hAnsiTheme="minorHAnsi" w:cstheme="minorHAnsi"/>
              </w:rPr>
              <w:t>065</w:t>
            </w:r>
            <w:r w:rsidRPr="00BB2C66">
              <w:rPr>
                <w:rFonts w:eastAsia="Arial" w:asciiTheme="minorHAnsi" w:hAnsiTheme="minorHAnsi" w:cstheme="minorHAnsi"/>
              </w:rPr>
              <w:t>.00</w:t>
            </w:r>
          </w:p>
        </w:tc>
      </w:tr>
      <w:tr w:rsidRPr="00BB2C66" w:rsidR="005A4E76" w:rsidTr="005A4E76" w14:paraId="267C1C75" w14:textId="77777777">
        <w:tc>
          <w:tcPr>
            <w:tcW w:w="3567" w:type="dxa"/>
          </w:tcPr>
          <w:p w:rsidRPr="00BB2C66" w:rsidR="005A4E76" w:rsidP="005A4E76" w:rsidRDefault="005A4E76" w14:paraId="105D7F35" w14:textId="16874397">
            <w:pPr>
              <w:pStyle w:val="Default"/>
              <w:jc w:val="both"/>
              <w:rPr>
                <w:rFonts w:asciiTheme="minorHAnsi" w:hAnsiTheme="minorHAnsi" w:cstheme="minorHAnsi"/>
                <w:b/>
                <w:i/>
              </w:rPr>
            </w:pPr>
            <w:r w:rsidRPr="00BB2C66">
              <w:rPr>
                <w:rFonts w:eastAsia="Arial" w:asciiTheme="minorHAnsi" w:hAnsiTheme="minorHAnsi" w:cstheme="minorHAnsi"/>
              </w:rPr>
              <w:t>Costos Operativos durante el desarrollo</w:t>
            </w:r>
          </w:p>
        </w:tc>
        <w:tc>
          <w:tcPr>
            <w:tcW w:w="3567" w:type="dxa"/>
          </w:tcPr>
          <w:p w:rsidRPr="00BB2C66" w:rsidR="005A4E76" w:rsidP="005A4E76" w:rsidRDefault="005A4E76" w14:paraId="6DE5DDD5" w14:textId="5E38A616">
            <w:pPr>
              <w:pStyle w:val="Default"/>
              <w:jc w:val="both"/>
              <w:rPr>
                <w:rFonts w:asciiTheme="minorHAnsi" w:hAnsiTheme="minorHAnsi" w:cstheme="minorHAnsi"/>
                <w:b/>
                <w:i/>
              </w:rPr>
            </w:pPr>
            <w:r w:rsidRPr="00BB2C66">
              <w:rPr>
                <w:rFonts w:eastAsia="Arial" w:asciiTheme="minorHAnsi" w:hAnsiTheme="minorHAnsi" w:cstheme="minorHAnsi"/>
              </w:rPr>
              <w:t>s/655.00</w:t>
            </w:r>
          </w:p>
        </w:tc>
      </w:tr>
      <w:tr w:rsidRPr="00BB2C66" w:rsidR="005A4E76" w:rsidTr="005A4E76" w14:paraId="3AC7331D" w14:textId="77777777">
        <w:tc>
          <w:tcPr>
            <w:tcW w:w="3567" w:type="dxa"/>
          </w:tcPr>
          <w:p w:rsidRPr="00BB2C66" w:rsidR="005A4E76" w:rsidP="005A4E76" w:rsidRDefault="005A4E76" w14:paraId="025C7386" w14:textId="3E48769B">
            <w:pPr>
              <w:pStyle w:val="Default"/>
              <w:jc w:val="both"/>
              <w:rPr>
                <w:rFonts w:asciiTheme="minorHAnsi" w:hAnsiTheme="minorHAnsi" w:cstheme="minorHAnsi"/>
                <w:b/>
                <w:i/>
              </w:rPr>
            </w:pPr>
            <w:r w:rsidRPr="00BB2C66">
              <w:rPr>
                <w:rFonts w:eastAsia="Arial" w:asciiTheme="minorHAnsi" w:hAnsiTheme="minorHAnsi" w:cstheme="minorHAnsi"/>
              </w:rPr>
              <w:t>Costos del ambiente</w:t>
            </w:r>
          </w:p>
        </w:tc>
        <w:tc>
          <w:tcPr>
            <w:tcW w:w="3567" w:type="dxa"/>
          </w:tcPr>
          <w:p w:rsidRPr="00BB2C66" w:rsidR="005A4E76" w:rsidP="005A4E76" w:rsidRDefault="005A4E76" w14:paraId="2FC885F1" w14:textId="7CFADF43">
            <w:pPr>
              <w:pStyle w:val="Default"/>
              <w:jc w:val="both"/>
              <w:rPr>
                <w:rFonts w:asciiTheme="minorHAnsi" w:hAnsiTheme="minorHAnsi" w:cstheme="minorHAnsi"/>
                <w:b/>
                <w:i/>
              </w:rPr>
            </w:pPr>
            <w:r w:rsidRPr="00BB2C66">
              <w:rPr>
                <w:rFonts w:eastAsia="Arial" w:asciiTheme="minorHAnsi" w:hAnsiTheme="minorHAnsi" w:cstheme="minorHAnsi"/>
              </w:rPr>
              <w:t>s/150.00</w:t>
            </w:r>
          </w:p>
        </w:tc>
      </w:tr>
      <w:tr w:rsidRPr="00BB2C66" w:rsidR="005A4E76" w:rsidTr="005A4E76" w14:paraId="1CD3C867" w14:textId="77777777">
        <w:tc>
          <w:tcPr>
            <w:tcW w:w="3567" w:type="dxa"/>
          </w:tcPr>
          <w:p w:rsidRPr="00BB2C66" w:rsidR="005A4E76" w:rsidP="005A4E76" w:rsidRDefault="005A4E76" w14:paraId="0700B1BC" w14:textId="3F540E11">
            <w:pPr>
              <w:pStyle w:val="Default"/>
              <w:jc w:val="both"/>
              <w:rPr>
                <w:rFonts w:asciiTheme="minorHAnsi" w:hAnsiTheme="minorHAnsi" w:cstheme="minorHAnsi"/>
                <w:b/>
                <w:i/>
              </w:rPr>
            </w:pPr>
            <w:r w:rsidRPr="00BB2C66">
              <w:rPr>
                <w:rFonts w:eastAsia="Arial" w:asciiTheme="minorHAnsi" w:hAnsiTheme="minorHAnsi" w:cstheme="minorHAnsi"/>
              </w:rPr>
              <w:t>Costo del Personal</w:t>
            </w:r>
          </w:p>
        </w:tc>
        <w:tc>
          <w:tcPr>
            <w:tcW w:w="3567" w:type="dxa"/>
          </w:tcPr>
          <w:p w:rsidRPr="00BB2C66" w:rsidR="005A4E76" w:rsidP="005A4E76" w:rsidRDefault="005A4E76" w14:paraId="40AF36BD" w14:textId="00E06365">
            <w:pPr>
              <w:pStyle w:val="Default"/>
              <w:jc w:val="both"/>
              <w:rPr>
                <w:rFonts w:asciiTheme="minorHAnsi" w:hAnsiTheme="minorHAnsi" w:cstheme="minorHAnsi"/>
                <w:b/>
                <w:i/>
              </w:rPr>
            </w:pPr>
            <w:r w:rsidRPr="00BB2C66">
              <w:rPr>
                <w:rFonts w:eastAsia="Arial" w:asciiTheme="minorHAnsi" w:hAnsiTheme="minorHAnsi" w:cstheme="minorHAnsi"/>
              </w:rPr>
              <w:t>s/</w:t>
            </w:r>
            <w:r w:rsidR="005246BC">
              <w:rPr>
                <w:rFonts w:eastAsia="Arial" w:asciiTheme="minorHAnsi" w:hAnsiTheme="minorHAnsi" w:cstheme="minorHAnsi"/>
              </w:rPr>
              <w:t>52</w:t>
            </w:r>
            <w:r w:rsidRPr="00BB2C66">
              <w:rPr>
                <w:rFonts w:eastAsia="Arial" w:asciiTheme="minorHAnsi" w:hAnsiTheme="minorHAnsi" w:cstheme="minorHAnsi"/>
              </w:rPr>
              <w:t>00.00</w:t>
            </w:r>
          </w:p>
        </w:tc>
      </w:tr>
      <w:tr w:rsidRPr="00BB2C66" w:rsidR="005A4E76" w:rsidTr="005A4E76" w14:paraId="67AB6A6C" w14:textId="77777777">
        <w:tc>
          <w:tcPr>
            <w:tcW w:w="3567" w:type="dxa"/>
          </w:tcPr>
          <w:p w:rsidRPr="00BB2C66" w:rsidR="005A4E76" w:rsidP="005A4E76" w:rsidRDefault="005A4E76" w14:paraId="03BBE5CC" w14:textId="727A72FC">
            <w:pPr>
              <w:pStyle w:val="Default"/>
              <w:jc w:val="both"/>
              <w:rPr>
                <w:rFonts w:asciiTheme="minorHAnsi" w:hAnsiTheme="minorHAnsi" w:cstheme="minorHAnsi"/>
                <w:b/>
                <w:i/>
              </w:rPr>
            </w:pPr>
            <w:r w:rsidRPr="00BB2C66">
              <w:rPr>
                <w:rFonts w:eastAsia="Arial" w:asciiTheme="minorHAnsi" w:hAnsiTheme="minorHAnsi" w:cstheme="minorHAnsi"/>
                <w:b/>
                <w:i/>
              </w:rPr>
              <w:t>TOTAL</w:t>
            </w:r>
          </w:p>
        </w:tc>
        <w:tc>
          <w:tcPr>
            <w:tcW w:w="3567" w:type="dxa"/>
          </w:tcPr>
          <w:p w:rsidRPr="00BB2C66" w:rsidR="005A4E76" w:rsidP="005A4E76" w:rsidRDefault="005A4E76" w14:paraId="5A6B766F" w14:textId="0F70955E">
            <w:pPr>
              <w:pStyle w:val="Default"/>
              <w:jc w:val="both"/>
              <w:rPr>
                <w:rFonts w:asciiTheme="minorHAnsi" w:hAnsiTheme="minorHAnsi" w:cstheme="minorHAnsi"/>
                <w:b/>
                <w:i/>
              </w:rPr>
            </w:pPr>
            <w:r w:rsidRPr="00BB2C66">
              <w:rPr>
                <w:rFonts w:eastAsia="Arial" w:asciiTheme="minorHAnsi" w:hAnsiTheme="minorHAnsi" w:cstheme="minorHAnsi"/>
              </w:rPr>
              <w:t>s/</w:t>
            </w:r>
            <w:r w:rsidR="009F47C2">
              <w:rPr>
                <w:rFonts w:eastAsia="Arial" w:asciiTheme="minorHAnsi" w:hAnsiTheme="minorHAnsi" w:cstheme="minorHAnsi"/>
              </w:rPr>
              <w:t>8070</w:t>
            </w:r>
            <w:r w:rsidRPr="00BB2C66">
              <w:rPr>
                <w:rFonts w:eastAsia="Arial" w:asciiTheme="minorHAnsi" w:hAnsiTheme="minorHAnsi" w:cstheme="minorHAnsi"/>
              </w:rPr>
              <w:t>.00</w:t>
            </w:r>
          </w:p>
        </w:tc>
      </w:tr>
    </w:tbl>
    <w:p w:rsidRPr="00BB2C66" w:rsidR="00EA7AEB" w:rsidP="00E61829" w:rsidRDefault="00EA7AEB" w14:paraId="181FF4A4" w14:textId="77777777">
      <w:pPr>
        <w:pStyle w:val="Default"/>
        <w:ind w:left="1360"/>
        <w:jc w:val="both"/>
        <w:rPr>
          <w:rFonts w:asciiTheme="minorHAnsi" w:hAnsiTheme="minorHAnsi" w:cstheme="minorHAnsi"/>
          <w:b/>
          <w:i/>
        </w:rPr>
      </w:pPr>
    </w:p>
    <w:p w:rsidRPr="00BB2C66" w:rsidR="00EA7AEB" w:rsidP="005A4E76" w:rsidRDefault="005A4E76" w14:paraId="1CF90309" w14:textId="759F3376">
      <w:pPr>
        <w:pStyle w:val="Default"/>
        <w:ind w:left="1416"/>
        <w:jc w:val="both"/>
        <w:rPr>
          <w:rFonts w:asciiTheme="minorHAnsi" w:hAnsiTheme="minorHAnsi" w:cstheme="minorHAnsi"/>
          <w:b/>
          <w:i/>
        </w:rPr>
      </w:pPr>
      <w:r w:rsidRPr="00BB2C66">
        <w:rPr>
          <w:rFonts w:asciiTheme="minorHAnsi" w:hAnsiTheme="minorHAnsi" w:cstheme="minorHAnsi"/>
          <w:b/>
          <w:i/>
        </w:rPr>
        <w:t>Sistema Actual</w:t>
      </w:r>
    </w:p>
    <w:p w:rsidRPr="00BB2C66" w:rsidR="005A4E76" w:rsidP="005A4E76" w:rsidRDefault="005A4E76" w14:paraId="7786376A" w14:textId="2BBDA98F">
      <w:pPr>
        <w:pStyle w:val="Default"/>
        <w:ind w:left="1416"/>
        <w:jc w:val="both"/>
        <w:rPr>
          <w:rFonts w:asciiTheme="minorHAnsi" w:hAnsiTheme="minorHAnsi" w:cstheme="minorHAnsi"/>
          <w:b/>
          <w:i/>
        </w:rPr>
      </w:pPr>
      <w:r w:rsidRPr="00BB2C66">
        <w:rPr>
          <w:rFonts w:asciiTheme="minorHAnsi" w:hAnsiTheme="minorHAnsi" w:cstheme="minorHAnsi"/>
          <w:b/>
          <w:i/>
        </w:rPr>
        <w:t>Costos de personal:</w:t>
      </w:r>
    </w:p>
    <w:tbl>
      <w:tblPr>
        <w:tblStyle w:val="Tablaconcuadrcula"/>
        <w:tblW w:w="0" w:type="auto"/>
        <w:tblInd w:w="1416" w:type="dxa"/>
        <w:tblLook w:val="04A0" w:firstRow="1" w:lastRow="0" w:firstColumn="1" w:lastColumn="0" w:noHBand="0" w:noVBand="1"/>
      </w:tblPr>
      <w:tblGrid>
        <w:gridCol w:w="2359"/>
        <w:gridCol w:w="2359"/>
      </w:tblGrid>
      <w:tr w:rsidRPr="00BB2C66" w:rsidR="00787935" w:rsidTr="00787935" w14:paraId="0CEE6C53" w14:textId="77777777">
        <w:tc>
          <w:tcPr>
            <w:tcW w:w="2359" w:type="dxa"/>
          </w:tcPr>
          <w:p w:rsidRPr="00BB2C66" w:rsidR="00787935" w:rsidP="00787935" w:rsidRDefault="00787935" w14:paraId="0496B18C" w14:textId="72CFB90A">
            <w:pPr>
              <w:pStyle w:val="Default"/>
              <w:jc w:val="both"/>
              <w:rPr>
                <w:rFonts w:asciiTheme="minorHAnsi" w:hAnsiTheme="minorHAnsi" w:cstheme="minorHAnsi"/>
                <w:b/>
                <w:i/>
              </w:rPr>
            </w:pPr>
            <w:r w:rsidRPr="00BB2C66">
              <w:rPr>
                <w:rFonts w:eastAsia="Arial" w:asciiTheme="minorHAnsi" w:hAnsiTheme="minorHAnsi" w:cstheme="minorHAnsi"/>
                <w:b/>
              </w:rPr>
              <w:t>Tipo de costo</w:t>
            </w:r>
          </w:p>
        </w:tc>
        <w:tc>
          <w:tcPr>
            <w:tcW w:w="2359" w:type="dxa"/>
          </w:tcPr>
          <w:p w:rsidRPr="00BB2C66" w:rsidR="00787935" w:rsidP="00787935" w:rsidRDefault="00787935" w14:paraId="2425EA7B" w14:textId="25FA9E35">
            <w:pPr>
              <w:pStyle w:val="Default"/>
              <w:jc w:val="both"/>
              <w:rPr>
                <w:rFonts w:asciiTheme="minorHAnsi" w:hAnsiTheme="minorHAnsi" w:cstheme="minorHAnsi"/>
                <w:b/>
                <w:i/>
              </w:rPr>
            </w:pPr>
            <w:r w:rsidRPr="00BB2C66">
              <w:rPr>
                <w:rFonts w:eastAsia="Arial" w:asciiTheme="minorHAnsi" w:hAnsiTheme="minorHAnsi" w:cstheme="minorHAnsi"/>
                <w:b/>
              </w:rPr>
              <w:t>Costo Mensual</w:t>
            </w:r>
          </w:p>
        </w:tc>
      </w:tr>
      <w:tr w:rsidRPr="00BB2C66" w:rsidR="00787935" w:rsidTr="00787935" w14:paraId="46F2F7C6" w14:textId="77777777">
        <w:tc>
          <w:tcPr>
            <w:tcW w:w="2359" w:type="dxa"/>
          </w:tcPr>
          <w:p w:rsidRPr="00BB2C66" w:rsidR="00787935" w:rsidP="00787935" w:rsidRDefault="00787935" w14:paraId="31BE61CD" w14:textId="2CB6CD76">
            <w:pPr>
              <w:pStyle w:val="Default"/>
              <w:jc w:val="both"/>
              <w:rPr>
                <w:rFonts w:asciiTheme="minorHAnsi" w:hAnsiTheme="minorHAnsi" w:cstheme="minorHAnsi"/>
                <w:b/>
                <w:i/>
              </w:rPr>
            </w:pPr>
          </w:p>
        </w:tc>
        <w:tc>
          <w:tcPr>
            <w:tcW w:w="2359" w:type="dxa"/>
          </w:tcPr>
          <w:p w:rsidRPr="00BB2C66" w:rsidR="00787935" w:rsidP="00787935" w:rsidRDefault="00787935" w14:paraId="6FBAD168" w14:textId="1C23F34E">
            <w:pPr>
              <w:pStyle w:val="Default"/>
              <w:jc w:val="both"/>
              <w:rPr>
                <w:rFonts w:asciiTheme="minorHAnsi" w:hAnsiTheme="minorHAnsi" w:cstheme="minorHAnsi"/>
                <w:b/>
                <w:i/>
              </w:rPr>
            </w:pPr>
          </w:p>
        </w:tc>
      </w:tr>
      <w:tr w:rsidRPr="00BB2C66" w:rsidR="00787935" w:rsidTr="00787935" w14:paraId="58EB0A10" w14:textId="77777777">
        <w:tc>
          <w:tcPr>
            <w:tcW w:w="2359" w:type="dxa"/>
          </w:tcPr>
          <w:p w:rsidRPr="00BB2C66" w:rsidR="00787935" w:rsidP="00787935" w:rsidRDefault="00787935" w14:paraId="72184DA7" w14:textId="46A46B57">
            <w:pPr>
              <w:pStyle w:val="Default"/>
              <w:jc w:val="both"/>
              <w:rPr>
                <w:rFonts w:asciiTheme="minorHAnsi" w:hAnsiTheme="minorHAnsi" w:cstheme="minorHAnsi"/>
                <w:b/>
                <w:i/>
              </w:rPr>
            </w:pPr>
          </w:p>
        </w:tc>
        <w:tc>
          <w:tcPr>
            <w:tcW w:w="2359" w:type="dxa"/>
          </w:tcPr>
          <w:p w:rsidRPr="00BB2C66" w:rsidR="00787935" w:rsidP="00787935" w:rsidRDefault="00787935" w14:paraId="296800FF" w14:textId="029F90A0">
            <w:pPr>
              <w:pStyle w:val="Default"/>
              <w:jc w:val="both"/>
              <w:rPr>
                <w:rFonts w:asciiTheme="minorHAnsi" w:hAnsiTheme="minorHAnsi" w:cstheme="minorHAnsi"/>
                <w:b/>
                <w:i/>
              </w:rPr>
            </w:pPr>
          </w:p>
        </w:tc>
      </w:tr>
      <w:tr w:rsidRPr="00BB2C66" w:rsidR="1302E410" w:rsidTr="1302E410" w14:paraId="2F5DABAD" w14:textId="77777777">
        <w:tc>
          <w:tcPr>
            <w:tcW w:w="2359" w:type="dxa"/>
          </w:tcPr>
          <w:p w:rsidRPr="00BB2C66" w:rsidR="1302E410" w:rsidP="1302E410" w:rsidRDefault="1302E410" w14:paraId="01556904" w14:textId="1C1AAE7B">
            <w:pPr>
              <w:pStyle w:val="Default"/>
              <w:jc w:val="both"/>
              <w:rPr>
                <w:rFonts w:eastAsia="Arial" w:asciiTheme="minorHAnsi" w:hAnsiTheme="minorHAnsi" w:cstheme="minorHAnsi"/>
                <w:b/>
                <w:bCs/>
              </w:rPr>
            </w:pPr>
          </w:p>
        </w:tc>
        <w:tc>
          <w:tcPr>
            <w:tcW w:w="2359" w:type="dxa"/>
          </w:tcPr>
          <w:p w:rsidRPr="00BB2C66" w:rsidR="1302E410" w:rsidP="1302E410" w:rsidRDefault="1302E410" w14:paraId="576B7D4B" w14:textId="2A39B348">
            <w:pPr>
              <w:pStyle w:val="Default"/>
              <w:jc w:val="both"/>
              <w:rPr>
                <w:rFonts w:asciiTheme="minorHAnsi" w:hAnsiTheme="minorHAnsi" w:cstheme="minorHAnsi"/>
                <w:b/>
                <w:i/>
              </w:rPr>
            </w:pPr>
          </w:p>
        </w:tc>
      </w:tr>
      <w:tr w:rsidRPr="00BB2C66" w:rsidR="00787935" w:rsidTr="00787935" w14:paraId="20BEFD28" w14:textId="77777777">
        <w:tc>
          <w:tcPr>
            <w:tcW w:w="2359" w:type="dxa"/>
          </w:tcPr>
          <w:p w:rsidRPr="00BB2C66" w:rsidR="00787935" w:rsidP="00787935" w:rsidRDefault="00787935" w14:paraId="4BEDF9C7" w14:textId="00B470C0">
            <w:pPr>
              <w:pStyle w:val="Default"/>
              <w:jc w:val="both"/>
              <w:rPr>
                <w:rFonts w:asciiTheme="minorHAnsi" w:hAnsiTheme="minorHAnsi" w:cstheme="minorHAnsi"/>
                <w:b/>
                <w:i/>
              </w:rPr>
            </w:pPr>
            <w:r w:rsidRPr="00BB2C66">
              <w:rPr>
                <w:rFonts w:eastAsia="Arial" w:asciiTheme="minorHAnsi" w:hAnsiTheme="minorHAnsi" w:cstheme="minorHAnsi"/>
                <w:b/>
              </w:rPr>
              <w:t>Total</w:t>
            </w:r>
          </w:p>
        </w:tc>
        <w:tc>
          <w:tcPr>
            <w:tcW w:w="2359" w:type="dxa"/>
          </w:tcPr>
          <w:p w:rsidRPr="00BB2C66" w:rsidR="00787935" w:rsidP="00787935" w:rsidRDefault="00787935" w14:paraId="03942BB3" w14:textId="7BF4EE12">
            <w:pPr>
              <w:pStyle w:val="Default"/>
              <w:jc w:val="both"/>
              <w:rPr>
                <w:rFonts w:asciiTheme="minorHAnsi" w:hAnsiTheme="minorHAnsi" w:cstheme="minorHAnsi"/>
                <w:b/>
                <w:i/>
              </w:rPr>
            </w:pPr>
          </w:p>
        </w:tc>
      </w:tr>
    </w:tbl>
    <w:p w:rsidRPr="00BB2C66" w:rsidR="00BE6171" w:rsidP="005A4E76" w:rsidRDefault="00BE6171" w14:paraId="1C29D511" w14:textId="77777777">
      <w:pPr>
        <w:pStyle w:val="Default"/>
        <w:ind w:left="1416"/>
        <w:jc w:val="both"/>
        <w:rPr>
          <w:rFonts w:asciiTheme="minorHAnsi" w:hAnsiTheme="minorHAnsi" w:cstheme="minorHAnsi"/>
          <w:b/>
          <w:i/>
        </w:rPr>
      </w:pPr>
    </w:p>
    <w:p w:rsidRPr="00BB2C66" w:rsidR="005A4E76" w:rsidP="005A4E76" w:rsidRDefault="00787935" w14:paraId="261E93D7" w14:textId="3BCF562D">
      <w:pPr>
        <w:pStyle w:val="Default"/>
        <w:ind w:left="1416"/>
        <w:jc w:val="both"/>
        <w:rPr>
          <w:rFonts w:asciiTheme="minorHAnsi" w:hAnsiTheme="minorHAnsi" w:cstheme="minorHAnsi"/>
          <w:b/>
          <w:i/>
        </w:rPr>
      </w:pPr>
      <w:r w:rsidRPr="00BB2C66">
        <w:rPr>
          <w:rFonts w:asciiTheme="minorHAnsi" w:hAnsiTheme="minorHAnsi" w:cstheme="minorHAnsi"/>
          <w:b/>
          <w:i/>
        </w:rPr>
        <w:t>Otros costos:</w:t>
      </w:r>
    </w:p>
    <w:tbl>
      <w:tblPr>
        <w:tblStyle w:val="Tablaconcuadrcula"/>
        <w:tblW w:w="0" w:type="auto"/>
        <w:tblInd w:w="1416" w:type="dxa"/>
        <w:tblLook w:val="04A0" w:firstRow="1" w:lastRow="0" w:firstColumn="1" w:lastColumn="0" w:noHBand="0" w:noVBand="1"/>
      </w:tblPr>
      <w:tblGrid>
        <w:gridCol w:w="3539"/>
        <w:gridCol w:w="3539"/>
      </w:tblGrid>
      <w:tr w:rsidRPr="00BB2C66" w:rsidR="00BE6171" w:rsidTr="00BE6171" w14:paraId="330A54C1" w14:textId="77777777">
        <w:tc>
          <w:tcPr>
            <w:tcW w:w="3539" w:type="dxa"/>
          </w:tcPr>
          <w:p w:rsidRPr="00BB2C66" w:rsidR="00BE6171" w:rsidP="00BE6171" w:rsidRDefault="00BE6171" w14:paraId="70ADAB9F" w14:textId="2781E0A0">
            <w:pPr>
              <w:pStyle w:val="Default"/>
              <w:jc w:val="both"/>
              <w:rPr>
                <w:rFonts w:asciiTheme="minorHAnsi" w:hAnsiTheme="minorHAnsi" w:cstheme="minorHAnsi"/>
                <w:b/>
                <w:i/>
              </w:rPr>
            </w:pPr>
            <w:r w:rsidRPr="00BB2C66">
              <w:rPr>
                <w:rFonts w:eastAsia="Arial" w:asciiTheme="minorHAnsi" w:hAnsiTheme="minorHAnsi" w:cstheme="minorHAnsi"/>
                <w:b/>
              </w:rPr>
              <w:t>Tipo de costo</w:t>
            </w:r>
          </w:p>
        </w:tc>
        <w:tc>
          <w:tcPr>
            <w:tcW w:w="3539" w:type="dxa"/>
          </w:tcPr>
          <w:p w:rsidRPr="00BB2C66" w:rsidR="00BE6171" w:rsidP="00BE6171" w:rsidRDefault="00BE6171" w14:paraId="519DEFEE" w14:textId="3C9320DC">
            <w:pPr>
              <w:pStyle w:val="Default"/>
              <w:jc w:val="both"/>
              <w:rPr>
                <w:rFonts w:asciiTheme="minorHAnsi" w:hAnsiTheme="minorHAnsi" w:cstheme="minorHAnsi"/>
                <w:b/>
                <w:i/>
              </w:rPr>
            </w:pPr>
            <w:r w:rsidRPr="00BB2C66">
              <w:rPr>
                <w:rFonts w:eastAsia="Arial" w:asciiTheme="minorHAnsi" w:hAnsiTheme="minorHAnsi" w:cstheme="minorHAnsi"/>
                <w:b/>
              </w:rPr>
              <w:t>Costo Mensual</w:t>
            </w:r>
          </w:p>
        </w:tc>
      </w:tr>
      <w:tr w:rsidRPr="00BB2C66" w:rsidR="00BE6171" w:rsidTr="00BE6171" w14:paraId="09E97137" w14:textId="77777777">
        <w:tc>
          <w:tcPr>
            <w:tcW w:w="3539" w:type="dxa"/>
          </w:tcPr>
          <w:p w:rsidRPr="00BB2C66" w:rsidR="00BE6171" w:rsidP="00BE6171" w:rsidRDefault="00BE6171" w14:paraId="2E623B0B" w14:textId="7B25D6EC">
            <w:pPr>
              <w:pStyle w:val="Default"/>
              <w:jc w:val="both"/>
              <w:rPr>
                <w:rFonts w:asciiTheme="minorHAnsi" w:hAnsiTheme="minorHAnsi" w:cstheme="minorHAnsi"/>
                <w:b/>
                <w:i/>
              </w:rPr>
            </w:pPr>
          </w:p>
        </w:tc>
        <w:tc>
          <w:tcPr>
            <w:tcW w:w="3539" w:type="dxa"/>
          </w:tcPr>
          <w:p w:rsidRPr="00BB2C66" w:rsidR="00BE6171" w:rsidP="00BE6171" w:rsidRDefault="00BE6171" w14:paraId="097FE10D" w14:textId="75B3060E">
            <w:pPr>
              <w:pStyle w:val="Default"/>
              <w:jc w:val="both"/>
              <w:rPr>
                <w:rFonts w:asciiTheme="minorHAnsi" w:hAnsiTheme="minorHAnsi" w:cstheme="minorHAnsi"/>
                <w:b/>
                <w:i/>
              </w:rPr>
            </w:pPr>
          </w:p>
        </w:tc>
      </w:tr>
    </w:tbl>
    <w:p w:rsidRPr="00BB2C66" w:rsidR="008473CD" w:rsidP="008473CD" w:rsidRDefault="008473CD" w14:paraId="221B4630" w14:textId="6FFC3DB2">
      <w:pPr>
        <w:pBdr>
          <w:top w:val="nil"/>
          <w:left w:val="nil"/>
          <w:bottom w:val="nil"/>
          <w:right w:val="nil"/>
          <w:between w:val="nil"/>
        </w:pBdr>
        <w:spacing w:after="0" w:line="240" w:lineRule="auto"/>
        <w:ind w:left="1416"/>
        <w:jc w:val="both"/>
        <w:rPr>
          <w:rFonts w:eastAsia="Arial" w:cstheme="minorHAnsi"/>
        </w:rPr>
      </w:pPr>
      <w:r w:rsidRPr="00BB2C66">
        <w:rPr>
          <w:rFonts w:eastAsia="Arial" w:cstheme="minorHAnsi"/>
        </w:rPr>
        <w:t>TOTAL, MENSUAL DEL SISTEMA ACTUAL:</w:t>
      </w:r>
      <w:r w:rsidRPr="00BB2C66" w:rsidR="00AD70AC">
        <w:rPr>
          <w:rFonts w:eastAsia="Arial" w:cstheme="minorHAnsi"/>
        </w:rPr>
        <w:t xml:space="preserve"> </w:t>
      </w:r>
    </w:p>
    <w:p w:rsidRPr="00BB2C66" w:rsidR="008473CD" w:rsidP="008473CD" w:rsidRDefault="008473CD" w14:paraId="0B6071A3" w14:textId="2FC22616">
      <w:pPr>
        <w:pBdr>
          <w:top w:val="nil"/>
          <w:left w:val="nil"/>
          <w:bottom w:val="nil"/>
          <w:right w:val="nil"/>
          <w:between w:val="nil"/>
        </w:pBdr>
        <w:spacing w:after="0" w:line="240" w:lineRule="auto"/>
        <w:ind w:left="1416"/>
        <w:jc w:val="both"/>
        <w:rPr>
          <w:rFonts w:eastAsia="Arial" w:cstheme="minorHAnsi"/>
        </w:rPr>
      </w:pPr>
    </w:p>
    <w:p w:rsidRPr="00BB2C66" w:rsidR="007C0BEE" w:rsidP="008473CD" w:rsidRDefault="007C0BEE" w14:paraId="69253F7E" w14:textId="77777777">
      <w:pPr>
        <w:pBdr>
          <w:top w:val="nil"/>
          <w:left w:val="nil"/>
          <w:bottom w:val="nil"/>
          <w:right w:val="nil"/>
          <w:between w:val="nil"/>
        </w:pBdr>
        <w:spacing w:after="0" w:line="240" w:lineRule="auto"/>
        <w:ind w:left="1416"/>
        <w:jc w:val="both"/>
        <w:rPr>
          <w:rFonts w:eastAsia="Arial" w:cstheme="minorHAnsi"/>
        </w:rPr>
      </w:pPr>
    </w:p>
    <w:p w:rsidRPr="00BB2C66" w:rsidR="007C0BEE" w:rsidP="007C0BEE" w:rsidRDefault="00D61BFB" w14:paraId="2EF5A564" w14:textId="6B1F51B9">
      <w:pPr>
        <w:pBdr>
          <w:top w:val="nil"/>
          <w:left w:val="nil"/>
          <w:bottom w:val="nil"/>
          <w:right w:val="nil"/>
          <w:between w:val="nil"/>
        </w:pBdr>
        <w:spacing w:after="0" w:line="240" w:lineRule="auto"/>
        <w:ind w:left="1416"/>
        <w:jc w:val="both"/>
        <w:rPr>
          <w:rFonts w:eastAsia="Arial" w:cstheme="minorHAnsi"/>
          <w:b/>
        </w:rPr>
      </w:pPr>
      <w:r w:rsidRPr="00BB2C66">
        <w:rPr>
          <w:rFonts w:eastAsia="Arial" w:cstheme="minorHAnsi"/>
          <w:b/>
        </w:rPr>
        <w:t>Sistema Propuesto</w:t>
      </w:r>
      <w:r w:rsidRPr="00BB2C66" w:rsidR="007C0BEE">
        <w:rPr>
          <w:rFonts w:eastAsia="Arial" w:cstheme="minorHAnsi"/>
          <w:b/>
        </w:rPr>
        <w:t>:</w:t>
      </w:r>
    </w:p>
    <w:p w:rsidRPr="00BB2C66" w:rsidR="003F1EBB" w:rsidP="008473CD" w:rsidRDefault="00D61BFB" w14:paraId="463BEAC4" w14:textId="4CBA2E0C">
      <w:pPr>
        <w:pBdr>
          <w:top w:val="nil"/>
          <w:left w:val="nil"/>
          <w:bottom w:val="nil"/>
          <w:right w:val="nil"/>
          <w:between w:val="nil"/>
        </w:pBdr>
        <w:spacing w:after="0" w:line="240" w:lineRule="auto"/>
        <w:ind w:left="1416"/>
        <w:jc w:val="both"/>
        <w:rPr>
          <w:rFonts w:eastAsia="Arial" w:cstheme="minorHAnsi"/>
        </w:rPr>
      </w:pPr>
      <w:r w:rsidRPr="00BB2C66">
        <w:rPr>
          <w:rFonts w:eastAsia="Arial" w:cstheme="minorHAnsi"/>
        </w:rPr>
        <w:t>Costos de personal</w:t>
      </w:r>
      <w:r w:rsidRPr="00BB2C66" w:rsidR="005D01DC">
        <w:rPr>
          <w:rFonts w:eastAsia="Arial" w:cstheme="minorHAnsi"/>
        </w:rPr>
        <w:t>:</w:t>
      </w:r>
    </w:p>
    <w:tbl>
      <w:tblPr>
        <w:tblStyle w:val="Tablaconcuadrcula"/>
        <w:tblW w:w="0" w:type="auto"/>
        <w:tblInd w:w="1416" w:type="dxa"/>
        <w:tblLook w:val="04A0" w:firstRow="1" w:lastRow="0" w:firstColumn="1" w:lastColumn="0" w:noHBand="0" w:noVBand="1"/>
      </w:tblPr>
      <w:tblGrid>
        <w:gridCol w:w="3539"/>
        <w:gridCol w:w="3539"/>
      </w:tblGrid>
      <w:tr w:rsidRPr="00BB2C66" w:rsidR="00057C43" w:rsidTr="00057C43" w14:paraId="0F1CAF64" w14:textId="77777777">
        <w:tc>
          <w:tcPr>
            <w:tcW w:w="3539" w:type="dxa"/>
          </w:tcPr>
          <w:p w:rsidRPr="00BB2C66" w:rsidR="00057C43" w:rsidP="00057C43" w:rsidRDefault="00057C43" w14:paraId="7752CDAF" w14:textId="22C641C9">
            <w:pPr>
              <w:jc w:val="both"/>
              <w:rPr>
                <w:rFonts w:eastAsia="Arial" w:cstheme="minorHAnsi"/>
              </w:rPr>
            </w:pPr>
            <w:r w:rsidRPr="00BB2C66">
              <w:rPr>
                <w:rFonts w:eastAsia="Arial" w:cstheme="minorHAnsi"/>
                <w:b/>
              </w:rPr>
              <w:t>Tipo de costo</w:t>
            </w:r>
          </w:p>
        </w:tc>
        <w:tc>
          <w:tcPr>
            <w:tcW w:w="3539" w:type="dxa"/>
          </w:tcPr>
          <w:p w:rsidRPr="00BB2C66" w:rsidR="00057C43" w:rsidP="00057C43" w:rsidRDefault="00057C43" w14:paraId="3EA9B1F4" w14:textId="2AD66F7F">
            <w:pPr>
              <w:jc w:val="both"/>
              <w:rPr>
                <w:rFonts w:eastAsia="Arial" w:cstheme="minorHAnsi"/>
              </w:rPr>
            </w:pPr>
            <w:r w:rsidRPr="00BB2C66">
              <w:rPr>
                <w:rFonts w:eastAsia="Arial" w:cstheme="minorHAnsi"/>
                <w:b/>
              </w:rPr>
              <w:t>Costo Mensual</w:t>
            </w:r>
          </w:p>
        </w:tc>
      </w:tr>
      <w:tr w:rsidRPr="00BB2C66" w:rsidR="00057C43" w:rsidTr="00057C43" w14:paraId="2B44131B" w14:textId="77777777">
        <w:tc>
          <w:tcPr>
            <w:tcW w:w="3539" w:type="dxa"/>
          </w:tcPr>
          <w:p w:rsidRPr="00BB2C66" w:rsidR="00057C43" w:rsidP="00057C43" w:rsidRDefault="00057C43" w14:paraId="5A814952" w14:textId="3AD7C42F">
            <w:pPr>
              <w:jc w:val="both"/>
              <w:rPr>
                <w:rFonts w:eastAsia="Arial" w:cstheme="minorHAnsi"/>
              </w:rPr>
            </w:pPr>
          </w:p>
        </w:tc>
        <w:tc>
          <w:tcPr>
            <w:tcW w:w="3539" w:type="dxa"/>
          </w:tcPr>
          <w:p w:rsidRPr="00BB2C66" w:rsidR="00057C43" w:rsidP="00057C43" w:rsidRDefault="00057C43" w14:paraId="2CE6BF42" w14:textId="1FEB9FDB">
            <w:pPr>
              <w:jc w:val="both"/>
              <w:rPr>
                <w:rFonts w:eastAsia="Arial" w:cstheme="minorHAnsi"/>
              </w:rPr>
            </w:pPr>
          </w:p>
        </w:tc>
      </w:tr>
      <w:tr w:rsidRPr="00BB2C66" w:rsidR="75004C31" w:rsidTr="75004C31" w14:paraId="68310760" w14:textId="77777777">
        <w:tc>
          <w:tcPr>
            <w:tcW w:w="3539" w:type="dxa"/>
          </w:tcPr>
          <w:p w:rsidRPr="00BB2C66" w:rsidR="75004C31" w:rsidP="75004C31" w:rsidRDefault="75004C31" w14:paraId="7865A50E" w14:textId="028E15EC">
            <w:pPr>
              <w:jc w:val="both"/>
              <w:rPr>
                <w:rFonts w:eastAsia="Arial" w:cstheme="minorHAnsi"/>
                <w:b/>
                <w:bCs/>
              </w:rPr>
            </w:pPr>
          </w:p>
        </w:tc>
        <w:tc>
          <w:tcPr>
            <w:tcW w:w="3539" w:type="dxa"/>
          </w:tcPr>
          <w:p w:rsidRPr="00BB2C66" w:rsidR="75004C31" w:rsidP="75004C31" w:rsidRDefault="75004C31" w14:paraId="62FF57B8" w14:textId="2D6052FA">
            <w:pPr>
              <w:jc w:val="both"/>
              <w:rPr>
                <w:rFonts w:eastAsia="Arial" w:cstheme="minorHAnsi"/>
              </w:rPr>
            </w:pPr>
          </w:p>
        </w:tc>
      </w:tr>
    </w:tbl>
    <w:p w:rsidRPr="00BB2C66" w:rsidR="00D61BFB" w:rsidP="008473CD" w:rsidRDefault="00D61BFB" w14:paraId="04D6512A" w14:textId="77777777">
      <w:pPr>
        <w:pBdr>
          <w:top w:val="nil"/>
          <w:left w:val="nil"/>
          <w:bottom w:val="nil"/>
          <w:right w:val="nil"/>
          <w:between w:val="nil"/>
        </w:pBdr>
        <w:spacing w:after="0" w:line="240" w:lineRule="auto"/>
        <w:ind w:left="1416"/>
        <w:jc w:val="both"/>
        <w:rPr>
          <w:rFonts w:eastAsia="Arial" w:cstheme="minorHAnsi"/>
        </w:rPr>
      </w:pPr>
    </w:p>
    <w:p w:rsidRPr="00BB2C66" w:rsidR="00787935" w:rsidP="005A4E76" w:rsidRDefault="00057C43" w14:paraId="697D29B4" w14:textId="58E710D4">
      <w:pPr>
        <w:pStyle w:val="Default"/>
        <w:ind w:left="1416"/>
        <w:jc w:val="both"/>
        <w:rPr>
          <w:rFonts w:asciiTheme="minorHAnsi" w:hAnsiTheme="minorHAnsi" w:cstheme="minorHAnsi"/>
        </w:rPr>
      </w:pPr>
      <w:r w:rsidRPr="00BB2C66">
        <w:rPr>
          <w:rFonts w:asciiTheme="minorHAnsi" w:hAnsiTheme="minorHAnsi" w:cstheme="minorHAnsi"/>
        </w:rPr>
        <w:t>Otros costos:</w:t>
      </w:r>
    </w:p>
    <w:tbl>
      <w:tblPr>
        <w:tblStyle w:val="Tablaconcuadrcula"/>
        <w:tblW w:w="0" w:type="auto"/>
        <w:tblInd w:w="1416" w:type="dxa"/>
        <w:tblLook w:val="04A0" w:firstRow="1" w:lastRow="0" w:firstColumn="1" w:lastColumn="0" w:noHBand="0" w:noVBand="1"/>
      </w:tblPr>
      <w:tblGrid>
        <w:gridCol w:w="3539"/>
        <w:gridCol w:w="3539"/>
      </w:tblGrid>
      <w:tr w:rsidRPr="00BB2C66" w:rsidR="003043A3" w:rsidTr="003043A3" w14:paraId="22200E6A" w14:textId="77777777">
        <w:tc>
          <w:tcPr>
            <w:tcW w:w="3539" w:type="dxa"/>
          </w:tcPr>
          <w:p w:rsidRPr="00BB2C66" w:rsidR="003043A3" w:rsidP="003043A3" w:rsidRDefault="003043A3" w14:paraId="624A1A9C" w14:textId="5C0A9852">
            <w:pPr>
              <w:pStyle w:val="Default"/>
              <w:jc w:val="both"/>
              <w:rPr>
                <w:rFonts w:asciiTheme="minorHAnsi" w:hAnsiTheme="minorHAnsi" w:cstheme="minorHAnsi"/>
                <w:b/>
                <w:i/>
              </w:rPr>
            </w:pPr>
            <w:r w:rsidRPr="00BB2C66">
              <w:rPr>
                <w:rFonts w:eastAsia="Arial" w:asciiTheme="minorHAnsi" w:hAnsiTheme="minorHAnsi" w:cstheme="minorHAnsi"/>
                <w:b/>
              </w:rPr>
              <w:t>Tipo de costo</w:t>
            </w:r>
          </w:p>
        </w:tc>
        <w:tc>
          <w:tcPr>
            <w:tcW w:w="3539" w:type="dxa"/>
          </w:tcPr>
          <w:p w:rsidRPr="00BB2C66" w:rsidR="003043A3" w:rsidP="003043A3" w:rsidRDefault="003043A3" w14:paraId="4FEBBF8B" w14:textId="1D826692">
            <w:pPr>
              <w:pStyle w:val="Default"/>
              <w:jc w:val="both"/>
              <w:rPr>
                <w:rFonts w:asciiTheme="minorHAnsi" w:hAnsiTheme="minorHAnsi" w:cstheme="minorHAnsi"/>
                <w:b/>
                <w:i/>
              </w:rPr>
            </w:pPr>
            <w:r w:rsidRPr="00BB2C66">
              <w:rPr>
                <w:rFonts w:eastAsia="Arial" w:asciiTheme="minorHAnsi" w:hAnsiTheme="minorHAnsi" w:cstheme="minorHAnsi"/>
                <w:b/>
              </w:rPr>
              <w:t>Costo Mensual</w:t>
            </w:r>
          </w:p>
        </w:tc>
      </w:tr>
      <w:tr w:rsidRPr="00BB2C66" w:rsidR="003043A3" w:rsidTr="003043A3" w14:paraId="5F9A8A5F" w14:textId="77777777">
        <w:tc>
          <w:tcPr>
            <w:tcW w:w="3539" w:type="dxa"/>
          </w:tcPr>
          <w:p w:rsidRPr="00BB2C66" w:rsidR="003043A3" w:rsidP="003043A3" w:rsidRDefault="003043A3" w14:paraId="42D5C6F5" w14:textId="2EA5AE48">
            <w:pPr>
              <w:pStyle w:val="Default"/>
              <w:jc w:val="both"/>
              <w:rPr>
                <w:rFonts w:asciiTheme="minorHAnsi" w:hAnsiTheme="minorHAnsi" w:cstheme="minorHAnsi"/>
                <w:b/>
                <w:i/>
              </w:rPr>
            </w:pPr>
            <w:r w:rsidRPr="00BB2C66">
              <w:rPr>
                <w:rFonts w:eastAsia="Arial" w:asciiTheme="minorHAnsi" w:hAnsiTheme="minorHAnsi" w:cstheme="minorHAnsi"/>
                <w:b/>
              </w:rPr>
              <w:t>Servicio de Luz</w:t>
            </w:r>
          </w:p>
        </w:tc>
        <w:tc>
          <w:tcPr>
            <w:tcW w:w="3539" w:type="dxa"/>
          </w:tcPr>
          <w:p w:rsidRPr="00BB2C66" w:rsidR="003043A3" w:rsidP="003043A3" w:rsidRDefault="003043A3" w14:paraId="1E3E85AA" w14:textId="635C1710">
            <w:pPr>
              <w:pStyle w:val="Default"/>
              <w:jc w:val="both"/>
              <w:rPr>
                <w:rFonts w:asciiTheme="minorHAnsi" w:hAnsiTheme="minorHAnsi" w:cstheme="minorHAnsi"/>
                <w:b/>
                <w:i/>
              </w:rPr>
            </w:pPr>
          </w:p>
        </w:tc>
      </w:tr>
    </w:tbl>
    <w:p w:rsidRPr="00BB2C66" w:rsidR="00057C43" w:rsidP="005A4E76" w:rsidRDefault="00057C43" w14:paraId="337D820A" w14:textId="77777777">
      <w:pPr>
        <w:pStyle w:val="Default"/>
        <w:ind w:left="1416"/>
        <w:jc w:val="both"/>
        <w:rPr>
          <w:rFonts w:asciiTheme="minorHAnsi" w:hAnsiTheme="minorHAnsi" w:cstheme="minorHAnsi"/>
          <w:b/>
          <w:i/>
        </w:rPr>
      </w:pPr>
    </w:p>
    <w:p w:rsidRPr="00BB2C66" w:rsidR="00BE6171" w:rsidP="005A4E76" w:rsidRDefault="001653E1" w14:paraId="1D7EF434" w14:textId="5EED9D46">
      <w:pPr>
        <w:pStyle w:val="Default"/>
        <w:ind w:left="1416"/>
        <w:jc w:val="both"/>
        <w:rPr>
          <w:rFonts w:asciiTheme="minorHAnsi" w:hAnsiTheme="minorHAnsi" w:cstheme="minorHAnsi"/>
          <w:b/>
          <w:i/>
        </w:rPr>
      </w:pPr>
      <w:r w:rsidRPr="00BB2C66">
        <w:rPr>
          <w:rFonts w:asciiTheme="minorHAnsi" w:hAnsiTheme="minorHAnsi" w:cstheme="minorHAnsi"/>
          <w:b/>
          <w:i/>
        </w:rPr>
        <w:t xml:space="preserve">MENSUALIDAD </w:t>
      </w:r>
      <w:r w:rsidRPr="00BB2C66" w:rsidR="003043A3">
        <w:rPr>
          <w:rFonts w:asciiTheme="minorHAnsi" w:hAnsiTheme="minorHAnsi" w:cstheme="minorHAnsi"/>
          <w:b/>
          <w:i/>
        </w:rPr>
        <w:t xml:space="preserve">DEL SISTEMA PROPUESTO: </w:t>
      </w:r>
    </w:p>
    <w:p w:rsidRPr="00BB2C66" w:rsidR="003043A3" w:rsidP="005A4E76" w:rsidRDefault="00660A2B" w14:paraId="493AD695" w14:textId="7CCC5AB4">
      <w:pPr>
        <w:pStyle w:val="Default"/>
        <w:ind w:left="1416"/>
        <w:jc w:val="both"/>
        <w:rPr>
          <w:rFonts w:asciiTheme="minorHAnsi" w:hAnsiTheme="minorHAnsi" w:cstheme="minorHAnsi"/>
          <w:i/>
        </w:rPr>
      </w:pPr>
      <w:proofErr w:type="gramStart"/>
      <w:r w:rsidRPr="00BB2C66">
        <w:rPr>
          <w:rFonts w:asciiTheme="minorHAnsi" w:hAnsiTheme="minorHAnsi" w:cstheme="minorHAnsi"/>
          <w:i/>
        </w:rPr>
        <w:t>k :</w:t>
      </w:r>
      <w:proofErr w:type="gramEnd"/>
      <w:r w:rsidRPr="00BB2C66">
        <w:rPr>
          <w:rFonts w:asciiTheme="minorHAnsi" w:hAnsiTheme="minorHAnsi" w:cstheme="minorHAnsi"/>
          <w:i/>
        </w:rPr>
        <w:t xml:space="preserve"> </w:t>
      </w:r>
      <w:r w:rsidRPr="00BB2C66" w:rsidR="003043A3">
        <w:rPr>
          <w:rFonts w:asciiTheme="minorHAnsi" w:hAnsiTheme="minorHAnsi" w:cstheme="minorHAnsi"/>
          <w:i/>
        </w:rPr>
        <w:t>Cálculo de valor mínimo aceptable</w:t>
      </w:r>
    </w:p>
    <w:p w:rsidRPr="00BB2C66" w:rsidR="003043A3" w:rsidP="005A4E76" w:rsidRDefault="001653E1" w14:paraId="07AD185B" w14:textId="440D5218">
      <w:pPr>
        <w:pStyle w:val="Default"/>
        <w:ind w:left="1416"/>
        <w:jc w:val="both"/>
        <w:rPr>
          <w:rFonts w:asciiTheme="minorHAnsi" w:hAnsiTheme="minorHAnsi" w:cstheme="minorHAnsi"/>
          <w:b/>
          <w:i/>
        </w:rPr>
      </w:pPr>
      <w:r w:rsidRPr="00BB2C66">
        <w:rPr>
          <w:rFonts w:asciiTheme="minorHAnsi" w:hAnsiTheme="minorHAnsi" w:cstheme="minorHAnsi"/>
          <w:b/>
          <w:i/>
        </w:rPr>
        <w:t xml:space="preserve">k </w:t>
      </w:r>
      <w:r w:rsidRPr="00BB2C66" w:rsidR="003043A3">
        <w:rPr>
          <w:rFonts w:asciiTheme="minorHAnsi" w:hAnsiTheme="minorHAnsi" w:cstheme="minorHAnsi"/>
          <w:b/>
          <w:i/>
        </w:rPr>
        <w:t>=</w:t>
      </w:r>
      <w:r w:rsidRPr="00BB2C66">
        <w:rPr>
          <w:rFonts w:asciiTheme="minorHAnsi" w:hAnsiTheme="minorHAnsi" w:cstheme="minorHAnsi"/>
          <w:b/>
          <w:i/>
        </w:rPr>
        <w:t xml:space="preserve"> </w:t>
      </w:r>
      <w:r w:rsidRPr="00BB2C66" w:rsidR="003043A3">
        <w:rPr>
          <w:rFonts w:asciiTheme="minorHAnsi" w:hAnsiTheme="minorHAnsi" w:cstheme="minorHAnsi"/>
          <w:b/>
          <w:i/>
        </w:rPr>
        <w:t>(</w:t>
      </w:r>
      <w:r w:rsidRPr="00BB2C66">
        <w:rPr>
          <w:rFonts w:asciiTheme="minorHAnsi" w:hAnsiTheme="minorHAnsi" w:cstheme="minorHAnsi"/>
          <w:b/>
          <w:i/>
        </w:rPr>
        <w:t>2250-1060</w:t>
      </w:r>
      <w:r w:rsidRPr="00BB2C66" w:rsidR="003043A3">
        <w:rPr>
          <w:rFonts w:asciiTheme="minorHAnsi" w:hAnsiTheme="minorHAnsi" w:cstheme="minorHAnsi"/>
          <w:b/>
          <w:i/>
        </w:rPr>
        <w:t>)</w:t>
      </w:r>
      <w:r w:rsidRPr="00BB2C66">
        <w:rPr>
          <w:rFonts w:asciiTheme="minorHAnsi" w:hAnsiTheme="minorHAnsi" w:cstheme="minorHAnsi"/>
          <w:b/>
          <w:i/>
        </w:rPr>
        <w:t xml:space="preserve"> x 100 / 2250 = </w:t>
      </w:r>
      <w:r w:rsidRPr="00BB2C66" w:rsidR="1FE620AC">
        <w:rPr>
          <w:rFonts w:asciiTheme="minorHAnsi" w:hAnsiTheme="minorHAnsi" w:cstheme="minorHAnsi"/>
          <w:b/>
          <w:i/>
        </w:rPr>
        <w:t>20</w:t>
      </w:r>
      <w:r w:rsidRPr="00BB2C66" w:rsidR="0D1A4CAA">
        <w:rPr>
          <w:rFonts w:asciiTheme="minorHAnsi" w:hAnsiTheme="minorHAnsi" w:cstheme="minorHAnsi"/>
          <w:b/>
          <w:i/>
        </w:rPr>
        <w:t>.</w:t>
      </w:r>
      <w:r w:rsidRPr="00BB2C66" w:rsidR="71C9690E">
        <w:rPr>
          <w:rFonts w:asciiTheme="minorHAnsi" w:hAnsiTheme="minorHAnsi" w:cstheme="minorHAnsi"/>
          <w:b/>
          <w:i/>
        </w:rPr>
        <w:t>7</w:t>
      </w:r>
      <w:r w:rsidRPr="00BB2C66" w:rsidR="0D1A4CAA">
        <w:rPr>
          <w:rFonts w:asciiTheme="minorHAnsi" w:hAnsiTheme="minorHAnsi" w:cstheme="minorHAnsi"/>
          <w:b/>
          <w:i/>
        </w:rPr>
        <w:t>3</w:t>
      </w:r>
      <w:r w:rsidRPr="00BB2C66">
        <w:rPr>
          <w:rFonts w:asciiTheme="minorHAnsi" w:hAnsiTheme="minorHAnsi" w:cstheme="minorHAnsi"/>
          <w:b/>
          <w:i/>
        </w:rPr>
        <w:t xml:space="preserve"> %</w:t>
      </w:r>
    </w:p>
    <w:p w:rsidRPr="00BB2C66" w:rsidR="001653E1" w:rsidP="005A4E76" w:rsidRDefault="001653E1" w14:paraId="5679E811" w14:textId="25D92831">
      <w:pPr>
        <w:pStyle w:val="Default"/>
        <w:ind w:left="1416"/>
        <w:jc w:val="both"/>
        <w:rPr>
          <w:rFonts w:asciiTheme="minorHAnsi" w:hAnsiTheme="minorHAnsi" w:cstheme="minorHAnsi"/>
          <w:b/>
          <w:i/>
        </w:rPr>
      </w:pPr>
      <w:r w:rsidRPr="00BB2C66">
        <w:rPr>
          <w:rFonts w:asciiTheme="minorHAnsi" w:hAnsiTheme="minorHAnsi" w:cstheme="minorHAnsi"/>
          <w:b/>
          <w:i/>
        </w:rPr>
        <w:t xml:space="preserve">Valor mínimo aceptable: </w:t>
      </w:r>
      <w:r w:rsidRPr="00BB2C66" w:rsidR="4E99DDDA">
        <w:rPr>
          <w:rFonts w:asciiTheme="minorHAnsi" w:hAnsiTheme="minorHAnsi" w:cstheme="minorHAnsi"/>
          <w:b/>
          <w:i/>
        </w:rPr>
        <w:t>20</w:t>
      </w:r>
      <w:r w:rsidRPr="00BB2C66" w:rsidR="0D1A4CAA">
        <w:rPr>
          <w:rFonts w:asciiTheme="minorHAnsi" w:hAnsiTheme="minorHAnsi" w:cstheme="minorHAnsi"/>
          <w:b/>
          <w:i/>
        </w:rPr>
        <w:t>.</w:t>
      </w:r>
      <w:r w:rsidRPr="00BB2C66" w:rsidR="06C5F177">
        <w:rPr>
          <w:rFonts w:asciiTheme="minorHAnsi" w:hAnsiTheme="minorHAnsi" w:cstheme="minorHAnsi"/>
          <w:b/>
          <w:i/>
        </w:rPr>
        <w:t>7</w:t>
      </w:r>
      <w:r w:rsidRPr="00BB2C66" w:rsidR="0D1A4CAA">
        <w:rPr>
          <w:rFonts w:asciiTheme="minorHAnsi" w:hAnsiTheme="minorHAnsi" w:cstheme="minorHAnsi"/>
          <w:b/>
          <w:i/>
        </w:rPr>
        <w:t>3</w:t>
      </w:r>
      <w:r w:rsidRPr="00BB2C66">
        <w:rPr>
          <w:rFonts w:asciiTheme="minorHAnsi" w:hAnsiTheme="minorHAnsi" w:cstheme="minorHAnsi"/>
          <w:b/>
          <w:i/>
        </w:rPr>
        <w:t xml:space="preserve"> %</w:t>
      </w:r>
    </w:p>
    <w:p w:rsidRPr="00BB2C66" w:rsidR="002C525E" w:rsidP="005A4E76" w:rsidRDefault="002C525E" w14:paraId="229C3568" w14:textId="77777777">
      <w:pPr>
        <w:pStyle w:val="Default"/>
        <w:ind w:left="1416"/>
        <w:jc w:val="both"/>
        <w:rPr>
          <w:rFonts w:asciiTheme="minorHAnsi" w:hAnsiTheme="minorHAnsi" w:cstheme="minorHAnsi"/>
        </w:rPr>
      </w:pPr>
    </w:p>
    <w:p w:rsidRPr="00BB2C66" w:rsidR="00EA7AEB" w:rsidP="000A5CCD" w:rsidRDefault="00EA7AEB" w14:paraId="17F62060" w14:textId="77777777">
      <w:pPr>
        <w:pStyle w:val="Ttulo2"/>
        <w:rPr>
          <w:rFonts w:cstheme="minorHAnsi"/>
        </w:rPr>
      </w:pPr>
      <w:bookmarkStart w:name="_Toc83311341" w:id="18"/>
      <w:r w:rsidRPr="00BB2C66">
        <w:rPr>
          <w:rFonts w:cstheme="minorHAnsi"/>
        </w:rPr>
        <w:t>Factibilidad Operativa</w:t>
      </w:r>
      <w:bookmarkEnd w:id="18"/>
    </w:p>
    <w:p w:rsidRPr="00BB2C66" w:rsidR="00EA7AEB" w:rsidP="002C525E" w:rsidRDefault="00232AD7" w14:paraId="629B03C2" w14:textId="7C217D4D">
      <w:pPr>
        <w:ind w:left="680"/>
        <w:rPr>
          <w:rFonts w:cstheme="minorHAnsi"/>
        </w:rPr>
      </w:pPr>
      <w:r w:rsidRPr="00BB2C66">
        <w:rPr>
          <w:rFonts w:cstheme="minorHAnsi"/>
        </w:rPr>
        <w:t xml:space="preserve">Para el </w:t>
      </w:r>
      <w:r w:rsidRPr="00BB2C66" w:rsidR="006C0091">
        <w:rPr>
          <w:rFonts w:cstheme="minorHAnsi"/>
        </w:rPr>
        <w:t>desarrollo del proyecto de presente, se cuenta con los conocimientos necesarios en programación, así como en las formas de medir los gastos que involucra este proyecto. De forma complementaria y no menos importante, se cuenta con la asesoría de especialistas en la materia.</w:t>
      </w:r>
    </w:p>
    <w:p w:rsidRPr="00BB2C66" w:rsidR="009C322E" w:rsidP="002C525E" w:rsidRDefault="00AD40D6" w14:paraId="3E27F5FB" w14:textId="7D907F3D">
      <w:pPr>
        <w:ind w:left="680"/>
        <w:rPr>
          <w:rFonts w:cstheme="minorHAnsi"/>
        </w:rPr>
      </w:pPr>
      <w:r>
        <w:rPr>
          <w:rFonts w:cstheme="minorHAnsi"/>
        </w:rPr>
        <w:t>“Descripción de la experiencia con aplicativos móviles de los trabajadores de la empresa”</w:t>
      </w:r>
    </w:p>
    <w:p w:rsidRPr="00BB2C66" w:rsidR="00A032AF" w:rsidP="00A032AF" w:rsidRDefault="009C322E" w14:paraId="216A50FE" w14:textId="00B47E3D">
      <w:pPr>
        <w:pStyle w:val="Default"/>
        <w:ind w:left="680"/>
        <w:jc w:val="both"/>
        <w:rPr>
          <w:rFonts w:asciiTheme="minorHAnsi" w:hAnsiTheme="minorHAnsi" w:cstheme="minorHAnsi"/>
        </w:rPr>
      </w:pPr>
      <w:r w:rsidRPr="00BB2C66">
        <w:rPr>
          <w:rFonts w:asciiTheme="minorHAnsi" w:hAnsiTheme="minorHAnsi" w:cstheme="minorHAnsi"/>
        </w:rPr>
        <w:t>Lista de interesad</w:t>
      </w:r>
      <w:r w:rsidRPr="00BB2C66" w:rsidR="52A9E5A8">
        <w:rPr>
          <w:rFonts w:asciiTheme="minorHAnsi" w:hAnsiTheme="minorHAnsi" w:cstheme="minorHAnsi"/>
        </w:rPr>
        <w:t>o</w:t>
      </w:r>
      <w:r w:rsidRPr="00BB2C66">
        <w:rPr>
          <w:rFonts w:asciiTheme="minorHAnsi" w:hAnsiTheme="minorHAnsi" w:cstheme="minorHAnsi"/>
        </w:rPr>
        <w:t>s:</w:t>
      </w:r>
    </w:p>
    <w:tbl>
      <w:tblPr>
        <w:tblStyle w:val="Tablaconcuadrcula"/>
        <w:tblW w:w="0" w:type="auto"/>
        <w:tblInd w:w="680" w:type="dxa"/>
        <w:tblLook w:val="04A0" w:firstRow="1" w:lastRow="0" w:firstColumn="1" w:lastColumn="0" w:noHBand="0" w:noVBand="1"/>
      </w:tblPr>
      <w:tblGrid>
        <w:gridCol w:w="3902"/>
        <w:gridCol w:w="3912"/>
      </w:tblGrid>
      <w:tr w:rsidRPr="00BB2C66" w:rsidR="009C322E" w:rsidTr="00783191" w14:paraId="4B7964C8" w14:textId="77777777">
        <w:tc>
          <w:tcPr>
            <w:tcW w:w="3902" w:type="dxa"/>
          </w:tcPr>
          <w:p w:rsidRPr="00BB2C66" w:rsidR="009C322E" w:rsidP="00783191" w:rsidRDefault="009C322E" w14:paraId="5858F226" w14:textId="6D53D973">
            <w:pPr>
              <w:pStyle w:val="Default"/>
              <w:jc w:val="center"/>
              <w:rPr>
                <w:rFonts w:asciiTheme="minorHAnsi" w:hAnsiTheme="minorHAnsi" w:cstheme="minorHAnsi"/>
                <w:b/>
                <w:bCs/>
              </w:rPr>
            </w:pPr>
            <w:r w:rsidRPr="00BB2C66">
              <w:rPr>
                <w:rFonts w:asciiTheme="minorHAnsi" w:hAnsiTheme="minorHAnsi" w:cstheme="minorHAnsi"/>
                <w:b/>
                <w:bCs/>
              </w:rPr>
              <w:t>Interesado</w:t>
            </w:r>
          </w:p>
        </w:tc>
        <w:tc>
          <w:tcPr>
            <w:tcW w:w="3912" w:type="dxa"/>
          </w:tcPr>
          <w:p w:rsidRPr="00BB2C66" w:rsidR="009C322E" w:rsidP="00783191" w:rsidRDefault="009C322E" w14:paraId="674E8CB8" w14:textId="7354B505">
            <w:pPr>
              <w:pStyle w:val="Default"/>
              <w:jc w:val="center"/>
              <w:rPr>
                <w:rFonts w:asciiTheme="minorHAnsi" w:hAnsiTheme="minorHAnsi" w:cstheme="minorHAnsi"/>
                <w:b/>
                <w:bCs/>
              </w:rPr>
            </w:pPr>
            <w:r w:rsidRPr="00BB2C66">
              <w:rPr>
                <w:rFonts w:asciiTheme="minorHAnsi" w:hAnsiTheme="minorHAnsi" w:cstheme="minorHAnsi"/>
                <w:b/>
                <w:bCs/>
              </w:rPr>
              <w:t>Descripción</w:t>
            </w:r>
          </w:p>
        </w:tc>
      </w:tr>
      <w:tr w:rsidRPr="00BB2C66" w:rsidR="00783191" w:rsidTr="00783191" w14:paraId="015ADB0F" w14:textId="77777777">
        <w:tc>
          <w:tcPr>
            <w:tcW w:w="3902" w:type="dxa"/>
          </w:tcPr>
          <w:p w:rsidRPr="00BB2C66" w:rsidR="00783191" w:rsidP="00783191" w:rsidRDefault="005C45CB" w14:paraId="0B1C22C1" w14:textId="133502F8">
            <w:pPr>
              <w:pStyle w:val="Default"/>
              <w:jc w:val="both"/>
              <w:rPr>
                <w:rFonts w:asciiTheme="minorHAnsi" w:hAnsiTheme="minorHAnsi" w:cstheme="minorHAnsi"/>
              </w:rPr>
            </w:pPr>
            <w:r>
              <w:rPr>
                <w:rFonts w:asciiTheme="minorHAnsi" w:hAnsiTheme="minorHAnsi" w:cstheme="minorHAnsi"/>
              </w:rPr>
              <w:t xml:space="preserve">Juan </w:t>
            </w:r>
            <w:r w:rsidR="00344D72">
              <w:rPr>
                <w:rFonts w:asciiTheme="minorHAnsi" w:hAnsiTheme="minorHAnsi" w:cstheme="minorHAnsi"/>
              </w:rPr>
              <w:t>Pérez</w:t>
            </w:r>
            <w:r>
              <w:rPr>
                <w:rFonts w:asciiTheme="minorHAnsi" w:hAnsiTheme="minorHAnsi" w:cstheme="minorHAnsi"/>
              </w:rPr>
              <w:t xml:space="preserve"> </w:t>
            </w:r>
            <w:proofErr w:type="spellStart"/>
            <w:r w:rsidR="00344D72">
              <w:rPr>
                <w:rFonts w:asciiTheme="minorHAnsi" w:hAnsiTheme="minorHAnsi" w:cstheme="minorHAnsi"/>
              </w:rPr>
              <w:t>Pérez</w:t>
            </w:r>
            <w:proofErr w:type="spellEnd"/>
          </w:p>
        </w:tc>
        <w:tc>
          <w:tcPr>
            <w:tcW w:w="3912" w:type="dxa"/>
          </w:tcPr>
          <w:p w:rsidRPr="00BB2C66" w:rsidR="00783191" w:rsidP="00783191" w:rsidRDefault="00344D72" w14:paraId="516DEE46" w14:textId="5D179A78">
            <w:pPr>
              <w:pStyle w:val="Default"/>
              <w:jc w:val="both"/>
              <w:rPr>
                <w:rFonts w:asciiTheme="minorHAnsi" w:hAnsiTheme="minorHAnsi" w:cstheme="minorHAnsi"/>
              </w:rPr>
            </w:pPr>
            <w:r>
              <w:rPr>
                <w:rFonts w:cstheme="minorBidi"/>
              </w:rPr>
              <w:t xml:space="preserve">Dueño de </w:t>
            </w:r>
            <w:r w:rsidRPr="0052048F">
              <w:rPr>
                <w:rFonts w:cstheme="minorBidi"/>
              </w:rPr>
              <w:t>N</w:t>
            </w:r>
            <w:r>
              <w:rPr>
                <w:rFonts w:cstheme="minorBidi"/>
              </w:rPr>
              <w:t xml:space="preserve">erd </w:t>
            </w:r>
            <w:proofErr w:type="spellStart"/>
            <w:r>
              <w:rPr>
                <w:rFonts w:cstheme="minorBidi"/>
              </w:rPr>
              <w:t>Crew</w:t>
            </w:r>
            <w:proofErr w:type="spellEnd"/>
            <w:r>
              <w:rPr>
                <w:rFonts w:cstheme="minorBidi"/>
              </w:rPr>
              <w:t>.</w:t>
            </w:r>
          </w:p>
        </w:tc>
      </w:tr>
    </w:tbl>
    <w:p w:rsidRPr="00BB2C66" w:rsidR="009C322E" w:rsidP="001653E1" w:rsidRDefault="009C322E" w14:paraId="3190EDE4" w14:textId="77777777">
      <w:pPr>
        <w:pStyle w:val="Default"/>
        <w:ind w:left="680"/>
        <w:jc w:val="both"/>
        <w:rPr>
          <w:rFonts w:asciiTheme="minorHAnsi" w:hAnsiTheme="minorHAnsi" w:cstheme="minorHAnsi"/>
        </w:rPr>
      </w:pPr>
    </w:p>
    <w:p w:rsidRPr="00BB2C66" w:rsidR="00EA7AEB" w:rsidP="000A5CCD" w:rsidRDefault="00EA7AEB" w14:paraId="6FEC0D34" w14:textId="0C22D385">
      <w:pPr>
        <w:pStyle w:val="Ttulo2"/>
        <w:rPr>
          <w:rFonts w:cstheme="minorBidi"/>
        </w:rPr>
      </w:pPr>
      <w:bookmarkStart w:name="_Toc83311342" w:id="19"/>
      <w:r w:rsidRPr="0052048F">
        <w:rPr>
          <w:rFonts w:cstheme="minorBidi"/>
        </w:rPr>
        <w:t>Factibilidad Legal</w:t>
      </w:r>
      <w:bookmarkEnd w:id="19"/>
      <w:r w:rsidRPr="0052048F" w:rsidR="723C9409">
        <w:rPr>
          <w:rFonts w:cstheme="minorBidi"/>
        </w:rPr>
        <w:t xml:space="preserve">  </w:t>
      </w:r>
    </w:p>
    <w:p w:rsidRPr="00E72431" w:rsidR="00EA7AEB" w:rsidP="00EE24F1" w:rsidRDefault="00512C2E" w14:paraId="4DC37B07" w14:textId="73E8ED1A">
      <w:pPr>
        <w:pStyle w:val="Default"/>
        <w:ind w:left="680"/>
        <w:jc w:val="both"/>
        <w:rPr>
          <w:rFonts w:eastAsia="Arial" w:asciiTheme="minorHAnsi" w:hAnsiTheme="minorHAnsi" w:cstheme="minorBidi"/>
          <w:color w:val="auto"/>
        </w:rPr>
      </w:pPr>
      <w:r w:rsidRPr="6FD5ABD0">
        <w:rPr>
          <w:rFonts w:eastAsia="Arial" w:asciiTheme="minorHAnsi" w:hAnsiTheme="minorHAnsi" w:cstheme="minorBidi"/>
          <w:color w:val="auto"/>
        </w:rPr>
        <w:t xml:space="preserve">La aplicación </w:t>
      </w:r>
      <w:r w:rsidRPr="6FD5ABD0" w:rsidR="00927ABC">
        <w:rPr>
          <w:rFonts w:eastAsia="Arial" w:asciiTheme="minorHAnsi" w:hAnsiTheme="minorHAnsi" w:cstheme="minorBidi"/>
          <w:color w:val="auto"/>
        </w:rPr>
        <w:t>por desarrollar</w:t>
      </w:r>
      <w:r w:rsidRPr="6FD5ABD0" w:rsidR="002F011F">
        <w:rPr>
          <w:rFonts w:eastAsia="Arial" w:asciiTheme="minorHAnsi" w:hAnsiTheme="minorHAnsi" w:cstheme="minorBidi"/>
          <w:color w:val="auto"/>
        </w:rPr>
        <w:t xml:space="preserve"> contará con protección de datos, que el cliente podrá operar sin restricciones, ni </w:t>
      </w:r>
      <w:r w:rsidRPr="6FD5ABD0" w:rsidR="00AD70AC">
        <w:rPr>
          <w:rFonts w:eastAsia="Arial" w:asciiTheme="minorHAnsi" w:hAnsiTheme="minorHAnsi" w:cstheme="minorBidi"/>
          <w:color w:val="auto"/>
        </w:rPr>
        <w:t>impedimentos</w:t>
      </w:r>
      <w:r w:rsidRPr="6FD5ABD0" w:rsidR="002F011F">
        <w:rPr>
          <w:rFonts w:eastAsia="Arial" w:asciiTheme="minorHAnsi" w:hAnsiTheme="minorHAnsi" w:cstheme="minorBidi"/>
          <w:color w:val="auto"/>
        </w:rPr>
        <w:t xml:space="preserve"> legales</w:t>
      </w:r>
      <w:r w:rsidRPr="6FD5ABD0" w:rsidR="00F03BF2">
        <w:rPr>
          <w:rFonts w:eastAsia="Arial" w:asciiTheme="minorHAnsi" w:hAnsiTheme="minorHAnsi" w:cstheme="minorBidi"/>
          <w:color w:val="auto"/>
        </w:rPr>
        <w:t>.</w:t>
      </w:r>
    </w:p>
    <w:p w:rsidRPr="00E72431" w:rsidR="00F03BF2" w:rsidP="0018313B" w:rsidRDefault="0018313B" w14:paraId="6DF129D3" w14:textId="160E2770">
      <w:pPr>
        <w:pStyle w:val="Default"/>
        <w:ind w:left="680"/>
        <w:jc w:val="both"/>
        <w:rPr>
          <w:rFonts w:asciiTheme="minorHAnsi" w:hAnsiTheme="minorHAnsi" w:cstheme="minorHAnsi"/>
          <w:color w:val="auto"/>
        </w:rPr>
      </w:pPr>
      <w:r w:rsidRPr="00E72431">
        <w:rPr>
          <w:rFonts w:asciiTheme="minorHAnsi" w:hAnsiTheme="minorHAnsi" w:cstheme="minorHAnsi"/>
          <w:color w:val="auto"/>
        </w:rPr>
        <w:t xml:space="preserve">El proyecto </w:t>
      </w:r>
      <w:r w:rsidRPr="00E72431" w:rsidR="00AD7337">
        <w:rPr>
          <w:rFonts w:asciiTheme="minorHAnsi" w:hAnsiTheme="minorHAnsi" w:cstheme="minorHAnsi"/>
          <w:color w:val="auto"/>
        </w:rPr>
        <w:t>no viola ninguna condición de licencia, al ocupar tecnologías libres de pago, versiones gratuitas o de prueba</w:t>
      </w:r>
      <w:r w:rsidRPr="00E72431" w:rsidR="004967B3">
        <w:rPr>
          <w:rFonts w:asciiTheme="minorHAnsi" w:hAnsiTheme="minorHAnsi" w:cstheme="minorHAnsi"/>
          <w:color w:val="auto"/>
        </w:rPr>
        <w:t>.</w:t>
      </w:r>
    </w:p>
    <w:p w:rsidRPr="00BB2C66" w:rsidR="00EA7AEB" w:rsidP="00EA7AEB" w:rsidRDefault="00EA7AEB" w14:paraId="5F538E30" w14:textId="77777777">
      <w:pPr>
        <w:pStyle w:val="Default"/>
        <w:jc w:val="both"/>
        <w:rPr>
          <w:rFonts w:asciiTheme="minorHAnsi" w:hAnsiTheme="minorHAnsi" w:cstheme="minorHAnsi"/>
          <w:color w:val="auto"/>
          <w:sz w:val="21"/>
          <w:szCs w:val="21"/>
        </w:rPr>
      </w:pPr>
    </w:p>
    <w:p w:rsidR="00C658C0" w:rsidP="00C658C0" w:rsidRDefault="00EA7AEB" w14:paraId="535B5FFD" w14:textId="4BE609C3">
      <w:pPr>
        <w:pStyle w:val="Ttulo2"/>
        <w:rPr>
          <w:rFonts w:cstheme="minorHAnsi"/>
        </w:rPr>
      </w:pPr>
      <w:bookmarkStart w:name="_Toc83311343" w:id="20"/>
      <w:r w:rsidRPr="00BB2C66">
        <w:rPr>
          <w:rFonts w:cstheme="minorHAnsi"/>
        </w:rPr>
        <w:t>Factibilidad Social</w:t>
      </w:r>
      <w:bookmarkEnd w:id="20"/>
    </w:p>
    <w:p w:rsidRPr="00E72431" w:rsidR="00C658C0" w:rsidP="00E72431" w:rsidRDefault="00C658C0" w14:paraId="0AAE424E" w14:textId="77777777">
      <w:pPr>
        <w:ind w:left="708"/>
        <w:jc w:val="both"/>
        <w:rPr>
          <w:lang w:val="es-MX"/>
        </w:rPr>
      </w:pPr>
      <w:r w:rsidRPr="00E72431">
        <w:rPr>
          <w:lang w:val="es-MX"/>
        </w:rPr>
        <w:t>La factibilidad social de una aplicación de manga dependerá de varios factores, como la popularidad del manga en la sociedad, la demanda de una aplicación de manga, y el público objetivo de la aplicación.</w:t>
      </w:r>
    </w:p>
    <w:p w:rsidRPr="00E72431" w:rsidR="00C658C0" w:rsidP="00E72431" w:rsidRDefault="00C658C0" w14:paraId="59A781D6" w14:textId="77777777">
      <w:pPr>
        <w:ind w:left="708"/>
        <w:jc w:val="both"/>
        <w:rPr>
          <w:lang w:val="es-MX"/>
        </w:rPr>
      </w:pPr>
      <w:r w:rsidRPr="00E72431">
        <w:rPr>
          <w:lang w:val="es-MX"/>
        </w:rPr>
        <w:t>En general, el manga es muy popular en muchas partes del mundo, especialmente en Japón, donde se originó. También hay una gran cantidad de fanáticos de manga en otros países, como Estados Unidos, México, Brasil, España, entre otros.</w:t>
      </w:r>
    </w:p>
    <w:p w:rsidRPr="00E72431" w:rsidR="00C658C0" w:rsidP="00E72431" w:rsidRDefault="00C658C0" w14:paraId="5A9A1FAE" w14:textId="7506378E">
      <w:pPr>
        <w:ind w:left="708"/>
        <w:jc w:val="both"/>
        <w:rPr>
          <w:lang w:val="es-MX"/>
        </w:rPr>
      </w:pPr>
      <w:r w:rsidRPr="00E72431">
        <w:rPr>
          <w:lang w:val="es-MX"/>
        </w:rPr>
        <w:t>Por lo tanto, si la aplicación de manga es de alta calidad y ofrece una amplia variedad de títulos, es probable que tenga una buena acogida por parte de los fanáticos del manga y pueda ser socialmente factible.</w:t>
      </w:r>
    </w:p>
    <w:p w:rsidRPr="00BB2C66" w:rsidR="00EA7AEB" w:rsidP="000A5CCD" w:rsidRDefault="00EA7AEB" w14:paraId="259AEE49" w14:textId="3D92D096">
      <w:pPr>
        <w:pStyle w:val="Ttulo2"/>
        <w:rPr>
          <w:rFonts w:cstheme="minorHAnsi"/>
        </w:rPr>
      </w:pPr>
      <w:bookmarkStart w:name="_Toc83311344" w:id="21"/>
      <w:r w:rsidRPr="00BB2C66">
        <w:rPr>
          <w:rFonts w:cstheme="minorHAnsi"/>
        </w:rPr>
        <w:t>Factibilidad Ambiental</w:t>
      </w:r>
      <w:bookmarkEnd w:id="21"/>
    </w:p>
    <w:p w:rsidRPr="00E72431" w:rsidR="007D3220" w:rsidP="007D3220" w:rsidRDefault="009226D7" w14:paraId="2FA23F16" w14:textId="29D316C9">
      <w:pPr>
        <w:ind w:left="708"/>
        <w:jc w:val="both"/>
        <w:rPr>
          <w:rFonts w:eastAsia="Arial" w:cstheme="minorHAnsi"/>
        </w:rPr>
      </w:pPr>
      <w:r w:rsidRPr="00BB2C66">
        <w:rPr>
          <w:rFonts w:cstheme="minorHAnsi"/>
          <w:lang w:val="es-MX"/>
        </w:rPr>
        <w:t xml:space="preserve">En el </w:t>
      </w:r>
      <w:r w:rsidRPr="00E72431" w:rsidR="007D3220">
        <w:rPr>
          <w:rFonts w:eastAsia="Arial" w:cstheme="minorHAnsi"/>
        </w:rPr>
        <w:t>desarrollo del proyecto, puede contribuir una parte de la contaminación en el uso de los recursos del hardware y de materiales de uso como marcadores, plumones, lápices, pero son muy bajos o casi nulos para afectar el medio ambiente.</w:t>
      </w:r>
    </w:p>
    <w:p w:rsidRPr="00E72431" w:rsidR="00EA7AEB" w:rsidP="007D3220" w:rsidRDefault="007D3220" w14:paraId="70810FDB" w14:textId="3C7FC472">
      <w:pPr>
        <w:ind w:left="708"/>
        <w:jc w:val="both"/>
        <w:rPr>
          <w:rFonts w:eastAsia="Arial" w:cstheme="minorHAnsi"/>
          <w:b/>
          <w:i/>
        </w:rPr>
      </w:pPr>
      <w:r w:rsidRPr="00E72431">
        <w:rPr>
          <w:rFonts w:eastAsia="Arial" w:cstheme="minorHAnsi"/>
        </w:rPr>
        <w:t xml:space="preserve">Agregando también que algunos recursos para el desarrollo no tienen efectos de contaminación.   </w:t>
      </w:r>
    </w:p>
    <w:p w:rsidRPr="00BB2C66" w:rsidR="00EA7AEB" w:rsidP="00EA7AEB" w:rsidRDefault="00EA7AEB" w14:paraId="224A3DB8" w14:textId="77777777">
      <w:pPr>
        <w:pStyle w:val="Default"/>
        <w:ind w:left="720"/>
        <w:jc w:val="both"/>
        <w:rPr>
          <w:rFonts w:asciiTheme="minorHAnsi" w:hAnsiTheme="minorHAnsi" w:cstheme="minorHAnsi"/>
          <w:b/>
          <w:bCs/>
        </w:rPr>
      </w:pPr>
    </w:p>
    <w:p w:rsidRPr="00BB2C66" w:rsidR="00EA7AEB" w:rsidP="00D13110" w:rsidRDefault="00EA7AEB" w14:paraId="56BE226A" w14:textId="1CC4B42C">
      <w:pPr>
        <w:pStyle w:val="Ttulo1"/>
        <w:rPr>
          <w:rFonts w:cstheme="minorHAnsi"/>
        </w:rPr>
      </w:pPr>
      <w:bookmarkStart w:name="_Toc83311345" w:id="22"/>
      <w:r w:rsidRPr="00BB2C66">
        <w:rPr>
          <w:rFonts w:cstheme="minorHAnsi"/>
        </w:rPr>
        <w:t>Análisis Financiero</w:t>
      </w:r>
      <w:bookmarkEnd w:id="22"/>
    </w:p>
    <w:p w:rsidRPr="00BB2C66" w:rsidR="00EA7AEB" w:rsidP="000A5CCD" w:rsidRDefault="00EA7AEB" w14:paraId="573B17B2" w14:textId="77777777">
      <w:pPr>
        <w:pStyle w:val="Ttulo2"/>
        <w:rPr>
          <w:rFonts w:cstheme="minorHAnsi"/>
        </w:rPr>
      </w:pPr>
      <w:bookmarkStart w:name="_Toc83311346" w:id="23"/>
      <w:r w:rsidRPr="00BB2C66">
        <w:rPr>
          <w:rFonts w:cstheme="minorHAnsi"/>
        </w:rPr>
        <w:t>Justificación de la Inversión</w:t>
      </w:r>
      <w:bookmarkEnd w:id="23"/>
    </w:p>
    <w:p w:rsidRPr="00BB2C66" w:rsidR="00EA7AEB" w:rsidP="00EA7AEB" w:rsidRDefault="00EA7AEB" w14:paraId="1108E3AE" w14:textId="77777777">
      <w:pPr>
        <w:pStyle w:val="Default"/>
        <w:ind w:left="349"/>
        <w:jc w:val="both"/>
        <w:rPr>
          <w:rFonts w:asciiTheme="minorHAnsi" w:hAnsiTheme="minorHAnsi" w:cstheme="minorHAnsi"/>
        </w:rPr>
      </w:pPr>
    </w:p>
    <w:p w:rsidRPr="00BB2C66" w:rsidR="00EA7AEB" w:rsidP="00EA7AEB" w:rsidRDefault="00EA7AEB" w14:paraId="1D133FCA" w14:textId="6FE97F7A">
      <w:pPr>
        <w:pStyle w:val="Ttulo3"/>
        <w:rPr>
          <w:rFonts w:cstheme="minorHAnsi"/>
        </w:rPr>
      </w:pPr>
      <w:bookmarkStart w:name="_Toc83311347" w:id="24"/>
      <w:r w:rsidRPr="00BB2C66">
        <w:rPr>
          <w:rFonts w:cstheme="minorHAnsi"/>
          <w:i/>
          <w:iCs/>
        </w:rPr>
        <w:t>Beneficios</w:t>
      </w:r>
      <w:r w:rsidRPr="00BB2C66">
        <w:rPr>
          <w:rFonts w:cstheme="minorHAnsi"/>
        </w:rPr>
        <w:t xml:space="preserve"> del Proyecto</w:t>
      </w:r>
      <w:bookmarkEnd w:id="24"/>
    </w:p>
    <w:p w:rsidRPr="00BB2C66" w:rsidR="00861C2E" w:rsidP="00861C2E" w:rsidRDefault="00861C2E" w14:paraId="6BCC5172" w14:textId="7C747524">
      <w:pPr>
        <w:ind w:left="1360"/>
        <w:rPr>
          <w:rFonts w:cstheme="minorHAnsi"/>
        </w:rPr>
      </w:pPr>
      <w:r w:rsidRPr="00BB2C66">
        <w:rPr>
          <w:rFonts w:cstheme="minorHAnsi"/>
        </w:rPr>
        <w:t>Beneficios tangibles:</w:t>
      </w:r>
    </w:p>
    <w:p w:rsidRPr="00BB2C66" w:rsidR="00861C2E" w:rsidP="004E15B1" w:rsidRDefault="00094479" w14:paraId="1ABECF94" w14:textId="45255311">
      <w:pPr>
        <w:pStyle w:val="Prrafodelista"/>
        <w:numPr>
          <w:ilvl w:val="0"/>
          <w:numId w:val="4"/>
        </w:numPr>
        <w:rPr>
          <w:rFonts w:cstheme="minorHAnsi"/>
        </w:rPr>
      </w:pPr>
      <w:r>
        <w:rPr>
          <w:rFonts w:cstheme="minorHAnsi"/>
        </w:rPr>
        <w:t>Aumento de ingres</w:t>
      </w:r>
      <w:r w:rsidR="000B69FF">
        <w:rPr>
          <w:rFonts w:cstheme="minorHAnsi"/>
        </w:rPr>
        <w:t xml:space="preserve">os a </w:t>
      </w:r>
      <w:r w:rsidR="00506186">
        <w:rPr>
          <w:rFonts w:cstheme="minorHAnsi"/>
        </w:rPr>
        <w:t>medio plazo.</w:t>
      </w:r>
    </w:p>
    <w:p w:rsidR="00717B65" w:rsidP="004E15B1" w:rsidRDefault="00B52B78" w14:paraId="2ED6C9C2" w14:textId="29656232">
      <w:pPr>
        <w:pStyle w:val="Prrafodelista"/>
        <w:numPr>
          <w:ilvl w:val="0"/>
          <w:numId w:val="4"/>
        </w:numPr>
        <w:rPr>
          <w:rFonts w:cstheme="minorHAnsi"/>
        </w:rPr>
      </w:pPr>
      <w:r w:rsidRPr="00B52B78">
        <w:rPr>
          <w:rFonts w:cstheme="minorHAnsi"/>
        </w:rPr>
        <w:t>Fidelización de clientes</w:t>
      </w:r>
    </w:p>
    <w:p w:rsidR="00F96D52" w:rsidP="004E15B1" w:rsidRDefault="00F96D52" w14:paraId="14358F8E" w14:textId="0BB511CE">
      <w:pPr>
        <w:pStyle w:val="Prrafodelista"/>
        <w:numPr>
          <w:ilvl w:val="0"/>
          <w:numId w:val="4"/>
        </w:numPr>
        <w:rPr>
          <w:rFonts w:cstheme="minorHAnsi"/>
        </w:rPr>
      </w:pPr>
      <w:r w:rsidRPr="00F96D52">
        <w:rPr>
          <w:rFonts w:cstheme="minorHAnsi"/>
        </w:rPr>
        <w:t>Aumento de la visibilidad de la marca</w:t>
      </w:r>
    </w:p>
    <w:p w:rsidR="00944108" w:rsidP="004E15B1" w:rsidRDefault="00944108" w14:paraId="6D975BCA" w14:textId="2C60BC29">
      <w:pPr>
        <w:pStyle w:val="Prrafodelista"/>
        <w:numPr>
          <w:ilvl w:val="0"/>
          <w:numId w:val="4"/>
        </w:numPr>
        <w:rPr>
          <w:rFonts w:cstheme="minorHAnsi"/>
        </w:rPr>
      </w:pPr>
      <w:r w:rsidRPr="00944108">
        <w:rPr>
          <w:rFonts w:cstheme="minorHAnsi"/>
        </w:rPr>
        <w:t>Conocimiento del comportamiento de los usuarios</w:t>
      </w:r>
    </w:p>
    <w:p w:rsidRPr="00BB2C66" w:rsidR="002E3B65" w:rsidP="004E15B1" w:rsidRDefault="002E3B65" w14:paraId="38143AC1" w14:textId="251D078B">
      <w:pPr>
        <w:pStyle w:val="Prrafodelista"/>
        <w:numPr>
          <w:ilvl w:val="0"/>
          <w:numId w:val="4"/>
        </w:numPr>
        <w:rPr>
          <w:rFonts w:cstheme="minorHAnsi"/>
        </w:rPr>
      </w:pPr>
      <w:r w:rsidRPr="002E3B65">
        <w:rPr>
          <w:rFonts w:cstheme="minorHAnsi"/>
        </w:rPr>
        <w:t>Ampliación de la audiencia</w:t>
      </w:r>
    </w:p>
    <w:p w:rsidRPr="00BB2C66" w:rsidR="00143985" w:rsidP="00143985" w:rsidRDefault="00143985" w14:paraId="0E51E4DA" w14:textId="77777777">
      <w:pPr>
        <w:ind w:left="1360"/>
        <w:rPr>
          <w:rFonts w:cstheme="minorHAnsi"/>
        </w:rPr>
      </w:pPr>
    </w:p>
    <w:p w:rsidRPr="00BB2C66" w:rsidR="00717B65" w:rsidP="00717B65" w:rsidRDefault="00717B65" w14:paraId="255175CF" w14:textId="391ACBAE">
      <w:pPr>
        <w:ind w:left="1360"/>
        <w:rPr>
          <w:rFonts w:cstheme="minorHAnsi"/>
        </w:rPr>
      </w:pPr>
      <w:r w:rsidRPr="00BB2C66">
        <w:rPr>
          <w:rFonts w:cstheme="minorHAnsi"/>
        </w:rPr>
        <w:t>Beneficios intangibles:</w:t>
      </w:r>
    </w:p>
    <w:p w:rsidR="00717B65" w:rsidP="00717B65" w:rsidRDefault="00FC68E5" w14:paraId="5404A036" w14:textId="73094803">
      <w:pPr>
        <w:pStyle w:val="Prrafodelista"/>
        <w:numPr>
          <w:ilvl w:val="0"/>
          <w:numId w:val="4"/>
        </w:numPr>
        <w:rPr>
          <w:rFonts w:cstheme="minorHAnsi"/>
        </w:rPr>
      </w:pPr>
      <w:r w:rsidRPr="00FC68E5">
        <w:rPr>
          <w:rFonts w:cstheme="minorHAnsi"/>
        </w:rPr>
        <w:t>Mejora de la imagen de marca</w:t>
      </w:r>
    </w:p>
    <w:p w:rsidR="00632E56" w:rsidP="00717B65" w:rsidRDefault="00632E56" w14:paraId="7385D12C" w14:textId="583920A0">
      <w:pPr>
        <w:pStyle w:val="Prrafodelista"/>
        <w:numPr>
          <w:ilvl w:val="0"/>
          <w:numId w:val="4"/>
        </w:numPr>
        <w:rPr>
          <w:rFonts w:cstheme="minorHAnsi"/>
        </w:rPr>
      </w:pPr>
      <w:r w:rsidRPr="00632E56">
        <w:rPr>
          <w:rFonts w:cstheme="minorHAnsi"/>
        </w:rPr>
        <w:t>Generación de lealtad y satisfacción</w:t>
      </w:r>
    </w:p>
    <w:p w:rsidR="00E1610E" w:rsidP="00717B65" w:rsidRDefault="00E1610E" w14:paraId="18809380" w14:textId="4943AD72">
      <w:pPr>
        <w:pStyle w:val="Prrafodelista"/>
        <w:numPr>
          <w:ilvl w:val="0"/>
          <w:numId w:val="4"/>
        </w:numPr>
        <w:rPr>
          <w:rFonts w:cstheme="minorHAnsi"/>
        </w:rPr>
      </w:pPr>
      <w:r w:rsidRPr="00E1610E">
        <w:rPr>
          <w:rFonts w:cstheme="minorHAnsi"/>
        </w:rPr>
        <w:t>Diferenciación de la competencia</w:t>
      </w:r>
    </w:p>
    <w:p w:rsidR="00CC2E8D" w:rsidP="00717B65" w:rsidRDefault="00CC2E8D" w14:paraId="32AC23EA" w14:textId="0B9BD50D">
      <w:pPr>
        <w:pStyle w:val="Prrafodelista"/>
        <w:numPr>
          <w:ilvl w:val="0"/>
          <w:numId w:val="4"/>
        </w:numPr>
        <w:rPr>
          <w:rFonts w:cstheme="minorHAnsi"/>
        </w:rPr>
      </w:pPr>
      <w:r w:rsidRPr="00CC2E8D">
        <w:rPr>
          <w:rFonts w:cstheme="minorHAnsi"/>
        </w:rPr>
        <w:t>Atracción de talento</w:t>
      </w:r>
    </w:p>
    <w:p w:rsidRPr="00BB2C66" w:rsidR="00D325F2" w:rsidP="00717B65" w:rsidRDefault="00D325F2" w14:paraId="31030E1A" w14:textId="0F150228">
      <w:pPr>
        <w:pStyle w:val="Prrafodelista"/>
        <w:numPr>
          <w:ilvl w:val="0"/>
          <w:numId w:val="4"/>
        </w:numPr>
        <w:rPr>
          <w:rFonts w:cstheme="minorHAnsi"/>
        </w:rPr>
      </w:pPr>
      <w:r w:rsidRPr="00D325F2">
        <w:rPr>
          <w:rFonts w:cstheme="minorHAnsi"/>
        </w:rPr>
        <w:t>Fortalecimiento de la relación con los usuarios</w:t>
      </w:r>
    </w:p>
    <w:p w:rsidRPr="00BB2C66" w:rsidR="00EA7AEB" w:rsidP="00FC68E5" w:rsidRDefault="00EA7AEB" w14:paraId="76FA643C" w14:textId="77777777">
      <w:pPr>
        <w:pStyle w:val="Default"/>
        <w:jc w:val="both"/>
        <w:rPr>
          <w:rFonts w:asciiTheme="minorHAnsi" w:hAnsiTheme="minorHAnsi" w:cstheme="minorHAnsi"/>
        </w:rPr>
      </w:pPr>
    </w:p>
    <w:p w:rsidRPr="00BB2C66" w:rsidR="00EA7AEB" w:rsidP="00331CFA" w:rsidRDefault="00EA7AEB" w14:paraId="7EE4390B" w14:textId="77777777">
      <w:pPr>
        <w:pStyle w:val="Ttulo3"/>
        <w:ind w:left="2124" w:hanging="764"/>
        <w:rPr>
          <w:rFonts w:cstheme="minorHAnsi"/>
        </w:rPr>
      </w:pPr>
      <w:bookmarkStart w:name="_Toc83311348" w:id="25"/>
      <w:r w:rsidRPr="00BB2C66">
        <w:rPr>
          <w:rFonts w:cstheme="minorHAnsi"/>
        </w:rPr>
        <w:t>Criterios de Inversión</w:t>
      </w:r>
      <w:bookmarkEnd w:id="25"/>
    </w:p>
    <w:p w:rsidRPr="00BB2C66" w:rsidR="0044160A" w:rsidP="0044160A" w:rsidRDefault="00EA7AEB" w14:paraId="3F247D58" w14:textId="77777777">
      <w:pPr>
        <w:pStyle w:val="Default"/>
        <w:ind w:left="1791"/>
        <w:jc w:val="both"/>
        <w:rPr>
          <w:rFonts w:asciiTheme="minorHAnsi" w:hAnsiTheme="minorHAnsi" w:cstheme="minorHAnsi"/>
        </w:rPr>
      </w:pPr>
      <w:r w:rsidRPr="00BB2C66">
        <w:rPr>
          <w:rFonts w:asciiTheme="minorHAnsi" w:hAnsiTheme="minorHAnsi" w:cstheme="minorHAnsi"/>
        </w:rPr>
        <w:t xml:space="preserve"> </w:t>
      </w:r>
    </w:p>
    <w:tbl>
      <w:tblPr>
        <w:tblStyle w:val="Tablaconcuadrcula"/>
        <w:tblW w:w="0" w:type="auto"/>
        <w:tblInd w:w="1791" w:type="dxa"/>
        <w:tblLook w:val="04A0" w:firstRow="1" w:lastRow="0" w:firstColumn="1" w:lastColumn="0" w:noHBand="0" w:noVBand="1"/>
      </w:tblPr>
      <w:tblGrid>
        <w:gridCol w:w="3367"/>
        <w:gridCol w:w="3336"/>
      </w:tblGrid>
      <w:tr w:rsidRPr="00BB2C66" w:rsidR="0044160A" w:rsidTr="0044160A" w14:paraId="4BBE8FDE" w14:textId="77777777">
        <w:tc>
          <w:tcPr>
            <w:tcW w:w="4247" w:type="dxa"/>
          </w:tcPr>
          <w:p w:rsidRPr="00BB2C66" w:rsidR="0044160A" w:rsidP="0044160A" w:rsidRDefault="0044160A" w14:paraId="717FBB2D" w14:textId="330C2A5D">
            <w:pPr>
              <w:pStyle w:val="Default"/>
              <w:jc w:val="both"/>
              <w:rPr>
                <w:rFonts w:asciiTheme="minorHAnsi" w:hAnsiTheme="minorHAnsi" w:cstheme="minorHAnsi"/>
                <w:b/>
                <w:bCs/>
              </w:rPr>
            </w:pPr>
            <w:r w:rsidRPr="00BB2C66">
              <w:rPr>
                <w:rFonts w:asciiTheme="minorHAnsi" w:hAnsiTheme="minorHAnsi" w:cstheme="minorHAnsi"/>
                <w:b/>
                <w:bCs/>
              </w:rPr>
              <w:t>DATOS</w:t>
            </w:r>
          </w:p>
        </w:tc>
        <w:tc>
          <w:tcPr>
            <w:tcW w:w="4247" w:type="dxa"/>
          </w:tcPr>
          <w:p w:rsidRPr="00BB2C66" w:rsidR="0044160A" w:rsidP="0044160A" w:rsidRDefault="0044160A" w14:paraId="4C3C98CB" w14:textId="64FB0CD9">
            <w:pPr>
              <w:pStyle w:val="Default"/>
              <w:jc w:val="both"/>
              <w:rPr>
                <w:rFonts w:asciiTheme="minorHAnsi" w:hAnsiTheme="minorHAnsi" w:cstheme="minorHAnsi"/>
                <w:b/>
                <w:bCs/>
              </w:rPr>
            </w:pPr>
            <w:r w:rsidRPr="00BB2C66">
              <w:rPr>
                <w:rFonts w:asciiTheme="minorHAnsi" w:hAnsiTheme="minorHAnsi" w:cstheme="minorHAnsi"/>
                <w:b/>
                <w:bCs/>
              </w:rPr>
              <w:t>VALORES</w:t>
            </w:r>
          </w:p>
        </w:tc>
      </w:tr>
      <w:tr w:rsidRPr="00BB2C66" w:rsidR="0044160A" w:rsidTr="0044160A" w14:paraId="52615101" w14:textId="77777777">
        <w:tc>
          <w:tcPr>
            <w:tcW w:w="4247" w:type="dxa"/>
          </w:tcPr>
          <w:p w:rsidRPr="00BB2C66" w:rsidR="0044160A" w:rsidP="0044160A" w:rsidRDefault="0044160A" w14:paraId="68A2159B" w14:textId="264F7D97">
            <w:pPr>
              <w:pStyle w:val="Default"/>
              <w:jc w:val="both"/>
              <w:rPr>
                <w:rFonts w:asciiTheme="minorHAnsi" w:hAnsiTheme="minorHAnsi" w:cstheme="minorHAnsi"/>
              </w:rPr>
            </w:pPr>
            <w:r w:rsidRPr="00BB2C66">
              <w:rPr>
                <w:rFonts w:asciiTheme="minorHAnsi" w:hAnsiTheme="minorHAnsi" w:cstheme="minorHAnsi"/>
              </w:rPr>
              <w:t>Número de periodos</w:t>
            </w:r>
          </w:p>
        </w:tc>
        <w:tc>
          <w:tcPr>
            <w:tcW w:w="4247" w:type="dxa"/>
          </w:tcPr>
          <w:p w:rsidRPr="00BB2C66" w:rsidR="0044160A" w:rsidP="0044160A" w:rsidRDefault="0044160A" w14:paraId="2D23D2F8" w14:textId="2EBB47DD">
            <w:pPr>
              <w:pStyle w:val="Default"/>
              <w:jc w:val="both"/>
              <w:rPr>
                <w:rFonts w:asciiTheme="minorHAnsi" w:hAnsiTheme="minorHAnsi" w:cstheme="minorHAnsi"/>
              </w:rPr>
            </w:pPr>
          </w:p>
        </w:tc>
      </w:tr>
      <w:tr w:rsidRPr="00BB2C66" w:rsidR="00944AC9" w:rsidTr="0044160A" w14:paraId="790BA20E" w14:textId="77777777">
        <w:tc>
          <w:tcPr>
            <w:tcW w:w="4247" w:type="dxa"/>
          </w:tcPr>
          <w:p w:rsidRPr="00BB2C66" w:rsidR="00944AC9" w:rsidP="0044160A" w:rsidRDefault="00944AC9" w14:paraId="40D65E0F" w14:textId="0DACDB83">
            <w:pPr>
              <w:pStyle w:val="Default"/>
              <w:jc w:val="both"/>
              <w:rPr>
                <w:rFonts w:asciiTheme="minorHAnsi" w:hAnsiTheme="minorHAnsi" w:cstheme="minorHAnsi"/>
              </w:rPr>
            </w:pPr>
            <w:r w:rsidRPr="00BB2C66">
              <w:rPr>
                <w:rFonts w:asciiTheme="minorHAnsi" w:hAnsiTheme="minorHAnsi" w:cstheme="minorHAnsi"/>
              </w:rPr>
              <w:t>Tipo de periodo</w:t>
            </w:r>
          </w:p>
        </w:tc>
        <w:tc>
          <w:tcPr>
            <w:tcW w:w="4247" w:type="dxa"/>
          </w:tcPr>
          <w:p w:rsidRPr="00BB2C66" w:rsidR="00944AC9" w:rsidP="0044160A" w:rsidRDefault="00944AC9" w14:paraId="7AE3323F" w14:textId="01F7769A">
            <w:pPr>
              <w:pStyle w:val="Default"/>
              <w:jc w:val="both"/>
              <w:rPr>
                <w:rFonts w:asciiTheme="minorHAnsi" w:hAnsiTheme="minorHAnsi" w:cstheme="minorHAnsi"/>
              </w:rPr>
            </w:pPr>
            <w:r w:rsidRPr="00BB2C66">
              <w:rPr>
                <w:rFonts w:asciiTheme="minorHAnsi" w:hAnsiTheme="minorHAnsi" w:cstheme="minorHAnsi"/>
              </w:rPr>
              <w:t>mensual</w:t>
            </w:r>
          </w:p>
        </w:tc>
      </w:tr>
      <w:tr w:rsidRPr="00BB2C66" w:rsidR="00C217AF" w:rsidTr="0044160A" w14:paraId="7729F834" w14:textId="77777777">
        <w:tc>
          <w:tcPr>
            <w:tcW w:w="4247" w:type="dxa"/>
          </w:tcPr>
          <w:p w:rsidRPr="00BB2C66" w:rsidR="00C217AF" w:rsidP="0044160A" w:rsidRDefault="00C217AF" w14:paraId="1A0FEC52" w14:textId="43C6CF4D">
            <w:pPr>
              <w:pStyle w:val="Default"/>
              <w:jc w:val="both"/>
              <w:rPr>
                <w:rFonts w:asciiTheme="minorHAnsi" w:hAnsiTheme="minorHAnsi" w:cstheme="minorHAnsi"/>
              </w:rPr>
            </w:pPr>
            <w:r w:rsidRPr="00BB2C66">
              <w:rPr>
                <w:rFonts w:asciiTheme="minorHAnsi" w:hAnsiTheme="minorHAnsi" w:cstheme="minorHAnsi"/>
              </w:rPr>
              <w:t>Tasa de descuento</w:t>
            </w:r>
          </w:p>
        </w:tc>
        <w:tc>
          <w:tcPr>
            <w:tcW w:w="4247" w:type="dxa"/>
          </w:tcPr>
          <w:p w:rsidRPr="00BB2C66" w:rsidR="00C217AF" w:rsidP="0044160A" w:rsidRDefault="00C217AF" w14:paraId="6FE9CB52" w14:textId="61C0C5E5">
            <w:pPr>
              <w:pStyle w:val="Default"/>
              <w:jc w:val="both"/>
              <w:rPr>
                <w:rFonts w:asciiTheme="minorHAnsi" w:hAnsiTheme="minorHAnsi" w:cstheme="minorHAnsi"/>
              </w:rPr>
            </w:pPr>
            <w:r w:rsidRPr="00BB2C66">
              <w:rPr>
                <w:rFonts w:asciiTheme="minorHAnsi" w:hAnsiTheme="minorHAnsi" w:cstheme="minorHAnsi"/>
              </w:rPr>
              <w:t>%</w:t>
            </w:r>
          </w:p>
        </w:tc>
      </w:tr>
    </w:tbl>
    <w:p w:rsidRPr="00BB2C66" w:rsidR="00EA7AEB" w:rsidP="0044160A" w:rsidRDefault="00EA7AEB" w14:paraId="146D66E4" w14:textId="26F58A6A">
      <w:pPr>
        <w:pStyle w:val="Default"/>
        <w:ind w:left="1791"/>
        <w:jc w:val="both"/>
        <w:rPr>
          <w:rFonts w:asciiTheme="minorHAnsi" w:hAnsiTheme="minorHAnsi" w:cstheme="minorHAnsi"/>
        </w:rPr>
      </w:pPr>
    </w:p>
    <w:tbl>
      <w:tblPr>
        <w:tblStyle w:val="Tablaconcuadrcula"/>
        <w:tblW w:w="0" w:type="auto"/>
        <w:tblInd w:w="1791" w:type="dxa"/>
        <w:tblLook w:val="04A0" w:firstRow="1" w:lastRow="0" w:firstColumn="1" w:lastColumn="0" w:noHBand="0" w:noVBand="1"/>
      </w:tblPr>
      <w:tblGrid>
        <w:gridCol w:w="1181"/>
        <w:gridCol w:w="2208"/>
        <w:gridCol w:w="1718"/>
        <w:gridCol w:w="1596"/>
      </w:tblGrid>
      <w:tr w:rsidRPr="00BB2C66" w:rsidR="00BA3875" w:rsidTr="004F5691" w14:paraId="403ABAE2" w14:textId="77777777">
        <w:tc>
          <w:tcPr>
            <w:tcW w:w="1181" w:type="dxa"/>
          </w:tcPr>
          <w:p w:rsidRPr="00BB2C66" w:rsidR="00BA3875" w:rsidP="0034501A" w:rsidRDefault="00BA3875" w14:paraId="4B8B9A57" w14:textId="2D3B968A">
            <w:pPr>
              <w:pStyle w:val="Default"/>
              <w:jc w:val="center"/>
              <w:rPr>
                <w:rFonts w:asciiTheme="minorHAnsi" w:hAnsiTheme="minorHAnsi" w:cstheme="minorHAnsi"/>
                <w:b/>
                <w:bCs/>
              </w:rPr>
            </w:pPr>
            <w:r w:rsidRPr="00BB2C66">
              <w:rPr>
                <w:rFonts w:asciiTheme="minorHAnsi" w:hAnsiTheme="minorHAnsi" w:cstheme="minorHAnsi"/>
                <w:b/>
                <w:bCs/>
              </w:rPr>
              <w:t>Periodo</w:t>
            </w:r>
          </w:p>
        </w:tc>
        <w:tc>
          <w:tcPr>
            <w:tcW w:w="2208" w:type="dxa"/>
          </w:tcPr>
          <w:p w:rsidRPr="00BB2C66" w:rsidR="00BA3875" w:rsidP="0044160A" w:rsidRDefault="00BA3875" w14:paraId="45ACD6F1" w14:textId="5EB9FDA8">
            <w:pPr>
              <w:pStyle w:val="Default"/>
              <w:jc w:val="both"/>
              <w:rPr>
                <w:rFonts w:asciiTheme="minorHAnsi" w:hAnsiTheme="minorHAnsi" w:cstheme="minorHAnsi"/>
                <w:b/>
                <w:bCs/>
              </w:rPr>
            </w:pPr>
            <w:r w:rsidRPr="00BB2C66">
              <w:rPr>
                <w:rFonts w:asciiTheme="minorHAnsi" w:hAnsiTheme="minorHAnsi" w:cstheme="minorHAnsi"/>
                <w:b/>
                <w:bCs/>
              </w:rPr>
              <w:t>Egresos</w:t>
            </w:r>
          </w:p>
        </w:tc>
        <w:tc>
          <w:tcPr>
            <w:tcW w:w="1718" w:type="dxa"/>
          </w:tcPr>
          <w:p w:rsidRPr="00BB2C66" w:rsidR="00BA3875" w:rsidP="0044160A" w:rsidRDefault="00BA3875" w14:paraId="12BEC581" w14:textId="3666C1DA">
            <w:pPr>
              <w:pStyle w:val="Default"/>
              <w:jc w:val="both"/>
              <w:rPr>
                <w:rFonts w:asciiTheme="minorHAnsi" w:hAnsiTheme="minorHAnsi" w:cstheme="minorHAnsi"/>
                <w:b/>
                <w:bCs/>
              </w:rPr>
            </w:pPr>
            <w:r w:rsidRPr="00BB2C66">
              <w:rPr>
                <w:rFonts w:asciiTheme="minorHAnsi" w:hAnsiTheme="minorHAnsi" w:cstheme="minorHAnsi"/>
                <w:b/>
                <w:bCs/>
              </w:rPr>
              <w:t>Ingresos</w:t>
            </w:r>
          </w:p>
        </w:tc>
        <w:tc>
          <w:tcPr>
            <w:tcW w:w="1596" w:type="dxa"/>
          </w:tcPr>
          <w:p w:rsidRPr="00BB2C66" w:rsidR="00BA3875" w:rsidP="0044160A" w:rsidRDefault="00BA3875" w14:paraId="3BAB9332" w14:textId="14649E22">
            <w:pPr>
              <w:pStyle w:val="Default"/>
              <w:jc w:val="both"/>
              <w:rPr>
                <w:rFonts w:asciiTheme="minorHAnsi" w:hAnsiTheme="minorHAnsi" w:cstheme="minorHAnsi"/>
                <w:b/>
                <w:bCs/>
              </w:rPr>
            </w:pPr>
            <w:r w:rsidRPr="00BB2C66">
              <w:rPr>
                <w:rFonts w:asciiTheme="minorHAnsi" w:hAnsiTheme="minorHAnsi" w:cstheme="minorHAnsi"/>
                <w:b/>
                <w:bCs/>
              </w:rPr>
              <w:t>FNC</w:t>
            </w:r>
          </w:p>
        </w:tc>
      </w:tr>
      <w:tr w:rsidRPr="00BB2C66" w:rsidR="001645FF" w:rsidTr="006A5E70" w14:paraId="7DBC04F2" w14:textId="77777777">
        <w:tc>
          <w:tcPr>
            <w:tcW w:w="1181" w:type="dxa"/>
          </w:tcPr>
          <w:p w:rsidRPr="00BB2C66" w:rsidR="001645FF" w:rsidP="001645FF" w:rsidRDefault="001645FF" w14:paraId="28204226" w14:textId="731336B2">
            <w:pPr>
              <w:pStyle w:val="Default"/>
              <w:jc w:val="center"/>
              <w:rPr>
                <w:rFonts w:asciiTheme="minorHAnsi" w:hAnsiTheme="minorHAnsi" w:cstheme="minorHAnsi"/>
              </w:rPr>
            </w:pPr>
            <w:r w:rsidRPr="00BB2C66">
              <w:rPr>
                <w:rFonts w:asciiTheme="minorHAnsi" w:hAnsiTheme="minorHAnsi" w:cstheme="minorHAnsi"/>
              </w:rPr>
              <w:t>0</w:t>
            </w:r>
          </w:p>
        </w:tc>
        <w:tc>
          <w:tcPr>
            <w:tcW w:w="2208" w:type="dxa"/>
            <w:vAlign w:val="bottom"/>
          </w:tcPr>
          <w:p w:rsidRPr="00BB2C66" w:rsidR="001645FF" w:rsidP="001645FF" w:rsidRDefault="001645FF" w14:paraId="789681AB" w14:textId="3B74CF83">
            <w:pPr>
              <w:rPr>
                <w:rFonts w:cstheme="minorHAnsi"/>
              </w:rPr>
            </w:pPr>
          </w:p>
        </w:tc>
        <w:tc>
          <w:tcPr>
            <w:tcW w:w="1718" w:type="dxa"/>
            <w:vAlign w:val="bottom"/>
          </w:tcPr>
          <w:p w:rsidRPr="00BB2C66" w:rsidR="001645FF" w:rsidP="001645FF" w:rsidRDefault="001645FF" w14:paraId="40F98378" w14:textId="0C4F606A">
            <w:pPr>
              <w:rPr>
                <w:rFonts w:cstheme="minorHAnsi"/>
              </w:rPr>
            </w:pPr>
          </w:p>
        </w:tc>
        <w:tc>
          <w:tcPr>
            <w:tcW w:w="1596" w:type="dxa"/>
            <w:vAlign w:val="bottom"/>
          </w:tcPr>
          <w:p w:rsidRPr="00BB2C66" w:rsidR="001645FF" w:rsidP="001645FF" w:rsidRDefault="001645FF" w14:paraId="3F35604B" w14:textId="24C9A2BB">
            <w:pPr>
              <w:rPr>
                <w:rFonts w:cstheme="minorHAnsi"/>
              </w:rPr>
            </w:pPr>
          </w:p>
        </w:tc>
      </w:tr>
      <w:tr w:rsidRPr="00BB2C66" w:rsidR="001645FF" w:rsidTr="006A5E70" w14:paraId="29FA8645" w14:textId="77777777">
        <w:tc>
          <w:tcPr>
            <w:tcW w:w="1181" w:type="dxa"/>
          </w:tcPr>
          <w:p w:rsidRPr="00BB2C66" w:rsidR="001645FF" w:rsidP="001645FF" w:rsidRDefault="001645FF" w14:paraId="3116A0BD" w14:textId="43263B48">
            <w:pPr>
              <w:pStyle w:val="Default"/>
              <w:jc w:val="center"/>
              <w:rPr>
                <w:rFonts w:asciiTheme="minorHAnsi" w:hAnsiTheme="minorHAnsi" w:cstheme="minorHAnsi"/>
              </w:rPr>
            </w:pPr>
            <w:r w:rsidRPr="00BB2C66">
              <w:rPr>
                <w:rFonts w:asciiTheme="minorHAnsi" w:hAnsiTheme="minorHAnsi" w:cstheme="minorHAnsi"/>
              </w:rPr>
              <w:t>1</w:t>
            </w:r>
          </w:p>
        </w:tc>
        <w:tc>
          <w:tcPr>
            <w:tcW w:w="2208" w:type="dxa"/>
            <w:vAlign w:val="bottom"/>
          </w:tcPr>
          <w:p w:rsidRPr="00BB2C66" w:rsidR="001645FF" w:rsidP="001645FF" w:rsidRDefault="001645FF" w14:paraId="4C2150FF" w14:textId="5BFCF94C">
            <w:pPr>
              <w:rPr>
                <w:rFonts w:cstheme="minorHAnsi"/>
              </w:rPr>
            </w:pPr>
          </w:p>
        </w:tc>
        <w:tc>
          <w:tcPr>
            <w:tcW w:w="1718" w:type="dxa"/>
            <w:vAlign w:val="bottom"/>
          </w:tcPr>
          <w:p w:rsidRPr="00BB2C66" w:rsidR="001645FF" w:rsidP="001645FF" w:rsidRDefault="001645FF" w14:paraId="352D146A" w14:textId="0B49AEF5">
            <w:pPr>
              <w:rPr>
                <w:rFonts w:cstheme="minorHAnsi"/>
              </w:rPr>
            </w:pPr>
          </w:p>
        </w:tc>
        <w:tc>
          <w:tcPr>
            <w:tcW w:w="1596" w:type="dxa"/>
            <w:vAlign w:val="bottom"/>
          </w:tcPr>
          <w:p w:rsidRPr="00BB2C66" w:rsidR="001645FF" w:rsidP="001645FF" w:rsidRDefault="001645FF" w14:paraId="1D74EED1" w14:textId="66749C79">
            <w:pPr>
              <w:rPr>
                <w:rFonts w:cstheme="minorHAnsi"/>
              </w:rPr>
            </w:pPr>
          </w:p>
        </w:tc>
      </w:tr>
      <w:tr w:rsidRPr="00BB2C66" w:rsidR="001645FF" w:rsidTr="006A5E70" w14:paraId="35CDBCCC" w14:textId="77777777">
        <w:tc>
          <w:tcPr>
            <w:tcW w:w="1181" w:type="dxa"/>
          </w:tcPr>
          <w:p w:rsidRPr="00BB2C66" w:rsidR="001645FF" w:rsidP="001645FF" w:rsidRDefault="001645FF" w14:paraId="0AFDBD57" w14:textId="2CBD134C">
            <w:pPr>
              <w:pStyle w:val="Default"/>
              <w:jc w:val="center"/>
              <w:rPr>
                <w:rFonts w:asciiTheme="minorHAnsi" w:hAnsiTheme="minorHAnsi" w:cstheme="minorHAnsi"/>
              </w:rPr>
            </w:pPr>
            <w:r w:rsidRPr="00BB2C66">
              <w:rPr>
                <w:rFonts w:asciiTheme="minorHAnsi" w:hAnsiTheme="minorHAnsi" w:cstheme="minorHAnsi"/>
              </w:rPr>
              <w:t>2</w:t>
            </w:r>
          </w:p>
        </w:tc>
        <w:tc>
          <w:tcPr>
            <w:tcW w:w="2208" w:type="dxa"/>
            <w:vAlign w:val="bottom"/>
          </w:tcPr>
          <w:p w:rsidRPr="00BB2C66" w:rsidR="001645FF" w:rsidP="001645FF" w:rsidRDefault="001645FF" w14:paraId="435575E4" w14:textId="640CD852">
            <w:pPr>
              <w:rPr>
                <w:rFonts w:cstheme="minorHAnsi"/>
              </w:rPr>
            </w:pPr>
          </w:p>
        </w:tc>
        <w:tc>
          <w:tcPr>
            <w:tcW w:w="1718" w:type="dxa"/>
            <w:vAlign w:val="bottom"/>
          </w:tcPr>
          <w:p w:rsidRPr="00BB2C66" w:rsidR="001645FF" w:rsidP="001645FF" w:rsidRDefault="001645FF" w14:paraId="40988A03" w14:textId="4875B225">
            <w:pPr>
              <w:rPr>
                <w:rFonts w:cstheme="minorHAnsi"/>
              </w:rPr>
            </w:pPr>
          </w:p>
        </w:tc>
        <w:tc>
          <w:tcPr>
            <w:tcW w:w="1596" w:type="dxa"/>
            <w:vAlign w:val="bottom"/>
          </w:tcPr>
          <w:p w:rsidRPr="00BB2C66" w:rsidR="001645FF" w:rsidP="001645FF" w:rsidRDefault="001645FF" w14:paraId="36F37B4B" w14:textId="1014C110">
            <w:pPr>
              <w:rPr>
                <w:rFonts w:cstheme="minorHAnsi"/>
              </w:rPr>
            </w:pPr>
          </w:p>
        </w:tc>
      </w:tr>
      <w:tr w:rsidRPr="00BB2C66" w:rsidR="001645FF" w:rsidTr="006A5E70" w14:paraId="71C016F8" w14:textId="77777777">
        <w:tc>
          <w:tcPr>
            <w:tcW w:w="1181" w:type="dxa"/>
          </w:tcPr>
          <w:p w:rsidRPr="00BB2C66" w:rsidR="001645FF" w:rsidP="001645FF" w:rsidRDefault="001645FF" w14:paraId="30D09BB4" w14:textId="6C9A11CA">
            <w:pPr>
              <w:pStyle w:val="Default"/>
              <w:jc w:val="center"/>
              <w:rPr>
                <w:rFonts w:asciiTheme="minorHAnsi" w:hAnsiTheme="minorHAnsi" w:cstheme="minorHAnsi"/>
              </w:rPr>
            </w:pPr>
            <w:r w:rsidRPr="00BB2C66">
              <w:rPr>
                <w:rFonts w:asciiTheme="minorHAnsi" w:hAnsiTheme="minorHAnsi" w:cstheme="minorHAnsi"/>
              </w:rPr>
              <w:t>3</w:t>
            </w:r>
          </w:p>
        </w:tc>
        <w:tc>
          <w:tcPr>
            <w:tcW w:w="2208" w:type="dxa"/>
            <w:vAlign w:val="bottom"/>
          </w:tcPr>
          <w:p w:rsidRPr="00BB2C66" w:rsidR="001645FF" w:rsidP="001645FF" w:rsidRDefault="001645FF" w14:paraId="4DF207B4" w14:textId="5AEDAF06">
            <w:pPr>
              <w:rPr>
                <w:rFonts w:cstheme="minorHAnsi"/>
              </w:rPr>
            </w:pPr>
          </w:p>
        </w:tc>
        <w:tc>
          <w:tcPr>
            <w:tcW w:w="1718" w:type="dxa"/>
            <w:vAlign w:val="bottom"/>
          </w:tcPr>
          <w:p w:rsidRPr="00BB2C66" w:rsidR="001645FF" w:rsidP="001645FF" w:rsidRDefault="001645FF" w14:paraId="591E70E3" w14:textId="3AC6865E">
            <w:pPr>
              <w:rPr>
                <w:rFonts w:cstheme="minorHAnsi"/>
              </w:rPr>
            </w:pPr>
          </w:p>
        </w:tc>
        <w:tc>
          <w:tcPr>
            <w:tcW w:w="1596" w:type="dxa"/>
            <w:vAlign w:val="bottom"/>
          </w:tcPr>
          <w:p w:rsidRPr="00BB2C66" w:rsidR="001645FF" w:rsidP="001645FF" w:rsidRDefault="001645FF" w14:paraId="7FDD8EE6" w14:textId="2B97C1E0">
            <w:pPr>
              <w:rPr>
                <w:rFonts w:cstheme="minorHAnsi"/>
              </w:rPr>
            </w:pPr>
          </w:p>
        </w:tc>
      </w:tr>
      <w:tr w:rsidRPr="00BB2C66" w:rsidR="001645FF" w:rsidTr="006A5E70" w14:paraId="44DCD419" w14:textId="77777777">
        <w:tc>
          <w:tcPr>
            <w:tcW w:w="1181" w:type="dxa"/>
          </w:tcPr>
          <w:p w:rsidRPr="00BB2C66" w:rsidR="001645FF" w:rsidP="001645FF" w:rsidRDefault="001645FF" w14:paraId="77F4C886" w14:textId="66C1A53C">
            <w:pPr>
              <w:pStyle w:val="Default"/>
              <w:jc w:val="center"/>
              <w:rPr>
                <w:rFonts w:asciiTheme="minorHAnsi" w:hAnsiTheme="minorHAnsi" w:cstheme="minorHAnsi"/>
              </w:rPr>
            </w:pPr>
            <w:r w:rsidRPr="00BB2C66">
              <w:rPr>
                <w:rFonts w:asciiTheme="minorHAnsi" w:hAnsiTheme="minorHAnsi" w:cstheme="minorHAnsi"/>
              </w:rPr>
              <w:t>4</w:t>
            </w:r>
          </w:p>
        </w:tc>
        <w:tc>
          <w:tcPr>
            <w:tcW w:w="2208" w:type="dxa"/>
            <w:vAlign w:val="bottom"/>
          </w:tcPr>
          <w:p w:rsidRPr="00BB2C66" w:rsidR="001645FF" w:rsidP="001645FF" w:rsidRDefault="001645FF" w14:paraId="04BDC222" w14:textId="29B0EA95">
            <w:pPr>
              <w:rPr>
                <w:rFonts w:cstheme="minorHAnsi"/>
              </w:rPr>
            </w:pPr>
          </w:p>
        </w:tc>
        <w:tc>
          <w:tcPr>
            <w:tcW w:w="1718" w:type="dxa"/>
            <w:vAlign w:val="bottom"/>
          </w:tcPr>
          <w:p w:rsidRPr="00BB2C66" w:rsidR="001645FF" w:rsidP="001645FF" w:rsidRDefault="001645FF" w14:paraId="7ECD32CB" w14:textId="30594506">
            <w:pPr>
              <w:rPr>
                <w:rFonts w:cstheme="minorHAnsi"/>
              </w:rPr>
            </w:pPr>
          </w:p>
        </w:tc>
        <w:tc>
          <w:tcPr>
            <w:tcW w:w="1596" w:type="dxa"/>
            <w:vAlign w:val="bottom"/>
          </w:tcPr>
          <w:p w:rsidRPr="00BB2C66" w:rsidR="001645FF" w:rsidP="001645FF" w:rsidRDefault="001645FF" w14:paraId="2122888A" w14:textId="2C9CBB87">
            <w:pPr>
              <w:rPr>
                <w:rFonts w:cstheme="minorHAnsi"/>
              </w:rPr>
            </w:pPr>
          </w:p>
        </w:tc>
      </w:tr>
    </w:tbl>
    <w:p w:rsidRPr="00BB2C66" w:rsidR="00BA3875" w:rsidP="0044160A" w:rsidRDefault="00BA3875" w14:paraId="34CBC552" w14:textId="295AA799">
      <w:pPr>
        <w:pStyle w:val="Default"/>
        <w:ind w:left="1791"/>
        <w:jc w:val="both"/>
        <w:rPr>
          <w:rFonts w:asciiTheme="minorHAnsi" w:hAnsiTheme="minorHAnsi" w:cstheme="minorHAnsi"/>
        </w:rPr>
      </w:pPr>
    </w:p>
    <w:p w:rsidRPr="00BB2C66" w:rsidR="00E37BD8" w:rsidP="00E37BD8" w:rsidRDefault="00E37BD8" w14:paraId="15DC5E58" w14:textId="77777777">
      <w:pPr>
        <w:pStyle w:val="Default"/>
        <w:ind w:left="1791"/>
        <w:jc w:val="center"/>
        <w:rPr>
          <w:rFonts w:asciiTheme="minorHAnsi" w:hAnsiTheme="minorHAnsi" w:cstheme="minorHAnsi"/>
        </w:rPr>
      </w:pPr>
    </w:p>
    <w:p w:rsidRPr="00BB2C66" w:rsidR="00EA7AEB" w:rsidP="000A5CCD" w:rsidRDefault="00EA7AEB" w14:paraId="227CD61A" w14:textId="7AF6A61C">
      <w:pPr>
        <w:pStyle w:val="Ttulo4"/>
        <w:rPr>
          <w:rFonts w:cstheme="minorHAnsi"/>
        </w:rPr>
      </w:pPr>
      <w:r w:rsidRPr="00BB2C66">
        <w:rPr>
          <w:rFonts w:cstheme="minorHAnsi"/>
        </w:rPr>
        <w:t>Relación Beneficio/Costo (B/C)</w:t>
      </w:r>
    </w:p>
    <w:tbl>
      <w:tblPr>
        <w:tblStyle w:val="Tablaconcuadrcula"/>
        <w:tblW w:w="0" w:type="auto"/>
        <w:tblInd w:w="2124" w:type="dxa"/>
        <w:tblLook w:val="04A0" w:firstRow="1" w:lastRow="0" w:firstColumn="1" w:lastColumn="0" w:noHBand="0" w:noVBand="1"/>
      </w:tblPr>
      <w:tblGrid>
        <w:gridCol w:w="3250"/>
        <w:gridCol w:w="3120"/>
      </w:tblGrid>
      <w:tr w:rsidRPr="00BB2C66" w:rsidR="00E37BD8" w:rsidTr="00E37BD8" w14:paraId="517582ED" w14:textId="77777777">
        <w:tc>
          <w:tcPr>
            <w:tcW w:w="4247" w:type="dxa"/>
          </w:tcPr>
          <w:p w:rsidRPr="00BB2C66" w:rsidR="00E37BD8" w:rsidP="00E37BD8" w:rsidRDefault="00E37BD8" w14:paraId="312A99EB" w14:textId="30B8F76B">
            <w:pPr>
              <w:pStyle w:val="Default"/>
              <w:jc w:val="center"/>
              <w:rPr>
                <w:rFonts w:asciiTheme="minorHAnsi" w:hAnsiTheme="minorHAnsi" w:cstheme="minorHAnsi"/>
                <w:i/>
                <w:iCs/>
                <w:color w:val="auto"/>
              </w:rPr>
            </w:pPr>
            <w:r w:rsidRPr="00BB2C66">
              <w:rPr>
                <w:rFonts w:asciiTheme="minorHAnsi" w:hAnsiTheme="minorHAnsi" w:cstheme="minorHAnsi"/>
                <w:i/>
                <w:iCs/>
                <w:color w:val="auto"/>
              </w:rPr>
              <w:t>B/C=</w:t>
            </w:r>
          </w:p>
        </w:tc>
        <w:tc>
          <w:tcPr>
            <w:tcW w:w="4247" w:type="dxa"/>
          </w:tcPr>
          <w:p w:rsidRPr="00BB2C66" w:rsidR="00E37BD8" w:rsidP="00E37BD8" w:rsidRDefault="00E37BD8" w14:paraId="4A5F9F77" w14:textId="2ACAC6D8">
            <w:pPr>
              <w:pStyle w:val="Default"/>
              <w:jc w:val="center"/>
              <w:rPr>
                <w:rFonts w:asciiTheme="minorHAnsi" w:hAnsiTheme="minorHAnsi" w:cstheme="minorHAnsi"/>
                <w:i/>
                <w:iCs/>
                <w:color w:val="auto"/>
              </w:rPr>
            </w:pPr>
          </w:p>
        </w:tc>
      </w:tr>
    </w:tbl>
    <w:p w:rsidRPr="00BB2C66" w:rsidR="00EA7AEB" w:rsidP="00E37BD8" w:rsidRDefault="00EA7AEB" w14:paraId="2A2E73FF" w14:textId="77777777">
      <w:pPr>
        <w:pStyle w:val="Default"/>
        <w:ind w:left="2124"/>
        <w:jc w:val="center"/>
        <w:rPr>
          <w:rFonts w:asciiTheme="minorHAnsi" w:hAnsiTheme="minorHAnsi" w:cstheme="minorHAnsi"/>
          <w:i/>
          <w:iCs/>
          <w:color w:val="auto"/>
        </w:rPr>
      </w:pPr>
    </w:p>
    <w:p w:rsidRPr="00BB2C66" w:rsidR="00EA7AEB" w:rsidP="000A5CCD" w:rsidRDefault="00EA7AEB" w14:paraId="432F85C0" w14:textId="7DA29C6A">
      <w:pPr>
        <w:pStyle w:val="Ttulo4"/>
        <w:rPr>
          <w:rFonts w:cstheme="minorHAnsi"/>
        </w:rPr>
      </w:pPr>
      <w:r w:rsidRPr="00BB2C66">
        <w:rPr>
          <w:rFonts w:cstheme="minorHAnsi"/>
        </w:rPr>
        <w:t>Valor Actual Neto (VAN)</w:t>
      </w:r>
    </w:p>
    <w:tbl>
      <w:tblPr>
        <w:tblStyle w:val="Tablaconcuadrcula"/>
        <w:tblW w:w="0" w:type="auto"/>
        <w:tblInd w:w="2124" w:type="dxa"/>
        <w:tblLook w:val="04A0" w:firstRow="1" w:lastRow="0" w:firstColumn="1" w:lastColumn="0" w:noHBand="0" w:noVBand="1"/>
      </w:tblPr>
      <w:tblGrid>
        <w:gridCol w:w="3262"/>
        <w:gridCol w:w="3108"/>
      </w:tblGrid>
      <w:tr w:rsidRPr="00BB2C66" w:rsidR="00E37BD8" w:rsidTr="00E37BD8" w14:paraId="22CB10C3" w14:textId="77777777">
        <w:tc>
          <w:tcPr>
            <w:tcW w:w="4247" w:type="dxa"/>
          </w:tcPr>
          <w:p w:rsidRPr="00BB2C66" w:rsidR="00E37BD8" w:rsidP="0084493D" w:rsidRDefault="00472CA4" w14:paraId="697D141F" w14:textId="31A53C44">
            <w:pPr>
              <w:pStyle w:val="Default"/>
              <w:jc w:val="center"/>
              <w:rPr>
                <w:rFonts w:asciiTheme="minorHAnsi" w:hAnsiTheme="minorHAnsi" w:cstheme="minorHAnsi"/>
                <w:i/>
                <w:iCs/>
              </w:rPr>
            </w:pPr>
            <w:r w:rsidRPr="00BB2C66">
              <w:rPr>
                <w:rFonts w:asciiTheme="minorHAnsi" w:hAnsiTheme="minorHAnsi" w:cstheme="minorHAnsi"/>
                <w:i/>
                <w:iCs/>
              </w:rPr>
              <w:t>VAN=</w:t>
            </w:r>
          </w:p>
        </w:tc>
        <w:tc>
          <w:tcPr>
            <w:tcW w:w="4247" w:type="dxa"/>
          </w:tcPr>
          <w:p w:rsidRPr="00BB2C66" w:rsidR="00E37BD8" w:rsidP="0084493D" w:rsidRDefault="00E37BD8" w14:paraId="7E79D41B" w14:textId="50496594">
            <w:pPr>
              <w:pStyle w:val="Default"/>
              <w:jc w:val="center"/>
              <w:rPr>
                <w:rFonts w:asciiTheme="minorHAnsi" w:hAnsiTheme="minorHAnsi" w:cstheme="minorHAnsi"/>
                <w:i/>
                <w:iCs/>
              </w:rPr>
            </w:pPr>
          </w:p>
        </w:tc>
      </w:tr>
    </w:tbl>
    <w:p w:rsidRPr="00BB2C66" w:rsidR="00EA7AEB" w:rsidP="00EA7AEB" w:rsidRDefault="00EA7AEB" w14:paraId="112ADCE3" w14:textId="77777777">
      <w:pPr>
        <w:pStyle w:val="Default"/>
        <w:ind w:left="2124"/>
        <w:jc w:val="both"/>
        <w:rPr>
          <w:rFonts w:asciiTheme="minorHAnsi" w:hAnsiTheme="minorHAnsi" w:cstheme="minorHAnsi"/>
          <w:i/>
          <w:iCs/>
        </w:rPr>
      </w:pPr>
    </w:p>
    <w:p w:rsidRPr="00BB2C66" w:rsidR="00EA7AEB" w:rsidP="000A5CCD" w:rsidRDefault="00EA7AEB" w14:paraId="225238EE" w14:textId="2260D04B">
      <w:pPr>
        <w:pStyle w:val="Ttulo4"/>
        <w:rPr>
          <w:rFonts w:cstheme="minorHAnsi"/>
        </w:rPr>
      </w:pPr>
      <w:r w:rsidRPr="00BB2C66">
        <w:rPr>
          <w:rFonts w:cstheme="minorHAnsi"/>
        </w:rPr>
        <w:t>Tasa Interna de Retorno (TIR)</w:t>
      </w:r>
    </w:p>
    <w:tbl>
      <w:tblPr>
        <w:tblStyle w:val="Tablaconcuadrcula"/>
        <w:tblW w:w="0" w:type="auto"/>
        <w:tblInd w:w="2040" w:type="dxa"/>
        <w:tblLook w:val="04A0" w:firstRow="1" w:lastRow="0" w:firstColumn="1" w:lastColumn="0" w:noHBand="0" w:noVBand="1"/>
      </w:tblPr>
      <w:tblGrid>
        <w:gridCol w:w="3283"/>
        <w:gridCol w:w="3171"/>
      </w:tblGrid>
      <w:tr w:rsidRPr="00BB2C66" w:rsidR="00E37BD8" w:rsidTr="00E37BD8" w14:paraId="11E65264" w14:textId="77777777">
        <w:tc>
          <w:tcPr>
            <w:tcW w:w="4247" w:type="dxa"/>
          </w:tcPr>
          <w:p w:rsidRPr="00BB2C66" w:rsidR="00E37BD8" w:rsidP="00E37BD8" w:rsidRDefault="00472CA4" w14:paraId="7672D7C9" w14:textId="2F0230C1">
            <w:pPr>
              <w:pStyle w:val="Default"/>
              <w:jc w:val="center"/>
              <w:rPr>
                <w:rFonts w:asciiTheme="minorHAnsi" w:hAnsiTheme="minorHAnsi" w:cstheme="minorHAnsi"/>
                <w:i/>
              </w:rPr>
            </w:pPr>
            <w:r w:rsidRPr="00BB2C66">
              <w:rPr>
                <w:rFonts w:asciiTheme="minorHAnsi" w:hAnsiTheme="minorHAnsi" w:cstheme="minorHAnsi"/>
                <w:i/>
              </w:rPr>
              <w:t>TIR=</w:t>
            </w:r>
          </w:p>
        </w:tc>
        <w:tc>
          <w:tcPr>
            <w:tcW w:w="4247" w:type="dxa"/>
          </w:tcPr>
          <w:p w:rsidRPr="00BB2C66" w:rsidR="00E37BD8" w:rsidP="00E37BD8" w:rsidRDefault="00E37BD8" w14:paraId="2ECD37E7" w14:textId="61AD4BFF">
            <w:pPr>
              <w:pStyle w:val="Default"/>
              <w:jc w:val="center"/>
              <w:rPr>
                <w:rFonts w:asciiTheme="minorHAnsi" w:hAnsiTheme="minorHAnsi" w:cstheme="minorHAnsi"/>
                <w:i/>
              </w:rPr>
            </w:pPr>
          </w:p>
        </w:tc>
      </w:tr>
    </w:tbl>
    <w:p w:rsidRPr="00BB2C66" w:rsidR="00EA7AEB" w:rsidP="00EA7AEB" w:rsidRDefault="00EA7AEB" w14:paraId="475ED867" w14:textId="77777777">
      <w:pPr>
        <w:pStyle w:val="Default"/>
        <w:jc w:val="both"/>
        <w:rPr>
          <w:rFonts w:asciiTheme="minorHAnsi" w:hAnsiTheme="minorHAnsi" w:cstheme="minorHAnsi"/>
        </w:rPr>
      </w:pPr>
    </w:p>
    <w:p w:rsidRPr="00BB2C66" w:rsidR="00EA7AEB" w:rsidP="00D13110" w:rsidRDefault="00EA7AEB" w14:paraId="1CA0CE5F" w14:textId="77777777">
      <w:pPr>
        <w:pStyle w:val="Ttulo1"/>
        <w:rPr>
          <w:rFonts w:cstheme="minorHAnsi"/>
        </w:rPr>
      </w:pPr>
      <w:bookmarkStart w:name="_Toc83311349" w:id="26"/>
      <w:r w:rsidRPr="00BB2C66">
        <w:rPr>
          <w:rFonts w:cstheme="minorHAnsi"/>
        </w:rPr>
        <w:t>Conclusiones</w:t>
      </w:r>
      <w:bookmarkEnd w:id="26"/>
    </w:p>
    <w:p w:rsidRPr="00BB2C66" w:rsidR="00BA64EA" w:rsidP="00143985" w:rsidRDefault="00BA64EA" w14:paraId="25E7510C" w14:textId="0EFFA975">
      <w:pPr>
        <w:jc w:val="both"/>
        <w:rPr>
          <w:rFonts w:cstheme="minorHAnsi"/>
          <w:iCs/>
          <w:color w:val="000000"/>
        </w:rPr>
      </w:pPr>
    </w:p>
    <w:sectPr w:rsidRPr="00BB2C66" w:rsidR="00BA64EA" w:rsidSect="00B57446">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3C92" w:rsidP="0070130A" w:rsidRDefault="00F73C92" w14:paraId="752FEFD5" w14:textId="77777777">
      <w:pPr>
        <w:spacing w:after="0" w:line="240" w:lineRule="auto"/>
      </w:pPr>
      <w:r>
        <w:separator/>
      </w:r>
    </w:p>
  </w:endnote>
  <w:endnote w:type="continuationSeparator" w:id="0">
    <w:p w:rsidR="00F73C92" w:rsidP="0070130A" w:rsidRDefault="00F73C92" w14:paraId="5A302589" w14:textId="77777777">
      <w:pPr>
        <w:spacing w:after="0" w:line="240" w:lineRule="auto"/>
      </w:pPr>
      <w:r>
        <w:continuationSeparator/>
      </w:r>
    </w:p>
  </w:endnote>
  <w:endnote w:type="continuationNotice" w:id="1">
    <w:p w:rsidR="00F73C92" w:rsidRDefault="00F73C92" w14:paraId="62E2042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402" w:rsidRDefault="008A7402" w14:paraId="1550EF5B"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C3B" w:rsidRDefault="00000000" w14:paraId="149BED1A" w14:textId="77777777">
    <w:pPr>
      <w:pStyle w:val="Piedepgina"/>
      <w:jc w:val="right"/>
    </w:pPr>
    <w:sdt>
      <w:sdtPr>
        <w:id w:val="-1014383162"/>
        <w:docPartObj>
          <w:docPartGallery w:val="Page Numbers (Bottom of Page)"/>
          <w:docPartUnique/>
        </w:docPartObj>
      </w:sdtPr>
      <w:sdtContent>
        <w:r w:rsidR="00A93C3B">
          <w:fldChar w:fldCharType="begin"/>
        </w:r>
        <w:r w:rsidR="00A93C3B">
          <w:instrText>PAGE   \* MERGEFORMAT</w:instrText>
        </w:r>
        <w:r w:rsidR="00A93C3B">
          <w:fldChar w:fldCharType="separate"/>
        </w:r>
        <w:r w:rsidRPr="0075139A" w:rsidR="0075139A">
          <w:rPr>
            <w:noProof/>
            <w:lang w:val="es-ES"/>
          </w:rPr>
          <w:t>4</w:t>
        </w:r>
        <w:r w:rsidR="00A93C3B">
          <w:fldChar w:fldCharType="end"/>
        </w:r>
      </w:sdtContent>
    </w:sdt>
  </w:p>
  <w:p w:rsidR="00A93C3B" w:rsidRDefault="00A93C3B" w14:paraId="3CE3C793"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402" w:rsidRDefault="008A7402" w14:paraId="7352C0B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3C92" w:rsidP="0070130A" w:rsidRDefault="00F73C92" w14:paraId="73809735" w14:textId="77777777">
      <w:pPr>
        <w:spacing w:after="0" w:line="240" w:lineRule="auto"/>
      </w:pPr>
      <w:r>
        <w:separator/>
      </w:r>
    </w:p>
  </w:footnote>
  <w:footnote w:type="continuationSeparator" w:id="0">
    <w:p w:rsidR="00F73C92" w:rsidP="0070130A" w:rsidRDefault="00F73C92" w14:paraId="5367D37A" w14:textId="77777777">
      <w:pPr>
        <w:spacing w:after="0" w:line="240" w:lineRule="auto"/>
      </w:pPr>
      <w:r>
        <w:continuationSeparator/>
      </w:r>
    </w:p>
  </w:footnote>
  <w:footnote w:type="continuationNotice" w:id="1">
    <w:p w:rsidR="00F73C92" w:rsidRDefault="00F73C92" w14:paraId="274C3DF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620F1" w:rsidR="0070130A" w:rsidP="004F1003" w:rsidRDefault="004F1003" w14:paraId="5A646001" w14:textId="2DB433BE">
    <w:pPr>
      <w:pStyle w:val="Encabezado"/>
      <w:tabs>
        <w:tab w:val="left" w:pos="5403"/>
      </w:tabs>
    </w:pPr>
    <w:r w:rsidRPr="0070130A">
      <w:tab/>
    </w:r>
    <w:r w:rsidRPr="0070130A">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402" w:rsidRDefault="008A7402" w14:paraId="2EBF4D0A" w14:textId="77777777">
    <w:pPr>
      <w:pStyle w:val="Encabezado"/>
    </w:pPr>
  </w:p>
</w:hdr>
</file>

<file path=word/intelligence2.xml><?xml version="1.0" encoding="utf-8"?>
<int2:intelligence xmlns:int2="http://schemas.microsoft.com/office/intelligence/2020/intelligence" xmlns:oel="http://schemas.microsoft.com/office/2019/extlst">
  <int2:observations>
    <int2:textHash int2:hashCode="m2AAqsIACwyFUF" int2:id="NM8CTp94">
      <int2:state int2:value="Rejected" int2:type="LegacyProofing"/>
    </int2:textHash>
    <int2:textHash int2:hashCode="jVAEycdCWat3X2" int2:id="b/xsLqIb">
      <int2:state int2:value="Rejected" int2:type="LegacyProofing"/>
    </int2:textHash>
    <int2:textHash int2:hashCode="yKUPYyw8S68n/A" int2:id="lET30U2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412C"/>
    <w:multiLevelType w:val="multilevel"/>
    <w:tmpl w:val="EBF47FD2"/>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0821A22"/>
    <w:multiLevelType w:val="multilevel"/>
    <w:tmpl w:val="658641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5BC28A4"/>
    <w:multiLevelType w:val="hybridMultilevel"/>
    <w:tmpl w:val="79484A3C"/>
    <w:lvl w:ilvl="0" w:tplc="61240002">
      <w:start w:val="1"/>
      <w:numFmt w:val="bullet"/>
      <w:lvlText w:val=""/>
      <w:lvlJc w:val="left"/>
      <w:pPr>
        <w:ind w:left="1699" w:hanging="360"/>
      </w:pPr>
      <w:rPr>
        <w:rFonts w:hint="default" w:ascii="Symbol" w:hAnsi="Symbol"/>
        <w:sz w:val="24"/>
        <w:szCs w:val="24"/>
      </w:rPr>
    </w:lvl>
    <w:lvl w:ilvl="1" w:tplc="04090003" w:tentative="1">
      <w:start w:val="1"/>
      <w:numFmt w:val="bullet"/>
      <w:lvlText w:val="o"/>
      <w:lvlJc w:val="left"/>
      <w:pPr>
        <w:ind w:left="2419" w:hanging="360"/>
      </w:pPr>
      <w:rPr>
        <w:rFonts w:hint="default" w:ascii="Courier New" w:hAnsi="Courier New" w:cs="Courier New"/>
      </w:rPr>
    </w:lvl>
    <w:lvl w:ilvl="2" w:tplc="04090005" w:tentative="1">
      <w:start w:val="1"/>
      <w:numFmt w:val="bullet"/>
      <w:lvlText w:val=""/>
      <w:lvlJc w:val="left"/>
      <w:pPr>
        <w:ind w:left="3139" w:hanging="360"/>
      </w:pPr>
      <w:rPr>
        <w:rFonts w:hint="default" w:ascii="Wingdings" w:hAnsi="Wingdings"/>
      </w:rPr>
    </w:lvl>
    <w:lvl w:ilvl="3" w:tplc="04090001" w:tentative="1">
      <w:start w:val="1"/>
      <w:numFmt w:val="bullet"/>
      <w:lvlText w:val=""/>
      <w:lvlJc w:val="left"/>
      <w:pPr>
        <w:ind w:left="3859" w:hanging="360"/>
      </w:pPr>
      <w:rPr>
        <w:rFonts w:hint="default" w:ascii="Symbol" w:hAnsi="Symbol"/>
      </w:rPr>
    </w:lvl>
    <w:lvl w:ilvl="4" w:tplc="04090003" w:tentative="1">
      <w:start w:val="1"/>
      <w:numFmt w:val="bullet"/>
      <w:lvlText w:val="o"/>
      <w:lvlJc w:val="left"/>
      <w:pPr>
        <w:ind w:left="4579" w:hanging="360"/>
      </w:pPr>
      <w:rPr>
        <w:rFonts w:hint="default" w:ascii="Courier New" w:hAnsi="Courier New" w:cs="Courier New"/>
      </w:rPr>
    </w:lvl>
    <w:lvl w:ilvl="5" w:tplc="04090005" w:tentative="1">
      <w:start w:val="1"/>
      <w:numFmt w:val="bullet"/>
      <w:lvlText w:val=""/>
      <w:lvlJc w:val="left"/>
      <w:pPr>
        <w:ind w:left="5299" w:hanging="360"/>
      </w:pPr>
      <w:rPr>
        <w:rFonts w:hint="default" w:ascii="Wingdings" w:hAnsi="Wingdings"/>
      </w:rPr>
    </w:lvl>
    <w:lvl w:ilvl="6" w:tplc="04090001" w:tentative="1">
      <w:start w:val="1"/>
      <w:numFmt w:val="bullet"/>
      <w:lvlText w:val=""/>
      <w:lvlJc w:val="left"/>
      <w:pPr>
        <w:ind w:left="6019" w:hanging="360"/>
      </w:pPr>
      <w:rPr>
        <w:rFonts w:hint="default" w:ascii="Symbol" w:hAnsi="Symbol"/>
      </w:rPr>
    </w:lvl>
    <w:lvl w:ilvl="7" w:tplc="04090003" w:tentative="1">
      <w:start w:val="1"/>
      <w:numFmt w:val="bullet"/>
      <w:lvlText w:val="o"/>
      <w:lvlJc w:val="left"/>
      <w:pPr>
        <w:ind w:left="6739" w:hanging="360"/>
      </w:pPr>
      <w:rPr>
        <w:rFonts w:hint="default" w:ascii="Courier New" w:hAnsi="Courier New" w:cs="Courier New"/>
      </w:rPr>
    </w:lvl>
    <w:lvl w:ilvl="8" w:tplc="04090005" w:tentative="1">
      <w:start w:val="1"/>
      <w:numFmt w:val="bullet"/>
      <w:lvlText w:val=""/>
      <w:lvlJc w:val="left"/>
      <w:pPr>
        <w:ind w:left="7459" w:hanging="360"/>
      </w:pPr>
      <w:rPr>
        <w:rFonts w:hint="default" w:ascii="Wingdings" w:hAnsi="Wingdings"/>
      </w:rPr>
    </w:lvl>
  </w:abstractNum>
  <w:abstractNum w:abstractNumId="4" w15:restartNumberingAfterBreak="0">
    <w:nsid w:val="3BB25456"/>
    <w:multiLevelType w:val="multilevel"/>
    <w:tmpl w:val="55621900"/>
    <w:lvl w:ilvl="0">
      <w:start w:val="1"/>
      <w:numFmt w:val="bullet"/>
      <w:lvlText w:val="●"/>
      <w:lvlJc w:val="left"/>
      <w:pPr>
        <w:ind w:left="720" w:hanging="1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3F6456"/>
    <w:multiLevelType w:val="hybridMultilevel"/>
    <w:tmpl w:val="19B2325C"/>
    <w:lvl w:ilvl="0" w:tplc="280A0001">
      <w:start w:val="1"/>
      <w:numFmt w:val="bullet"/>
      <w:lvlText w:val=""/>
      <w:lvlJc w:val="left"/>
      <w:pPr>
        <w:ind w:left="1628" w:hanging="360"/>
      </w:pPr>
      <w:rPr>
        <w:rFonts w:hint="default" w:ascii="Symbol" w:hAnsi="Symbol"/>
      </w:rPr>
    </w:lvl>
    <w:lvl w:ilvl="1" w:tplc="280A0003" w:tentative="1">
      <w:start w:val="1"/>
      <w:numFmt w:val="bullet"/>
      <w:lvlText w:val="o"/>
      <w:lvlJc w:val="left"/>
      <w:pPr>
        <w:ind w:left="2348" w:hanging="360"/>
      </w:pPr>
      <w:rPr>
        <w:rFonts w:hint="default" w:ascii="Courier New" w:hAnsi="Courier New" w:cs="Courier New"/>
      </w:rPr>
    </w:lvl>
    <w:lvl w:ilvl="2" w:tplc="280A0005" w:tentative="1">
      <w:start w:val="1"/>
      <w:numFmt w:val="bullet"/>
      <w:lvlText w:val=""/>
      <w:lvlJc w:val="left"/>
      <w:pPr>
        <w:ind w:left="3068" w:hanging="360"/>
      </w:pPr>
      <w:rPr>
        <w:rFonts w:hint="default" w:ascii="Wingdings" w:hAnsi="Wingdings"/>
      </w:rPr>
    </w:lvl>
    <w:lvl w:ilvl="3" w:tplc="280A0001" w:tentative="1">
      <w:start w:val="1"/>
      <w:numFmt w:val="bullet"/>
      <w:lvlText w:val=""/>
      <w:lvlJc w:val="left"/>
      <w:pPr>
        <w:ind w:left="3788" w:hanging="360"/>
      </w:pPr>
      <w:rPr>
        <w:rFonts w:hint="default" w:ascii="Symbol" w:hAnsi="Symbol"/>
      </w:rPr>
    </w:lvl>
    <w:lvl w:ilvl="4" w:tplc="280A0003" w:tentative="1">
      <w:start w:val="1"/>
      <w:numFmt w:val="bullet"/>
      <w:lvlText w:val="o"/>
      <w:lvlJc w:val="left"/>
      <w:pPr>
        <w:ind w:left="4508" w:hanging="360"/>
      </w:pPr>
      <w:rPr>
        <w:rFonts w:hint="default" w:ascii="Courier New" w:hAnsi="Courier New" w:cs="Courier New"/>
      </w:rPr>
    </w:lvl>
    <w:lvl w:ilvl="5" w:tplc="280A0005" w:tentative="1">
      <w:start w:val="1"/>
      <w:numFmt w:val="bullet"/>
      <w:lvlText w:val=""/>
      <w:lvlJc w:val="left"/>
      <w:pPr>
        <w:ind w:left="5228" w:hanging="360"/>
      </w:pPr>
      <w:rPr>
        <w:rFonts w:hint="default" w:ascii="Wingdings" w:hAnsi="Wingdings"/>
      </w:rPr>
    </w:lvl>
    <w:lvl w:ilvl="6" w:tplc="280A0001" w:tentative="1">
      <w:start w:val="1"/>
      <w:numFmt w:val="bullet"/>
      <w:lvlText w:val=""/>
      <w:lvlJc w:val="left"/>
      <w:pPr>
        <w:ind w:left="5948" w:hanging="360"/>
      </w:pPr>
      <w:rPr>
        <w:rFonts w:hint="default" w:ascii="Symbol" w:hAnsi="Symbol"/>
      </w:rPr>
    </w:lvl>
    <w:lvl w:ilvl="7" w:tplc="280A0003" w:tentative="1">
      <w:start w:val="1"/>
      <w:numFmt w:val="bullet"/>
      <w:lvlText w:val="o"/>
      <w:lvlJc w:val="left"/>
      <w:pPr>
        <w:ind w:left="6668" w:hanging="360"/>
      </w:pPr>
      <w:rPr>
        <w:rFonts w:hint="default" w:ascii="Courier New" w:hAnsi="Courier New" w:cs="Courier New"/>
      </w:rPr>
    </w:lvl>
    <w:lvl w:ilvl="8" w:tplc="280A0005" w:tentative="1">
      <w:start w:val="1"/>
      <w:numFmt w:val="bullet"/>
      <w:lvlText w:val=""/>
      <w:lvlJc w:val="left"/>
      <w:pPr>
        <w:ind w:left="7388" w:hanging="360"/>
      </w:pPr>
      <w:rPr>
        <w:rFonts w:hint="default" w:ascii="Wingdings" w:hAnsi="Wingdings"/>
      </w:rPr>
    </w:lvl>
  </w:abstractNum>
  <w:abstractNum w:abstractNumId="6" w15:restartNumberingAfterBreak="0">
    <w:nsid w:val="53A05AE7"/>
    <w:multiLevelType w:val="multilevel"/>
    <w:tmpl w:val="7152C248"/>
    <w:lvl w:ilvl="0">
      <w:start w:val="1"/>
      <w:numFmt w:val="decimal"/>
      <w:pStyle w:val="Ttulo1"/>
      <w:lvlText w:val="%1."/>
      <w:lvlJc w:val="left"/>
      <w:pPr>
        <w:ind w:left="431" w:hanging="431"/>
      </w:pPr>
      <w:rPr>
        <w:rFonts w:hint="default"/>
      </w:rPr>
    </w:lvl>
    <w:lvl w:ilvl="1">
      <w:start w:val="1"/>
      <w:numFmt w:val="decimal"/>
      <w:pStyle w:val="Ttulo2"/>
      <w:lvlText w:val="%1.%2"/>
      <w:lvlJc w:val="left"/>
      <w:pPr>
        <w:ind w:left="885" w:hanging="431"/>
      </w:pPr>
      <w:rPr>
        <w:rFonts w:hint="default"/>
      </w:rPr>
    </w:lvl>
    <w:lvl w:ilvl="2">
      <w:start w:val="1"/>
      <w:numFmt w:val="decimal"/>
      <w:pStyle w:val="Ttulo3"/>
      <w:lvlText w:val="%1.%2.%3"/>
      <w:lvlJc w:val="left"/>
      <w:pPr>
        <w:ind w:left="1339" w:hanging="431"/>
      </w:pPr>
      <w:rPr>
        <w:rFonts w:hint="default"/>
      </w:rPr>
    </w:lvl>
    <w:lvl w:ilvl="3">
      <w:start w:val="1"/>
      <w:numFmt w:val="decimal"/>
      <w:pStyle w:val="Ttulo4"/>
      <w:lvlText w:val="%1.%2.%3.%4"/>
      <w:lvlJc w:val="left"/>
      <w:pPr>
        <w:ind w:left="1793" w:hanging="431"/>
      </w:pPr>
      <w:rPr>
        <w:rFonts w:hint="default"/>
      </w:rPr>
    </w:lvl>
    <w:lvl w:ilvl="4">
      <w:start w:val="1"/>
      <w:numFmt w:val="decimal"/>
      <w:pStyle w:val="Ttulo5"/>
      <w:lvlText w:val="%1.%2.%3.%4.%5"/>
      <w:lvlJc w:val="left"/>
      <w:pPr>
        <w:ind w:left="2247" w:hanging="431"/>
      </w:pPr>
      <w:rPr>
        <w:rFonts w:hint="default"/>
      </w:rPr>
    </w:lvl>
    <w:lvl w:ilvl="5">
      <w:start w:val="1"/>
      <w:numFmt w:val="decimal"/>
      <w:pStyle w:val="Ttulo6"/>
      <w:lvlText w:val="%1.%2.%3.%4.%5.%6"/>
      <w:lvlJc w:val="left"/>
      <w:pPr>
        <w:ind w:left="2701" w:hanging="431"/>
      </w:pPr>
      <w:rPr>
        <w:rFonts w:hint="default"/>
      </w:rPr>
    </w:lvl>
    <w:lvl w:ilvl="6">
      <w:start w:val="1"/>
      <w:numFmt w:val="decimal"/>
      <w:pStyle w:val="Ttulo7"/>
      <w:lvlText w:val="%1.%2.%3.%4.%5.%6.%7"/>
      <w:lvlJc w:val="left"/>
      <w:pPr>
        <w:ind w:left="3155" w:hanging="431"/>
      </w:pPr>
      <w:rPr>
        <w:rFonts w:hint="default"/>
      </w:rPr>
    </w:lvl>
    <w:lvl w:ilvl="7">
      <w:start w:val="1"/>
      <w:numFmt w:val="decimal"/>
      <w:pStyle w:val="Ttulo8"/>
      <w:lvlText w:val="%1.%2.%3.%4.%5.%6.%7.%8"/>
      <w:lvlJc w:val="left"/>
      <w:pPr>
        <w:ind w:left="3609" w:hanging="431"/>
      </w:pPr>
      <w:rPr>
        <w:rFonts w:hint="default"/>
      </w:rPr>
    </w:lvl>
    <w:lvl w:ilvl="8">
      <w:start w:val="1"/>
      <w:numFmt w:val="decimal"/>
      <w:pStyle w:val="Ttulo9"/>
      <w:lvlText w:val="%1.%2.%3.%4.%5.%6.%7.%8.%9"/>
      <w:lvlJc w:val="left"/>
      <w:pPr>
        <w:ind w:left="4063" w:hanging="431"/>
      </w:pPr>
      <w:rPr>
        <w:rFonts w:hint="default"/>
      </w:rPr>
    </w:lvl>
  </w:abstractNum>
  <w:abstractNum w:abstractNumId="7" w15:restartNumberingAfterBreak="0">
    <w:nsid w:val="55F322FD"/>
    <w:multiLevelType w:val="hybridMultilevel"/>
    <w:tmpl w:val="FF8C33B0"/>
    <w:lvl w:ilvl="0" w:tplc="EC30AB60">
      <w:start w:val="6"/>
      <w:numFmt w:val="bullet"/>
      <w:lvlText w:val=""/>
      <w:lvlJc w:val="left"/>
      <w:pPr>
        <w:ind w:left="1720" w:hanging="360"/>
      </w:pPr>
      <w:rPr>
        <w:rFonts w:hint="default" w:ascii="Symbol" w:hAnsi="Symbol" w:eastAsiaTheme="minorHAnsi" w:cstheme="minorBidi"/>
        <w:sz w:val="24"/>
      </w:rPr>
    </w:lvl>
    <w:lvl w:ilvl="1" w:tplc="04090003" w:tentative="1">
      <w:start w:val="1"/>
      <w:numFmt w:val="bullet"/>
      <w:lvlText w:val="o"/>
      <w:lvlJc w:val="left"/>
      <w:pPr>
        <w:ind w:left="2440" w:hanging="360"/>
      </w:pPr>
      <w:rPr>
        <w:rFonts w:hint="default" w:ascii="Courier New" w:hAnsi="Courier New" w:cs="Courier New"/>
      </w:rPr>
    </w:lvl>
    <w:lvl w:ilvl="2" w:tplc="04090005" w:tentative="1">
      <w:start w:val="1"/>
      <w:numFmt w:val="bullet"/>
      <w:lvlText w:val=""/>
      <w:lvlJc w:val="left"/>
      <w:pPr>
        <w:ind w:left="3160" w:hanging="360"/>
      </w:pPr>
      <w:rPr>
        <w:rFonts w:hint="default" w:ascii="Wingdings" w:hAnsi="Wingdings"/>
      </w:rPr>
    </w:lvl>
    <w:lvl w:ilvl="3" w:tplc="04090001" w:tentative="1">
      <w:start w:val="1"/>
      <w:numFmt w:val="bullet"/>
      <w:lvlText w:val=""/>
      <w:lvlJc w:val="left"/>
      <w:pPr>
        <w:ind w:left="3880" w:hanging="360"/>
      </w:pPr>
      <w:rPr>
        <w:rFonts w:hint="default" w:ascii="Symbol" w:hAnsi="Symbol"/>
      </w:rPr>
    </w:lvl>
    <w:lvl w:ilvl="4" w:tplc="04090003" w:tentative="1">
      <w:start w:val="1"/>
      <w:numFmt w:val="bullet"/>
      <w:lvlText w:val="o"/>
      <w:lvlJc w:val="left"/>
      <w:pPr>
        <w:ind w:left="4600" w:hanging="360"/>
      </w:pPr>
      <w:rPr>
        <w:rFonts w:hint="default" w:ascii="Courier New" w:hAnsi="Courier New" w:cs="Courier New"/>
      </w:rPr>
    </w:lvl>
    <w:lvl w:ilvl="5" w:tplc="04090005" w:tentative="1">
      <w:start w:val="1"/>
      <w:numFmt w:val="bullet"/>
      <w:lvlText w:val=""/>
      <w:lvlJc w:val="left"/>
      <w:pPr>
        <w:ind w:left="5320" w:hanging="360"/>
      </w:pPr>
      <w:rPr>
        <w:rFonts w:hint="default" w:ascii="Wingdings" w:hAnsi="Wingdings"/>
      </w:rPr>
    </w:lvl>
    <w:lvl w:ilvl="6" w:tplc="04090001" w:tentative="1">
      <w:start w:val="1"/>
      <w:numFmt w:val="bullet"/>
      <w:lvlText w:val=""/>
      <w:lvlJc w:val="left"/>
      <w:pPr>
        <w:ind w:left="6040" w:hanging="360"/>
      </w:pPr>
      <w:rPr>
        <w:rFonts w:hint="default" w:ascii="Symbol" w:hAnsi="Symbol"/>
      </w:rPr>
    </w:lvl>
    <w:lvl w:ilvl="7" w:tplc="04090003" w:tentative="1">
      <w:start w:val="1"/>
      <w:numFmt w:val="bullet"/>
      <w:lvlText w:val="o"/>
      <w:lvlJc w:val="left"/>
      <w:pPr>
        <w:ind w:left="6760" w:hanging="360"/>
      </w:pPr>
      <w:rPr>
        <w:rFonts w:hint="default" w:ascii="Courier New" w:hAnsi="Courier New" w:cs="Courier New"/>
      </w:rPr>
    </w:lvl>
    <w:lvl w:ilvl="8" w:tplc="04090005" w:tentative="1">
      <w:start w:val="1"/>
      <w:numFmt w:val="bullet"/>
      <w:lvlText w:val=""/>
      <w:lvlJc w:val="left"/>
      <w:pPr>
        <w:ind w:left="7480" w:hanging="360"/>
      </w:pPr>
      <w:rPr>
        <w:rFonts w:hint="default" w:ascii="Wingdings" w:hAnsi="Wingdings"/>
      </w:rPr>
    </w:lvl>
  </w:abstractNum>
  <w:abstractNum w:abstractNumId="8" w15:restartNumberingAfterBreak="0">
    <w:nsid w:val="679876F3"/>
    <w:multiLevelType w:val="multilevel"/>
    <w:tmpl w:val="48068428"/>
    <w:lvl w:ilvl="0">
      <w:start w:val="1"/>
      <w:numFmt w:val="bullet"/>
      <w:lvlText w:val=""/>
      <w:lvlJc w:val="left"/>
      <w:pPr>
        <w:tabs>
          <w:tab w:val="num" w:pos="1720"/>
        </w:tabs>
        <w:ind w:left="1720" w:hanging="360"/>
      </w:pPr>
      <w:rPr>
        <w:rFonts w:hint="default" w:ascii="Symbol" w:hAnsi="Symbol"/>
        <w:sz w:val="20"/>
      </w:rPr>
    </w:lvl>
    <w:lvl w:ilvl="1">
      <w:start w:val="1"/>
      <w:numFmt w:val="bullet"/>
      <w:lvlText w:val="o"/>
      <w:lvlJc w:val="left"/>
      <w:pPr>
        <w:tabs>
          <w:tab w:val="num" w:pos="2440"/>
        </w:tabs>
        <w:ind w:left="2440" w:hanging="360"/>
      </w:pPr>
      <w:rPr>
        <w:rFonts w:hint="default" w:ascii="Courier New" w:hAnsi="Courier New"/>
        <w:sz w:val="20"/>
      </w:rPr>
    </w:lvl>
    <w:lvl w:ilvl="2">
      <w:start w:val="1"/>
      <w:numFmt w:val="bullet"/>
      <w:lvlText w:val=""/>
      <w:lvlJc w:val="left"/>
      <w:pPr>
        <w:tabs>
          <w:tab w:val="num" w:pos="3160"/>
        </w:tabs>
        <w:ind w:left="3160" w:hanging="360"/>
      </w:pPr>
      <w:rPr>
        <w:rFonts w:hint="default" w:ascii="Wingdings" w:hAnsi="Wingdings"/>
        <w:sz w:val="20"/>
      </w:rPr>
    </w:lvl>
    <w:lvl w:ilvl="3">
      <w:start w:val="1"/>
      <w:numFmt w:val="bullet"/>
      <w:lvlText w:val=""/>
      <w:lvlJc w:val="left"/>
      <w:pPr>
        <w:tabs>
          <w:tab w:val="num" w:pos="3880"/>
        </w:tabs>
        <w:ind w:left="3880" w:hanging="360"/>
      </w:pPr>
      <w:rPr>
        <w:rFonts w:hint="default" w:ascii="Wingdings" w:hAnsi="Wingdings"/>
        <w:sz w:val="20"/>
      </w:rPr>
    </w:lvl>
    <w:lvl w:ilvl="4">
      <w:start w:val="1"/>
      <w:numFmt w:val="bullet"/>
      <w:lvlText w:val=""/>
      <w:lvlJc w:val="left"/>
      <w:pPr>
        <w:tabs>
          <w:tab w:val="num" w:pos="4600"/>
        </w:tabs>
        <w:ind w:left="4600" w:hanging="360"/>
      </w:pPr>
      <w:rPr>
        <w:rFonts w:hint="default" w:ascii="Wingdings" w:hAnsi="Wingdings"/>
        <w:sz w:val="20"/>
      </w:rPr>
    </w:lvl>
    <w:lvl w:ilvl="5" w:tentative="1">
      <w:start w:val="1"/>
      <w:numFmt w:val="bullet"/>
      <w:lvlText w:val=""/>
      <w:lvlJc w:val="left"/>
      <w:pPr>
        <w:tabs>
          <w:tab w:val="num" w:pos="5320"/>
        </w:tabs>
        <w:ind w:left="5320" w:hanging="360"/>
      </w:pPr>
      <w:rPr>
        <w:rFonts w:hint="default" w:ascii="Wingdings" w:hAnsi="Wingdings"/>
        <w:sz w:val="20"/>
      </w:rPr>
    </w:lvl>
    <w:lvl w:ilvl="6" w:tentative="1">
      <w:start w:val="1"/>
      <w:numFmt w:val="bullet"/>
      <w:lvlText w:val=""/>
      <w:lvlJc w:val="left"/>
      <w:pPr>
        <w:tabs>
          <w:tab w:val="num" w:pos="6040"/>
        </w:tabs>
        <w:ind w:left="6040" w:hanging="360"/>
      </w:pPr>
      <w:rPr>
        <w:rFonts w:hint="default" w:ascii="Wingdings" w:hAnsi="Wingdings"/>
        <w:sz w:val="20"/>
      </w:rPr>
    </w:lvl>
    <w:lvl w:ilvl="7" w:tentative="1">
      <w:start w:val="1"/>
      <w:numFmt w:val="bullet"/>
      <w:lvlText w:val=""/>
      <w:lvlJc w:val="left"/>
      <w:pPr>
        <w:tabs>
          <w:tab w:val="num" w:pos="6760"/>
        </w:tabs>
        <w:ind w:left="6760" w:hanging="360"/>
      </w:pPr>
      <w:rPr>
        <w:rFonts w:hint="default" w:ascii="Wingdings" w:hAnsi="Wingdings"/>
        <w:sz w:val="20"/>
      </w:rPr>
    </w:lvl>
    <w:lvl w:ilvl="8" w:tentative="1">
      <w:start w:val="1"/>
      <w:numFmt w:val="bullet"/>
      <w:lvlText w:val=""/>
      <w:lvlJc w:val="left"/>
      <w:pPr>
        <w:tabs>
          <w:tab w:val="num" w:pos="7480"/>
        </w:tabs>
        <w:ind w:left="7480" w:hanging="360"/>
      </w:pPr>
      <w:rPr>
        <w:rFonts w:hint="default" w:ascii="Wingdings" w:hAnsi="Wingdings"/>
        <w:sz w:val="20"/>
      </w:rPr>
    </w:lvl>
  </w:abstractNum>
  <w:abstractNum w:abstractNumId="9" w15:restartNumberingAfterBreak="0">
    <w:nsid w:val="6E8C31E6"/>
    <w:multiLevelType w:val="hybridMultilevel"/>
    <w:tmpl w:val="741CDE22"/>
    <w:lvl w:ilvl="0" w:tplc="1DAA673A">
      <w:numFmt w:val="bullet"/>
      <w:lvlText w:val=""/>
      <w:lvlJc w:val="left"/>
      <w:pPr>
        <w:ind w:left="2151" w:hanging="360"/>
      </w:pPr>
      <w:rPr>
        <w:rFonts w:hint="default" w:ascii="Symbol" w:hAnsi="Symbol" w:eastAsiaTheme="minorHAnsi" w:cstheme="minorBidi"/>
      </w:rPr>
    </w:lvl>
    <w:lvl w:ilvl="1" w:tplc="04090003" w:tentative="1">
      <w:start w:val="1"/>
      <w:numFmt w:val="bullet"/>
      <w:lvlText w:val="o"/>
      <w:lvlJc w:val="left"/>
      <w:pPr>
        <w:ind w:left="2871" w:hanging="360"/>
      </w:pPr>
      <w:rPr>
        <w:rFonts w:hint="default" w:ascii="Courier New" w:hAnsi="Courier New" w:cs="Courier New"/>
      </w:rPr>
    </w:lvl>
    <w:lvl w:ilvl="2" w:tplc="04090005" w:tentative="1">
      <w:start w:val="1"/>
      <w:numFmt w:val="bullet"/>
      <w:lvlText w:val=""/>
      <w:lvlJc w:val="left"/>
      <w:pPr>
        <w:ind w:left="3591" w:hanging="360"/>
      </w:pPr>
      <w:rPr>
        <w:rFonts w:hint="default" w:ascii="Wingdings" w:hAnsi="Wingdings"/>
      </w:rPr>
    </w:lvl>
    <w:lvl w:ilvl="3" w:tplc="04090001" w:tentative="1">
      <w:start w:val="1"/>
      <w:numFmt w:val="bullet"/>
      <w:lvlText w:val=""/>
      <w:lvlJc w:val="left"/>
      <w:pPr>
        <w:ind w:left="4311" w:hanging="360"/>
      </w:pPr>
      <w:rPr>
        <w:rFonts w:hint="default" w:ascii="Symbol" w:hAnsi="Symbol"/>
      </w:rPr>
    </w:lvl>
    <w:lvl w:ilvl="4" w:tplc="04090003" w:tentative="1">
      <w:start w:val="1"/>
      <w:numFmt w:val="bullet"/>
      <w:lvlText w:val="o"/>
      <w:lvlJc w:val="left"/>
      <w:pPr>
        <w:ind w:left="5031" w:hanging="360"/>
      </w:pPr>
      <w:rPr>
        <w:rFonts w:hint="default" w:ascii="Courier New" w:hAnsi="Courier New" w:cs="Courier New"/>
      </w:rPr>
    </w:lvl>
    <w:lvl w:ilvl="5" w:tplc="04090005" w:tentative="1">
      <w:start w:val="1"/>
      <w:numFmt w:val="bullet"/>
      <w:lvlText w:val=""/>
      <w:lvlJc w:val="left"/>
      <w:pPr>
        <w:ind w:left="5751" w:hanging="360"/>
      </w:pPr>
      <w:rPr>
        <w:rFonts w:hint="default" w:ascii="Wingdings" w:hAnsi="Wingdings"/>
      </w:rPr>
    </w:lvl>
    <w:lvl w:ilvl="6" w:tplc="04090001" w:tentative="1">
      <w:start w:val="1"/>
      <w:numFmt w:val="bullet"/>
      <w:lvlText w:val=""/>
      <w:lvlJc w:val="left"/>
      <w:pPr>
        <w:ind w:left="6471" w:hanging="360"/>
      </w:pPr>
      <w:rPr>
        <w:rFonts w:hint="default" w:ascii="Symbol" w:hAnsi="Symbol"/>
      </w:rPr>
    </w:lvl>
    <w:lvl w:ilvl="7" w:tplc="04090003" w:tentative="1">
      <w:start w:val="1"/>
      <w:numFmt w:val="bullet"/>
      <w:lvlText w:val="o"/>
      <w:lvlJc w:val="left"/>
      <w:pPr>
        <w:ind w:left="7191" w:hanging="360"/>
      </w:pPr>
      <w:rPr>
        <w:rFonts w:hint="default" w:ascii="Courier New" w:hAnsi="Courier New" w:cs="Courier New"/>
      </w:rPr>
    </w:lvl>
    <w:lvl w:ilvl="8" w:tplc="04090005" w:tentative="1">
      <w:start w:val="1"/>
      <w:numFmt w:val="bullet"/>
      <w:lvlText w:val=""/>
      <w:lvlJc w:val="left"/>
      <w:pPr>
        <w:ind w:left="7911" w:hanging="360"/>
      </w:pPr>
      <w:rPr>
        <w:rFonts w:hint="default" w:ascii="Wingdings" w:hAnsi="Wingdings"/>
      </w:rPr>
    </w:lvl>
  </w:abstractNum>
  <w:abstractNum w:abstractNumId="10" w15:restartNumberingAfterBreak="0">
    <w:nsid w:val="753F385D"/>
    <w:multiLevelType w:val="hybridMultilevel"/>
    <w:tmpl w:val="C0BC5F82"/>
    <w:lvl w:ilvl="0" w:tplc="280A0001">
      <w:start w:val="1"/>
      <w:numFmt w:val="bullet"/>
      <w:lvlText w:val=""/>
      <w:lvlJc w:val="left"/>
      <w:pPr>
        <w:ind w:left="360" w:hanging="360"/>
      </w:pPr>
      <w:rPr>
        <w:rFonts w:hint="default" w:ascii="Symbol" w:hAnsi="Symbol"/>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1806435775">
    <w:abstractNumId w:val="1"/>
  </w:num>
  <w:num w:numId="2" w16cid:durableId="1276212941">
    <w:abstractNumId w:val="8"/>
  </w:num>
  <w:num w:numId="3" w16cid:durableId="1371295378">
    <w:abstractNumId w:val="6"/>
  </w:num>
  <w:num w:numId="4" w16cid:durableId="2044162760">
    <w:abstractNumId w:val="7"/>
  </w:num>
  <w:num w:numId="5" w16cid:durableId="1368721044">
    <w:abstractNumId w:val="2"/>
  </w:num>
  <w:num w:numId="6" w16cid:durableId="1384138121">
    <w:abstractNumId w:val="0"/>
  </w:num>
  <w:num w:numId="7" w16cid:durableId="601689555">
    <w:abstractNumId w:val="4"/>
  </w:num>
  <w:num w:numId="8" w16cid:durableId="2005742926">
    <w:abstractNumId w:val="9"/>
  </w:num>
  <w:num w:numId="9" w16cid:durableId="1923759328">
    <w:abstractNumId w:val="10"/>
  </w:num>
  <w:num w:numId="10" w16cid:durableId="969090703">
    <w:abstractNumId w:val="5"/>
  </w:num>
  <w:num w:numId="11" w16cid:durableId="1080323625">
    <w:abstractNumId w:val="3"/>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885"/>
    <w:rsid w:val="00006126"/>
    <w:rsid w:val="00007ACE"/>
    <w:rsid w:val="00007FD8"/>
    <w:rsid w:val="00012396"/>
    <w:rsid w:val="00013197"/>
    <w:rsid w:val="00017906"/>
    <w:rsid w:val="00032A26"/>
    <w:rsid w:val="0003763D"/>
    <w:rsid w:val="00037A17"/>
    <w:rsid w:val="00042899"/>
    <w:rsid w:val="00051D8E"/>
    <w:rsid w:val="00057C43"/>
    <w:rsid w:val="00060163"/>
    <w:rsid w:val="00064792"/>
    <w:rsid w:val="00065057"/>
    <w:rsid w:val="0007264B"/>
    <w:rsid w:val="00073E84"/>
    <w:rsid w:val="00080D32"/>
    <w:rsid w:val="0008159E"/>
    <w:rsid w:val="00085923"/>
    <w:rsid w:val="000863DF"/>
    <w:rsid w:val="00091290"/>
    <w:rsid w:val="00092DF5"/>
    <w:rsid w:val="000942A6"/>
    <w:rsid w:val="00094479"/>
    <w:rsid w:val="000957E8"/>
    <w:rsid w:val="00096863"/>
    <w:rsid w:val="000A5CCD"/>
    <w:rsid w:val="000A6256"/>
    <w:rsid w:val="000B0CF1"/>
    <w:rsid w:val="000B3F2A"/>
    <w:rsid w:val="000B50A5"/>
    <w:rsid w:val="000B69FF"/>
    <w:rsid w:val="000C0F18"/>
    <w:rsid w:val="000C7327"/>
    <w:rsid w:val="000E058E"/>
    <w:rsid w:val="000E0EF2"/>
    <w:rsid w:val="000E5286"/>
    <w:rsid w:val="000F7231"/>
    <w:rsid w:val="000F7DE7"/>
    <w:rsid w:val="001010C5"/>
    <w:rsid w:val="00105D7E"/>
    <w:rsid w:val="001077EC"/>
    <w:rsid w:val="0011251F"/>
    <w:rsid w:val="00114676"/>
    <w:rsid w:val="001236DF"/>
    <w:rsid w:val="001277A7"/>
    <w:rsid w:val="00131473"/>
    <w:rsid w:val="00131D2A"/>
    <w:rsid w:val="0013313E"/>
    <w:rsid w:val="00134443"/>
    <w:rsid w:val="001375DD"/>
    <w:rsid w:val="001417A1"/>
    <w:rsid w:val="00143985"/>
    <w:rsid w:val="00150CD9"/>
    <w:rsid w:val="00154DC8"/>
    <w:rsid w:val="00161449"/>
    <w:rsid w:val="00161BC7"/>
    <w:rsid w:val="001645FF"/>
    <w:rsid w:val="001653E1"/>
    <w:rsid w:val="001672FF"/>
    <w:rsid w:val="0018313B"/>
    <w:rsid w:val="00187649"/>
    <w:rsid w:val="00194E4D"/>
    <w:rsid w:val="00195761"/>
    <w:rsid w:val="00197524"/>
    <w:rsid w:val="001A5433"/>
    <w:rsid w:val="001B092B"/>
    <w:rsid w:val="001B4655"/>
    <w:rsid w:val="001B5A51"/>
    <w:rsid w:val="001B5B9B"/>
    <w:rsid w:val="001C35C7"/>
    <w:rsid w:val="001D09FD"/>
    <w:rsid w:val="001E4CD1"/>
    <w:rsid w:val="001F06C4"/>
    <w:rsid w:val="001F13F3"/>
    <w:rsid w:val="00202379"/>
    <w:rsid w:val="00203106"/>
    <w:rsid w:val="00204210"/>
    <w:rsid w:val="00204B46"/>
    <w:rsid w:val="00205588"/>
    <w:rsid w:val="002064E7"/>
    <w:rsid w:val="00211F42"/>
    <w:rsid w:val="002176ED"/>
    <w:rsid w:val="00220D17"/>
    <w:rsid w:val="00224214"/>
    <w:rsid w:val="00232AD7"/>
    <w:rsid w:val="00237D99"/>
    <w:rsid w:val="00240C97"/>
    <w:rsid w:val="00242C8B"/>
    <w:rsid w:val="00244E0B"/>
    <w:rsid w:val="00251EDB"/>
    <w:rsid w:val="0026573A"/>
    <w:rsid w:val="00265C12"/>
    <w:rsid w:val="00265C27"/>
    <w:rsid w:val="002720E2"/>
    <w:rsid w:val="00274C8C"/>
    <w:rsid w:val="00290DF9"/>
    <w:rsid w:val="002925D3"/>
    <w:rsid w:val="00295E5E"/>
    <w:rsid w:val="00297523"/>
    <w:rsid w:val="00297E7B"/>
    <w:rsid w:val="002A3BBC"/>
    <w:rsid w:val="002A7A5E"/>
    <w:rsid w:val="002B3EFF"/>
    <w:rsid w:val="002B62F4"/>
    <w:rsid w:val="002C525E"/>
    <w:rsid w:val="002D25C2"/>
    <w:rsid w:val="002D5883"/>
    <w:rsid w:val="002E3B65"/>
    <w:rsid w:val="002E3BBE"/>
    <w:rsid w:val="002F011F"/>
    <w:rsid w:val="002F4EB9"/>
    <w:rsid w:val="002F5ACF"/>
    <w:rsid w:val="002F7FBA"/>
    <w:rsid w:val="003043A3"/>
    <w:rsid w:val="00313217"/>
    <w:rsid w:val="00314CA7"/>
    <w:rsid w:val="0032306B"/>
    <w:rsid w:val="00326B44"/>
    <w:rsid w:val="00331CFA"/>
    <w:rsid w:val="00332CA2"/>
    <w:rsid w:val="00341F77"/>
    <w:rsid w:val="003441B8"/>
    <w:rsid w:val="00344D72"/>
    <w:rsid w:val="0034501A"/>
    <w:rsid w:val="00346FF2"/>
    <w:rsid w:val="00352D04"/>
    <w:rsid w:val="0035380F"/>
    <w:rsid w:val="003618C1"/>
    <w:rsid w:val="00362A33"/>
    <w:rsid w:val="00364301"/>
    <w:rsid w:val="00370A92"/>
    <w:rsid w:val="00371C68"/>
    <w:rsid w:val="00377595"/>
    <w:rsid w:val="003867EE"/>
    <w:rsid w:val="00387463"/>
    <w:rsid w:val="003948E8"/>
    <w:rsid w:val="003A07FA"/>
    <w:rsid w:val="003A1940"/>
    <w:rsid w:val="003A4966"/>
    <w:rsid w:val="003A7C16"/>
    <w:rsid w:val="003B1DD4"/>
    <w:rsid w:val="003C4460"/>
    <w:rsid w:val="003D0C7C"/>
    <w:rsid w:val="003D1359"/>
    <w:rsid w:val="003D4234"/>
    <w:rsid w:val="003D520D"/>
    <w:rsid w:val="003E23D2"/>
    <w:rsid w:val="003E3093"/>
    <w:rsid w:val="003E4ED8"/>
    <w:rsid w:val="003E57E6"/>
    <w:rsid w:val="003E75CA"/>
    <w:rsid w:val="003F1EBB"/>
    <w:rsid w:val="003F4D90"/>
    <w:rsid w:val="003F7FBB"/>
    <w:rsid w:val="00400460"/>
    <w:rsid w:val="00405FF4"/>
    <w:rsid w:val="0040789B"/>
    <w:rsid w:val="00432315"/>
    <w:rsid w:val="00436E1D"/>
    <w:rsid w:val="00441315"/>
    <w:rsid w:val="0044160A"/>
    <w:rsid w:val="00442AA2"/>
    <w:rsid w:val="00444E92"/>
    <w:rsid w:val="00450000"/>
    <w:rsid w:val="00452A0B"/>
    <w:rsid w:val="00453154"/>
    <w:rsid w:val="00454011"/>
    <w:rsid w:val="0045792B"/>
    <w:rsid w:val="00464A1E"/>
    <w:rsid w:val="00465AC9"/>
    <w:rsid w:val="00472CA4"/>
    <w:rsid w:val="004754E8"/>
    <w:rsid w:val="00487275"/>
    <w:rsid w:val="004872B3"/>
    <w:rsid w:val="004879BC"/>
    <w:rsid w:val="00490109"/>
    <w:rsid w:val="00494816"/>
    <w:rsid w:val="0049556C"/>
    <w:rsid w:val="004967B3"/>
    <w:rsid w:val="004A0D28"/>
    <w:rsid w:val="004A27EB"/>
    <w:rsid w:val="004B1700"/>
    <w:rsid w:val="004C3A42"/>
    <w:rsid w:val="004C3CD6"/>
    <w:rsid w:val="004C4D08"/>
    <w:rsid w:val="004C6DF0"/>
    <w:rsid w:val="004C7FDE"/>
    <w:rsid w:val="004D467D"/>
    <w:rsid w:val="004E14D8"/>
    <w:rsid w:val="004E15B1"/>
    <w:rsid w:val="004E21DF"/>
    <w:rsid w:val="004E32D0"/>
    <w:rsid w:val="004E462A"/>
    <w:rsid w:val="004F0071"/>
    <w:rsid w:val="004F1003"/>
    <w:rsid w:val="004F5691"/>
    <w:rsid w:val="005046F6"/>
    <w:rsid w:val="00505D21"/>
    <w:rsid w:val="00506186"/>
    <w:rsid w:val="00506885"/>
    <w:rsid w:val="005110A9"/>
    <w:rsid w:val="00512C2E"/>
    <w:rsid w:val="00513B4F"/>
    <w:rsid w:val="0052033D"/>
    <w:rsid w:val="0052048F"/>
    <w:rsid w:val="00521439"/>
    <w:rsid w:val="005246BC"/>
    <w:rsid w:val="00532B59"/>
    <w:rsid w:val="00534893"/>
    <w:rsid w:val="00540B29"/>
    <w:rsid w:val="00541B91"/>
    <w:rsid w:val="00541EBB"/>
    <w:rsid w:val="005552EC"/>
    <w:rsid w:val="00561260"/>
    <w:rsid w:val="00562B56"/>
    <w:rsid w:val="00562CB2"/>
    <w:rsid w:val="0056658D"/>
    <w:rsid w:val="00567C06"/>
    <w:rsid w:val="0057243F"/>
    <w:rsid w:val="00573A12"/>
    <w:rsid w:val="00574A75"/>
    <w:rsid w:val="005772D2"/>
    <w:rsid w:val="00585E60"/>
    <w:rsid w:val="00594F31"/>
    <w:rsid w:val="00595B33"/>
    <w:rsid w:val="005963C3"/>
    <w:rsid w:val="005A29F9"/>
    <w:rsid w:val="005A4E76"/>
    <w:rsid w:val="005A6DD8"/>
    <w:rsid w:val="005B0229"/>
    <w:rsid w:val="005B117A"/>
    <w:rsid w:val="005B69F4"/>
    <w:rsid w:val="005C04C1"/>
    <w:rsid w:val="005C1331"/>
    <w:rsid w:val="005C3BCA"/>
    <w:rsid w:val="005C45CB"/>
    <w:rsid w:val="005D01DC"/>
    <w:rsid w:val="005D5C4D"/>
    <w:rsid w:val="005D67C1"/>
    <w:rsid w:val="005E6B71"/>
    <w:rsid w:val="005F3B47"/>
    <w:rsid w:val="005F3BC0"/>
    <w:rsid w:val="005F4EC2"/>
    <w:rsid w:val="00600A81"/>
    <w:rsid w:val="00603E96"/>
    <w:rsid w:val="0062235D"/>
    <w:rsid w:val="006238B6"/>
    <w:rsid w:val="0062405B"/>
    <w:rsid w:val="0063232E"/>
    <w:rsid w:val="00632E56"/>
    <w:rsid w:val="00640736"/>
    <w:rsid w:val="00645103"/>
    <w:rsid w:val="006452A0"/>
    <w:rsid w:val="00646E3B"/>
    <w:rsid w:val="00655FE7"/>
    <w:rsid w:val="00657B5B"/>
    <w:rsid w:val="00660A2B"/>
    <w:rsid w:val="00661E38"/>
    <w:rsid w:val="00663FCB"/>
    <w:rsid w:val="00664AC6"/>
    <w:rsid w:val="00670951"/>
    <w:rsid w:val="0067134C"/>
    <w:rsid w:val="00676DEA"/>
    <w:rsid w:val="00682B93"/>
    <w:rsid w:val="00691A11"/>
    <w:rsid w:val="00692479"/>
    <w:rsid w:val="00694DA6"/>
    <w:rsid w:val="006A26AC"/>
    <w:rsid w:val="006A5779"/>
    <w:rsid w:val="006A5E70"/>
    <w:rsid w:val="006B158F"/>
    <w:rsid w:val="006B40EB"/>
    <w:rsid w:val="006B56EB"/>
    <w:rsid w:val="006C0091"/>
    <w:rsid w:val="006C052A"/>
    <w:rsid w:val="006D2326"/>
    <w:rsid w:val="006D2EC6"/>
    <w:rsid w:val="006D7443"/>
    <w:rsid w:val="006E0E88"/>
    <w:rsid w:val="006E226C"/>
    <w:rsid w:val="006F451B"/>
    <w:rsid w:val="007002C4"/>
    <w:rsid w:val="0070130A"/>
    <w:rsid w:val="007017CA"/>
    <w:rsid w:val="00701A76"/>
    <w:rsid w:val="00702BC6"/>
    <w:rsid w:val="0070657B"/>
    <w:rsid w:val="00716F89"/>
    <w:rsid w:val="00717B65"/>
    <w:rsid w:val="00723144"/>
    <w:rsid w:val="00725378"/>
    <w:rsid w:val="00731335"/>
    <w:rsid w:val="00741DEB"/>
    <w:rsid w:val="007447A6"/>
    <w:rsid w:val="00750CC6"/>
    <w:rsid w:val="0075139A"/>
    <w:rsid w:val="00753364"/>
    <w:rsid w:val="007567D8"/>
    <w:rsid w:val="00760D61"/>
    <w:rsid w:val="00764EEA"/>
    <w:rsid w:val="007720FD"/>
    <w:rsid w:val="00775228"/>
    <w:rsid w:val="00783191"/>
    <w:rsid w:val="007834A5"/>
    <w:rsid w:val="00787935"/>
    <w:rsid w:val="007939C6"/>
    <w:rsid w:val="007A012C"/>
    <w:rsid w:val="007A072C"/>
    <w:rsid w:val="007A11B7"/>
    <w:rsid w:val="007A13A2"/>
    <w:rsid w:val="007A3303"/>
    <w:rsid w:val="007A38A5"/>
    <w:rsid w:val="007B4A8D"/>
    <w:rsid w:val="007C0BEE"/>
    <w:rsid w:val="007C319D"/>
    <w:rsid w:val="007C4E43"/>
    <w:rsid w:val="007C67A1"/>
    <w:rsid w:val="007C6D9A"/>
    <w:rsid w:val="007D08DF"/>
    <w:rsid w:val="007D3220"/>
    <w:rsid w:val="007D3BF3"/>
    <w:rsid w:val="007D430A"/>
    <w:rsid w:val="007E121F"/>
    <w:rsid w:val="007E5187"/>
    <w:rsid w:val="007F2700"/>
    <w:rsid w:val="007F2785"/>
    <w:rsid w:val="007F32DE"/>
    <w:rsid w:val="007F35D2"/>
    <w:rsid w:val="007F70F3"/>
    <w:rsid w:val="008061DF"/>
    <w:rsid w:val="008116AD"/>
    <w:rsid w:val="00820E00"/>
    <w:rsid w:val="00834A02"/>
    <w:rsid w:val="00834B64"/>
    <w:rsid w:val="0083665E"/>
    <w:rsid w:val="0084493D"/>
    <w:rsid w:val="008473CD"/>
    <w:rsid w:val="00847480"/>
    <w:rsid w:val="00851461"/>
    <w:rsid w:val="0085431C"/>
    <w:rsid w:val="0085499A"/>
    <w:rsid w:val="00854BDB"/>
    <w:rsid w:val="00860BFB"/>
    <w:rsid w:val="00861C2E"/>
    <w:rsid w:val="008620F1"/>
    <w:rsid w:val="0086402D"/>
    <w:rsid w:val="008643BF"/>
    <w:rsid w:val="00866D25"/>
    <w:rsid w:val="008673AC"/>
    <w:rsid w:val="00872D89"/>
    <w:rsid w:val="00880A81"/>
    <w:rsid w:val="00884503"/>
    <w:rsid w:val="00886006"/>
    <w:rsid w:val="008900C6"/>
    <w:rsid w:val="00891EE1"/>
    <w:rsid w:val="00893AC5"/>
    <w:rsid w:val="008A7402"/>
    <w:rsid w:val="008B531E"/>
    <w:rsid w:val="008B6F4A"/>
    <w:rsid w:val="008B7EC6"/>
    <w:rsid w:val="008C4267"/>
    <w:rsid w:val="008D736B"/>
    <w:rsid w:val="008E1DAD"/>
    <w:rsid w:val="008E221F"/>
    <w:rsid w:val="008E68DF"/>
    <w:rsid w:val="008F3333"/>
    <w:rsid w:val="008F38E5"/>
    <w:rsid w:val="008F4331"/>
    <w:rsid w:val="008F7198"/>
    <w:rsid w:val="00901647"/>
    <w:rsid w:val="00902CBF"/>
    <w:rsid w:val="00905125"/>
    <w:rsid w:val="009077A5"/>
    <w:rsid w:val="00912EB0"/>
    <w:rsid w:val="0091688F"/>
    <w:rsid w:val="009226D7"/>
    <w:rsid w:val="00924523"/>
    <w:rsid w:val="009255D8"/>
    <w:rsid w:val="00927ABC"/>
    <w:rsid w:val="009344D3"/>
    <w:rsid w:val="00944108"/>
    <w:rsid w:val="00944AC9"/>
    <w:rsid w:val="009452A3"/>
    <w:rsid w:val="00946AFB"/>
    <w:rsid w:val="00950E4A"/>
    <w:rsid w:val="00956504"/>
    <w:rsid w:val="00957DE0"/>
    <w:rsid w:val="009751DC"/>
    <w:rsid w:val="00984DE8"/>
    <w:rsid w:val="00991FAD"/>
    <w:rsid w:val="00997802"/>
    <w:rsid w:val="00997DB0"/>
    <w:rsid w:val="009A3F22"/>
    <w:rsid w:val="009B2502"/>
    <w:rsid w:val="009B7817"/>
    <w:rsid w:val="009C322E"/>
    <w:rsid w:val="009C77EB"/>
    <w:rsid w:val="009D0CF9"/>
    <w:rsid w:val="009D50C6"/>
    <w:rsid w:val="009D74BB"/>
    <w:rsid w:val="009E7EF5"/>
    <w:rsid w:val="009F30C4"/>
    <w:rsid w:val="009F31BC"/>
    <w:rsid w:val="009F47C2"/>
    <w:rsid w:val="009F5102"/>
    <w:rsid w:val="009F58D7"/>
    <w:rsid w:val="00A032AF"/>
    <w:rsid w:val="00A04D7F"/>
    <w:rsid w:val="00A117FF"/>
    <w:rsid w:val="00A12A36"/>
    <w:rsid w:val="00A148B2"/>
    <w:rsid w:val="00A22F08"/>
    <w:rsid w:val="00A24044"/>
    <w:rsid w:val="00A261C0"/>
    <w:rsid w:val="00A3713B"/>
    <w:rsid w:val="00A37B19"/>
    <w:rsid w:val="00A40A24"/>
    <w:rsid w:val="00A446C4"/>
    <w:rsid w:val="00A56197"/>
    <w:rsid w:val="00A57288"/>
    <w:rsid w:val="00A60A33"/>
    <w:rsid w:val="00A65E47"/>
    <w:rsid w:val="00A717F4"/>
    <w:rsid w:val="00A72E90"/>
    <w:rsid w:val="00A800E2"/>
    <w:rsid w:val="00A8104A"/>
    <w:rsid w:val="00A8106D"/>
    <w:rsid w:val="00A83D56"/>
    <w:rsid w:val="00A87A7D"/>
    <w:rsid w:val="00A910AE"/>
    <w:rsid w:val="00A93C3B"/>
    <w:rsid w:val="00A9540F"/>
    <w:rsid w:val="00AA278D"/>
    <w:rsid w:val="00AB150A"/>
    <w:rsid w:val="00AC584B"/>
    <w:rsid w:val="00AD097E"/>
    <w:rsid w:val="00AD203B"/>
    <w:rsid w:val="00AD40D6"/>
    <w:rsid w:val="00AD5999"/>
    <w:rsid w:val="00AD70AC"/>
    <w:rsid w:val="00AD7337"/>
    <w:rsid w:val="00AE1A7B"/>
    <w:rsid w:val="00AE208C"/>
    <w:rsid w:val="00AE38E4"/>
    <w:rsid w:val="00AE3EE7"/>
    <w:rsid w:val="00AE6359"/>
    <w:rsid w:val="00AF6C45"/>
    <w:rsid w:val="00B03FB1"/>
    <w:rsid w:val="00B04D75"/>
    <w:rsid w:val="00B123BB"/>
    <w:rsid w:val="00B157F4"/>
    <w:rsid w:val="00B21965"/>
    <w:rsid w:val="00B23D45"/>
    <w:rsid w:val="00B24613"/>
    <w:rsid w:val="00B35736"/>
    <w:rsid w:val="00B403A6"/>
    <w:rsid w:val="00B424BC"/>
    <w:rsid w:val="00B466BB"/>
    <w:rsid w:val="00B50D70"/>
    <w:rsid w:val="00B51746"/>
    <w:rsid w:val="00B52B78"/>
    <w:rsid w:val="00B57446"/>
    <w:rsid w:val="00B57F5C"/>
    <w:rsid w:val="00B60F13"/>
    <w:rsid w:val="00B61CCB"/>
    <w:rsid w:val="00B62F21"/>
    <w:rsid w:val="00B63474"/>
    <w:rsid w:val="00B6740F"/>
    <w:rsid w:val="00B71106"/>
    <w:rsid w:val="00B71FCD"/>
    <w:rsid w:val="00B724E4"/>
    <w:rsid w:val="00B773BD"/>
    <w:rsid w:val="00B826F0"/>
    <w:rsid w:val="00B865BD"/>
    <w:rsid w:val="00B87549"/>
    <w:rsid w:val="00B91506"/>
    <w:rsid w:val="00B93D9E"/>
    <w:rsid w:val="00B94D78"/>
    <w:rsid w:val="00B96008"/>
    <w:rsid w:val="00B97A3E"/>
    <w:rsid w:val="00BA0720"/>
    <w:rsid w:val="00BA3673"/>
    <w:rsid w:val="00BA3875"/>
    <w:rsid w:val="00BA64EA"/>
    <w:rsid w:val="00BA6670"/>
    <w:rsid w:val="00BA79C0"/>
    <w:rsid w:val="00BB2C66"/>
    <w:rsid w:val="00BB7424"/>
    <w:rsid w:val="00BB7856"/>
    <w:rsid w:val="00BC2C9C"/>
    <w:rsid w:val="00BC2D44"/>
    <w:rsid w:val="00BC5A5B"/>
    <w:rsid w:val="00BD0B54"/>
    <w:rsid w:val="00BD21F7"/>
    <w:rsid w:val="00BD370F"/>
    <w:rsid w:val="00BD4D0B"/>
    <w:rsid w:val="00BD5E60"/>
    <w:rsid w:val="00BE4056"/>
    <w:rsid w:val="00BE4310"/>
    <w:rsid w:val="00BE6171"/>
    <w:rsid w:val="00BF7A83"/>
    <w:rsid w:val="00C01CAE"/>
    <w:rsid w:val="00C01F00"/>
    <w:rsid w:val="00C0736C"/>
    <w:rsid w:val="00C21311"/>
    <w:rsid w:val="00C217AF"/>
    <w:rsid w:val="00C2761A"/>
    <w:rsid w:val="00C300ED"/>
    <w:rsid w:val="00C304AF"/>
    <w:rsid w:val="00C33E3D"/>
    <w:rsid w:val="00C346E0"/>
    <w:rsid w:val="00C440A7"/>
    <w:rsid w:val="00C4581E"/>
    <w:rsid w:val="00C45B30"/>
    <w:rsid w:val="00C47560"/>
    <w:rsid w:val="00C54956"/>
    <w:rsid w:val="00C54F11"/>
    <w:rsid w:val="00C57B6B"/>
    <w:rsid w:val="00C61181"/>
    <w:rsid w:val="00C63660"/>
    <w:rsid w:val="00C63C7E"/>
    <w:rsid w:val="00C658C0"/>
    <w:rsid w:val="00C65F00"/>
    <w:rsid w:val="00C672AD"/>
    <w:rsid w:val="00C67E1F"/>
    <w:rsid w:val="00C769EC"/>
    <w:rsid w:val="00C810B1"/>
    <w:rsid w:val="00C81E05"/>
    <w:rsid w:val="00C86AAD"/>
    <w:rsid w:val="00C9039A"/>
    <w:rsid w:val="00C9115F"/>
    <w:rsid w:val="00C94EB5"/>
    <w:rsid w:val="00CA07A3"/>
    <w:rsid w:val="00CA35AC"/>
    <w:rsid w:val="00CA4249"/>
    <w:rsid w:val="00CB0EA1"/>
    <w:rsid w:val="00CB1E1B"/>
    <w:rsid w:val="00CB3956"/>
    <w:rsid w:val="00CB4446"/>
    <w:rsid w:val="00CB77E4"/>
    <w:rsid w:val="00CC06E2"/>
    <w:rsid w:val="00CC1AA7"/>
    <w:rsid w:val="00CC2E8D"/>
    <w:rsid w:val="00CE2D35"/>
    <w:rsid w:val="00CE7BED"/>
    <w:rsid w:val="00CF3E5C"/>
    <w:rsid w:val="00CF4231"/>
    <w:rsid w:val="00CF601B"/>
    <w:rsid w:val="00CF7657"/>
    <w:rsid w:val="00CF7D9A"/>
    <w:rsid w:val="00D01408"/>
    <w:rsid w:val="00D03941"/>
    <w:rsid w:val="00D045AF"/>
    <w:rsid w:val="00D05AE8"/>
    <w:rsid w:val="00D126F7"/>
    <w:rsid w:val="00D13110"/>
    <w:rsid w:val="00D17921"/>
    <w:rsid w:val="00D270D9"/>
    <w:rsid w:val="00D27DB1"/>
    <w:rsid w:val="00D325F2"/>
    <w:rsid w:val="00D341BD"/>
    <w:rsid w:val="00D4118B"/>
    <w:rsid w:val="00D45221"/>
    <w:rsid w:val="00D4547F"/>
    <w:rsid w:val="00D45D58"/>
    <w:rsid w:val="00D55546"/>
    <w:rsid w:val="00D5673A"/>
    <w:rsid w:val="00D578F0"/>
    <w:rsid w:val="00D57A93"/>
    <w:rsid w:val="00D60EF3"/>
    <w:rsid w:val="00D61BFB"/>
    <w:rsid w:val="00D666D4"/>
    <w:rsid w:val="00D71BE3"/>
    <w:rsid w:val="00D727F6"/>
    <w:rsid w:val="00D84FE5"/>
    <w:rsid w:val="00D8703C"/>
    <w:rsid w:val="00D93EA7"/>
    <w:rsid w:val="00D9686A"/>
    <w:rsid w:val="00DA77EE"/>
    <w:rsid w:val="00DB1EBD"/>
    <w:rsid w:val="00DB27D7"/>
    <w:rsid w:val="00DB2F0B"/>
    <w:rsid w:val="00DB33BE"/>
    <w:rsid w:val="00DB3CC7"/>
    <w:rsid w:val="00DB4084"/>
    <w:rsid w:val="00DC13B5"/>
    <w:rsid w:val="00DC45DF"/>
    <w:rsid w:val="00DD1531"/>
    <w:rsid w:val="00DD4E26"/>
    <w:rsid w:val="00DE36E2"/>
    <w:rsid w:val="00DF24CD"/>
    <w:rsid w:val="00DF276D"/>
    <w:rsid w:val="00E00AC3"/>
    <w:rsid w:val="00E01AD3"/>
    <w:rsid w:val="00E07651"/>
    <w:rsid w:val="00E12882"/>
    <w:rsid w:val="00E129F8"/>
    <w:rsid w:val="00E1610E"/>
    <w:rsid w:val="00E17E12"/>
    <w:rsid w:val="00E2005C"/>
    <w:rsid w:val="00E238E3"/>
    <w:rsid w:val="00E24C2A"/>
    <w:rsid w:val="00E32762"/>
    <w:rsid w:val="00E3685B"/>
    <w:rsid w:val="00E37BD8"/>
    <w:rsid w:val="00E438EB"/>
    <w:rsid w:val="00E45C1D"/>
    <w:rsid w:val="00E4706D"/>
    <w:rsid w:val="00E47A17"/>
    <w:rsid w:val="00E51C38"/>
    <w:rsid w:val="00E51E68"/>
    <w:rsid w:val="00E51FA4"/>
    <w:rsid w:val="00E537E9"/>
    <w:rsid w:val="00E56179"/>
    <w:rsid w:val="00E57A0D"/>
    <w:rsid w:val="00E61829"/>
    <w:rsid w:val="00E63904"/>
    <w:rsid w:val="00E6402D"/>
    <w:rsid w:val="00E70418"/>
    <w:rsid w:val="00E72431"/>
    <w:rsid w:val="00E75BA7"/>
    <w:rsid w:val="00E82708"/>
    <w:rsid w:val="00E95AD3"/>
    <w:rsid w:val="00EA4715"/>
    <w:rsid w:val="00EA7AEB"/>
    <w:rsid w:val="00EB09EC"/>
    <w:rsid w:val="00EC01A3"/>
    <w:rsid w:val="00EC17AD"/>
    <w:rsid w:val="00EC3B6C"/>
    <w:rsid w:val="00EE24F1"/>
    <w:rsid w:val="00EF0BA8"/>
    <w:rsid w:val="00EF44EE"/>
    <w:rsid w:val="00EF697D"/>
    <w:rsid w:val="00F03BF2"/>
    <w:rsid w:val="00F10CA2"/>
    <w:rsid w:val="00F12F9D"/>
    <w:rsid w:val="00F148EB"/>
    <w:rsid w:val="00F2522B"/>
    <w:rsid w:val="00F30026"/>
    <w:rsid w:val="00F32E9E"/>
    <w:rsid w:val="00F34B58"/>
    <w:rsid w:val="00F353C3"/>
    <w:rsid w:val="00F35D7F"/>
    <w:rsid w:val="00F36C45"/>
    <w:rsid w:val="00F4288A"/>
    <w:rsid w:val="00F45E00"/>
    <w:rsid w:val="00F46FD8"/>
    <w:rsid w:val="00F4707E"/>
    <w:rsid w:val="00F52020"/>
    <w:rsid w:val="00F54C8D"/>
    <w:rsid w:val="00F601ED"/>
    <w:rsid w:val="00F73C92"/>
    <w:rsid w:val="00F753B0"/>
    <w:rsid w:val="00F7713F"/>
    <w:rsid w:val="00F84379"/>
    <w:rsid w:val="00F86907"/>
    <w:rsid w:val="00F9232B"/>
    <w:rsid w:val="00F941E0"/>
    <w:rsid w:val="00F96D52"/>
    <w:rsid w:val="00FA041B"/>
    <w:rsid w:val="00FA16F6"/>
    <w:rsid w:val="00FA5AC4"/>
    <w:rsid w:val="00FB0725"/>
    <w:rsid w:val="00FB4BC9"/>
    <w:rsid w:val="00FC33AD"/>
    <w:rsid w:val="00FC54D2"/>
    <w:rsid w:val="00FC68E5"/>
    <w:rsid w:val="00FD0C90"/>
    <w:rsid w:val="00FD4439"/>
    <w:rsid w:val="00FE2F55"/>
    <w:rsid w:val="00FE4EAA"/>
    <w:rsid w:val="00FF51A1"/>
    <w:rsid w:val="00FF725B"/>
    <w:rsid w:val="00FF7F66"/>
    <w:rsid w:val="023ECE62"/>
    <w:rsid w:val="0281F5FD"/>
    <w:rsid w:val="040E46A4"/>
    <w:rsid w:val="0412D2F8"/>
    <w:rsid w:val="0653BC6A"/>
    <w:rsid w:val="06C5F177"/>
    <w:rsid w:val="06DDF782"/>
    <w:rsid w:val="099B011C"/>
    <w:rsid w:val="0CA54305"/>
    <w:rsid w:val="0CF94153"/>
    <w:rsid w:val="0D1A4CAA"/>
    <w:rsid w:val="0D24A505"/>
    <w:rsid w:val="0E69D4EF"/>
    <w:rsid w:val="103E3B8F"/>
    <w:rsid w:val="11611F62"/>
    <w:rsid w:val="11A4E761"/>
    <w:rsid w:val="11F37F67"/>
    <w:rsid w:val="129AA292"/>
    <w:rsid w:val="1302E410"/>
    <w:rsid w:val="13AA463E"/>
    <w:rsid w:val="1401CDC3"/>
    <w:rsid w:val="142063FC"/>
    <w:rsid w:val="151D16EE"/>
    <w:rsid w:val="1521B1E3"/>
    <w:rsid w:val="16261489"/>
    <w:rsid w:val="1629DC1A"/>
    <w:rsid w:val="17335FC3"/>
    <w:rsid w:val="19DEE798"/>
    <w:rsid w:val="1A7F758B"/>
    <w:rsid w:val="1B3E882C"/>
    <w:rsid w:val="1B447494"/>
    <w:rsid w:val="1B6B9AB8"/>
    <w:rsid w:val="1B9F0710"/>
    <w:rsid w:val="1CD241C8"/>
    <w:rsid w:val="1E91196B"/>
    <w:rsid w:val="1EB24C4B"/>
    <w:rsid w:val="1F0A0E38"/>
    <w:rsid w:val="1F688C98"/>
    <w:rsid w:val="1FE620AC"/>
    <w:rsid w:val="2122BABB"/>
    <w:rsid w:val="22CE1C8A"/>
    <w:rsid w:val="22E38655"/>
    <w:rsid w:val="23849AEE"/>
    <w:rsid w:val="239AD41E"/>
    <w:rsid w:val="246BC9D2"/>
    <w:rsid w:val="24DC4712"/>
    <w:rsid w:val="254E0049"/>
    <w:rsid w:val="2656A41C"/>
    <w:rsid w:val="27C31018"/>
    <w:rsid w:val="282138E6"/>
    <w:rsid w:val="29559C20"/>
    <w:rsid w:val="2A08896D"/>
    <w:rsid w:val="2A926312"/>
    <w:rsid w:val="2C56D6EB"/>
    <w:rsid w:val="2C9A533D"/>
    <w:rsid w:val="2D17B792"/>
    <w:rsid w:val="2DDAE0B0"/>
    <w:rsid w:val="2E49ED59"/>
    <w:rsid w:val="2FD0623C"/>
    <w:rsid w:val="31093B8F"/>
    <w:rsid w:val="310F9483"/>
    <w:rsid w:val="325691AC"/>
    <w:rsid w:val="339E1503"/>
    <w:rsid w:val="34C66AEE"/>
    <w:rsid w:val="3581B58F"/>
    <w:rsid w:val="35ECB899"/>
    <w:rsid w:val="36AF70B2"/>
    <w:rsid w:val="38B9DEA5"/>
    <w:rsid w:val="38D59D73"/>
    <w:rsid w:val="39D44BE6"/>
    <w:rsid w:val="3A3C2619"/>
    <w:rsid w:val="3ACA6CB9"/>
    <w:rsid w:val="3AF70594"/>
    <w:rsid w:val="3B9DEC7B"/>
    <w:rsid w:val="3C337D21"/>
    <w:rsid w:val="3C77BCC8"/>
    <w:rsid w:val="3D7CB080"/>
    <w:rsid w:val="3DEFAB22"/>
    <w:rsid w:val="3DFB4163"/>
    <w:rsid w:val="3E0B2BD0"/>
    <w:rsid w:val="3EDE9339"/>
    <w:rsid w:val="3F9E6D76"/>
    <w:rsid w:val="3FC7EE6F"/>
    <w:rsid w:val="4039B7DC"/>
    <w:rsid w:val="40DA72AE"/>
    <w:rsid w:val="434AB9F1"/>
    <w:rsid w:val="43C91945"/>
    <w:rsid w:val="44ACFB2B"/>
    <w:rsid w:val="450B9D1B"/>
    <w:rsid w:val="45235646"/>
    <w:rsid w:val="452577D8"/>
    <w:rsid w:val="453CD9CD"/>
    <w:rsid w:val="4695E88B"/>
    <w:rsid w:val="4A1D7478"/>
    <w:rsid w:val="4B00BB52"/>
    <w:rsid w:val="4B1BC95B"/>
    <w:rsid w:val="4B43A67B"/>
    <w:rsid w:val="4CF7E878"/>
    <w:rsid w:val="4D47B8E1"/>
    <w:rsid w:val="4D4D15B6"/>
    <w:rsid w:val="4E99DDDA"/>
    <w:rsid w:val="4FDB81A1"/>
    <w:rsid w:val="4FE9661F"/>
    <w:rsid w:val="50402F9C"/>
    <w:rsid w:val="504EA5E4"/>
    <w:rsid w:val="50C0CC2B"/>
    <w:rsid w:val="5218C634"/>
    <w:rsid w:val="527AEEED"/>
    <w:rsid w:val="52A9E5A8"/>
    <w:rsid w:val="53262484"/>
    <w:rsid w:val="5381460F"/>
    <w:rsid w:val="53845D6E"/>
    <w:rsid w:val="53DB497C"/>
    <w:rsid w:val="54F89168"/>
    <w:rsid w:val="557053D9"/>
    <w:rsid w:val="55CCFB63"/>
    <w:rsid w:val="573206E8"/>
    <w:rsid w:val="57932529"/>
    <w:rsid w:val="58528C23"/>
    <w:rsid w:val="586B8A18"/>
    <w:rsid w:val="5913053A"/>
    <w:rsid w:val="5A241943"/>
    <w:rsid w:val="5B63915C"/>
    <w:rsid w:val="5B904F01"/>
    <w:rsid w:val="5C3F5A46"/>
    <w:rsid w:val="5ECB6D25"/>
    <w:rsid w:val="5FC9D2CF"/>
    <w:rsid w:val="60083DF9"/>
    <w:rsid w:val="62A08821"/>
    <w:rsid w:val="62A1C17A"/>
    <w:rsid w:val="62EDC8D4"/>
    <w:rsid w:val="63D17EE5"/>
    <w:rsid w:val="64424CCF"/>
    <w:rsid w:val="652678B0"/>
    <w:rsid w:val="660C16D1"/>
    <w:rsid w:val="66611AA2"/>
    <w:rsid w:val="66DA96F7"/>
    <w:rsid w:val="6864241F"/>
    <w:rsid w:val="68DB6EA7"/>
    <w:rsid w:val="6B3AED0C"/>
    <w:rsid w:val="6C567A2F"/>
    <w:rsid w:val="6E0F095A"/>
    <w:rsid w:val="6EB99F10"/>
    <w:rsid w:val="6EDFD2F5"/>
    <w:rsid w:val="6FD5ABD0"/>
    <w:rsid w:val="708A5C81"/>
    <w:rsid w:val="71C9690E"/>
    <w:rsid w:val="723C9409"/>
    <w:rsid w:val="7360788B"/>
    <w:rsid w:val="73E60F18"/>
    <w:rsid w:val="73F668B7"/>
    <w:rsid w:val="75004C31"/>
    <w:rsid w:val="75CD04F4"/>
    <w:rsid w:val="77517A1A"/>
    <w:rsid w:val="775DD52D"/>
    <w:rsid w:val="79668349"/>
    <w:rsid w:val="7BBDA01F"/>
    <w:rsid w:val="7D0245B4"/>
    <w:rsid w:val="7D762F4A"/>
    <w:rsid w:val="7E15B04C"/>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1A602"/>
  <w15:chartTrackingRefBased/>
  <w15:docId w15:val="{7CA20C03-2AE2-4AEF-BF5E-E9A04C5AC3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D13110"/>
    <w:pPr>
      <w:numPr>
        <w:numId w:val="3"/>
      </w:numPr>
      <w:spacing w:before="120" w:after="0" w:line="360" w:lineRule="auto"/>
      <w:jc w:val="both"/>
      <w:outlineLvl w:val="0"/>
    </w:pPr>
    <w:rPr>
      <w:rFonts w:cs="Arial"/>
      <w:b/>
      <w:bCs/>
      <w:lang w:val="es-MX"/>
    </w:rPr>
  </w:style>
  <w:style w:type="paragraph" w:styleId="Ttulo2">
    <w:name w:val="heading 2"/>
    <w:basedOn w:val="Normal"/>
    <w:next w:val="Normal"/>
    <w:link w:val="Ttulo2Car"/>
    <w:uiPriority w:val="9"/>
    <w:unhideWhenUsed/>
    <w:qFormat/>
    <w:rsid w:val="000A5CCD"/>
    <w:pPr>
      <w:numPr>
        <w:ilvl w:val="1"/>
        <w:numId w:val="3"/>
      </w:numPr>
      <w:spacing w:before="120" w:after="0" w:line="360" w:lineRule="auto"/>
      <w:jc w:val="both"/>
      <w:outlineLvl w:val="1"/>
    </w:pPr>
    <w:rPr>
      <w:rFonts w:cs="Arial"/>
      <w:lang w:val="es-MX"/>
    </w:rPr>
  </w:style>
  <w:style w:type="paragraph" w:styleId="Ttulo3">
    <w:name w:val="heading 3"/>
    <w:basedOn w:val="Normal"/>
    <w:next w:val="Normal"/>
    <w:link w:val="Ttulo3Car"/>
    <w:uiPriority w:val="9"/>
    <w:unhideWhenUsed/>
    <w:qFormat/>
    <w:rsid w:val="007E121F"/>
    <w:pPr>
      <w:numPr>
        <w:ilvl w:val="2"/>
        <w:numId w:val="3"/>
      </w:numPr>
      <w:jc w:val="both"/>
      <w:outlineLvl w:val="2"/>
    </w:pPr>
  </w:style>
  <w:style w:type="paragraph" w:styleId="Ttulo4">
    <w:name w:val="heading 4"/>
    <w:basedOn w:val="Ttulo2"/>
    <w:next w:val="Normal"/>
    <w:link w:val="Ttulo4Car"/>
    <w:uiPriority w:val="9"/>
    <w:unhideWhenUsed/>
    <w:qFormat/>
    <w:rsid w:val="008673AC"/>
    <w:pPr>
      <w:numPr>
        <w:ilvl w:val="3"/>
      </w:numPr>
      <w:outlineLvl w:val="3"/>
    </w:pPr>
  </w:style>
  <w:style w:type="paragraph" w:styleId="Ttulo5">
    <w:name w:val="heading 5"/>
    <w:basedOn w:val="Normal"/>
    <w:next w:val="Normal"/>
    <w:link w:val="Ttulo5Car"/>
    <w:uiPriority w:val="9"/>
    <w:semiHidden/>
    <w:unhideWhenUsed/>
    <w:qFormat/>
    <w:rsid w:val="00D27DB1"/>
    <w:pPr>
      <w:keepNext/>
      <w:keepLines/>
      <w:numPr>
        <w:ilvl w:val="4"/>
        <w:numId w:val="3"/>
      </w:numPr>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D27DB1"/>
    <w:pPr>
      <w:keepNext/>
      <w:keepLines/>
      <w:numPr>
        <w:ilvl w:val="5"/>
        <w:numId w:val="3"/>
      </w:numPr>
      <w:spacing w:before="40" w:after="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ar"/>
    <w:uiPriority w:val="9"/>
    <w:semiHidden/>
    <w:unhideWhenUsed/>
    <w:qFormat/>
    <w:rsid w:val="00D27DB1"/>
    <w:pPr>
      <w:keepNext/>
      <w:keepLines/>
      <w:numPr>
        <w:ilvl w:val="6"/>
        <w:numId w:val="3"/>
      </w:numPr>
      <w:spacing w:before="40" w:after="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ar"/>
    <w:uiPriority w:val="9"/>
    <w:semiHidden/>
    <w:unhideWhenUsed/>
    <w:qFormat/>
    <w:rsid w:val="00D27DB1"/>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27DB1"/>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D13110"/>
    <w:rPr>
      <w:rFonts w:cs="Arial"/>
      <w:b/>
      <w:bCs/>
      <w:sz w:val="24"/>
      <w:szCs w:val="24"/>
      <w:lang w:val="es-MX"/>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eastAsia="Times New Roman" w:cs="Times New Roman"/>
      <w:b/>
      <w:sz w:val="36"/>
      <w:szCs w:val="20"/>
      <w:lang w:val="en-US"/>
    </w:rPr>
  </w:style>
  <w:style w:type="character" w:styleId="TtuloCar" w:customStyle="1">
    <w:name w:val="Título Car"/>
    <w:basedOn w:val="Fuentedeprrafopredeter"/>
    <w:link w:val="Ttulo"/>
    <w:rsid w:val="00085923"/>
    <w:rPr>
      <w:rFonts w:ascii="Arial" w:hAnsi="Arial" w:eastAsia="Times New Roman"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hAnsi="Times New Roman" w:eastAsia="Times New Roman" w:cs="Times New Roman"/>
      <w:lang w:eastAsia="es-PE"/>
    </w:rPr>
  </w:style>
  <w:style w:type="character" w:styleId="Ttulo2Car" w:customStyle="1">
    <w:name w:val="Título 2 Car"/>
    <w:basedOn w:val="Fuentedeprrafopredeter"/>
    <w:link w:val="Ttulo2"/>
    <w:uiPriority w:val="9"/>
    <w:rsid w:val="000A5CCD"/>
    <w:rPr>
      <w:rFonts w:cs="Arial"/>
      <w:sz w:val="24"/>
      <w:szCs w:val="24"/>
      <w:lang w:val="es-MX"/>
    </w:rPr>
  </w:style>
  <w:style w:type="character" w:styleId="Ttulo3Car" w:customStyle="1">
    <w:name w:val="Título 3 Car"/>
    <w:basedOn w:val="Fuentedeprrafopredeter"/>
    <w:link w:val="Ttulo3"/>
    <w:uiPriority w:val="9"/>
    <w:rsid w:val="007E121F"/>
    <w:rPr>
      <w:sz w:val="24"/>
      <w:szCs w:val="24"/>
    </w:rPr>
  </w:style>
  <w:style w:type="character" w:styleId="Ttulo4Car" w:customStyle="1">
    <w:name w:val="Título 4 Car"/>
    <w:basedOn w:val="Fuentedeprrafopredeter"/>
    <w:link w:val="Ttulo4"/>
    <w:uiPriority w:val="9"/>
    <w:rsid w:val="008673AC"/>
    <w:rPr>
      <w:rFonts w:cs="Arial"/>
      <w:sz w:val="24"/>
      <w:szCs w:val="24"/>
      <w:lang w:val="es-MX"/>
    </w:rPr>
  </w:style>
  <w:style w:type="character" w:styleId="Ttulo5Car" w:customStyle="1">
    <w:name w:val="Título 5 Car"/>
    <w:basedOn w:val="Fuentedeprrafopredeter"/>
    <w:link w:val="Ttulo5"/>
    <w:uiPriority w:val="9"/>
    <w:semiHidden/>
    <w:rsid w:val="00D27DB1"/>
    <w:rPr>
      <w:rFonts w:asciiTheme="majorHAnsi" w:hAnsiTheme="majorHAnsi" w:eastAsiaTheme="majorEastAsia" w:cstheme="majorBidi"/>
      <w:color w:val="2E74B5" w:themeColor="accent1" w:themeShade="BF"/>
    </w:rPr>
  </w:style>
  <w:style w:type="character" w:styleId="Ttulo6Car" w:customStyle="1">
    <w:name w:val="Título 6 Car"/>
    <w:basedOn w:val="Fuentedeprrafopredeter"/>
    <w:link w:val="Ttulo6"/>
    <w:uiPriority w:val="9"/>
    <w:semiHidden/>
    <w:rsid w:val="00D27DB1"/>
    <w:rPr>
      <w:rFonts w:asciiTheme="majorHAnsi" w:hAnsiTheme="majorHAnsi" w:eastAsiaTheme="majorEastAsia" w:cstheme="majorBidi"/>
      <w:color w:val="1F4D78" w:themeColor="accent1" w:themeShade="7F"/>
    </w:rPr>
  </w:style>
  <w:style w:type="character" w:styleId="Ttulo7Car" w:customStyle="1">
    <w:name w:val="Título 7 Car"/>
    <w:basedOn w:val="Fuentedeprrafopredeter"/>
    <w:link w:val="Ttulo7"/>
    <w:uiPriority w:val="9"/>
    <w:semiHidden/>
    <w:rsid w:val="00D27DB1"/>
    <w:rPr>
      <w:rFonts w:asciiTheme="majorHAnsi" w:hAnsiTheme="majorHAnsi" w:eastAsiaTheme="majorEastAsia" w:cstheme="majorBidi"/>
      <w:i/>
      <w:iCs/>
      <w:color w:val="1F4D78" w:themeColor="accent1" w:themeShade="7F"/>
    </w:rPr>
  </w:style>
  <w:style w:type="character" w:styleId="Ttulo8Car" w:customStyle="1">
    <w:name w:val="Título 8 Car"/>
    <w:basedOn w:val="Fuentedeprrafopredeter"/>
    <w:link w:val="Ttulo8"/>
    <w:uiPriority w:val="9"/>
    <w:semiHidden/>
    <w:rsid w:val="00D27DB1"/>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D27DB1"/>
    <w:rPr>
      <w:rFonts w:asciiTheme="majorHAnsi" w:hAnsiTheme="majorHAnsi" w:eastAsiaTheme="majorEastAsia" w:cstheme="majorBidi"/>
      <w:i/>
      <w:iCs/>
      <w:color w:val="272727" w:themeColor="text1" w:themeTint="D8"/>
      <w:sz w:val="21"/>
      <w:szCs w:val="21"/>
    </w:rPr>
  </w:style>
  <w:style w:type="paragraph" w:styleId="TDC3">
    <w:name w:val="toc 3"/>
    <w:basedOn w:val="Normal"/>
    <w:next w:val="Normal"/>
    <w:autoRedefine/>
    <w:uiPriority w:val="39"/>
    <w:unhideWhenUsed/>
    <w:rsid w:val="0045792B"/>
    <w:pPr>
      <w:tabs>
        <w:tab w:val="left" w:pos="1320"/>
        <w:tab w:val="right" w:leader="dot" w:pos="8494"/>
      </w:tabs>
      <w:spacing w:after="100" w:line="360" w:lineRule="auto"/>
      <w:ind w:left="440"/>
    </w:pPr>
  </w:style>
  <w:style w:type="table" w:styleId="Tablaconcuadrcula">
    <w:name w:val="Table Grid"/>
    <w:basedOn w:val="Tablanormal"/>
    <w:uiPriority w:val="39"/>
    <w:rsid w:val="004416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BC5A5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BC5A5B"/>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anormal5">
    <w:name w:val="Plain Table 5"/>
    <w:basedOn w:val="Tablanormal"/>
    <w:uiPriority w:val="45"/>
    <w:rsid w:val="00BC5A5B"/>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242C8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concuadrcula5oscura-nfasis3">
    <w:name w:val="Grid Table 5 Dark Accent 3"/>
    <w:basedOn w:val="Tablanormal"/>
    <w:uiPriority w:val="50"/>
    <w:rsid w:val="00DC45D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360815034">
      <w:bodyDiv w:val="1"/>
      <w:marLeft w:val="0"/>
      <w:marRight w:val="0"/>
      <w:marTop w:val="0"/>
      <w:marBottom w:val="0"/>
      <w:divBdr>
        <w:top w:val="none" w:sz="0" w:space="0" w:color="auto"/>
        <w:left w:val="none" w:sz="0" w:space="0" w:color="auto"/>
        <w:bottom w:val="none" w:sz="0" w:space="0" w:color="auto"/>
        <w:right w:val="none" w:sz="0" w:space="0" w:color="auto"/>
      </w:divBdr>
    </w:div>
    <w:div w:id="142141376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1240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3.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63346cd-d726-4928-a96c-0209368e5f3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4" ma:contentTypeDescription="Create a new document." ma:contentTypeScope="" ma:versionID="457420d4f15701cea37b5df657315d04">
  <xsd:schema xmlns:xsd="http://www.w3.org/2001/XMLSchema" xmlns:xs="http://www.w3.org/2001/XMLSchema" xmlns:p="http://schemas.microsoft.com/office/2006/metadata/properties" xmlns:ns3="663346cd-d726-4928-a96c-0209368e5f3c" targetNamespace="http://schemas.microsoft.com/office/2006/metadata/properties" ma:root="true" ma:fieldsID="1053ed0d5f2a5185e1d7649e18e67cd2" ns3:_="">
    <xsd:import namespace="663346cd-d726-4928-a96c-0209368e5f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078AD9-1D2F-4FDE-BC2E-2ADABC63371E}">
  <ds:schemaRefs>
    <ds:schemaRef ds:uri="http://schemas.microsoft.com/sharepoint/v3/contenttype/forms"/>
  </ds:schemaRefs>
</ds:datastoreItem>
</file>

<file path=customXml/itemProps2.xml><?xml version="1.0" encoding="utf-8"?>
<ds:datastoreItem xmlns:ds="http://schemas.openxmlformats.org/officeDocument/2006/customXml" ds:itemID="{7DE5F622-929F-41FF-AA4C-1E6F94949ADB}">
  <ds:schemaRefs>
    <ds:schemaRef ds:uri="http://schemas.microsoft.com/office/2006/metadata/properties"/>
    <ds:schemaRef ds:uri="http://schemas.microsoft.com/office/infopath/2007/PartnerControls"/>
    <ds:schemaRef ds:uri="663346cd-d726-4928-a96c-0209368e5f3c"/>
  </ds:schemaRefs>
</ds:datastoreItem>
</file>

<file path=customXml/itemProps3.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customXml/itemProps4.xml><?xml version="1.0" encoding="utf-8"?>
<ds:datastoreItem xmlns:ds="http://schemas.openxmlformats.org/officeDocument/2006/customXml" ds:itemID="{230F6D13-CFB6-446A-94BD-349559B87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1993</Words>
  <Characters>10967</Characters>
  <Application>Microsoft Office Word</Application>
  <DocSecurity>0</DocSecurity>
  <Lines>91</Lines>
  <Paragraphs>25</Paragraphs>
  <ScaleCrop>false</ScaleCrop>
  <Company/>
  <LinksUpToDate>false</LinksUpToDate>
  <CharactersWithSpaces>12935</CharactersWithSpaces>
  <SharedDoc>false</SharedDoc>
  <HLinks>
    <vt:vector size="168" baseType="variant">
      <vt:variant>
        <vt:i4>2031678</vt:i4>
      </vt:variant>
      <vt:variant>
        <vt:i4>164</vt:i4>
      </vt:variant>
      <vt:variant>
        <vt:i4>0</vt:i4>
      </vt:variant>
      <vt:variant>
        <vt:i4>5</vt:i4>
      </vt:variant>
      <vt:variant>
        <vt:lpwstr/>
      </vt:variant>
      <vt:variant>
        <vt:lpwstr>_Toc83311349</vt:lpwstr>
      </vt:variant>
      <vt:variant>
        <vt:i4>1966142</vt:i4>
      </vt:variant>
      <vt:variant>
        <vt:i4>158</vt:i4>
      </vt:variant>
      <vt:variant>
        <vt:i4>0</vt:i4>
      </vt:variant>
      <vt:variant>
        <vt:i4>5</vt:i4>
      </vt:variant>
      <vt:variant>
        <vt:lpwstr/>
      </vt:variant>
      <vt:variant>
        <vt:lpwstr>_Toc83311348</vt:lpwstr>
      </vt:variant>
      <vt:variant>
        <vt:i4>1114174</vt:i4>
      </vt:variant>
      <vt:variant>
        <vt:i4>152</vt:i4>
      </vt:variant>
      <vt:variant>
        <vt:i4>0</vt:i4>
      </vt:variant>
      <vt:variant>
        <vt:i4>5</vt:i4>
      </vt:variant>
      <vt:variant>
        <vt:lpwstr/>
      </vt:variant>
      <vt:variant>
        <vt:lpwstr>_Toc83311347</vt:lpwstr>
      </vt:variant>
      <vt:variant>
        <vt:i4>1048638</vt:i4>
      </vt:variant>
      <vt:variant>
        <vt:i4>146</vt:i4>
      </vt:variant>
      <vt:variant>
        <vt:i4>0</vt:i4>
      </vt:variant>
      <vt:variant>
        <vt:i4>5</vt:i4>
      </vt:variant>
      <vt:variant>
        <vt:lpwstr/>
      </vt:variant>
      <vt:variant>
        <vt:lpwstr>_Toc83311346</vt:lpwstr>
      </vt:variant>
      <vt:variant>
        <vt:i4>1245246</vt:i4>
      </vt:variant>
      <vt:variant>
        <vt:i4>140</vt:i4>
      </vt:variant>
      <vt:variant>
        <vt:i4>0</vt:i4>
      </vt:variant>
      <vt:variant>
        <vt:i4>5</vt:i4>
      </vt:variant>
      <vt:variant>
        <vt:lpwstr/>
      </vt:variant>
      <vt:variant>
        <vt:lpwstr>_Toc83311345</vt:lpwstr>
      </vt:variant>
      <vt:variant>
        <vt:i4>1179710</vt:i4>
      </vt:variant>
      <vt:variant>
        <vt:i4>134</vt:i4>
      </vt:variant>
      <vt:variant>
        <vt:i4>0</vt:i4>
      </vt:variant>
      <vt:variant>
        <vt:i4>5</vt:i4>
      </vt:variant>
      <vt:variant>
        <vt:lpwstr/>
      </vt:variant>
      <vt:variant>
        <vt:lpwstr>_Toc83311344</vt:lpwstr>
      </vt:variant>
      <vt:variant>
        <vt:i4>1376318</vt:i4>
      </vt:variant>
      <vt:variant>
        <vt:i4>128</vt:i4>
      </vt:variant>
      <vt:variant>
        <vt:i4>0</vt:i4>
      </vt:variant>
      <vt:variant>
        <vt:i4>5</vt:i4>
      </vt:variant>
      <vt:variant>
        <vt:lpwstr/>
      </vt:variant>
      <vt:variant>
        <vt:lpwstr>_Toc83311343</vt:lpwstr>
      </vt:variant>
      <vt:variant>
        <vt:i4>1310782</vt:i4>
      </vt:variant>
      <vt:variant>
        <vt:i4>122</vt:i4>
      </vt:variant>
      <vt:variant>
        <vt:i4>0</vt:i4>
      </vt:variant>
      <vt:variant>
        <vt:i4>5</vt:i4>
      </vt:variant>
      <vt:variant>
        <vt:lpwstr/>
      </vt:variant>
      <vt:variant>
        <vt:lpwstr>_Toc83311342</vt:lpwstr>
      </vt:variant>
      <vt:variant>
        <vt:i4>1507390</vt:i4>
      </vt:variant>
      <vt:variant>
        <vt:i4>116</vt:i4>
      </vt:variant>
      <vt:variant>
        <vt:i4>0</vt:i4>
      </vt:variant>
      <vt:variant>
        <vt:i4>5</vt:i4>
      </vt:variant>
      <vt:variant>
        <vt:lpwstr/>
      </vt:variant>
      <vt:variant>
        <vt:lpwstr>_Toc83311341</vt:lpwstr>
      </vt:variant>
      <vt:variant>
        <vt:i4>1441854</vt:i4>
      </vt:variant>
      <vt:variant>
        <vt:i4>110</vt:i4>
      </vt:variant>
      <vt:variant>
        <vt:i4>0</vt:i4>
      </vt:variant>
      <vt:variant>
        <vt:i4>5</vt:i4>
      </vt:variant>
      <vt:variant>
        <vt:lpwstr/>
      </vt:variant>
      <vt:variant>
        <vt:lpwstr>_Toc83311340</vt:lpwstr>
      </vt:variant>
      <vt:variant>
        <vt:i4>2031673</vt:i4>
      </vt:variant>
      <vt:variant>
        <vt:i4>104</vt:i4>
      </vt:variant>
      <vt:variant>
        <vt:i4>0</vt:i4>
      </vt:variant>
      <vt:variant>
        <vt:i4>5</vt:i4>
      </vt:variant>
      <vt:variant>
        <vt:lpwstr/>
      </vt:variant>
      <vt:variant>
        <vt:lpwstr>_Toc83311339</vt:lpwstr>
      </vt:variant>
      <vt:variant>
        <vt:i4>1966137</vt:i4>
      </vt:variant>
      <vt:variant>
        <vt:i4>98</vt:i4>
      </vt:variant>
      <vt:variant>
        <vt:i4>0</vt:i4>
      </vt:variant>
      <vt:variant>
        <vt:i4>5</vt:i4>
      </vt:variant>
      <vt:variant>
        <vt:lpwstr/>
      </vt:variant>
      <vt:variant>
        <vt:lpwstr>_Toc83311338</vt:lpwstr>
      </vt:variant>
      <vt:variant>
        <vt:i4>1114169</vt:i4>
      </vt:variant>
      <vt:variant>
        <vt:i4>92</vt:i4>
      </vt:variant>
      <vt:variant>
        <vt:i4>0</vt:i4>
      </vt:variant>
      <vt:variant>
        <vt:i4>5</vt:i4>
      </vt:variant>
      <vt:variant>
        <vt:lpwstr/>
      </vt:variant>
      <vt:variant>
        <vt:lpwstr>_Toc83311337</vt:lpwstr>
      </vt:variant>
      <vt:variant>
        <vt:i4>1048633</vt:i4>
      </vt:variant>
      <vt:variant>
        <vt:i4>86</vt:i4>
      </vt:variant>
      <vt:variant>
        <vt:i4>0</vt:i4>
      </vt:variant>
      <vt:variant>
        <vt:i4>5</vt:i4>
      </vt:variant>
      <vt:variant>
        <vt:lpwstr/>
      </vt:variant>
      <vt:variant>
        <vt:lpwstr>_Toc83311336</vt:lpwstr>
      </vt:variant>
      <vt:variant>
        <vt:i4>1245241</vt:i4>
      </vt:variant>
      <vt:variant>
        <vt:i4>80</vt:i4>
      </vt:variant>
      <vt:variant>
        <vt:i4>0</vt:i4>
      </vt:variant>
      <vt:variant>
        <vt:i4>5</vt:i4>
      </vt:variant>
      <vt:variant>
        <vt:lpwstr/>
      </vt:variant>
      <vt:variant>
        <vt:lpwstr>_Toc83311335</vt:lpwstr>
      </vt:variant>
      <vt:variant>
        <vt:i4>1179705</vt:i4>
      </vt:variant>
      <vt:variant>
        <vt:i4>74</vt:i4>
      </vt:variant>
      <vt:variant>
        <vt:i4>0</vt:i4>
      </vt:variant>
      <vt:variant>
        <vt:i4>5</vt:i4>
      </vt:variant>
      <vt:variant>
        <vt:lpwstr/>
      </vt:variant>
      <vt:variant>
        <vt:lpwstr>_Toc83311334</vt:lpwstr>
      </vt:variant>
      <vt:variant>
        <vt:i4>1376313</vt:i4>
      </vt:variant>
      <vt:variant>
        <vt:i4>68</vt:i4>
      </vt:variant>
      <vt:variant>
        <vt:i4>0</vt:i4>
      </vt:variant>
      <vt:variant>
        <vt:i4>5</vt:i4>
      </vt:variant>
      <vt:variant>
        <vt:lpwstr/>
      </vt:variant>
      <vt:variant>
        <vt:lpwstr>_Toc83311333</vt:lpwstr>
      </vt:variant>
      <vt:variant>
        <vt:i4>1310777</vt:i4>
      </vt:variant>
      <vt:variant>
        <vt:i4>62</vt:i4>
      </vt:variant>
      <vt:variant>
        <vt:i4>0</vt:i4>
      </vt:variant>
      <vt:variant>
        <vt:i4>5</vt:i4>
      </vt:variant>
      <vt:variant>
        <vt:lpwstr/>
      </vt:variant>
      <vt:variant>
        <vt:lpwstr>_Toc83311332</vt:lpwstr>
      </vt:variant>
      <vt:variant>
        <vt:i4>1507385</vt:i4>
      </vt:variant>
      <vt:variant>
        <vt:i4>56</vt:i4>
      </vt:variant>
      <vt:variant>
        <vt:i4>0</vt:i4>
      </vt:variant>
      <vt:variant>
        <vt:i4>5</vt:i4>
      </vt:variant>
      <vt:variant>
        <vt:lpwstr/>
      </vt:variant>
      <vt:variant>
        <vt:lpwstr>_Toc83311331</vt:lpwstr>
      </vt:variant>
      <vt:variant>
        <vt:i4>1441849</vt:i4>
      </vt:variant>
      <vt:variant>
        <vt:i4>50</vt:i4>
      </vt:variant>
      <vt:variant>
        <vt:i4>0</vt:i4>
      </vt:variant>
      <vt:variant>
        <vt:i4>5</vt:i4>
      </vt:variant>
      <vt:variant>
        <vt:lpwstr/>
      </vt:variant>
      <vt:variant>
        <vt:lpwstr>_Toc83311330</vt:lpwstr>
      </vt:variant>
      <vt:variant>
        <vt:i4>2031672</vt:i4>
      </vt:variant>
      <vt:variant>
        <vt:i4>44</vt:i4>
      </vt:variant>
      <vt:variant>
        <vt:i4>0</vt:i4>
      </vt:variant>
      <vt:variant>
        <vt:i4>5</vt:i4>
      </vt:variant>
      <vt:variant>
        <vt:lpwstr/>
      </vt:variant>
      <vt:variant>
        <vt:lpwstr>_Toc83311329</vt:lpwstr>
      </vt:variant>
      <vt:variant>
        <vt:i4>1966136</vt:i4>
      </vt:variant>
      <vt:variant>
        <vt:i4>38</vt:i4>
      </vt:variant>
      <vt:variant>
        <vt:i4>0</vt:i4>
      </vt:variant>
      <vt:variant>
        <vt:i4>5</vt:i4>
      </vt:variant>
      <vt:variant>
        <vt:lpwstr/>
      </vt:variant>
      <vt:variant>
        <vt:lpwstr>_Toc83311328</vt:lpwstr>
      </vt:variant>
      <vt:variant>
        <vt:i4>1114168</vt:i4>
      </vt:variant>
      <vt:variant>
        <vt:i4>32</vt:i4>
      </vt:variant>
      <vt:variant>
        <vt:i4>0</vt:i4>
      </vt:variant>
      <vt:variant>
        <vt:i4>5</vt:i4>
      </vt:variant>
      <vt:variant>
        <vt:lpwstr/>
      </vt:variant>
      <vt:variant>
        <vt:lpwstr>_Toc83311327</vt:lpwstr>
      </vt:variant>
      <vt:variant>
        <vt:i4>1048632</vt:i4>
      </vt:variant>
      <vt:variant>
        <vt:i4>26</vt:i4>
      </vt:variant>
      <vt:variant>
        <vt:i4>0</vt:i4>
      </vt:variant>
      <vt:variant>
        <vt:i4>5</vt:i4>
      </vt:variant>
      <vt:variant>
        <vt:lpwstr/>
      </vt:variant>
      <vt:variant>
        <vt:lpwstr>_Toc83311326</vt:lpwstr>
      </vt:variant>
      <vt:variant>
        <vt:i4>1245240</vt:i4>
      </vt:variant>
      <vt:variant>
        <vt:i4>20</vt:i4>
      </vt:variant>
      <vt:variant>
        <vt:i4>0</vt:i4>
      </vt:variant>
      <vt:variant>
        <vt:i4>5</vt:i4>
      </vt:variant>
      <vt:variant>
        <vt:lpwstr/>
      </vt:variant>
      <vt:variant>
        <vt:lpwstr>_Toc83311325</vt:lpwstr>
      </vt:variant>
      <vt:variant>
        <vt:i4>1179704</vt:i4>
      </vt:variant>
      <vt:variant>
        <vt:i4>14</vt:i4>
      </vt:variant>
      <vt:variant>
        <vt:i4>0</vt:i4>
      </vt:variant>
      <vt:variant>
        <vt:i4>5</vt:i4>
      </vt:variant>
      <vt:variant>
        <vt:lpwstr/>
      </vt:variant>
      <vt:variant>
        <vt:lpwstr>_Toc83311324</vt:lpwstr>
      </vt:variant>
      <vt:variant>
        <vt:i4>1376312</vt:i4>
      </vt:variant>
      <vt:variant>
        <vt:i4>8</vt:i4>
      </vt:variant>
      <vt:variant>
        <vt:i4>0</vt:i4>
      </vt:variant>
      <vt:variant>
        <vt:i4>5</vt:i4>
      </vt:variant>
      <vt:variant>
        <vt:lpwstr/>
      </vt:variant>
      <vt:variant>
        <vt:lpwstr>_Toc83311323</vt:lpwstr>
      </vt:variant>
      <vt:variant>
        <vt:i4>1310776</vt:i4>
      </vt:variant>
      <vt:variant>
        <vt:i4>2</vt:i4>
      </vt:variant>
      <vt:variant>
        <vt:i4>0</vt:i4>
      </vt:variant>
      <vt:variant>
        <vt:i4>5</vt:i4>
      </vt:variant>
      <vt:variant>
        <vt:lpwstr/>
      </vt:variant>
      <vt:variant>
        <vt:lpwstr>_Toc83311322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ALEJANDRO GONZALEZ FRANCO</cp:lastModifiedBy>
  <cp:revision>133</cp:revision>
  <dcterms:created xsi:type="dcterms:W3CDTF">2023-03-27T03:48:00Z</dcterms:created>
  <dcterms:modified xsi:type="dcterms:W3CDTF">2023-06-30T22:32:00Z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