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8C4" w:rsidRPr="00750141" w:rsidRDefault="007A28C4" w:rsidP="00750141">
      <w:pPr>
        <w:rPr>
          <w:b/>
          <w:sz w:val="26"/>
          <w:szCs w:val="26"/>
          <w:u w:val="single"/>
        </w:rPr>
      </w:pPr>
      <w:proofErr w:type="spellStart"/>
      <w:r w:rsidRPr="00750141">
        <w:rPr>
          <w:b/>
          <w:sz w:val="26"/>
          <w:szCs w:val="26"/>
          <w:u w:val="single"/>
        </w:rPr>
        <w:t>CanonDTC</w:t>
      </w:r>
      <w:proofErr w:type="spellEnd"/>
      <w:r w:rsidRPr="00750141">
        <w:rPr>
          <w:b/>
          <w:sz w:val="26"/>
          <w:szCs w:val="26"/>
          <w:u w:val="single"/>
        </w:rPr>
        <w:t xml:space="preserve"> - Anleitung</w:t>
      </w:r>
    </w:p>
    <w:p w:rsidR="00750141" w:rsidRDefault="007A28C4" w:rsidP="00750141">
      <w:pPr>
        <w:rPr>
          <w:b/>
          <w:i/>
        </w:rPr>
      </w:pPr>
      <w:r w:rsidRPr="007A28C4">
        <w:rPr>
          <w:b/>
          <w:i/>
        </w:rPr>
        <w:t>Übersicht</w:t>
      </w:r>
    </w:p>
    <w:p w:rsidR="007A28C4" w:rsidRDefault="007A28C4" w:rsidP="00750141">
      <w:pPr>
        <w:ind w:firstLine="284"/>
      </w:pPr>
      <w:r>
        <w:t>Bereitet JPEG-Bilder für das Überspielen auf eine Canon-Digitalkamera vor.</w:t>
      </w:r>
    </w:p>
    <w:p w:rsidR="007A28C4" w:rsidRDefault="00750141" w:rsidP="00750141">
      <w:pPr>
        <w:rPr>
          <w:b/>
          <w:i/>
          <w:lang w:val="en-US"/>
        </w:rPr>
      </w:pPr>
      <w:r w:rsidRPr="00750141">
        <w:rPr>
          <w:b/>
          <w:i/>
          <w:lang w:val="en-US"/>
        </w:rPr>
        <w:t>Syntax</w:t>
      </w:r>
    </w:p>
    <w:tbl>
      <w:tblPr>
        <w:tblStyle w:val="Tabellengitternetz"/>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880"/>
      </w:tblGrid>
      <w:tr w:rsidR="00750141" w:rsidRPr="008D37B6" w:rsidTr="0017534C">
        <w:trPr>
          <w:trHeight w:val="1067"/>
        </w:trPr>
        <w:tc>
          <w:tcPr>
            <w:tcW w:w="8880" w:type="dxa"/>
            <w:shd w:val="clear" w:color="auto" w:fill="F2F2F2" w:themeFill="background1" w:themeFillShade="F2"/>
            <w:vAlign w:val="center"/>
          </w:tcPr>
          <w:p w:rsidR="00750141" w:rsidRDefault="00750141" w:rsidP="00750141">
            <w:pPr>
              <w:ind w:left="317" w:hanging="283"/>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./CanonDTC.ps1 [-source &lt;string&gt;] [-target &lt;string&gt;]</w:t>
            </w:r>
          </w:p>
          <w:p w:rsidR="00750141" w:rsidRDefault="00750141" w:rsidP="00750141">
            <w:pPr>
              <w:ind w:left="317" w:hanging="142"/>
              <w:rPr>
                <w:rFonts w:ascii="Consolas" w:hAnsi="Consolas"/>
                <w:color w:val="76923C" w:themeColor="accent3" w:themeShade="BF"/>
                <w:sz w:val="20"/>
                <w:szCs w:val="20"/>
                <w:lang w:val="en-US"/>
              </w:rPr>
            </w:pPr>
            <w:r>
              <w:rPr>
                <w:rFonts w:ascii="Consolas" w:hAnsi="Consolas"/>
                <w:color w:val="76923C" w:themeColor="accent3" w:themeShade="BF"/>
                <w:sz w:val="20"/>
                <w:szCs w:val="20"/>
                <w:lang w:val="en-US"/>
              </w:rPr>
              <w:t xml:space="preserve">[-format {&lt;640x480&gt; | </w:t>
            </w:r>
            <w:r w:rsidRPr="00750141">
              <w:rPr>
                <w:rFonts w:ascii="Consolas" w:hAnsi="Consolas"/>
                <w:color w:val="76923C" w:themeColor="accent3" w:themeShade="BF"/>
                <w:sz w:val="20"/>
                <w:szCs w:val="20"/>
                <w:lang w:val="en-US"/>
              </w:rPr>
              <w:t>1600x1200&gt; | &lt;2048x1536&gt; | &lt;2592x1944&gt; |</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&lt;3072x2304&gt;}]</w:t>
            </w:r>
          </w:p>
          <w:p w:rsidR="00FD7E4B" w:rsidRDefault="00750141" w:rsidP="00750141">
            <w:pPr>
              <w:ind w:left="317" w:hanging="142"/>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[-canvas {&lt;none&gt; | &lt;</w:t>
            </w:r>
            <w:proofErr w:type="spellStart"/>
            <w:r w:rsidRPr="00750141">
              <w:rPr>
                <w:rFonts w:ascii="Consolas" w:hAnsi="Consolas"/>
                <w:color w:val="76923C" w:themeColor="accent3" w:themeShade="BF"/>
                <w:sz w:val="20"/>
                <w:szCs w:val="20"/>
                <w:lang w:val="en-US"/>
              </w:rPr>
              <w:t>Farbname</w:t>
            </w:r>
            <w:proofErr w:type="spellEnd"/>
            <w:r w:rsidRPr="00750141">
              <w:rPr>
                <w:rFonts w:ascii="Consolas" w:hAnsi="Consolas"/>
                <w:color w:val="76923C" w:themeColor="accent3" w:themeShade="BF"/>
                <w:sz w:val="20"/>
                <w:szCs w:val="20"/>
                <w:lang w:val="en-US"/>
              </w:rPr>
              <w:t>&gt; | &lt;</w:t>
            </w:r>
            <w:proofErr w:type="spellStart"/>
            <w:r w:rsidRPr="00750141">
              <w:rPr>
                <w:rFonts w:ascii="Consolas" w:hAnsi="Consolas"/>
                <w:color w:val="76923C" w:themeColor="accent3" w:themeShade="BF"/>
                <w:sz w:val="20"/>
                <w:szCs w:val="20"/>
                <w:lang w:val="en-US"/>
              </w:rPr>
              <w:t>Farbwert</w:t>
            </w:r>
            <w:proofErr w:type="spellEnd"/>
            <w:r w:rsidRPr="00750141">
              <w:rPr>
                <w:rFonts w:ascii="Consolas" w:hAnsi="Consolas"/>
                <w:color w:val="76923C" w:themeColor="accent3" w:themeShade="BF"/>
                <w:sz w:val="20"/>
                <w:szCs w:val="20"/>
                <w:lang w:val="en-US"/>
              </w:rPr>
              <w:t>&gt;}]</w:t>
            </w:r>
            <w:r w:rsidR="00FD7E4B">
              <w:rPr>
                <w:rFonts w:ascii="Consolas" w:hAnsi="Consolas"/>
                <w:color w:val="76923C" w:themeColor="accent3" w:themeShade="BF"/>
                <w:sz w:val="20"/>
                <w:szCs w:val="20"/>
                <w:lang w:val="en-US"/>
              </w:rPr>
              <w:t xml:space="preserve"> [-</w:t>
            </w:r>
            <w:proofErr w:type="spellStart"/>
            <w:r w:rsidR="00FD7E4B">
              <w:rPr>
                <w:rFonts w:ascii="Consolas" w:hAnsi="Consolas"/>
                <w:color w:val="76923C" w:themeColor="accent3" w:themeShade="BF"/>
                <w:sz w:val="20"/>
                <w:szCs w:val="20"/>
                <w:lang w:val="en-US"/>
              </w:rPr>
              <w:t>AutoRotate</w:t>
            </w:r>
            <w:proofErr w:type="spellEnd"/>
            <w:r w:rsidR="00FD7E4B">
              <w:rPr>
                <w:rFonts w:ascii="Consolas" w:hAnsi="Consolas"/>
                <w:color w:val="76923C" w:themeColor="accent3" w:themeShade="BF"/>
                <w:sz w:val="20"/>
                <w:szCs w:val="20"/>
                <w:lang w:val="en-US"/>
              </w:rPr>
              <w:t xml:space="preserve"> [&lt;</w:t>
            </w:r>
            <w:proofErr w:type="spellStart"/>
            <w:r w:rsidR="00FD7E4B">
              <w:rPr>
                <w:rFonts w:ascii="Consolas" w:hAnsi="Consolas"/>
                <w:color w:val="76923C" w:themeColor="accent3" w:themeShade="BF"/>
                <w:sz w:val="20"/>
                <w:szCs w:val="20"/>
                <w:lang w:val="en-US"/>
              </w:rPr>
              <w:t>bool</w:t>
            </w:r>
            <w:proofErr w:type="spellEnd"/>
            <w:r w:rsidR="00FD7E4B">
              <w:rPr>
                <w:rFonts w:ascii="Consolas" w:hAnsi="Consolas"/>
                <w:color w:val="76923C" w:themeColor="accent3" w:themeShade="BF"/>
                <w:sz w:val="20"/>
                <w:szCs w:val="20"/>
                <w:lang w:val="en-US"/>
              </w:rPr>
              <w:t>&gt;]</w:t>
            </w:r>
          </w:p>
          <w:p w:rsidR="00FD7E4B" w:rsidRDefault="00750141" w:rsidP="00FD7E4B">
            <w:pPr>
              <w:ind w:left="317" w:hanging="142"/>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JpegQu</w:t>
            </w:r>
            <w:r>
              <w:rPr>
                <w:rFonts w:ascii="Consolas" w:hAnsi="Consolas"/>
                <w:color w:val="76923C" w:themeColor="accent3" w:themeShade="BF"/>
                <w:sz w:val="20"/>
                <w:szCs w:val="20"/>
                <w:lang w:val="en-US"/>
              </w:rPr>
              <w:t>ality</w:t>
            </w:r>
            <w:proofErr w:type="spellEnd"/>
            <w:r>
              <w:rPr>
                <w:rFonts w:ascii="Consolas" w:hAnsi="Consolas"/>
                <w:color w:val="76923C" w:themeColor="accent3" w:themeShade="BF"/>
                <w:sz w:val="20"/>
                <w:szCs w:val="20"/>
                <w:lang w:val="en-US"/>
              </w:rPr>
              <w:t xml:space="preserve"> &lt;</w:t>
            </w:r>
            <w:proofErr w:type="spellStart"/>
            <w:r>
              <w:rPr>
                <w:rFonts w:ascii="Consolas" w:hAnsi="Consolas"/>
                <w:color w:val="76923C" w:themeColor="accent3" w:themeShade="BF"/>
                <w:sz w:val="20"/>
                <w:szCs w:val="20"/>
                <w:lang w:val="en-US"/>
              </w:rPr>
              <w:t>int</w:t>
            </w:r>
            <w:proofErr w:type="spellEnd"/>
            <w:r>
              <w:rPr>
                <w:rFonts w:ascii="Consolas" w:hAnsi="Consolas"/>
                <w:color w:val="76923C" w:themeColor="accent3" w:themeShade="BF"/>
                <w:sz w:val="20"/>
                <w:szCs w:val="20"/>
                <w:lang w:val="en-US"/>
              </w:rPr>
              <w:t>&gt;]</w:t>
            </w:r>
            <w:r w:rsidR="00FD7E4B">
              <w:rPr>
                <w:rFonts w:ascii="Consolas" w:hAnsi="Consolas"/>
                <w:color w:val="76923C" w:themeColor="accent3" w:themeShade="BF"/>
                <w:sz w:val="20"/>
                <w:szCs w:val="20"/>
                <w:lang w:val="en-US"/>
              </w:rPr>
              <w:t xml:space="preserve"> </w:t>
            </w:r>
            <w:r>
              <w:rPr>
                <w:rFonts w:ascii="Consolas" w:hAnsi="Consolas"/>
                <w:color w:val="76923C" w:themeColor="accent3" w:themeShade="BF"/>
                <w:sz w:val="20"/>
                <w:szCs w:val="20"/>
                <w:lang w:val="en-US"/>
              </w:rPr>
              <w:t xml:space="preserve">[-rename </w:t>
            </w:r>
            <w:r w:rsidRPr="00750141">
              <w:rPr>
                <w:rFonts w:ascii="Consolas" w:hAnsi="Consolas"/>
                <w:color w:val="76923C" w:themeColor="accent3" w:themeShade="BF"/>
                <w:sz w:val="20"/>
                <w:szCs w:val="20"/>
                <w:lang w:val="en-US"/>
              </w:rPr>
              <w:t>[&lt;</w:t>
            </w:r>
            <w:proofErr w:type="spellStart"/>
            <w:r w:rsidRPr="00750141">
              <w:rPr>
                <w:rFonts w:ascii="Consolas" w:hAnsi="Consolas"/>
                <w:color w:val="76923C" w:themeColor="accent3" w:themeShade="BF"/>
                <w:sz w:val="20"/>
                <w:szCs w:val="20"/>
                <w:lang w:val="en-US"/>
              </w:rPr>
              <w:t>bool</w:t>
            </w:r>
            <w:proofErr w:type="spellEnd"/>
            <w:r w:rsidRPr="00750141">
              <w:rPr>
                <w:rFonts w:ascii="Consolas" w:hAnsi="Consolas"/>
                <w:color w:val="76923C" w:themeColor="accent3" w:themeShade="BF"/>
                <w:sz w:val="20"/>
                <w:szCs w:val="20"/>
                <w:lang w:val="en-US"/>
              </w:rPr>
              <w:t>&gt;]]</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ExifTemplate</w:t>
            </w:r>
            <w:proofErr w:type="spellEnd"/>
            <w:r w:rsidRPr="00750141">
              <w:rPr>
                <w:rFonts w:ascii="Consolas" w:hAnsi="Consolas"/>
                <w:color w:val="76923C" w:themeColor="accent3" w:themeShade="BF"/>
                <w:sz w:val="20"/>
                <w:szCs w:val="20"/>
                <w:lang w:val="en-US"/>
              </w:rPr>
              <w:t xml:space="preserve"> &lt;string&gt;]</w:t>
            </w:r>
          </w:p>
          <w:p w:rsidR="00750141" w:rsidRPr="00750141" w:rsidRDefault="00750141" w:rsidP="00FD7E4B">
            <w:pPr>
              <w:ind w:left="317" w:hanging="142"/>
              <w:rPr>
                <w:color w:val="76923C" w:themeColor="accent3" w:themeShade="BF"/>
                <w:lang w:val="en-US"/>
              </w:rPr>
            </w:pP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Exiftool</w:t>
            </w:r>
            <w:proofErr w:type="spellEnd"/>
            <w:r w:rsidRPr="00750141">
              <w:rPr>
                <w:rFonts w:ascii="Consolas" w:hAnsi="Consolas"/>
                <w:color w:val="76923C" w:themeColor="accent3" w:themeShade="BF"/>
                <w:sz w:val="20"/>
                <w:szCs w:val="20"/>
                <w:lang w:val="en-US"/>
              </w:rPr>
              <w:t xml:space="preserve"> &lt;string&gt;]</w:t>
            </w:r>
          </w:p>
        </w:tc>
      </w:tr>
    </w:tbl>
    <w:p w:rsidR="00750141" w:rsidRPr="00750141" w:rsidRDefault="00750141" w:rsidP="00750141">
      <w:pPr>
        <w:ind w:firstLine="284"/>
        <w:rPr>
          <w:b/>
          <w:i/>
          <w:lang w:val="en-US"/>
        </w:rPr>
      </w:pPr>
    </w:p>
    <w:tbl>
      <w:tblPr>
        <w:tblStyle w:val="Tabellengitternetz"/>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8865"/>
      </w:tblGrid>
      <w:tr w:rsidR="00750141" w:rsidTr="0017534C">
        <w:trPr>
          <w:trHeight w:val="1276"/>
        </w:trPr>
        <w:tc>
          <w:tcPr>
            <w:tcW w:w="8865" w:type="dxa"/>
            <w:shd w:val="clear" w:color="auto" w:fill="F2F2F2" w:themeFill="background1" w:themeFillShade="F2"/>
            <w:vAlign w:val="center"/>
          </w:tcPr>
          <w:p w:rsidR="00750141" w:rsidRDefault="00750141" w:rsidP="00750141">
            <w:pPr>
              <w:ind w:left="175" w:hanging="141"/>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./CanonDTC.ps1 [--sourc</w:t>
            </w:r>
            <w:r>
              <w:rPr>
                <w:rFonts w:ascii="Consolas" w:hAnsi="Consolas"/>
                <w:color w:val="76923C" w:themeColor="accent3" w:themeShade="BF"/>
                <w:sz w:val="20"/>
                <w:szCs w:val="20"/>
                <w:lang w:val="en-US"/>
              </w:rPr>
              <w:t>e &lt;string&gt;] [--target &lt;string&gt;]</w:t>
            </w:r>
          </w:p>
          <w:p w:rsidR="000E2744" w:rsidRDefault="00750141" w:rsidP="00750141">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 xml:space="preserve">[--format {&lt;640x480&gt; | &lt;1600x1200&gt; | &lt;2048x1536&gt; | &lt;2592x1944&gt; | </w:t>
            </w:r>
            <w:r>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3072x2304&gt;}] [--canvas {&lt;no</w:t>
            </w:r>
            <w:r>
              <w:rPr>
                <w:rFonts w:ascii="Consolas" w:hAnsi="Consolas"/>
                <w:color w:val="76923C" w:themeColor="accent3" w:themeShade="BF"/>
                <w:sz w:val="20"/>
                <w:szCs w:val="20"/>
                <w:lang w:val="en-US"/>
              </w:rPr>
              <w:t>ne&gt; | &lt;</w:t>
            </w:r>
            <w:proofErr w:type="spellStart"/>
            <w:r>
              <w:rPr>
                <w:rFonts w:ascii="Consolas" w:hAnsi="Consolas"/>
                <w:color w:val="76923C" w:themeColor="accent3" w:themeShade="BF"/>
                <w:sz w:val="20"/>
                <w:szCs w:val="20"/>
                <w:lang w:val="en-US"/>
              </w:rPr>
              <w:t>Farbname</w:t>
            </w:r>
            <w:proofErr w:type="spellEnd"/>
            <w:r>
              <w:rPr>
                <w:rFonts w:ascii="Consolas" w:hAnsi="Consolas"/>
                <w:color w:val="76923C" w:themeColor="accent3" w:themeShade="BF"/>
                <w:sz w:val="20"/>
                <w:szCs w:val="20"/>
                <w:lang w:val="en-US"/>
              </w:rPr>
              <w:t>&gt; | &lt;</w:t>
            </w:r>
            <w:proofErr w:type="spellStart"/>
            <w:r>
              <w:rPr>
                <w:rFonts w:ascii="Consolas" w:hAnsi="Consolas"/>
                <w:color w:val="76923C" w:themeColor="accent3" w:themeShade="BF"/>
                <w:sz w:val="20"/>
                <w:szCs w:val="20"/>
                <w:lang w:val="en-US"/>
              </w:rPr>
              <w:t>Farbwert</w:t>
            </w:r>
            <w:proofErr w:type="spellEnd"/>
            <w:r>
              <w:rPr>
                <w:rFonts w:ascii="Consolas" w:hAnsi="Consolas"/>
                <w:color w:val="76923C" w:themeColor="accent3" w:themeShade="BF"/>
                <w:sz w:val="20"/>
                <w:szCs w:val="20"/>
                <w:lang w:val="en-US"/>
              </w:rPr>
              <w:t>&gt;}]</w:t>
            </w:r>
          </w:p>
          <w:p w:rsidR="000E2744" w:rsidRDefault="000E2744" w:rsidP="00750141">
            <w:pPr>
              <w:ind w:left="175"/>
              <w:rPr>
                <w:rFonts w:ascii="Consolas" w:hAnsi="Consolas"/>
                <w:color w:val="76923C" w:themeColor="accent3" w:themeShade="BF"/>
                <w:sz w:val="20"/>
                <w:szCs w:val="20"/>
                <w:lang w:val="en-US"/>
              </w:rPr>
            </w:pPr>
            <w:r>
              <w:rPr>
                <w:rFonts w:ascii="Consolas" w:hAnsi="Consolas"/>
                <w:color w:val="76923C" w:themeColor="accent3" w:themeShade="BF"/>
                <w:sz w:val="20"/>
                <w:szCs w:val="20"/>
                <w:lang w:val="en-US"/>
              </w:rPr>
              <w:t>[--</w:t>
            </w:r>
            <w:proofErr w:type="spellStart"/>
            <w:r>
              <w:rPr>
                <w:rFonts w:ascii="Consolas" w:hAnsi="Consolas"/>
                <w:color w:val="76923C" w:themeColor="accent3" w:themeShade="BF"/>
                <w:sz w:val="20"/>
                <w:szCs w:val="20"/>
                <w:lang w:val="en-US"/>
              </w:rPr>
              <w:t>AutoRotate</w:t>
            </w:r>
            <w:proofErr w:type="spellEnd"/>
            <w:r>
              <w:rPr>
                <w:rFonts w:ascii="Consolas" w:hAnsi="Consolas"/>
                <w:color w:val="76923C" w:themeColor="accent3" w:themeShade="BF"/>
                <w:sz w:val="20"/>
                <w:szCs w:val="20"/>
                <w:lang w:val="en-US"/>
              </w:rPr>
              <w:t xml:space="preserve"> [&lt;</w:t>
            </w:r>
            <w:proofErr w:type="spellStart"/>
            <w:r>
              <w:rPr>
                <w:rFonts w:ascii="Consolas" w:hAnsi="Consolas"/>
                <w:color w:val="76923C" w:themeColor="accent3" w:themeShade="BF"/>
                <w:sz w:val="20"/>
                <w:szCs w:val="20"/>
                <w:lang w:val="en-US"/>
              </w:rPr>
              <w:t>bool</w:t>
            </w:r>
            <w:proofErr w:type="spellEnd"/>
            <w:r>
              <w:rPr>
                <w:rFonts w:ascii="Consolas" w:hAnsi="Consolas"/>
                <w:color w:val="76923C" w:themeColor="accent3" w:themeShade="BF"/>
                <w:sz w:val="20"/>
                <w:szCs w:val="20"/>
                <w:lang w:val="en-US"/>
              </w:rPr>
              <w:t xml:space="preserve">&gt;]] </w:t>
            </w:r>
            <w:r w:rsidR="00750141" w:rsidRPr="00750141">
              <w:rPr>
                <w:rFonts w:ascii="Consolas" w:hAnsi="Consolas"/>
                <w:color w:val="76923C" w:themeColor="accent3" w:themeShade="BF"/>
                <w:sz w:val="20"/>
                <w:szCs w:val="20"/>
                <w:lang w:val="en-US"/>
              </w:rPr>
              <w:t>[--</w:t>
            </w:r>
            <w:proofErr w:type="spellStart"/>
            <w:r w:rsidR="00750141" w:rsidRPr="00750141">
              <w:rPr>
                <w:rFonts w:ascii="Consolas" w:hAnsi="Consolas"/>
                <w:color w:val="76923C" w:themeColor="accent3" w:themeShade="BF"/>
                <w:sz w:val="20"/>
                <w:szCs w:val="20"/>
                <w:lang w:val="en-US"/>
              </w:rPr>
              <w:t>JpegQuality</w:t>
            </w:r>
            <w:proofErr w:type="spellEnd"/>
            <w:r w:rsidR="00750141" w:rsidRPr="00750141">
              <w:rPr>
                <w:rFonts w:ascii="Consolas" w:hAnsi="Consolas"/>
                <w:color w:val="76923C" w:themeColor="accent3" w:themeShade="BF"/>
                <w:sz w:val="20"/>
                <w:szCs w:val="20"/>
                <w:lang w:val="en-US"/>
              </w:rPr>
              <w:t xml:space="preserve"> &lt;</w:t>
            </w:r>
            <w:proofErr w:type="spellStart"/>
            <w:r w:rsidR="00750141" w:rsidRPr="00750141">
              <w:rPr>
                <w:rFonts w:ascii="Consolas" w:hAnsi="Consolas"/>
                <w:color w:val="76923C" w:themeColor="accent3" w:themeShade="BF"/>
                <w:sz w:val="20"/>
                <w:szCs w:val="20"/>
                <w:lang w:val="en-US"/>
              </w:rPr>
              <w:t>int</w:t>
            </w:r>
            <w:proofErr w:type="spellEnd"/>
            <w:r w:rsidR="00750141" w:rsidRPr="00750141">
              <w:rPr>
                <w:rFonts w:ascii="Consolas" w:hAnsi="Consolas"/>
                <w:color w:val="76923C" w:themeColor="accent3" w:themeShade="BF"/>
                <w:sz w:val="20"/>
                <w:szCs w:val="20"/>
                <w:lang w:val="en-US"/>
              </w:rPr>
              <w:t>&gt;] [--rename [&lt;</w:t>
            </w:r>
            <w:proofErr w:type="spellStart"/>
            <w:r w:rsidR="00750141" w:rsidRPr="00750141">
              <w:rPr>
                <w:rFonts w:ascii="Consolas" w:hAnsi="Consolas"/>
                <w:color w:val="76923C" w:themeColor="accent3" w:themeShade="BF"/>
                <w:sz w:val="20"/>
                <w:szCs w:val="20"/>
                <w:lang w:val="en-US"/>
              </w:rPr>
              <w:t>bool</w:t>
            </w:r>
            <w:proofErr w:type="spellEnd"/>
            <w:r w:rsidR="00750141" w:rsidRPr="00750141">
              <w:rPr>
                <w:rFonts w:ascii="Consolas" w:hAnsi="Consolas"/>
                <w:color w:val="76923C" w:themeColor="accent3" w:themeShade="BF"/>
                <w:sz w:val="20"/>
                <w:szCs w:val="20"/>
                <w:lang w:val="en-US"/>
              </w:rPr>
              <w:t>&gt;]]</w:t>
            </w:r>
          </w:p>
          <w:p w:rsidR="00750141" w:rsidRPr="0017534C" w:rsidRDefault="00750141" w:rsidP="000E2744">
            <w:pPr>
              <w:ind w:left="175"/>
              <w:rPr>
                <w:rFonts w:ascii="Consolas" w:hAnsi="Consolas"/>
                <w:color w:val="76923C" w:themeColor="accent3" w:themeShade="BF"/>
                <w:sz w:val="20"/>
                <w:szCs w:val="20"/>
                <w:lang w:val="en-US"/>
              </w:rPr>
            </w:pP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ExifTemplate</w:t>
            </w:r>
            <w:proofErr w:type="spellEnd"/>
            <w:r w:rsidRPr="00750141">
              <w:rPr>
                <w:rFonts w:ascii="Consolas" w:hAnsi="Consolas"/>
                <w:color w:val="76923C" w:themeColor="accent3" w:themeShade="BF"/>
                <w:sz w:val="20"/>
                <w:szCs w:val="20"/>
                <w:lang w:val="en-US"/>
              </w:rPr>
              <w:t xml:space="preserve"> &lt;string&gt;]</w:t>
            </w:r>
            <w:r w:rsidR="000E2744">
              <w:rPr>
                <w:rFonts w:ascii="Consolas" w:hAnsi="Consolas"/>
                <w:color w:val="76923C" w:themeColor="accent3" w:themeShade="BF"/>
                <w:sz w:val="20"/>
                <w:szCs w:val="20"/>
                <w:lang w:val="en-US"/>
              </w:rPr>
              <w:t xml:space="preserve"> </w:t>
            </w:r>
            <w:r w:rsidRPr="00750141">
              <w:rPr>
                <w:rFonts w:ascii="Consolas" w:hAnsi="Consolas"/>
                <w:color w:val="76923C" w:themeColor="accent3" w:themeShade="BF"/>
                <w:sz w:val="20"/>
                <w:szCs w:val="20"/>
                <w:lang w:val="en-US"/>
              </w:rPr>
              <w:t>[--</w:t>
            </w:r>
            <w:proofErr w:type="spellStart"/>
            <w:r w:rsidRPr="00750141">
              <w:rPr>
                <w:rFonts w:ascii="Consolas" w:hAnsi="Consolas"/>
                <w:color w:val="76923C" w:themeColor="accent3" w:themeShade="BF"/>
                <w:sz w:val="20"/>
                <w:szCs w:val="20"/>
                <w:lang w:val="en-US"/>
              </w:rPr>
              <w:t>Exiftool</w:t>
            </w:r>
            <w:proofErr w:type="spellEnd"/>
            <w:r w:rsidRPr="00750141">
              <w:rPr>
                <w:rFonts w:ascii="Consolas" w:hAnsi="Consolas"/>
                <w:color w:val="76923C" w:themeColor="accent3" w:themeShade="BF"/>
                <w:sz w:val="20"/>
                <w:szCs w:val="20"/>
                <w:lang w:val="en-US"/>
              </w:rPr>
              <w:t xml:space="preserve"> &lt;string&gt;]</w:t>
            </w:r>
          </w:p>
        </w:tc>
      </w:tr>
    </w:tbl>
    <w:p w:rsidR="007A28C4" w:rsidRPr="001976CE" w:rsidRDefault="007A28C4" w:rsidP="0017534C">
      <w:pPr>
        <w:jc w:val="both"/>
      </w:pPr>
      <w:r w:rsidRPr="001976CE">
        <w:t xml:space="preserve"> </w:t>
      </w:r>
    </w:p>
    <w:p w:rsidR="007A28C4" w:rsidRPr="00750141" w:rsidRDefault="00750141" w:rsidP="00750141">
      <w:pPr>
        <w:rPr>
          <w:b/>
          <w:i/>
        </w:rPr>
      </w:pPr>
      <w:r>
        <w:rPr>
          <w:b/>
          <w:i/>
        </w:rPr>
        <w:t>Detailliertere Beschreibung</w:t>
      </w:r>
    </w:p>
    <w:p w:rsidR="007A28C4" w:rsidRDefault="007A28C4" w:rsidP="0017534C">
      <w:pPr>
        <w:ind w:firstLine="284"/>
        <w:jc w:val="both"/>
      </w:pPr>
      <w:r>
        <w:t>Canon-Digitalkameras zeigen Bilder nur an, wenn sie bestimmten Kriterien genügen:</w:t>
      </w:r>
    </w:p>
    <w:p w:rsidR="008D37B6" w:rsidRDefault="008D37B6" w:rsidP="0017534C">
      <w:pPr>
        <w:pStyle w:val="Listenabsatz"/>
        <w:numPr>
          <w:ilvl w:val="0"/>
          <w:numId w:val="1"/>
        </w:numPr>
        <w:ind w:left="851"/>
        <w:jc w:val="both"/>
      </w:pPr>
      <w:r>
        <w:t xml:space="preserve">Das Bild muss im </w:t>
      </w:r>
      <w:proofErr w:type="spellStart"/>
      <w:r>
        <w:t>Jpeg</w:t>
      </w:r>
      <w:proofErr w:type="spellEnd"/>
      <w:r>
        <w:t>-Bildformat gespeichert sein</w:t>
      </w:r>
    </w:p>
    <w:p w:rsidR="00B82899" w:rsidRDefault="00B82899" w:rsidP="0017534C">
      <w:pPr>
        <w:pStyle w:val="Listenabsatz"/>
        <w:numPr>
          <w:ilvl w:val="0"/>
          <w:numId w:val="1"/>
        </w:numPr>
        <w:ind w:left="851"/>
        <w:jc w:val="both"/>
      </w:pPr>
      <w:r>
        <w:t xml:space="preserve">Das Bild muss </w:t>
      </w:r>
      <w:r w:rsidR="008D37B6">
        <w:t>die „Auflösung“</w:t>
      </w:r>
      <w:r w:rsidR="002D1C7D">
        <w:t xml:space="preserve"> (Format)</w:t>
      </w:r>
      <w:r>
        <w:t xml:space="preserve"> </w:t>
      </w:r>
      <w:r w:rsidRPr="00B82899">
        <w:rPr>
          <w:i/>
        </w:rPr>
        <w:t>640x480</w:t>
      </w:r>
      <w:r>
        <w:t xml:space="preserve">, </w:t>
      </w:r>
      <w:r w:rsidRPr="00B82899">
        <w:rPr>
          <w:i/>
        </w:rPr>
        <w:t>1600x1200</w:t>
      </w:r>
      <w:r>
        <w:t xml:space="preserve">, </w:t>
      </w:r>
      <w:r w:rsidRPr="00B82899">
        <w:rPr>
          <w:i/>
        </w:rPr>
        <w:t>2048x1536</w:t>
      </w:r>
      <w:r>
        <w:t xml:space="preserve">, </w:t>
      </w:r>
      <w:r w:rsidRPr="00B82899">
        <w:rPr>
          <w:i/>
        </w:rPr>
        <w:t>2592x1944</w:t>
      </w:r>
      <w:r>
        <w:t xml:space="preserve"> oder </w:t>
      </w:r>
      <w:r w:rsidRPr="00B82899">
        <w:rPr>
          <w:i/>
        </w:rPr>
        <w:t xml:space="preserve">3072x2304 </w:t>
      </w:r>
      <w:r>
        <w:t>besitzen</w:t>
      </w:r>
    </w:p>
    <w:p w:rsidR="007A28C4" w:rsidRDefault="00B82899" w:rsidP="0017534C">
      <w:pPr>
        <w:pStyle w:val="Listenabsatz"/>
        <w:numPr>
          <w:ilvl w:val="0"/>
          <w:numId w:val="1"/>
        </w:numPr>
        <w:ind w:left="851"/>
        <w:jc w:val="both"/>
      </w:pPr>
      <w:r>
        <w:t>Die Bilddatei</w:t>
      </w:r>
      <w:r w:rsidR="0017534C">
        <w:t>en müssen</w:t>
      </w:r>
      <w:r>
        <w:t xml:space="preserve"> auf der Speicherkarte im Ordner </w:t>
      </w:r>
      <w:r w:rsidR="00845525">
        <w:rPr>
          <w:i/>
        </w:rPr>
        <w:t>DCIM</w:t>
      </w:r>
      <w:r w:rsidRPr="00B82899">
        <w:rPr>
          <w:i/>
        </w:rPr>
        <w:t>/1##</w:t>
      </w:r>
      <w:r w:rsidR="001976CE">
        <w:rPr>
          <w:i/>
        </w:rPr>
        <w:t>CANON</w:t>
      </w:r>
      <w:r>
        <w:t xml:space="preserve"> liegen und nach dem Schema </w:t>
      </w:r>
      <w:proofErr w:type="spellStart"/>
      <w:r w:rsidRPr="00B82899">
        <w:rPr>
          <w:i/>
        </w:rPr>
        <w:t>img</w:t>
      </w:r>
      <w:proofErr w:type="spellEnd"/>
      <w:r w:rsidRPr="00B82899">
        <w:rPr>
          <w:i/>
        </w:rPr>
        <w:t>_###</w:t>
      </w:r>
      <w:r>
        <w:rPr>
          <w:i/>
        </w:rPr>
        <w:t xml:space="preserve"> </w:t>
      </w:r>
      <w:r w:rsidRPr="0017534C">
        <w:t>benannt sein.</w:t>
      </w:r>
      <w:r w:rsidR="007A28C4">
        <w:t xml:space="preserve">     </w:t>
      </w:r>
    </w:p>
    <w:p w:rsidR="007A28C4" w:rsidRDefault="007A28C4" w:rsidP="0017534C">
      <w:pPr>
        <w:ind w:left="142" w:firstLine="142"/>
        <w:jc w:val="both"/>
      </w:pPr>
      <w:r>
        <w:t xml:space="preserve">Sind diese Bedingungen erfüllt, werden die Bilder zwar aufgelistet und können betrachtet werden, auf der Übersichtseite erscheint jedoch nur ein gelbes Fragezeichen anstelle des Bildes. Damit die Vorschau angezeigt wird, müssen die EXIF-Daten des Bildes ebenfalls bestimmten Kriterien entsprechen.    </w:t>
      </w:r>
    </w:p>
    <w:p w:rsidR="0017534C" w:rsidRDefault="007A28C4" w:rsidP="0017534C">
      <w:pPr>
        <w:ind w:left="142" w:firstLine="142"/>
        <w:jc w:val="both"/>
      </w:pPr>
      <w:r>
        <w:t xml:space="preserve">Dieses Script passt </w:t>
      </w:r>
      <w:r w:rsidR="002D1C7D">
        <w:t>Bildformat, „</w:t>
      </w:r>
      <w:r>
        <w:t>Auflösung</w:t>
      </w:r>
      <w:r w:rsidR="002D1C7D">
        <w:t>“ (Format)</w:t>
      </w:r>
      <w:r>
        <w:t xml:space="preserve"> und </w:t>
      </w:r>
      <w:proofErr w:type="spellStart"/>
      <w:r>
        <w:t>Exif</w:t>
      </w:r>
      <w:proofErr w:type="spellEnd"/>
      <w:r>
        <w:t xml:space="preserve">-Daten der Bilder im </w:t>
      </w:r>
      <w:r w:rsidR="0017534C">
        <w:rPr>
          <w:i/>
        </w:rPr>
        <w:t>Quellverzeichnis</w:t>
      </w:r>
      <w:r>
        <w:t xml:space="preserve"> an. Die bearbeiteten Bilddateien werden im </w:t>
      </w:r>
      <w:r w:rsidR="0017534C" w:rsidRPr="0017534C">
        <w:rPr>
          <w:i/>
        </w:rPr>
        <w:t>Zielverzeichnis</w:t>
      </w:r>
      <w:r>
        <w:t xml:space="preserve"> abgelegt. Die Benennung der Dateien erfolgt auf Wunsch nach dem Canon-Schema.</w:t>
      </w:r>
    </w:p>
    <w:p w:rsidR="0017534C" w:rsidRDefault="0017534C">
      <w:r>
        <w:br w:type="page"/>
      </w:r>
    </w:p>
    <w:p w:rsidR="0017534C" w:rsidRDefault="0017534C" w:rsidP="0017534C">
      <w:pPr>
        <w:rPr>
          <w:b/>
          <w:i/>
          <w:lang w:val="en-US"/>
        </w:rPr>
      </w:pPr>
      <w:r w:rsidRPr="0017534C">
        <w:rPr>
          <w:b/>
          <w:i/>
          <w:lang w:val="en-US"/>
        </w:rPr>
        <w:lastRenderedPageBreak/>
        <w:t>Parameter</w:t>
      </w:r>
    </w:p>
    <w:p w:rsidR="0017534C" w:rsidRPr="00D16ABE" w:rsidRDefault="007A28C4" w:rsidP="00CD435F">
      <w:pPr>
        <w:tabs>
          <w:tab w:val="left" w:pos="-1701"/>
        </w:tabs>
        <w:spacing w:after="0"/>
        <w:ind w:left="142"/>
        <w:rPr>
          <w:b/>
          <w:i/>
          <w:sz w:val="20"/>
          <w:szCs w:val="20"/>
          <w:lang w:val="en-US"/>
        </w:rPr>
      </w:pPr>
      <w:r w:rsidRPr="007A28C4">
        <w:rPr>
          <w:lang w:val="en-US"/>
        </w:rPr>
        <w:t xml:space="preserve"> </w:t>
      </w:r>
      <w:r w:rsidRPr="00D16ABE">
        <w:rPr>
          <w:i/>
          <w:sz w:val="20"/>
          <w:szCs w:val="20"/>
          <w:lang w:val="en-US"/>
        </w:rPr>
        <w:t>-source &lt;string&gt;</w:t>
      </w:r>
    </w:p>
    <w:p w:rsidR="007A28C4" w:rsidRPr="00D16ABE" w:rsidRDefault="007A28C4" w:rsidP="00CD435F">
      <w:pPr>
        <w:tabs>
          <w:tab w:val="left" w:pos="-1701"/>
        </w:tabs>
        <w:spacing w:after="0"/>
        <w:ind w:left="142"/>
        <w:rPr>
          <w:i/>
          <w:sz w:val="20"/>
          <w:szCs w:val="20"/>
          <w:lang w:val="en-US"/>
        </w:rPr>
      </w:pPr>
      <w:r w:rsidRPr="00D16ABE">
        <w:rPr>
          <w:i/>
          <w:sz w:val="20"/>
          <w:szCs w:val="20"/>
          <w:lang w:val="en-US"/>
        </w:rPr>
        <w:t xml:space="preserve"> --source &lt;string&gt;</w:t>
      </w:r>
    </w:p>
    <w:p w:rsidR="00D16ABE" w:rsidRDefault="007A28C4" w:rsidP="00CD435F">
      <w:pPr>
        <w:ind w:left="284"/>
        <w:jc w:val="both"/>
      </w:pPr>
      <w:r>
        <w:t xml:space="preserve">Legt das </w:t>
      </w:r>
      <w:r w:rsidR="00D16ABE" w:rsidRPr="00D16ABE">
        <w:rPr>
          <w:i/>
        </w:rPr>
        <w:t>Quellverzeichnis</w:t>
      </w:r>
      <w:r>
        <w:t xml:space="preserve"> fest.        </w:t>
      </w:r>
    </w:p>
    <w:p w:rsidR="007A28C4" w:rsidRPr="00D16ABE" w:rsidRDefault="007A28C4" w:rsidP="00CD435F">
      <w:pPr>
        <w:spacing w:after="0"/>
        <w:ind w:left="142"/>
        <w:rPr>
          <w:sz w:val="20"/>
          <w:szCs w:val="20"/>
        </w:rPr>
      </w:pPr>
      <w:r w:rsidRPr="00D16ABE">
        <w:rPr>
          <w:i/>
          <w:sz w:val="20"/>
          <w:szCs w:val="20"/>
        </w:rPr>
        <w:t xml:space="preserve"> -target &lt;</w:t>
      </w:r>
      <w:proofErr w:type="spellStart"/>
      <w:r w:rsidRPr="00D16ABE">
        <w:rPr>
          <w:i/>
          <w:sz w:val="20"/>
          <w:szCs w:val="20"/>
        </w:rPr>
        <w:t>string</w:t>
      </w:r>
      <w:proofErr w:type="spellEnd"/>
      <w:r w:rsidRPr="00D16ABE">
        <w:rPr>
          <w:i/>
          <w:sz w:val="20"/>
          <w:szCs w:val="20"/>
        </w:rPr>
        <w:t>&gt;</w:t>
      </w:r>
    </w:p>
    <w:p w:rsidR="007A28C4" w:rsidRPr="00D16ABE" w:rsidRDefault="007A28C4" w:rsidP="00CD435F">
      <w:pPr>
        <w:spacing w:after="0"/>
        <w:ind w:left="142"/>
        <w:rPr>
          <w:i/>
          <w:sz w:val="20"/>
          <w:szCs w:val="20"/>
        </w:rPr>
      </w:pPr>
      <w:r w:rsidRPr="00D16ABE">
        <w:rPr>
          <w:i/>
          <w:sz w:val="20"/>
          <w:szCs w:val="20"/>
        </w:rPr>
        <w:t>--</w:t>
      </w:r>
      <w:proofErr w:type="spellStart"/>
      <w:r w:rsidRPr="00D16ABE">
        <w:rPr>
          <w:i/>
          <w:sz w:val="20"/>
          <w:szCs w:val="20"/>
        </w:rPr>
        <w:t>target</w:t>
      </w:r>
      <w:proofErr w:type="spellEnd"/>
      <w:r w:rsidRPr="00D16ABE">
        <w:rPr>
          <w:i/>
          <w:sz w:val="20"/>
          <w:szCs w:val="20"/>
        </w:rPr>
        <w:t xml:space="preserve"> &lt;</w:t>
      </w:r>
      <w:proofErr w:type="spellStart"/>
      <w:r w:rsidRPr="00D16ABE">
        <w:rPr>
          <w:i/>
          <w:sz w:val="20"/>
          <w:szCs w:val="20"/>
        </w:rPr>
        <w:t>string</w:t>
      </w:r>
      <w:proofErr w:type="spellEnd"/>
      <w:r w:rsidRPr="00D16ABE">
        <w:rPr>
          <w:i/>
          <w:sz w:val="20"/>
          <w:szCs w:val="20"/>
        </w:rPr>
        <w:t>&gt;</w:t>
      </w:r>
    </w:p>
    <w:p w:rsidR="007A28C4" w:rsidRDefault="007A28C4" w:rsidP="00CD435F">
      <w:pPr>
        <w:ind w:left="284"/>
        <w:jc w:val="both"/>
      </w:pPr>
      <w:r>
        <w:t xml:space="preserve">Legt das </w:t>
      </w:r>
      <w:r w:rsidR="00D16ABE" w:rsidRPr="00D16ABE">
        <w:rPr>
          <w:i/>
        </w:rPr>
        <w:t>Zielverzeichnis</w:t>
      </w:r>
      <w:r>
        <w:t xml:space="preserve"> fest.</w:t>
      </w:r>
    </w:p>
    <w:p w:rsidR="007A28C4" w:rsidRPr="00D16ABE" w:rsidRDefault="007A28C4" w:rsidP="00CD435F">
      <w:pPr>
        <w:spacing w:after="0"/>
        <w:ind w:left="142"/>
        <w:rPr>
          <w:sz w:val="20"/>
          <w:szCs w:val="20"/>
        </w:rPr>
      </w:pPr>
      <w:r>
        <w:t xml:space="preserve"> </w:t>
      </w:r>
      <w:r w:rsidRPr="00D16ABE">
        <w:rPr>
          <w:sz w:val="20"/>
          <w:szCs w:val="20"/>
        </w:rPr>
        <w:t>-format {&lt;640x480&gt; | &lt;1600x1200&gt; | &lt;2048x1536&gt; | &lt;2592x1944&gt; | &lt;3072x2304&gt;}</w:t>
      </w:r>
    </w:p>
    <w:p w:rsidR="007A28C4" w:rsidRPr="00D16ABE" w:rsidRDefault="007A28C4" w:rsidP="00CD435F">
      <w:pPr>
        <w:spacing w:after="0"/>
        <w:ind w:left="142"/>
        <w:rPr>
          <w:sz w:val="20"/>
          <w:szCs w:val="20"/>
        </w:rPr>
      </w:pPr>
      <w:r w:rsidRPr="00D16ABE">
        <w:rPr>
          <w:sz w:val="20"/>
          <w:szCs w:val="20"/>
        </w:rPr>
        <w:t xml:space="preserve"> --</w:t>
      </w:r>
      <w:proofErr w:type="spellStart"/>
      <w:r w:rsidRPr="00D16ABE">
        <w:rPr>
          <w:sz w:val="20"/>
          <w:szCs w:val="20"/>
        </w:rPr>
        <w:t>format</w:t>
      </w:r>
      <w:proofErr w:type="spellEnd"/>
      <w:r w:rsidRPr="00D16ABE">
        <w:rPr>
          <w:sz w:val="20"/>
          <w:szCs w:val="20"/>
        </w:rPr>
        <w:t xml:space="preserve"> {&lt;640x480&gt; | &lt;1600x1200&gt; | &lt;2048x1536&gt; | &lt;2592x1944&gt; | &lt;3072x2304&gt;}</w:t>
      </w:r>
    </w:p>
    <w:p w:rsidR="007A28C4" w:rsidRDefault="007A28C4" w:rsidP="00CD435F">
      <w:pPr>
        <w:ind w:left="284"/>
        <w:jc w:val="both"/>
      </w:pPr>
      <w:r>
        <w:t xml:space="preserve"> Legt das </w:t>
      </w:r>
      <w:r w:rsidR="00D16ABE" w:rsidRPr="00D16ABE">
        <w:rPr>
          <w:i/>
        </w:rPr>
        <w:t>Bildformat</w:t>
      </w:r>
      <w:r>
        <w:t xml:space="preserve"> fest.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canvas</w:t>
      </w:r>
      <w:proofErr w:type="spellEnd"/>
      <w:r w:rsidRPr="00D16ABE">
        <w:rPr>
          <w:sz w:val="20"/>
          <w:szCs w:val="20"/>
        </w:rPr>
        <w:t xml:space="preserve"> &lt;</w:t>
      </w:r>
      <w:proofErr w:type="spellStart"/>
      <w:r w:rsidRPr="00D16ABE">
        <w:rPr>
          <w:sz w:val="20"/>
          <w:szCs w:val="20"/>
        </w:rPr>
        <w:t>string</w:t>
      </w:r>
      <w:proofErr w:type="spellEnd"/>
      <w:r w:rsidRPr="00D16ABE">
        <w:rPr>
          <w:sz w:val="20"/>
          <w:szCs w:val="20"/>
        </w:rPr>
        <w:t>&gt;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canvas</w:t>
      </w:r>
      <w:proofErr w:type="spellEnd"/>
      <w:r w:rsidRPr="00D16ABE">
        <w:rPr>
          <w:sz w:val="20"/>
          <w:szCs w:val="20"/>
        </w:rPr>
        <w:t xml:space="preserve"> &lt;</w:t>
      </w:r>
      <w:proofErr w:type="spellStart"/>
      <w:r w:rsidRPr="00D16ABE">
        <w:rPr>
          <w:sz w:val="20"/>
          <w:szCs w:val="20"/>
        </w:rPr>
        <w:t>string</w:t>
      </w:r>
      <w:proofErr w:type="spellEnd"/>
      <w:r w:rsidRPr="00D16ABE">
        <w:rPr>
          <w:sz w:val="20"/>
          <w:szCs w:val="20"/>
        </w:rPr>
        <w:t>&gt;</w:t>
      </w:r>
    </w:p>
    <w:p w:rsidR="007A28C4" w:rsidRDefault="007A28C4" w:rsidP="00CD435F">
      <w:pPr>
        <w:ind w:left="284"/>
        <w:jc w:val="both"/>
      </w:pPr>
      <w:r>
        <w:t xml:space="preserve">Legt das </w:t>
      </w:r>
      <w:r w:rsidR="00D16ABE" w:rsidRPr="00D16ABE">
        <w:rPr>
          <w:i/>
        </w:rPr>
        <w:t>Skalierungsverhalten</w:t>
      </w:r>
      <w:r>
        <w:t xml:space="preserve"> fest. Nur bei </w:t>
      </w:r>
      <w:r w:rsidRPr="00D16ABE">
        <w:rPr>
          <w:i/>
        </w:rPr>
        <w:t>&lt;</w:t>
      </w:r>
      <w:proofErr w:type="spellStart"/>
      <w:r w:rsidRPr="00D16ABE">
        <w:rPr>
          <w:i/>
        </w:rPr>
        <w:t>none</w:t>
      </w:r>
      <w:proofErr w:type="spellEnd"/>
      <w:r w:rsidRPr="00D16ABE">
        <w:rPr>
          <w:i/>
        </w:rPr>
        <w:t>&gt;</w:t>
      </w:r>
      <w:r>
        <w:t xml:space="preserve"> wird das Bild dem Zielformat angepasst. Andernfalls wird das </w:t>
      </w:r>
      <w:r w:rsidR="00D16ABE" w:rsidRPr="00D16ABE">
        <w:rPr>
          <w:i/>
        </w:rPr>
        <w:t>Seitenverhältnis</w:t>
      </w:r>
      <w:r>
        <w:t xml:space="preserve"> bewahrt und entstehende Ränder werden mit der angegebenen </w:t>
      </w:r>
      <w:r w:rsidR="00D16ABE">
        <w:rPr>
          <w:i/>
        </w:rPr>
        <w:t>Rahmenfarbe</w:t>
      </w:r>
      <w:r>
        <w:t xml:space="preserve"> eingefärbt. Die Farbangabe erfolgt entweder als </w:t>
      </w:r>
      <w:proofErr w:type="spellStart"/>
      <w:r w:rsidRPr="00D16ABE">
        <w:rPr>
          <w:i/>
        </w:rPr>
        <w:t>Farbname</w:t>
      </w:r>
      <w:proofErr w:type="spellEnd"/>
      <w:r>
        <w:t xml:space="preserve">, wobei die Namen Werte der </w:t>
      </w:r>
      <w:r w:rsidRPr="00D16ABE">
        <w:rPr>
          <w:i/>
        </w:rPr>
        <w:t xml:space="preserve">.Net </w:t>
      </w:r>
      <w:proofErr w:type="spellStart"/>
      <w:r w:rsidRPr="00D16ABE">
        <w:rPr>
          <w:i/>
        </w:rPr>
        <w:t>KnownColor-Enumeration</w:t>
      </w:r>
      <w:proofErr w:type="spellEnd"/>
      <w:r>
        <w:t xml:space="preserve"> sein müssen (ansonsten wird schwarz verwendet). Alternativ kann die Farbe auch als Hex-Code mit dem Schema </w:t>
      </w:r>
      <w:r w:rsidRPr="00D16ABE">
        <w:rPr>
          <w:i/>
        </w:rPr>
        <w:t>#RRGGBB</w:t>
      </w:r>
      <w:r>
        <w:t xml:space="preserve"> angegeben werden.</w:t>
      </w:r>
    </w:p>
    <w:p w:rsidR="00C35C57" w:rsidRPr="00D16ABE" w:rsidRDefault="00C35C57" w:rsidP="00C35C57">
      <w:pPr>
        <w:spacing w:after="0"/>
        <w:ind w:left="142"/>
        <w:rPr>
          <w:sz w:val="20"/>
          <w:szCs w:val="20"/>
        </w:rPr>
      </w:pPr>
      <w:r w:rsidRPr="00D16ABE">
        <w:rPr>
          <w:sz w:val="20"/>
          <w:szCs w:val="20"/>
        </w:rPr>
        <w:t>-</w:t>
      </w:r>
      <w:proofErr w:type="spellStart"/>
      <w:r>
        <w:rPr>
          <w:sz w:val="20"/>
          <w:szCs w:val="20"/>
        </w:rPr>
        <w:t>AutoRotate</w:t>
      </w:r>
      <w:proofErr w:type="spellEnd"/>
      <w:r>
        <w:rPr>
          <w:sz w:val="20"/>
          <w:szCs w:val="20"/>
        </w:rPr>
        <w:t xml:space="preserve"> [&lt;</w:t>
      </w:r>
      <w:proofErr w:type="spellStart"/>
      <w:r>
        <w:rPr>
          <w:sz w:val="20"/>
          <w:szCs w:val="20"/>
        </w:rPr>
        <w:t>bool</w:t>
      </w:r>
      <w:proofErr w:type="spellEnd"/>
      <w:r>
        <w:rPr>
          <w:sz w:val="20"/>
          <w:szCs w:val="20"/>
        </w:rPr>
        <w:t>&gt;]</w:t>
      </w:r>
    </w:p>
    <w:p w:rsidR="00C35C57" w:rsidRPr="00D16ABE" w:rsidRDefault="00C35C57" w:rsidP="00C35C57">
      <w:pPr>
        <w:spacing w:after="0"/>
        <w:ind w:left="142"/>
        <w:rPr>
          <w:sz w:val="20"/>
          <w:szCs w:val="20"/>
        </w:rPr>
      </w:pPr>
      <w:r w:rsidRPr="00D16ABE">
        <w:rPr>
          <w:sz w:val="20"/>
          <w:szCs w:val="20"/>
        </w:rPr>
        <w:t>--</w:t>
      </w:r>
      <w:proofErr w:type="spellStart"/>
      <w:r>
        <w:rPr>
          <w:sz w:val="20"/>
          <w:szCs w:val="20"/>
        </w:rPr>
        <w:t>AutoRotate</w:t>
      </w:r>
      <w:proofErr w:type="spellEnd"/>
      <w:r w:rsidRPr="00D16ABE">
        <w:rPr>
          <w:sz w:val="20"/>
          <w:szCs w:val="20"/>
        </w:rPr>
        <w:t xml:space="preserve"> </w:t>
      </w:r>
      <w:r>
        <w:rPr>
          <w:sz w:val="20"/>
          <w:szCs w:val="20"/>
        </w:rPr>
        <w:t>[&lt;</w:t>
      </w:r>
      <w:proofErr w:type="spellStart"/>
      <w:r>
        <w:rPr>
          <w:sz w:val="20"/>
          <w:szCs w:val="20"/>
        </w:rPr>
        <w:t>bool</w:t>
      </w:r>
      <w:proofErr w:type="spellEnd"/>
      <w:r>
        <w:rPr>
          <w:sz w:val="20"/>
          <w:szCs w:val="20"/>
        </w:rPr>
        <w:t>&gt;]</w:t>
      </w:r>
    </w:p>
    <w:p w:rsidR="006E2F21" w:rsidRDefault="006E2F21" w:rsidP="006E2F21">
      <w:pPr>
        <w:ind w:left="142"/>
        <w:jc w:val="both"/>
      </w:pPr>
      <w:r w:rsidRPr="006E2F21">
        <w:t xml:space="preserve">Legt fest, ob die </w:t>
      </w:r>
      <w:proofErr w:type="spellStart"/>
      <w:r w:rsidRPr="006E2F21">
        <w:rPr>
          <w:i/>
        </w:rPr>
        <w:t>AutoRotate</w:t>
      </w:r>
      <w:proofErr w:type="spellEnd"/>
      <w:r w:rsidRPr="006E2F21">
        <w:t xml:space="preserve">-Funktion der Canon-Kameras genutzt werden soll um Hochformatbilder darzustellen. </w:t>
      </w:r>
      <w:r w:rsidRPr="006E2F21">
        <w:rPr>
          <w:i/>
        </w:rPr>
        <w:t>1</w:t>
      </w:r>
      <w:r w:rsidRPr="006E2F21">
        <w:t xml:space="preserve">, </w:t>
      </w:r>
      <w:proofErr w:type="spellStart"/>
      <w:r w:rsidRPr="006E2F21">
        <w:rPr>
          <w:i/>
        </w:rPr>
        <w:t>true</w:t>
      </w:r>
      <w:proofErr w:type="spellEnd"/>
      <w:r w:rsidRPr="006E2F21">
        <w:t xml:space="preserve"> und ein </w:t>
      </w:r>
      <w:r w:rsidRPr="006E2F21">
        <w:rPr>
          <w:i/>
        </w:rPr>
        <w:t xml:space="preserve">fehlender </w:t>
      </w:r>
      <w:proofErr w:type="spellStart"/>
      <w:r w:rsidRPr="006E2F21">
        <w:rPr>
          <w:i/>
        </w:rPr>
        <w:t>boolscher</w:t>
      </w:r>
      <w:proofErr w:type="spellEnd"/>
      <w:r w:rsidRPr="006E2F21">
        <w:rPr>
          <w:i/>
        </w:rPr>
        <w:t xml:space="preserve"> Wert</w:t>
      </w:r>
      <w:r w:rsidRPr="006E2F21">
        <w:t xml:space="preserve"> </w:t>
      </w:r>
      <w:proofErr w:type="gramStart"/>
      <w:r w:rsidRPr="006E2F21">
        <w:t>werden</w:t>
      </w:r>
      <w:proofErr w:type="gramEnd"/>
      <w:r w:rsidRPr="006E2F21">
        <w:t xml:space="preserve"> als TRUE interpretiert, </w:t>
      </w:r>
      <w:r w:rsidRPr="006E2F21">
        <w:rPr>
          <w:i/>
        </w:rPr>
        <w:t>0</w:t>
      </w:r>
      <w:r w:rsidRPr="006E2F21">
        <w:t xml:space="preserve"> und </w:t>
      </w:r>
      <w:proofErr w:type="spellStart"/>
      <w:r w:rsidRPr="006E2F21">
        <w:rPr>
          <w:i/>
        </w:rPr>
        <w:t>false</w:t>
      </w:r>
      <w:proofErr w:type="spellEnd"/>
      <w:r w:rsidRPr="006E2F21">
        <w:t xml:space="preserve"> entsprechend als </w:t>
      </w:r>
      <w:r w:rsidRPr="006E2F21">
        <w:rPr>
          <w:i/>
        </w:rPr>
        <w:t>FALSE</w:t>
      </w:r>
      <w:r w:rsidRPr="006E2F21">
        <w: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JpegQuality</w:t>
      </w:r>
      <w:proofErr w:type="spellEnd"/>
      <w:r w:rsidRPr="00D16ABE">
        <w:rPr>
          <w:sz w:val="20"/>
          <w:szCs w:val="20"/>
        </w:rPr>
        <w:t xml:space="preserve"> &lt;</w:t>
      </w:r>
      <w:proofErr w:type="spellStart"/>
      <w:r w:rsidRPr="00D16ABE">
        <w:rPr>
          <w:sz w:val="20"/>
          <w:szCs w:val="20"/>
        </w:rPr>
        <w:t>int</w:t>
      </w:r>
      <w:proofErr w:type="spellEnd"/>
      <w:r w:rsidRPr="00D16ABE">
        <w:rPr>
          <w:sz w:val="20"/>
          <w:szCs w:val="20"/>
        </w:rPr>
        <w:t>&gt;</w:t>
      </w:r>
    </w:p>
    <w:p w:rsidR="007A28C4" w:rsidRPr="00D16ABE" w:rsidRDefault="007A28C4" w:rsidP="00CD435F">
      <w:pPr>
        <w:spacing w:after="0"/>
        <w:ind w:left="142"/>
        <w:rPr>
          <w:sz w:val="20"/>
          <w:szCs w:val="20"/>
        </w:rPr>
      </w:pPr>
      <w:r w:rsidRPr="00D16ABE">
        <w:rPr>
          <w:sz w:val="20"/>
          <w:szCs w:val="20"/>
        </w:rPr>
        <w:t>--</w:t>
      </w:r>
      <w:proofErr w:type="spellStart"/>
      <w:r w:rsidRPr="00D16ABE">
        <w:rPr>
          <w:sz w:val="20"/>
          <w:szCs w:val="20"/>
        </w:rPr>
        <w:t>JpegQuality</w:t>
      </w:r>
      <w:proofErr w:type="spellEnd"/>
      <w:r w:rsidRPr="00D16ABE">
        <w:rPr>
          <w:sz w:val="20"/>
          <w:szCs w:val="20"/>
        </w:rPr>
        <w:t xml:space="preserve"> &lt;</w:t>
      </w:r>
      <w:proofErr w:type="spellStart"/>
      <w:r w:rsidRPr="00D16ABE">
        <w:rPr>
          <w:sz w:val="20"/>
          <w:szCs w:val="20"/>
        </w:rPr>
        <w:t>int</w:t>
      </w:r>
      <w:proofErr w:type="spellEnd"/>
      <w:r w:rsidRPr="00D16ABE">
        <w:rPr>
          <w:sz w:val="20"/>
          <w:szCs w:val="20"/>
        </w:rPr>
        <w:t>&gt;</w:t>
      </w:r>
    </w:p>
    <w:p w:rsidR="007A28C4" w:rsidRDefault="00D16ABE" w:rsidP="00CD435F">
      <w:pPr>
        <w:ind w:left="284"/>
        <w:jc w:val="both"/>
      </w:pPr>
      <w:r>
        <w:t>L</w:t>
      </w:r>
      <w:r w:rsidR="007A28C4">
        <w:t xml:space="preserve">egt den </w:t>
      </w:r>
      <w:r>
        <w:rPr>
          <w:i/>
        </w:rPr>
        <w:t>Qualitätslevel</w:t>
      </w:r>
      <w:r w:rsidR="007A28C4">
        <w:t xml:space="preserve"> der erzeugten Bilder fest. Werte von 1 bis 100 sind erlaubt, wobei 1 für sehr niedrige und 100 für sehr hohe Qualität steht. Diese Einstellung nimmt direkt Einfluss auf die </w:t>
      </w:r>
      <w:r>
        <w:rPr>
          <w:i/>
        </w:rPr>
        <w:t>Dateigröße</w:t>
      </w:r>
      <w:r w:rsidR="007A28C4">
        <w: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rename</w:t>
      </w:r>
      <w:proofErr w:type="spellEnd"/>
      <w:r w:rsidRPr="004D12BB">
        <w:rPr>
          <w:sz w:val="20"/>
          <w:szCs w:val="20"/>
        </w:rPr>
        <w:t xml:space="preserve"> [&lt;</w:t>
      </w:r>
      <w:proofErr w:type="spellStart"/>
      <w:r w:rsidRPr="004D12BB">
        <w:rPr>
          <w:sz w:val="20"/>
          <w:szCs w:val="20"/>
        </w:rPr>
        <w:t>bool</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rename</w:t>
      </w:r>
      <w:proofErr w:type="spellEnd"/>
      <w:r w:rsidRPr="004D12BB">
        <w:rPr>
          <w:sz w:val="20"/>
          <w:szCs w:val="20"/>
        </w:rPr>
        <w:t xml:space="preserve"> [&lt;</w:t>
      </w:r>
      <w:proofErr w:type="spellStart"/>
      <w:r w:rsidRPr="004D12BB">
        <w:rPr>
          <w:sz w:val="20"/>
          <w:szCs w:val="20"/>
        </w:rPr>
        <w:t>bool</w:t>
      </w:r>
      <w:proofErr w:type="spellEnd"/>
      <w:r w:rsidRPr="004D12BB">
        <w:rPr>
          <w:sz w:val="20"/>
          <w:szCs w:val="20"/>
        </w:rPr>
        <w:t>&gt;]</w:t>
      </w:r>
    </w:p>
    <w:p w:rsidR="007A28C4" w:rsidRDefault="007A28C4" w:rsidP="00CD435F">
      <w:pPr>
        <w:ind w:left="284"/>
        <w:jc w:val="both"/>
      </w:pPr>
      <w:r>
        <w:t xml:space="preserve">Legt fest, ob die Bilddateien im </w:t>
      </w:r>
      <w:r w:rsidR="004D12BB" w:rsidRPr="004D12BB">
        <w:rPr>
          <w:i/>
        </w:rPr>
        <w:t>Zielverzeichnis</w:t>
      </w:r>
      <w:r>
        <w:t xml:space="preserve"> dem Canon-Schema </w:t>
      </w:r>
      <w:proofErr w:type="spellStart"/>
      <w:r w:rsidRPr="004D12BB">
        <w:rPr>
          <w:i/>
        </w:rPr>
        <w:t>img</w:t>
      </w:r>
      <w:proofErr w:type="spellEnd"/>
      <w:r w:rsidRPr="004D12BB">
        <w:rPr>
          <w:i/>
        </w:rPr>
        <w:t>_####</w:t>
      </w:r>
      <w:r>
        <w:t xml:space="preserve"> entsprechend benannt werden sollen. </w:t>
      </w:r>
      <w:r w:rsidRPr="004D12BB">
        <w:rPr>
          <w:i/>
        </w:rPr>
        <w:t>1</w:t>
      </w:r>
      <w:r>
        <w:t xml:space="preserve">, </w:t>
      </w:r>
      <w:proofErr w:type="spellStart"/>
      <w:r w:rsidRPr="004D12BB">
        <w:rPr>
          <w:i/>
        </w:rPr>
        <w:t>true</w:t>
      </w:r>
      <w:proofErr w:type="spellEnd"/>
      <w:r>
        <w:t xml:space="preserve"> und ein </w:t>
      </w:r>
      <w:r w:rsidRPr="004D12BB">
        <w:rPr>
          <w:i/>
        </w:rPr>
        <w:t xml:space="preserve">fehlender </w:t>
      </w:r>
      <w:proofErr w:type="spellStart"/>
      <w:r w:rsidRPr="004D12BB">
        <w:rPr>
          <w:i/>
        </w:rPr>
        <w:t>boolscher</w:t>
      </w:r>
      <w:proofErr w:type="spellEnd"/>
      <w:r w:rsidRPr="004D12BB">
        <w:rPr>
          <w:i/>
        </w:rPr>
        <w:t xml:space="preserve"> Wert</w:t>
      </w:r>
      <w:r>
        <w:t xml:space="preserve"> </w:t>
      </w:r>
      <w:proofErr w:type="gramStart"/>
      <w:r>
        <w:t>werden</w:t>
      </w:r>
      <w:proofErr w:type="gramEnd"/>
      <w:r>
        <w:t xml:space="preserve"> als </w:t>
      </w:r>
      <w:r w:rsidRPr="004D12BB">
        <w:rPr>
          <w:i/>
        </w:rPr>
        <w:t>TRUE</w:t>
      </w:r>
      <w:r>
        <w:t xml:space="preserve"> interpretiert, </w:t>
      </w:r>
      <w:r w:rsidRPr="004D12BB">
        <w:rPr>
          <w:i/>
        </w:rPr>
        <w:t>0</w:t>
      </w:r>
      <w:r>
        <w:t xml:space="preserve"> und </w:t>
      </w:r>
      <w:proofErr w:type="spellStart"/>
      <w:r w:rsidRPr="004D12BB">
        <w:rPr>
          <w:i/>
        </w:rPr>
        <w:t>false</w:t>
      </w:r>
      <w:proofErr w:type="spellEnd"/>
      <w:r>
        <w:t xml:space="preserve"> entsprechend als </w:t>
      </w:r>
      <w:r w:rsidRPr="004D12BB">
        <w:rPr>
          <w:i/>
        </w:rPr>
        <w:t>FALSE</w:t>
      </w:r>
      <w:r>
        <w:t>.</w:t>
      </w:r>
    </w:p>
    <w:p w:rsidR="007A28C4" w:rsidRPr="004D12BB" w:rsidRDefault="007A28C4" w:rsidP="00CD435F">
      <w:pPr>
        <w:spacing w:after="0"/>
        <w:ind w:left="142"/>
        <w:rPr>
          <w:sz w:val="20"/>
          <w:szCs w:val="20"/>
        </w:rPr>
      </w:pPr>
      <w:r w:rsidRPr="004D12BB">
        <w:rPr>
          <w:sz w:val="20"/>
          <w:szCs w:val="20"/>
        </w:rPr>
        <w:t xml:space="preserve"> -</w:t>
      </w:r>
      <w:proofErr w:type="spellStart"/>
      <w:r w:rsidRPr="004D12BB">
        <w:rPr>
          <w:sz w:val="20"/>
          <w:szCs w:val="20"/>
        </w:rPr>
        <w:t>ExifTemplate</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 xml:space="preserve"> --</w:t>
      </w:r>
      <w:proofErr w:type="spellStart"/>
      <w:r w:rsidRPr="004D12BB">
        <w:rPr>
          <w:sz w:val="20"/>
          <w:szCs w:val="20"/>
        </w:rPr>
        <w:t>ExifTemplate</w:t>
      </w:r>
      <w:proofErr w:type="spellEnd"/>
      <w:r w:rsidRPr="004D12BB">
        <w:rPr>
          <w:sz w:val="20"/>
          <w:szCs w:val="20"/>
        </w:rPr>
        <w:t xml:space="preserve"> &lt;</w:t>
      </w:r>
      <w:proofErr w:type="spellStart"/>
      <w:r w:rsidRPr="004D12BB">
        <w:rPr>
          <w:sz w:val="20"/>
          <w:szCs w:val="20"/>
        </w:rPr>
        <w:t>tring</w:t>
      </w:r>
      <w:proofErr w:type="spellEnd"/>
      <w:r w:rsidRPr="004D12BB">
        <w:rPr>
          <w:sz w:val="20"/>
          <w:szCs w:val="20"/>
        </w:rPr>
        <w:t>&gt;</w:t>
      </w:r>
    </w:p>
    <w:p w:rsidR="007A28C4" w:rsidRDefault="007A28C4" w:rsidP="00CD435F">
      <w:pPr>
        <w:ind w:left="284"/>
        <w:jc w:val="both"/>
      </w:pPr>
      <w:r>
        <w:t xml:space="preserve">Legt die verwendete </w:t>
      </w:r>
      <w:proofErr w:type="spellStart"/>
      <w:r w:rsidR="004D12BB" w:rsidRPr="004D12BB">
        <w:rPr>
          <w:i/>
        </w:rPr>
        <w:t>Exif</w:t>
      </w:r>
      <w:proofErr w:type="spellEnd"/>
      <w:r w:rsidR="004D12BB" w:rsidRPr="004D12BB">
        <w:rPr>
          <w:i/>
        </w:rPr>
        <w:t>-Daten-Vorlage</w:t>
      </w:r>
      <w:r>
        <w:t xml:space="preserve"> fest. Diese enthält alle von der Kamera vorausgesetzten </w:t>
      </w:r>
      <w:proofErr w:type="spellStart"/>
      <w:r>
        <w:t>Exif</w:t>
      </w:r>
      <w:proofErr w:type="spellEnd"/>
      <w:r>
        <w:t xml:space="preserve">-Daten bzw. </w:t>
      </w:r>
      <w:proofErr w:type="spellStart"/>
      <w:r>
        <w:t>Makernotes</w:t>
      </w:r>
      <w:proofErr w:type="spellEnd"/>
      <w:r>
        <w:t xml:space="preserve">. Es handelt sich dabei um eine </w:t>
      </w:r>
      <w:proofErr w:type="spellStart"/>
      <w:r>
        <w:t>Jpeg</w:t>
      </w:r>
      <w:proofErr w:type="spellEnd"/>
      <w:r>
        <w:t xml:space="preserve">-Datei ohne Bildinhalt, die nur relevante </w:t>
      </w:r>
      <w:proofErr w:type="spellStart"/>
      <w:r>
        <w:t>Exif</w:t>
      </w:r>
      <w:proofErr w:type="spellEnd"/>
      <w:r>
        <w:t xml:space="preserve">-Daten bzw. </w:t>
      </w:r>
      <w:proofErr w:type="spellStart"/>
      <w:r>
        <w:t>Makernotes</w:t>
      </w:r>
      <w:proofErr w:type="spellEnd"/>
      <w:r>
        <w:t xml:space="preserve"> enthält.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Exiftool</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Pr="004D12BB" w:rsidRDefault="007A28C4" w:rsidP="00CD435F">
      <w:pPr>
        <w:spacing w:after="0"/>
        <w:ind w:left="142"/>
        <w:rPr>
          <w:sz w:val="20"/>
          <w:szCs w:val="20"/>
        </w:rPr>
      </w:pPr>
      <w:r w:rsidRPr="004D12BB">
        <w:rPr>
          <w:sz w:val="20"/>
          <w:szCs w:val="20"/>
        </w:rPr>
        <w:t>--</w:t>
      </w:r>
      <w:proofErr w:type="spellStart"/>
      <w:r w:rsidRPr="004D12BB">
        <w:rPr>
          <w:sz w:val="20"/>
          <w:szCs w:val="20"/>
        </w:rPr>
        <w:t>Exiftool</w:t>
      </w:r>
      <w:proofErr w:type="spellEnd"/>
      <w:r w:rsidRPr="004D12BB">
        <w:rPr>
          <w:sz w:val="20"/>
          <w:szCs w:val="20"/>
        </w:rPr>
        <w:t xml:space="preserve"> &lt;</w:t>
      </w:r>
      <w:proofErr w:type="spellStart"/>
      <w:r w:rsidRPr="004D12BB">
        <w:rPr>
          <w:sz w:val="20"/>
          <w:szCs w:val="20"/>
        </w:rPr>
        <w:t>string</w:t>
      </w:r>
      <w:proofErr w:type="spellEnd"/>
      <w:r w:rsidRPr="004D12BB">
        <w:rPr>
          <w:sz w:val="20"/>
          <w:szCs w:val="20"/>
        </w:rPr>
        <w:t>&gt;</w:t>
      </w:r>
    </w:p>
    <w:p w:rsidR="007A28C4" w:rsidRDefault="007A28C4" w:rsidP="00CD435F">
      <w:pPr>
        <w:ind w:left="284"/>
        <w:jc w:val="both"/>
      </w:pPr>
      <w:r>
        <w:t>Legt den Dateipfad des</w:t>
      </w:r>
      <w:r w:rsidR="004D12BB">
        <w:t xml:space="preserve"> </w:t>
      </w:r>
      <w:proofErr w:type="spellStart"/>
      <w:r w:rsidR="004D12BB">
        <w:t>Exiftools</w:t>
      </w:r>
      <w:proofErr w:type="spellEnd"/>
      <w:r w:rsidR="004D12BB">
        <w:t xml:space="preserve"> von Phil Harvey fest (</w:t>
      </w:r>
      <w:hyperlink r:id="rId5" w:history="1">
        <w:r w:rsidR="004D12BB" w:rsidRPr="00FF287E">
          <w:rPr>
            <w:rStyle w:val="Hyperlink"/>
          </w:rPr>
          <w:t>http://www.sno.phy.queensu.ca/%7Ephil/exiftool/</w:t>
        </w:r>
      </w:hyperlink>
      <w:r>
        <w:t>).</w:t>
      </w:r>
    </w:p>
    <w:p w:rsidR="004D12BB" w:rsidRDefault="004D12BB" w:rsidP="00CD435F">
      <w:pPr>
        <w:spacing w:after="0"/>
        <w:ind w:left="142"/>
        <w:rPr>
          <w:sz w:val="20"/>
          <w:szCs w:val="20"/>
        </w:rPr>
      </w:pPr>
      <w:r>
        <w:rPr>
          <w:sz w:val="20"/>
          <w:szCs w:val="20"/>
        </w:rPr>
        <w:lastRenderedPageBreak/>
        <w:t>-help</w:t>
      </w:r>
    </w:p>
    <w:p w:rsidR="004D12BB" w:rsidRDefault="004D12BB" w:rsidP="00CD435F">
      <w:pPr>
        <w:spacing w:after="0"/>
        <w:ind w:left="142"/>
        <w:rPr>
          <w:sz w:val="20"/>
          <w:szCs w:val="20"/>
        </w:rPr>
      </w:pPr>
      <w:r>
        <w:rPr>
          <w:sz w:val="20"/>
          <w:szCs w:val="20"/>
        </w:rPr>
        <w:t>--</w:t>
      </w:r>
      <w:proofErr w:type="spellStart"/>
      <w:r>
        <w:rPr>
          <w:sz w:val="20"/>
          <w:szCs w:val="20"/>
        </w:rPr>
        <w:t>help</w:t>
      </w:r>
      <w:proofErr w:type="spellEnd"/>
    </w:p>
    <w:p w:rsidR="004D12BB" w:rsidRPr="004D12BB" w:rsidRDefault="004D12BB" w:rsidP="00CD435F">
      <w:pPr>
        <w:spacing w:after="0"/>
        <w:ind w:left="284"/>
        <w:jc w:val="both"/>
      </w:pPr>
      <w:r w:rsidRPr="004D12BB">
        <w:t xml:space="preserve">Zeigt diesen </w:t>
      </w:r>
      <w:r w:rsidRPr="004D12BB">
        <w:rPr>
          <w:i/>
        </w:rPr>
        <w:t>Hilfetext</w:t>
      </w:r>
      <w:r w:rsidRPr="004D12BB">
        <w:t xml:space="preserve"> an. Die Ausführung des Scripts wird nach der Ausgabe des Textes abgebrochen.</w:t>
      </w:r>
    </w:p>
    <w:p w:rsidR="007A28C4" w:rsidRDefault="007A28C4" w:rsidP="00750141">
      <w:pPr>
        <w:ind w:firstLine="284"/>
      </w:pPr>
      <w:r>
        <w:t xml:space="preserve">  </w:t>
      </w:r>
    </w:p>
    <w:p w:rsidR="00CD435F" w:rsidRDefault="00CD435F" w:rsidP="00CD435F">
      <w:pPr>
        <w:rPr>
          <w:b/>
          <w:i/>
          <w:lang w:val="en-US"/>
        </w:rPr>
      </w:pPr>
      <w:proofErr w:type="spellStart"/>
      <w:r>
        <w:rPr>
          <w:b/>
          <w:i/>
          <w:lang w:val="en-US"/>
        </w:rPr>
        <w:t>Getestete</w:t>
      </w:r>
      <w:proofErr w:type="spellEnd"/>
      <w:r>
        <w:rPr>
          <w:b/>
          <w:i/>
          <w:lang w:val="en-US"/>
        </w:rPr>
        <w:t xml:space="preserve"> </w:t>
      </w:r>
      <w:proofErr w:type="spellStart"/>
      <w:r>
        <w:rPr>
          <w:b/>
          <w:i/>
          <w:lang w:val="en-US"/>
        </w:rPr>
        <w:t>Kameramodelle</w:t>
      </w:r>
      <w:proofErr w:type="spellEnd"/>
    </w:p>
    <w:p w:rsidR="00CD435F" w:rsidRDefault="007A28C4" w:rsidP="00CD435F">
      <w:pPr>
        <w:spacing w:after="0"/>
        <w:ind w:left="142"/>
        <w:rPr>
          <w:b/>
          <w:i/>
          <w:lang w:val="en-US"/>
        </w:rPr>
      </w:pPr>
      <w:r w:rsidRPr="007A28C4">
        <w:rPr>
          <w:lang w:val="en-US"/>
        </w:rPr>
        <w:t xml:space="preserve">Canon </w:t>
      </w:r>
      <w:proofErr w:type="spellStart"/>
      <w:r w:rsidRPr="007A28C4">
        <w:rPr>
          <w:lang w:val="en-US"/>
        </w:rPr>
        <w:t>Powershot</w:t>
      </w:r>
      <w:proofErr w:type="spellEnd"/>
      <w:r w:rsidRPr="007A28C4">
        <w:rPr>
          <w:lang w:val="en-US"/>
        </w:rPr>
        <w:t xml:space="preserve"> A710 IS</w:t>
      </w:r>
      <w:r w:rsidR="00B902C5">
        <w:rPr>
          <w:lang w:val="en-US"/>
        </w:rPr>
        <w:t xml:space="preserve"> (</w:t>
      </w:r>
      <w:proofErr w:type="spellStart"/>
      <w:r w:rsidR="00B902C5">
        <w:rPr>
          <w:lang w:val="en-US"/>
        </w:rPr>
        <w:t>Exif-Daten-Vorlage</w:t>
      </w:r>
      <w:proofErr w:type="spellEnd"/>
      <w:r w:rsidR="00B902C5">
        <w:rPr>
          <w:lang w:val="en-US"/>
        </w:rPr>
        <w:t>: canon.jpg)</w:t>
      </w:r>
    </w:p>
    <w:p w:rsidR="007A28C4" w:rsidRPr="00845525" w:rsidRDefault="007A28C4" w:rsidP="00CD435F">
      <w:pPr>
        <w:ind w:left="142"/>
        <w:rPr>
          <w:b/>
          <w:i/>
          <w:lang w:val="en-US"/>
        </w:rPr>
      </w:pPr>
      <w:r w:rsidRPr="00845525">
        <w:rPr>
          <w:lang w:val="en-US"/>
        </w:rPr>
        <w:t xml:space="preserve">Canon </w:t>
      </w:r>
      <w:proofErr w:type="spellStart"/>
      <w:r w:rsidRPr="00845525">
        <w:rPr>
          <w:lang w:val="en-US"/>
        </w:rPr>
        <w:t>Powershot</w:t>
      </w:r>
      <w:proofErr w:type="spellEnd"/>
      <w:r w:rsidRPr="00845525">
        <w:rPr>
          <w:lang w:val="en-US"/>
        </w:rPr>
        <w:t xml:space="preserve"> G3</w:t>
      </w:r>
      <w:r w:rsidR="00B902C5" w:rsidRPr="00845525">
        <w:rPr>
          <w:lang w:val="en-US"/>
        </w:rPr>
        <w:t xml:space="preserve"> (</w:t>
      </w:r>
      <w:proofErr w:type="spellStart"/>
      <w:r w:rsidR="00B902C5" w:rsidRPr="00845525">
        <w:rPr>
          <w:lang w:val="en-US"/>
        </w:rPr>
        <w:t>Exif-Daten-Vorlage</w:t>
      </w:r>
      <w:proofErr w:type="spellEnd"/>
      <w:r w:rsidR="00B902C5" w:rsidRPr="00845525">
        <w:rPr>
          <w:lang w:val="en-US"/>
        </w:rPr>
        <w:t>: canon.jpg)</w:t>
      </w:r>
    </w:p>
    <w:p w:rsidR="007A28C4" w:rsidRPr="00845525" w:rsidRDefault="007A28C4" w:rsidP="00750141">
      <w:pPr>
        <w:ind w:firstLine="284"/>
        <w:rPr>
          <w:lang w:val="en-US"/>
        </w:rPr>
      </w:pPr>
      <w:r w:rsidRPr="00845525">
        <w:rPr>
          <w:lang w:val="en-US"/>
        </w:rPr>
        <w:t xml:space="preserve">   </w:t>
      </w:r>
    </w:p>
    <w:p w:rsidR="007A28C4" w:rsidRPr="00CD435F" w:rsidRDefault="00CD435F" w:rsidP="00CD435F">
      <w:pPr>
        <w:rPr>
          <w:b/>
          <w:i/>
        </w:rPr>
      </w:pPr>
      <w:r>
        <w:rPr>
          <w:b/>
          <w:i/>
        </w:rPr>
        <w:t>Kritik / Vorschläge</w:t>
      </w:r>
    </w:p>
    <w:p w:rsidR="007A28C4" w:rsidRDefault="007A28C4" w:rsidP="00CD435F">
      <w:pPr>
        <w:ind w:left="142" w:firstLine="142"/>
        <w:jc w:val="both"/>
      </w:pPr>
      <w:r>
        <w:t>Solltet ihr Kritik oder Anregungen haben, schickt mir eine E-Mail an kabelsalat@gmx.org.</w:t>
      </w:r>
    </w:p>
    <w:p w:rsidR="00CD435F" w:rsidRDefault="007A28C4" w:rsidP="00CD435F">
      <w:pPr>
        <w:ind w:firstLine="284"/>
      </w:pPr>
      <w:r>
        <w:t xml:space="preserve">    </w:t>
      </w:r>
    </w:p>
    <w:p w:rsidR="007A28C4" w:rsidRPr="00CD435F" w:rsidRDefault="00CD435F" w:rsidP="00CD435F">
      <w:pPr>
        <w:rPr>
          <w:b/>
          <w:i/>
        </w:rPr>
      </w:pPr>
      <w:r>
        <w:rPr>
          <w:b/>
          <w:i/>
        </w:rPr>
        <w:t>Rechtlicher Hinweis</w:t>
      </w:r>
    </w:p>
    <w:p w:rsidR="00535873" w:rsidRDefault="007A28C4" w:rsidP="00CD435F">
      <w:pPr>
        <w:ind w:left="284"/>
        <w:jc w:val="both"/>
      </w:pPr>
      <w:r>
        <w:t xml:space="preserve">Ich hafte weder für Schäden die durch die Verwendung dieses Skriptes entstehen, noch </w:t>
      </w:r>
      <w:r w:rsidR="0008488F">
        <w:t>garantiere ich</w:t>
      </w:r>
      <w:r>
        <w:t xml:space="preserve"> dessen einwandfreie Funktion!</w:t>
      </w:r>
    </w:p>
    <w:sectPr w:rsidR="00535873" w:rsidSect="0035308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E75F24"/>
    <w:multiLevelType w:val="hybridMultilevel"/>
    <w:tmpl w:val="FACE7CA0"/>
    <w:lvl w:ilvl="0" w:tplc="04070011">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A28C4"/>
    <w:rsid w:val="0008488F"/>
    <w:rsid w:val="000E2744"/>
    <w:rsid w:val="0017534C"/>
    <w:rsid w:val="001976CE"/>
    <w:rsid w:val="002D1C7D"/>
    <w:rsid w:val="002E4450"/>
    <w:rsid w:val="00353082"/>
    <w:rsid w:val="004D12BB"/>
    <w:rsid w:val="00535873"/>
    <w:rsid w:val="006E2F21"/>
    <w:rsid w:val="00750141"/>
    <w:rsid w:val="007A28C4"/>
    <w:rsid w:val="007A548D"/>
    <w:rsid w:val="00845525"/>
    <w:rsid w:val="008D37B6"/>
    <w:rsid w:val="00B82899"/>
    <w:rsid w:val="00B902C5"/>
    <w:rsid w:val="00B90C80"/>
    <w:rsid w:val="00C35C57"/>
    <w:rsid w:val="00CD435F"/>
    <w:rsid w:val="00D16ABE"/>
    <w:rsid w:val="00D95A8A"/>
    <w:rsid w:val="00FD7E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308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501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nabsatz">
    <w:name w:val="List Paragraph"/>
    <w:basedOn w:val="Standard"/>
    <w:uiPriority w:val="34"/>
    <w:qFormat/>
    <w:rsid w:val="00B82899"/>
    <w:pPr>
      <w:ind w:left="720"/>
      <w:contextualSpacing/>
    </w:pPr>
  </w:style>
  <w:style w:type="character" w:styleId="Hyperlink">
    <w:name w:val="Hyperlink"/>
    <w:basedOn w:val="Absatz-Standardschriftart"/>
    <w:uiPriority w:val="99"/>
    <w:unhideWhenUsed/>
    <w:rsid w:val="004D12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no.phy.queensu.ca/%7Ephil/exiftoo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3629</Characters>
  <Application>Microsoft Office Word</Application>
  <DocSecurity>0</DocSecurity>
  <Lines>30</Lines>
  <Paragraphs>8</Paragraphs>
  <ScaleCrop>false</ScaleCrop>
  <Company/>
  <LinksUpToDate>false</LinksUpToDate>
  <CharactersWithSpaces>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Hans-Jürgen</dc:creator>
  <cp:keywords/>
  <dc:description/>
  <cp:lastModifiedBy>Philipp Serr</cp:lastModifiedBy>
  <cp:revision>18</cp:revision>
  <dcterms:created xsi:type="dcterms:W3CDTF">2007-05-11T15:31:00Z</dcterms:created>
  <dcterms:modified xsi:type="dcterms:W3CDTF">2007-05-13T00:18:00Z</dcterms:modified>
</cp:coreProperties>
</file>