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132C0" w14:textId="0CA42C8E" w:rsidR="00F33505" w:rsidRPr="00C02AE6" w:rsidRDefault="003B31F9">
      <w:pPr>
        <w:rPr>
          <w:color w:val="486199"/>
        </w:rPr>
      </w:pPr>
      <w:r w:rsidRPr="00C02AE6">
        <w:rPr>
          <w:noProof/>
          <w:color w:val="486199"/>
        </w:rPr>
        <w:drawing>
          <wp:anchor distT="0" distB="0" distL="114300" distR="114300" simplePos="0" relativeHeight="251658240" behindDoc="0" locked="0" layoutInCell="1" allowOverlap="1" wp14:anchorId="2C0DF2DB" wp14:editId="3EC2B302">
            <wp:simplePos x="0" y="0"/>
            <wp:positionH relativeFrom="page">
              <wp:align>right</wp:align>
            </wp:positionH>
            <wp:positionV relativeFrom="paragraph">
              <wp:posOffset>-914524</wp:posOffset>
            </wp:positionV>
            <wp:extent cx="5327283" cy="7533564"/>
            <wp:effectExtent l="0" t="0" r="698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327283" cy="75335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26C425" w14:textId="2DB8265B" w:rsidR="00F33505" w:rsidRPr="00C02AE6" w:rsidRDefault="00F33505">
      <w:pPr>
        <w:rPr>
          <w:color w:val="486199"/>
        </w:rPr>
      </w:pPr>
    </w:p>
    <w:p w14:paraId="08300D99" w14:textId="4400E351" w:rsidR="00F33505" w:rsidRPr="00C02AE6" w:rsidRDefault="00F33505">
      <w:pPr>
        <w:rPr>
          <w:color w:val="486199"/>
        </w:rPr>
      </w:pPr>
    </w:p>
    <w:p w14:paraId="5CF74F13" w14:textId="3CE162F3" w:rsidR="00F33505" w:rsidRPr="00C02AE6" w:rsidRDefault="00F33505">
      <w:pPr>
        <w:rPr>
          <w:color w:val="486199"/>
        </w:rPr>
      </w:pPr>
    </w:p>
    <w:p w14:paraId="4ABA4552" w14:textId="72C0D34B" w:rsidR="00F33505" w:rsidRPr="00C02AE6" w:rsidRDefault="00F33505">
      <w:pPr>
        <w:rPr>
          <w:color w:val="486199"/>
        </w:rPr>
      </w:pPr>
    </w:p>
    <w:p w14:paraId="5CFCDB63" w14:textId="64432B5D" w:rsidR="00F33505" w:rsidRPr="00C02AE6" w:rsidRDefault="00F33505">
      <w:pPr>
        <w:rPr>
          <w:color w:val="486199"/>
        </w:rPr>
      </w:pPr>
    </w:p>
    <w:p w14:paraId="29BDE4B8" w14:textId="77777777" w:rsidR="00F33505" w:rsidRPr="00C02AE6" w:rsidRDefault="00F33505">
      <w:pPr>
        <w:rPr>
          <w:color w:val="486199"/>
        </w:rPr>
      </w:pPr>
    </w:p>
    <w:p w14:paraId="0A2DE390" w14:textId="77777777" w:rsidR="00F33505" w:rsidRPr="00C02AE6" w:rsidRDefault="00F33505">
      <w:pPr>
        <w:rPr>
          <w:color w:val="486199"/>
        </w:rPr>
      </w:pPr>
    </w:p>
    <w:p w14:paraId="49DB10A4" w14:textId="77777777" w:rsidR="00F33505" w:rsidRPr="00C02AE6" w:rsidRDefault="00F33505">
      <w:pPr>
        <w:rPr>
          <w:color w:val="486199"/>
        </w:rPr>
      </w:pPr>
    </w:p>
    <w:p w14:paraId="2BD5D903" w14:textId="77777777" w:rsidR="00F33505" w:rsidRPr="00C02AE6" w:rsidRDefault="00F33505">
      <w:pPr>
        <w:rPr>
          <w:color w:val="486199"/>
        </w:rPr>
      </w:pPr>
    </w:p>
    <w:p w14:paraId="1A610509" w14:textId="77777777" w:rsidR="00F33505" w:rsidRPr="00C02AE6" w:rsidRDefault="00F33505">
      <w:pPr>
        <w:rPr>
          <w:color w:val="486199"/>
        </w:rPr>
      </w:pPr>
    </w:p>
    <w:p w14:paraId="162C0299" w14:textId="77777777" w:rsidR="00F33505" w:rsidRPr="00C02AE6" w:rsidRDefault="00F33505">
      <w:pPr>
        <w:rPr>
          <w:color w:val="486199"/>
        </w:rPr>
      </w:pPr>
    </w:p>
    <w:p w14:paraId="25611AF3" w14:textId="77777777" w:rsidR="00F33505" w:rsidRPr="00C02AE6" w:rsidRDefault="00F33505">
      <w:pPr>
        <w:rPr>
          <w:color w:val="486199"/>
        </w:rPr>
      </w:pPr>
    </w:p>
    <w:p w14:paraId="39B84301" w14:textId="77777777" w:rsidR="00F33505" w:rsidRPr="00C02AE6" w:rsidRDefault="00F33505">
      <w:pPr>
        <w:rPr>
          <w:color w:val="486199"/>
        </w:rPr>
      </w:pPr>
    </w:p>
    <w:p w14:paraId="34B7BA26" w14:textId="77777777" w:rsidR="00F33505" w:rsidRPr="00C02AE6" w:rsidRDefault="00F33505">
      <w:pPr>
        <w:rPr>
          <w:color w:val="486199"/>
        </w:rPr>
      </w:pPr>
    </w:p>
    <w:p w14:paraId="00E60B4E" w14:textId="77777777" w:rsidR="00F33505" w:rsidRPr="00C02AE6" w:rsidRDefault="00F33505">
      <w:pPr>
        <w:rPr>
          <w:color w:val="486199"/>
        </w:rPr>
      </w:pPr>
    </w:p>
    <w:p w14:paraId="52ED466C" w14:textId="77777777" w:rsidR="00F33505" w:rsidRPr="00C02AE6" w:rsidRDefault="00F33505">
      <w:pPr>
        <w:rPr>
          <w:color w:val="486199"/>
        </w:rPr>
      </w:pPr>
    </w:p>
    <w:p w14:paraId="48C7A035" w14:textId="77777777" w:rsidR="00F33505" w:rsidRPr="00C02AE6" w:rsidRDefault="00F33505">
      <w:pPr>
        <w:rPr>
          <w:color w:val="486199"/>
        </w:rPr>
      </w:pPr>
    </w:p>
    <w:p w14:paraId="6F5D3537" w14:textId="77777777" w:rsidR="00F33505" w:rsidRPr="00C02AE6" w:rsidRDefault="00F33505">
      <w:pPr>
        <w:rPr>
          <w:color w:val="486199"/>
        </w:rPr>
      </w:pPr>
    </w:p>
    <w:p w14:paraId="5FE272C6" w14:textId="77777777" w:rsidR="00F33505" w:rsidRPr="00C02AE6" w:rsidRDefault="00F33505">
      <w:pPr>
        <w:rPr>
          <w:color w:val="486199"/>
        </w:rPr>
      </w:pPr>
    </w:p>
    <w:p w14:paraId="2C518991" w14:textId="6268DC84" w:rsidR="00B774D6" w:rsidRPr="00C02AE6" w:rsidRDefault="003B31F9" w:rsidP="00F0098A">
      <w:pPr>
        <w:rPr>
          <w:color w:val="486199"/>
          <w:sz w:val="16"/>
          <w:szCs w:val="16"/>
        </w:rPr>
      </w:pPr>
      <w:r w:rsidRPr="00C02AE6">
        <w:rPr>
          <w:noProof/>
          <w:color w:val="486199"/>
          <w:sz w:val="16"/>
          <w:szCs w:val="16"/>
        </w:rPr>
        <w:lastRenderedPageBreak/>
        <w:drawing>
          <wp:anchor distT="0" distB="0" distL="114300" distR="114300" simplePos="0" relativeHeight="251659264" behindDoc="1" locked="0" layoutInCell="1" allowOverlap="1" wp14:anchorId="699B8340" wp14:editId="38F52C69">
            <wp:simplePos x="0" y="0"/>
            <wp:positionH relativeFrom="page">
              <wp:align>right</wp:align>
            </wp:positionH>
            <wp:positionV relativeFrom="paragraph">
              <wp:posOffset>-914400</wp:posOffset>
            </wp:positionV>
            <wp:extent cx="5324475" cy="7536609"/>
            <wp:effectExtent l="0" t="0" r="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4475" cy="75366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74D6" w:rsidRPr="00C02AE6">
        <w:rPr>
          <w:rFonts w:ascii="MS Reference Sans Serif" w:hAnsi="MS Reference Sans Serif"/>
          <w:color w:val="486199"/>
          <w:sz w:val="16"/>
          <w:szCs w:val="16"/>
          <w:lang w:val="fr-FR"/>
        </w:rPr>
        <w:t>Bonjour à toi jeune aventurier</w:t>
      </w:r>
      <w:r w:rsidR="005301C6" w:rsidRPr="00C02AE6">
        <w:rPr>
          <w:rFonts w:ascii="MS Reference Sans Serif" w:hAnsi="MS Reference Sans Serif"/>
          <w:color w:val="486199"/>
          <w:sz w:val="16"/>
          <w:szCs w:val="16"/>
          <w:lang w:val="fr-FR"/>
        </w:rPr>
        <w:t> !</w:t>
      </w:r>
    </w:p>
    <w:p w14:paraId="2E003F86" w14:textId="02FB87D8" w:rsidR="00F33505" w:rsidRPr="00C02AE6" w:rsidRDefault="00B774D6" w:rsidP="00010FE1">
      <w:pPr>
        <w:pStyle w:val="Standard"/>
        <w:rPr>
          <w:rFonts w:ascii="MS Reference Sans Serif" w:hAnsi="MS Reference Sans Serif"/>
          <w:color w:val="486199"/>
          <w:sz w:val="16"/>
          <w:szCs w:val="16"/>
        </w:rPr>
      </w:pPr>
      <w:r w:rsidRPr="00C02AE6">
        <w:rPr>
          <w:rFonts w:ascii="MS Reference Sans Serif" w:hAnsi="MS Reference Sans Serif"/>
          <w:color w:val="486199"/>
          <w:sz w:val="16"/>
          <w:szCs w:val="16"/>
        </w:rPr>
        <w:t>Aujourd’hui tu vas devoir trouver un</w:t>
      </w:r>
      <w:r w:rsidR="00010FE1" w:rsidRPr="00C02AE6">
        <w:rPr>
          <w:rFonts w:ascii="MS Reference Sans Serif" w:hAnsi="MS Reference Sans Serif"/>
          <w:color w:val="486199"/>
          <w:sz w:val="16"/>
          <w:szCs w:val="16"/>
        </w:rPr>
        <w:t xml:space="preserve"> mot de passe afin de continuer ton aventure </w:t>
      </w:r>
      <w:r w:rsidRPr="00C02AE6">
        <w:rPr>
          <w:rFonts w:ascii="MS Reference Sans Serif" w:hAnsi="MS Reference Sans Serif"/>
          <w:color w:val="486199"/>
          <w:sz w:val="16"/>
          <w:szCs w:val="16"/>
        </w:rPr>
        <w:t xml:space="preserve">! Les étudiants </w:t>
      </w:r>
      <w:proofErr w:type="spellStart"/>
      <w:r w:rsidRPr="00C02AE6">
        <w:rPr>
          <w:rFonts w:ascii="MS Reference Sans Serif" w:hAnsi="MS Reference Sans Serif"/>
          <w:color w:val="486199"/>
          <w:sz w:val="16"/>
          <w:szCs w:val="16"/>
        </w:rPr>
        <w:t>d’</w:t>
      </w:r>
      <w:r w:rsidR="00010FE1" w:rsidRPr="00C02AE6">
        <w:rPr>
          <w:rFonts w:ascii="MS Reference Sans Serif" w:hAnsi="MS Reference Sans Serif"/>
          <w:color w:val="486199"/>
          <w:sz w:val="16"/>
          <w:szCs w:val="16"/>
        </w:rPr>
        <w:t>E</w:t>
      </w:r>
      <w:r w:rsidRPr="00C02AE6">
        <w:rPr>
          <w:rFonts w:ascii="MS Reference Sans Serif" w:hAnsi="MS Reference Sans Serif"/>
          <w:color w:val="486199"/>
          <w:sz w:val="16"/>
          <w:szCs w:val="16"/>
        </w:rPr>
        <w:t>pitech</w:t>
      </w:r>
      <w:proofErr w:type="spellEnd"/>
      <w:r w:rsidRPr="00C02AE6">
        <w:rPr>
          <w:rFonts w:ascii="MS Reference Sans Serif" w:hAnsi="MS Reference Sans Serif"/>
          <w:color w:val="486199"/>
          <w:sz w:val="16"/>
          <w:szCs w:val="16"/>
        </w:rPr>
        <w:t xml:space="preserve"> sont là afin de t’encadrer ainsi que t’aider dans ta démarche de résolution. N’hésite pas à les embêter quand tu veux !</w:t>
      </w:r>
    </w:p>
    <w:p w14:paraId="6C2A8502" w14:textId="77777777" w:rsidR="00D86932" w:rsidRPr="00C02AE6" w:rsidRDefault="00D86932" w:rsidP="00010FE1">
      <w:pPr>
        <w:pStyle w:val="Standard"/>
        <w:rPr>
          <w:rFonts w:ascii="MS Reference Sans Serif" w:hAnsi="MS Reference Sans Serif"/>
          <w:color w:val="486199"/>
          <w:sz w:val="16"/>
          <w:szCs w:val="16"/>
        </w:rPr>
      </w:pPr>
    </w:p>
    <w:p w14:paraId="72D448DB" w14:textId="2C8B995B" w:rsidR="00D86932" w:rsidRPr="00C02AE6" w:rsidRDefault="00D86932" w:rsidP="00010FE1">
      <w:pPr>
        <w:pStyle w:val="Standard"/>
        <w:rPr>
          <w:rFonts w:ascii="MS Reference Sans Serif" w:hAnsi="MS Reference Sans Serif"/>
          <w:color w:val="486199"/>
          <w:sz w:val="16"/>
          <w:szCs w:val="16"/>
        </w:rPr>
      </w:pPr>
      <w:r w:rsidRPr="00C02AE6">
        <w:rPr>
          <w:rFonts w:ascii="MS Reference Sans Serif" w:hAnsi="MS Reference Sans Serif"/>
          <w:color w:val="486199"/>
          <w:sz w:val="16"/>
          <w:szCs w:val="16"/>
        </w:rPr>
        <w:t xml:space="preserve">Ton objectif ici est </w:t>
      </w:r>
      <w:r w:rsidR="00E95FDC" w:rsidRPr="00C02AE6">
        <w:rPr>
          <w:rFonts w:ascii="MS Reference Sans Serif" w:hAnsi="MS Reference Sans Serif"/>
          <w:color w:val="486199"/>
          <w:sz w:val="16"/>
          <w:szCs w:val="16"/>
        </w:rPr>
        <w:t xml:space="preserve">de </w:t>
      </w:r>
      <w:r w:rsidR="0040166B" w:rsidRPr="00C02AE6">
        <w:rPr>
          <w:rFonts w:ascii="MS Reference Sans Serif" w:hAnsi="MS Reference Sans Serif"/>
          <w:color w:val="486199"/>
          <w:sz w:val="16"/>
          <w:szCs w:val="16"/>
        </w:rPr>
        <w:t>réparer</w:t>
      </w:r>
      <w:r w:rsidR="00E95FDC" w:rsidRPr="00C02AE6">
        <w:rPr>
          <w:rFonts w:ascii="MS Reference Sans Serif" w:hAnsi="MS Reference Sans Serif"/>
          <w:color w:val="486199"/>
          <w:sz w:val="16"/>
          <w:szCs w:val="16"/>
        </w:rPr>
        <w:t xml:space="preserve"> la </w:t>
      </w:r>
      <w:r w:rsidR="0040166B" w:rsidRPr="00C02AE6">
        <w:rPr>
          <w:rFonts w:ascii="MS Reference Sans Serif" w:hAnsi="MS Reference Sans Serif"/>
          <w:color w:val="486199"/>
          <w:sz w:val="16"/>
          <w:szCs w:val="16"/>
        </w:rPr>
        <w:t>machine Enigma</w:t>
      </w:r>
      <w:r w:rsidR="00E95FDC" w:rsidRPr="00C02AE6">
        <w:rPr>
          <w:rFonts w:ascii="MS Reference Sans Serif" w:hAnsi="MS Reference Sans Serif"/>
          <w:color w:val="486199"/>
          <w:sz w:val="16"/>
          <w:szCs w:val="16"/>
        </w:rPr>
        <w:t xml:space="preserve"> qui te permettra de déchiffrer le mot de passe </w:t>
      </w:r>
      <w:r w:rsidR="00BA4176" w:rsidRPr="00C02AE6">
        <w:rPr>
          <w:rFonts w:ascii="MS Reference Sans Serif" w:hAnsi="MS Reference Sans Serif"/>
          <w:color w:val="486199"/>
          <w:sz w:val="16"/>
          <w:szCs w:val="16"/>
        </w:rPr>
        <w:t>"</w:t>
      </w:r>
      <w:r w:rsidR="0040166B" w:rsidRPr="00C02AE6">
        <w:rPr>
          <w:rFonts w:ascii="MS Reference Sans Serif" w:hAnsi="MS Reference Sans Serif"/>
          <w:color w:val="486199"/>
          <w:sz w:val="16"/>
          <w:szCs w:val="16"/>
        </w:rPr>
        <w:t>GREFZAA</w:t>
      </w:r>
      <w:r w:rsidR="00E95FDC" w:rsidRPr="00C02AE6">
        <w:rPr>
          <w:rFonts w:ascii="MS Reference Sans Serif" w:hAnsi="MS Reference Sans Serif"/>
          <w:color w:val="486199"/>
          <w:sz w:val="16"/>
          <w:szCs w:val="16"/>
        </w:rPr>
        <w:t>"</w:t>
      </w:r>
      <w:r w:rsidR="00BA4176" w:rsidRPr="00C02AE6">
        <w:rPr>
          <w:rFonts w:ascii="MS Reference Sans Serif" w:hAnsi="MS Reference Sans Serif"/>
          <w:color w:val="486199"/>
          <w:sz w:val="16"/>
          <w:szCs w:val="16"/>
        </w:rPr>
        <w:t>.</w:t>
      </w:r>
    </w:p>
    <w:p w14:paraId="2C107BC5" w14:textId="77777777" w:rsidR="00BA4176" w:rsidRPr="00C02AE6" w:rsidRDefault="00BA4176" w:rsidP="00010FE1">
      <w:pPr>
        <w:pStyle w:val="Standard"/>
        <w:rPr>
          <w:rFonts w:ascii="MS Reference Sans Serif" w:hAnsi="MS Reference Sans Serif"/>
          <w:color w:val="486199"/>
          <w:sz w:val="16"/>
          <w:szCs w:val="16"/>
        </w:rPr>
      </w:pPr>
    </w:p>
    <w:p w14:paraId="4C409E9E" w14:textId="398A900D" w:rsidR="00BA4176" w:rsidRPr="00C02AE6" w:rsidRDefault="00BA4176" w:rsidP="00010FE1">
      <w:pPr>
        <w:pStyle w:val="Standard"/>
        <w:rPr>
          <w:rFonts w:ascii="MS Reference Sans Serif" w:hAnsi="MS Reference Sans Serif"/>
          <w:color w:val="486199"/>
          <w:sz w:val="16"/>
          <w:szCs w:val="16"/>
        </w:rPr>
      </w:pPr>
      <w:r w:rsidRPr="00C02AE6">
        <w:rPr>
          <w:rFonts w:ascii="MS Reference Sans Serif" w:hAnsi="MS Reference Sans Serif"/>
          <w:color w:val="486199"/>
          <w:sz w:val="16"/>
          <w:szCs w:val="16"/>
        </w:rPr>
        <w:t>Bonne chance</w:t>
      </w:r>
      <w:r w:rsidR="0040166B" w:rsidRPr="00C02AE6">
        <w:rPr>
          <w:rFonts w:ascii="MS Reference Sans Serif" w:hAnsi="MS Reference Sans Serif"/>
          <w:color w:val="486199"/>
          <w:sz w:val="16"/>
          <w:szCs w:val="16"/>
        </w:rPr>
        <w:t xml:space="preserve">, </w:t>
      </w:r>
      <w:r w:rsidRPr="00C02AE6">
        <w:rPr>
          <w:rFonts w:ascii="MS Reference Sans Serif" w:hAnsi="MS Reference Sans Serif"/>
          <w:color w:val="486199"/>
          <w:sz w:val="16"/>
          <w:szCs w:val="16"/>
        </w:rPr>
        <w:t>et n'hésite pas à poser des questions !</w:t>
      </w:r>
    </w:p>
    <w:p w14:paraId="2FFE10FD" w14:textId="77777777" w:rsidR="0040166B" w:rsidRPr="00C02AE6" w:rsidRDefault="0040166B" w:rsidP="00010FE1">
      <w:pPr>
        <w:pStyle w:val="Standard"/>
        <w:rPr>
          <w:rFonts w:ascii="MS Reference Sans Serif" w:hAnsi="MS Reference Sans Serif"/>
          <w:color w:val="486199"/>
          <w:sz w:val="16"/>
          <w:szCs w:val="16"/>
        </w:rPr>
      </w:pPr>
    </w:p>
    <w:p w14:paraId="34D44A10" w14:textId="77777777" w:rsidR="0040166B" w:rsidRPr="00C02AE6" w:rsidRDefault="0040166B" w:rsidP="00010FE1">
      <w:pPr>
        <w:pStyle w:val="Standard"/>
        <w:rPr>
          <w:rFonts w:ascii="MS Reference Sans Serif" w:hAnsi="MS Reference Sans Serif"/>
          <w:color w:val="486199"/>
          <w:sz w:val="16"/>
          <w:szCs w:val="16"/>
        </w:rPr>
      </w:pPr>
    </w:p>
    <w:p w14:paraId="31A03B76" w14:textId="77777777" w:rsidR="0040166B" w:rsidRPr="00C02AE6" w:rsidRDefault="0040166B" w:rsidP="00010FE1">
      <w:pPr>
        <w:pStyle w:val="Standard"/>
        <w:rPr>
          <w:rFonts w:ascii="MS Reference Sans Serif" w:hAnsi="MS Reference Sans Serif"/>
          <w:color w:val="486199"/>
          <w:sz w:val="16"/>
          <w:szCs w:val="16"/>
        </w:rPr>
      </w:pPr>
    </w:p>
    <w:p w14:paraId="59484F81" w14:textId="77777777" w:rsidR="0040166B" w:rsidRDefault="0040166B" w:rsidP="00010FE1">
      <w:pPr>
        <w:pStyle w:val="Standard"/>
        <w:rPr>
          <w:rFonts w:ascii="MS Reference Sans Serif" w:hAnsi="MS Reference Sans Serif"/>
          <w:color w:val="486199"/>
          <w:sz w:val="16"/>
          <w:szCs w:val="16"/>
        </w:rPr>
      </w:pPr>
    </w:p>
    <w:p w14:paraId="6AE10150" w14:textId="77777777" w:rsidR="00C02AE6" w:rsidRDefault="00C02AE6" w:rsidP="00010FE1">
      <w:pPr>
        <w:pStyle w:val="Standard"/>
        <w:rPr>
          <w:rFonts w:ascii="MS Reference Sans Serif" w:hAnsi="MS Reference Sans Serif"/>
          <w:color w:val="486199"/>
          <w:sz w:val="16"/>
          <w:szCs w:val="16"/>
        </w:rPr>
      </w:pPr>
    </w:p>
    <w:p w14:paraId="6F761C01" w14:textId="77777777" w:rsidR="00C02AE6" w:rsidRDefault="00C02AE6" w:rsidP="00010FE1">
      <w:pPr>
        <w:pStyle w:val="Standard"/>
        <w:rPr>
          <w:rFonts w:ascii="MS Reference Sans Serif" w:hAnsi="MS Reference Sans Serif"/>
          <w:color w:val="486199"/>
          <w:sz w:val="16"/>
          <w:szCs w:val="16"/>
        </w:rPr>
      </w:pPr>
    </w:p>
    <w:p w14:paraId="7915A31D" w14:textId="77777777" w:rsidR="00C02AE6" w:rsidRDefault="00C02AE6" w:rsidP="00010FE1">
      <w:pPr>
        <w:pStyle w:val="Standard"/>
        <w:rPr>
          <w:rFonts w:ascii="MS Reference Sans Serif" w:hAnsi="MS Reference Sans Serif"/>
          <w:color w:val="486199"/>
          <w:sz w:val="16"/>
          <w:szCs w:val="16"/>
        </w:rPr>
      </w:pPr>
    </w:p>
    <w:p w14:paraId="2878DE69" w14:textId="77777777" w:rsidR="00C02AE6" w:rsidRDefault="00C02AE6" w:rsidP="00010FE1">
      <w:pPr>
        <w:pStyle w:val="Standard"/>
        <w:rPr>
          <w:rFonts w:ascii="MS Reference Sans Serif" w:hAnsi="MS Reference Sans Serif"/>
          <w:color w:val="486199"/>
          <w:sz w:val="16"/>
          <w:szCs w:val="16"/>
        </w:rPr>
      </w:pPr>
    </w:p>
    <w:p w14:paraId="55B0390A" w14:textId="77777777" w:rsidR="00C02AE6" w:rsidRDefault="00C02AE6" w:rsidP="00010FE1">
      <w:pPr>
        <w:pStyle w:val="Standard"/>
        <w:rPr>
          <w:rFonts w:ascii="MS Reference Sans Serif" w:hAnsi="MS Reference Sans Serif"/>
          <w:color w:val="486199"/>
          <w:sz w:val="16"/>
          <w:szCs w:val="16"/>
        </w:rPr>
      </w:pPr>
    </w:p>
    <w:p w14:paraId="581D7983" w14:textId="77777777" w:rsidR="00C02AE6" w:rsidRPr="00C02AE6" w:rsidRDefault="00C02AE6" w:rsidP="00010FE1">
      <w:pPr>
        <w:pStyle w:val="Standard"/>
        <w:rPr>
          <w:rFonts w:ascii="MS Reference Sans Serif" w:hAnsi="MS Reference Sans Serif"/>
          <w:color w:val="486199"/>
          <w:sz w:val="16"/>
          <w:szCs w:val="16"/>
        </w:rPr>
      </w:pPr>
    </w:p>
    <w:p w14:paraId="430960BB" w14:textId="40FB4B9C" w:rsidR="0040166B" w:rsidRPr="00C02AE6" w:rsidRDefault="0040166B" w:rsidP="00010FE1">
      <w:pPr>
        <w:pStyle w:val="Standard"/>
        <w:rPr>
          <w:rFonts w:ascii="MS Reference Sans Serif" w:hAnsi="MS Reference Sans Serif"/>
          <w:color w:val="486199"/>
          <w:sz w:val="16"/>
          <w:szCs w:val="16"/>
        </w:rPr>
      </w:pPr>
      <w:r w:rsidRPr="00C02AE6">
        <w:rPr>
          <w:rFonts w:ascii="MS Reference Sans Serif" w:hAnsi="MS Reference Sans Serif"/>
          <w:color w:val="486199"/>
          <w:sz w:val="16"/>
          <w:szCs w:val="16"/>
        </w:rPr>
        <w:t>Qui était Alan Turing ?</w:t>
      </w:r>
    </w:p>
    <w:p w14:paraId="5AB48FB0" w14:textId="77777777" w:rsidR="0040166B" w:rsidRPr="00C02AE6" w:rsidRDefault="0040166B" w:rsidP="00010FE1">
      <w:pPr>
        <w:pStyle w:val="Standard"/>
        <w:rPr>
          <w:rFonts w:ascii="MS Reference Sans Serif" w:hAnsi="MS Reference Sans Serif"/>
          <w:color w:val="486199"/>
          <w:sz w:val="16"/>
          <w:szCs w:val="16"/>
        </w:rPr>
      </w:pPr>
    </w:p>
    <w:p w14:paraId="0755D3E2" w14:textId="4CACB1F9" w:rsidR="0040166B" w:rsidRPr="00C02AE6" w:rsidRDefault="0040166B" w:rsidP="0040166B">
      <w:pPr>
        <w:pStyle w:val="Standard"/>
        <w:rPr>
          <w:rFonts w:ascii="MS Reference Sans Serif" w:hAnsi="MS Reference Sans Serif"/>
          <w:color w:val="486199"/>
          <w:sz w:val="16"/>
          <w:szCs w:val="16"/>
        </w:rPr>
      </w:pPr>
      <w:r w:rsidRPr="00C02AE6">
        <w:rPr>
          <w:rFonts w:ascii="MS Reference Sans Serif" w:hAnsi="MS Reference Sans Serif"/>
          <w:color w:val="486199"/>
          <w:sz w:val="16"/>
          <w:szCs w:val="16"/>
        </w:rPr>
        <w:t>Alan Turing était un mathématicien, logicien et cryptologue britannique. Il est né le 23 juin 1912 à Londres et est décédé le 7 juin 1954. Turing est considéré comme l'un des pionniers de l'informatique et de l'intelligence artificielle.</w:t>
      </w:r>
    </w:p>
    <w:p w14:paraId="6CC3068A" w14:textId="77777777" w:rsidR="0040166B" w:rsidRPr="00C02AE6" w:rsidRDefault="0040166B" w:rsidP="0040166B">
      <w:pPr>
        <w:pStyle w:val="Standard"/>
        <w:rPr>
          <w:rFonts w:ascii="MS Reference Sans Serif" w:hAnsi="MS Reference Sans Serif"/>
          <w:color w:val="486199"/>
          <w:sz w:val="16"/>
          <w:szCs w:val="16"/>
        </w:rPr>
      </w:pPr>
    </w:p>
    <w:p w14:paraId="10DED8E4" w14:textId="0292A707" w:rsidR="0040166B" w:rsidRPr="00C02AE6" w:rsidRDefault="0040166B" w:rsidP="0040166B">
      <w:pPr>
        <w:pStyle w:val="Standard"/>
        <w:rPr>
          <w:rFonts w:ascii="MS Reference Sans Serif" w:hAnsi="MS Reference Sans Serif"/>
          <w:color w:val="486199"/>
          <w:sz w:val="16"/>
          <w:szCs w:val="16"/>
        </w:rPr>
      </w:pPr>
      <w:r w:rsidRPr="00C02AE6">
        <w:rPr>
          <w:rFonts w:ascii="MS Reference Sans Serif" w:hAnsi="MS Reference Sans Serif"/>
          <w:color w:val="486199"/>
          <w:sz w:val="16"/>
          <w:szCs w:val="16"/>
        </w:rPr>
        <w:t>Pendant la Seconde Guerre mondiale, Turing a joué un rôle crucial en travaillant au sein du "</w:t>
      </w:r>
      <w:proofErr w:type="spellStart"/>
      <w:r w:rsidRPr="00C02AE6">
        <w:rPr>
          <w:rFonts w:ascii="MS Reference Sans Serif" w:hAnsi="MS Reference Sans Serif"/>
          <w:color w:val="486199"/>
          <w:sz w:val="16"/>
          <w:szCs w:val="16"/>
        </w:rPr>
        <w:t>Government</w:t>
      </w:r>
      <w:proofErr w:type="spellEnd"/>
      <w:r w:rsidRPr="00C02AE6">
        <w:rPr>
          <w:rFonts w:ascii="MS Reference Sans Serif" w:hAnsi="MS Reference Sans Serif"/>
          <w:color w:val="486199"/>
          <w:sz w:val="16"/>
          <w:szCs w:val="16"/>
        </w:rPr>
        <w:t xml:space="preserve"> Code and </w:t>
      </w:r>
      <w:proofErr w:type="spellStart"/>
      <w:r w:rsidRPr="00C02AE6">
        <w:rPr>
          <w:rFonts w:ascii="MS Reference Sans Serif" w:hAnsi="MS Reference Sans Serif"/>
          <w:color w:val="486199"/>
          <w:sz w:val="16"/>
          <w:szCs w:val="16"/>
        </w:rPr>
        <w:t>Cypher</w:t>
      </w:r>
      <w:proofErr w:type="spellEnd"/>
      <w:r w:rsidRPr="00C02AE6">
        <w:rPr>
          <w:rFonts w:ascii="MS Reference Sans Serif" w:hAnsi="MS Reference Sans Serif"/>
          <w:color w:val="486199"/>
          <w:sz w:val="16"/>
          <w:szCs w:val="16"/>
        </w:rPr>
        <w:t xml:space="preserve"> </w:t>
      </w:r>
      <w:proofErr w:type="spellStart"/>
      <w:r w:rsidRPr="00C02AE6">
        <w:rPr>
          <w:rFonts w:ascii="MS Reference Sans Serif" w:hAnsi="MS Reference Sans Serif"/>
          <w:color w:val="486199"/>
          <w:sz w:val="16"/>
          <w:szCs w:val="16"/>
        </w:rPr>
        <w:t>School</w:t>
      </w:r>
      <w:proofErr w:type="spellEnd"/>
      <w:r w:rsidRPr="00C02AE6">
        <w:rPr>
          <w:rFonts w:ascii="MS Reference Sans Serif" w:hAnsi="MS Reference Sans Serif"/>
          <w:color w:val="486199"/>
          <w:sz w:val="16"/>
          <w:szCs w:val="16"/>
        </w:rPr>
        <w:t xml:space="preserve">" (GC&amp;CS) britannique à </w:t>
      </w:r>
      <w:proofErr w:type="spellStart"/>
      <w:r w:rsidRPr="00C02AE6">
        <w:rPr>
          <w:rFonts w:ascii="MS Reference Sans Serif" w:hAnsi="MS Reference Sans Serif"/>
          <w:color w:val="486199"/>
          <w:sz w:val="16"/>
          <w:szCs w:val="16"/>
        </w:rPr>
        <w:t>Bletchley</w:t>
      </w:r>
      <w:proofErr w:type="spellEnd"/>
      <w:r w:rsidRPr="00C02AE6">
        <w:rPr>
          <w:rFonts w:ascii="MS Reference Sans Serif" w:hAnsi="MS Reference Sans Serif"/>
          <w:color w:val="486199"/>
          <w:sz w:val="16"/>
          <w:szCs w:val="16"/>
        </w:rPr>
        <w:t xml:space="preserve"> Park. Il a contribué à décrypter les codes allemands, en particulier le code Enigma utilisé pour les communications militaires. Son travail a été essentiel pour les Alliés et a contribué à raccourcir la guerre.</w:t>
      </w:r>
    </w:p>
    <w:p w14:paraId="503366F0" w14:textId="77777777" w:rsidR="0040166B" w:rsidRPr="00C02AE6" w:rsidRDefault="0040166B" w:rsidP="0040166B">
      <w:pPr>
        <w:pStyle w:val="Standard"/>
        <w:rPr>
          <w:rFonts w:ascii="MS Reference Sans Serif" w:hAnsi="MS Reference Sans Serif"/>
          <w:color w:val="486199"/>
          <w:sz w:val="16"/>
          <w:szCs w:val="16"/>
        </w:rPr>
      </w:pPr>
    </w:p>
    <w:p w14:paraId="5F00E34C" w14:textId="77777777" w:rsidR="0040166B" w:rsidRPr="00C02AE6" w:rsidRDefault="0040166B" w:rsidP="0040166B">
      <w:pPr>
        <w:pStyle w:val="Standard"/>
        <w:rPr>
          <w:rFonts w:ascii="MS Reference Sans Serif" w:hAnsi="MS Reference Sans Serif"/>
          <w:color w:val="486199"/>
          <w:sz w:val="16"/>
          <w:szCs w:val="16"/>
        </w:rPr>
      </w:pPr>
      <w:r w:rsidRPr="00C02AE6">
        <w:rPr>
          <w:rFonts w:ascii="MS Reference Sans Serif" w:hAnsi="MS Reference Sans Serif"/>
          <w:color w:val="486199"/>
          <w:sz w:val="16"/>
          <w:szCs w:val="16"/>
        </w:rPr>
        <w:t>Après la guerre, Turing a continué à se consacrer à la recherche en informatique et à l'intelligence artificielle. Il a formulé des concepts fondamentaux tels que la machine de Turing, un modèle théorique d'un ordinateur qui a jeté les bases de la science informatique moderne. Turing a également posé des questions sur la possibilité de créer des machines intelligentes et a proposé ce qui est connu sous le nom du "test de Turing", une évaluation pour déterminer si une machine peut exhiber un comportement intelligent indiscernable de celui d'un être humain.</w:t>
      </w:r>
    </w:p>
    <w:p w14:paraId="401CB9D8" w14:textId="77777777" w:rsidR="0040166B" w:rsidRPr="00C02AE6" w:rsidRDefault="0040166B" w:rsidP="0040166B">
      <w:pPr>
        <w:pStyle w:val="Standard"/>
        <w:rPr>
          <w:rFonts w:ascii="MS Reference Sans Serif" w:hAnsi="MS Reference Sans Serif"/>
          <w:color w:val="486199"/>
          <w:sz w:val="16"/>
          <w:szCs w:val="16"/>
        </w:rPr>
      </w:pPr>
    </w:p>
    <w:p w14:paraId="1C5FEC1B" w14:textId="29126824" w:rsidR="0040166B" w:rsidRPr="00C02AE6" w:rsidRDefault="0040166B" w:rsidP="0040166B">
      <w:pPr>
        <w:pStyle w:val="Standard"/>
        <w:rPr>
          <w:rFonts w:ascii="MS Reference Sans Serif" w:hAnsi="MS Reference Sans Serif"/>
          <w:color w:val="486199"/>
          <w:sz w:val="16"/>
          <w:szCs w:val="16"/>
        </w:rPr>
      </w:pPr>
      <w:r w:rsidRPr="00C02AE6">
        <w:rPr>
          <w:rFonts w:ascii="MS Reference Sans Serif" w:hAnsi="MS Reference Sans Serif"/>
          <w:color w:val="486199"/>
          <w:sz w:val="16"/>
          <w:szCs w:val="16"/>
        </w:rPr>
        <w:t>Malheureusement, Turing a été persécuté en raison de son homosexualité, qui était considérée comme un crime à l'époque au Royaume-Uni. Il a été condamné en 1952 pour "outrage aux bonnes mœurs" et a subi une castration chimique. Turing s'est suicidé en 1954. Son travail et son héritage ont depuis été largement reconnus et célébrés, et il est considéré comme l'un des plus grands esprits scientifiques du XXe siècle.</w:t>
      </w:r>
    </w:p>
    <w:sectPr w:rsidR="0040166B" w:rsidRPr="00C02AE6" w:rsidSect="00C02AE6">
      <w:pgSz w:w="8391" w:h="11906" w:code="11"/>
      <w:pgMar w:top="1440" w:right="736"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05"/>
    <w:rsid w:val="00010FE1"/>
    <w:rsid w:val="00116562"/>
    <w:rsid w:val="002124EA"/>
    <w:rsid w:val="00221B81"/>
    <w:rsid w:val="003308BC"/>
    <w:rsid w:val="003B31F9"/>
    <w:rsid w:val="0040166B"/>
    <w:rsid w:val="00431AC2"/>
    <w:rsid w:val="005301C6"/>
    <w:rsid w:val="00623251"/>
    <w:rsid w:val="006859F2"/>
    <w:rsid w:val="008E2703"/>
    <w:rsid w:val="008E381B"/>
    <w:rsid w:val="00A14C67"/>
    <w:rsid w:val="00B121B7"/>
    <w:rsid w:val="00B774D6"/>
    <w:rsid w:val="00BA4176"/>
    <w:rsid w:val="00C02AE6"/>
    <w:rsid w:val="00D86932"/>
    <w:rsid w:val="00E25FEC"/>
    <w:rsid w:val="00E47DED"/>
    <w:rsid w:val="00E95FDC"/>
    <w:rsid w:val="00EB0814"/>
    <w:rsid w:val="00EB6422"/>
    <w:rsid w:val="00F0098A"/>
    <w:rsid w:val="00F230C4"/>
    <w:rsid w:val="00F33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E747"/>
  <w15:chartTrackingRefBased/>
  <w15:docId w15:val="{310126A3-C310-4F60-B22B-46037F11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B121B7"/>
    <w:pPr>
      <w:suppressAutoHyphens/>
      <w:autoSpaceDN w:val="0"/>
      <w:spacing w:after="0" w:line="240" w:lineRule="auto"/>
      <w:textAlignment w:val="baseline"/>
    </w:pPr>
    <w:rPr>
      <w:rFonts w:ascii="Liberation Serif" w:eastAsia="Noto Serif CJK SC" w:hAnsi="Liberation Serif" w:cs="Lohit Devanagari"/>
      <w:kern w:val="3"/>
      <w:sz w:val="24"/>
      <w:szCs w:val="24"/>
      <w:lang w:val="fr-F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73521">
      <w:bodyDiv w:val="1"/>
      <w:marLeft w:val="0"/>
      <w:marRight w:val="0"/>
      <w:marTop w:val="0"/>
      <w:marBottom w:val="0"/>
      <w:divBdr>
        <w:top w:val="none" w:sz="0" w:space="0" w:color="auto"/>
        <w:left w:val="none" w:sz="0" w:space="0" w:color="auto"/>
        <w:bottom w:val="none" w:sz="0" w:space="0" w:color="auto"/>
        <w:right w:val="none" w:sz="0" w:space="0" w:color="auto"/>
      </w:divBdr>
    </w:div>
    <w:div w:id="331763840">
      <w:bodyDiv w:val="1"/>
      <w:marLeft w:val="0"/>
      <w:marRight w:val="0"/>
      <w:marTop w:val="0"/>
      <w:marBottom w:val="0"/>
      <w:divBdr>
        <w:top w:val="none" w:sz="0" w:space="0" w:color="auto"/>
        <w:left w:val="none" w:sz="0" w:space="0" w:color="auto"/>
        <w:bottom w:val="none" w:sz="0" w:space="0" w:color="auto"/>
        <w:right w:val="none" w:sz="0" w:space="0" w:color="auto"/>
      </w:divBdr>
    </w:div>
    <w:div w:id="985430245">
      <w:bodyDiv w:val="1"/>
      <w:marLeft w:val="0"/>
      <w:marRight w:val="0"/>
      <w:marTop w:val="0"/>
      <w:marBottom w:val="0"/>
      <w:divBdr>
        <w:top w:val="none" w:sz="0" w:space="0" w:color="auto"/>
        <w:left w:val="none" w:sz="0" w:space="0" w:color="auto"/>
        <w:bottom w:val="none" w:sz="0" w:space="0" w:color="auto"/>
        <w:right w:val="none" w:sz="0" w:space="0" w:color="auto"/>
      </w:divBdr>
    </w:div>
    <w:div w:id="1026448968">
      <w:bodyDiv w:val="1"/>
      <w:marLeft w:val="0"/>
      <w:marRight w:val="0"/>
      <w:marTop w:val="0"/>
      <w:marBottom w:val="0"/>
      <w:divBdr>
        <w:top w:val="none" w:sz="0" w:space="0" w:color="auto"/>
        <w:left w:val="none" w:sz="0" w:space="0" w:color="auto"/>
        <w:bottom w:val="none" w:sz="0" w:space="0" w:color="auto"/>
        <w:right w:val="none" w:sz="0" w:space="0" w:color="auto"/>
      </w:divBdr>
    </w:div>
    <w:div w:id="1179344357">
      <w:bodyDiv w:val="1"/>
      <w:marLeft w:val="0"/>
      <w:marRight w:val="0"/>
      <w:marTop w:val="0"/>
      <w:marBottom w:val="0"/>
      <w:divBdr>
        <w:top w:val="none" w:sz="0" w:space="0" w:color="auto"/>
        <w:left w:val="none" w:sz="0" w:space="0" w:color="auto"/>
        <w:bottom w:val="none" w:sz="0" w:space="0" w:color="auto"/>
        <w:right w:val="none" w:sz="0" w:space="0" w:color="auto"/>
      </w:divBdr>
    </w:div>
    <w:div w:id="1296259734">
      <w:bodyDiv w:val="1"/>
      <w:marLeft w:val="0"/>
      <w:marRight w:val="0"/>
      <w:marTop w:val="0"/>
      <w:marBottom w:val="0"/>
      <w:divBdr>
        <w:top w:val="none" w:sz="0" w:space="0" w:color="auto"/>
        <w:left w:val="none" w:sz="0" w:space="0" w:color="auto"/>
        <w:bottom w:val="none" w:sz="0" w:space="0" w:color="auto"/>
        <w:right w:val="none" w:sz="0" w:space="0" w:color="auto"/>
      </w:divBdr>
      <w:divsChild>
        <w:div w:id="1372808420">
          <w:marLeft w:val="96"/>
          <w:marRight w:val="96"/>
          <w:marTop w:val="0"/>
          <w:marBottom w:val="48"/>
          <w:divBdr>
            <w:top w:val="none" w:sz="0" w:space="0" w:color="auto"/>
            <w:left w:val="none" w:sz="0" w:space="0" w:color="auto"/>
            <w:bottom w:val="none" w:sz="0" w:space="0" w:color="auto"/>
            <w:right w:val="none" w:sz="0" w:space="0" w:color="auto"/>
          </w:divBdr>
          <w:divsChild>
            <w:div w:id="9942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9111">
      <w:bodyDiv w:val="1"/>
      <w:marLeft w:val="0"/>
      <w:marRight w:val="0"/>
      <w:marTop w:val="0"/>
      <w:marBottom w:val="0"/>
      <w:divBdr>
        <w:top w:val="none" w:sz="0" w:space="0" w:color="auto"/>
        <w:left w:val="none" w:sz="0" w:space="0" w:color="auto"/>
        <w:bottom w:val="none" w:sz="0" w:space="0" w:color="auto"/>
        <w:right w:val="none" w:sz="0" w:space="0" w:color="auto"/>
      </w:divBdr>
      <w:divsChild>
        <w:div w:id="1431269876">
          <w:marLeft w:val="0"/>
          <w:marRight w:val="0"/>
          <w:marTop w:val="0"/>
          <w:marBottom w:val="0"/>
          <w:divBdr>
            <w:top w:val="none" w:sz="0" w:space="0" w:color="auto"/>
            <w:left w:val="none" w:sz="0" w:space="0" w:color="auto"/>
            <w:bottom w:val="none" w:sz="0" w:space="0" w:color="auto"/>
            <w:right w:val="none" w:sz="0" w:space="0" w:color="auto"/>
          </w:divBdr>
        </w:div>
      </w:divsChild>
    </w:div>
    <w:div w:id="1618901602">
      <w:bodyDiv w:val="1"/>
      <w:marLeft w:val="0"/>
      <w:marRight w:val="0"/>
      <w:marTop w:val="0"/>
      <w:marBottom w:val="0"/>
      <w:divBdr>
        <w:top w:val="none" w:sz="0" w:space="0" w:color="auto"/>
        <w:left w:val="none" w:sz="0" w:space="0" w:color="auto"/>
        <w:bottom w:val="none" w:sz="0" w:space="0" w:color="auto"/>
        <w:right w:val="none" w:sz="0" w:space="0" w:color="auto"/>
      </w:divBdr>
    </w:div>
    <w:div w:id="1735663309">
      <w:bodyDiv w:val="1"/>
      <w:marLeft w:val="0"/>
      <w:marRight w:val="0"/>
      <w:marTop w:val="0"/>
      <w:marBottom w:val="0"/>
      <w:divBdr>
        <w:top w:val="none" w:sz="0" w:space="0" w:color="auto"/>
        <w:left w:val="none" w:sz="0" w:space="0" w:color="auto"/>
        <w:bottom w:val="none" w:sz="0" w:space="0" w:color="auto"/>
        <w:right w:val="none" w:sz="0" w:space="0" w:color="auto"/>
      </w:divBdr>
      <w:divsChild>
        <w:div w:id="1103185267">
          <w:marLeft w:val="0"/>
          <w:marRight w:val="0"/>
          <w:marTop w:val="0"/>
          <w:marBottom w:val="0"/>
          <w:divBdr>
            <w:top w:val="none" w:sz="0" w:space="0" w:color="auto"/>
            <w:left w:val="none" w:sz="0" w:space="0" w:color="auto"/>
            <w:bottom w:val="none" w:sz="0" w:space="0" w:color="auto"/>
            <w:right w:val="none" w:sz="0" w:space="0" w:color="auto"/>
          </w:divBdr>
        </w:div>
      </w:divsChild>
    </w:div>
    <w:div w:id="183055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9D938-25C5-403C-AA23-B9560DD2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318</Words>
  <Characters>1754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kévin De freitas martins</dc:creator>
  <cp:keywords/>
  <dc:description/>
  <cp:lastModifiedBy>Alexandre Deslock</cp:lastModifiedBy>
  <cp:revision>16</cp:revision>
  <cp:lastPrinted>2023-05-13T01:38:00Z</cp:lastPrinted>
  <dcterms:created xsi:type="dcterms:W3CDTF">2022-05-21T01:20:00Z</dcterms:created>
  <dcterms:modified xsi:type="dcterms:W3CDTF">2023-05-13T01:40:00Z</dcterms:modified>
</cp:coreProperties>
</file>