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7EA" w:rsidRPr="008007EA" w:rsidRDefault="008007EA" w:rsidP="008007EA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36"/>
          <w:szCs w:val="36"/>
          <w:lang w:val="en-US"/>
        </w:rPr>
      </w:pPr>
      <w:r w:rsidRPr="008007EA">
        <w:rPr>
          <w:rFonts w:asciiTheme="minorHAnsi" w:hAnsiTheme="minorHAnsi" w:cs="Arial"/>
          <w:b/>
          <w:bCs/>
          <w:color w:val="000000"/>
          <w:sz w:val="36"/>
          <w:szCs w:val="36"/>
          <w:lang w:val="en-US"/>
        </w:rPr>
        <w:t>Technical Documentation</w:t>
      </w:r>
    </w:p>
    <w:p w:rsidR="008007EA" w:rsidRPr="008007EA" w:rsidRDefault="008007EA" w:rsidP="008007EA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8"/>
          <w:szCs w:val="28"/>
          <w:lang w:val="en-US"/>
        </w:rPr>
      </w:pPr>
      <w:r w:rsidRPr="008007EA">
        <w:rPr>
          <w:rFonts w:asciiTheme="minorHAnsi" w:hAnsiTheme="minorHAnsi" w:cs="Arial"/>
          <w:b/>
          <w:bCs/>
          <w:color w:val="000000"/>
          <w:sz w:val="28"/>
          <w:szCs w:val="28"/>
          <w:lang w:val="en-US"/>
        </w:rPr>
        <w:t>OSCE Hate Monitor Application</w:t>
      </w:r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</w: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  <w:lang w:val="en-US"/>
        </w:rPr>
      </w:pPr>
      <w:r w:rsidRPr="008007EA">
        <w:rPr>
          <w:rFonts w:asciiTheme="minorHAnsi" w:hAnsiTheme="minorHAnsi" w:cs="Arial"/>
          <w:b/>
          <w:bCs/>
          <w:color w:val="000000"/>
          <w:sz w:val="28"/>
          <w:szCs w:val="28"/>
          <w:lang w:val="en-US"/>
        </w:rPr>
        <w:t>Application overview</w:t>
      </w:r>
    </w:p>
    <w:p w:rsidR="008007EA" w:rsidRPr="008007EA" w:rsidRDefault="008007EA" w:rsidP="008007EA">
      <w:pPr>
        <w:jc w:val="both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The Hate Monitor is a monthly visualization of the Mission</w:t>
      </w:r>
      <w:r w:rsidR="006450C4"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s hate crimes monitoring data, which is developed as an MVC web application using Ruby on Rails framework.  The application allows upload of hate crimes data in CSV comma-delimited format on a monthly basis. Data is stored to the </w:t>
      </w:r>
      <w:proofErr w:type="spell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PostgreSQL</w:t>
      </w:r>
      <w:proofErr w:type="spellEnd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database and can be filtered and displayed to the end users in PNG format of a visual. Visual is available in both English and Bosnian language.</w:t>
      </w:r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</w: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  <w:lang w:val="en-US"/>
        </w:rPr>
      </w:pPr>
      <w:r w:rsidRPr="008007EA">
        <w:rPr>
          <w:rFonts w:asciiTheme="minorHAnsi" w:hAnsiTheme="minorHAnsi" w:cs="Arial"/>
          <w:b/>
          <w:bCs/>
          <w:color w:val="000000"/>
          <w:sz w:val="28"/>
          <w:szCs w:val="28"/>
          <w:lang w:val="en-US"/>
        </w:rPr>
        <w:t>Application location</w:t>
      </w:r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Application can be accessed using the following link:</w:t>
      </w: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8007EA" w:rsidRPr="008007EA" w:rsidRDefault="00021D36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hyperlink r:id="rId9" w:history="1">
        <w:r w:rsidR="008007EA" w:rsidRPr="008007EA">
          <w:rPr>
            <w:rStyle w:val="Hyperlink"/>
            <w:rFonts w:asciiTheme="minorHAnsi" w:hAnsiTheme="minorHAnsi" w:cs="Arial"/>
            <w:color w:val="1155CC"/>
            <w:sz w:val="23"/>
            <w:szCs w:val="23"/>
            <w:lang w:val="en-US"/>
          </w:rPr>
          <w:t>http://infograph-osce.rhcloud.com/</w:t>
        </w:r>
      </w:hyperlink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 w:cs="Arial"/>
          <w:b/>
          <w:bCs/>
          <w:i/>
          <w:iCs/>
          <w:color w:val="000000"/>
          <w:sz w:val="23"/>
          <w:szCs w:val="23"/>
          <w:lang w:val="en-US"/>
        </w:rPr>
        <w:t>Security Credentials</w:t>
      </w:r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Username:</w:t>
      </w:r>
      <w:r w:rsidRPr="008007EA">
        <w:rPr>
          <w:rStyle w:val="apple-tab-span"/>
          <w:rFonts w:asciiTheme="minorHAnsi" w:hAnsiTheme="minorHAnsi" w:cs="Arial"/>
          <w:color w:val="000000"/>
          <w:sz w:val="23"/>
          <w:szCs w:val="23"/>
          <w:lang w:val="en-US"/>
        </w:rPr>
        <w:tab/>
      </w:r>
      <w:proofErr w:type="spell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osceadmin</w:t>
      </w:r>
      <w:proofErr w:type="spellEnd"/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Password:</w:t>
      </w:r>
      <w:r w:rsidRPr="008007EA">
        <w:rPr>
          <w:rStyle w:val="apple-tab-span"/>
          <w:rFonts w:asciiTheme="minorHAnsi" w:hAnsiTheme="minorHAnsi" w:cs="Arial"/>
          <w:color w:val="000000"/>
          <w:sz w:val="23"/>
          <w:szCs w:val="23"/>
          <w:lang w:val="en-US"/>
        </w:rPr>
        <w:tab/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osce2013</w:t>
      </w:r>
    </w:p>
    <w:p w:rsidR="008007EA" w:rsidRPr="008007EA" w:rsidRDefault="008007EA" w:rsidP="008007EA">
      <w:pPr>
        <w:rPr>
          <w:rFonts w:asciiTheme="minorHAnsi" w:hAnsiTheme="minorHAnsi"/>
          <w:sz w:val="28"/>
          <w:szCs w:val="28"/>
          <w:lang w:val="en-US"/>
        </w:rPr>
      </w:pPr>
      <w:r w:rsidRPr="008007EA">
        <w:rPr>
          <w:rFonts w:asciiTheme="minorHAnsi" w:hAnsiTheme="minorHAnsi"/>
          <w:sz w:val="28"/>
          <w:szCs w:val="28"/>
          <w:lang w:val="en-US"/>
        </w:rPr>
        <w:br/>
      </w:r>
      <w:r w:rsidRPr="008007EA">
        <w:rPr>
          <w:rFonts w:asciiTheme="minorHAnsi" w:hAnsiTheme="minorHAnsi"/>
          <w:sz w:val="28"/>
          <w:szCs w:val="28"/>
          <w:lang w:val="en-US"/>
        </w:rPr>
        <w:br/>
      </w:r>
      <w:r w:rsidRPr="008007EA">
        <w:rPr>
          <w:rFonts w:asciiTheme="minorHAnsi" w:hAnsiTheme="minorHAnsi" w:cs="Arial"/>
          <w:b/>
          <w:bCs/>
          <w:color w:val="000000"/>
          <w:sz w:val="28"/>
          <w:szCs w:val="28"/>
          <w:lang w:val="en-US"/>
        </w:rPr>
        <w:t>Source code location</w:t>
      </w:r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Application source code is available on the </w:t>
      </w:r>
      <w:proofErr w:type="spell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GitHub</w:t>
      </w:r>
      <w:proofErr w:type="spellEnd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repository, and can be downloaded from the following link:</w:t>
      </w:r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</w:r>
    </w:p>
    <w:p w:rsidR="008007EA" w:rsidRPr="008007EA" w:rsidRDefault="00021D36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hyperlink r:id="rId10" w:history="1">
        <w:r w:rsidR="008007EA" w:rsidRPr="008007EA">
          <w:rPr>
            <w:rStyle w:val="Hyperlink"/>
            <w:rFonts w:asciiTheme="minorHAnsi" w:hAnsiTheme="minorHAnsi" w:cs="Arial"/>
            <w:color w:val="1155CC"/>
            <w:sz w:val="23"/>
            <w:szCs w:val="23"/>
            <w:lang w:val="en-US"/>
          </w:rPr>
          <w:t>https://github.com/epjani/osceinfographics/</w:t>
        </w:r>
      </w:hyperlink>
    </w:p>
    <w:p w:rsidR="007F04ED" w:rsidRDefault="008007EA" w:rsidP="008007EA">
      <w:pPr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/>
          <w:lang w:val="en-US"/>
        </w:rPr>
        <w:br/>
      </w:r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  <w:r w:rsidRPr="008007EA">
        <w:rPr>
          <w:rFonts w:asciiTheme="minorHAnsi" w:hAnsiTheme="minorHAnsi" w:cs="Arial"/>
          <w:b/>
          <w:bCs/>
          <w:color w:val="000000"/>
          <w:sz w:val="23"/>
          <w:szCs w:val="23"/>
          <w:lang w:val="en-US"/>
        </w:rPr>
        <w:lastRenderedPageBreak/>
        <w:t>Source code structure</w:t>
      </w:r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  <w:t>The a</w:t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pplication is written using MVC pattern. </w:t>
      </w:r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b/>
          <w:i/>
          <w:lang w:val="en-US"/>
        </w:rPr>
      </w:pPr>
      <w:r w:rsidRPr="008007EA">
        <w:rPr>
          <w:rFonts w:asciiTheme="minorHAnsi" w:hAnsiTheme="minorHAnsi" w:cs="Arial"/>
          <w:b/>
          <w:i/>
          <w:color w:val="000000"/>
          <w:sz w:val="23"/>
          <w:szCs w:val="23"/>
          <w:lang w:val="en-US"/>
        </w:rPr>
        <w:t>Models</w:t>
      </w: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3"/>
          <w:szCs w:val="23"/>
          <w:lang w:val="en-US"/>
        </w:rPr>
      </w:pP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There is only one model </w:t>
      </w:r>
      <w:r w:rsidR="006450C4"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proofErr w:type="spell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CsvData</w:t>
      </w:r>
      <w:proofErr w:type="spellEnd"/>
      <w:r w:rsidR="006450C4"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, which has two main methods: </w:t>
      </w:r>
      <w:r w:rsidR="006450C4"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save</w:t>
      </w:r>
      <w:r w:rsidR="006450C4"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and </w:t>
      </w:r>
      <w:r w:rsidR="006450C4"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parse</w:t>
      </w:r>
      <w:r w:rsidR="006450C4"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. </w:t>
      </w:r>
    </w:p>
    <w:p w:rsidR="008007EA" w:rsidRPr="008007EA" w:rsidRDefault="006450C4" w:rsidP="008007EA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proofErr w:type="gram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save</w:t>
      </w:r>
      <w:proofErr w:type="gramEnd"/>
      <w:r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method is used after input </w:t>
      </w:r>
      <w:proofErr w:type="spell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csv</w:t>
      </w:r>
      <w:proofErr w:type="spellEnd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file has been uploaded. It parses fields that describe month/year of data described in </w:t>
      </w:r>
      <w:proofErr w:type="spell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csv</w:t>
      </w:r>
      <w:proofErr w:type="spellEnd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. It writes the input </w:t>
      </w:r>
      <w:proofErr w:type="spell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csv</w:t>
      </w:r>
      <w:proofErr w:type="spellEnd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file in the database for a specific month of a year so no duplicates are allowed. Also uploaded file is renamed by year/month (</w:t>
      </w:r>
      <w:proofErr w:type="gram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examp</w:t>
      </w:r>
      <w:r w:rsidR="008007EA">
        <w:rPr>
          <w:rFonts w:asciiTheme="minorHAnsi" w:hAnsiTheme="minorHAnsi" w:cs="Arial"/>
          <w:color w:val="000000"/>
          <w:sz w:val="23"/>
          <w:szCs w:val="23"/>
          <w:lang w:val="en-US"/>
        </w:rPr>
        <w:t>l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e :</w:t>
      </w:r>
      <w:proofErr w:type="gramEnd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2013-9.csv).  If you upload the file that has the same (already uploaded) month + year, it will overwrite the existing one.</w:t>
      </w:r>
    </w:p>
    <w:p w:rsidR="008007EA" w:rsidRPr="008007EA" w:rsidRDefault="006450C4" w:rsidP="008007EA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proofErr w:type="gram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parse</w:t>
      </w:r>
      <w:proofErr w:type="gramEnd"/>
      <w:r>
        <w:rPr>
          <w:rFonts w:asciiTheme="minorHAnsi" w:hAnsiTheme="minorHAnsi" w:cs="Arial"/>
          <w:color w:val="000000"/>
          <w:sz w:val="23"/>
          <w:szCs w:val="23"/>
          <w:lang w:val="en-US"/>
        </w:rPr>
        <w:t>’ method is used when you hit "P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review"</w:t>
      </w:r>
      <w:r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button in the application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. It parses all data in </w:t>
      </w:r>
      <w:proofErr w:type="spell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csv</w:t>
      </w:r>
      <w:proofErr w:type="spellEnd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and passes it to the views (specifically: </w:t>
      </w:r>
      <w:r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views/parser/</w:t>
      </w:r>
      <w:proofErr w:type="spell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parse.html.erb</w:t>
      </w:r>
      <w:proofErr w:type="spellEnd"/>
      <w:r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)</w:t>
      </w:r>
    </w:p>
    <w:p w:rsidR="008007EA" w:rsidRPr="008007EA" w:rsidRDefault="008007EA" w:rsidP="008007EA">
      <w:pPr>
        <w:rPr>
          <w:rFonts w:asciiTheme="minorHAnsi" w:hAnsiTheme="minorHAnsi" w:cs="Arial"/>
          <w:b/>
          <w:i/>
          <w:color w:val="000000"/>
          <w:sz w:val="23"/>
          <w:szCs w:val="23"/>
          <w:lang w:val="en-US"/>
        </w:rPr>
      </w:pP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 w:cs="Arial"/>
          <w:b/>
          <w:i/>
          <w:color w:val="000000"/>
          <w:sz w:val="23"/>
          <w:szCs w:val="23"/>
          <w:lang w:val="en-US"/>
        </w:rPr>
        <w:t>Controllers</w:t>
      </w: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8007EA" w:rsidRPr="008007EA" w:rsidRDefault="006450C4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proofErr w:type="spell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CsvController</w:t>
      </w:r>
      <w:proofErr w:type="spellEnd"/>
      <w:r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  <w:r w:rsid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is used for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dashboard preview, authentication and file uploading</w:t>
      </w:r>
      <w:r w:rsidR="008007EA">
        <w:rPr>
          <w:rFonts w:asciiTheme="minorHAnsi" w:hAnsiTheme="minorHAnsi" w:cs="Arial"/>
          <w:color w:val="000000"/>
          <w:sz w:val="23"/>
          <w:szCs w:val="23"/>
          <w:lang w:val="en-US"/>
        </w:rPr>
        <w:t>.</w:t>
      </w:r>
    </w:p>
    <w:p w:rsidR="008007EA" w:rsidRPr="008007EA" w:rsidRDefault="006450C4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proofErr w:type="spell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ParserController</w:t>
      </w:r>
      <w:proofErr w:type="spellEnd"/>
      <w:r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is </w:t>
      </w:r>
      <w:r w:rsidR="008007EA">
        <w:rPr>
          <w:rFonts w:asciiTheme="minorHAnsi" w:hAnsiTheme="minorHAnsi" w:cs="Arial"/>
          <w:color w:val="000000"/>
          <w:sz w:val="23"/>
          <w:szCs w:val="23"/>
          <w:lang w:val="en-US"/>
        </w:rPr>
        <w:t>used to serve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data that </w:t>
      </w:r>
      <w:r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proofErr w:type="spell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CsvData</w:t>
      </w:r>
      <w:proofErr w:type="spellEnd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:</w:t>
      </w:r>
      <w:proofErr w:type="gram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:parse</w:t>
      </w:r>
      <w:r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  <w:proofErr w:type="gramEnd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</w:t>
      </w:r>
      <w:r w:rsidR="008007EA">
        <w:rPr>
          <w:rFonts w:asciiTheme="minorHAnsi" w:hAnsiTheme="minorHAnsi" w:cs="Arial"/>
          <w:color w:val="000000"/>
          <w:sz w:val="23"/>
          <w:szCs w:val="23"/>
          <w:lang w:val="en-US"/>
        </w:rPr>
        <w:t>method provided (i.e.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to view</w:t>
      </w:r>
      <w:r w:rsidR="008007EA">
        <w:rPr>
          <w:rFonts w:asciiTheme="minorHAnsi" w:hAnsiTheme="minorHAnsi" w:cs="Arial"/>
          <w:color w:val="000000"/>
          <w:sz w:val="23"/>
          <w:szCs w:val="23"/>
          <w:lang w:val="en-US"/>
        </w:rPr>
        <w:t>)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.</w:t>
      </w:r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</w:r>
    </w:p>
    <w:p w:rsidR="008007EA" w:rsidRPr="006450C4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i/>
          <w:color w:val="000000"/>
          <w:sz w:val="23"/>
          <w:szCs w:val="23"/>
          <w:lang w:val="en-US"/>
        </w:rPr>
      </w:pPr>
      <w:r w:rsidRPr="006450C4">
        <w:rPr>
          <w:rFonts w:asciiTheme="minorHAnsi" w:hAnsiTheme="minorHAnsi" w:cs="Arial"/>
          <w:b/>
          <w:i/>
          <w:color w:val="000000"/>
          <w:sz w:val="23"/>
          <w:szCs w:val="23"/>
          <w:lang w:val="en-US"/>
        </w:rPr>
        <w:t>Additional code</w:t>
      </w:r>
    </w:p>
    <w:p w:rsidR="006450C4" w:rsidRPr="008007EA" w:rsidRDefault="006450C4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Translations are located in </w:t>
      </w:r>
      <w:proofErr w:type="spell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config</w:t>
      </w:r>
      <w:proofErr w:type="spellEnd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/locales/</w:t>
      </w:r>
      <w:proofErr w:type="spell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bs.yml</w:t>
      </w:r>
      <w:proofErr w:type="spellEnd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(Bosnian) and </w:t>
      </w:r>
      <w:proofErr w:type="spell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config</w:t>
      </w:r>
      <w:proofErr w:type="spellEnd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/locales/</w:t>
      </w:r>
      <w:proofErr w:type="spell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en.yml</w:t>
      </w:r>
      <w:proofErr w:type="spellEnd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(English)</w:t>
      </w:r>
    </w:p>
    <w:p w:rsidR="006450C4" w:rsidRDefault="008007EA" w:rsidP="006450C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3"/>
          <w:szCs w:val="23"/>
          <w:lang w:val="en-US"/>
        </w:rPr>
      </w:pP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All CSS is located in public/</w:t>
      </w:r>
      <w:proofErr w:type="spell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stylesheets</w:t>
      </w:r>
      <w:proofErr w:type="spellEnd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/main.css. </w:t>
      </w:r>
    </w:p>
    <w:p w:rsidR="008007EA" w:rsidRPr="008007EA" w:rsidRDefault="006450C4" w:rsidP="006450C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 w:cs="Arial"/>
          <w:color w:val="000000"/>
          <w:sz w:val="23"/>
          <w:szCs w:val="23"/>
          <w:lang w:val="en-US"/>
        </w:rPr>
        <w:t>CSS specific for B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osnian is in public/</w:t>
      </w:r>
      <w:proofErr w:type="spell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stylesheets</w:t>
      </w:r>
      <w:proofErr w:type="spellEnd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/main_bs.css and coordinates of cities drawn on </w:t>
      </w:r>
      <w:r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the </w:t>
      </w:r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map are in public/</w:t>
      </w:r>
      <w:proofErr w:type="spellStart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stylesheets</w:t>
      </w:r>
      <w:proofErr w:type="spellEnd"/>
      <w:r w:rsidR="008007EA"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/cities.css</w:t>
      </w:r>
      <w:r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file.</w:t>
      </w:r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</w: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 w:cs="Arial"/>
          <w:b/>
          <w:bCs/>
          <w:color w:val="000000"/>
          <w:sz w:val="23"/>
          <w:szCs w:val="23"/>
          <w:lang w:val="en-US"/>
        </w:rPr>
        <w:t>Input CSV file</w:t>
      </w:r>
    </w:p>
    <w:p w:rsidR="008007EA" w:rsidRDefault="008007EA" w:rsidP="006450C4">
      <w:pPr>
        <w:rPr>
          <w:rFonts w:asciiTheme="minorHAnsi" w:hAnsiTheme="minorHAnsi" w:cs="Arial"/>
          <w:color w:val="000000"/>
          <w:sz w:val="23"/>
          <w:szCs w:val="23"/>
          <w:lang w:val="en-US"/>
        </w:rPr>
      </w:pP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Input CSV is set to use UTF8 encoding to support affricates, and is comma-delimited. In order to obtain CSV data for the upload, it is necessary to use sample Excel spreadsheet and update it in Google docs only. </w:t>
      </w:r>
    </w:p>
    <w:p w:rsidR="006450C4" w:rsidRPr="008007EA" w:rsidRDefault="006450C4" w:rsidP="006450C4">
      <w:pPr>
        <w:rPr>
          <w:rFonts w:asciiTheme="minorHAnsi" w:hAnsiTheme="minorHAnsi"/>
          <w:lang w:val="en-US"/>
        </w:rPr>
      </w:pP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More details in the following short user guide:</w:t>
      </w:r>
    </w:p>
    <w:p w:rsidR="008177D2" w:rsidRDefault="008177D2" w:rsidP="008007EA">
      <w:pPr>
        <w:rPr>
          <w:rFonts w:asciiTheme="minorHAnsi" w:hAnsiTheme="minorHAnsi"/>
          <w:lang w:val="en-US"/>
        </w:rPr>
      </w:pPr>
    </w:p>
    <w:p w:rsidR="008177D2" w:rsidRDefault="00021D36" w:rsidP="008177D2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hyperlink r:id="rId11" w:history="1">
        <w:r w:rsidR="008177D2" w:rsidRPr="005D5F1F">
          <w:rPr>
            <w:rStyle w:val="Hyperlink"/>
            <w:rFonts w:asciiTheme="minorHAnsi" w:hAnsiTheme="minorHAnsi" w:cs="Arial"/>
            <w:sz w:val="23"/>
            <w:szCs w:val="23"/>
            <w:lang w:val="en-US"/>
          </w:rPr>
          <w:t>http://infograph-osce.rhcloud.com/</w:t>
        </w:r>
        <w:r w:rsidR="008177D2" w:rsidRPr="005D5F1F">
          <w:rPr>
            <w:rStyle w:val="Hyperlink"/>
            <w:rFonts w:asciiTheme="minorHAnsi" w:hAnsiTheme="minorHAnsi"/>
            <w:lang w:val="en-US"/>
          </w:rPr>
          <w:t>InfographUsageCSV-Openshift.docx</w:t>
        </w:r>
      </w:hyperlink>
    </w:p>
    <w:p w:rsidR="007F04ED" w:rsidRDefault="007F04ED" w:rsidP="008007EA">
      <w:pPr>
        <w:rPr>
          <w:rFonts w:asciiTheme="minorHAnsi" w:hAnsiTheme="minorHAnsi"/>
          <w:lang w:val="en-US"/>
        </w:rPr>
      </w:pPr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  <w:bookmarkStart w:id="0" w:name="_GoBack"/>
      <w:bookmarkEnd w:id="0"/>
      <w:r w:rsidRPr="008007EA">
        <w:rPr>
          <w:rFonts w:asciiTheme="minorHAnsi" w:hAnsiTheme="minorHAnsi"/>
          <w:lang w:val="en-US"/>
        </w:rPr>
        <w:br/>
      </w: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 w:cs="Arial"/>
          <w:b/>
          <w:bCs/>
          <w:color w:val="000000"/>
          <w:sz w:val="23"/>
          <w:szCs w:val="23"/>
          <w:lang w:val="en-US"/>
        </w:rPr>
        <w:lastRenderedPageBreak/>
        <w:t>Application hosting</w:t>
      </w:r>
    </w:p>
    <w:p w:rsidR="008007EA" w:rsidRPr="008007EA" w:rsidRDefault="008007EA" w:rsidP="006450C4">
      <w:pPr>
        <w:jc w:val="both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The application is hosted on a free public cloud </w:t>
      </w:r>
      <w:proofErr w:type="spell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PaaS</w:t>
      </w:r>
      <w:proofErr w:type="spellEnd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provider, </w:t>
      </w:r>
      <w:proofErr w:type="spell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OpenShift</w:t>
      </w:r>
      <w:proofErr w:type="spellEnd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. It provides </w:t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free</w:t>
      </w:r>
      <w:r w:rsid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512 MB </w:t>
      </w:r>
      <w:proofErr w:type="gram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RAM,</w:t>
      </w:r>
      <w:proofErr w:type="gramEnd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1GB storage per MySQL or </w:t>
      </w:r>
      <w:proofErr w:type="spellStart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PostgreSQL</w:t>
      </w:r>
      <w:proofErr w:type="spellEnd"/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instance, 100 requests per second as well as Community-based support.</w:t>
      </w:r>
    </w:p>
    <w:p w:rsidR="008007EA" w:rsidRDefault="008007EA" w:rsidP="006450C4">
      <w:pPr>
        <w:rPr>
          <w:rFonts w:asciiTheme="minorHAnsi" w:hAnsiTheme="minorHAnsi" w:cs="Arial"/>
          <w:color w:val="000000"/>
          <w:sz w:val="23"/>
          <w:szCs w:val="23"/>
          <w:lang w:val="en-US"/>
        </w:rPr>
      </w:pP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More information: </w:t>
      </w:r>
      <w:hyperlink r:id="rId12" w:history="1">
        <w:r w:rsidR="006450C4" w:rsidRPr="005D5F1F">
          <w:rPr>
            <w:rStyle w:val="Hyperlink"/>
            <w:rFonts w:asciiTheme="minorHAnsi" w:hAnsiTheme="minorHAnsi" w:cs="Arial"/>
            <w:sz w:val="23"/>
            <w:szCs w:val="23"/>
            <w:lang w:val="en-US"/>
          </w:rPr>
          <w:t>https://www.openshift.com/</w:t>
        </w:r>
      </w:hyperlink>
    </w:p>
    <w:p w:rsidR="008007EA" w:rsidRPr="008007EA" w:rsidRDefault="008007EA" w:rsidP="008007EA">
      <w:pPr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</w:r>
    </w:p>
    <w:p w:rsidR="008007EA" w:rsidRPr="008007EA" w:rsidRDefault="008007EA" w:rsidP="008007EA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 w:cs="Arial"/>
          <w:b/>
          <w:bCs/>
          <w:color w:val="000000"/>
          <w:sz w:val="23"/>
          <w:szCs w:val="23"/>
          <w:lang w:val="en-US"/>
        </w:rPr>
        <w:t>Application hosting access</w:t>
      </w:r>
    </w:p>
    <w:p w:rsidR="008007EA" w:rsidRPr="008007EA" w:rsidRDefault="008007EA" w:rsidP="006450C4">
      <w:pPr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Register on </w:t>
      </w:r>
      <w:hyperlink r:id="rId13" w:history="1">
        <w:r w:rsidRPr="008007EA">
          <w:rPr>
            <w:rStyle w:val="Hyperlink"/>
            <w:rFonts w:asciiTheme="minorHAnsi" w:hAnsiTheme="minorHAnsi" w:cs="Arial"/>
            <w:color w:val="1155CC"/>
            <w:sz w:val="23"/>
            <w:szCs w:val="23"/>
            <w:lang w:val="en-US"/>
          </w:rPr>
          <w:t>https://www.openshift.com/</w:t>
        </w:r>
      </w:hyperlink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and provide us your username so </w:t>
      </w:r>
      <w:r w:rsidR="006450C4">
        <w:rPr>
          <w:rFonts w:asciiTheme="minorHAnsi" w:hAnsiTheme="minorHAnsi" w:cs="Arial"/>
          <w:color w:val="000000"/>
          <w:sz w:val="23"/>
          <w:szCs w:val="23"/>
          <w:lang w:val="en-US"/>
        </w:rPr>
        <w:t>DOIT</w:t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can add you as a project collaborator.</w:t>
      </w:r>
    </w:p>
    <w:p w:rsidR="008007EA" w:rsidRPr="006450C4" w:rsidRDefault="008007EA" w:rsidP="006450C4">
      <w:pPr>
        <w:rPr>
          <w:rFonts w:asciiTheme="minorHAnsi" w:hAnsiTheme="minorHAnsi" w:cs="Arial"/>
          <w:b/>
          <w:i/>
          <w:color w:val="000000"/>
          <w:sz w:val="23"/>
          <w:szCs w:val="23"/>
          <w:lang w:val="en-US"/>
        </w:rPr>
      </w:pPr>
      <w:r w:rsidRPr="008007EA">
        <w:rPr>
          <w:rFonts w:asciiTheme="minorHAnsi" w:hAnsiTheme="minorHAnsi"/>
          <w:lang w:val="en-US"/>
        </w:rPr>
        <w:br/>
      </w:r>
      <w:r w:rsidR="006450C4" w:rsidRPr="006450C4">
        <w:rPr>
          <w:rFonts w:asciiTheme="minorHAnsi" w:hAnsiTheme="minorHAnsi" w:cs="Arial"/>
          <w:b/>
          <w:i/>
          <w:color w:val="000000"/>
          <w:sz w:val="23"/>
          <w:szCs w:val="23"/>
          <w:lang w:val="en-US"/>
        </w:rPr>
        <w:t>Development r</w:t>
      </w:r>
      <w:r w:rsidRPr="006450C4">
        <w:rPr>
          <w:rFonts w:asciiTheme="minorHAnsi" w:hAnsiTheme="minorHAnsi" w:cs="Arial"/>
          <w:b/>
          <w:i/>
          <w:color w:val="000000"/>
          <w:sz w:val="23"/>
          <w:szCs w:val="23"/>
          <w:lang w:val="en-US"/>
        </w:rPr>
        <w:t>equirements</w:t>
      </w:r>
    </w:p>
    <w:p w:rsidR="006450C4" w:rsidRPr="008007EA" w:rsidRDefault="006450C4" w:rsidP="006450C4">
      <w:pPr>
        <w:rPr>
          <w:rFonts w:asciiTheme="minorHAnsi" w:hAnsiTheme="minorHAnsi"/>
          <w:lang w:val="en-US"/>
        </w:rPr>
      </w:pPr>
    </w:p>
    <w:p w:rsidR="006450C4" w:rsidRDefault="008007EA" w:rsidP="008007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lang w:val="en-US"/>
        </w:rPr>
      </w:pP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Ruby 1.9.2</w:t>
      </w:r>
      <w:r w:rsidR="006450C4">
        <w:rPr>
          <w:rStyle w:val="apple-tab-span"/>
          <w:rFonts w:asciiTheme="minorHAnsi" w:hAnsiTheme="minorHAnsi" w:cs="Arial"/>
          <w:color w:val="000000"/>
          <w:sz w:val="23"/>
          <w:szCs w:val="23"/>
          <w:lang w:val="en-US"/>
        </w:rPr>
        <w:tab/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-</w:t>
      </w:r>
      <w:r w:rsidRPr="008007EA">
        <w:rPr>
          <w:rStyle w:val="apple-tab-span"/>
          <w:rFonts w:asciiTheme="minorHAnsi" w:hAnsiTheme="minorHAnsi" w:cs="Arial"/>
          <w:color w:val="000000"/>
          <w:sz w:val="23"/>
          <w:szCs w:val="23"/>
          <w:lang w:val="en-US"/>
        </w:rPr>
        <w:tab/>
      </w:r>
      <w:hyperlink r:id="rId14" w:history="1">
        <w:r w:rsidRPr="008007EA">
          <w:rPr>
            <w:rStyle w:val="Hyperlink"/>
            <w:rFonts w:asciiTheme="minorHAnsi" w:hAnsiTheme="minorHAnsi" w:cs="Arial"/>
            <w:color w:val="1155CC"/>
            <w:sz w:val="23"/>
            <w:szCs w:val="23"/>
            <w:lang w:val="en-US"/>
          </w:rPr>
          <w:t>http://rubyinstaller.org/</w:t>
        </w:r>
      </w:hyperlink>
    </w:p>
    <w:p w:rsidR="006450C4" w:rsidRDefault="008007EA" w:rsidP="008007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lang w:val="en-US"/>
        </w:rPr>
      </w:pPr>
      <w:proofErr w:type="spellStart"/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Git</w:t>
      </w:r>
      <w:proofErr w:type="spellEnd"/>
      <w:r w:rsidRPr="006450C4">
        <w:rPr>
          <w:rStyle w:val="apple-tab-span"/>
          <w:rFonts w:asciiTheme="minorHAnsi" w:hAnsiTheme="minorHAnsi" w:cs="Arial"/>
          <w:color w:val="000000"/>
          <w:sz w:val="23"/>
          <w:szCs w:val="23"/>
          <w:lang w:val="en-US"/>
        </w:rPr>
        <w:tab/>
      </w:r>
      <w:r w:rsidRPr="006450C4">
        <w:rPr>
          <w:rStyle w:val="apple-tab-span"/>
          <w:rFonts w:asciiTheme="minorHAnsi" w:hAnsiTheme="minorHAnsi" w:cs="Arial"/>
          <w:color w:val="000000"/>
          <w:sz w:val="23"/>
          <w:szCs w:val="23"/>
          <w:lang w:val="en-US"/>
        </w:rPr>
        <w:tab/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-</w:t>
      </w:r>
      <w:r w:rsidRPr="006450C4">
        <w:rPr>
          <w:rStyle w:val="apple-tab-span"/>
          <w:rFonts w:asciiTheme="minorHAnsi" w:hAnsiTheme="minorHAnsi" w:cs="Arial"/>
          <w:color w:val="000000"/>
          <w:sz w:val="23"/>
          <w:szCs w:val="23"/>
          <w:lang w:val="en-US"/>
        </w:rPr>
        <w:tab/>
      </w:r>
      <w:hyperlink r:id="rId15" w:history="1">
        <w:r w:rsidRPr="006450C4">
          <w:rPr>
            <w:rStyle w:val="Hyperlink"/>
            <w:rFonts w:asciiTheme="minorHAnsi" w:hAnsiTheme="minorHAnsi" w:cs="Arial"/>
            <w:color w:val="1155CC"/>
            <w:sz w:val="23"/>
            <w:szCs w:val="23"/>
            <w:lang w:val="en-US"/>
          </w:rPr>
          <w:t>http://msysgit.github.io/</w:t>
        </w:r>
      </w:hyperlink>
    </w:p>
    <w:p w:rsidR="008007EA" w:rsidRPr="006450C4" w:rsidRDefault="008007EA" w:rsidP="008007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lang w:val="en-US"/>
        </w:rPr>
      </w:pPr>
      <w:proofErr w:type="spellStart"/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rhc</w:t>
      </w:r>
      <w:proofErr w:type="spellEnd"/>
      <w:r w:rsidRPr="006450C4">
        <w:rPr>
          <w:rStyle w:val="apple-tab-span"/>
          <w:rFonts w:asciiTheme="minorHAnsi" w:hAnsiTheme="minorHAnsi" w:cs="Arial"/>
          <w:color w:val="000000"/>
          <w:sz w:val="23"/>
          <w:szCs w:val="23"/>
          <w:lang w:val="en-US"/>
        </w:rPr>
        <w:tab/>
      </w:r>
      <w:r w:rsidRPr="006450C4">
        <w:rPr>
          <w:rStyle w:val="apple-tab-span"/>
          <w:rFonts w:asciiTheme="minorHAnsi" w:hAnsiTheme="minorHAnsi" w:cs="Arial"/>
          <w:color w:val="000000"/>
          <w:sz w:val="23"/>
          <w:szCs w:val="23"/>
          <w:lang w:val="en-US"/>
        </w:rPr>
        <w:tab/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- </w:t>
      </w:r>
      <w:r w:rsidRPr="006450C4">
        <w:rPr>
          <w:rStyle w:val="apple-tab-span"/>
          <w:rFonts w:asciiTheme="minorHAnsi" w:hAnsiTheme="minorHAnsi" w:cs="Arial"/>
          <w:color w:val="000000"/>
          <w:sz w:val="23"/>
          <w:szCs w:val="23"/>
          <w:lang w:val="en-US"/>
        </w:rPr>
        <w:tab/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after met requirements listed above run </w:t>
      </w:r>
      <w:r w:rsidR="006450C4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gem install </w:t>
      </w:r>
      <w:proofErr w:type="spellStart"/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rhc</w:t>
      </w:r>
      <w:proofErr w:type="spellEnd"/>
      <w:r w:rsidR="006450C4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in your terminal</w:t>
      </w:r>
    </w:p>
    <w:p w:rsidR="006450C4" w:rsidRDefault="008007EA" w:rsidP="006450C4">
      <w:pPr>
        <w:rPr>
          <w:rFonts w:asciiTheme="minorHAnsi" w:hAnsiTheme="minorHAnsi" w:cs="Arial"/>
          <w:color w:val="000000"/>
          <w:sz w:val="23"/>
          <w:szCs w:val="23"/>
          <w:lang w:val="en-US"/>
        </w:rPr>
      </w:pPr>
      <w:r w:rsidRPr="008007EA">
        <w:rPr>
          <w:rFonts w:asciiTheme="minorHAnsi" w:hAnsiTheme="minorHAnsi"/>
          <w:lang w:val="en-US"/>
        </w:rPr>
        <w:br/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If you have all requirements listed above, run</w:t>
      </w:r>
      <w:r w:rsid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the following commands/steps from Ruby command line</w:t>
      </w:r>
      <w:r w:rsidRPr="008007EA">
        <w:rPr>
          <w:rFonts w:asciiTheme="minorHAnsi" w:hAnsiTheme="minorHAnsi" w:cs="Arial"/>
          <w:color w:val="000000"/>
          <w:sz w:val="23"/>
          <w:szCs w:val="23"/>
          <w:lang w:val="en-US"/>
        </w:rPr>
        <w:t>:</w:t>
      </w:r>
    </w:p>
    <w:p w:rsidR="006450C4" w:rsidRPr="006450C4" w:rsidRDefault="006450C4" w:rsidP="008007EA">
      <w:pPr>
        <w:pStyle w:val="ListParagraph"/>
        <w:numPr>
          <w:ilvl w:val="0"/>
          <w:numId w:val="4"/>
        </w:numPr>
        <w:spacing w:before="0"/>
        <w:rPr>
          <w:rFonts w:asciiTheme="minorHAnsi" w:hAnsiTheme="minorHAnsi"/>
          <w:lang w:val="en-US"/>
        </w:rPr>
      </w:pP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proofErr w:type="spellStart"/>
      <w:proofErr w:type="gramStart"/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git</w:t>
      </w:r>
      <w:proofErr w:type="spellEnd"/>
      <w:proofErr w:type="gramEnd"/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clone ssh://528bdab8e0b8cda60d000174@</w:t>
      </w:r>
      <w:hyperlink r:id="rId16" w:history="1">
        <w:r w:rsidR="008007EA" w:rsidRPr="006450C4">
          <w:rPr>
            <w:rStyle w:val="Hyperlink"/>
            <w:rFonts w:asciiTheme="minorHAnsi" w:hAnsiTheme="minorHAnsi" w:cs="Arial"/>
            <w:color w:val="1155CC"/>
            <w:sz w:val="23"/>
            <w:szCs w:val="23"/>
            <w:lang w:val="en-US"/>
          </w:rPr>
          <w:t>infograph-osce.rhcloud.com/~/git/infograph.git/</w:t>
        </w:r>
      </w:hyperlink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r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</w:t>
      </w:r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to clone existing production repository locally on your machine.</w:t>
      </w:r>
    </w:p>
    <w:p w:rsidR="006450C4" w:rsidRPr="006450C4" w:rsidRDefault="006450C4" w:rsidP="008007EA">
      <w:pPr>
        <w:pStyle w:val="ListParagraph"/>
        <w:numPr>
          <w:ilvl w:val="0"/>
          <w:numId w:val="4"/>
        </w:numPr>
        <w:spacing w:before="0"/>
        <w:rPr>
          <w:rFonts w:asciiTheme="minorHAnsi" w:hAnsiTheme="minorHAnsi"/>
          <w:lang w:val="en-US"/>
        </w:rPr>
      </w:pPr>
      <w:r>
        <w:rPr>
          <w:rFonts w:asciiTheme="minorHAnsi" w:hAnsiTheme="minorHAnsi" w:cs="Arial"/>
          <w:color w:val="000000"/>
          <w:sz w:val="23"/>
          <w:szCs w:val="23"/>
          <w:lang w:val="en-US"/>
        </w:rPr>
        <w:t>Change directory</w:t>
      </w:r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to cloned directory </w:t>
      </w:r>
      <w:r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(e.g. </w:t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cd </w:t>
      </w:r>
      <w:proofErr w:type="spellStart"/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infograph</w:t>
      </w:r>
      <w:proofErr w:type="spellEnd"/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  <w:r>
        <w:rPr>
          <w:rFonts w:asciiTheme="minorHAnsi" w:hAnsiTheme="minorHAnsi" w:cs="Arial"/>
          <w:color w:val="000000"/>
          <w:sz w:val="23"/>
          <w:szCs w:val="23"/>
          <w:lang w:val="en-US"/>
        </w:rPr>
        <w:t>)</w:t>
      </w:r>
    </w:p>
    <w:p w:rsidR="006450C4" w:rsidRPr="006450C4" w:rsidRDefault="006450C4" w:rsidP="008007EA">
      <w:pPr>
        <w:pStyle w:val="ListParagraph"/>
        <w:numPr>
          <w:ilvl w:val="0"/>
          <w:numId w:val="4"/>
        </w:numPr>
        <w:spacing w:before="0"/>
        <w:rPr>
          <w:rFonts w:asciiTheme="minorHAnsi" w:hAnsiTheme="minorHAnsi"/>
          <w:lang w:val="en-US"/>
        </w:rPr>
      </w:pPr>
      <w:r>
        <w:rPr>
          <w:rFonts w:asciiTheme="minorHAnsi" w:hAnsiTheme="minorHAnsi" w:cs="Arial"/>
          <w:color w:val="000000"/>
          <w:sz w:val="23"/>
          <w:szCs w:val="23"/>
          <w:lang w:val="en-US"/>
        </w:rPr>
        <w:t>E</w:t>
      </w:r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dit code</w:t>
      </w:r>
    </w:p>
    <w:p w:rsidR="006450C4" w:rsidRPr="006450C4" w:rsidRDefault="006450C4" w:rsidP="008007EA">
      <w:pPr>
        <w:pStyle w:val="ListParagraph"/>
        <w:numPr>
          <w:ilvl w:val="0"/>
          <w:numId w:val="4"/>
        </w:numPr>
        <w:spacing w:before="0"/>
        <w:rPr>
          <w:rFonts w:asciiTheme="minorHAnsi" w:hAnsiTheme="minorHAnsi"/>
          <w:lang w:val="en-US"/>
        </w:rPr>
      </w:pPr>
      <w:r>
        <w:rPr>
          <w:rFonts w:asciiTheme="minorHAnsi" w:hAnsiTheme="minorHAnsi" w:cs="Arial"/>
          <w:color w:val="000000"/>
          <w:sz w:val="23"/>
          <w:szCs w:val="23"/>
          <w:lang w:val="en-US"/>
        </w:rPr>
        <w:t>A</w:t>
      </w:r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dd changes you made </w:t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proofErr w:type="spellStart"/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git</w:t>
      </w:r>
      <w:proofErr w:type="spellEnd"/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add .</w:t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to future commit</w:t>
      </w:r>
    </w:p>
    <w:p w:rsidR="006450C4" w:rsidRPr="006450C4" w:rsidRDefault="006450C4" w:rsidP="008007EA">
      <w:pPr>
        <w:pStyle w:val="ListParagraph"/>
        <w:numPr>
          <w:ilvl w:val="0"/>
          <w:numId w:val="4"/>
        </w:numPr>
        <w:spacing w:before="0"/>
        <w:rPr>
          <w:rFonts w:asciiTheme="minorHAnsi" w:hAnsiTheme="minorHAnsi"/>
          <w:lang w:val="en-US"/>
        </w:rPr>
      </w:pPr>
      <w:r>
        <w:rPr>
          <w:rFonts w:asciiTheme="minorHAnsi" w:hAnsiTheme="minorHAnsi" w:cs="Arial"/>
          <w:color w:val="000000"/>
          <w:sz w:val="23"/>
          <w:szCs w:val="23"/>
          <w:lang w:val="en-US"/>
        </w:rPr>
        <w:t>C</w:t>
      </w:r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reate commit </w:t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proofErr w:type="spellStart"/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git</w:t>
      </w:r>
      <w:proofErr w:type="spellEnd"/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commit -m "message describing what changes you made" </w:t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</w:p>
    <w:p w:rsidR="008007EA" w:rsidRPr="006450C4" w:rsidRDefault="006450C4" w:rsidP="008007EA">
      <w:pPr>
        <w:pStyle w:val="ListParagraph"/>
        <w:numPr>
          <w:ilvl w:val="0"/>
          <w:numId w:val="4"/>
        </w:numPr>
        <w:spacing w:before="0"/>
        <w:rPr>
          <w:rFonts w:asciiTheme="minorHAnsi" w:hAnsiTheme="minorHAnsi"/>
          <w:lang w:val="en-US"/>
        </w:rPr>
      </w:pPr>
      <w:r>
        <w:rPr>
          <w:rFonts w:asciiTheme="minorHAnsi" w:hAnsiTheme="minorHAnsi" w:cs="Arial"/>
          <w:color w:val="000000"/>
          <w:sz w:val="23"/>
          <w:szCs w:val="23"/>
          <w:lang w:val="en-US"/>
        </w:rPr>
        <w:t>P</w:t>
      </w:r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ush your changes to production server </w:t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‘</w:t>
      </w:r>
      <w:proofErr w:type="spellStart"/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git</w:t>
      </w:r>
      <w:proofErr w:type="spellEnd"/>
      <w:r w:rsidR="008007EA"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 xml:space="preserve"> push</w:t>
      </w:r>
      <w:r w:rsidRPr="006450C4">
        <w:rPr>
          <w:rFonts w:asciiTheme="minorHAnsi" w:hAnsiTheme="minorHAnsi" w:cs="Arial"/>
          <w:color w:val="000000"/>
          <w:sz w:val="23"/>
          <w:szCs w:val="23"/>
          <w:lang w:val="en-US"/>
        </w:rPr>
        <w:t>’</w:t>
      </w:r>
    </w:p>
    <w:p w:rsidR="00BE50E0" w:rsidRPr="008007EA" w:rsidRDefault="008007EA" w:rsidP="008007EA">
      <w:pPr>
        <w:rPr>
          <w:rFonts w:asciiTheme="minorHAnsi" w:hAnsiTheme="minorHAnsi"/>
          <w:lang w:val="en-US"/>
        </w:rPr>
      </w:pPr>
      <w:r w:rsidRPr="008007EA">
        <w:rPr>
          <w:rFonts w:asciiTheme="minorHAnsi" w:hAnsiTheme="minorHAnsi"/>
          <w:lang w:val="en-US"/>
        </w:rPr>
        <w:br/>
      </w:r>
    </w:p>
    <w:sectPr w:rsidR="00BE50E0" w:rsidRPr="008007EA" w:rsidSect="00A519A4">
      <w:headerReference w:type="default" r:id="rId17"/>
      <w:pgSz w:w="12240" w:h="15840"/>
      <w:pgMar w:top="1170" w:right="1440" w:bottom="1440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D36" w:rsidRDefault="00021D36" w:rsidP="009D10C8">
      <w:pPr>
        <w:spacing w:before="0"/>
      </w:pPr>
      <w:r>
        <w:separator/>
      </w:r>
    </w:p>
  </w:endnote>
  <w:endnote w:type="continuationSeparator" w:id="0">
    <w:p w:rsidR="00021D36" w:rsidRDefault="00021D36" w:rsidP="009D10C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D36" w:rsidRDefault="00021D36" w:rsidP="009D10C8">
      <w:pPr>
        <w:spacing w:before="0"/>
      </w:pPr>
      <w:r>
        <w:separator/>
      </w:r>
    </w:p>
  </w:footnote>
  <w:footnote w:type="continuationSeparator" w:id="0">
    <w:p w:rsidR="00021D36" w:rsidRDefault="00021D36" w:rsidP="009D10C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9A4" w:rsidRDefault="00A519A4"/>
  <w:tbl>
    <w:tblPr>
      <w:tblStyle w:val="TableGrid"/>
      <w:tblW w:w="19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  <w:gridCol w:w="4788"/>
      <w:gridCol w:w="4788"/>
    </w:tblGrid>
    <w:tr w:rsidR="0068303D" w:rsidTr="007A3CEA">
      <w:tc>
        <w:tcPr>
          <w:tcW w:w="4788" w:type="dxa"/>
          <w:vAlign w:val="center"/>
        </w:tcPr>
        <w:p w:rsidR="0068303D" w:rsidRDefault="0068303D" w:rsidP="002E321B">
          <w:pPr>
            <w:pStyle w:val="Header"/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</w:pPr>
          <w:proofErr w:type="spellStart"/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>Udruženje</w:t>
          </w:r>
          <w:proofErr w:type="spellEnd"/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 DOIT </w:t>
          </w:r>
          <w:r w:rsidRPr="00F82447">
            <w:rPr>
              <w:rFonts w:asciiTheme="minorHAnsi" w:hAnsiTheme="minorHAnsi" w:cs="Arial"/>
              <w:color w:val="222222"/>
              <w:sz w:val="18"/>
              <w:szCs w:val="18"/>
            </w:rPr>
            <w:br/>
          </w:r>
          <w:proofErr w:type="spellStart"/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>Veliki</w:t>
          </w:r>
          <w:proofErr w:type="spellEnd"/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 </w:t>
          </w:r>
          <w:proofErr w:type="spellStart"/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>čurćiluk</w:t>
          </w:r>
          <w:proofErr w:type="spellEnd"/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 20</w:t>
          </w:r>
          <w:r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, </w:t>
          </w:r>
          <w:r w:rsidRPr="00F82447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>Sarajevo</w:t>
          </w:r>
          <w:r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, </w:t>
          </w:r>
          <w:proofErr w:type="spellStart"/>
          <w:r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>BiH</w:t>
          </w:r>
          <w:proofErr w:type="spellEnd"/>
        </w:p>
        <w:p w:rsidR="0068303D" w:rsidRDefault="00021D36" w:rsidP="002E321B">
          <w:pPr>
            <w:pStyle w:val="Header"/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</w:pPr>
          <w:hyperlink r:id="rId1" w:history="1">
            <w:r w:rsidR="0068303D" w:rsidRPr="00300513">
              <w:rPr>
                <w:rStyle w:val="Hyperlink"/>
                <w:rFonts w:asciiTheme="minorHAnsi" w:hAnsiTheme="minorHAnsi" w:cs="Arial"/>
                <w:sz w:val="18"/>
                <w:szCs w:val="18"/>
                <w:shd w:val="clear" w:color="auto" w:fill="FFFFFF"/>
              </w:rPr>
              <w:t>www.doit.ba</w:t>
            </w:r>
          </w:hyperlink>
          <w:r w:rsidR="0068303D"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 </w:t>
          </w:r>
        </w:p>
        <w:p w:rsidR="0068303D" w:rsidRPr="00F82447" w:rsidRDefault="0068303D" w:rsidP="002E321B">
          <w:pPr>
            <w:pStyle w:val="Header"/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</w:pPr>
          <w:r>
            <w:rPr>
              <w:rFonts w:asciiTheme="minorHAnsi" w:hAnsiTheme="minorHAnsi" w:cs="Arial"/>
              <w:color w:val="222222"/>
              <w:sz w:val="18"/>
              <w:szCs w:val="18"/>
              <w:shd w:val="clear" w:color="auto" w:fill="FFFFFF"/>
            </w:rPr>
            <w:t xml:space="preserve">info@doit.ba </w:t>
          </w:r>
        </w:p>
      </w:tc>
      <w:tc>
        <w:tcPr>
          <w:tcW w:w="4788" w:type="dxa"/>
          <w:vAlign w:val="center"/>
        </w:tcPr>
        <w:p w:rsidR="0068303D" w:rsidRPr="00F82447" w:rsidRDefault="0068303D" w:rsidP="002E321B">
          <w:pPr>
            <w:pStyle w:val="Header"/>
            <w:jc w:val="right"/>
            <w:rPr>
              <w:rFonts w:asciiTheme="minorHAnsi" w:hAnsiTheme="minorHAnsi"/>
            </w:rPr>
          </w:pPr>
          <w:r w:rsidRPr="00F82447">
            <w:rPr>
              <w:rFonts w:asciiTheme="minorHAnsi" w:hAnsiTheme="minorHAnsi"/>
              <w:noProof/>
              <w:lang w:val="bs-Latn-BA" w:eastAsia="bs-Latn-BA"/>
            </w:rPr>
            <w:drawing>
              <wp:inline distT="0" distB="0" distL="0" distR="0" wp14:anchorId="3B2DA589" wp14:editId="61344BDD">
                <wp:extent cx="591794" cy="457042"/>
                <wp:effectExtent l="19050" t="0" r="0" b="0"/>
                <wp:docPr id="4" name="Picture 2" descr="C:\Documents and Settings\User\My Documents\Dropbox\DOIT\Visuals\doitlogo-sket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User\My Documents\Dropbox\DOIT\Visuals\doitlogo-sketc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975" cy="4571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:rsidR="0068303D" w:rsidRPr="00A519A4" w:rsidRDefault="0068303D" w:rsidP="003A600A">
          <w:pPr>
            <w:pStyle w:val="Header"/>
            <w:rPr>
              <w:sz w:val="18"/>
              <w:szCs w:val="18"/>
            </w:rPr>
          </w:pPr>
        </w:p>
      </w:tc>
      <w:tc>
        <w:tcPr>
          <w:tcW w:w="4788" w:type="dxa"/>
          <w:vAlign w:val="center"/>
        </w:tcPr>
        <w:p w:rsidR="0068303D" w:rsidRDefault="0068303D" w:rsidP="003A600A">
          <w:pPr>
            <w:pStyle w:val="Header"/>
            <w:jc w:val="right"/>
          </w:pPr>
        </w:p>
      </w:tc>
    </w:tr>
  </w:tbl>
  <w:p w:rsidR="009D10C8" w:rsidRDefault="009D10C8" w:rsidP="00340C1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A68"/>
    <w:multiLevelType w:val="hybridMultilevel"/>
    <w:tmpl w:val="0C9CFF2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F0E55"/>
    <w:multiLevelType w:val="hybridMultilevel"/>
    <w:tmpl w:val="ED52082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66662"/>
    <w:multiLevelType w:val="hybridMultilevel"/>
    <w:tmpl w:val="2982B98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83198"/>
    <w:multiLevelType w:val="hybridMultilevel"/>
    <w:tmpl w:val="BCFEF25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8C"/>
    <w:rsid w:val="00021D36"/>
    <w:rsid w:val="00052046"/>
    <w:rsid w:val="00242E15"/>
    <w:rsid w:val="00264B54"/>
    <w:rsid w:val="00265C78"/>
    <w:rsid w:val="002F745D"/>
    <w:rsid w:val="00340C1E"/>
    <w:rsid w:val="00386215"/>
    <w:rsid w:val="003A600A"/>
    <w:rsid w:val="003C576B"/>
    <w:rsid w:val="003E13BB"/>
    <w:rsid w:val="00413B9D"/>
    <w:rsid w:val="00417C20"/>
    <w:rsid w:val="00461B0B"/>
    <w:rsid w:val="004A20F6"/>
    <w:rsid w:val="00530FAC"/>
    <w:rsid w:val="00576613"/>
    <w:rsid w:val="005D5411"/>
    <w:rsid w:val="00607C8F"/>
    <w:rsid w:val="00644FED"/>
    <w:rsid w:val="006450C4"/>
    <w:rsid w:val="006569A5"/>
    <w:rsid w:val="00670892"/>
    <w:rsid w:val="0068303D"/>
    <w:rsid w:val="006B4E85"/>
    <w:rsid w:val="006E0E8C"/>
    <w:rsid w:val="00712E7E"/>
    <w:rsid w:val="007338FB"/>
    <w:rsid w:val="00747771"/>
    <w:rsid w:val="007A4923"/>
    <w:rsid w:val="007C494B"/>
    <w:rsid w:val="007F04ED"/>
    <w:rsid w:val="008007EA"/>
    <w:rsid w:val="008177D2"/>
    <w:rsid w:val="00831952"/>
    <w:rsid w:val="00867EA8"/>
    <w:rsid w:val="00883A86"/>
    <w:rsid w:val="008B2988"/>
    <w:rsid w:val="008F09AA"/>
    <w:rsid w:val="008F5A5D"/>
    <w:rsid w:val="009D10C8"/>
    <w:rsid w:val="00A37D91"/>
    <w:rsid w:val="00A519A4"/>
    <w:rsid w:val="00A926C4"/>
    <w:rsid w:val="00AA29CC"/>
    <w:rsid w:val="00AC544C"/>
    <w:rsid w:val="00B53898"/>
    <w:rsid w:val="00B608C0"/>
    <w:rsid w:val="00B8496D"/>
    <w:rsid w:val="00B9594B"/>
    <w:rsid w:val="00BB24BE"/>
    <w:rsid w:val="00BE05AA"/>
    <w:rsid w:val="00BE50E0"/>
    <w:rsid w:val="00C148F0"/>
    <w:rsid w:val="00C33BDF"/>
    <w:rsid w:val="00C36FFD"/>
    <w:rsid w:val="00C967AA"/>
    <w:rsid w:val="00CC17C6"/>
    <w:rsid w:val="00CD5059"/>
    <w:rsid w:val="00CF6C54"/>
    <w:rsid w:val="00DC0C19"/>
    <w:rsid w:val="00E122AF"/>
    <w:rsid w:val="00E73A80"/>
    <w:rsid w:val="00E7440A"/>
    <w:rsid w:val="00EF18F7"/>
    <w:rsid w:val="00F371E7"/>
    <w:rsid w:val="00F52F3D"/>
    <w:rsid w:val="00F7044C"/>
    <w:rsid w:val="00F70F12"/>
    <w:rsid w:val="00FA0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8C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E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0C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D10C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D10C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D10C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0C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C8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40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19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07EA"/>
    <w:pPr>
      <w:spacing w:before="100" w:beforeAutospacing="1" w:after="100" w:afterAutospacing="1"/>
    </w:pPr>
    <w:rPr>
      <w:lang w:val="bs-Latn-BA" w:eastAsia="bs-Latn-BA"/>
    </w:rPr>
  </w:style>
  <w:style w:type="character" w:customStyle="1" w:styleId="apple-tab-span">
    <w:name w:val="apple-tab-span"/>
    <w:basedOn w:val="DefaultParagraphFont"/>
    <w:rsid w:val="008007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8C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E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0C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D10C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D10C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D10C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0C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C8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40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19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07EA"/>
    <w:pPr>
      <w:spacing w:before="100" w:beforeAutospacing="1" w:after="100" w:afterAutospacing="1"/>
    </w:pPr>
    <w:rPr>
      <w:lang w:val="bs-Latn-BA" w:eastAsia="bs-Latn-BA"/>
    </w:rPr>
  </w:style>
  <w:style w:type="character" w:customStyle="1" w:styleId="apple-tab-span">
    <w:name w:val="apple-tab-span"/>
    <w:basedOn w:val="DefaultParagraphFont"/>
    <w:rsid w:val="00800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penshift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openshift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infograph-osce.rhcloud.com/~/git/infograph.gi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nfograph-osce.rhcloud.com/InfographUsageCSV-Openshift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ysgit.github.io/" TargetMode="External"/><Relationship Id="rId10" Type="http://schemas.openxmlformats.org/officeDocument/2006/relationships/hyperlink" Target="https://github.com/epjani/osceinfographics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infograph-osce.rhcloud.com/" TargetMode="External"/><Relationship Id="rId14" Type="http://schemas.openxmlformats.org/officeDocument/2006/relationships/hyperlink" Target="http://rubyinstaller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doit.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8A95-CA5A-4183-8225-6630DF85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NAVTEQ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NAVTEQ</dc:creator>
  <cp:lastModifiedBy>Amina</cp:lastModifiedBy>
  <cp:revision>19</cp:revision>
  <dcterms:created xsi:type="dcterms:W3CDTF">2013-11-18T19:37:00Z</dcterms:created>
  <dcterms:modified xsi:type="dcterms:W3CDTF">2013-11-19T23:19:00Z</dcterms:modified>
</cp:coreProperties>
</file>