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C0" w:rsidRPr="00C3413B" w:rsidRDefault="00CB02C0">
      <w:pPr>
        <w:spacing w:line="264" w:lineRule="auto"/>
        <w:jc w:val="center"/>
        <w:outlineLvl w:val="0"/>
        <w:rPr>
          <w:rFonts w:ascii="Arial" w:hAnsi="Arial" w:cs="Arial"/>
          <w:b/>
          <w:smallCaps/>
          <w:sz w:val="40"/>
          <w:lang w:val="de-DE"/>
        </w:rPr>
      </w:pPr>
      <w:r w:rsidRPr="00C3413B">
        <w:rPr>
          <w:rFonts w:ascii="Arial" w:hAnsi="Arial" w:cs="Arial"/>
          <w:b/>
          <w:smallCaps/>
          <w:sz w:val="40"/>
          <w:lang w:val="de-DE"/>
        </w:rPr>
        <w:t>Etienne P. LeBel, PhD</w:t>
      </w:r>
    </w:p>
    <w:p w:rsidR="00CB02C0" w:rsidRPr="0016477B" w:rsidRDefault="00440B95">
      <w:pPr>
        <w:tabs>
          <w:tab w:val="left" w:pos="540"/>
          <w:tab w:val="left" w:pos="2700"/>
        </w:tabs>
        <w:spacing w:line="264" w:lineRule="auto"/>
        <w:jc w:val="center"/>
        <w:outlineLvl w:val="0"/>
        <w:rPr>
          <w:rFonts w:ascii="Arial" w:hAnsi="Arial" w:cs="Arial"/>
          <w:smallCaps/>
          <w:sz w:val="22"/>
        </w:rPr>
      </w:pPr>
      <w:r>
        <w:rPr>
          <w:rFonts w:ascii="Arial" w:hAnsi="Arial" w:cs="Arial"/>
          <w:smallCaps/>
          <w:sz w:val="22"/>
        </w:rPr>
        <w:t>KU Leuven</w:t>
      </w:r>
      <w:r w:rsidR="00C86A72">
        <w:rPr>
          <w:rFonts w:ascii="Arial" w:hAnsi="Arial" w:cs="Arial"/>
          <w:smallCaps/>
          <w:sz w:val="22"/>
        </w:rPr>
        <w:t xml:space="preserve">, </w:t>
      </w:r>
      <w:r w:rsidR="00C86A72" w:rsidRPr="00C86A72">
        <w:rPr>
          <w:rFonts w:ascii="Arial" w:hAnsi="Arial" w:cs="Arial"/>
          <w:smallCaps/>
          <w:sz w:val="22"/>
        </w:rPr>
        <w:t>Faculty of Psychology and Educational Sciences</w:t>
      </w:r>
      <w:r w:rsidR="009954FB">
        <w:rPr>
          <w:rFonts w:ascii="Arial" w:hAnsi="Arial" w:cs="Arial"/>
          <w:smallCaps/>
          <w:sz w:val="22"/>
        </w:rPr>
        <w:t xml:space="preserve"> </w:t>
      </w:r>
    </w:p>
    <w:p w:rsidR="00CB02C0" w:rsidRPr="0016477B" w:rsidRDefault="00A76405">
      <w:pPr>
        <w:tabs>
          <w:tab w:val="left" w:pos="540"/>
          <w:tab w:val="left" w:pos="2700"/>
        </w:tabs>
        <w:spacing w:line="264" w:lineRule="auto"/>
        <w:jc w:val="center"/>
        <w:rPr>
          <w:rFonts w:ascii="Arial" w:hAnsi="Arial" w:cs="Arial"/>
          <w:smallCaps/>
          <w:sz w:val="22"/>
        </w:rPr>
      </w:pPr>
      <w:proofErr w:type="spellStart"/>
      <w:r w:rsidRPr="00A76405">
        <w:rPr>
          <w:rFonts w:ascii="Arial" w:hAnsi="Arial" w:cs="Arial"/>
          <w:smallCaps/>
          <w:sz w:val="22"/>
        </w:rPr>
        <w:t>Tiensestraat</w:t>
      </w:r>
      <w:proofErr w:type="spellEnd"/>
      <w:r w:rsidRPr="00A76405">
        <w:rPr>
          <w:rFonts w:ascii="Arial" w:hAnsi="Arial" w:cs="Arial"/>
          <w:smallCaps/>
          <w:sz w:val="22"/>
        </w:rPr>
        <w:t xml:space="preserve"> 102</w:t>
      </w:r>
      <w:r w:rsidR="00440B95">
        <w:rPr>
          <w:rFonts w:ascii="Arial" w:hAnsi="Arial" w:cs="Arial"/>
          <w:smallCaps/>
          <w:sz w:val="22"/>
        </w:rPr>
        <w:t>, Leuven, Belgium 3000</w:t>
      </w:r>
    </w:p>
    <w:p w:rsidR="003C799F" w:rsidRPr="0016477B" w:rsidRDefault="00CB02C0" w:rsidP="003C799F">
      <w:pPr>
        <w:tabs>
          <w:tab w:val="left" w:pos="540"/>
          <w:tab w:val="left" w:pos="2700"/>
        </w:tabs>
        <w:spacing w:line="264" w:lineRule="auto"/>
        <w:jc w:val="center"/>
        <w:rPr>
          <w:rFonts w:ascii="Arial" w:hAnsi="Arial" w:cs="Arial"/>
          <w:smallCaps/>
          <w:sz w:val="22"/>
        </w:rPr>
      </w:pPr>
      <w:r w:rsidRPr="0016477B">
        <w:rPr>
          <w:rFonts w:ascii="Arial" w:hAnsi="Arial" w:cs="Arial"/>
          <w:smallCaps/>
          <w:sz w:val="22"/>
        </w:rPr>
        <w:t xml:space="preserve"> </w:t>
      </w:r>
      <w:hyperlink r:id="rId9" w:history="1">
        <w:r w:rsidR="00EF6177" w:rsidRPr="00D56DC1">
          <w:rPr>
            <w:rStyle w:val="Hyperlink"/>
            <w:rFonts w:ascii="Arial" w:hAnsi="Arial" w:cs="Arial"/>
            <w:smallCaps/>
            <w:sz w:val="22"/>
          </w:rPr>
          <w:t>etienne.lebel@gmail.com</w:t>
        </w:r>
      </w:hyperlink>
      <w:r w:rsidR="00EF6177">
        <w:rPr>
          <w:rFonts w:ascii="Arial" w:hAnsi="Arial" w:cs="Arial"/>
          <w:smallCaps/>
          <w:sz w:val="22"/>
        </w:rPr>
        <w:t xml:space="preserve"> </w:t>
      </w:r>
      <w:r w:rsidR="00EA5279" w:rsidRPr="0016477B">
        <w:rPr>
          <w:rFonts w:ascii="Arial" w:hAnsi="Arial" w:cs="Arial"/>
          <w:smallCaps/>
          <w:sz w:val="12"/>
        </w:rPr>
        <w:sym w:font="Wingdings" w:char="F075"/>
      </w:r>
      <w:r w:rsidR="00EA5279" w:rsidRPr="0016477B">
        <w:rPr>
          <w:rFonts w:ascii="Arial" w:hAnsi="Arial" w:cs="Arial"/>
          <w:smallCaps/>
          <w:sz w:val="12"/>
        </w:rPr>
        <w:t xml:space="preserve"> </w:t>
      </w:r>
      <w:hyperlink r:id="rId10" w:history="1">
        <w:r w:rsidR="003C799F">
          <w:rPr>
            <w:rStyle w:val="Hyperlink"/>
            <w:rFonts w:ascii="Arial" w:hAnsi="Arial" w:cs="Arial"/>
            <w:smallCaps/>
            <w:sz w:val="22"/>
          </w:rPr>
          <w:t>e</w:t>
        </w:r>
        <w:r w:rsidR="003C799F" w:rsidRPr="00116A53">
          <w:rPr>
            <w:rStyle w:val="Hyperlink"/>
            <w:rFonts w:ascii="Arial" w:hAnsi="Arial" w:cs="Arial"/>
            <w:smallCaps/>
            <w:sz w:val="22"/>
          </w:rPr>
          <w:t>tiennelebel.com</w:t>
        </w:r>
      </w:hyperlink>
      <w:r w:rsidR="003C799F">
        <w:rPr>
          <w:rFonts w:ascii="Arial" w:hAnsi="Arial" w:cs="Arial"/>
          <w:smallCaps/>
          <w:sz w:val="22"/>
        </w:rPr>
        <w:t xml:space="preserve"> </w:t>
      </w:r>
    </w:p>
    <w:p w:rsidR="00CB02C0" w:rsidRPr="0016477B" w:rsidRDefault="00CB02C0">
      <w:pPr>
        <w:pStyle w:val="Heading1"/>
        <w:pBdr>
          <w:bottom w:val="single" w:sz="12" w:space="1" w:color="auto"/>
        </w:pBdr>
        <w:rPr>
          <w:rFonts w:ascii="Arial" w:hAnsi="Arial" w:cs="Arial"/>
        </w:rPr>
      </w:pPr>
    </w:p>
    <w:p w:rsidR="009954FB" w:rsidRDefault="009954FB" w:rsidP="004A0BE5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SUMMARY</w:t>
      </w:r>
    </w:p>
    <w:p w:rsidR="009954FB" w:rsidRDefault="009954FB" w:rsidP="009954FB">
      <w:pPr>
        <w:rPr>
          <w:rFonts w:ascii="Arial" w:hAnsi="Arial" w:cs="Arial"/>
          <w:sz w:val="22"/>
          <w:szCs w:val="22"/>
        </w:rPr>
      </w:pPr>
    </w:p>
    <w:p w:rsidR="00440B95" w:rsidRPr="00440B95" w:rsidRDefault="00440B95" w:rsidP="009954FB">
      <w:pPr>
        <w:rPr>
          <w:rFonts w:ascii="Arial" w:hAnsi="Arial" w:cs="Arial"/>
          <w:sz w:val="22"/>
          <w:szCs w:val="22"/>
        </w:rPr>
      </w:pP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I investigate the </w:t>
      </w:r>
      <w:r w:rsidRPr="00440B95">
        <w:rPr>
          <w:rStyle w:val="semi"/>
          <w:rFonts w:ascii="Arial" w:hAnsi="Arial" w:cs="Arial"/>
          <w:color w:val="000000"/>
          <w:sz w:val="22"/>
          <w:szCs w:val="22"/>
          <w:shd w:val="clear" w:color="auto" w:fill="FFFFFF"/>
        </w:rPr>
        <w:t>credibility of scientific research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. My current efforts are focused on </w:t>
      </w:r>
      <w:hyperlink r:id="rId11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Curate Science</w:t>
        </w:r>
      </w:hyperlink>
      <w:r w:rsidR="00C86A7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872D7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an integrated audit system 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to </w:t>
      </w:r>
      <w:r w:rsidR="00872D72">
        <w:rPr>
          <w:rFonts w:ascii="Arial" w:hAnsi="Arial" w:cs="Arial"/>
          <w:color w:val="000000"/>
          <w:sz w:val="22"/>
          <w:szCs w:val="22"/>
          <w:shd w:val="clear" w:color="auto" w:fill="FFFFFF"/>
        </w:rPr>
        <w:t>ensure that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researchers</w:t>
      </w:r>
      <w:r w:rsidR="00872D72">
        <w:rPr>
          <w:rFonts w:ascii="Arial" w:hAnsi="Arial" w:cs="Arial"/>
          <w:color w:val="000000"/>
          <w:sz w:val="22"/>
          <w:szCs w:val="22"/>
          <w:shd w:val="clear" w:color="auto" w:fill="FFFFFF"/>
        </w:rPr>
        <w:t>’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>, journals</w:t>
      </w:r>
      <w:r w:rsidR="00872D72">
        <w:rPr>
          <w:rFonts w:ascii="Arial" w:hAnsi="Arial" w:cs="Arial"/>
          <w:color w:val="000000"/>
          <w:sz w:val="22"/>
          <w:szCs w:val="22"/>
          <w:shd w:val="clear" w:color="auto" w:fill="FFFFFF"/>
        </w:rPr>
        <w:t>’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>, universities</w:t>
      </w:r>
      <w:r w:rsidR="00872D72">
        <w:rPr>
          <w:rFonts w:ascii="Arial" w:hAnsi="Arial" w:cs="Arial"/>
          <w:color w:val="000000"/>
          <w:sz w:val="22"/>
          <w:szCs w:val="22"/>
          <w:shd w:val="clear" w:color="auto" w:fill="FFFFFF"/>
        </w:rPr>
        <w:t>’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>, and funders</w:t>
      </w:r>
      <w:r w:rsidR="00872D72">
        <w:rPr>
          <w:rFonts w:ascii="Arial" w:hAnsi="Arial" w:cs="Arial"/>
          <w:color w:val="000000"/>
          <w:sz w:val="22"/>
          <w:szCs w:val="22"/>
          <w:shd w:val="clear" w:color="auto" w:fill="FFFFFF"/>
        </w:rPr>
        <w:t>’ research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is </w:t>
      </w:r>
      <w:r w:rsidR="00EA6EB9" w:rsidRPr="00EA6EB9">
        <w:rPr>
          <w:rFonts w:ascii="Arial" w:hAnsi="Arial" w:cs="Arial"/>
          <w:b/>
          <w:i/>
          <w:color w:val="000000"/>
          <w:sz w:val="22"/>
          <w:szCs w:val="22"/>
          <w:shd w:val="clear" w:color="auto" w:fill="FFFFFF"/>
        </w:rPr>
        <w:t>transparent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(i.e., meets minimum transparency standards) and </w:t>
      </w:r>
      <w:r w:rsidR="00EA6EB9" w:rsidRPr="00EA6EB9">
        <w:rPr>
          <w:rFonts w:ascii="Arial" w:hAnsi="Arial" w:cs="Arial"/>
          <w:b/>
          <w:i/>
          <w:color w:val="000000"/>
          <w:sz w:val="22"/>
          <w:szCs w:val="22"/>
          <w:shd w:val="clear" w:color="auto" w:fill="FFFFFF"/>
        </w:rPr>
        <w:t>credible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(e.g., survives follow-up scrutiny via new sample replications).</w:t>
      </w:r>
      <w:r w:rsid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 previously </w:t>
      </w:r>
      <w:r w:rsidR="00C86A72">
        <w:rPr>
          <w:rFonts w:ascii="Arial" w:hAnsi="Arial" w:cs="Arial"/>
          <w:color w:val="000000"/>
          <w:sz w:val="22"/>
          <w:szCs w:val="22"/>
          <w:shd w:val="clear" w:color="auto" w:fill="FFFFFF"/>
        </w:rPr>
        <w:t>l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>ead</w:t>
      </w:r>
      <w:r w:rsidR="00C86A7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hyperlink r:id="rId12" w:history="1">
        <w:r w:rsidR="00C86A72" w:rsidRPr="00C86A72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PsychDisclosure.org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grassroots initiative that contributed to raising </w:t>
      </w:r>
      <w:r w:rsidR="00C86A72">
        <w:rPr>
          <w:rFonts w:ascii="Arial" w:hAnsi="Arial" w:cs="Arial"/>
          <w:color w:val="000000"/>
          <w:sz w:val="22"/>
          <w:szCs w:val="22"/>
          <w:shd w:val="clear" w:color="auto" w:fill="FFFFFF"/>
        </w:rPr>
        <w:t>transparency</w:t>
      </w:r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standards </w:t>
      </w:r>
      <w:hyperlink r:id="rId13" w:tgtFrame="_blank" w:history="1">
        <w:r w:rsidRPr="00440B9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at leading journals in psychology</w:t>
        </w:r>
      </w:hyperlink>
      <w:r w:rsidRPr="00440B9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My background is in social psychology where I examined racial biases/prejudice and methodological issues in psychology research </w:t>
      </w:r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(e.g., </w:t>
      </w:r>
      <w:hyperlink r:id="rId14" w:history="1">
        <w:r w:rsidR="00EA6EB9" w:rsidRPr="00EA6EB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units of measurement standardization</w:t>
        </w:r>
      </w:hyperlink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; </w:t>
      </w:r>
      <w:hyperlink r:id="rId15" w:history="1">
        <w:r w:rsidR="00EA6EB9" w:rsidRPr="00EA6EB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suboptimal research practices</w:t>
        </w:r>
      </w:hyperlink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that </w:t>
      </w:r>
      <w:hyperlink r:id="rId16" w:history="1">
        <w:r w:rsidR="00EA6EB9" w:rsidRPr="00EA6EB9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decrease replicability</w:t>
        </w:r>
      </w:hyperlink>
      <w:r w:rsidR="00EA6EB9" w:rsidRPr="00EA6EB9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:rsidR="009954FB" w:rsidRPr="009954FB" w:rsidRDefault="009954FB" w:rsidP="009954FB"/>
    <w:p w:rsidR="004A0BE5" w:rsidRPr="0016477B" w:rsidRDefault="009C2779" w:rsidP="004A0BE5">
      <w:pPr>
        <w:pStyle w:val="Heading1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ACADEMIC</w:t>
      </w:r>
      <w:r w:rsidR="009E75EE">
        <w:rPr>
          <w:rFonts w:ascii="Arial" w:hAnsi="Arial" w:cs="Arial"/>
          <w:sz w:val="22"/>
          <w:szCs w:val="22"/>
        </w:rPr>
        <w:t xml:space="preserve"> &amp; PROFESSIONAL</w:t>
      </w:r>
      <w:r>
        <w:rPr>
          <w:rFonts w:ascii="Arial" w:hAnsi="Arial" w:cs="Arial"/>
          <w:sz w:val="22"/>
          <w:szCs w:val="22"/>
        </w:rPr>
        <w:t xml:space="preserve"> </w:t>
      </w:r>
      <w:r w:rsidR="004A0BE5" w:rsidRPr="0016477B">
        <w:rPr>
          <w:rFonts w:ascii="Arial" w:hAnsi="Arial" w:cs="Arial"/>
          <w:sz w:val="22"/>
          <w:szCs w:val="22"/>
        </w:rPr>
        <w:t>POSITIONS</w:t>
      </w:r>
    </w:p>
    <w:p w:rsidR="004A0BE5" w:rsidRPr="0016477B" w:rsidRDefault="004A0BE5" w:rsidP="004A0BE5">
      <w:pPr>
        <w:rPr>
          <w:rFonts w:ascii="Arial" w:hAnsi="Arial" w:cs="Arial"/>
        </w:rPr>
      </w:pPr>
    </w:p>
    <w:p w:rsidR="00D20332" w:rsidRPr="00EF6177" w:rsidRDefault="00D20332" w:rsidP="00D203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KU Leuve</w:t>
      </w:r>
      <w:r w:rsidR="00440B95">
        <w:rPr>
          <w:rFonts w:ascii="Arial" w:hAnsi="Arial" w:cs="Arial"/>
          <w:sz w:val="22"/>
          <w:szCs w:val="22"/>
        </w:rPr>
        <w:t>n (Belgium)</w:t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</w:r>
      <w:r w:rsidR="00440B95">
        <w:rPr>
          <w:rFonts w:ascii="Arial" w:hAnsi="Arial" w:cs="Arial"/>
          <w:sz w:val="22"/>
          <w:szCs w:val="22"/>
        </w:rPr>
        <w:tab/>
        <w:t xml:space="preserve">        </w:t>
      </w:r>
      <w:r w:rsidR="00440B95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>2018-2020</w:t>
      </w:r>
    </w:p>
    <w:p w:rsidR="00D20332" w:rsidRDefault="00D20332" w:rsidP="00D203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Marie</w:t>
      </w:r>
      <w:r w:rsidR="00440B95">
        <w:rPr>
          <w:rFonts w:ascii="Arial" w:hAnsi="Arial" w:cs="Arial"/>
          <w:i/>
          <w:sz w:val="22"/>
          <w:szCs w:val="22"/>
        </w:rPr>
        <w:t>-Curie Fellow (European Commission</w:t>
      </w:r>
      <w:r>
        <w:rPr>
          <w:rFonts w:ascii="Arial" w:hAnsi="Arial" w:cs="Arial"/>
          <w:i/>
          <w:sz w:val="22"/>
          <w:szCs w:val="22"/>
        </w:rPr>
        <w:t>; USD$200,000)</w:t>
      </w:r>
    </w:p>
    <w:p w:rsidR="00D20332" w:rsidRDefault="00D20332" w:rsidP="00EF6177">
      <w:pPr>
        <w:rPr>
          <w:rFonts w:ascii="Arial" w:hAnsi="Arial" w:cs="Arial"/>
          <w:sz w:val="22"/>
          <w:szCs w:val="22"/>
        </w:rPr>
      </w:pPr>
    </w:p>
    <w:p w:rsidR="00EF6177" w:rsidRPr="00EF6177" w:rsidRDefault="00EF6177" w:rsidP="00E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 w:rsidR="00440B9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2017-</w:t>
      </w:r>
      <w:r w:rsidR="00440B95">
        <w:rPr>
          <w:rFonts w:ascii="Arial" w:hAnsi="Arial" w:cs="Arial"/>
          <w:sz w:val="22"/>
          <w:szCs w:val="22"/>
        </w:rPr>
        <w:t>2018</w:t>
      </w:r>
    </w:p>
    <w:p w:rsidR="00EF6177" w:rsidRDefault="00EF6177" w:rsidP="00E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Research Associate</w:t>
      </w:r>
    </w:p>
    <w:p w:rsidR="00FA5F01" w:rsidRDefault="00FA5F01" w:rsidP="00FA5F01">
      <w:pPr>
        <w:rPr>
          <w:rFonts w:ascii="Arial" w:hAnsi="Arial" w:cs="Arial"/>
          <w:sz w:val="22"/>
          <w:szCs w:val="22"/>
        </w:rPr>
      </w:pPr>
    </w:p>
    <w:p w:rsidR="00440B95" w:rsidRPr="00EF6177" w:rsidRDefault="00440B95" w:rsidP="00440B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IGDORE</w:t>
      </w:r>
      <w:r w:rsidR="00450765">
        <w:rPr>
          <w:rFonts w:ascii="Arial" w:hAnsi="Arial" w:cs="Arial"/>
          <w:sz w:val="22"/>
          <w:szCs w:val="22"/>
        </w:rPr>
        <w:t xml:space="preserve"> (Institute for Globally Distributed Open Research and Education) </w:t>
      </w:r>
      <w:r>
        <w:rPr>
          <w:rFonts w:ascii="Arial" w:hAnsi="Arial" w:cs="Arial"/>
          <w:sz w:val="22"/>
          <w:szCs w:val="22"/>
        </w:rPr>
        <w:tab/>
        <w:t xml:space="preserve">     </w:t>
      </w:r>
      <w:r w:rsidR="004507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2017-2018</w:t>
      </w:r>
    </w:p>
    <w:p w:rsidR="00440B95" w:rsidRDefault="00440B95" w:rsidP="00440B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Researcher and Board Member</w:t>
      </w:r>
    </w:p>
    <w:p w:rsidR="00440B95" w:rsidRDefault="00440B95" w:rsidP="00FA5F01">
      <w:pPr>
        <w:rPr>
          <w:rFonts w:ascii="Arial" w:hAnsi="Arial" w:cs="Arial"/>
          <w:sz w:val="22"/>
          <w:szCs w:val="22"/>
        </w:rPr>
      </w:pPr>
    </w:p>
    <w:p w:rsidR="00EF6177" w:rsidRPr="00EF6177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California</w:t>
      </w:r>
      <w:r w:rsidR="009954FB">
        <w:rPr>
          <w:rFonts w:ascii="Arial" w:hAnsi="Arial" w:cs="Arial"/>
          <w:sz w:val="22"/>
          <w:szCs w:val="22"/>
        </w:rPr>
        <w:t xml:space="preserve"> – Berkeley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2016</w:t>
      </w:r>
    </w:p>
    <w:p w:rsidR="009E75EE" w:rsidRDefault="00EF6177" w:rsidP="004A0BE5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Project Scientist</w:t>
      </w:r>
    </w:p>
    <w:p w:rsidR="009E75EE" w:rsidRDefault="009E75EE" w:rsidP="004A0BE5">
      <w:pPr>
        <w:rPr>
          <w:rFonts w:ascii="Arial" w:hAnsi="Arial" w:cs="Arial"/>
          <w:i/>
          <w:sz w:val="22"/>
          <w:szCs w:val="22"/>
        </w:rPr>
      </w:pPr>
    </w:p>
    <w:p w:rsidR="00EF6177" w:rsidRPr="00EF6177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Western Ontario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2014-2016</w:t>
      </w:r>
    </w:p>
    <w:p w:rsidR="000C382F" w:rsidRDefault="000C382F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Research Associate/Lecturer</w:t>
      </w:r>
    </w:p>
    <w:p w:rsidR="000C382F" w:rsidRPr="000C382F" w:rsidRDefault="000C382F" w:rsidP="004A0BE5">
      <w:pPr>
        <w:rPr>
          <w:rFonts w:ascii="Arial" w:hAnsi="Arial" w:cs="Arial"/>
          <w:sz w:val="22"/>
          <w:szCs w:val="22"/>
        </w:rPr>
      </w:pPr>
    </w:p>
    <w:p w:rsidR="00EF6177" w:rsidRPr="009C2779" w:rsidRDefault="00EF6177" w:rsidP="00E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Montclair State University</w:t>
      </w:r>
      <w:r w:rsidR="00D20332">
        <w:rPr>
          <w:rFonts w:ascii="Arial" w:hAnsi="Arial" w:cs="Arial"/>
          <w:sz w:val="22"/>
          <w:szCs w:val="22"/>
        </w:rPr>
        <w:t xml:space="preserve"> (USA)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2013-2014</w:t>
      </w:r>
    </w:p>
    <w:p w:rsidR="009C2779" w:rsidRPr="009C2779" w:rsidRDefault="00EF6177" w:rsidP="004A0BE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Assistant Professor</w:t>
      </w:r>
    </w:p>
    <w:p w:rsidR="009C2779" w:rsidRDefault="009C2779" w:rsidP="004A0BE5">
      <w:pPr>
        <w:rPr>
          <w:rFonts w:ascii="Arial" w:hAnsi="Arial" w:cs="Arial"/>
          <w:i/>
          <w:sz w:val="22"/>
          <w:szCs w:val="22"/>
        </w:rPr>
      </w:pPr>
    </w:p>
    <w:p w:rsidR="0069794D" w:rsidRPr="0016477B" w:rsidRDefault="0069794D" w:rsidP="0069794D">
      <w:pPr>
        <w:pStyle w:val="Heading2"/>
        <w:rPr>
          <w:rFonts w:ascii="Arial" w:hAnsi="Arial" w:cs="Arial"/>
        </w:rPr>
      </w:pPr>
      <w:r w:rsidRPr="0016477B">
        <w:rPr>
          <w:rFonts w:ascii="Arial" w:hAnsi="Arial" w:cs="Arial"/>
        </w:rPr>
        <w:t>PROFESSIONAL ACCOMPLISHMENTS</w:t>
      </w:r>
    </w:p>
    <w:p w:rsidR="0069794D" w:rsidRDefault="0069794D" w:rsidP="0069794D">
      <w:pPr>
        <w:rPr>
          <w:rFonts w:ascii="Arial" w:hAnsi="Arial" w:cs="Arial"/>
        </w:rPr>
      </w:pPr>
    </w:p>
    <w:p w:rsidR="00FD7E13" w:rsidRDefault="00FD7E13" w:rsidP="0069794D">
      <w:pPr>
        <w:rPr>
          <w:rFonts w:ascii="Arial" w:hAnsi="Arial" w:cs="Arial"/>
          <w:sz w:val="22"/>
          <w:szCs w:val="22"/>
        </w:rPr>
      </w:pPr>
      <w:r w:rsidRPr="00C663AA">
        <w:rPr>
          <w:rFonts w:ascii="Arial" w:hAnsi="Arial" w:cs="Arial"/>
          <w:b/>
          <w:sz w:val="22"/>
          <w:szCs w:val="22"/>
        </w:rPr>
        <w:t xml:space="preserve">Founder of </w:t>
      </w:r>
      <w:r w:rsidR="000F6C6D">
        <w:rPr>
          <w:rFonts w:ascii="Arial" w:hAnsi="Arial" w:cs="Arial"/>
          <w:b/>
          <w:sz w:val="22"/>
          <w:szCs w:val="22"/>
        </w:rPr>
        <w:t xml:space="preserve">grassroots </w:t>
      </w:r>
      <w:r w:rsidR="007247AE">
        <w:rPr>
          <w:rFonts w:ascii="Arial" w:hAnsi="Arial" w:cs="Arial"/>
          <w:b/>
          <w:sz w:val="22"/>
          <w:szCs w:val="22"/>
        </w:rPr>
        <w:t xml:space="preserve">transparency </w:t>
      </w:r>
      <w:r w:rsidR="000F6C6D">
        <w:rPr>
          <w:rFonts w:ascii="Arial" w:hAnsi="Arial" w:cs="Arial"/>
          <w:b/>
          <w:sz w:val="22"/>
          <w:szCs w:val="22"/>
        </w:rPr>
        <w:t xml:space="preserve">initiative </w:t>
      </w:r>
      <w:hyperlink r:id="rId17" w:history="1">
        <w:r w:rsidRPr="000F6C6D">
          <w:rPr>
            <w:rStyle w:val="Hyperlink"/>
            <w:rFonts w:ascii="Arial" w:hAnsi="Arial" w:cs="Arial"/>
            <w:b/>
            <w:sz w:val="22"/>
            <w:szCs w:val="22"/>
          </w:rPr>
          <w:t>PsychDisclosure.org</w:t>
        </w:r>
      </w:hyperlink>
      <w:r w:rsidR="000F6C6D">
        <w:rPr>
          <w:rFonts w:ascii="Arial" w:hAnsi="Arial" w:cs="Arial"/>
          <w:sz w:val="22"/>
          <w:szCs w:val="22"/>
        </w:rPr>
        <w:tab/>
      </w:r>
      <w:r w:rsidR="00EF6177">
        <w:rPr>
          <w:rFonts w:ascii="Arial" w:hAnsi="Arial" w:cs="Arial"/>
          <w:sz w:val="22"/>
          <w:szCs w:val="22"/>
        </w:rPr>
        <w:t xml:space="preserve">      </w:t>
      </w:r>
      <w:r w:rsidR="007247AE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>2012</w:t>
      </w:r>
      <w:r w:rsidR="00EF6177">
        <w:rPr>
          <w:rFonts w:ascii="Arial" w:hAnsi="Arial" w:cs="Arial"/>
          <w:sz w:val="22"/>
          <w:szCs w:val="22"/>
        </w:rPr>
        <w:t>-2014</w:t>
      </w:r>
    </w:p>
    <w:p w:rsidR="00FD7E13" w:rsidRDefault="00FD7E13" w:rsidP="00FD7E13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Platform </w:t>
      </w:r>
      <w:r w:rsidR="006A1C2D">
        <w:rPr>
          <w:rFonts w:ascii="Arial" w:hAnsi="Arial" w:cs="Arial"/>
          <w:sz w:val="22"/>
          <w:szCs w:val="22"/>
        </w:rPr>
        <w:t>for</w:t>
      </w:r>
      <w:r w:rsidR="002506A4">
        <w:rPr>
          <w:rFonts w:ascii="Arial" w:hAnsi="Arial" w:cs="Arial"/>
          <w:sz w:val="22"/>
          <w:szCs w:val="22"/>
        </w:rPr>
        <w:t xml:space="preserve"> authors to</w:t>
      </w:r>
      <w:r w:rsidRPr="00FD7E13">
        <w:rPr>
          <w:rFonts w:ascii="Arial" w:hAnsi="Arial" w:cs="Arial"/>
          <w:sz w:val="22"/>
          <w:szCs w:val="22"/>
        </w:rPr>
        <w:t xml:space="preserve"> disclose four categories of methodological </w:t>
      </w:r>
      <w:r w:rsidR="00284241">
        <w:rPr>
          <w:rFonts w:ascii="Arial" w:hAnsi="Arial" w:cs="Arial"/>
          <w:sz w:val="22"/>
          <w:szCs w:val="22"/>
        </w:rPr>
        <w:t xml:space="preserve">details </w:t>
      </w:r>
      <w:r w:rsidRPr="00FD7E13">
        <w:rPr>
          <w:rFonts w:ascii="Arial" w:hAnsi="Arial" w:cs="Arial"/>
          <w:sz w:val="22"/>
          <w:szCs w:val="22"/>
        </w:rPr>
        <w:t xml:space="preserve">not required to be </w:t>
      </w:r>
      <w:r w:rsidR="002506A4">
        <w:rPr>
          <w:rFonts w:ascii="Arial" w:hAnsi="Arial" w:cs="Arial"/>
          <w:sz w:val="22"/>
          <w:szCs w:val="22"/>
        </w:rPr>
        <w:t>reported</w:t>
      </w:r>
      <w:r w:rsidR="009954FB">
        <w:rPr>
          <w:rFonts w:ascii="Arial" w:hAnsi="Arial" w:cs="Arial"/>
          <w:sz w:val="22"/>
          <w:szCs w:val="22"/>
        </w:rPr>
        <w:t xml:space="preserve"> </w:t>
      </w:r>
      <w:r w:rsidR="00EA6EB9">
        <w:rPr>
          <w:rFonts w:ascii="Arial" w:hAnsi="Arial" w:cs="Arial"/>
          <w:sz w:val="22"/>
          <w:szCs w:val="22"/>
        </w:rPr>
        <w:t>according to accepted</w:t>
      </w:r>
      <w:r w:rsidRPr="00FD7E13">
        <w:rPr>
          <w:rFonts w:ascii="Arial" w:hAnsi="Arial" w:cs="Arial"/>
          <w:sz w:val="22"/>
          <w:szCs w:val="22"/>
        </w:rPr>
        <w:t xml:space="preserve"> reporting standards</w:t>
      </w:r>
      <w:r w:rsidR="009954FB">
        <w:rPr>
          <w:rFonts w:ascii="Arial" w:hAnsi="Arial" w:cs="Arial"/>
          <w:sz w:val="22"/>
          <w:szCs w:val="22"/>
        </w:rPr>
        <w:t xml:space="preserve"> at the time</w:t>
      </w:r>
      <w:r w:rsidRPr="00FD7E13">
        <w:rPr>
          <w:rFonts w:ascii="Arial" w:hAnsi="Arial" w:cs="Arial"/>
          <w:sz w:val="22"/>
          <w:szCs w:val="22"/>
        </w:rPr>
        <w:t xml:space="preserve">, but which are essential for </w:t>
      </w:r>
      <w:r w:rsidR="002506A4">
        <w:rPr>
          <w:rFonts w:ascii="Arial" w:hAnsi="Arial" w:cs="Arial"/>
          <w:sz w:val="22"/>
          <w:szCs w:val="22"/>
        </w:rPr>
        <w:t xml:space="preserve">accurate </w:t>
      </w:r>
      <w:r w:rsidRPr="00FD7E13">
        <w:rPr>
          <w:rFonts w:ascii="Arial" w:hAnsi="Arial" w:cs="Arial"/>
          <w:sz w:val="22"/>
          <w:szCs w:val="22"/>
        </w:rPr>
        <w:t>interpret</w:t>
      </w:r>
      <w:r w:rsidR="002506A4">
        <w:rPr>
          <w:rFonts w:ascii="Arial" w:hAnsi="Arial" w:cs="Arial"/>
          <w:sz w:val="22"/>
          <w:szCs w:val="22"/>
        </w:rPr>
        <w:t xml:space="preserve">ation </w:t>
      </w:r>
      <w:r w:rsidR="00C3413B">
        <w:rPr>
          <w:rFonts w:ascii="Arial" w:hAnsi="Arial" w:cs="Arial"/>
          <w:sz w:val="22"/>
          <w:szCs w:val="22"/>
        </w:rPr>
        <w:t xml:space="preserve">and evaluation </w:t>
      </w:r>
      <w:r w:rsidR="002506A4">
        <w:rPr>
          <w:rFonts w:ascii="Arial" w:hAnsi="Arial" w:cs="Arial"/>
          <w:sz w:val="22"/>
          <w:szCs w:val="22"/>
        </w:rPr>
        <w:t>of research findings</w:t>
      </w:r>
      <w:r w:rsidR="00EA6EB9">
        <w:rPr>
          <w:rFonts w:ascii="Arial" w:hAnsi="Arial" w:cs="Arial"/>
          <w:sz w:val="22"/>
          <w:szCs w:val="22"/>
        </w:rPr>
        <w:t>.</w:t>
      </w:r>
    </w:p>
    <w:p w:rsidR="002506A4" w:rsidRPr="00FD7E13" w:rsidRDefault="00FB4BB9" w:rsidP="00FD7E13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 of </w:t>
      </w:r>
      <w:r w:rsidR="000F6C6D">
        <w:rPr>
          <w:rFonts w:ascii="Arial" w:hAnsi="Arial" w:cs="Arial"/>
          <w:sz w:val="22"/>
          <w:szCs w:val="22"/>
        </w:rPr>
        <w:t>initiative</w:t>
      </w:r>
      <w:r>
        <w:rPr>
          <w:rFonts w:ascii="Arial" w:hAnsi="Arial" w:cs="Arial"/>
          <w:sz w:val="22"/>
          <w:szCs w:val="22"/>
        </w:rPr>
        <w:t xml:space="preserve"> influenced</w:t>
      </w:r>
      <w:r w:rsidR="009954FB">
        <w:rPr>
          <w:rFonts w:ascii="Arial" w:hAnsi="Arial" w:cs="Arial"/>
          <w:sz w:val="22"/>
          <w:szCs w:val="22"/>
        </w:rPr>
        <w:t xml:space="preserve"> psychology’s flagship journal</w:t>
      </w:r>
      <w:r>
        <w:rPr>
          <w:rFonts w:ascii="Arial" w:hAnsi="Arial" w:cs="Arial"/>
          <w:sz w:val="22"/>
          <w:szCs w:val="22"/>
        </w:rPr>
        <w:t xml:space="preserve"> </w:t>
      </w:r>
      <w:r w:rsidRPr="00AE4FDA">
        <w:rPr>
          <w:rFonts w:ascii="Arial" w:hAnsi="Arial" w:cs="Arial"/>
          <w:i/>
          <w:sz w:val="22"/>
          <w:szCs w:val="22"/>
        </w:rPr>
        <w:t>Psychological Science</w:t>
      </w:r>
      <w:r w:rsidR="007E1D0A">
        <w:rPr>
          <w:rFonts w:ascii="Arial" w:hAnsi="Arial" w:cs="Arial"/>
          <w:sz w:val="22"/>
          <w:szCs w:val="22"/>
        </w:rPr>
        <w:t xml:space="preserve"> </w:t>
      </w:r>
      <w:r w:rsidR="00AE4FDA">
        <w:rPr>
          <w:rFonts w:ascii="Arial" w:hAnsi="Arial" w:cs="Arial"/>
          <w:sz w:val="22"/>
          <w:szCs w:val="22"/>
        </w:rPr>
        <w:t xml:space="preserve">to </w:t>
      </w:r>
      <w:hyperlink r:id="rId18" w:history="1">
        <w:r w:rsidR="00AE4FDA" w:rsidRPr="009954FB">
          <w:rPr>
            <w:rStyle w:val="Hyperlink"/>
            <w:rFonts w:ascii="Arial" w:hAnsi="Arial" w:cs="Arial"/>
            <w:sz w:val="22"/>
            <w:szCs w:val="22"/>
          </w:rPr>
          <w:t>raise its</w:t>
        </w:r>
        <w:r w:rsidR="00C86A72">
          <w:rPr>
            <w:rStyle w:val="Hyperlink"/>
            <w:rFonts w:ascii="Arial" w:hAnsi="Arial" w:cs="Arial"/>
            <w:sz w:val="22"/>
            <w:szCs w:val="22"/>
          </w:rPr>
          <w:t xml:space="preserve"> transparency</w:t>
        </w:r>
        <w:r w:rsidR="00AE4FDA" w:rsidRPr="009954FB">
          <w:rPr>
            <w:rStyle w:val="Hyperlink"/>
            <w:rFonts w:ascii="Arial" w:hAnsi="Arial" w:cs="Arial"/>
            <w:sz w:val="22"/>
            <w:szCs w:val="22"/>
          </w:rPr>
          <w:t xml:space="preserve"> standards</w:t>
        </w:r>
      </w:hyperlink>
      <w:r w:rsidR="00AE4FDA">
        <w:rPr>
          <w:rFonts w:ascii="Arial" w:hAnsi="Arial" w:cs="Arial"/>
          <w:sz w:val="22"/>
          <w:szCs w:val="22"/>
        </w:rPr>
        <w:t>; s</w:t>
      </w:r>
      <w:r w:rsidR="00284241">
        <w:rPr>
          <w:rFonts w:ascii="Arial" w:hAnsi="Arial" w:cs="Arial"/>
          <w:sz w:val="22"/>
          <w:szCs w:val="22"/>
        </w:rPr>
        <w:t>ince January 2014</w:t>
      </w:r>
      <w:r w:rsidR="00AE4FDA">
        <w:rPr>
          <w:rFonts w:ascii="Arial" w:hAnsi="Arial" w:cs="Arial"/>
          <w:sz w:val="22"/>
          <w:szCs w:val="22"/>
        </w:rPr>
        <w:t xml:space="preserve"> all authors must </w:t>
      </w:r>
      <w:r w:rsidR="003E0DFB">
        <w:rPr>
          <w:rFonts w:ascii="Arial" w:hAnsi="Arial" w:cs="Arial"/>
          <w:sz w:val="22"/>
          <w:szCs w:val="22"/>
        </w:rPr>
        <w:t xml:space="preserve">now </w:t>
      </w:r>
      <w:r w:rsidR="00AE4FDA">
        <w:rPr>
          <w:rFonts w:ascii="Arial" w:hAnsi="Arial" w:cs="Arial"/>
          <w:sz w:val="22"/>
          <w:szCs w:val="22"/>
        </w:rPr>
        <w:t>confirm the disclosure of the four method</w:t>
      </w:r>
      <w:r w:rsidR="00135751">
        <w:rPr>
          <w:rFonts w:ascii="Arial" w:hAnsi="Arial" w:cs="Arial"/>
          <w:sz w:val="22"/>
          <w:szCs w:val="22"/>
        </w:rPr>
        <w:t>ological</w:t>
      </w:r>
      <w:r w:rsidR="00AE4FDA">
        <w:rPr>
          <w:rFonts w:ascii="Arial" w:hAnsi="Arial" w:cs="Arial"/>
          <w:sz w:val="22"/>
          <w:szCs w:val="22"/>
        </w:rPr>
        <w:t xml:space="preserve"> categories covered by PsychDisclosure.org</w:t>
      </w:r>
      <w:r>
        <w:rPr>
          <w:rFonts w:ascii="Arial" w:hAnsi="Arial" w:cs="Arial"/>
          <w:sz w:val="22"/>
          <w:szCs w:val="22"/>
        </w:rPr>
        <w:t xml:space="preserve"> </w:t>
      </w:r>
      <w:hyperlink r:id="rId19" w:anchor="DISC" w:history="1">
        <w:r w:rsidR="009954FB" w:rsidRPr="009954FB">
          <w:rPr>
            <w:rStyle w:val="Hyperlink"/>
            <w:rFonts w:ascii="Arial" w:hAnsi="Arial" w:cs="Arial"/>
            <w:sz w:val="22"/>
            <w:szCs w:val="22"/>
          </w:rPr>
          <w:t>during submission</w:t>
        </w:r>
      </w:hyperlink>
      <w:r w:rsidR="009954FB">
        <w:rPr>
          <w:rFonts w:ascii="Arial" w:hAnsi="Arial" w:cs="Arial"/>
          <w:sz w:val="22"/>
          <w:szCs w:val="22"/>
        </w:rPr>
        <w:t>.</w:t>
      </w:r>
    </w:p>
    <w:p w:rsidR="0069794D" w:rsidRPr="0016477B" w:rsidRDefault="0069794D">
      <w:pPr>
        <w:pStyle w:val="Heading2"/>
        <w:rPr>
          <w:rFonts w:ascii="Arial" w:hAnsi="Arial" w:cs="Arial"/>
        </w:rPr>
      </w:pPr>
    </w:p>
    <w:p w:rsidR="00CB02C0" w:rsidRPr="0016477B" w:rsidRDefault="00CB02C0">
      <w:pPr>
        <w:pStyle w:val="Heading2"/>
        <w:rPr>
          <w:rFonts w:ascii="Arial" w:hAnsi="Arial" w:cs="Arial"/>
        </w:rPr>
      </w:pPr>
      <w:r w:rsidRPr="0016477B">
        <w:rPr>
          <w:rFonts w:ascii="Arial" w:hAnsi="Arial" w:cs="Arial"/>
        </w:rPr>
        <w:t>BOOKS</w:t>
      </w: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</w:p>
    <w:p w:rsidR="00CB02C0" w:rsidRPr="0016477B" w:rsidRDefault="00CB02C0" w:rsidP="00070C93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EE1D45">
        <w:rPr>
          <w:rFonts w:ascii="Arial" w:hAnsi="Arial" w:cs="Arial"/>
          <w:bCs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bCs/>
          <w:sz w:val="22"/>
          <w:szCs w:val="22"/>
        </w:rPr>
        <w:t>, E. P.</w:t>
      </w:r>
      <w:r w:rsidRPr="0016477B">
        <w:rPr>
          <w:rFonts w:ascii="Arial" w:hAnsi="Arial" w:cs="Arial"/>
          <w:sz w:val="22"/>
          <w:szCs w:val="22"/>
        </w:rPr>
        <w:t xml:space="preserve"> (2011). </w:t>
      </w:r>
      <w:r w:rsidRPr="0016477B">
        <w:rPr>
          <w:rFonts w:ascii="Arial" w:hAnsi="Arial" w:cs="Arial"/>
          <w:i/>
          <w:sz w:val="22"/>
          <w:szCs w:val="22"/>
        </w:rPr>
        <w:t>Metric calibration of psychological instruments: Utility and feasibility.</w:t>
      </w:r>
      <w:r w:rsidRPr="0016477B">
        <w:rPr>
          <w:rFonts w:ascii="Arial" w:hAnsi="Arial" w:cs="Arial"/>
          <w:sz w:val="22"/>
          <w:szCs w:val="22"/>
        </w:rPr>
        <w:t xml:space="preserve"> Saarbrucken, Germany: LAP Lambert Academic Publishing.</w:t>
      </w:r>
      <w:r w:rsidR="00665DDA">
        <w:rPr>
          <w:rFonts w:ascii="Arial" w:hAnsi="Arial" w:cs="Arial"/>
          <w:sz w:val="22"/>
          <w:szCs w:val="22"/>
        </w:rPr>
        <w:t xml:space="preserve"> [</w:t>
      </w:r>
      <w:hyperlink r:id="rId20" w:history="1">
        <w:r w:rsidR="00665DDA" w:rsidRPr="00DC6BCB">
          <w:rPr>
            <w:rStyle w:val="Hyperlink"/>
            <w:rFonts w:ascii="Arial" w:hAnsi="Arial" w:cs="Arial"/>
            <w:sz w:val="22"/>
            <w:szCs w:val="22"/>
          </w:rPr>
          <w:t>Buy on Amazon.com</w:t>
        </w:r>
      </w:hyperlink>
      <w:r w:rsidR="00665DDA" w:rsidRPr="00665DDA">
        <w:rPr>
          <w:rFonts w:ascii="Arial" w:hAnsi="Arial" w:cs="Arial"/>
          <w:sz w:val="22"/>
          <w:szCs w:val="22"/>
        </w:rPr>
        <w:t>]</w:t>
      </w:r>
    </w:p>
    <w:p w:rsidR="006473A2" w:rsidRDefault="006473A2" w:rsidP="00070C93">
      <w:pPr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lastRenderedPageBreak/>
        <w:t>PUBLICATIONS</w:t>
      </w:r>
      <w:r w:rsidR="003D2182">
        <w:rPr>
          <w:rFonts w:ascii="Arial" w:hAnsi="Arial" w:cs="Arial"/>
          <w:b/>
          <w:sz w:val="22"/>
          <w:szCs w:val="22"/>
        </w:rPr>
        <w:t xml:space="preserve"> (</w:t>
      </w:r>
      <w:r w:rsidR="00A153A1">
        <w:rPr>
          <w:rFonts w:ascii="Arial" w:hAnsi="Arial" w:cs="Arial"/>
          <w:b/>
          <w:sz w:val="22"/>
          <w:szCs w:val="22"/>
        </w:rPr>
        <w:t xml:space="preserve">Peer-reviewed </w:t>
      </w:r>
      <w:r w:rsidR="003D2182">
        <w:rPr>
          <w:rFonts w:ascii="Arial" w:hAnsi="Arial" w:cs="Arial"/>
          <w:b/>
          <w:sz w:val="22"/>
          <w:szCs w:val="22"/>
        </w:rPr>
        <w:t>Articles and Chapters</w:t>
      </w:r>
      <w:r w:rsidR="00872D72">
        <w:rPr>
          <w:rFonts w:ascii="Arial" w:hAnsi="Arial" w:cs="Arial"/>
          <w:b/>
          <w:sz w:val="22"/>
          <w:szCs w:val="22"/>
        </w:rPr>
        <w:t>; selection</w:t>
      </w:r>
      <w:r w:rsidR="003D2182">
        <w:rPr>
          <w:rFonts w:ascii="Arial" w:hAnsi="Arial" w:cs="Arial"/>
          <w:b/>
          <w:sz w:val="22"/>
          <w:szCs w:val="22"/>
        </w:rPr>
        <w:t>)</w:t>
      </w:r>
    </w:p>
    <w:p w:rsidR="00CB02C0" w:rsidRPr="0016477B" w:rsidRDefault="00CB02C0">
      <w:pPr>
        <w:rPr>
          <w:rFonts w:ascii="Arial" w:hAnsi="Arial" w:cs="Arial"/>
          <w:b/>
          <w:sz w:val="22"/>
          <w:szCs w:val="22"/>
        </w:rPr>
      </w:pPr>
    </w:p>
    <w:p w:rsid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896D91">
        <w:rPr>
          <w:rFonts w:ascii="Arial" w:hAnsi="Arial" w:cs="Arial"/>
          <w:sz w:val="22"/>
          <w:szCs w:val="22"/>
        </w:rPr>
        <w:t>LeBel</w:t>
      </w:r>
      <w:proofErr w:type="spellEnd"/>
      <w:r w:rsidRPr="00896D91">
        <w:rPr>
          <w:rFonts w:ascii="Arial" w:hAnsi="Arial" w:cs="Arial"/>
          <w:sz w:val="22"/>
          <w:szCs w:val="22"/>
        </w:rPr>
        <w:t xml:space="preserve">, E. P., </w:t>
      </w:r>
      <w:proofErr w:type="spellStart"/>
      <w:r w:rsidRPr="00896D91">
        <w:rPr>
          <w:rFonts w:ascii="Arial" w:hAnsi="Arial" w:cs="Arial"/>
          <w:sz w:val="22"/>
          <w:szCs w:val="22"/>
        </w:rPr>
        <w:t>Vanpaemel</w:t>
      </w:r>
      <w:proofErr w:type="spellEnd"/>
      <w:r w:rsidRPr="00896D91">
        <w:rPr>
          <w:rFonts w:ascii="Arial" w:hAnsi="Arial" w:cs="Arial"/>
          <w:sz w:val="22"/>
          <w:szCs w:val="22"/>
        </w:rPr>
        <w:t>, W., Cheung, I., &amp; Campbell, L. (</w:t>
      </w:r>
      <w:r w:rsidR="00C86A72">
        <w:rPr>
          <w:rFonts w:ascii="Arial" w:hAnsi="Arial" w:cs="Arial"/>
          <w:sz w:val="22"/>
          <w:szCs w:val="22"/>
        </w:rPr>
        <w:t>2019</w:t>
      </w:r>
      <w:r w:rsidRPr="00896D91">
        <w:rPr>
          <w:rFonts w:ascii="Arial" w:hAnsi="Arial" w:cs="Arial"/>
          <w:sz w:val="22"/>
          <w:szCs w:val="22"/>
        </w:rPr>
        <w:t xml:space="preserve">). </w:t>
      </w:r>
      <w:proofErr w:type="gramStart"/>
      <w:r w:rsidRPr="00F01C35">
        <w:rPr>
          <w:rFonts w:ascii="Arial" w:hAnsi="Arial" w:cs="Arial"/>
          <w:sz w:val="22"/>
          <w:szCs w:val="22"/>
        </w:rPr>
        <w:t>A brief guide to evaluate replications.</w:t>
      </w:r>
      <w:proofErr w:type="gramEnd"/>
      <w:r w:rsidRPr="00F01C35">
        <w:rPr>
          <w:rFonts w:ascii="Arial" w:hAnsi="Arial" w:cs="Arial"/>
          <w:sz w:val="22"/>
          <w:szCs w:val="22"/>
        </w:rPr>
        <w:t xml:space="preserve"> </w:t>
      </w:r>
      <w:hyperlink r:id="rId21" w:history="1">
        <w:proofErr w:type="gramStart"/>
        <w:r w:rsidRPr="00896D91">
          <w:rPr>
            <w:rStyle w:val="Hyperlink"/>
            <w:rFonts w:ascii="Arial" w:hAnsi="Arial" w:cs="Arial"/>
            <w:i/>
            <w:sz w:val="22"/>
            <w:szCs w:val="22"/>
          </w:rPr>
          <w:t>Meta-Psychology</w:t>
        </w:r>
      </w:hyperlink>
      <w:r w:rsidR="00C86A72" w:rsidRPr="00C86A72">
        <w:rPr>
          <w:rFonts w:ascii="Arial" w:hAnsi="Arial" w:cs="Arial"/>
          <w:i/>
          <w:sz w:val="22"/>
          <w:szCs w:val="22"/>
        </w:rPr>
        <w:t>, 3</w:t>
      </w:r>
      <w:r w:rsidR="00C86A72">
        <w:rPr>
          <w:rFonts w:ascii="Arial" w:hAnsi="Arial" w:cs="Arial"/>
          <w:sz w:val="22"/>
          <w:szCs w:val="22"/>
        </w:rPr>
        <w:t>.</w:t>
      </w:r>
      <w:proofErr w:type="gramEnd"/>
      <w:r w:rsidRPr="00896D91"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fldChar w:fldCharType="begin"/>
      </w:r>
      <w:r>
        <w:instrText xml:space="preserve"> HYPERLINK "https://osf.io/paxyn/" </w:instrText>
      </w:r>
      <w:r>
        <w:fldChar w:fldCharType="separate"/>
      </w:r>
      <w:r w:rsidRPr="00896D91">
        <w:rPr>
          <w:rStyle w:val="Hyperlink"/>
          <w:rFonts w:ascii="Arial" w:hAnsi="Arial" w:cs="Arial"/>
          <w:sz w:val="22"/>
          <w:szCs w:val="22"/>
        </w:rPr>
        <w:t>PsyArXiv</w:t>
      </w:r>
      <w:proofErr w:type="spellEnd"/>
      <w:r w:rsidRPr="00896D91">
        <w:rPr>
          <w:rStyle w:val="Hyperlink"/>
          <w:rFonts w:ascii="Arial" w:hAnsi="Arial" w:cs="Arial"/>
          <w:sz w:val="22"/>
          <w:szCs w:val="22"/>
        </w:rPr>
        <w:t xml:space="preserve"> preprint</w:t>
      </w:r>
      <w:r>
        <w:rPr>
          <w:rStyle w:val="Hyperlink"/>
          <w:rFonts w:ascii="Arial" w:hAnsi="Arial" w:cs="Arial"/>
          <w:sz w:val="22"/>
          <w:szCs w:val="22"/>
        </w:rPr>
        <w:fldChar w:fldCharType="end"/>
      </w:r>
      <w:r w:rsidRPr="00896D91">
        <w:rPr>
          <w:rFonts w:ascii="Arial" w:hAnsi="Arial" w:cs="Arial"/>
          <w:sz w:val="22"/>
          <w:szCs w:val="22"/>
        </w:rPr>
        <w:t>]</w:t>
      </w:r>
      <w:r w:rsidR="00C86A72">
        <w:rPr>
          <w:rFonts w:ascii="Arial" w:hAnsi="Arial" w:cs="Arial"/>
          <w:sz w:val="22"/>
          <w:szCs w:val="22"/>
        </w:rPr>
        <w:t xml:space="preserve"> [</w:t>
      </w:r>
      <w:hyperlink r:id="rId22" w:history="1">
        <w:r w:rsidR="00C86A72" w:rsidRPr="00C86A72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C86A72">
        <w:rPr>
          <w:rFonts w:ascii="Arial" w:hAnsi="Arial" w:cs="Arial"/>
          <w:sz w:val="22"/>
          <w:szCs w:val="22"/>
        </w:rPr>
        <w:t>]</w:t>
      </w:r>
    </w:p>
    <w:p w:rsid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</w:p>
    <w:p w:rsidR="00F01C35" w:rsidRP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153A1">
        <w:rPr>
          <w:rFonts w:ascii="Arial" w:hAnsi="Arial" w:cs="Arial"/>
          <w:sz w:val="22"/>
          <w:szCs w:val="22"/>
        </w:rPr>
        <w:t>LeBel</w:t>
      </w:r>
      <w:proofErr w:type="spellEnd"/>
      <w:r w:rsidRPr="00A153A1">
        <w:rPr>
          <w:rFonts w:ascii="Arial" w:hAnsi="Arial" w:cs="Arial"/>
          <w:sz w:val="22"/>
          <w:szCs w:val="22"/>
        </w:rPr>
        <w:t xml:space="preserve">, E. P., </w:t>
      </w:r>
      <w:r>
        <w:rPr>
          <w:rFonts w:ascii="Arial" w:hAnsi="Arial" w:cs="Arial"/>
          <w:sz w:val="22"/>
          <w:szCs w:val="22"/>
        </w:rPr>
        <w:t>McCarthy, R., Earp, B.,</w:t>
      </w:r>
      <w:r w:rsidRPr="00A153A1">
        <w:rPr>
          <w:rFonts w:ascii="Arial" w:hAnsi="Arial" w:cs="Arial"/>
          <w:sz w:val="22"/>
          <w:szCs w:val="22"/>
        </w:rPr>
        <w:t xml:space="preserve"> Elson, M.</w:t>
      </w:r>
      <w:r>
        <w:rPr>
          <w:rFonts w:ascii="Arial" w:hAnsi="Arial" w:cs="Arial"/>
          <w:sz w:val="22"/>
          <w:szCs w:val="22"/>
        </w:rPr>
        <w:t xml:space="preserve">, &amp; </w:t>
      </w:r>
      <w:proofErr w:type="spellStart"/>
      <w:r>
        <w:rPr>
          <w:rFonts w:ascii="Arial" w:hAnsi="Arial" w:cs="Arial"/>
          <w:sz w:val="22"/>
          <w:szCs w:val="22"/>
        </w:rPr>
        <w:t>Vanpaemel</w:t>
      </w:r>
      <w:proofErr w:type="spellEnd"/>
      <w:r>
        <w:rPr>
          <w:rFonts w:ascii="Arial" w:hAnsi="Arial" w:cs="Arial"/>
          <w:sz w:val="22"/>
          <w:szCs w:val="22"/>
        </w:rPr>
        <w:t>, W.</w:t>
      </w:r>
      <w:r w:rsidRPr="00A153A1">
        <w:rPr>
          <w:rFonts w:ascii="Arial" w:hAnsi="Arial" w:cs="Arial"/>
          <w:sz w:val="22"/>
          <w:szCs w:val="22"/>
        </w:rPr>
        <w:t xml:space="preserve"> (201</w:t>
      </w:r>
      <w:r>
        <w:rPr>
          <w:rFonts w:ascii="Arial" w:hAnsi="Arial" w:cs="Arial"/>
          <w:sz w:val="22"/>
          <w:szCs w:val="22"/>
        </w:rPr>
        <w:t>8</w:t>
      </w:r>
      <w:r w:rsidRPr="00A153A1">
        <w:rPr>
          <w:rFonts w:ascii="Arial" w:hAnsi="Arial" w:cs="Arial"/>
          <w:sz w:val="22"/>
          <w:szCs w:val="22"/>
        </w:rPr>
        <w:t>).</w:t>
      </w:r>
      <w:proofErr w:type="gramEnd"/>
      <w:r w:rsidRPr="00A153A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76405">
        <w:rPr>
          <w:rFonts w:ascii="Arial" w:hAnsi="Arial" w:cs="Arial"/>
          <w:sz w:val="22"/>
          <w:szCs w:val="22"/>
        </w:rPr>
        <w:t>A unified framework to quantify the credibility of scientific findings.</w:t>
      </w:r>
      <w:proofErr w:type="gramEnd"/>
      <w:r w:rsidRPr="00A153A1">
        <w:rPr>
          <w:rFonts w:ascii="Arial" w:hAnsi="Arial" w:cs="Arial"/>
          <w:sz w:val="22"/>
          <w:szCs w:val="22"/>
        </w:rPr>
        <w:t xml:space="preserve"> </w:t>
      </w:r>
      <w:r w:rsidRPr="00F8408E">
        <w:rPr>
          <w:rFonts w:ascii="Arial" w:hAnsi="Arial" w:cs="Arial"/>
          <w:i/>
          <w:sz w:val="22"/>
          <w:szCs w:val="22"/>
        </w:rPr>
        <w:t>Advances in Methods and Pra</w:t>
      </w:r>
      <w:r>
        <w:rPr>
          <w:rFonts w:ascii="Arial" w:hAnsi="Arial" w:cs="Arial"/>
          <w:i/>
          <w:sz w:val="22"/>
          <w:szCs w:val="22"/>
        </w:rPr>
        <w:t>ctices in Psychological Scienc</w:t>
      </w:r>
      <w:r w:rsidRPr="00A76405">
        <w:rPr>
          <w:rFonts w:ascii="Arial" w:hAnsi="Arial" w:cs="Arial"/>
          <w:i/>
          <w:sz w:val="22"/>
          <w:szCs w:val="22"/>
        </w:rPr>
        <w:t xml:space="preserve">e, </w:t>
      </w:r>
      <w:r w:rsidR="00A76405">
        <w:rPr>
          <w:rFonts w:ascii="Arial" w:hAnsi="Arial" w:cs="Arial"/>
          <w:i/>
          <w:sz w:val="22"/>
          <w:szCs w:val="22"/>
        </w:rPr>
        <w:t>1(3)</w:t>
      </w:r>
      <w:r w:rsidRPr="00A76405">
        <w:rPr>
          <w:rFonts w:ascii="Arial" w:hAnsi="Arial" w:cs="Arial"/>
          <w:i/>
          <w:sz w:val="22"/>
          <w:szCs w:val="22"/>
        </w:rPr>
        <w:t xml:space="preserve">, </w:t>
      </w:r>
      <w:r w:rsidR="00A76405" w:rsidRPr="00A76405">
        <w:rPr>
          <w:rFonts w:ascii="Arial" w:hAnsi="Arial" w:cs="Arial"/>
          <w:sz w:val="21"/>
          <w:szCs w:val="21"/>
          <w:shd w:val="clear" w:color="auto" w:fill="FFFFFF"/>
        </w:rPr>
        <w:t>389-402</w:t>
      </w:r>
      <w:r w:rsidRPr="00A76405">
        <w:rPr>
          <w:rFonts w:ascii="Arial" w:hAnsi="Arial" w:cs="Arial"/>
          <w:sz w:val="22"/>
          <w:szCs w:val="22"/>
        </w:rPr>
        <w:t xml:space="preserve">. </w:t>
      </w:r>
      <w:r w:rsidRPr="00A153A1">
        <w:rPr>
          <w:rFonts w:ascii="Arial" w:hAnsi="Arial" w:cs="Arial"/>
          <w:sz w:val="22"/>
          <w:szCs w:val="22"/>
        </w:rPr>
        <w:t>[</w:t>
      </w:r>
      <w:proofErr w:type="spellStart"/>
      <w:r>
        <w:fldChar w:fldCharType="begin"/>
      </w:r>
      <w:r>
        <w:instrText xml:space="preserve"> HYPERLINK "https://osf.io/preprints/psyarxiv/uwmr8" </w:instrText>
      </w:r>
      <w:r>
        <w:fldChar w:fldCharType="separate"/>
      </w:r>
      <w:r w:rsidRPr="00A153A1">
        <w:rPr>
          <w:rStyle w:val="Hyperlink"/>
          <w:rFonts w:ascii="Arial" w:hAnsi="Arial" w:cs="Arial"/>
          <w:sz w:val="22"/>
          <w:szCs w:val="22"/>
        </w:rPr>
        <w:t>PsyArXiv</w:t>
      </w:r>
      <w:proofErr w:type="spellEnd"/>
      <w:r w:rsidRPr="00A153A1">
        <w:rPr>
          <w:rStyle w:val="Hyperlink"/>
          <w:rFonts w:ascii="Arial" w:hAnsi="Arial" w:cs="Arial"/>
          <w:sz w:val="22"/>
          <w:szCs w:val="22"/>
        </w:rPr>
        <w:t xml:space="preserve"> preprint</w:t>
      </w:r>
      <w:r>
        <w:rPr>
          <w:rStyle w:val="Hyperlink"/>
          <w:rFonts w:ascii="Arial" w:hAnsi="Arial" w:cs="Arial"/>
          <w:sz w:val="22"/>
          <w:szCs w:val="22"/>
        </w:rPr>
        <w:fldChar w:fldCharType="end"/>
      </w:r>
      <w:r w:rsidRPr="00A153A1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[</w:t>
      </w:r>
      <w:hyperlink r:id="rId23" w:history="1">
        <w:r w:rsidRPr="00A76405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>
        <w:rPr>
          <w:rFonts w:ascii="Arial" w:hAnsi="Arial" w:cs="Arial"/>
          <w:sz w:val="22"/>
          <w:szCs w:val="22"/>
        </w:rPr>
        <w:t>]</w:t>
      </w:r>
    </w:p>
    <w:p w:rsidR="00F01C35" w:rsidRDefault="00F01C35" w:rsidP="00F01C35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</w:p>
    <w:p w:rsidR="00F8408E" w:rsidRPr="004F1DCB" w:rsidRDefault="00F8408E" w:rsidP="00F8408E">
      <w:pPr>
        <w:ind w:left="540" w:hanging="540"/>
        <w:rPr>
          <w:rFonts w:ascii="Arial" w:hAnsi="Arial" w:cs="Arial"/>
          <w:sz w:val="22"/>
          <w:szCs w:val="22"/>
          <w:lang w:val="en-CA"/>
        </w:rPr>
      </w:pPr>
      <w:proofErr w:type="spellStart"/>
      <w:r w:rsidRPr="004F1DCB">
        <w:rPr>
          <w:rFonts w:ascii="Arial" w:hAnsi="Arial" w:cs="Arial"/>
          <w:sz w:val="22"/>
          <w:szCs w:val="22"/>
          <w:lang w:val="en-CA"/>
        </w:rPr>
        <w:t>LeBel</w:t>
      </w:r>
      <w:proofErr w:type="spellEnd"/>
      <w:r w:rsidRPr="004F1DCB">
        <w:rPr>
          <w:rFonts w:ascii="Arial" w:hAnsi="Arial" w:cs="Arial"/>
          <w:sz w:val="22"/>
          <w:szCs w:val="22"/>
          <w:lang w:val="en-CA"/>
        </w:rPr>
        <w:t>, E. P., Loving, T. J., &amp; Campbell, L. (</w:t>
      </w:r>
      <w:r w:rsidR="00797BB0">
        <w:rPr>
          <w:rFonts w:ascii="Arial" w:hAnsi="Arial" w:cs="Arial"/>
          <w:sz w:val="22"/>
          <w:szCs w:val="22"/>
          <w:lang w:val="en-CA"/>
        </w:rPr>
        <w:t>2017</w:t>
      </w:r>
      <w:r w:rsidRPr="004F1DCB">
        <w:rPr>
          <w:rFonts w:ascii="Arial" w:hAnsi="Arial" w:cs="Arial"/>
          <w:sz w:val="22"/>
          <w:szCs w:val="22"/>
          <w:lang w:val="en-CA"/>
        </w:rPr>
        <w:t>). </w:t>
      </w:r>
      <w:r>
        <w:rPr>
          <w:rFonts w:ascii="Arial" w:hAnsi="Arial" w:cs="Arial"/>
          <w:iCs/>
          <w:sz w:val="22"/>
          <w:szCs w:val="22"/>
          <w:lang w:val="en-CA"/>
        </w:rPr>
        <w:t xml:space="preserve">Benefits of </w:t>
      </w:r>
      <w:r w:rsidR="00797BB0">
        <w:rPr>
          <w:rFonts w:ascii="Arial" w:hAnsi="Arial" w:cs="Arial"/>
          <w:iCs/>
          <w:sz w:val="22"/>
          <w:szCs w:val="22"/>
          <w:lang w:val="en-CA"/>
        </w:rPr>
        <w:t>o</w:t>
      </w:r>
      <w:r>
        <w:rPr>
          <w:rFonts w:ascii="Arial" w:hAnsi="Arial" w:cs="Arial"/>
          <w:iCs/>
          <w:sz w:val="22"/>
          <w:szCs w:val="22"/>
          <w:lang w:val="en-CA"/>
        </w:rPr>
        <w:t xml:space="preserve">pen and </w:t>
      </w:r>
      <w:r w:rsidR="00797BB0">
        <w:rPr>
          <w:rFonts w:ascii="Arial" w:hAnsi="Arial" w:cs="Arial"/>
          <w:iCs/>
          <w:sz w:val="22"/>
          <w:szCs w:val="22"/>
          <w:lang w:val="en-CA"/>
        </w:rPr>
        <w:t>h</w:t>
      </w:r>
      <w:r>
        <w:rPr>
          <w:rFonts w:ascii="Arial" w:hAnsi="Arial" w:cs="Arial"/>
          <w:iCs/>
          <w:sz w:val="22"/>
          <w:szCs w:val="22"/>
          <w:lang w:val="en-CA"/>
        </w:rPr>
        <w:t>igh-</w:t>
      </w:r>
      <w:r w:rsidR="00797BB0">
        <w:rPr>
          <w:rFonts w:ascii="Arial" w:hAnsi="Arial" w:cs="Arial"/>
          <w:iCs/>
          <w:sz w:val="22"/>
          <w:szCs w:val="22"/>
          <w:lang w:val="en-CA"/>
        </w:rPr>
        <w:t>p</w:t>
      </w:r>
      <w:r>
        <w:rPr>
          <w:rFonts w:ascii="Arial" w:hAnsi="Arial" w:cs="Arial"/>
          <w:iCs/>
          <w:sz w:val="22"/>
          <w:szCs w:val="22"/>
          <w:lang w:val="en-CA"/>
        </w:rPr>
        <w:t xml:space="preserve">owered </w:t>
      </w:r>
      <w:r w:rsidR="00797BB0">
        <w:rPr>
          <w:rFonts w:ascii="Arial" w:hAnsi="Arial" w:cs="Arial"/>
          <w:iCs/>
          <w:sz w:val="22"/>
          <w:szCs w:val="22"/>
          <w:lang w:val="en-CA"/>
        </w:rPr>
        <w:t>r</w:t>
      </w:r>
      <w:r>
        <w:rPr>
          <w:rFonts w:ascii="Arial" w:hAnsi="Arial" w:cs="Arial"/>
          <w:iCs/>
          <w:sz w:val="22"/>
          <w:szCs w:val="22"/>
          <w:lang w:val="en-CA"/>
        </w:rPr>
        <w:t xml:space="preserve">esearch </w:t>
      </w:r>
      <w:r w:rsidR="00797BB0">
        <w:rPr>
          <w:rFonts w:ascii="Arial" w:hAnsi="Arial" w:cs="Arial"/>
          <w:iCs/>
          <w:sz w:val="22"/>
          <w:szCs w:val="22"/>
          <w:lang w:val="en-CA"/>
        </w:rPr>
        <w:t>o</w:t>
      </w:r>
      <w:r>
        <w:rPr>
          <w:rFonts w:ascii="Arial" w:hAnsi="Arial" w:cs="Arial"/>
          <w:iCs/>
          <w:sz w:val="22"/>
          <w:szCs w:val="22"/>
          <w:lang w:val="en-CA"/>
        </w:rPr>
        <w:t xml:space="preserve">utweigh </w:t>
      </w:r>
      <w:r w:rsidR="00797BB0">
        <w:rPr>
          <w:rFonts w:ascii="Arial" w:hAnsi="Arial" w:cs="Arial"/>
          <w:iCs/>
          <w:sz w:val="22"/>
          <w:szCs w:val="22"/>
          <w:lang w:val="en-CA"/>
        </w:rPr>
        <w:t>c</w:t>
      </w:r>
      <w:r>
        <w:rPr>
          <w:rFonts w:ascii="Arial" w:hAnsi="Arial" w:cs="Arial"/>
          <w:iCs/>
          <w:sz w:val="22"/>
          <w:szCs w:val="22"/>
          <w:lang w:val="en-CA"/>
        </w:rPr>
        <w:t>osts.</w:t>
      </w:r>
      <w:r w:rsidRPr="004F1DCB">
        <w:rPr>
          <w:rFonts w:ascii="Arial" w:hAnsi="Arial" w:cs="Arial"/>
          <w:sz w:val="22"/>
          <w:szCs w:val="22"/>
          <w:lang w:val="en-CA"/>
        </w:rPr>
        <w:t> </w:t>
      </w:r>
      <w:r w:rsidRPr="004F1DCB">
        <w:rPr>
          <w:rFonts w:ascii="Arial" w:hAnsi="Arial" w:cs="Arial"/>
          <w:i/>
          <w:iCs/>
          <w:sz w:val="22"/>
          <w:szCs w:val="22"/>
          <w:lang w:val="en-CA"/>
        </w:rPr>
        <w:t>Journal of Personality and Social Psychology</w:t>
      </w:r>
      <w:r w:rsidR="00797BB0">
        <w:rPr>
          <w:rFonts w:ascii="Arial" w:hAnsi="Arial" w:cs="Arial"/>
          <w:i/>
          <w:iCs/>
          <w:sz w:val="22"/>
          <w:szCs w:val="22"/>
          <w:lang w:val="en-CA"/>
        </w:rPr>
        <w:t xml:space="preserve">, 113, </w:t>
      </w:r>
      <w:r w:rsidR="00797BB0">
        <w:rPr>
          <w:rFonts w:ascii="Arial" w:hAnsi="Arial" w:cs="Arial"/>
          <w:iCs/>
          <w:sz w:val="22"/>
          <w:szCs w:val="22"/>
          <w:lang w:val="en-CA"/>
        </w:rPr>
        <w:t>230-243</w:t>
      </w:r>
      <w:r w:rsidRPr="004F1DCB">
        <w:rPr>
          <w:rFonts w:ascii="Arial" w:hAnsi="Arial" w:cs="Arial"/>
          <w:i/>
          <w:iCs/>
          <w:sz w:val="22"/>
          <w:szCs w:val="22"/>
          <w:lang w:val="en-CA"/>
        </w:rPr>
        <w:t>.</w:t>
      </w:r>
      <w:r w:rsidRPr="004F1DCB">
        <w:rPr>
          <w:rFonts w:ascii="Arial" w:hAnsi="Arial" w:cs="Arial"/>
          <w:sz w:val="22"/>
          <w:szCs w:val="22"/>
          <w:lang w:val="en-CA"/>
        </w:rPr>
        <w:t> [</w:t>
      </w:r>
      <w:hyperlink r:id="rId24" w:tgtFrame="_blank" w:history="1">
        <w:r w:rsidRPr="00F70AF3">
          <w:rPr>
            <w:rStyle w:val="Hyperlink"/>
            <w:rFonts w:ascii="Arial" w:hAnsi="Arial" w:cs="Arial"/>
            <w:sz w:val="22"/>
            <w:szCs w:val="22"/>
            <w:lang w:val="en-CA"/>
          </w:rPr>
          <w:t>SSRN pre-print</w:t>
        </w:r>
      </w:hyperlink>
      <w:r w:rsidRPr="00F70AF3">
        <w:rPr>
          <w:rFonts w:ascii="Arial" w:hAnsi="Arial" w:cs="Arial"/>
          <w:sz w:val="22"/>
          <w:szCs w:val="22"/>
          <w:lang w:val="en-CA"/>
        </w:rPr>
        <w:t>]</w:t>
      </w:r>
      <w:r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[</w:t>
      </w:r>
      <w:proofErr w:type="spellStart"/>
      <w:r w:rsidR="00024E2D">
        <w:fldChar w:fldCharType="begin"/>
      </w:r>
      <w:r w:rsidR="00024E2D">
        <w:instrText xml:space="preserve"> HYPERLINK "https://osf.io/preprints/psyarxiv/fcxge/" \t "_blank" </w:instrText>
      </w:r>
      <w:r w:rsidR="00024E2D">
        <w:fldChar w:fldCharType="separate"/>
      </w:r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>PsyArXiv</w:t>
      </w:r>
      <w:proofErr w:type="spellEnd"/>
      <w:r w:rsidRPr="00B531A4">
        <w:rPr>
          <w:rStyle w:val="Hyperlink"/>
          <w:rFonts w:ascii="Arial" w:hAnsi="Arial" w:cs="Arial"/>
          <w:sz w:val="22"/>
          <w:szCs w:val="22"/>
          <w:shd w:val="clear" w:color="auto" w:fill="FFFFFF"/>
        </w:rPr>
        <w:t xml:space="preserve"> preprint</w:t>
      </w:r>
      <w:r w:rsidR="00024E2D">
        <w:rPr>
          <w:rStyle w:val="Hyperlink"/>
          <w:rFonts w:ascii="Arial" w:hAnsi="Arial" w:cs="Arial"/>
          <w:sz w:val="22"/>
          <w:szCs w:val="22"/>
          <w:shd w:val="clear" w:color="auto" w:fill="FFFFFF"/>
        </w:rPr>
        <w:fldChar w:fldCharType="end"/>
      </w:r>
      <w:r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 [</w:t>
      </w:r>
      <w:hyperlink r:id="rId25" w:tgtFrame="_blank" w:history="1">
        <w:r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Shiny App</w:t>
        </w:r>
      </w:hyperlink>
      <w:r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797BB0" w:rsidRPr="00797BB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[</w:t>
      </w:r>
      <w:hyperlink r:id="rId26" w:history="1">
        <w:r w:rsidR="00797BB0" w:rsidRPr="00A153A1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A153A1">
        <w:rPr>
          <w:rFonts w:ascii="Arial" w:hAnsi="Arial" w:cs="Arial"/>
          <w:sz w:val="22"/>
          <w:szCs w:val="22"/>
          <w:shd w:val="clear" w:color="auto" w:fill="FFFFFF"/>
        </w:rPr>
        <w:t>]</w:t>
      </w:r>
    </w:p>
    <w:p w:rsidR="00A153A1" w:rsidRDefault="00A153A1" w:rsidP="00DC6BCB">
      <w:pPr>
        <w:autoSpaceDE w:val="0"/>
        <w:autoSpaceDN w:val="0"/>
        <w:adjustRightInd w:val="0"/>
        <w:ind w:left="540" w:hanging="540"/>
        <w:rPr>
          <w:rFonts w:ascii="Arial" w:hAnsi="Arial" w:cs="Arial"/>
          <w:sz w:val="22"/>
          <w:szCs w:val="22"/>
          <w:shd w:val="clear" w:color="auto" w:fill="FFFFFF"/>
        </w:rPr>
      </w:pPr>
    </w:p>
    <w:p w:rsidR="004A27AD" w:rsidRPr="00F70AF3" w:rsidRDefault="004A27AD" w:rsidP="004A27A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0AF3">
        <w:rPr>
          <w:rFonts w:ascii="Arial" w:hAnsi="Arial" w:cs="Arial"/>
          <w:sz w:val="22"/>
          <w:szCs w:val="22"/>
        </w:rPr>
        <w:t>LeBel</w:t>
      </w:r>
      <w:proofErr w:type="spellEnd"/>
      <w:r w:rsidRPr="00F70AF3">
        <w:rPr>
          <w:rFonts w:ascii="Arial" w:hAnsi="Arial" w:cs="Arial"/>
          <w:sz w:val="22"/>
          <w:szCs w:val="22"/>
        </w:rPr>
        <w:t>, E. P.,</w:t>
      </w:r>
      <w:r w:rsidRPr="00F70AF3">
        <w:rPr>
          <w:rFonts w:ascii="Arial" w:hAnsi="Arial" w:cs="Arial"/>
          <w:b/>
          <w:sz w:val="22"/>
          <w:szCs w:val="22"/>
        </w:rPr>
        <w:t xml:space="preserve"> </w:t>
      </w:r>
      <w:r w:rsidRPr="00F70AF3">
        <w:rPr>
          <w:rFonts w:ascii="Arial" w:hAnsi="Arial" w:cs="Arial"/>
          <w:sz w:val="22"/>
          <w:szCs w:val="22"/>
        </w:rPr>
        <w:t>&amp; John, L. (201</w:t>
      </w:r>
      <w:r w:rsidR="00EF6177" w:rsidRPr="00F70AF3">
        <w:rPr>
          <w:rFonts w:ascii="Arial" w:hAnsi="Arial" w:cs="Arial"/>
          <w:sz w:val="22"/>
          <w:szCs w:val="22"/>
        </w:rPr>
        <w:t>7</w:t>
      </w:r>
      <w:r w:rsidRPr="00F70AF3">
        <w:rPr>
          <w:rFonts w:ascii="Arial" w:hAnsi="Arial" w:cs="Arial"/>
          <w:sz w:val="22"/>
          <w:szCs w:val="22"/>
        </w:rPr>
        <w:t>).</w:t>
      </w:r>
      <w:proofErr w:type="gramEnd"/>
      <w:r w:rsidRPr="00F70AF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70AF3">
        <w:rPr>
          <w:rFonts w:ascii="Arial" w:hAnsi="Arial" w:cs="Arial"/>
          <w:sz w:val="22"/>
          <w:szCs w:val="22"/>
        </w:rPr>
        <w:t>Psychological and institutional obstacles toward more transparent reporting of psychological science.</w:t>
      </w:r>
      <w:proofErr w:type="gramEnd"/>
      <w:r w:rsidRPr="00F70AF3">
        <w:rPr>
          <w:rFonts w:ascii="Arial" w:hAnsi="Arial" w:cs="Arial"/>
          <w:sz w:val="22"/>
          <w:szCs w:val="22"/>
        </w:rPr>
        <w:t xml:space="preserve"> In S. O. </w:t>
      </w:r>
      <w:proofErr w:type="spellStart"/>
      <w:r w:rsidRPr="00F70AF3">
        <w:rPr>
          <w:rFonts w:ascii="Arial" w:hAnsi="Arial" w:cs="Arial"/>
          <w:sz w:val="22"/>
          <w:szCs w:val="22"/>
        </w:rPr>
        <w:t>Lilienfeld</w:t>
      </w:r>
      <w:proofErr w:type="spellEnd"/>
      <w:r w:rsidRPr="00F70AF3">
        <w:rPr>
          <w:rFonts w:ascii="Arial" w:hAnsi="Arial" w:cs="Arial"/>
          <w:sz w:val="22"/>
          <w:szCs w:val="22"/>
        </w:rPr>
        <w:t xml:space="preserve"> &amp; I. D. Waldman (Eds.), </w:t>
      </w:r>
      <w:r w:rsidRPr="00F70AF3">
        <w:rPr>
          <w:rFonts w:ascii="Arial" w:hAnsi="Arial" w:cs="Arial"/>
          <w:i/>
          <w:sz w:val="22"/>
          <w:szCs w:val="22"/>
        </w:rPr>
        <w:t>Psychological Science Under Scrutiny: Recent Challenges and Proposed Solutions</w:t>
      </w:r>
      <w:r w:rsidRPr="00F70AF3">
        <w:rPr>
          <w:rFonts w:ascii="Arial" w:hAnsi="Arial" w:cs="Arial"/>
          <w:sz w:val="22"/>
          <w:szCs w:val="22"/>
        </w:rPr>
        <w:t>. New York, NY: John Wiley &amp; Sons.</w:t>
      </w:r>
      <w:r w:rsidR="00EF6177"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27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Buy from Wiley.com</w:t>
        </w:r>
      </w:hyperlink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  <w:r w:rsidR="00797BB0" w:rsidRPr="00797BB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28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4A27AD" w:rsidRDefault="004A27AD" w:rsidP="00A27CD7">
      <w:pPr>
        <w:ind w:left="540" w:hanging="540"/>
        <w:rPr>
          <w:rFonts w:ascii="Arial" w:hAnsi="Arial" w:cs="Arial"/>
          <w:sz w:val="22"/>
          <w:szCs w:val="22"/>
          <w:lang w:val="en-CA"/>
        </w:rPr>
      </w:pPr>
    </w:p>
    <w:p w:rsidR="00F70AF3" w:rsidRPr="00F70AF3" w:rsidRDefault="00EF6177" w:rsidP="00A27CD7">
      <w:pPr>
        <w:ind w:left="540" w:hanging="54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Cheung, I., Campbell, L.,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LeBel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>, E.</w:t>
      </w:r>
      <w:proofErr w:type="gramStart"/>
      <w:r w:rsidRPr="00847732">
        <w:rPr>
          <w:rFonts w:ascii="Arial" w:hAnsi="Arial" w:cs="Arial"/>
          <w:sz w:val="22"/>
          <w:szCs w:val="22"/>
          <w:shd w:val="clear" w:color="auto" w:fill="FFFFFF"/>
        </w:rPr>
        <w:t>,...</w:t>
      </w:r>
      <w:proofErr w:type="gramEnd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Yong, J. C. (2016). </w:t>
      </w:r>
      <w:proofErr w:type="gramStart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Registered Replication Report of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Finkel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Rusbult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847732">
        <w:rPr>
          <w:rFonts w:ascii="Arial" w:hAnsi="Arial" w:cs="Arial"/>
          <w:sz w:val="22"/>
          <w:szCs w:val="22"/>
          <w:shd w:val="clear" w:color="auto" w:fill="FFFFFF"/>
        </w:rPr>
        <w:t>Kumashiro</w:t>
      </w:r>
      <w:proofErr w:type="spellEnd"/>
      <w:r w:rsidRPr="00847732">
        <w:rPr>
          <w:rFonts w:ascii="Arial" w:hAnsi="Arial" w:cs="Arial"/>
          <w:sz w:val="22"/>
          <w:szCs w:val="22"/>
          <w:shd w:val="clear" w:color="auto" w:fill="FFFFFF"/>
        </w:rPr>
        <w:t>, &amp; Hannon's (2002) Study 1.</w:t>
      </w:r>
      <w:proofErr w:type="gramEnd"/>
      <w:r w:rsidRPr="00847732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47732">
        <w:rPr>
          <w:rFonts w:ascii="Arial" w:hAnsi="Arial" w:cs="Arial"/>
          <w:i/>
          <w:iCs/>
          <w:sz w:val="22"/>
          <w:szCs w:val="22"/>
          <w:shd w:val="clear" w:color="auto" w:fill="FFFFFF"/>
        </w:rPr>
        <w:t>Perspectives on Psychological Science, 11</w:t>
      </w:r>
      <w:r w:rsidRPr="00847732">
        <w:rPr>
          <w:rFonts w:ascii="Arial" w:hAnsi="Arial" w:cs="Arial"/>
          <w:sz w:val="22"/>
          <w:szCs w:val="22"/>
          <w:shd w:val="clear" w:color="auto" w:fill="FFFFFF"/>
        </w:rPr>
        <w:t>, 750-764.</w:t>
      </w:r>
      <w:r w:rsidRPr="00F70A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29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EF6177" w:rsidRDefault="00F70AF3" w:rsidP="00A27CD7">
      <w:pPr>
        <w:ind w:left="540" w:hanging="540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 xml:space="preserve"> </w:t>
      </w:r>
    </w:p>
    <w:p w:rsidR="00A27CD7" w:rsidRPr="004F1DCB" w:rsidRDefault="00A27CD7" w:rsidP="00A27CD7">
      <w:pPr>
        <w:ind w:left="540" w:hanging="540"/>
        <w:rPr>
          <w:rFonts w:ascii="Arial" w:hAnsi="Arial" w:cs="Arial"/>
          <w:sz w:val="22"/>
          <w:szCs w:val="22"/>
          <w:lang w:val="en-CA"/>
        </w:rPr>
      </w:pPr>
      <w:proofErr w:type="spellStart"/>
      <w:r w:rsidRPr="004F1DCB">
        <w:rPr>
          <w:rFonts w:ascii="Arial" w:hAnsi="Arial" w:cs="Arial"/>
          <w:sz w:val="22"/>
          <w:szCs w:val="22"/>
          <w:lang w:val="en-CA"/>
        </w:rPr>
        <w:t>LeBel</w:t>
      </w:r>
      <w:proofErr w:type="spellEnd"/>
      <w:r w:rsidRPr="004F1DCB">
        <w:rPr>
          <w:rFonts w:ascii="Arial" w:hAnsi="Arial" w:cs="Arial"/>
          <w:sz w:val="22"/>
          <w:szCs w:val="22"/>
          <w:lang w:val="en-CA"/>
        </w:rPr>
        <w:t>, E. P. (2015). </w:t>
      </w:r>
      <w:proofErr w:type="gramStart"/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A </w:t>
      </w:r>
      <w:r w:rsidR="00797BB0">
        <w:rPr>
          <w:rFonts w:ascii="Arial" w:hAnsi="Arial" w:cs="Arial"/>
          <w:iCs/>
          <w:sz w:val="22"/>
          <w:szCs w:val="22"/>
          <w:lang w:val="en-CA"/>
        </w:rPr>
        <w:t>n</w:t>
      </w:r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ew </w:t>
      </w:r>
      <w:r w:rsidR="00797BB0">
        <w:rPr>
          <w:rFonts w:ascii="Arial" w:hAnsi="Arial" w:cs="Arial"/>
          <w:iCs/>
          <w:sz w:val="22"/>
          <w:szCs w:val="22"/>
          <w:lang w:val="en-CA"/>
        </w:rPr>
        <w:t>r</w:t>
      </w:r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eplication </w:t>
      </w:r>
      <w:r w:rsidR="00797BB0">
        <w:rPr>
          <w:rFonts w:ascii="Arial" w:hAnsi="Arial" w:cs="Arial"/>
          <w:iCs/>
          <w:sz w:val="22"/>
          <w:szCs w:val="22"/>
          <w:lang w:val="en-CA"/>
        </w:rPr>
        <w:t>n</w:t>
      </w:r>
      <w:r w:rsidRPr="00A27CD7">
        <w:rPr>
          <w:rFonts w:ascii="Arial" w:hAnsi="Arial" w:cs="Arial"/>
          <w:iCs/>
          <w:sz w:val="22"/>
          <w:szCs w:val="22"/>
          <w:lang w:val="en-CA"/>
        </w:rPr>
        <w:t xml:space="preserve">orm for </w:t>
      </w:r>
      <w:r w:rsidR="00797BB0">
        <w:rPr>
          <w:rFonts w:ascii="Arial" w:hAnsi="Arial" w:cs="Arial"/>
          <w:iCs/>
          <w:sz w:val="22"/>
          <w:szCs w:val="22"/>
          <w:lang w:val="en-CA"/>
        </w:rPr>
        <w:t>p</w:t>
      </w:r>
      <w:r w:rsidRPr="00A27CD7">
        <w:rPr>
          <w:rFonts w:ascii="Arial" w:hAnsi="Arial" w:cs="Arial"/>
          <w:iCs/>
          <w:sz w:val="22"/>
          <w:szCs w:val="22"/>
          <w:lang w:val="en-CA"/>
        </w:rPr>
        <w:t>sychology.</w:t>
      </w:r>
      <w:proofErr w:type="gramEnd"/>
      <w:r w:rsidRPr="004F1DCB">
        <w:rPr>
          <w:rFonts w:ascii="Arial" w:hAnsi="Arial" w:cs="Arial"/>
          <w:sz w:val="22"/>
          <w:szCs w:val="22"/>
          <w:lang w:val="en-CA"/>
        </w:rPr>
        <w:t> </w:t>
      </w:r>
      <w:hyperlink r:id="rId30" w:tgtFrame="_blank" w:history="1">
        <w:proofErr w:type="gramStart"/>
        <w:r w:rsidRPr="004F1DCB">
          <w:rPr>
            <w:rStyle w:val="Hyperlink"/>
            <w:rFonts w:ascii="Arial" w:hAnsi="Arial" w:cs="Arial"/>
            <w:i/>
            <w:iCs/>
            <w:sz w:val="22"/>
            <w:szCs w:val="22"/>
            <w:lang w:val="en-CA"/>
          </w:rPr>
          <w:t>Collabra</w:t>
        </w:r>
      </w:hyperlink>
      <w:r>
        <w:rPr>
          <w:rFonts w:ascii="Arial" w:hAnsi="Arial" w:cs="Arial"/>
          <w:sz w:val="22"/>
          <w:szCs w:val="22"/>
          <w:lang w:val="en-CA"/>
        </w:rPr>
        <w:t>.</w:t>
      </w:r>
      <w:proofErr w:type="gramEnd"/>
      <w:r w:rsidR="00797BB0" w:rsidRPr="00797BB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1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797BB0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866E8D" w:rsidRDefault="00866E8D" w:rsidP="00866E8D">
      <w:pPr>
        <w:rPr>
          <w:rFonts w:ascii="Arial" w:hAnsi="Arial" w:cs="Arial"/>
          <w:sz w:val="22"/>
          <w:szCs w:val="22"/>
        </w:rPr>
      </w:pPr>
    </w:p>
    <w:p w:rsidR="00866E8D" w:rsidRPr="00F70AF3" w:rsidRDefault="00866E8D" w:rsidP="00866E8D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r w:rsidRPr="00866E8D">
        <w:rPr>
          <w:rFonts w:ascii="Arial" w:hAnsi="Arial" w:cs="Arial"/>
          <w:sz w:val="22"/>
          <w:szCs w:val="22"/>
        </w:rPr>
        <w:t>Aarts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A. A. </w:t>
      </w:r>
      <w:proofErr w:type="gramStart"/>
      <w:r w:rsidRPr="00866E8D">
        <w:rPr>
          <w:rFonts w:ascii="Arial" w:hAnsi="Arial" w:cs="Arial"/>
          <w:sz w:val="22"/>
          <w:szCs w:val="22"/>
        </w:rPr>
        <w:t>... ,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66E8D">
        <w:rPr>
          <w:rFonts w:ascii="Arial" w:hAnsi="Arial" w:cs="Arial"/>
          <w:sz w:val="22"/>
          <w:szCs w:val="22"/>
        </w:rPr>
        <w:t>LeBel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E. P., ... , </w:t>
      </w:r>
      <w:proofErr w:type="spellStart"/>
      <w:r w:rsidRPr="00866E8D">
        <w:rPr>
          <w:rFonts w:ascii="Arial" w:hAnsi="Arial" w:cs="Arial"/>
          <w:sz w:val="22"/>
          <w:szCs w:val="22"/>
        </w:rPr>
        <w:t>Nosek</w:t>
      </w:r>
      <w:proofErr w:type="spellEnd"/>
      <w:r w:rsidRPr="00866E8D">
        <w:rPr>
          <w:rFonts w:ascii="Arial" w:hAnsi="Arial" w:cs="Arial"/>
          <w:sz w:val="22"/>
          <w:szCs w:val="22"/>
        </w:rPr>
        <w:t xml:space="preserve">, B. A. (2015). </w:t>
      </w:r>
      <w:proofErr w:type="gramStart"/>
      <w:r w:rsidRPr="00866E8D">
        <w:rPr>
          <w:rFonts w:ascii="Arial" w:hAnsi="Arial" w:cs="Arial"/>
          <w:sz w:val="22"/>
          <w:szCs w:val="22"/>
        </w:rPr>
        <w:t xml:space="preserve">Estimating the </w:t>
      </w:r>
      <w:r w:rsidR="00797BB0">
        <w:rPr>
          <w:rFonts w:ascii="Arial" w:hAnsi="Arial" w:cs="Arial"/>
          <w:sz w:val="22"/>
          <w:szCs w:val="22"/>
        </w:rPr>
        <w:t>r</w:t>
      </w:r>
      <w:r w:rsidRPr="00866E8D">
        <w:rPr>
          <w:rFonts w:ascii="Arial" w:hAnsi="Arial" w:cs="Arial"/>
          <w:sz w:val="22"/>
          <w:szCs w:val="22"/>
        </w:rPr>
        <w:t xml:space="preserve">eproducibility of </w:t>
      </w:r>
      <w:r w:rsidR="00797BB0">
        <w:rPr>
          <w:rFonts w:ascii="Arial" w:hAnsi="Arial" w:cs="Arial"/>
          <w:sz w:val="22"/>
          <w:szCs w:val="22"/>
        </w:rPr>
        <w:t>p</w:t>
      </w:r>
      <w:r w:rsidRPr="00866E8D">
        <w:rPr>
          <w:rFonts w:ascii="Arial" w:hAnsi="Arial" w:cs="Arial"/>
          <w:sz w:val="22"/>
          <w:szCs w:val="22"/>
        </w:rPr>
        <w:t xml:space="preserve">sychological </w:t>
      </w:r>
      <w:r w:rsidR="00797BB0">
        <w:rPr>
          <w:rFonts w:ascii="Arial" w:hAnsi="Arial" w:cs="Arial"/>
          <w:sz w:val="22"/>
          <w:szCs w:val="22"/>
        </w:rPr>
        <w:t>s</w:t>
      </w:r>
      <w:r w:rsidRPr="00866E8D">
        <w:rPr>
          <w:rFonts w:ascii="Arial" w:hAnsi="Arial" w:cs="Arial"/>
          <w:sz w:val="22"/>
          <w:szCs w:val="22"/>
        </w:rPr>
        <w:t>cience.</w:t>
      </w:r>
      <w:proofErr w:type="gramEnd"/>
      <w:r w:rsidRPr="00866E8D">
        <w:rPr>
          <w:rFonts w:ascii="Arial" w:hAnsi="Arial" w:cs="Arial"/>
          <w:sz w:val="22"/>
          <w:szCs w:val="22"/>
        </w:rPr>
        <w:t xml:space="preserve"> </w:t>
      </w:r>
      <w:r w:rsidRPr="00866E8D">
        <w:rPr>
          <w:rFonts w:ascii="Arial" w:hAnsi="Arial" w:cs="Arial"/>
          <w:i/>
          <w:sz w:val="22"/>
          <w:szCs w:val="22"/>
        </w:rPr>
        <w:t>Science, 349, aac4716</w:t>
      </w:r>
      <w:r w:rsidRPr="00866E8D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[</w:t>
      </w:r>
      <w:hyperlink r:id="rId32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PDF</w:t>
        </w:r>
      </w:hyperlink>
      <w:r w:rsidR="00B531A4" w:rsidRPr="00B531A4">
        <w:rPr>
          <w:rFonts w:ascii="Arial" w:hAnsi="Arial" w:cs="Arial"/>
          <w:color w:val="333333"/>
          <w:sz w:val="22"/>
          <w:szCs w:val="22"/>
          <w:shd w:val="clear" w:color="auto" w:fill="FFFFFF"/>
        </w:rPr>
        <w:t>]</w:t>
      </w:r>
    </w:p>
    <w:p w:rsidR="00866E8D" w:rsidRDefault="0095205A" w:rsidP="0095205A">
      <w:pPr>
        <w:ind w:left="540"/>
        <w:rPr>
          <w:rFonts w:ascii="Arial" w:hAnsi="Arial" w:cs="Arial"/>
          <w:b/>
          <w:sz w:val="16"/>
          <w:szCs w:val="22"/>
        </w:rPr>
      </w:pPr>
      <w:r w:rsidRPr="0016477B">
        <w:rPr>
          <w:rFonts w:ascii="Arial" w:hAnsi="Arial" w:cs="Arial"/>
          <w:b/>
          <w:sz w:val="16"/>
          <w:szCs w:val="22"/>
        </w:rPr>
        <w:t>†</w:t>
      </w:r>
      <w:r>
        <w:rPr>
          <w:rFonts w:ascii="Arial" w:hAnsi="Arial" w:cs="Arial"/>
          <w:b/>
          <w:sz w:val="16"/>
          <w:szCs w:val="22"/>
        </w:rPr>
        <w:t xml:space="preserve">Paper covered by </w:t>
      </w:r>
      <w:hyperlink r:id="rId33" w:anchor="gid=0" w:history="1">
        <w:r w:rsidRPr="0095205A">
          <w:rPr>
            <w:rStyle w:val="Hyperlink"/>
            <w:rFonts w:ascii="Arial" w:hAnsi="Arial" w:cs="Arial"/>
            <w:b/>
            <w:sz w:val="16"/>
            <w:szCs w:val="22"/>
          </w:rPr>
          <w:t>more than 100 news articles</w:t>
        </w:r>
      </w:hyperlink>
      <w:r>
        <w:rPr>
          <w:rFonts w:ascii="Arial" w:hAnsi="Arial" w:cs="Arial"/>
          <w:b/>
          <w:sz w:val="16"/>
          <w:szCs w:val="22"/>
        </w:rPr>
        <w:t>.</w:t>
      </w:r>
    </w:p>
    <w:p w:rsidR="0095205A" w:rsidRDefault="0095205A" w:rsidP="00866E8D">
      <w:pPr>
        <w:ind w:left="540" w:hanging="540"/>
        <w:rPr>
          <w:rFonts w:ascii="Arial" w:hAnsi="Arial" w:cs="Arial"/>
          <w:sz w:val="22"/>
          <w:szCs w:val="22"/>
        </w:rPr>
      </w:pPr>
    </w:p>
    <w:p w:rsidR="0006109A" w:rsidRDefault="0006109A" w:rsidP="0006109A">
      <w:pPr>
        <w:ind w:left="540" w:hanging="54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E1D45">
        <w:rPr>
          <w:rFonts w:ascii="Arial" w:hAnsi="Arial" w:cs="Arial"/>
          <w:sz w:val="22"/>
          <w:szCs w:val="22"/>
        </w:rPr>
        <w:t>LeBel</w:t>
      </w:r>
      <w:proofErr w:type="spellEnd"/>
      <w:r w:rsidRPr="00EE1D45">
        <w:rPr>
          <w:rFonts w:ascii="Arial" w:hAnsi="Arial" w:cs="Arial"/>
          <w:sz w:val="22"/>
          <w:szCs w:val="22"/>
        </w:rPr>
        <w:t>, E. P.,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Borsboom</w:t>
      </w:r>
      <w:proofErr w:type="spellEnd"/>
      <w:r>
        <w:rPr>
          <w:rFonts w:ascii="Arial" w:hAnsi="Arial" w:cs="Arial"/>
          <w:sz w:val="22"/>
          <w:szCs w:val="22"/>
        </w:rPr>
        <w:t xml:space="preserve">, D., </w:t>
      </w:r>
      <w:proofErr w:type="spellStart"/>
      <w:r>
        <w:rPr>
          <w:rFonts w:ascii="Arial" w:hAnsi="Arial" w:cs="Arial"/>
          <w:sz w:val="22"/>
          <w:szCs w:val="22"/>
        </w:rPr>
        <w:t>Giner-Sorolla</w:t>
      </w:r>
      <w:proofErr w:type="spellEnd"/>
      <w:r>
        <w:rPr>
          <w:rFonts w:ascii="Arial" w:hAnsi="Arial" w:cs="Arial"/>
          <w:sz w:val="22"/>
          <w:szCs w:val="22"/>
        </w:rPr>
        <w:t xml:space="preserve">, R., </w:t>
      </w:r>
      <w:proofErr w:type="spellStart"/>
      <w:r>
        <w:rPr>
          <w:rFonts w:ascii="Arial" w:hAnsi="Arial" w:cs="Arial"/>
          <w:sz w:val="22"/>
          <w:szCs w:val="22"/>
        </w:rPr>
        <w:t>Hasselman</w:t>
      </w:r>
      <w:proofErr w:type="spellEnd"/>
      <w:r>
        <w:rPr>
          <w:rFonts w:ascii="Arial" w:hAnsi="Arial" w:cs="Arial"/>
          <w:sz w:val="22"/>
          <w:szCs w:val="22"/>
        </w:rPr>
        <w:t>, F., Peters, K. R., Ratliff, K. A., &amp; Smith, C. T.</w:t>
      </w:r>
      <w:r w:rsidRPr="0016477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(2013</w:t>
      </w:r>
      <w:r w:rsidRPr="0016477B">
        <w:rPr>
          <w:rFonts w:ascii="Arial" w:hAnsi="Arial" w:cs="Arial"/>
          <w:sz w:val="22"/>
          <w:szCs w:val="22"/>
        </w:rPr>
        <w:t>).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06109A">
        <w:rPr>
          <w:rFonts w:ascii="Arial" w:hAnsi="Arial" w:cs="Arial"/>
          <w:sz w:val="22"/>
          <w:szCs w:val="22"/>
        </w:rPr>
        <w:t>PsychDisclosure.org: Grassroots support for reforming reporting standards in psychology.</w:t>
      </w:r>
      <w:r w:rsidRPr="0016477B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Perspectives on Psychological Science, 8, </w:t>
      </w:r>
      <w:r>
        <w:rPr>
          <w:rFonts w:ascii="Arial" w:hAnsi="Arial" w:cs="Arial"/>
          <w:sz w:val="22"/>
          <w:szCs w:val="22"/>
        </w:rPr>
        <w:t>424-432</w:t>
      </w:r>
      <w:r w:rsidRPr="0016477B">
        <w:rPr>
          <w:rFonts w:ascii="Arial" w:hAnsi="Arial" w:cs="Arial"/>
          <w:sz w:val="22"/>
          <w:szCs w:val="22"/>
        </w:rPr>
        <w:t>.</w:t>
      </w:r>
      <w:r w:rsidR="00B531A4">
        <w:rPr>
          <w:rFonts w:ascii="Arial" w:hAnsi="Arial" w:cs="Arial"/>
          <w:sz w:val="22"/>
          <w:szCs w:val="22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34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Supplementary Materials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797BB0" w:rsidRPr="00797BB0">
        <w:rPr>
          <w:rFonts w:ascii="Arial" w:hAnsi="Arial" w:cs="Arial"/>
          <w:sz w:val="22"/>
          <w:szCs w:val="22"/>
        </w:rPr>
        <w:t xml:space="preserve"> </w:t>
      </w:r>
      <w:r w:rsidR="00797BB0" w:rsidRPr="00B531A4">
        <w:rPr>
          <w:rFonts w:ascii="Arial" w:hAnsi="Arial" w:cs="Arial"/>
          <w:sz w:val="22"/>
          <w:szCs w:val="22"/>
        </w:rPr>
        <w:t>[</w:t>
      </w:r>
      <w:hyperlink r:id="rId35" w:tgtFrame="_blank" w:history="1">
        <w:r w:rsidR="00797BB0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797BB0" w:rsidRPr="00B531A4">
        <w:rPr>
          <w:rFonts w:ascii="Arial" w:hAnsi="Arial" w:cs="Arial"/>
          <w:sz w:val="22"/>
          <w:szCs w:val="22"/>
        </w:rPr>
        <w:t>]</w:t>
      </w:r>
    </w:p>
    <w:p w:rsidR="0006109A" w:rsidRDefault="0006109A" w:rsidP="0006109A">
      <w:pPr>
        <w:ind w:left="540" w:hanging="540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b/>
          <w:sz w:val="16"/>
          <w:szCs w:val="22"/>
        </w:rPr>
        <w:tab/>
      </w:r>
      <w:r w:rsidRPr="0016477B">
        <w:rPr>
          <w:rFonts w:ascii="Arial" w:hAnsi="Arial" w:cs="Arial"/>
          <w:b/>
          <w:sz w:val="16"/>
          <w:szCs w:val="22"/>
        </w:rPr>
        <w:t>†</w:t>
      </w:r>
      <w:r>
        <w:rPr>
          <w:rFonts w:ascii="Arial" w:hAnsi="Arial" w:cs="Arial"/>
          <w:b/>
          <w:sz w:val="16"/>
          <w:szCs w:val="22"/>
        </w:rPr>
        <w:t xml:space="preserve">Initiative mentioned in </w:t>
      </w:r>
      <w:hyperlink r:id="rId36" w:history="1">
        <w:r w:rsidRPr="0095205A">
          <w:rPr>
            <w:rStyle w:val="Hyperlink"/>
            <w:rFonts w:ascii="Arial" w:hAnsi="Arial" w:cs="Arial"/>
            <w:b/>
            <w:sz w:val="16"/>
            <w:szCs w:val="22"/>
          </w:rPr>
          <w:t xml:space="preserve">New Yorker piece on </w:t>
        </w:r>
        <w:r w:rsidR="005E00C6" w:rsidRPr="0095205A">
          <w:rPr>
            <w:rStyle w:val="Hyperlink"/>
            <w:rFonts w:ascii="Arial" w:hAnsi="Arial" w:cs="Arial"/>
            <w:b/>
            <w:sz w:val="16"/>
            <w:szCs w:val="22"/>
          </w:rPr>
          <w:t>improving</w:t>
        </w:r>
        <w:r w:rsidR="0095205A" w:rsidRPr="0095205A">
          <w:rPr>
            <w:rStyle w:val="Hyperlink"/>
            <w:rFonts w:ascii="Arial" w:hAnsi="Arial" w:cs="Arial"/>
            <w:b/>
            <w:sz w:val="16"/>
            <w:szCs w:val="22"/>
          </w:rPr>
          <w:t xml:space="preserve"> science</w:t>
        </w:r>
      </w:hyperlink>
      <w:r w:rsidR="0095205A">
        <w:rPr>
          <w:rFonts w:ascii="Arial" w:hAnsi="Arial" w:cs="Arial"/>
          <w:b/>
          <w:sz w:val="16"/>
          <w:szCs w:val="22"/>
        </w:rPr>
        <w:t>.</w:t>
      </w:r>
    </w:p>
    <w:p w:rsidR="00C3413B" w:rsidRDefault="00C3413B" w:rsidP="00621395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CB02C0" w:rsidRPr="0016477B" w:rsidRDefault="00CB02C0">
      <w:pPr>
        <w:ind w:left="540" w:hanging="540"/>
        <w:rPr>
          <w:rFonts w:ascii="Arial" w:hAnsi="Arial" w:cs="Arial"/>
          <w:sz w:val="22"/>
          <w:szCs w:val="22"/>
        </w:rPr>
      </w:pPr>
      <w:r w:rsidRPr="00EE1D45">
        <w:rPr>
          <w:rFonts w:ascii="Arial" w:hAnsi="Arial" w:cs="Arial"/>
          <w:sz w:val="22"/>
          <w:szCs w:val="22"/>
          <w:lang w:val="de-DE"/>
        </w:rPr>
        <w:t>LeBel, E. P.,</w:t>
      </w:r>
      <w:r w:rsidRPr="0016477B">
        <w:rPr>
          <w:rFonts w:ascii="Arial" w:hAnsi="Arial" w:cs="Arial"/>
          <w:sz w:val="22"/>
          <w:szCs w:val="22"/>
          <w:lang w:val="de-DE"/>
        </w:rPr>
        <w:t xml:space="preserve"> &amp; Peters, K. R.</w:t>
      </w:r>
      <w:bookmarkStart w:id="0" w:name="_GoBack"/>
      <w:bookmarkEnd w:id="0"/>
      <w:r w:rsidRPr="0016477B">
        <w:rPr>
          <w:rFonts w:ascii="Arial" w:hAnsi="Arial" w:cs="Arial"/>
          <w:sz w:val="22"/>
          <w:szCs w:val="22"/>
          <w:lang w:val="de-DE"/>
        </w:rPr>
        <w:t xml:space="preserve"> (2011). </w:t>
      </w:r>
      <w:proofErr w:type="gramStart"/>
      <w:r w:rsidRPr="0016477B">
        <w:rPr>
          <w:rFonts w:ascii="Arial" w:hAnsi="Arial" w:cs="Arial"/>
          <w:sz w:val="22"/>
          <w:szCs w:val="22"/>
        </w:rPr>
        <w:t xml:space="preserve">Fearing the future of empirical psychology: </w:t>
      </w:r>
      <w:proofErr w:type="spellStart"/>
      <w:r w:rsidRPr="0016477B">
        <w:rPr>
          <w:rFonts w:ascii="Arial" w:hAnsi="Arial" w:cs="Arial"/>
          <w:sz w:val="22"/>
          <w:szCs w:val="22"/>
        </w:rPr>
        <w:t>Bem’s</w:t>
      </w:r>
      <w:proofErr w:type="spellEnd"/>
      <w:r w:rsidRPr="0016477B">
        <w:rPr>
          <w:rFonts w:ascii="Arial" w:hAnsi="Arial" w:cs="Arial"/>
          <w:sz w:val="22"/>
          <w:szCs w:val="22"/>
        </w:rPr>
        <w:t xml:space="preserve"> (2011) evidence of psi as a case study of deficiencies in modal research practice.</w:t>
      </w:r>
      <w:proofErr w:type="gramEnd"/>
      <w:r w:rsidRPr="0016477B">
        <w:rPr>
          <w:rFonts w:ascii="Arial" w:hAnsi="Arial" w:cs="Arial"/>
          <w:sz w:val="22"/>
          <w:szCs w:val="22"/>
        </w:rPr>
        <w:t xml:space="preserve"> </w:t>
      </w:r>
      <w:r w:rsidRPr="0016477B">
        <w:rPr>
          <w:rFonts w:ascii="Arial" w:hAnsi="Arial" w:cs="Arial"/>
          <w:i/>
          <w:sz w:val="22"/>
          <w:szCs w:val="22"/>
        </w:rPr>
        <w:t xml:space="preserve">Review of General Psychology, 15, </w:t>
      </w:r>
      <w:r w:rsidRPr="0016477B">
        <w:rPr>
          <w:rFonts w:ascii="Arial" w:hAnsi="Arial" w:cs="Arial"/>
          <w:sz w:val="22"/>
          <w:szCs w:val="22"/>
        </w:rPr>
        <w:t>371-379</w:t>
      </w:r>
      <w:r w:rsidRPr="0016477B">
        <w:rPr>
          <w:rFonts w:ascii="Arial" w:hAnsi="Arial" w:cs="Arial"/>
          <w:i/>
          <w:sz w:val="22"/>
          <w:szCs w:val="22"/>
        </w:rPr>
        <w:t>.</w:t>
      </w:r>
      <w:r w:rsidRPr="0016477B">
        <w:rPr>
          <w:rFonts w:ascii="Arial" w:hAnsi="Arial" w:cs="Arial"/>
          <w:sz w:val="22"/>
          <w:szCs w:val="22"/>
        </w:rPr>
        <w:t xml:space="preserve"> (*Both authors contributed equally)</w:t>
      </w:r>
      <w:r w:rsidR="00B531A4" w:rsidRPr="00B531A4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 w:rsidR="00B531A4" w:rsidRPr="00B531A4">
        <w:rPr>
          <w:rFonts w:ascii="Arial" w:hAnsi="Arial" w:cs="Arial"/>
          <w:sz w:val="22"/>
          <w:szCs w:val="22"/>
        </w:rPr>
        <w:t>[</w:t>
      </w:r>
      <w:hyperlink r:id="rId37" w:tgtFrame="_blank" w:history="1">
        <w:r w:rsidR="00B531A4" w:rsidRPr="00B531A4">
          <w:rPr>
            <w:rStyle w:val="Hyperlink"/>
            <w:rFonts w:ascii="Arial" w:hAnsi="Arial" w:cs="Arial"/>
            <w:sz w:val="22"/>
            <w:szCs w:val="22"/>
          </w:rPr>
          <w:t>PDF</w:t>
        </w:r>
      </w:hyperlink>
      <w:r w:rsidR="00B531A4" w:rsidRPr="00B531A4">
        <w:rPr>
          <w:rFonts w:ascii="Arial" w:hAnsi="Arial" w:cs="Arial"/>
          <w:sz w:val="22"/>
          <w:szCs w:val="22"/>
        </w:rPr>
        <w:t>]</w:t>
      </w:r>
      <w:r w:rsidR="00B531A4">
        <w:rPr>
          <w:rFonts w:ascii="Arial" w:hAnsi="Arial" w:cs="Arial"/>
          <w:sz w:val="22"/>
          <w:szCs w:val="22"/>
        </w:rPr>
        <w:t xml:space="preserve"> </w:t>
      </w:r>
    </w:p>
    <w:p w:rsidR="00640D63" w:rsidRPr="00C663AA" w:rsidRDefault="00640D63" w:rsidP="00C663AA">
      <w:pPr>
        <w:ind w:left="540" w:hanging="540"/>
        <w:rPr>
          <w:rFonts w:ascii="Arial" w:hAnsi="Arial" w:cs="Arial"/>
          <w:b/>
          <w:sz w:val="22"/>
          <w:szCs w:val="22"/>
        </w:rPr>
      </w:pPr>
      <w:r w:rsidRPr="0016477B">
        <w:rPr>
          <w:rFonts w:ascii="Arial" w:hAnsi="Arial" w:cs="Arial"/>
          <w:b/>
          <w:sz w:val="22"/>
          <w:szCs w:val="22"/>
        </w:rPr>
        <w:tab/>
      </w:r>
      <w:r w:rsidRPr="0016477B">
        <w:rPr>
          <w:rFonts w:ascii="Arial" w:hAnsi="Arial" w:cs="Arial"/>
          <w:b/>
          <w:sz w:val="16"/>
          <w:szCs w:val="22"/>
        </w:rPr>
        <w:t>†</w:t>
      </w:r>
      <w:r w:rsidR="00892BA0" w:rsidRPr="0016477B">
        <w:rPr>
          <w:rFonts w:ascii="Arial" w:hAnsi="Arial" w:cs="Arial"/>
          <w:b/>
          <w:sz w:val="16"/>
          <w:szCs w:val="22"/>
        </w:rPr>
        <w:t xml:space="preserve">Research </w:t>
      </w:r>
      <w:r w:rsidRPr="0016477B">
        <w:rPr>
          <w:rFonts w:ascii="Arial" w:hAnsi="Arial" w:cs="Arial"/>
          <w:b/>
          <w:sz w:val="16"/>
          <w:szCs w:val="22"/>
        </w:rPr>
        <w:t xml:space="preserve">covered </w:t>
      </w:r>
      <w:r w:rsidR="0095205A">
        <w:rPr>
          <w:rFonts w:ascii="Arial" w:hAnsi="Arial" w:cs="Arial"/>
          <w:b/>
          <w:sz w:val="16"/>
          <w:szCs w:val="22"/>
        </w:rPr>
        <w:t xml:space="preserve">in </w:t>
      </w:r>
      <w:hyperlink r:id="rId38" w:history="1">
        <w:r w:rsidR="0095205A" w:rsidRPr="0095205A">
          <w:rPr>
            <w:rStyle w:val="Hyperlink"/>
            <w:rFonts w:ascii="Arial" w:hAnsi="Arial" w:cs="Arial"/>
            <w:b/>
            <w:sz w:val="16"/>
            <w:szCs w:val="22"/>
          </w:rPr>
          <w:t>Time magazine Ideas section</w:t>
        </w:r>
      </w:hyperlink>
      <w:r w:rsidR="0095205A">
        <w:rPr>
          <w:rFonts w:ascii="Arial" w:hAnsi="Arial" w:cs="Arial"/>
          <w:b/>
          <w:sz w:val="16"/>
          <w:szCs w:val="22"/>
        </w:rPr>
        <w:t>.</w:t>
      </w:r>
    </w:p>
    <w:p w:rsidR="00796823" w:rsidRPr="0016477B" w:rsidRDefault="00796823">
      <w:pPr>
        <w:ind w:left="540" w:hanging="540"/>
        <w:rPr>
          <w:rFonts w:ascii="Arial" w:hAnsi="Arial" w:cs="Arial"/>
          <w:b/>
          <w:sz w:val="22"/>
          <w:szCs w:val="22"/>
        </w:rPr>
      </w:pPr>
    </w:p>
    <w:p w:rsidR="007247AE" w:rsidRPr="0016477B" w:rsidRDefault="007247AE" w:rsidP="007247AE">
      <w:pPr>
        <w:pStyle w:val="Heading1"/>
        <w:pBdr>
          <w:bottom w:val="single" w:sz="12" w:space="1" w:color="auto"/>
        </w:pBdr>
        <w:rPr>
          <w:rFonts w:ascii="Arial" w:hAnsi="Arial" w:cs="Arial"/>
          <w:bCs w:val="0"/>
          <w:sz w:val="22"/>
          <w:szCs w:val="22"/>
        </w:rPr>
      </w:pPr>
      <w:r>
        <w:rPr>
          <w:rFonts w:ascii="Arial" w:hAnsi="Arial" w:cs="Arial"/>
          <w:bCs w:val="0"/>
          <w:sz w:val="22"/>
          <w:szCs w:val="22"/>
        </w:rPr>
        <w:t xml:space="preserve">GRANTS, AWARDS, &amp; </w:t>
      </w:r>
      <w:r w:rsidRPr="0016477B">
        <w:rPr>
          <w:rFonts w:ascii="Arial" w:hAnsi="Arial" w:cs="Arial"/>
          <w:bCs w:val="0"/>
          <w:sz w:val="22"/>
          <w:szCs w:val="22"/>
        </w:rPr>
        <w:t>SCHOLARSHIPS</w:t>
      </w:r>
      <w:r w:rsidR="004E4045">
        <w:rPr>
          <w:rFonts w:ascii="Arial" w:hAnsi="Arial" w:cs="Arial"/>
          <w:bCs w:val="0"/>
          <w:sz w:val="22"/>
          <w:szCs w:val="22"/>
        </w:rPr>
        <w:t xml:space="preserve"> (selection)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D20332" w:rsidRDefault="00D20332" w:rsidP="00D20332">
      <w:pPr>
        <w:rPr>
          <w:rFonts w:ascii="Arial" w:hAnsi="Arial" w:cs="Arial"/>
          <w:sz w:val="22"/>
          <w:szCs w:val="22"/>
        </w:rPr>
      </w:pPr>
      <w:r w:rsidRPr="00D20332">
        <w:rPr>
          <w:rFonts w:ascii="Arial" w:hAnsi="Arial" w:cs="Arial"/>
          <w:sz w:val="22"/>
          <w:szCs w:val="22"/>
        </w:rPr>
        <w:t>Marie-Curie Fellow</w:t>
      </w:r>
      <w:r>
        <w:rPr>
          <w:rFonts w:ascii="Arial" w:hAnsi="Arial" w:cs="Arial"/>
          <w:sz w:val="22"/>
          <w:szCs w:val="22"/>
        </w:rPr>
        <w:t>ship Grant</w:t>
      </w:r>
      <w:r w:rsidRPr="00D20332">
        <w:rPr>
          <w:rFonts w:ascii="Arial" w:hAnsi="Arial" w:cs="Arial"/>
          <w:sz w:val="22"/>
          <w:szCs w:val="22"/>
        </w:rPr>
        <w:t xml:space="preserve"> (</w:t>
      </w:r>
      <w:r w:rsidR="00896D91" w:rsidRPr="00896D91">
        <w:rPr>
          <w:rFonts w:ascii="Arial" w:hAnsi="Arial" w:cs="Arial"/>
          <w:b/>
          <w:sz w:val="22"/>
          <w:szCs w:val="22"/>
        </w:rPr>
        <w:t>Value:</w:t>
      </w:r>
      <w:r w:rsidR="00896D91">
        <w:rPr>
          <w:rFonts w:ascii="Arial" w:hAnsi="Arial" w:cs="Arial"/>
          <w:sz w:val="22"/>
          <w:szCs w:val="22"/>
        </w:rPr>
        <w:t xml:space="preserve"> </w:t>
      </w:r>
      <w:r w:rsidRPr="00D20332">
        <w:rPr>
          <w:rFonts w:ascii="Arial" w:hAnsi="Arial" w:cs="Arial"/>
          <w:b/>
          <w:sz w:val="22"/>
          <w:szCs w:val="22"/>
        </w:rPr>
        <w:t>USD$200,000</w:t>
      </w:r>
      <w:proofErr w:type="gramStart"/>
      <w:r w:rsidRPr="00D20332">
        <w:rPr>
          <w:rFonts w:ascii="Arial" w:hAnsi="Arial" w:cs="Arial"/>
          <w:sz w:val="22"/>
          <w:szCs w:val="22"/>
        </w:rPr>
        <w:t>)</w:t>
      </w:r>
      <w:r w:rsidR="008D649E" w:rsidRPr="008D649E">
        <w:rPr>
          <w:rFonts w:ascii="Arial" w:hAnsi="Arial" w:cs="Arial"/>
          <w:b/>
          <w:sz w:val="22"/>
          <w:szCs w:val="16"/>
          <w:vertAlign w:val="superscript"/>
        </w:rPr>
        <w:t>†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2018-2020</w:t>
      </w:r>
    </w:p>
    <w:p w:rsidR="00D20332" w:rsidRPr="008D649E" w:rsidRDefault="00F01C35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European Commission (</w:t>
      </w:r>
      <w:r w:rsidR="00896D91">
        <w:rPr>
          <w:rFonts w:ascii="Arial" w:hAnsi="Arial" w:cs="Arial"/>
          <w:i/>
          <w:sz w:val="22"/>
          <w:szCs w:val="22"/>
        </w:rPr>
        <w:t>hosted at KU Leuven, Belgium)</w:t>
      </w:r>
    </w:p>
    <w:p w:rsidR="008D649E" w:rsidRPr="00450765" w:rsidRDefault="008D649E" w:rsidP="008D649E">
      <w:pPr>
        <w:autoSpaceDE w:val="0"/>
        <w:autoSpaceDN w:val="0"/>
        <w:adjustRightInd w:val="0"/>
        <w:rPr>
          <w:rFonts w:ascii="Arial" w:hAnsi="Arial" w:cs="Arial"/>
          <w:i/>
          <w:color w:val="7F7F7F" w:themeColor="text1" w:themeTint="80"/>
          <w:sz w:val="22"/>
          <w:szCs w:val="22"/>
        </w:rPr>
      </w:pPr>
      <w:r w:rsidRPr="00450765">
        <w:rPr>
          <w:rFonts w:ascii="Arial" w:hAnsi="Arial" w:cs="Arial"/>
          <w:i/>
          <w:color w:val="7F7F7F" w:themeColor="text1" w:themeTint="80"/>
          <w:sz w:val="22"/>
          <w:szCs w:val="22"/>
        </w:rPr>
        <w:t>Transparency instruments to quantify the transparency, robustness, and replicability of empirical research</w:t>
      </w:r>
    </w:p>
    <w:p w:rsidR="008D649E" w:rsidRPr="008D649E" w:rsidRDefault="008D649E" w:rsidP="008D649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8D649E">
        <w:rPr>
          <w:rFonts w:ascii="Arial" w:hAnsi="Arial" w:cs="Arial"/>
          <w:b/>
          <w:sz w:val="22"/>
          <w:szCs w:val="16"/>
          <w:vertAlign w:val="superscript"/>
        </w:rPr>
        <w:t>†</w:t>
      </w:r>
      <w:r>
        <w:rPr>
          <w:rFonts w:ascii="Arial" w:hAnsi="Arial" w:cs="Arial"/>
          <w:i/>
          <w:sz w:val="16"/>
          <w:szCs w:val="22"/>
        </w:rPr>
        <w:t>A</w:t>
      </w:r>
      <w:r w:rsidRPr="008D649E">
        <w:rPr>
          <w:rFonts w:ascii="Arial" w:hAnsi="Arial" w:cs="Arial"/>
          <w:i/>
          <w:sz w:val="16"/>
          <w:szCs w:val="22"/>
        </w:rPr>
        <w:t>mong Europe’s most competitive and prestigious awards, aimed to support the best, most promising scientists [</w:t>
      </w:r>
      <w:hyperlink r:id="rId39" w:history="1">
        <w:r w:rsidRPr="008D649E">
          <w:rPr>
            <w:rStyle w:val="Hyperlink"/>
            <w:rFonts w:ascii="Arial" w:hAnsi="Arial" w:cs="Arial"/>
            <w:i/>
            <w:sz w:val="16"/>
            <w:szCs w:val="22"/>
          </w:rPr>
          <w:t>1</w:t>
        </w:r>
      </w:hyperlink>
      <w:r w:rsidRPr="008D649E">
        <w:rPr>
          <w:rFonts w:ascii="Arial" w:hAnsi="Arial" w:cs="Arial"/>
          <w:i/>
          <w:sz w:val="16"/>
          <w:szCs w:val="22"/>
        </w:rPr>
        <w:t>]</w:t>
      </w:r>
    </w:p>
    <w:p w:rsidR="00D20332" w:rsidRDefault="00D20332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2-year longitudinal RCT meta-scientific study grant (</w:t>
      </w:r>
      <w:r w:rsidRPr="00375497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375497">
        <w:rPr>
          <w:rFonts w:ascii="Arial" w:hAnsi="Arial" w:cs="Arial"/>
          <w:b/>
          <w:sz w:val="22"/>
          <w:szCs w:val="22"/>
        </w:rPr>
        <w:t>$290,000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2016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Lead grant writer; </w:t>
      </w:r>
      <w:r w:rsidRPr="006A51DC">
        <w:rPr>
          <w:rFonts w:ascii="Arial" w:hAnsi="Arial" w:cs="Arial"/>
          <w:i/>
          <w:sz w:val="22"/>
          <w:szCs w:val="22"/>
        </w:rPr>
        <w:t>Berkeley Initiative for Transparency in the Social Sciences (BITSS)</w:t>
      </w:r>
    </w:p>
    <w:p w:rsidR="007247AE" w:rsidRPr="00450765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color w:val="7F7F7F" w:themeColor="text1" w:themeTint="80"/>
          <w:sz w:val="22"/>
          <w:szCs w:val="22"/>
        </w:rPr>
      </w:pPr>
      <w:r w:rsidRPr="00450765">
        <w:rPr>
          <w:rFonts w:ascii="Arial" w:hAnsi="Arial" w:cs="Arial"/>
          <w:i/>
          <w:color w:val="7F7F7F" w:themeColor="text1" w:themeTint="80"/>
          <w:sz w:val="22"/>
          <w:szCs w:val="22"/>
        </w:rPr>
        <w:t>State of Social Science Study: Tracking &amp; Increasing Transparency &amp; Reproducibility Practices</w:t>
      </w:r>
    </w:p>
    <w:p w:rsidR="007247AE" w:rsidRPr="006A51D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Anonymous Donor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Leamer</w:t>
      </w:r>
      <w:proofErr w:type="spellEnd"/>
      <w:r>
        <w:rPr>
          <w:rFonts w:ascii="Arial" w:hAnsi="Arial" w:cs="Arial"/>
          <w:sz w:val="22"/>
          <w:szCs w:val="22"/>
        </w:rPr>
        <w:t>-Rosenthal Open Science Prize – Emerging Researcher (</w:t>
      </w:r>
      <w:r w:rsidRPr="005F736B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5F736B">
        <w:rPr>
          <w:rFonts w:ascii="Arial" w:hAnsi="Arial" w:cs="Arial"/>
          <w:b/>
          <w:sz w:val="22"/>
          <w:szCs w:val="22"/>
        </w:rPr>
        <w:t>$10,000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   2015</w:t>
      </w:r>
    </w:p>
    <w:p w:rsidR="007247AE" w:rsidRPr="006A51D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6A51DC">
        <w:rPr>
          <w:rFonts w:ascii="Arial" w:hAnsi="Arial" w:cs="Arial"/>
          <w:i/>
          <w:sz w:val="22"/>
          <w:szCs w:val="22"/>
        </w:rPr>
        <w:t>Berkeley Initiative for Transparency in the Social Sciences (BITSS)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06E88" w:rsidRDefault="00406E88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Social Science Meta-Analysis and Research Transparency (SSMART)</w:t>
      </w:r>
      <w:r w:rsidR="00896D91">
        <w:rPr>
          <w:rFonts w:ascii="Arial" w:hAnsi="Arial" w:cs="Arial"/>
          <w:sz w:val="22"/>
          <w:szCs w:val="22"/>
        </w:rPr>
        <w:t xml:space="preserve"> grant </w:t>
      </w:r>
      <w:r>
        <w:rPr>
          <w:rFonts w:ascii="Arial" w:hAnsi="Arial" w:cs="Arial"/>
          <w:sz w:val="22"/>
          <w:szCs w:val="22"/>
        </w:rPr>
        <w:t>(</w:t>
      </w:r>
      <w:r w:rsidRPr="00896D91">
        <w:rPr>
          <w:rFonts w:ascii="Arial" w:hAnsi="Arial" w:cs="Arial"/>
          <w:b/>
          <w:sz w:val="22"/>
          <w:szCs w:val="22"/>
        </w:rPr>
        <w:t>Value:</w:t>
      </w:r>
      <w:r w:rsidR="00896D91">
        <w:rPr>
          <w:rFonts w:ascii="Arial" w:hAnsi="Arial" w:cs="Arial"/>
          <w:sz w:val="22"/>
          <w:szCs w:val="22"/>
        </w:rPr>
        <w:t xml:space="preserve"> </w:t>
      </w:r>
      <w:r w:rsidRPr="00406E88">
        <w:rPr>
          <w:rFonts w:ascii="Arial" w:hAnsi="Arial" w:cs="Arial"/>
          <w:b/>
          <w:sz w:val="22"/>
          <w:szCs w:val="22"/>
        </w:rPr>
        <w:t>USD$30,000</w:t>
      </w:r>
      <w:r w:rsidR="00896D91">
        <w:rPr>
          <w:rFonts w:ascii="Arial" w:hAnsi="Arial" w:cs="Arial"/>
          <w:sz w:val="22"/>
          <w:szCs w:val="22"/>
        </w:rPr>
        <w:t>)</w:t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</w:r>
      <w:r w:rsidR="00896D91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>2015</w:t>
      </w:r>
    </w:p>
    <w:p w:rsidR="00896D91" w:rsidRDefault="00896D91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A51DC">
        <w:rPr>
          <w:rFonts w:ascii="Arial" w:hAnsi="Arial" w:cs="Arial"/>
          <w:i/>
          <w:sz w:val="22"/>
          <w:szCs w:val="22"/>
        </w:rPr>
        <w:t>Berkeley Initiative for Transparency in the Social Sciences (BITSS)</w:t>
      </w:r>
    </w:p>
    <w:p w:rsidR="00406E88" w:rsidRPr="00450765" w:rsidRDefault="00406E88" w:rsidP="007247AE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</w:rPr>
      </w:pPr>
      <w:r w:rsidRPr="00450765">
        <w:rPr>
          <w:rFonts w:ascii="Arial" w:hAnsi="Arial" w:cs="Arial"/>
          <w:i/>
          <w:color w:val="7F7F7F" w:themeColor="text1" w:themeTint="80"/>
          <w:sz w:val="22"/>
          <w:szCs w:val="22"/>
        </w:rPr>
        <w:t>Examining the Reproducibility of Meta-Analyses in Psychology</w:t>
      </w:r>
      <w:r w:rsidRPr="00450765">
        <w:rPr>
          <w:rFonts w:ascii="Arial" w:hAnsi="Arial" w:cs="Arial"/>
          <w:color w:val="7F7F7F" w:themeColor="text1" w:themeTint="80"/>
          <w:sz w:val="22"/>
          <w:szCs w:val="22"/>
        </w:rPr>
        <w:t xml:space="preserve"> (PI: Daniel </w:t>
      </w:r>
      <w:proofErr w:type="spellStart"/>
      <w:r w:rsidRPr="00450765">
        <w:rPr>
          <w:rFonts w:ascii="Arial" w:hAnsi="Arial" w:cs="Arial"/>
          <w:color w:val="7F7F7F" w:themeColor="text1" w:themeTint="80"/>
          <w:sz w:val="22"/>
          <w:szCs w:val="22"/>
        </w:rPr>
        <w:t>Lakens</w:t>
      </w:r>
      <w:proofErr w:type="spellEnd"/>
      <w:r w:rsidRPr="00450765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:rsidR="00406E88" w:rsidRDefault="00406E88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Curate Science beta seed grant (</w:t>
      </w:r>
      <w:r w:rsidRPr="00DF525B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DF525B">
        <w:rPr>
          <w:rFonts w:ascii="Arial" w:hAnsi="Arial" w:cs="Arial"/>
          <w:b/>
          <w:sz w:val="22"/>
          <w:szCs w:val="22"/>
        </w:rPr>
        <w:t>$10,000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2014-2015</w:t>
      </w:r>
    </w:p>
    <w:p w:rsidR="007247AE" w:rsidRPr="00DF525B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F525B">
        <w:rPr>
          <w:rFonts w:ascii="Arial" w:hAnsi="Arial" w:cs="Arial"/>
          <w:i/>
          <w:sz w:val="22"/>
          <w:szCs w:val="22"/>
        </w:rPr>
        <w:t>Center for Open Science (COS)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New faculty </w:t>
      </w:r>
      <w:r w:rsidR="00896D91">
        <w:rPr>
          <w:rFonts w:ascii="Arial" w:hAnsi="Arial" w:cs="Arial"/>
          <w:sz w:val="22"/>
          <w:szCs w:val="22"/>
        </w:rPr>
        <w:t xml:space="preserve">assistant professor </w:t>
      </w:r>
      <w:r>
        <w:rPr>
          <w:rFonts w:ascii="Arial" w:hAnsi="Arial" w:cs="Arial"/>
          <w:sz w:val="22"/>
          <w:szCs w:val="22"/>
        </w:rPr>
        <w:t>start-up grant (</w:t>
      </w:r>
      <w:r w:rsidRPr="00DF525B">
        <w:rPr>
          <w:rFonts w:ascii="Arial" w:hAnsi="Arial" w:cs="Arial"/>
          <w:b/>
          <w:sz w:val="22"/>
          <w:szCs w:val="22"/>
        </w:rPr>
        <w:t xml:space="preserve">Value: </w:t>
      </w:r>
      <w:r>
        <w:rPr>
          <w:rFonts w:ascii="Arial" w:hAnsi="Arial" w:cs="Arial"/>
          <w:b/>
          <w:sz w:val="22"/>
          <w:szCs w:val="22"/>
        </w:rPr>
        <w:t>USD</w:t>
      </w:r>
      <w:r w:rsidRPr="00DF525B">
        <w:rPr>
          <w:rFonts w:ascii="Arial" w:hAnsi="Arial" w:cs="Arial"/>
          <w:b/>
          <w:sz w:val="22"/>
          <w:szCs w:val="22"/>
        </w:rPr>
        <w:t>$58,000</w:t>
      </w:r>
      <w:r w:rsidR="00896D91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2013-2014</w:t>
      </w:r>
    </w:p>
    <w:p w:rsidR="007247AE" w:rsidRPr="00DF525B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F525B">
        <w:rPr>
          <w:rFonts w:ascii="Arial" w:hAnsi="Arial" w:cs="Arial"/>
          <w:i/>
          <w:sz w:val="22"/>
          <w:szCs w:val="22"/>
        </w:rPr>
        <w:t>Montclair State University</w:t>
      </w:r>
    </w:p>
    <w:p w:rsidR="007247AE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SSHRC Post-Doctoral fellow grant</w:t>
      </w:r>
      <w:r w:rsidRPr="0016477B">
        <w:rPr>
          <w:rFonts w:ascii="Arial" w:hAnsi="Arial" w:cs="Arial"/>
          <w:sz w:val="22"/>
          <w:szCs w:val="22"/>
        </w:rPr>
        <w:t xml:space="preserve"> </w:t>
      </w:r>
      <w:r w:rsidRPr="00BA786E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BA786E">
        <w:rPr>
          <w:rFonts w:ascii="Arial" w:hAnsi="Arial" w:cs="Arial"/>
          <w:b/>
          <w:sz w:val="22"/>
          <w:szCs w:val="22"/>
        </w:rPr>
        <w:t>$81,000.00)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2011-2013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Social Sciences and Humanities Research Council (SSHRC)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6477B">
        <w:rPr>
          <w:rFonts w:ascii="Arial" w:hAnsi="Arial" w:cs="Arial"/>
          <w:sz w:val="22"/>
          <w:szCs w:val="22"/>
        </w:rPr>
        <w:t>Canadian Graduate Scholarship Doctoral Scholarship</w:t>
      </w:r>
      <w:r>
        <w:rPr>
          <w:rFonts w:ascii="Arial" w:hAnsi="Arial" w:cs="Arial"/>
          <w:sz w:val="22"/>
          <w:szCs w:val="22"/>
        </w:rPr>
        <w:t xml:space="preserve"> </w:t>
      </w:r>
      <w:r w:rsidRPr="00BA786E">
        <w:rPr>
          <w:rFonts w:ascii="Arial" w:hAnsi="Arial" w:cs="Arial"/>
          <w:b/>
          <w:sz w:val="22"/>
          <w:szCs w:val="22"/>
        </w:rPr>
        <w:t xml:space="preserve">(Value: </w:t>
      </w:r>
      <w:r>
        <w:rPr>
          <w:rFonts w:ascii="Arial" w:hAnsi="Arial" w:cs="Arial"/>
          <w:b/>
          <w:sz w:val="22"/>
          <w:szCs w:val="22"/>
        </w:rPr>
        <w:t>CAD</w:t>
      </w:r>
      <w:r w:rsidRPr="00BA786E">
        <w:rPr>
          <w:rFonts w:ascii="Arial" w:hAnsi="Arial" w:cs="Arial"/>
          <w:b/>
          <w:sz w:val="22"/>
          <w:szCs w:val="22"/>
        </w:rPr>
        <w:t>$105,000.00)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Pr="0016477B">
        <w:rPr>
          <w:rFonts w:ascii="Arial" w:hAnsi="Arial" w:cs="Arial"/>
          <w:sz w:val="22"/>
          <w:szCs w:val="22"/>
        </w:rPr>
        <w:t>2007-2010</w:t>
      </w:r>
    </w:p>
    <w:p w:rsidR="007247AE" w:rsidRPr="00D033AC" w:rsidRDefault="007247AE" w:rsidP="007247AE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  <w:r w:rsidRPr="00D033AC">
        <w:rPr>
          <w:rFonts w:ascii="Arial" w:hAnsi="Arial" w:cs="Arial"/>
          <w:i/>
          <w:sz w:val="22"/>
          <w:szCs w:val="22"/>
        </w:rPr>
        <w:t>Social Sciences and Humanities Research Council (SSHRC)</w:t>
      </w:r>
    </w:p>
    <w:p w:rsidR="007247AE" w:rsidRPr="0016477B" w:rsidRDefault="007247AE" w:rsidP="007247AE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96494" w:rsidRPr="0016477B" w:rsidRDefault="00A96494" w:rsidP="00A96494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MEDIA COVERAGE</w:t>
      </w:r>
      <w:r w:rsidR="003442EE">
        <w:rPr>
          <w:rFonts w:ascii="Arial" w:hAnsi="Arial" w:cs="Arial"/>
          <w:b/>
          <w:sz w:val="22"/>
          <w:szCs w:val="22"/>
        </w:rPr>
        <w:t xml:space="preserve"> OF RESEARCH</w:t>
      </w:r>
      <w:r w:rsidR="00872D72">
        <w:rPr>
          <w:rFonts w:ascii="Arial" w:hAnsi="Arial" w:cs="Arial"/>
          <w:b/>
          <w:sz w:val="22"/>
          <w:szCs w:val="22"/>
        </w:rPr>
        <w:t xml:space="preserve"> (selection)</w:t>
      </w:r>
    </w:p>
    <w:p w:rsidR="00A96494" w:rsidRPr="00A96494" w:rsidRDefault="00A96494" w:rsidP="00A96494">
      <w:pPr>
        <w:rPr>
          <w:rFonts w:ascii="Arial" w:hAnsi="Arial" w:cs="Arial"/>
          <w:b/>
          <w:sz w:val="22"/>
          <w:szCs w:val="22"/>
        </w:rPr>
      </w:pPr>
    </w:p>
    <w:p w:rsidR="00406E88" w:rsidRPr="00406E88" w:rsidRDefault="00D7017D" w:rsidP="00406E88">
      <w:pPr>
        <w:ind w:left="360" w:hanging="360"/>
        <w:rPr>
          <w:rFonts w:ascii="Arial" w:hAnsi="Arial" w:cs="Arial"/>
          <w:sz w:val="22"/>
          <w:szCs w:val="22"/>
        </w:rPr>
      </w:pPr>
      <w:hyperlink r:id="rId40" w:history="1">
        <w:r w:rsidR="00406E88" w:rsidRPr="00406E88">
          <w:rPr>
            <w:rStyle w:val="Hyperlink"/>
            <w:rFonts w:ascii="Arial" w:hAnsi="Arial" w:cs="Arial"/>
            <w:sz w:val="22"/>
            <w:szCs w:val="22"/>
          </w:rPr>
          <w:t>The Science ‘Reproducibility Crisis’ – And What Can Be Done About It</w:t>
        </w:r>
      </w:hyperlink>
      <w:r w:rsidR="00406E88" w:rsidRPr="00406E88">
        <w:rPr>
          <w:rFonts w:ascii="Arial" w:hAnsi="Arial" w:cs="Arial"/>
          <w:sz w:val="22"/>
          <w:szCs w:val="22"/>
        </w:rPr>
        <w:t xml:space="preserve"> (</w:t>
      </w:r>
      <w:r w:rsidR="00406E88" w:rsidRPr="00406E88">
        <w:rPr>
          <w:rFonts w:ascii="Arial" w:hAnsi="Arial" w:cs="Arial"/>
          <w:i/>
          <w:sz w:val="22"/>
          <w:szCs w:val="22"/>
        </w:rPr>
        <w:t>The Conversation</w:t>
      </w:r>
      <w:r w:rsidR="00406E88" w:rsidRPr="00406E88">
        <w:rPr>
          <w:rFonts w:ascii="Arial" w:hAnsi="Arial" w:cs="Arial"/>
          <w:sz w:val="22"/>
          <w:szCs w:val="22"/>
        </w:rPr>
        <w:t>, March 15, 2017)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41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How the Reproducibility Crisis in Academia is Affecting Scientific Research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Forbes Magazine</w:t>
      </w:r>
      <w:r w:rsidR="00A96494" w:rsidRPr="00A96494">
        <w:rPr>
          <w:rFonts w:ascii="Arial" w:hAnsi="Arial" w:cs="Arial"/>
          <w:sz w:val="22"/>
          <w:szCs w:val="22"/>
        </w:rPr>
        <w:t>, February 9, 2017)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42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Why Academic Research is So Unpredictable and What We Can Do to Fix It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Huffington Post</w:t>
      </w:r>
      <w:r w:rsidR="00A96494" w:rsidRPr="00A96494">
        <w:rPr>
          <w:rFonts w:ascii="Arial" w:hAnsi="Arial" w:cs="Arial"/>
          <w:sz w:val="22"/>
          <w:szCs w:val="22"/>
        </w:rPr>
        <w:t>, February 9, 2017)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43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Why is so much research dodgy?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Guardian</w:t>
      </w:r>
      <w:r w:rsidR="00A96494" w:rsidRPr="00A96494">
        <w:rPr>
          <w:rFonts w:ascii="Arial" w:hAnsi="Arial" w:cs="Arial"/>
          <w:sz w:val="22"/>
          <w:szCs w:val="22"/>
        </w:rPr>
        <w:t>, October 17, 2016)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44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The 7 biggest problems facing science, according to 270 scientists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proofErr w:type="spellStart"/>
      <w:r w:rsidR="00A96494" w:rsidRPr="00A96494">
        <w:rPr>
          <w:rFonts w:ascii="Arial" w:hAnsi="Arial" w:cs="Arial"/>
          <w:i/>
          <w:iCs/>
          <w:sz w:val="22"/>
          <w:szCs w:val="22"/>
        </w:rPr>
        <w:t>Vox</w:t>
      </w:r>
      <w:proofErr w:type="spellEnd"/>
      <w:r w:rsidR="00A96494" w:rsidRPr="00A96494">
        <w:rPr>
          <w:rFonts w:ascii="Arial" w:hAnsi="Arial" w:cs="Arial"/>
          <w:sz w:val="22"/>
          <w:szCs w:val="22"/>
        </w:rPr>
        <w:t>, September 7, 2016)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45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We need to talk about the bad science being funded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Conversation</w:t>
      </w:r>
      <w:r w:rsidR="00A96494" w:rsidRPr="00A96494">
        <w:rPr>
          <w:rFonts w:ascii="Arial" w:hAnsi="Arial" w:cs="Arial"/>
          <w:sz w:val="22"/>
          <w:szCs w:val="22"/>
        </w:rPr>
        <w:t>, July 18, 2016)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46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Why so much science research is flawed -- and what to do about it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New Scientist</w:t>
      </w:r>
      <w:r w:rsidR="00A96494" w:rsidRPr="00A96494">
        <w:rPr>
          <w:rFonts w:ascii="Arial" w:hAnsi="Arial" w:cs="Arial"/>
          <w:sz w:val="22"/>
          <w:szCs w:val="22"/>
        </w:rPr>
        <w:t>, April 13, 2016)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47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Sloppy Science: Are Sketchy Practices in the Lab to Blame for the Replication Crisis in Psychology Research?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Slate Magazine</w:t>
      </w:r>
      <w:r w:rsidR="00A96494" w:rsidRPr="00A96494">
        <w:rPr>
          <w:rFonts w:ascii="Arial" w:hAnsi="Arial" w:cs="Arial"/>
          <w:sz w:val="22"/>
          <w:szCs w:val="22"/>
        </w:rPr>
        <w:t>, March 21, 2016)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48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Does social science have a replication crisis?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Washington Post</w:t>
      </w:r>
      <w:r w:rsidR="00A96494" w:rsidRPr="00A96494">
        <w:rPr>
          <w:rFonts w:ascii="Arial" w:hAnsi="Arial" w:cs="Arial"/>
          <w:sz w:val="22"/>
          <w:szCs w:val="22"/>
        </w:rPr>
        <w:t>, March 9, 2016)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49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Whistle-blower scientist wins $10K prize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London Free Press</w:t>
      </w:r>
      <w:r w:rsidR="00A96494" w:rsidRPr="00A96494">
        <w:rPr>
          <w:rFonts w:ascii="Arial" w:hAnsi="Arial" w:cs="Arial"/>
          <w:sz w:val="22"/>
          <w:szCs w:val="22"/>
        </w:rPr>
        <w:t>, December 14,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0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Make Science More Reliable, Win Cash Prizes: Honoring young researchers who champion rigorous, transparent research is a small step towards changing the culture of science.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Atlantic</w:t>
      </w:r>
      <w:r w:rsidR="00A96494" w:rsidRPr="00A96494">
        <w:rPr>
          <w:rFonts w:ascii="Arial" w:hAnsi="Arial" w:cs="Arial"/>
          <w:sz w:val="22"/>
          <w:szCs w:val="22"/>
        </w:rPr>
        <w:t>, December 10,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1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Taxpayer-funded research agencies 'need to wake up'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London Free Press</w:t>
      </w:r>
      <w:r w:rsidR="00A96494" w:rsidRPr="00A96494">
        <w:rPr>
          <w:rFonts w:ascii="Arial" w:hAnsi="Arial" w:cs="Arial"/>
          <w:sz w:val="22"/>
          <w:szCs w:val="22"/>
        </w:rPr>
        <w:t>, September 20,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2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London scientist Etienne </w:t>
        </w:r>
        <w:proofErr w:type="spellStart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LeBel</w:t>
        </w:r>
        <w:proofErr w:type="spellEnd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 has exposed questionable work of senior researchers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London Free Press, Stratford Beacon Herald, St. Thomas Times</w:t>
      </w:r>
      <w:r w:rsidR="00A96494" w:rsidRPr="00A96494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A96494" w:rsidRPr="00A96494">
        <w:rPr>
          <w:rFonts w:ascii="Arial" w:hAnsi="Arial" w:cs="Arial"/>
          <w:sz w:val="22"/>
          <w:szCs w:val="22"/>
        </w:rPr>
        <w:t>September</w:t>
      </w:r>
      <w:proofErr w:type="gramEnd"/>
      <w:r w:rsidR="00A96494" w:rsidRPr="00A96494">
        <w:rPr>
          <w:rFonts w:ascii="Arial" w:hAnsi="Arial" w:cs="Arial"/>
          <w:sz w:val="22"/>
          <w:szCs w:val="22"/>
        </w:rPr>
        <w:t xml:space="preserve"> 5, 2015)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3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'Hobo scientist' presses for truth in journals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Ottawa Citizen</w:t>
      </w:r>
      <w:r w:rsidR="00A96494" w:rsidRPr="00A96494">
        <w:rPr>
          <w:rFonts w:ascii="Arial" w:hAnsi="Arial" w:cs="Arial"/>
          <w:sz w:val="22"/>
          <w:szCs w:val="22"/>
        </w:rPr>
        <w:t>, September 5,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4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Scientists' claims fail rebel's smell test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Sarnia Observer</w:t>
      </w:r>
      <w:r w:rsidR="00A96494" w:rsidRPr="00A96494">
        <w:rPr>
          <w:rFonts w:ascii="Arial" w:hAnsi="Arial" w:cs="Arial"/>
          <w:sz w:val="22"/>
          <w:szCs w:val="22"/>
        </w:rPr>
        <w:t>, September 5,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5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We tried to reproduce 100 published psychological studies -- the results were abysmal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National Post</w:t>
      </w:r>
      <w:r w:rsidR="00A96494" w:rsidRPr="00A96494">
        <w:rPr>
          <w:rFonts w:ascii="Arial" w:hAnsi="Arial" w:cs="Arial"/>
          <w:sz w:val="22"/>
          <w:szCs w:val="22"/>
        </w:rPr>
        <w:t>, August 28,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6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Of 100 Published Psychology Studies, Less </w:t>
        </w:r>
        <w:proofErr w:type="gramStart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Than</w:t>
        </w:r>
        <w:proofErr w:type="gramEnd"/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 xml:space="preserve"> Half Could Be Reproduced Successfully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Popular Science</w:t>
      </w:r>
      <w:r w:rsidR="00A96494" w:rsidRPr="00A96494">
        <w:rPr>
          <w:rFonts w:ascii="Arial" w:hAnsi="Arial" w:cs="Arial"/>
          <w:sz w:val="22"/>
          <w:szCs w:val="22"/>
        </w:rPr>
        <w:t>, August 27,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7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Study delivers bleak verdict on validity of psychology experiment results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Guardian</w:t>
      </w:r>
      <w:r w:rsidR="00A96494" w:rsidRPr="00A96494">
        <w:rPr>
          <w:rFonts w:ascii="Arial" w:hAnsi="Arial" w:cs="Arial"/>
          <w:sz w:val="22"/>
          <w:szCs w:val="22"/>
        </w:rPr>
        <w:t>, August 27,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8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How Reliable Are Psychology Studies?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Atlantic</w:t>
      </w:r>
      <w:r w:rsidR="00A96494" w:rsidRPr="00A96494">
        <w:rPr>
          <w:rFonts w:ascii="Arial" w:hAnsi="Arial" w:cs="Arial"/>
          <w:sz w:val="22"/>
          <w:szCs w:val="22"/>
        </w:rPr>
        <w:t>, August 27, 2015)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59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Cleaning up science</w:t>
        </w:r>
      </w:hyperlink>
      <w:r w:rsidR="00A96494" w:rsidRPr="00A96494">
        <w:rPr>
          <w:rFonts w:ascii="Arial" w:hAnsi="Arial" w:cs="Arial"/>
          <w:sz w:val="22"/>
          <w:szCs w:val="22"/>
        </w:rPr>
        <w:t> 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The New Yorker</w:t>
      </w:r>
      <w:r w:rsidR="00A96494" w:rsidRPr="00A96494">
        <w:rPr>
          <w:rFonts w:ascii="Arial" w:hAnsi="Arial" w:cs="Arial"/>
          <w:sz w:val="22"/>
          <w:szCs w:val="22"/>
        </w:rPr>
        <w:t>, December 21, 2012)</w:t>
      </w:r>
    </w:p>
    <w:p w:rsidR="00A96494" w:rsidRPr="00A96494" w:rsidRDefault="00D7017D" w:rsidP="006473A2">
      <w:pPr>
        <w:ind w:left="360" w:hanging="360"/>
        <w:rPr>
          <w:rFonts w:ascii="Arial" w:hAnsi="Arial" w:cs="Arial"/>
          <w:sz w:val="22"/>
          <w:szCs w:val="22"/>
        </w:rPr>
      </w:pPr>
      <w:hyperlink r:id="rId60" w:tgtFrame="_blank" w:history="1">
        <w:r w:rsidR="00A96494" w:rsidRPr="00A96494">
          <w:rPr>
            <w:rStyle w:val="Hyperlink"/>
            <w:rFonts w:ascii="Arial" w:hAnsi="Arial" w:cs="Arial"/>
            <w:sz w:val="22"/>
            <w:szCs w:val="22"/>
          </w:rPr>
          <w:t>Can We Trust Psychological Research? </w:t>
        </w:r>
      </w:hyperlink>
      <w:r w:rsidR="00A96494" w:rsidRPr="00A96494">
        <w:rPr>
          <w:rFonts w:ascii="Arial" w:hAnsi="Arial" w:cs="Arial"/>
          <w:sz w:val="22"/>
          <w:szCs w:val="22"/>
        </w:rPr>
        <w:t>(</w:t>
      </w:r>
      <w:r w:rsidR="00A96494" w:rsidRPr="00A96494">
        <w:rPr>
          <w:rFonts w:ascii="Arial" w:hAnsi="Arial" w:cs="Arial"/>
          <w:i/>
          <w:iCs/>
          <w:sz w:val="22"/>
          <w:szCs w:val="22"/>
        </w:rPr>
        <w:t>Time Magazine</w:t>
      </w:r>
      <w:r w:rsidR="00A96494" w:rsidRPr="00A96494">
        <w:rPr>
          <w:rFonts w:ascii="Arial" w:hAnsi="Arial" w:cs="Arial"/>
          <w:sz w:val="22"/>
          <w:szCs w:val="22"/>
        </w:rPr>
        <w:t>, July 17, 2012)</w:t>
      </w:r>
    </w:p>
    <w:p w:rsidR="00A96494" w:rsidRDefault="00A96494" w:rsidP="00266AC7">
      <w:pPr>
        <w:rPr>
          <w:rFonts w:ascii="Arial" w:hAnsi="Arial" w:cs="Arial"/>
          <w:b/>
          <w:sz w:val="22"/>
          <w:szCs w:val="22"/>
        </w:rPr>
      </w:pPr>
    </w:p>
    <w:p w:rsidR="00FA0900" w:rsidRPr="0016477B" w:rsidRDefault="00FA0900" w:rsidP="00807085">
      <w:pPr>
        <w:autoSpaceDE w:val="0"/>
        <w:autoSpaceDN w:val="0"/>
        <w:adjustRightInd w:val="0"/>
        <w:rPr>
          <w:rFonts w:ascii="Arial" w:hAnsi="Arial" w:cs="Arial"/>
        </w:rPr>
      </w:pPr>
    </w:p>
    <w:sectPr w:rsidR="00FA0900" w:rsidRPr="0016477B" w:rsidSect="00D20332">
      <w:headerReference w:type="even" r:id="rId61"/>
      <w:headerReference w:type="default" r:id="rId62"/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17D" w:rsidRDefault="00D7017D">
      <w:r>
        <w:separator/>
      </w:r>
    </w:p>
  </w:endnote>
  <w:endnote w:type="continuationSeparator" w:id="0">
    <w:p w:rsidR="00D7017D" w:rsidRDefault="00D7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17D" w:rsidRDefault="00D7017D">
      <w:r>
        <w:separator/>
      </w:r>
    </w:p>
  </w:footnote>
  <w:footnote w:type="continuationSeparator" w:id="0">
    <w:p w:rsidR="00D7017D" w:rsidRDefault="00D70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EB9" w:rsidRDefault="00EA6EB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EA6EB9" w:rsidRDefault="00EA6EB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EB9" w:rsidRPr="0016477B" w:rsidRDefault="00EA6EB9">
    <w:pPr>
      <w:pStyle w:val="Header"/>
      <w:framePr w:wrap="around" w:vAnchor="text" w:hAnchor="margin" w:xAlign="right" w:y="1"/>
      <w:rPr>
        <w:rStyle w:val="PageNumber"/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E. P. </w:t>
    </w:r>
    <w:proofErr w:type="spellStart"/>
    <w:r>
      <w:rPr>
        <w:rStyle w:val="PageNumber"/>
        <w:rFonts w:ascii="Arial" w:hAnsi="Arial" w:cs="Arial"/>
        <w:sz w:val="20"/>
        <w:szCs w:val="20"/>
      </w:rPr>
      <w:t>LeBel</w:t>
    </w:r>
    <w:proofErr w:type="spellEnd"/>
    <w:r>
      <w:rPr>
        <w:rStyle w:val="PageNumber"/>
        <w:rFonts w:ascii="Arial" w:hAnsi="Arial" w:cs="Arial"/>
        <w:sz w:val="20"/>
        <w:szCs w:val="20"/>
      </w:rPr>
      <w:t xml:space="preserve">   </w:t>
    </w:r>
    <w:r w:rsidRPr="0016477B">
      <w:rPr>
        <w:rStyle w:val="PageNumber"/>
        <w:rFonts w:ascii="Arial" w:hAnsi="Arial" w:cs="Arial"/>
        <w:sz w:val="20"/>
        <w:szCs w:val="20"/>
      </w:rPr>
      <w:fldChar w:fldCharType="begin"/>
    </w:r>
    <w:r w:rsidRPr="0016477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16477B">
      <w:rPr>
        <w:rStyle w:val="PageNumber"/>
        <w:rFonts w:ascii="Arial" w:hAnsi="Arial" w:cs="Arial"/>
        <w:sz w:val="20"/>
        <w:szCs w:val="20"/>
      </w:rPr>
      <w:fldChar w:fldCharType="separate"/>
    </w:r>
    <w:r w:rsidR="004E4905">
      <w:rPr>
        <w:rStyle w:val="PageNumber"/>
        <w:rFonts w:ascii="Arial" w:hAnsi="Arial" w:cs="Arial"/>
        <w:noProof/>
        <w:sz w:val="20"/>
        <w:szCs w:val="20"/>
      </w:rPr>
      <w:t>2</w:t>
    </w:r>
    <w:r w:rsidRPr="0016477B">
      <w:rPr>
        <w:rStyle w:val="PageNumber"/>
        <w:rFonts w:ascii="Arial" w:hAnsi="Arial" w:cs="Arial"/>
        <w:sz w:val="20"/>
        <w:szCs w:val="20"/>
      </w:rPr>
      <w:fldChar w:fldCharType="end"/>
    </w:r>
    <w:r w:rsidRPr="0016477B">
      <w:rPr>
        <w:rStyle w:val="PageNumber"/>
        <w:rFonts w:ascii="Arial" w:hAnsi="Arial" w:cs="Arial"/>
        <w:sz w:val="20"/>
        <w:szCs w:val="20"/>
      </w:rPr>
      <w:t xml:space="preserve"> of </w:t>
    </w:r>
    <w:r w:rsidRPr="0016477B">
      <w:rPr>
        <w:rStyle w:val="PageNumber"/>
        <w:rFonts w:ascii="Arial" w:hAnsi="Arial" w:cs="Arial"/>
        <w:sz w:val="20"/>
        <w:szCs w:val="20"/>
      </w:rPr>
      <w:fldChar w:fldCharType="begin"/>
    </w:r>
    <w:r w:rsidRPr="0016477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6477B">
      <w:rPr>
        <w:rStyle w:val="PageNumber"/>
        <w:rFonts w:ascii="Arial" w:hAnsi="Arial" w:cs="Arial"/>
        <w:sz w:val="20"/>
        <w:szCs w:val="20"/>
      </w:rPr>
      <w:fldChar w:fldCharType="separate"/>
    </w:r>
    <w:r w:rsidR="004E4905">
      <w:rPr>
        <w:rStyle w:val="PageNumber"/>
        <w:rFonts w:ascii="Arial" w:hAnsi="Arial" w:cs="Arial"/>
        <w:noProof/>
        <w:sz w:val="20"/>
        <w:szCs w:val="20"/>
      </w:rPr>
      <w:t>3</w:t>
    </w:r>
    <w:r w:rsidRPr="0016477B">
      <w:rPr>
        <w:rStyle w:val="PageNumber"/>
        <w:rFonts w:ascii="Arial" w:hAnsi="Arial" w:cs="Arial"/>
        <w:sz w:val="20"/>
        <w:szCs w:val="20"/>
      </w:rPr>
      <w:fldChar w:fldCharType="end"/>
    </w:r>
    <w:r w:rsidRPr="0016477B">
      <w:rPr>
        <w:rStyle w:val="PageNumber"/>
        <w:rFonts w:ascii="Arial" w:hAnsi="Arial" w:cs="Arial"/>
        <w:sz w:val="20"/>
        <w:szCs w:val="20"/>
      </w:rPr>
      <w:t xml:space="preserve">  </w:t>
    </w:r>
  </w:p>
  <w:p w:rsidR="00EA6EB9" w:rsidRPr="0016477B" w:rsidRDefault="00EA6EB9">
    <w:pPr>
      <w:pStyle w:val="Header"/>
      <w:ind w:right="36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9DE"/>
    <w:multiLevelType w:val="multilevel"/>
    <w:tmpl w:val="63A075BC"/>
    <w:lvl w:ilvl="0">
      <w:start w:val="200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10C50FB5"/>
    <w:multiLevelType w:val="hybridMultilevel"/>
    <w:tmpl w:val="684ED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02183"/>
    <w:multiLevelType w:val="hybridMultilevel"/>
    <w:tmpl w:val="8CEE11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DC0389"/>
    <w:multiLevelType w:val="hybridMultilevel"/>
    <w:tmpl w:val="95820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75A64"/>
    <w:multiLevelType w:val="hybridMultilevel"/>
    <w:tmpl w:val="EB085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166E3"/>
    <w:multiLevelType w:val="hybridMultilevel"/>
    <w:tmpl w:val="E2E04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D4E38"/>
    <w:multiLevelType w:val="hybridMultilevel"/>
    <w:tmpl w:val="E16CA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F4B98"/>
    <w:multiLevelType w:val="multilevel"/>
    <w:tmpl w:val="87DA4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AB3A94"/>
    <w:multiLevelType w:val="multilevel"/>
    <w:tmpl w:val="F920F6C6"/>
    <w:lvl w:ilvl="0">
      <w:start w:val="200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5BF4E17"/>
    <w:multiLevelType w:val="hybridMultilevel"/>
    <w:tmpl w:val="38709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B22D1"/>
    <w:multiLevelType w:val="hybridMultilevel"/>
    <w:tmpl w:val="95B6FE14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684B547E"/>
    <w:multiLevelType w:val="hybridMultilevel"/>
    <w:tmpl w:val="74C07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26E29"/>
    <w:multiLevelType w:val="multilevel"/>
    <w:tmpl w:val="C524A5B6"/>
    <w:lvl w:ilvl="0">
      <w:start w:val="200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72B735EC"/>
    <w:multiLevelType w:val="hybridMultilevel"/>
    <w:tmpl w:val="A3BAAA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13"/>
  </w:num>
  <w:num w:numId="11">
    <w:abstractNumId w:val="4"/>
  </w:num>
  <w:num w:numId="12">
    <w:abstractNumId w:val="9"/>
  </w:num>
  <w:num w:numId="13">
    <w:abstractNumId w:val="3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45"/>
    <w:rsid w:val="0000220E"/>
    <w:rsid w:val="00024E2D"/>
    <w:rsid w:val="000258CE"/>
    <w:rsid w:val="000359CB"/>
    <w:rsid w:val="0006109A"/>
    <w:rsid w:val="00070C93"/>
    <w:rsid w:val="0007127E"/>
    <w:rsid w:val="000745FD"/>
    <w:rsid w:val="000A2CD6"/>
    <w:rsid w:val="000B3B26"/>
    <w:rsid w:val="000B7E54"/>
    <w:rsid w:val="000C382F"/>
    <w:rsid w:val="000D7E94"/>
    <w:rsid w:val="000E1F58"/>
    <w:rsid w:val="000F0FCF"/>
    <w:rsid w:val="000F1A9D"/>
    <w:rsid w:val="000F58D4"/>
    <w:rsid w:val="000F6C6D"/>
    <w:rsid w:val="00104071"/>
    <w:rsid w:val="00113BCD"/>
    <w:rsid w:val="00116395"/>
    <w:rsid w:val="00135751"/>
    <w:rsid w:val="0015082F"/>
    <w:rsid w:val="0016477B"/>
    <w:rsid w:val="00176B2D"/>
    <w:rsid w:val="0018568F"/>
    <w:rsid w:val="00196F2A"/>
    <w:rsid w:val="001A16DF"/>
    <w:rsid w:val="001A67CE"/>
    <w:rsid w:val="001C727A"/>
    <w:rsid w:val="001D08D0"/>
    <w:rsid w:val="001E5AED"/>
    <w:rsid w:val="001E6A0D"/>
    <w:rsid w:val="001F5CE5"/>
    <w:rsid w:val="00214785"/>
    <w:rsid w:val="00216D91"/>
    <w:rsid w:val="002240F1"/>
    <w:rsid w:val="00235361"/>
    <w:rsid w:val="0023694E"/>
    <w:rsid w:val="002446DA"/>
    <w:rsid w:val="002506A4"/>
    <w:rsid w:val="00266AC7"/>
    <w:rsid w:val="00280EE0"/>
    <w:rsid w:val="00282465"/>
    <w:rsid w:val="002839F4"/>
    <w:rsid w:val="00284241"/>
    <w:rsid w:val="002F7C11"/>
    <w:rsid w:val="003225C0"/>
    <w:rsid w:val="00327144"/>
    <w:rsid w:val="00334F50"/>
    <w:rsid w:val="0034223A"/>
    <w:rsid w:val="003442EE"/>
    <w:rsid w:val="00351283"/>
    <w:rsid w:val="00351B87"/>
    <w:rsid w:val="00356F4E"/>
    <w:rsid w:val="00375497"/>
    <w:rsid w:val="00381FDC"/>
    <w:rsid w:val="00382D57"/>
    <w:rsid w:val="003916BD"/>
    <w:rsid w:val="003B0F7A"/>
    <w:rsid w:val="003B5B99"/>
    <w:rsid w:val="003C12CB"/>
    <w:rsid w:val="003C2D9B"/>
    <w:rsid w:val="003C4140"/>
    <w:rsid w:val="003C799F"/>
    <w:rsid w:val="003D2182"/>
    <w:rsid w:val="003D2F0E"/>
    <w:rsid w:val="003E0DFB"/>
    <w:rsid w:val="00406E88"/>
    <w:rsid w:val="004149D4"/>
    <w:rsid w:val="00420345"/>
    <w:rsid w:val="00425E71"/>
    <w:rsid w:val="00440B95"/>
    <w:rsid w:val="00442150"/>
    <w:rsid w:val="0044227F"/>
    <w:rsid w:val="00450765"/>
    <w:rsid w:val="00454C86"/>
    <w:rsid w:val="00455C75"/>
    <w:rsid w:val="00462A71"/>
    <w:rsid w:val="00474271"/>
    <w:rsid w:val="00476420"/>
    <w:rsid w:val="004A0BE5"/>
    <w:rsid w:val="004A27AD"/>
    <w:rsid w:val="004A443D"/>
    <w:rsid w:val="004B628B"/>
    <w:rsid w:val="004B7F77"/>
    <w:rsid w:val="004E27DC"/>
    <w:rsid w:val="004E4045"/>
    <w:rsid w:val="004E4905"/>
    <w:rsid w:val="004E6742"/>
    <w:rsid w:val="004F1DCB"/>
    <w:rsid w:val="00503A6B"/>
    <w:rsid w:val="0056591A"/>
    <w:rsid w:val="00566C16"/>
    <w:rsid w:val="005851C4"/>
    <w:rsid w:val="0059618C"/>
    <w:rsid w:val="005A419D"/>
    <w:rsid w:val="005D1359"/>
    <w:rsid w:val="005D41C2"/>
    <w:rsid w:val="005D7E46"/>
    <w:rsid w:val="005E00C6"/>
    <w:rsid w:val="005F6676"/>
    <w:rsid w:val="005F736B"/>
    <w:rsid w:val="0061426C"/>
    <w:rsid w:val="00617192"/>
    <w:rsid w:val="006172D8"/>
    <w:rsid w:val="00621395"/>
    <w:rsid w:val="00640D63"/>
    <w:rsid w:val="006473A2"/>
    <w:rsid w:val="006531D1"/>
    <w:rsid w:val="00654D63"/>
    <w:rsid w:val="00660576"/>
    <w:rsid w:val="00665DDA"/>
    <w:rsid w:val="00692B74"/>
    <w:rsid w:val="006937F5"/>
    <w:rsid w:val="0069794D"/>
    <w:rsid w:val="006A1C2D"/>
    <w:rsid w:val="006A4408"/>
    <w:rsid w:val="006A4836"/>
    <w:rsid w:val="006A51DC"/>
    <w:rsid w:val="006B1A16"/>
    <w:rsid w:val="006C143A"/>
    <w:rsid w:val="006D5F57"/>
    <w:rsid w:val="006D6775"/>
    <w:rsid w:val="006E1F1F"/>
    <w:rsid w:val="006E6521"/>
    <w:rsid w:val="0071381E"/>
    <w:rsid w:val="00722797"/>
    <w:rsid w:val="007247AE"/>
    <w:rsid w:val="007268FE"/>
    <w:rsid w:val="0075240F"/>
    <w:rsid w:val="007639BE"/>
    <w:rsid w:val="00776FC2"/>
    <w:rsid w:val="00790167"/>
    <w:rsid w:val="007907B7"/>
    <w:rsid w:val="0079527A"/>
    <w:rsid w:val="00796823"/>
    <w:rsid w:val="00797BB0"/>
    <w:rsid w:val="007C59D9"/>
    <w:rsid w:val="007D2045"/>
    <w:rsid w:val="007E1D0A"/>
    <w:rsid w:val="007F5D2D"/>
    <w:rsid w:val="008031F1"/>
    <w:rsid w:val="00807085"/>
    <w:rsid w:val="00814B33"/>
    <w:rsid w:val="008239A4"/>
    <w:rsid w:val="0083175F"/>
    <w:rsid w:val="00840BA4"/>
    <w:rsid w:val="00847732"/>
    <w:rsid w:val="00866E8D"/>
    <w:rsid w:val="008720F8"/>
    <w:rsid w:val="00872D72"/>
    <w:rsid w:val="00875ADA"/>
    <w:rsid w:val="00882BBE"/>
    <w:rsid w:val="00892BA0"/>
    <w:rsid w:val="008941DD"/>
    <w:rsid w:val="008960C0"/>
    <w:rsid w:val="00896D91"/>
    <w:rsid w:val="008A01AC"/>
    <w:rsid w:val="008A1DEE"/>
    <w:rsid w:val="008B0622"/>
    <w:rsid w:val="008B5E00"/>
    <w:rsid w:val="008C133D"/>
    <w:rsid w:val="008C5EBE"/>
    <w:rsid w:val="008D649E"/>
    <w:rsid w:val="008D68D0"/>
    <w:rsid w:val="008E7FB1"/>
    <w:rsid w:val="008F02F8"/>
    <w:rsid w:val="008F2A07"/>
    <w:rsid w:val="008F7D41"/>
    <w:rsid w:val="009040DB"/>
    <w:rsid w:val="00904946"/>
    <w:rsid w:val="0093546B"/>
    <w:rsid w:val="009500D0"/>
    <w:rsid w:val="0095205A"/>
    <w:rsid w:val="00976F36"/>
    <w:rsid w:val="009950B8"/>
    <w:rsid w:val="009954FB"/>
    <w:rsid w:val="009A1CA2"/>
    <w:rsid w:val="009C2779"/>
    <w:rsid w:val="009D43C9"/>
    <w:rsid w:val="009E33B2"/>
    <w:rsid w:val="009E75EE"/>
    <w:rsid w:val="00A153A1"/>
    <w:rsid w:val="00A250B3"/>
    <w:rsid w:val="00A27CD7"/>
    <w:rsid w:val="00A32CF9"/>
    <w:rsid w:val="00A44A2E"/>
    <w:rsid w:val="00A54B7C"/>
    <w:rsid w:val="00A57058"/>
    <w:rsid w:val="00A70649"/>
    <w:rsid w:val="00A717D0"/>
    <w:rsid w:val="00A76405"/>
    <w:rsid w:val="00A96494"/>
    <w:rsid w:val="00AA2639"/>
    <w:rsid w:val="00AB71A1"/>
    <w:rsid w:val="00AC5400"/>
    <w:rsid w:val="00AE4FDA"/>
    <w:rsid w:val="00AE7272"/>
    <w:rsid w:val="00B06B78"/>
    <w:rsid w:val="00B37641"/>
    <w:rsid w:val="00B531A4"/>
    <w:rsid w:val="00B56051"/>
    <w:rsid w:val="00B711D9"/>
    <w:rsid w:val="00B747C8"/>
    <w:rsid w:val="00BA0155"/>
    <w:rsid w:val="00BA786E"/>
    <w:rsid w:val="00BB52E5"/>
    <w:rsid w:val="00BB6B0B"/>
    <w:rsid w:val="00BC6F6A"/>
    <w:rsid w:val="00BE3D99"/>
    <w:rsid w:val="00BF5175"/>
    <w:rsid w:val="00BF642E"/>
    <w:rsid w:val="00C3413B"/>
    <w:rsid w:val="00C34F96"/>
    <w:rsid w:val="00C539DA"/>
    <w:rsid w:val="00C54DFB"/>
    <w:rsid w:val="00C663AA"/>
    <w:rsid w:val="00C86A72"/>
    <w:rsid w:val="00C873ED"/>
    <w:rsid w:val="00CA3917"/>
    <w:rsid w:val="00CB02C0"/>
    <w:rsid w:val="00CB1239"/>
    <w:rsid w:val="00CF5635"/>
    <w:rsid w:val="00D009DD"/>
    <w:rsid w:val="00D033AC"/>
    <w:rsid w:val="00D20332"/>
    <w:rsid w:val="00D20D45"/>
    <w:rsid w:val="00D227C6"/>
    <w:rsid w:val="00D34DBA"/>
    <w:rsid w:val="00D53AA2"/>
    <w:rsid w:val="00D7017D"/>
    <w:rsid w:val="00D850A0"/>
    <w:rsid w:val="00D95FC3"/>
    <w:rsid w:val="00DA3753"/>
    <w:rsid w:val="00DC6BCB"/>
    <w:rsid w:val="00DD5BDE"/>
    <w:rsid w:val="00DF525B"/>
    <w:rsid w:val="00E00988"/>
    <w:rsid w:val="00E4263D"/>
    <w:rsid w:val="00E4799F"/>
    <w:rsid w:val="00E52CB0"/>
    <w:rsid w:val="00E5371B"/>
    <w:rsid w:val="00E63D1C"/>
    <w:rsid w:val="00E65CBC"/>
    <w:rsid w:val="00E913A3"/>
    <w:rsid w:val="00E97A21"/>
    <w:rsid w:val="00EA5279"/>
    <w:rsid w:val="00EA6EB9"/>
    <w:rsid w:val="00EB6BB9"/>
    <w:rsid w:val="00EC71BC"/>
    <w:rsid w:val="00ED0624"/>
    <w:rsid w:val="00EE1B34"/>
    <w:rsid w:val="00EE1D45"/>
    <w:rsid w:val="00EF20B5"/>
    <w:rsid w:val="00EF6177"/>
    <w:rsid w:val="00F01C35"/>
    <w:rsid w:val="00F070B8"/>
    <w:rsid w:val="00F07774"/>
    <w:rsid w:val="00F24DCE"/>
    <w:rsid w:val="00F278F0"/>
    <w:rsid w:val="00F3389B"/>
    <w:rsid w:val="00F4096A"/>
    <w:rsid w:val="00F417AA"/>
    <w:rsid w:val="00F41940"/>
    <w:rsid w:val="00F429D5"/>
    <w:rsid w:val="00F67546"/>
    <w:rsid w:val="00F70AF3"/>
    <w:rsid w:val="00F8408E"/>
    <w:rsid w:val="00FA0900"/>
    <w:rsid w:val="00FA5F01"/>
    <w:rsid w:val="00FB3D32"/>
    <w:rsid w:val="00FB4BB9"/>
    <w:rsid w:val="00FC3F5F"/>
    <w:rsid w:val="00FD7E13"/>
    <w:rsid w:val="00FE2647"/>
    <w:rsid w:val="00FF1480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ind w:left="540" w:hanging="54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FF1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4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F148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4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1480"/>
    <w:rPr>
      <w:b/>
      <w:bCs/>
      <w:lang w:val="en-US" w:eastAsia="en-US"/>
    </w:rPr>
  </w:style>
  <w:style w:type="character" w:styleId="FollowedHyperlink">
    <w:name w:val="FollowedHyperlink"/>
    <w:uiPriority w:val="99"/>
    <w:semiHidden/>
    <w:unhideWhenUsed/>
    <w:rsid w:val="00C34F96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79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794D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4F1DCB"/>
  </w:style>
  <w:style w:type="character" w:customStyle="1" w:styleId="semi">
    <w:name w:val="semi"/>
    <w:basedOn w:val="DefaultParagraphFont"/>
    <w:rsid w:val="00440B95"/>
  </w:style>
  <w:style w:type="paragraph" w:styleId="NormalWeb">
    <w:name w:val="Normal (Web)"/>
    <w:basedOn w:val="Normal"/>
    <w:uiPriority w:val="99"/>
    <w:semiHidden/>
    <w:unhideWhenUsed/>
    <w:rsid w:val="00EA6EB9"/>
    <w:pPr>
      <w:spacing w:before="100" w:beforeAutospacing="1" w:after="100" w:afterAutospacing="1"/>
    </w:pPr>
    <w:rPr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ind w:left="540" w:hanging="54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semiHidden/>
    <w:unhideWhenUsed/>
    <w:rsid w:val="00FF14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48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F148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4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1480"/>
    <w:rPr>
      <w:b/>
      <w:bCs/>
      <w:lang w:val="en-US" w:eastAsia="en-US"/>
    </w:rPr>
  </w:style>
  <w:style w:type="character" w:styleId="FollowedHyperlink">
    <w:name w:val="FollowedHyperlink"/>
    <w:uiPriority w:val="99"/>
    <w:semiHidden/>
    <w:unhideWhenUsed/>
    <w:rsid w:val="00C34F96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79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794D"/>
    <w:rPr>
      <w:sz w:val="24"/>
      <w:szCs w:val="24"/>
      <w:lang w:val="en-US" w:eastAsia="en-US"/>
    </w:rPr>
  </w:style>
  <w:style w:type="character" w:customStyle="1" w:styleId="apple-converted-space">
    <w:name w:val="apple-converted-space"/>
    <w:rsid w:val="004F1DCB"/>
  </w:style>
  <w:style w:type="character" w:customStyle="1" w:styleId="semi">
    <w:name w:val="semi"/>
    <w:basedOn w:val="DefaultParagraphFont"/>
    <w:rsid w:val="00440B95"/>
  </w:style>
  <w:style w:type="paragraph" w:styleId="NormalWeb">
    <w:name w:val="Normal (Web)"/>
    <w:basedOn w:val="Normal"/>
    <w:uiPriority w:val="99"/>
    <w:semiHidden/>
    <w:unhideWhenUsed/>
    <w:rsid w:val="00EA6EB9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856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65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2688">
          <w:marLeft w:val="0"/>
          <w:marRight w:val="3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8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ychologicalscience.org/index.php/publications/observer/obsonline/whats-new-at-psychological-science.html" TargetMode="External"/><Relationship Id="rId18" Type="http://schemas.openxmlformats.org/officeDocument/2006/relationships/hyperlink" Target="http://www.psychologicalscience.org/observer/whats-new-at-psychological-science" TargetMode="External"/><Relationship Id="rId26" Type="http://schemas.openxmlformats.org/officeDocument/2006/relationships/hyperlink" Target="http://etiennelebel.com/documents/lcl(2017,jpsp).pdf" TargetMode="External"/><Relationship Id="rId39" Type="http://schemas.openxmlformats.org/officeDocument/2006/relationships/hyperlink" Target="https://en.wikipedia.org/wiki/Marie_Sk%C5%82odowska-Curie_Actions" TargetMode="External"/><Relationship Id="rId21" Type="http://schemas.openxmlformats.org/officeDocument/2006/relationships/hyperlink" Target="https://open.lnu.se/index.php/metapsychology/index" TargetMode="External"/><Relationship Id="rId34" Type="http://schemas.openxmlformats.org/officeDocument/2006/relationships/hyperlink" Target="http://etiennelebel.com/documents/lbghprs(2013,pps)_suppl.pdf" TargetMode="External"/><Relationship Id="rId42" Type="http://schemas.openxmlformats.org/officeDocument/2006/relationships/hyperlink" Target="http://www.huffingtonpost.com/quora/why-academic-research-is_b_14664298.html" TargetMode="External"/><Relationship Id="rId47" Type="http://schemas.openxmlformats.org/officeDocument/2006/relationships/hyperlink" Target="http://www.slate.com/articles/health_and_science/science/2016/03/the_psychology_replication_crisis_could_be_due_to_sketchy_practices_in_the.html" TargetMode="External"/><Relationship Id="rId50" Type="http://schemas.openxmlformats.org/officeDocument/2006/relationships/hyperlink" Target="https://www.theatlantic.com/science/archive/2015/12/make-science-more-reliable-win-cash-prizes/419781/" TargetMode="External"/><Relationship Id="rId55" Type="http://schemas.openxmlformats.org/officeDocument/2006/relationships/hyperlink" Target="http://news.nationalpost.com/news/world/we-found-only-one-third-of-published-psychology-research-is-reliable-now-what" TargetMode="External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Etienne%20LeBel\Google%20Drive\webpage\live\public\documents\l&amp;p(2011,pspb).pdf" TargetMode="External"/><Relationship Id="rId20" Type="http://schemas.openxmlformats.org/officeDocument/2006/relationships/hyperlink" Target="http://www.amazon.com/Metric-Calibration-Psychological-Instruments-Feasibility/dp/384654311X" TargetMode="External"/><Relationship Id="rId29" Type="http://schemas.openxmlformats.org/officeDocument/2006/relationships/hyperlink" Target="http://journals.sagepub.com/doi/pdf/10.1177/1745691616664694" TargetMode="External"/><Relationship Id="rId41" Type="http://schemas.openxmlformats.org/officeDocument/2006/relationships/hyperlink" Target="https://www.forbes.com/sites/quora/2017/02/09/how-the-reproducibility-crisis-in-academia-is-affecting-scientific-research/" TargetMode="External"/><Relationship Id="rId54" Type="http://schemas.openxmlformats.org/officeDocument/2006/relationships/hyperlink" Target="http://www.theobserver.ca/2015/09/04/london-scientist-etienne-lebel-has-exposed-questionable-work-of-senior-researchers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urateScience.org" TargetMode="External"/><Relationship Id="rId24" Type="http://schemas.openxmlformats.org/officeDocument/2006/relationships/hyperlink" Target="http://papers.ssrn.com/sol3/papers.cfm?abstract_id=2616384" TargetMode="External"/><Relationship Id="rId32" Type="http://schemas.openxmlformats.org/officeDocument/2006/relationships/hyperlink" Target="http://etiennelebel.com/documents/osc(2015,science).pdf" TargetMode="External"/><Relationship Id="rId37" Type="http://schemas.openxmlformats.org/officeDocument/2006/relationships/hyperlink" Target="http://etiennelebel.com/documents/l&amp;p(2011,rgp).pdf" TargetMode="External"/><Relationship Id="rId40" Type="http://schemas.openxmlformats.org/officeDocument/2006/relationships/hyperlink" Target="https://theconversation.com/the-science-reproducibility-crisis-and-what-can-be-done-about-it-74198" TargetMode="External"/><Relationship Id="rId45" Type="http://schemas.openxmlformats.org/officeDocument/2006/relationships/hyperlink" Target="http://theconversation.com/we-need-to-talk-about-the-bad-science-being-funded-61916" TargetMode="External"/><Relationship Id="rId53" Type="http://schemas.openxmlformats.org/officeDocument/2006/relationships/hyperlink" Target="http://www.pressreader.com/canada/ottawa-citizen/20150905/282243779363488" TargetMode="External"/><Relationship Id="rId58" Type="http://schemas.openxmlformats.org/officeDocument/2006/relationships/hyperlink" Target="https://www.theatlantic.com/science/archive/2015/08/psychology-studies-reliability-reproducability-nosek/402466/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Etienne%20LeBel\Google%20Drive\webpage\live\public\documents\l&amp;p(2011,rgp).pdf" TargetMode="External"/><Relationship Id="rId23" Type="http://schemas.openxmlformats.org/officeDocument/2006/relationships/hyperlink" Target="https://etiennelebel.com/documents/lebeletal(2018,ampss)a-unified-framework-to-quantify-the-credibility-of-scientific-findings.pdf" TargetMode="External"/><Relationship Id="rId28" Type="http://schemas.openxmlformats.org/officeDocument/2006/relationships/hyperlink" Target="http://etiennelebel.com/documents/l&amp;j(inpress,chapter).pdf" TargetMode="External"/><Relationship Id="rId36" Type="http://schemas.openxmlformats.org/officeDocument/2006/relationships/hyperlink" Target="http://nyr.kr/Tj8Ll3" TargetMode="External"/><Relationship Id="rId49" Type="http://schemas.openxmlformats.org/officeDocument/2006/relationships/hyperlink" Target="http://www.lfpress.com/2015/12/14/whistle-blower-scientist-wins-10k-prize" TargetMode="External"/><Relationship Id="rId57" Type="http://schemas.openxmlformats.org/officeDocument/2006/relationships/hyperlink" Target="https://www.theguardian.com/science/2015/aug/27/study-delivers-bleak-verdict-on-validity-of-psychology-experiment-results" TargetMode="External"/><Relationship Id="rId61" Type="http://schemas.openxmlformats.org/officeDocument/2006/relationships/header" Target="header1.xml"/><Relationship Id="rId10" Type="http://schemas.openxmlformats.org/officeDocument/2006/relationships/hyperlink" Target="http://etiennelebel.com/" TargetMode="External"/><Relationship Id="rId19" Type="http://schemas.openxmlformats.org/officeDocument/2006/relationships/hyperlink" Target="http://www.psychologicalscience.org/publications/psychological_science/ps-submissions" TargetMode="External"/><Relationship Id="rId31" Type="http://schemas.openxmlformats.org/officeDocument/2006/relationships/hyperlink" Target="http://collabra.org/articles/10.1525/collabra.23/" TargetMode="External"/><Relationship Id="rId44" Type="http://schemas.openxmlformats.org/officeDocument/2006/relationships/hyperlink" Target="https://www.vox.com/2016/7/14/12016710/science-challeges-research-funding-peer-review-process" TargetMode="External"/><Relationship Id="rId52" Type="http://schemas.openxmlformats.org/officeDocument/2006/relationships/hyperlink" Target="http://www.lfpress.com/2015/09/04/london-scientist-etienne-lebel-has-exposed-questionable-work-of-senior-researchers" TargetMode="External"/><Relationship Id="rId60" Type="http://schemas.openxmlformats.org/officeDocument/2006/relationships/hyperlink" Target="http://ideas.time.com/2012/07/17/can-we-trust-psychological-research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tienne.lebel@gmail.com" TargetMode="External"/><Relationship Id="rId14" Type="http://schemas.openxmlformats.org/officeDocument/2006/relationships/hyperlink" Target="https://ir.lib.uwo.ca/cgi/viewcontent.cgi?article=1282&amp;context=etd" TargetMode="External"/><Relationship Id="rId22" Type="http://schemas.openxmlformats.org/officeDocument/2006/relationships/hyperlink" Target="https://open.lnu.se/index.php/metapsychology/article/view/843/1835" TargetMode="External"/><Relationship Id="rId27" Type="http://schemas.openxmlformats.org/officeDocument/2006/relationships/hyperlink" Target="http://ca.wiley.com/WileyCDA/WileyTitle/productCd-1118661079.html" TargetMode="External"/><Relationship Id="rId30" Type="http://schemas.openxmlformats.org/officeDocument/2006/relationships/hyperlink" Target="http://www.collabraoa.org/" TargetMode="External"/><Relationship Id="rId35" Type="http://schemas.openxmlformats.org/officeDocument/2006/relationships/hyperlink" Target="http://etiennelebel.com/documents/lbghprs(2013,pps).pdf" TargetMode="External"/><Relationship Id="rId43" Type="http://schemas.openxmlformats.org/officeDocument/2006/relationships/hyperlink" Target="https://www.theguardian.com/higher-education-network/2016/oct/17/why-is-so-much-research-dodgy-blame-the-research-excellence-framework" TargetMode="External"/><Relationship Id="rId48" Type="http://schemas.openxmlformats.org/officeDocument/2006/relationships/hyperlink" Target="https://www.washingtonpost.com/news/monkey-cage/wp/2016/03/09/does-social-science-have-a-replication-crisis/" TargetMode="External"/><Relationship Id="rId56" Type="http://schemas.openxmlformats.org/officeDocument/2006/relationships/hyperlink" Target="http://www.popsci.com/scientists-attempted-reproduce-100-psychology-studies-and-succeeded-less-half-time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www.lfpress.com/2015/09/20/taxpayer-funded-research-agencies-need-to-wake-up" TargetMode="External"/><Relationship Id="rId3" Type="http://schemas.openxmlformats.org/officeDocument/2006/relationships/styles" Target="styles.xml"/><Relationship Id="rId12" Type="http://schemas.openxmlformats.org/officeDocument/2006/relationships/hyperlink" Target="http://psychdisclosure.org/" TargetMode="External"/><Relationship Id="rId17" Type="http://schemas.openxmlformats.org/officeDocument/2006/relationships/hyperlink" Target="http://psychdisclosure.org/" TargetMode="External"/><Relationship Id="rId25" Type="http://schemas.openxmlformats.org/officeDocument/2006/relationships/hyperlink" Target="http://shinyapps.org/apps/N-per-discovery/" TargetMode="External"/><Relationship Id="rId33" Type="http://schemas.openxmlformats.org/officeDocument/2006/relationships/hyperlink" Target="https://docs.google.com/spreadsheets/d/1U8ehsVUKyExq_G-8i5--0-EhYOcFnJMd3_vdxKPIbuc/edit" TargetMode="External"/><Relationship Id="rId38" Type="http://schemas.openxmlformats.org/officeDocument/2006/relationships/hyperlink" Target="http://ideas.time.com/2012/07/17/can-we-trust-psychological-research/" TargetMode="External"/><Relationship Id="rId46" Type="http://schemas.openxmlformats.org/officeDocument/2006/relationships/hyperlink" Target="https://www.newscientist.com/article/mg23030690-500-why-so-much-science-research-is-flawed-and-what-to-do-about-it/" TargetMode="External"/><Relationship Id="rId59" Type="http://schemas.openxmlformats.org/officeDocument/2006/relationships/hyperlink" Target="http://www.newyorker.com/news/news-desk/cleaning-up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1E826-1674-48B5-A974-E388C0FA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ETIENNE P</vt:lpstr>
    </vt:vector>
  </TitlesOfParts>
  <Company>Social Science Centre Network</Company>
  <LinksUpToDate>false</LinksUpToDate>
  <CharactersWithSpaces>13634</CharactersWithSpaces>
  <SharedDoc>false</SharedDoc>
  <HLinks>
    <vt:vector size="582" baseType="variant">
      <vt:variant>
        <vt:i4>6094879</vt:i4>
      </vt:variant>
      <vt:variant>
        <vt:i4>288</vt:i4>
      </vt:variant>
      <vt:variant>
        <vt:i4>0</vt:i4>
      </vt:variant>
      <vt:variant>
        <vt:i4>5</vt:i4>
      </vt:variant>
      <vt:variant>
        <vt:lpwstr>http://ideas.time.com/2012/07/17/can-we-trust-psychological-research/</vt:lpwstr>
      </vt:variant>
      <vt:variant>
        <vt:lpwstr/>
      </vt:variant>
      <vt:variant>
        <vt:i4>7077942</vt:i4>
      </vt:variant>
      <vt:variant>
        <vt:i4>285</vt:i4>
      </vt:variant>
      <vt:variant>
        <vt:i4>0</vt:i4>
      </vt:variant>
      <vt:variant>
        <vt:i4>5</vt:i4>
      </vt:variant>
      <vt:variant>
        <vt:lpwstr>http://www.newyorker.com/news/news-desk/cleaning-up-science</vt:lpwstr>
      </vt:variant>
      <vt:variant>
        <vt:lpwstr/>
      </vt:variant>
      <vt:variant>
        <vt:i4>4784199</vt:i4>
      </vt:variant>
      <vt:variant>
        <vt:i4>282</vt:i4>
      </vt:variant>
      <vt:variant>
        <vt:i4>0</vt:i4>
      </vt:variant>
      <vt:variant>
        <vt:i4>5</vt:i4>
      </vt:variant>
      <vt:variant>
        <vt:lpwstr>http://www.the-scientist.com/?articles.view/articleNo/40096/title/Replication-Gone-Wrong/</vt:lpwstr>
      </vt:variant>
      <vt:variant>
        <vt:lpwstr/>
      </vt:variant>
      <vt:variant>
        <vt:i4>5046338</vt:i4>
      </vt:variant>
      <vt:variant>
        <vt:i4>279</vt:i4>
      </vt:variant>
      <vt:variant>
        <vt:i4>0</vt:i4>
      </vt:variant>
      <vt:variant>
        <vt:i4>5</vt:i4>
      </vt:variant>
      <vt:variant>
        <vt:lpwstr>https://www.theatlantic.com/science/archive/2015/08/psychology-studies-reliability-reproducability-nosek/402466/</vt:lpwstr>
      </vt:variant>
      <vt:variant>
        <vt:lpwstr/>
      </vt:variant>
      <vt:variant>
        <vt:i4>1507422</vt:i4>
      </vt:variant>
      <vt:variant>
        <vt:i4>276</vt:i4>
      </vt:variant>
      <vt:variant>
        <vt:i4>0</vt:i4>
      </vt:variant>
      <vt:variant>
        <vt:i4>5</vt:i4>
      </vt:variant>
      <vt:variant>
        <vt:lpwstr>https://www.theguardian.com/science/2015/aug/27/study-delivers-bleak-verdict-on-validity-of-psychology-experiment-results</vt:lpwstr>
      </vt:variant>
      <vt:variant>
        <vt:lpwstr/>
      </vt:variant>
      <vt:variant>
        <vt:i4>1310799</vt:i4>
      </vt:variant>
      <vt:variant>
        <vt:i4>273</vt:i4>
      </vt:variant>
      <vt:variant>
        <vt:i4>0</vt:i4>
      </vt:variant>
      <vt:variant>
        <vt:i4>5</vt:i4>
      </vt:variant>
      <vt:variant>
        <vt:lpwstr>http://www.popsci.com/scientists-attempted-reproduce-100-psychology-studies-and-succeeded-less-half-time</vt:lpwstr>
      </vt:variant>
      <vt:variant>
        <vt:lpwstr/>
      </vt:variant>
      <vt:variant>
        <vt:i4>6094915</vt:i4>
      </vt:variant>
      <vt:variant>
        <vt:i4>270</vt:i4>
      </vt:variant>
      <vt:variant>
        <vt:i4>0</vt:i4>
      </vt:variant>
      <vt:variant>
        <vt:i4>5</vt:i4>
      </vt:variant>
      <vt:variant>
        <vt:lpwstr>http://news.nationalpost.com/news/world/we-found-only-one-third-of-published-psychology-research-is-reliable-now-what</vt:lpwstr>
      </vt:variant>
      <vt:variant>
        <vt:lpwstr/>
      </vt:variant>
      <vt:variant>
        <vt:i4>2359415</vt:i4>
      </vt:variant>
      <vt:variant>
        <vt:i4>267</vt:i4>
      </vt:variant>
      <vt:variant>
        <vt:i4>0</vt:i4>
      </vt:variant>
      <vt:variant>
        <vt:i4>5</vt:i4>
      </vt:variant>
      <vt:variant>
        <vt:lpwstr>http://www.theobserver.ca/2015/09/04/london-scientist-etienne-lebel-has-exposed-questionable-work-of-senior-researchers</vt:lpwstr>
      </vt:variant>
      <vt:variant>
        <vt:lpwstr/>
      </vt:variant>
      <vt:variant>
        <vt:i4>1769490</vt:i4>
      </vt:variant>
      <vt:variant>
        <vt:i4>264</vt:i4>
      </vt:variant>
      <vt:variant>
        <vt:i4>0</vt:i4>
      </vt:variant>
      <vt:variant>
        <vt:i4>5</vt:i4>
      </vt:variant>
      <vt:variant>
        <vt:lpwstr>http://www.pressreader.com/canada/ottawa-citizen/20150905/282243779363488</vt:lpwstr>
      </vt:variant>
      <vt:variant>
        <vt:lpwstr/>
      </vt:variant>
      <vt:variant>
        <vt:i4>5701640</vt:i4>
      </vt:variant>
      <vt:variant>
        <vt:i4>261</vt:i4>
      </vt:variant>
      <vt:variant>
        <vt:i4>0</vt:i4>
      </vt:variant>
      <vt:variant>
        <vt:i4>5</vt:i4>
      </vt:variant>
      <vt:variant>
        <vt:lpwstr>http://www.lfpress.com/2015/09/04/london-scientist-etienne-lebel-has-exposed-questionable-work-of-senior-researchers</vt:lpwstr>
      </vt:variant>
      <vt:variant>
        <vt:lpwstr/>
      </vt:variant>
      <vt:variant>
        <vt:i4>6357094</vt:i4>
      </vt:variant>
      <vt:variant>
        <vt:i4>258</vt:i4>
      </vt:variant>
      <vt:variant>
        <vt:i4>0</vt:i4>
      </vt:variant>
      <vt:variant>
        <vt:i4>5</vt:i4>
      </vt:variant>
      <vt:variant>
        <vt:lpwstr>http://www.lfpress.com/2015/09/20/taxpayer-funded-research-agencies-need-to-wake-up</vt:lpwstr>
      </vt:variant>
      <vt:variant>
        <vt:lpwstr/>
      </vt:variant>
      <vt:variant>
        <vt:i4>4128802</vt:i4>
      </vt:variant>
      <vt:variant>
        <vt:i4>255</vt:i4>
      </vt:variant>
      <vt:variant>
        <vt:i4>0</vt:i4>
      </vt:variant>
      <vt:variant>
        <vt:i4>5</vt:i4>
      </vt:variant>
      <vt:variant>
        <vt:lpwstr>https://www.theatlantic.com/science/archive/2015/12/make-science-more-reliable-win-cash-prizes/419781/</vt:lpwstr>
      </vt:variant>
      <vt:variant>
        <vt:lpwstr/>
      </vt:variant>
      <vt:variant>
        <vt:i4>5505097</vt:i4>
      </vt:variant>
      <vt:variant>
        <vt:i4>252</vt:i4>
      </vt:variant>
      <vt:variant>
        <vt:i4>0</vt:i4>
      </vt:variant>
      <vt:variant>
        <vt:i4>5</vt:i4>
      </vt:variant>
      <vt:variant>
        <vt:lpwstr>http://www.lfpress.com/2015/12/14/whistle-blower-scientist-wins-10k-prize</vt:lpwstr>
      </vt:variant>
      <vt:variant>
        <vt:lpwstr/>
      </vt:variant>
      <vt:variant>
        <vt:i4>6553635</vt:i4>
      </vt:variant>
      <vt:variant>
        <vt:i4>249</vt:i4>
      </vt:variant>
      <vt:variant>
        <vt:i4>0</vt:i4>
      </vt:variant>
      <vt:variant>
        <vt:i4>5</vt:i4>
      </vt:variant>
      <vt:variant>
        <vt:lpwstr>http://www.newyorker.com/science/maria-konnikova/the-six-most-interesting-psychology-papers-of-2015</vt:lpwstr>
      </vt:variant>
      <vt:variant>
        <vt:lpwstr/>
      </vt:variant>
      <vt:variant>
        <vt:i4>1835022</vt:i4>
      </vt:variant>
      <vt:variant>
        <vt:i4>246</vt:i4>
      </vt:variant>
      <vt:variant>
        <vt:i4>0</vt:i4>
      </vt:variant>
      <vt:variant>
        <vt:i4>5</vt:i4>
      </vt:variant>
      <vt:variant>
        <vt:lpwstr>https://www.washingtonpost.com/news/monkey-cage/wp/2016/03/09/does-social-science-have-a-replication-crisis/</vt:lpwstr>
      </vt:variant>
      <vt:variant>
        <vt:lpwstr/>
      </vt:variant>
      <vt:variant>
        <vt:i4>7733316</vt:i4>
      </vt:variant>
      <vt:variant>
        <vt:i4>243</vt:i4>
      </vt:variant>
      <vt:variant>
        <vt:i4>0</vt:i4>
      </vt:variant>
      <vt:variant>
        <vt:i4>5</vt:i4>
      </vt:variant>
      <vt:variant>
        <vt:lpwstr>http://www.slate.com/articles/health_and_science/science/2016/03/the_psychology_replication_crisis_could_be_due_to_sketchy_practices_in_the.html</vt:lpwstr>
      </vt:variant>
      <vt:variant>
        <vt:lpwstr/>
      </vt:variant>
      <vt:variant>
        <vt:i4>3735614</vt:i4>
      </vt:variant>
      <vt:variant>
        <vt:i4>240</vt:i4>
      </vt:variant>
      <vt:variant>
        <vt:i4>0</vt:i4>
      </vt:variant>
      <vt:variant>
        <vt:i4>5</vt:i4>
      </vt:variant>
      <vt:variant>
        <vt:lpwstr>https://www.newscientist.com/article/mg23030690-500-why-so-much-science-research-is-flawed-and-what-to-do-about-it/</vt:lpwstr>
      </vt:variant>
      <vt:variant>
        <vt:lpwstr/>
      </vt:variant>
      <vt:variant>
        <vt:i4>6357041</vt:i4>
      </vt:variant>
      <vt:variant>
        <vt:i4>237</vt:i4>
      </vt:variant>
      <vt:variant>
        <vt:i4>0</vt:i4>
      </vt:variant>
      <vt:variant>
        <vt:i4>5</vt:i4>
      </vt:variant>
      <vt:variant>
        <vt:lpwstr>http://theconversation.com/we-need-to-talk-about-the-bad-science-being-funded-61916</vt:lpwstr>
      </vt:variant>
      <vt:variant>
        <vt:lpwstr/>
      </vt:variant>
      <vt:variant>
        <vt:i4>4980762</vt:i4>
      </vt:variant>
      <vt:variant>
        <vt:i4>234</vt:i4>
      </vt:variant>
      <vt:variant>
        <vt:i4>0</vt:i4>
      </vt:variant>
      <vt:variant>
        <vt:i4>5</vt:i4>
      </vt:variant>
      <vt:variant>
        <vt:lpwstr>https://www.vox.com/2016/7/14/12016710/science-challeges-research-funding-peer-review-process</vt:lpwstr>
      </vt:variant>
      <vt:variant>
        <vt:lpwstr/>
      </vt:variant>
      <vt:variant>
        <vt:i4>2162739</vt:i4>
      </vt:variant>
      <vt:variant>
        <vt:i4>231</vt:i4>
      </vt:variant>
      <vt:variant>
        <vt:i4>0</vt:i4>
      </vt:variant>
      <vt:variant>
        <vt:i4>5</vt:i4>
      </vt:variant>
      <vt:variant>
        <vt:lpwstr>https://www.theguardian.com/higher-education-network/2016/oct/17/why-is-so-much-research-dodgy-blame-the-research-excellence-framework</vt:lpwstr>
      </vt:variant>
      <vt:variant>
        <vt:lpwstr/>
      </vt:variant>
      <vt:variant>
        <vt:i4>5111820</vt:i4>
      </vt:variant>
      <vt:variant>
        <vt:i4>228</vt:i4>
      </vt:variant>
      <vt:variant>
        <vt:i4>0</vt:i4>
      </vt:variant>
      <vt:variant>
        <vt:i4>5</vt:i4>
      </vt:variant>
      <vt:variant>
        <vt:lpwstr>http://www.huffingtonpost.com/quora/why-academic-research-is_b_14664298.html</vt:lpwstr>
      </vt:variant>
      <vt:variant>
        <vt:lpwstr/>
      </vt:variant>
      <vt:variant>
        <vt:i4>6553640</vt:i4>
      </vt:variant>
      <vt:variant>
        <vt:i4>225</vt:i4>
      </vt:variant>
      <vt:variant>
        <vt:i4>0</vt:i4>
      </vt:variant>
      <vt:variant>
        <vt:i4>5</vt:i4>
      </vt:variant>
      <vt:variant>
        <vt:lpwstr>https://www.forbes.com/sites/quora/2017/02/09/how-the-reproducibility-crisis-in-academia-is-affecting-scientific-research/</vt:lpwstr>
      </vt:variant>
      <vt:variant>
        <vt:lpwstr/>
      </vt:variant>
      <vt:variant>
        <vt:i4>5701725</vt:i4>
      </vt:variant>
      <vt:variant>
        <vt:i4>222</vt:i4>
      </vt:variant>
      <vt:variant>
        <vt:i4>0</vt:i4>
      </vt:variant>
      <vt:variant>
        <vt:i4>5</vt:i4>
      </vt:variant>
      <vt:variant>
        <vt:lpwstr>http://mailchi.mp/eae90e741e27/ax8p9efjsu-2465221</vt:lpwstr>
      </vt:variant>
      <vt:variant>
        <vt:lpwstr/>
      </vt:variant>
      <vt:variant>
        <vt:i4>6357051</vt:i4>
      </vt:variant>
      <vt:variant>
        <vt:i4>219</vt:i4>
      </vt:variant>
      <vt:variant>
        <vt:i4>0</vt:i4>
      </vt:variant>
      <vt:variant>
        <vt:i4>5</vt:i4>
      </vt:variant>
      <vt:variant>
        <vt:lpwstr>https://osf.io/preprints/psyarxiv/uwmr8</vt:lpwstr>
      </vt:variant>
      <vt:variant>
        <vt:lpwstr/>
      </vt:variant>
      <vt:variant>
        <vt:i4>5701697</vt:i4>
      </vt:variant>
      <vt:variant>
        <vt:i4>216</vt:i4>
      </vt:variant>
      <vt:variant>
        <vt:i4>0</vt:i4>
      </vt:variant>
      <vt:variant>
        <vt:i4>5</vt:i4>
      </vt:variant>
      <vt:variant>
        <vt:lpwstr>http://curatescience.org/</vt:lpwstr>
      </vt:variant>
      <vt:variant>
        <vt:lpwstr/>
      </vt:variant>
      <vt:variant>
        <vt:i4>5832777</vt:i4>
      </vt:variant>
      <vt:variant>
        <vt:i4>213</vt:i4>
      </vt:variant>
      <vt:variant>
        <vt:i4>0</vt:i4>
      </vt:variant>
      <vt:variant>
        <vt:i4>5</vt:i4>
      </vt:variant>
      <vt:variant>
        <vt:lpwstr>https://dl.dropboxusercontent.com/u/227724/LeBel%26Stahl_posterSubmission_final.pdf</vt:lpwstr>
      </vt:variant>
      <vt:variant>
        <vt:lpwstr/>
      </vt:variant>
      <vt:variant>
        <vt:i4>2031659</vt:i4>
      </vt:variant>
      <vt:variant>
        <vt:i4>210</vt:i4>
      </vt:variant>
      <vt:variant>
        <vt:i4>0</vt:i4>
      </vt:variant>
      <vt:variant>
        <vt:i4>5</vt:i4>
      </vt:variant>
      <vt:variant>
        <vt:lpwstr>http://papers.ssrn.com/sol3/papers.cfm?abstract_id=2459994</vt:lpwstr>
      </vt:variant>
      <vt:variant>
        <vt:lpwstr/>
      </vt:variant>
      <vt:variant>
        <vt:i4>4456469</vt:i4>
      </vt:variant>
      <vt:variant>
        <vt:i4>207</vt:i4>
      </vt:variant>
      <vt:variant>
        <vt:i4>0</vt:i4>
      </vt:variant>
      <vt:variant>
        <vt:i4>5</vt:i4>
      </vt:variant>
      <vt:variant>
        <vt:lpwstr>http://etiennelebel.com/documents/LeBel-et-al-Intra-Individual-MS%5b4.3-July-2014%5d.pdf</vt:lpwstr>
      </vt:variant>
      <vt:variant>
        <vt:lpwstr/>
      </vt:variant>
      <vt:variant>
        <vt:i4>7340063</vt:i4>
      </vt:variant>
      <vt:variant>
        <vt:i4>204</vt:i4>
      </vt:variant>
      <vt:variant>
        <vt:i4>0</vt:i4>
      </vt:variant>
      <vt:variant>
        <vt:i4>5</vt:i4>
      </vt:variant>
      <vt:variant>
        <vt:lpwstr>C:\Users\Etienne\Google Drive\webpage\index-HRWP-projects.html</vt:lpwstr>
      </vt:variant>
      <vt:variant>
        <vt:lpwstr/>
      </vt:variant>
      <vt:variant>
        <vt:i4>5308420</vt:i4>
      </vt:variant>
      <vt:variant>
        <vt:i4>201</vt:i4>
      </vt:variant>
      <vt:variant>
        <vt:i4>0</vt:i4>
      </vt:variant>
      <vt:variant>
        <vt:i4>5</vt:i4>
      </vt:variant>
      <vt:variant>
        <vt:lpwstr>http://etiennelebel.com/documents/l&amp;c(2015,abstract).pdf</vt:lpwstr>
      </vt:variant>
      <vt:variant>
        <vt:lpwstr/>
      </vt:variant>
      <vt:variant>
        <vt:i4>6357051</vt:i4>
      </vt:variant>
      <vt:variant>
        <vt:i4>198</vt:i4>
      </vt:variant>
      <vt:variant>
        <vt:i4>0</vt:i4>
      </vt:variant>
      <vt:variant>
        <vt:i4>5</vt:i4>
      </vt:variant>
      <vt:variant>
        <vt:lpwstr>https://osf.io/preprints/psyarxiv/uwmr8</vt:lpwstr>
      </vt:variant>
      <vt:variant>
        <vt:lpwstr/>
      </vt:variant>
      <vt:variant>
        <vt:i4>1900615</vt:i4>
      </vt:variant>
      <vt:variant>
        <vt:i4>195</vt:i4>
      </vt:variant>
      <vt:variant>
        <vt:i4>0</vt:i4>
      </vt:variant>
      <vt:variant>
        <vt:i4>5</vt:i4>
      </vt:variant>
      <vt:variant>
        <vt:lpwstr>http://etiennelebel.com/documents/glp2007pps.pdf</vt:lpwstr>
      </vt:variant>
      <vt:variant>
        <vt:lpwstr/>
      </vt:variant>
      <vt:variant>
        <vt:i4>65627</vt:i4>
      </vt:variant>
      <vt:variant>
        <vt:i4>192</vt:i4>
      </vt:variant>
      <vt:variant>
        <vt:i4>0</vt:i4>
      </vt:variant>
      <vt:variant>
        <vt:i4>5</vt:i4>
      </vt:variant>
      <vt:variant>
        <vt:lpwstr>http://etiennelebel.com/documents/gl2008jesp.pdf</vt:lpwstr>
      </vt:variant>
      <vt:variant>
        <vt:lpwstr/>
      </vt:variant>
      <vt:variant>
        <vt:i4>524376</vt:i4>
      </vt:variant>
      <vt:variant>
        <vt:i4>189</vt:i4>
      </vt:variant>
      <vt:variant>
        <vt:i4>0</vt:i4>
      </vt:variant>
      <vt:variant>
        <vt:i4>5</vt:i4>
      </vt:variant>
      <vt:variant>
        <vt:lpwstr>http://etiennelebel.com/documents/gpl_2008_sppc.pdf</vt:lpwstr>
      </vt:variant>
      <vt:variant>
        <vt:lpwstr/>
      </vt:variant>
      <vt:variant>
        <vt:i4>6750267</vt:i4>
      </vt:variant>
      <vt:variant>
        <vt:i4>186</vt:i4>
      </vt:variant>
      <vt:variant>
        <vt:i4>0</vt:i4>
      </vt:variant>
      <vt:variant>
        <vt:i4>5</vt:i4>
      </vt:variant>
      <vt:variant>
        <vt:lpwstr>http://etiennelebel.com/documents/gdlp2008ejpa.pdf</vt:lpwstr>
      </vt:variant>
      <vt:variant>
        <vt:lpwstr/>
      </vt:variant>
      <vt:variant>
        <vt:i4>1376322</vt:i4>
      </vt:variant>
      <vt:variant>
        <vt:i4>183</vt:i4>
      </vt:variant>
      <vt:variant>
        <vt:i4>0</vt:i4>
      </vt:variant>
      <vt:variant>
        <vt:i4>5</vt:i4>
      </vt:variant>
      <vt:variant>
        <vt:lpwstr>http://etiennelebel.com/documents/glpb2009pb.pdf</vt:lpwstr>
      </vt:variant>
      <vt:variant>
        <vt:lpwstr/>
      </vt:variant>
      <vt:variant>
        <vt:i4>4653075</vt:i4>
      </vt:variant>
      <vt:variant>
        <vt:i4>180</vt:i4>
      </vt:variant>
      <vt:variant>
        <vt:i4>0</vt:i4>
      </vt:variant>
      <vt:variant>
        <vt:i4>5</vt:i4>
      </vt:variant>
      <vt:variant>
        <vt:lpwstr>http://etiennelebel.com/documents/l&amp;c(2009,jesp).pdf</vt:lpwstr>
      </vt:variant>
      <vt:variant>
        <vt:lpwstr/>
      </vt:variant>
      <vt:variant>
        <vt:i4>1572934</vt:i4>
      </vt:variant>
      <vt:variant>
        <vt:i4>177</vt:i4>
      </vt:variant>
      <vt:variant>
        <vt:i4>0</vt:i4>
      </vt:variant>
      <vt:variant>
        <vt:i4>5</vt:i4>
      </vt:variant>
      <vt:variant>
        <vt:lpwstr>http://etiennelebel.com/documents/pnlt-syntax-spss16.sps</vt:lpwstr>
      </vt:variant>
      <vt:variant>
        <vt:lpwstr/>
      </vt:variant>
      <vt:variant>
        <vt:i4>4063355</vt:i4>
      </vt:variant>
      <vt:variant>
        <vt:i4>174</vt:i4>
      </vt:variant>
      <vt:variant>
        <vt:i4>0</vt:i4>
      </vt:variant>
      <vt:variant>
        <vt:i4>5</vt:i4>
      </vt:variant>
      <vt:variant>
        <vt:lpwstr>http://etiennelebel.com/documents/l&amp;g(2009,ejp).pdf</vt:lpwstr>
      </vt:variant>
      <vt:variant>
        <vt:lpwstr/>
      </vt:variant>
      <vt:variant>
        <vt:i4>458756</vt:i4>
      </vt:variant>
      <vt:variant>
        <vt:i4>171</vt:i4>
      </vt:variant>
      <vt:variant>
        <vt:i4>0</vt:i4>
      </vt:variant>
      <vt:variant>
        <vt:i4>5</vt:i4>
      </vt:variant>
      <vt:variant>
        <vt:lpwstr>http://figshare.com/articles/LeBel_Gawronski_2009_EJP_/953189</vt:lpwstr>
      </vt:variant>
      <vt:variant>
        <vt:lpwstr/>
      </vt:variant>
      <vt:variant>
        <vt:i4>1179724</vt:i4>
      </vt:variant>
      <vt:variant>
        <vt:i4>168</vt:i4>
      </vt:variant>
      <vt:variant>
        <vt:i4>0</vt:i4>
      </vt:variant>
      <vt:variant>
        <vt:i4>5</vt:i4>
      </vt:variant>
      <vt:variant>
        <vt:lpwstr>http://etiennelebel.com/documents/gcld2010ce.pdf</vt:lpwstr>
      </vt:variant>
      <vt:variant>
        <vt:lpwstr/>
      </vt:variant>
      <vt:variant>
        <vt:i4>6881322</vt:i4>
      </vt:variant>
      <vt:variant>
        <vt:i4>165</vt:i4>
      </vt:variant>
      <vt:variant>
        <vt:i4>0</vt:i4>
      </vt:variant>
      <vt:variant>
        <vt:i4>5</vt:i4>
      </vt:variant>
      <vt:variant>
        <vt:lpwstr>http://etiennelebel.com/documents/l2010sai.pdf</vt:lpwstr>
      </vt:variant>
      <vt:variant>
        <vt:lpwstr/>
      </vt:variant>
      <vt:variant>
        <vt:i4>5636101</vt:i4>
      </vt:variant>
      <vt:variant>
        <vt:i4>162</vt:i4>
      </vt:variant>
      <vt:variant>
        <vt:i4>0</vt:i4>
      </vt:variant>
      <vt:variant>
        <vt:i4>5</vt:i4>
      </vt:variant>
      <vt:variant>
        <vt:lpwstr>http://etiennelebel.com/documents/l&amp;p(2011,pspb).pdf</vt:lpwstr>
      </vt:variant>
      <vt:variant>
        <vt:lpwstr/>
      </vt:variant>
      <vt:variant>
        <vt:i4>3473411</vt:i4>
      </vt:variant>
      <vt:variant>
        <vt:i4>159</vt:i4>
      </vt:variant>
      <vt:variant>
        <vt:i4>0</vt:i4>
      </vt:variant>
      <vt:variant>
        <vt:i4>5</vt:i4>
      </vt:variant>
      <vt:variant>
        <vt:lpwstr>http://figshare.com/articles/SPSS_syntax_for_LeBel_Paunonen_2011_PSPB_/953179</vt:lpwstr>
      </vt:variant>
      <vt:variant>
        <vt:lpwstr/>
      </vt:variant>
      <vt:variant>
        <vt:i4>6094879</vt:i4>
      </vt:variant>
      <vt:variant>
        <vt:i4>156</vt:i4>
      </vt:variant>
      <vt:variant>
        <vt:i4>0</vt:i4>
      </vt:variant>
      <vt:variant>
        <vt:i4>5</vt:i4>
      </vt:variant>
      <vt:variant>
        <vt:lpwstr>http://ideas.time.com/2012/07/17/can-we-trust-psychological-research/</vt:lpwstr>
      </vt:variant>
      <vt:variant>
        <vt:lpwstr/>
      </vt:variant>
      <vt:variant>
        <vt:i4>2162784</vt:i4>
      </vt:variant>
      <vt:variant>
        <vt:i4>153</vt:i4>
      </vt:variant>
      <vt:variant>
        <vt:i4>0</vt:i4>
      </vt:variant>
      <vt:variant>
        <vt:i4>5</vt:i4>
      </vt:variant>
      <vt:variant>
        <vt:lpwstr>http://etiennelebel.com/documents/l&amp;p(2011,rgp).pdf</vt:lpwstr>
      </vt:variant>
      <vt:variant>
        <vt:lpwstr/>
      </vt:variant>
      <vt:variant>
        <vt:i4>2490471</vt:i4>
      </vt:variant>
      <vt:variant>
        <vt:i4>150</vt:i4>
      </vt:variant>
      <vt:variant>
        <vt:i4>0</vt:i4>
      </vt:variant>
      <vt:variant>
        <vt:i4>5</vt:i4>
      </vt:variant>
      <vt:variant>
        <vt:lpwstr>http://etiennelebel.com/documents/s&amp;l(2012,sp).pdf</vt:lpwstr>
      </vt:variant>
      <vt:variant>
        <vt:lpwstr/>
      </vt:variant>
      <vt:variant>
        <vt:i4>5636101</vt:i4>
      </vt:variant>
      <vt:variant>
        <vt:i4>147</vt:i4>
      </vt:variant>
      <vt:variant>
        <vt:i4>0</vt:i4>
      </vt:variant>
      <vt:variant>
        <vt:i4>5</vt:i4>
      </vt:variant>
      <vt:variant>
        <vt:lpwstr>http://etiennelebel.com/documents/l&amp;p(2011,pspb).pdf</vt:lpwstr>
      </vt:variant>
      <vt:variant>
        <vt:lpwstr/>
      </vt:variant>
      <vt:variant>
        <vt:i4>3473411</vt:i4>
      </vt:variant>
      <vt:variant>
        <vt:i4>144</vt:i4>
      </vt:variant>
      <vt:variant>
        <vt:i4>0</vt:i4>
      </vt:variant>
      <vt:variant>
        <vt:i4>5</vt:i4>
      </vt:variant>
      <vt:variant>
        <vt:lpwstr>http://figshare.com/articles/SPSS_syntax_for_LeBel_Paunonen_2011_PSPB_/953179</vt:lpwstr>
      </vt:variant>
      <vt:variant>
        <vt:lpwstr/>
      </vt:variant>
      <vt:variant>
        <vt:i4>7733351</vt:i4>
      </vt:variant>
      <vt:variant>
        <vt:i4>141</vt:i4>
      </vt:variant>
      <vt:variant>
        <vt:i4>0</vt:i4>
      </vt:variant>
      <vt:variant>
        <vt:i4>5</vt:i4>
      </vt:variant>
      <vt:variant>
        <vt:lpwstr>http://etiennelebel.com/documents/osc(2012,pps).pdf</vt:lpwstr>
      </vt:variant>
      <vt:variant>
        <vt:lpwstr/>
      </vt:variant>
      <vt:variant>
        <vt:i4>5701636</vt:i4>
      </vt:variant>
      <vt:variant>
        <vt:i4>138</vt:i4>
      </vt:variant>
      <vt:variant>
        <vt:i4>0</vt:i4>
      </vt:variant>
      <vt:variant>
        <vt:i4>5</vt:i4>
      </vt:variant>
      <vt:variant>
        <vt:lpwstr>http://etiennelebel.com/documents/l&amp;c(2013,spps).pdf</vt:lpwstr>
      </vt:variant>
      <vt:variant>
        <vt:lpwstr/>
      </vt:variant>
      <vt:variant>
        <vt:i4>4587532</vt:i4>
      </vt:variant>
      <vt:variant>
        <vt:i4>135</vt:i4>
      </vt:variant>
      <vt:variant>
        <vt:i4>0</vt:i4>
      </vt:variant>
      <vt:variant>
        <vt:i4>5</vt:i4>
      </vt:variant>
      <vt:variant>
        <vt:lpwstr>http://nyr.kr/Tj8Ll3</vt:lpwstr>
      </vt:variant>
      <vt:variant>
        <vt:lpwstr/>
      </vt:variant>
      <vt:variant>
        <vt:i4>8126563</vt:i4>
      </vt:variant>
      <vt:variant>
        <vt:i4>132</vt:i4>
      </vt:variant>
      <vt:variant>
        <vt:i4>0</vt:i4>
      </vt:variant>
      <vt:variant>
        <vt:i4>5</vt:i4>
      </vt:variant>
      <vt:variant>
        <vt:lpwstr>http://etiennelebel.com/documents/lbghprs(2013,pps).pdf</vt:lpwstr>
      </vt:variant>
      <vt:variant>
        <vt:lpwstr/>
      </vt:variant>
      <vt:variant>
        <vt:i4>2490380</vt:i4>
      </vt:variant>
      <vt:variant>
        <vt:i4>129</vt:i4>
      </vt:variant>
      <vt:variant>
        <vt:i4>0</vt:i4>
      </vt:variant>
      <vt:variant>
        <vt:i4>5</vt:i4>
      </vt:variant>
      <vt:variant>
        <vt:lpwstr>http://etiennelebel.com/documents/lbghprs(2013,pps)_suppl.pdf</vt:lpwstr>
      </vt:variant>
      <vt:variant>
        <vt:lpwstr/>
      </vt:variant>
      <vt:variant>
        <vt:i4>4653085</vt:i4>
      </vt:variant>
      <vt:variant>
        <vt:i4>126</vt:i4>
      </vt:variant>
      <vt:variant>
        <vt:i4>0</vt:i4>
      </vt:variant>
      <vt:variant>
        <vt:i4>5</vt:i4>
      </vt:variant>
      <vt:variant>
        <vt:lpwstr>http://etiennelebel.com/documents/l&amp;c(2013,psci).pdf</vt:lpwstr>
      </vt:variant>
      <vt:variant>
        <vt:lpwstr/>
      </vt:variant>
      <vt:variant>
        <vt:i4>7667716</vt:i4>
      </vt:variant>
      <vt:variant>
        <vt:i4>123</vt:i4>
      </vt:variant>
      <vt:variant>
        <vt:i4>0</vt:i4>
      </vt:variant>
      <vt:variant>
        <vt:i4>5</vt:i4>
      </vt:variant>
      <vt:variant>
        <vt:lpwstr>http://etiennelebel.com/documents/l&amp;c(2013,psci)_supplmaterials.pdf</vt:lpwstr>
      </vt:variant>
      <vt:variant>
        <vt:lpwstr/>
      </vt:variant>
      <vt:variant>
        <vt:i4>327792</vt:i4>
      </vt:variant>
      <vt:variant>
        <vt:i4>120</vt:i4>
      </vt:variant>
      <vt:variant>
        <vt:i4>0</vt:i4>
      </vt:variant>
      <vt:variant>
        <vt:i4>5</vt:i4>
      </vt:variant>
      <vt:variant>
        <vt:lpwstr>http://etiennelebel.com/documents/l&amp;c(2013,psci)_addendum.pdf</vt:lpwstr>
      </vt:variant>
      <vt:variant>
        <vt:lpwstr/>
      </vt:variant>
      <vt:variant>
        <vt:i4>2359394</vt:i4>
      </vt:variant>
      <vt:variant>
        <vt:i4>117</vt:i4>
      </vt:variant>
      <vt:variant>
        <vt:i4>0</vt:i4>
      </vt:variant>
      <vt:variant>
        <vt:i4>5</vt:i4>
      </vt:variant>
      <vt:variant>
        <vt:lpwstr>http://etiennelebel.com/documents/l&amp;w(2014,pbr).pdf</vt:lpwstr>
      </vt:variant>
      <vt:variant>
        <vt:lpwstr/>
      </vt:variant>
      <vt:variant>
        <vt:i4>7405613</vt:i4>
      </vt:variant>
      <vt:variant>
        <vt:i4>114</vt:i4>
      </vt:variant>
      <vt:variant>
        <vt:i4>0</vt:i4>
      </vt:variant>
      <vt:variant>
        <vt:i4>5</vt:i4>
      </vt:variant>
      <vt:variant>
        <vt:lpwstr>http://etiennelebel.com/documents/cl&amp;l(2014,pr).pdf</vt:lpwstr>
      </vt:variant>
      <vt:variant>
        <vt:lpwstr/>
      </vt:variant>
      <vt:variant>
        <vt:i4>1048614</vt:i4>
      </vt:variant>
      <vt:variant>
        <vt:i4>111</vt:i4>
      </vt:variant>
      <vt:variant>
        <vt:i4>0</vt:i4>
      </vt:variant>
      <vt:variant>
        <vt:i4>5</vt:i4>
      </vt:variant>
      <vt:variant>
        <vt:lpwstr>http://papers.ssrn.com/sol3/papers.cfm?abstract_id=2435185</vt:lpwstr>
      </vt:variant>
      <vt:variant>
        <vt:lpwstr/>
      </vt:variant>
      <vt:variant>
        <vt:i4>7602282</vt:i4>
      </vt:variant>
      <vt:variant>
        <vt:i4>108</vt:i4>
      </vt:variant>
      <vt:variant>
        <vt:i4>0</vt:i4>
      </vt:variant>
      <vt:variant>
        <vt:i4>5</vt:i4>
      </vt:variant>
      <vt:variant>
        <vt:lpwstr>https://www.amazon.com/exec/obidos/ASIN/0810886774/themetapsycholog</vt:lpwstr>
      </vt:variant>
      <vt:variant>
        <vt:lpwstr/>
      </vt:variant>
      <vt:variant>
        <vt:i4>2424952</vt:i4>
      </vt:variant>
      <vt:variant>
        <vt:i4>105</vt:i4>
      </vt:variant>
      <vt:variant>
        <vt:i4>0</vt:i4>
      </vt:variant>
      <vt:variant>
        <vt:i4>5</vt:i4>
      </vt:variant>
      <vt:variant>
        <vt:lpwstr>http://etiennelebel.com/documents/m&amp;l(2015,pbr).pdf</vt:lpwstr>
      </vt:variant>
      <vt:variant>
        <vt:lpwstr/>
      </vt:variant>
      <vt:variant>
        <vt:i4>1245225</vt:i4>
      </vt:variant>
      <vt:variant>
        <vt:i4>102</vt:i4>
      </vt:variant>
      <vt:variant>
        <vt:i4>0</vt:i4>
      </vt:variant>
      <vt:variant>
        <vt:i4>5</vt:i4>
      </vt:variant>
      <vt:variant>
        <vt:lpwstr>http://papers.ssrn.com/sol3/papers.cfm?abstract_id=2435572</vt:lpwstr>
      </vt:variant>
      <vt:variant>
        <vt:lpwstr/>
      </vt:variant>
      <vt:variant>
        <vt:i4>6488178</vt:i4>
      </vt:variant>
      <vt:variant>
        <vt:i4>99</vt:i4>
      </vt:variant>
      <vt:variant>
        <vt:i4>0</vt:i4>
      </vt:variant>
      <vt:variant>
        <vt:i4>5</vt:i4>
      </vt:variant>
      <vt:variant>
        <vt:lpwstr>http://etiennelebel.com/documents/osc(2015,science).pdf</vt:lpwstr>
      </vt:variant>
      <vt:variant>
        <vt:lpwstr/>
      </vt:variant>
      <vt:variant>
        <vt:i4>6160403</vt:i4>
      </vt:variant>
      <vt:variant>
        <vt:i4>96</vt:i4>
      </vt:variant>
      <vt:variant>
        <vt:i4>0</vt:i4>
      </vt:variant>
      <vt:variant>
        <vt:i4>5</vt:i4>
      </vt:variant>
      <vt:variant>
        <vt:lpwstr>http://collabra.org/articles/10.1525/collabra.23/</vt:lpwstr>
      </vt:variant>
      <vt:variant>
        <vt:lpwstr/>
      </vt:variant>
      <vt:variant>
        <vt:i4>2818105</vt:i4>
      </vt:variant>
      <vt:variant>
        <vt:i4>93</vt:i4>
      </vt:variant>
      <vt:variant>
        <vt:i4>0</vt:i4>
      </vt:variant>
      <vt:variant>
        <vt:i4>5</vt:i4>
      </vt:variant>
      <vt:variant>
        <vt:lpwstr>http://www.collabraoa.org/</vt:lpwstr>
      </vt:variant>
      <vt:variant>
        <vt:lpwstr/>
      </vt:variant>
      <vt:variant>
        <vt:i4>1703940</vt:i4>
      </vt:variant>
      <vt:variant>
        <vt:i4>90</vt:i4>
      </vt:variant>
      <vt:variant>
        <vt:i4>0</vt:i4>
      </vt:variant>
      <vt:variant>
        <vt:i4>5</vt:i4>
      </vt:variant>
      <vt:variant>
        <vt:lpwstr>http://journals.sagepub.com/doi/pdf/10.1177/1745691616664694</vt:lpwstr>
      </vt:variant>
      <vt:variant>
        <vt:lpwstr/>
      </vt:variant>
      <vt:variant>
        <vt:i4>6881322</vt:i4>
      </vt:variant>
      <vt:variant>
        <vt:i4>87</vt:i4>
      </vt:variant>
      <vt:variant>
        <vt:i4>0</vt:i4>
      </vt:variant>
      <vt:variant>
        <vt:i4>5</vt:i4>
      </vt:variant>
      <vt:variant>
        <vt:lpwstr>http://etiennelebel.com/documents/l&amp;j(inpress,chapter).pdf</vt:lpwstr>
      </vt:variant>
      <vt:variant>
        <vt:lpwstr/>
      </vt:variant>
      <vt:variant>
        <vt:i4>4849748</vt:i4>
      </vt:variant>
      <vt:variant>
        <vt:i4>84</vt:i4>
      </vt:variant>
      <vt:variant>
        <vt:i4>0</vt:i4>
      </vt:variant>
      <vt:variant>
        <vt:i4>5</vt:i4>
      </vt:variant>
      <vt:variant>
        <vt:lpwstr>http://ca.wiley.com/WileyCDA/WileyTitle/productCd-1118661079.html</vt:lpwstr>
      </vt:variant>
      <vt:variant>
        <vt:lpwstr/>
      </vt:variant>
      <vt:variant>
        <vt:i4>4718623</vt:i4>
      </vt:variant>
      <vt:variant>
        <vt:i4>81</vt:i4>
      </vt:variant>
      <vt:variant>
        <vt:i4>0</vt:i4>
      </vt:variant>
      <vt:variant>
        <vt:i4>5</vt:i4>
      </vt:variant>
      <vt:variant>
        <vt:lpwstr>C:\Users\Etienne\Google Drive\webpage\documents\hf&amp;l(2017,fip).pdf</vt:lpwstr>
      </vt:variant>
      <vt:variant>
        <vt:lpwstr/>
      </vt:variant>
      <vt:variant>
        <vt:i4>1835099</vt:i4>
      </vt:variant>
      <vt:variant>
        <vt:i4>78</vt:i4>
      </vt:variant>
      <vt:variant>
        <vt:i4>0</vt:i4>
      </vt:variant>
      <vt:variant>
        <vt:i4>5</vt:i4>
      </vt:variant>
      <vt:variant>
        <vt:lpwstr>https://osf.io/preprints/psyarxiv/6b95w/</vt:lpwstr>
      </vt:variant>
      <vt:variant>
        <vt:lpwstr/>
      </vt:variant>
      <vt:variant>
        <vt:i4>786440</vt:i4>
      </vt:variant>
      <vt:variant>
        <vt:i4>75</vt:i4>
      </vt:variant>
      <vt:variant>
        <vt:i4>0</vt:i4>
      </vt:variant>
      <vt:variant>
        <vt:i4>5</vt:i4>
      </vt:variant>
      <vt:variant>
        <vt:lpwstr>http://etiennelebel.com/documents/lcl(2017,jpsp).pdf</vt:lpwstr>
      </vt:variant>
      <vt:variant>
        <vt:lpwstr/>
      </vt:variant>
      <vt:variant>
        <vt:i4>3735654</vt:i4>
      </vt:variant>
      <vt:variant>
        <vt:i4>72</vt:i4>
      </vt:variant>
      <vt:variant>
        <vt:i4>0</vt:i4>
      </vt:variant>
      <vt:variant>
        <vt:i4>5</vt:i4>
      </vt:variant>
      <vt:variant>
        <vt:lpwstr>http://shinyapps.org/apps/N-per-discovery/</vt:lpwstr>
      </vt:variant>
      <vt:variant>
        <vt:lpwstr/>
      </vt:variant>
      <vt:variant>
        <vt:i4>5177432</vt:i4>
      </vt:variant>
      <vt:variant>
        <vt:i4>69</vt:i4>
      </vt:variant>
      <vt:variant>
        <vt:i4>0</vt:i4>
      </vt:variant>
      <vt:variant>
        <vt:i4>5</vt:i4>
      </vt:variant>
      <vt:variant>
        <vt:lpwstr>https://osf.io/preprints/psyarxiv/fcxge/</vt:lpwstr>
      </vt:variant>
      <vt:variant>
        <vt:lpwstr/>
      </vt:variant>
      <vt:variant>
        <vt:i4>1114151</vt:i4>
      </vt:variant>
      <vt:variant>
        <vt:i4>66</vt:i4>
      </vt:variant>
      <vt:variant>
        <vt:i4>0</vt:i4>
      </vt:variant>
      <vt:variant>
        <vt:i4>5</vt:i4>
      </vt:variant>
      <vt:variant>
        <vt:lpwstr>http://papers.ssrn.com/sol3/papers.cfm?abstract_id=2616384</vt:lpwstr>
      </vt:variant>
      <vt:variant>
        <vt:lpwstr/>
      </vt:variant>
      <vt:variant>
        <vt:i4>851981</vt:i4>
      </vt:variant>
      <vt:variant>
        <vt:i4>63</vt:i4>
      </vt:variant>
      <vt:variant>
        <vt:i4>0</vt:i4>
      </vt:variant>
      <vt:variant>
        <vt:i4>5</vt:i4>
      </vt:variant>
      <vt:variant>
        <vt:lpwstr>http://etiennelebel.com/documents/lbcl(2017,jpsp).pdf</vt:lpwstr>
      </vt:variant>
      <vt:variant>
        <vt:lpwstr/>
      </vt:variant>
      <vt:variant>
        <vt:i4>589852</vt:i4>
      </vt:variant>
      <vt:variant>
        <vt:i4>60</vt:i4>
      </vt:variant>
      <vt:variant>
        <vt:i4>0</vt:i4>
      </vt:variant>
      <vt:variant>
        <vt:i4>5</vt:i4>
      </vt:variant>
      <vt:variant>
        <vt:lpwstr>https://osf.io/preprints/psyarxiv/dv94b/</vt:lpwstr>
      </vt:variant>
      <vt:variant>
        <vt:lpwstr/>
      </vt:variant>
      <vt:variant>
        <vt:i4>458835</vt:i4>
      </vt:variant>
      <vt:variant>
        <vt:i4>57</vt:i4>
      </vt:variant>
      <vt:variant>
        <vt:i4>0</vt:i4>
      </vt:variant>
      <vt:variant>
        <vt:i4>5</vt:i4>
      </vt:variant>
      <vt:variant>
        <vt:lpwstr>http://www.amazon.com/Metric-Calibration-Psychological-Instruments-Feasibility/dp/384654311X</vt:lpwstr>
      </vt:variant>
      <vt:variant>
        <vt:lpwstr/>
      </vt:variant>
      <vt:variant>
        <vt:i4>327790</vt:i4>
      </vt:variant>
      <vt:variant>
        <vt:i4>54</vt:i4>
      </vt:variant>
      <vt:variant>
        <vt:i4>0</vt:i4>
      </vt:variant>
      <vt:variant>
        <vt:i4>5</vt:i4>
      </vt:variant>
      <vt:variant>
        <vt:lpwstr>http://www.psychologicalscience.org/publications/psychological_science/ps-submissions</vt:lpwstr>
      </vt:variant>
      <vt:variant>
        <vt:lpwstr>DISC</vt:lpwstr>
      </vt:variant>
      <vt:variant>
        <vt:i4>3866729</vt:i4>
      </vt:variant>
      <vt:variant>
        <vt:i4>51</vt:i4>
      </vt:variant>
      <vt:variant>
        <vt:i4>0</vt:i4>
      </vt:variant>
      <vt:variant>
        <vt:i4>5</vt:i4>
      </vt:variant>
      <vt:variant>
        <vt:lpwstr>http://www.psychologicalscience.org/observer/whats-new-at-psychological-science</vt:lpwstr>
      </vt:variant>
      <vt:variant>
        <vt:lpwstr/>
      </vt:variant>
      <vt:variant>
        <vt:i4>3604543</vt:i4>
      </vt:variant>
      <vt:variant>
        <vt:i4>48</vt:i4>
      </vt:variant>
      <vt:variant>
        <vt:i4>0</vt:i4>
      </vt:variant>
      <vt:variant>
        <vt:i4>5</vt:i4>
      </vt:variant>
      <vt:variant>
        <vt:lpwstr>http://psychdisclosure.org/</vt:lpwstr>
      </vt:variant>
      <vt:variant>
        <vt:lpwstr/>
      </vt:variant>
      <vt:variant>
        <vt:i4>4980756</vt:i4>
      </vt:variant>
      <vt:variant>
        <vt:i4>45</vt:i4>
      </vt:variant>
      <vt:variant>
        <vt:i4>0</vt:i4>
      </vt:variant>
      <vt:variant>
        <vt:i4>5</vt:i4>
      </vt:variant>
      <vt:variant>
        <vt:lpwstr>http://etiennelebel.com/documents/p&amp;l(2012,jpsp).pdf</vt:lpwstr>
      </vt:variant>
      <vt:variant>
        <vt:lpwstr/>
      </vt:variant>
      <vt:variant>
        <vt:i4>2162784</vt:i4>
      </vt:variant>
      <vt:variant>
        <vt:i4>42</vt:i4>
      </vt:variant>
      <vt:variant>
        <vt:i4>0</vt:i4>
      </vt:variant>
      <vt:variant>
        <vt:i4>5</vt:i4>
      </vt:variant>
      <vt:variant>
        <vt:lpwstr>http://etiennelebel.com/documents/l&amp;p(2011,rgp).pdf</vt:lpwstr>
      </vt:variant>
      <vt:variant>
        <vt:lpwstr/>
      </vt:variant>
      <vt:variant>
        <vt:i4>5636101</vt:i4>
      </vt:variant>
      <vt:variant>
        <vt:i4>39</vt:i4>
      </vt:variant>
      <vt:variant>
        <vt:i4>0</vt:i4>
      </vt:variant>
      <vt:variant>
        <vt:i4>5</vt:i4>
      </vt:variant>
      <vt:variant>
        <vt:lpwstr>http://etiennelebel.com/documents/l&amp;p(2011,pspb).pdf</vt:lpwstr>
      </vt:variant>
      <vt:variant>
        <vt:lpwstr/>
      </vt:variant>
      <vt:variant>
        <vt:i4>6029377</vt:i4>
      </vt:variant>
      <vt:variant>
        <vt:i4>36</vt:i4>
      </vt:variant>
      <vt:variant>
        <vt:i4>0</vt:i4>
      </vt:variant>
      <vt:variant>
        <vt:i4>5</vt:i4>
      </vt:variant>
      <vt:variant>
        <vt:lpwstr>https://docs.google.com/document/d/1qTd87KBhhNcqemdkcr0qcrYvJrLh4MBT4RKaz-S7Wx4/edit?usp=sharing</vt:lpwstr>
      </vt:variant>
      <vt:variant>
        <vt:lpwstr/>
      </vt:variant>
      <vt:variant>
        <vt:i4>1507407</vt:i4>
      </vt:variant>
      <vt:variant>
        <vt:i4>33</vt:i4>
      </vt:variant>
      <vt:variant>
        <vt:i4>0</vt:i4>
      </vt:variant>
      <vt:variant>
        <vt:i4>5</vt:i4>
      </vt:variant>
      <vt:variant>
        <vt:lpwstr>http://ir.lib.uwo.ca/etd/174/</vt:lpwstr>
      </vt:variant>
      <vt:variant>
        <vt:lpwstr/>
      </vt:variant>
      <vt:variant>
        <vt:i4>5701697</vt:i4>
      </vt:variant>
      <vt:variant>
        <vt:i4>30</vt:i4>
      </vt:variant>
      <vt:variant>
        <vt:i4>0</vt:i4>
      </vt:variant>
      <vt:variant>
        <vt:i4>5</vt:i4>
      </vt:variant>
      <vt:variant>
        <vt:lpwstr>http://curatescience.org/</vt:lpwstr>
      </vt:variant>
      <vt:variant>
        <vt:lpwstr/>
      </vt:variant>
      <vt:variant>
        <vt:i4>7929931</vt:i4>
      </vt:variant>
      <vt:variant>
        <vt:i4>27</vt:i4>
      </vt:variant>
      <vt:variant>
        <vt:i4>0</vt:i4>
      </vt:variant>
      <vt:variant>
        <vt:i4>5</vt:i4>
      </vt:variant>
      <vt:variant>
        <vt:lpwstr>http://www.psychologicalscience.org/index.php/publications/journals/psychological_science/ps-submissions</vt:lpwstr>
      </vt:variant>
      <vt:variant>
        <vt:lpwstr>DISC</vt:lpwstr>
      </vt:variant>
      <vt:variant>
        <vt:i4>3604543</vt:i4>
      </vt:variant>
      <vt:variant>
        <vt:i4>24</vt:i4>
      </vt:variant>
      <vt:variant>
        <vt:i4>0</vt:i4>
      </vt:variant>
      <vt:variant>
        <vt:i4>5</vt:i4>
      </vt:variant>
      <vt:variant>
        <vt:lpwstr>http://psychdisclosure.org/</vt:lpwstr>
      </vt:variant>
      <vt:variant>
        <vt:lpwstr/>
      </vt:variant>
      <vt:variant>
        <vt:i4>6357051</vt:i4>
      </vt:variant>
      <vt:variant>
        <vt:i4>21</vt:i4>
      </vt:variant>
      <vt:variant>
        <vt:i4>0</vt:i4>
      </vt:variant>
      <vt:variant>
        <vt:i4>5</vt:i4>
      </vt:variant>
      <vt:variant>
        <vt:lpwstr>https://osf.io/preprints/psyarxiv/uwmr8</vt:lpwstr>
      </vt:variant>
      <vt:variant>
        <vt:lpwstr/>
      </vt:variant>
      <vt:variant>
        <vt:i4>4194397</vt:i4>
      </vt:variant>
      <vt:variant>
        <vt:i4>18</vt:i4>
      </vt:variant>
      <vt:variant>
        <vt:i4>0</vt:i4>
      </vt:variant>
      <vt:variant>
        <vt:i4>5</vt:i4>
      </vt:variant>
      <vt:variant>
        <vt:lpwstr>https://proveyourselfwrong.wordpress.com/2017/04/04/need-for-new-code-of-ethics-compliance-for-professional-researchers-in-era-of-hyper-competitive-high-stake-academic-culture/</vt:lpwstr>
      </vt:variant>
      <vt:variant>
        <vt:lpwstr/>
      </vt:variant>
      <vt:variant>
        <vt:i4>589852</vt:i4>
      </vt:variant>
      <vt:variant>
        <vt:i4>15</vt:i4>
      </vt:variant>
      <vt:variant>
        <vt:i4>0</vt:i4>
      </vt:variant>
      <vt:variant>
        <vt:i4>5</vt:i4>
      </vt:variant>
      <vt:variant>
        <vt:lpwstr>https://osf.io/preprints/psyarxiv/dv94b/</vt:lpwstr>
      </vt:variant>
      <vt:variant>
        <vt:lpwstr/>
      </vt:variant>
      <vt:variant>
        <vt:i4>8126563</vt:i4>
      </vt:variant>
      <vt:variant>
        <vt:i4>12</vt:i4>
      </vt:variant>
      <vt:variant>
        <vt:i4>0</vt:i4>
      </vt:variant>
      <vt:variant>
        <vt:i4>5</vt:i4>
      </vt:variant>
      <vt:variant>
        <vt:lpwstr>http://etiennelebel.com/documents/lbghprs(2013,pps).pdf</vt:lpwstr>
      </vt:variant>
      <vt:variant>
        <vt:lpwstr/>
      </vt:variant>
      <vt:variant>
        <vt:i4>1114151</vt:i4>
      </vt:variant>
      <vt:variant>
        <vt:i4>9</vt:i4>
      </vt:variant>
      <vt:variant>
        <vt:i4>0</vt:i4>
      </vt:variant>
      <vt:variant>
        <vt:i4>5</vt:i4>
      </vt:variant>
      <vt:variant>
        <vt:lpwstr>http://papers.ssrn.com/sol3/papers.cfm?abstract_id=2616384</vt:lpwstr>
      </vt:variant>
      <vt:variant>
        <vt:lpwstr/>
      </vt:variant>
      <vt:variant>
        <vt:i4>4325402</vt:i4>
      </vt:variant>
      <vt:variant>
        <vt:i4>6</vt:i4>
      </vt:variant>
      <vt:variant>
        <vt:i4>0</vt:i4>
      </vt:variant>
      <vt:variant>
        <vt:i4>5</vt:i4>
      </vt:variant>
      <vt:variant>
        <vt:lpwstr>http://etiennelebel.com/</vt:lpwstr>
      </vt:variant>
      <vt:variant>
        <vt:lpwstr/>
      </vt:variant>
      <vt:variant>
        <vt:i4>6488094</vt:i4>
      </vt:variant>
      <vt:variant>
        <vt:i4>3</vt:i4>
      </vt:variant>
      <vt:variant>
        <vt:i4>0</vt:i4>
      </vt:variant>
      <vt:variant>
        <vt:i4>5</vt:i4>
      </vt:variant>
      <vt:variant>
        <vt:lpwstr>mailto:etienne.lebel@gmail.com</vt:lpwstr>
      </vt:variant>
      <vt:variant>
        <vt:lpwstr/>
      </vt:variant>
      <vt:variant>
        <vt:i4>7602275</vt:i4>
      </vt:variant>
      <vt:variant>
        <vt:i4>0</vt:i4>
      </vt:variant>
      <vt:variant>
        <vt:i4>0</vt:i4>
      </vt:variant>
      <vt:variant>
        <vt:i4>5</vt:i4>
      </vt:variant>
      <vt:variant>
        <vt:lpwstr>https://igdore.org/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ETIENNE P</dc:title>
  <dc:creator>elebel</dc:creator>
  <cp:lastModifiedBy>EPL</cp:lastModifiedBy>
  <cp:revision>20</cp:revision>
  <cp:lastPrinted>2020-05-11T13:21:00Z</cp:lastPrinted>
  <dcterms:created xsi:type="dcterms:W3CDTF">2017-12-21T16:48:00Z</dcterms:created>
  <dcterms:modified xsi:type="dcterms:W3CDTF">2020-05-11T13:21:00Z</dcterms:modified>
</cp:coreProperties>
</file>