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F8E80" w14:textId="77777777" w:rsidR="003971E5" w:rsidRDefault="00BF0ADE">
      <w:pPr>
        <w:spacing w:before="66" w:line="660" w:lineRule="auto"/>
        <w:ind w:left="4012" w:right="4522" w:firstLine="2"/>
        <w:jc w:val="center"/>
        <w:rPr>
          <w:sz w:val="24"/>
        </w:rPr>
      </w:pPr>
      <w:r>
        <w:rPr>
          <w:sz w:val="24"/>
        </w:rPr>
        <w:t>ГУАП</w:t>
      </w:r>
      <w:r>
        <w:rPr>
          <w:spacing w:val="1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11"/>
          <w:sz w:val="24"/>
        </w:rPr>
        <w:t xml:space="preserve"> </w:t>
      </w:r>
      <w:r>
        <w:rPr>
          <w:sz w:val="24"/>
        </w:rPr>
        <w:t>№</w:t>
      </w:r>
      <w:r>
        <w:rPr>
          <w:spacing w:val="-5"/>
          <w:sz w:val="24"/>
        </w:rPr>
        <w:t xml:space="preserve"> </w:t>
      </w:r>
      <w:r>
        <w:rPr>
          <w:sz w:val="24"/>
        </w:rPr>
        <w:t>43</w:t>
      </w:r>
    </w:p>
    <w:p w14:paraId="709ACB25" w14:textId="77777777" w:rsidR="003971E5" w:rsidRDefault="003971E5">
      <w:pPr>
        <w:pStyle w:val="a3"/>
        <w:rPr>
          <w:sz w:val="20"/>
        </w:rPr>
      </w:pPr>
    </w:p>
    <w:p w14:paraId="7D703403" w14:textId="77777777" w:rsidR="003971E5" w:rsidRDefault="003971E5">
      <w:pPr>
        <w:pStyle w:val="a3"/>
        <w:rPr>
          <w:sz w:val="20"/>
        </w:rPr>
      </w:pPr>
    </w:p>
    <w:p w14:paraId="548854BE" w14:textId="77777777" w:rsidR="003971E5" w:rsidRDefault="003971E5">
      <w:pPr>
        <w:pStyle w:val="a3"/>
        <w:spacing w:before="2"/>
        <w:rPr>
          <w:sz w:val="22"/>
        </w:rPr>
      </w:pPr>
    </w:p>
    <w:p w14:paraId="0D27EE65" w14:textId="77777777" w:rsidR="003971E5" w:rsidRDefault="00BF0ADE">
      <w:pPr>
        <w:ind w:left="199"/>
        <w:rPr>
          <w:sz w:val="24"/>
        </w:rPr>
      </w:pPr>
      <w:r>
        <w:rPr>
          <w:sz w:val="24"/>
        </w:rPr>
        <w:t>ОТЧЕТ</w:t>
      </w:r>
    </w:p>
    <w:p w14:paraId="4FF14559" w14:textId="2126C31B" w:rsidR="003971E5" w:rsidRDefault="001E41C2">
      <w:pPr>
        <w:spacing w:before="3" w:line="343" w:lineRule="auto"/>
        <w:ind w:left="199" w:right="732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4656" behindDoc="1" locked="0" layoutInCell="1" allowOverlap="1" wp14:anchorId="13616633" wp14:editId="4BD0B7C4">
                <wp:simplePos x="0" y="0"/>
                <wp:positionH relativeFrom="page">
                  <wp:posOffset>3387725</wp:posOffset>
                </wp:positionH>
                <wp:positionV relativeFrom="paragraph">
                  <wp:posOffset>799465</wp:posOffset>
                </wp:positionV>
                <wp:extent cx="1793240" cy="6350"/>
                <wp:effectExtent l="0" t="0" r="0" b="0"/>
                <wp:wrapNone/>
                <wp:docPr id="1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32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654F2" id="Rectangle 12" o:spid="_x0000_s1026" style="position:absolute;margin-left:266.75pt;margin-top:62.95pt;width:141.2pt;height:.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ЗАЩИЩЕН С ОЦЕНКОЙ</w:t>
      </w:r>
      <w:r w:rsidR="00BF0ADE">
        <w:rPr>
          <w:spacing w:val="-57"/>
          <w:sz w:val="24"/>
        </w:rPr>
        <w:t xml:space="preserve"> </w:t>
      </w:r>
      <w:r w:rsidR="00BF0ADE">
        <w:rPr>
          <w:sz w:val="24"/>
        </w:rPr>
        <w:t>ПРЕПОДАВАТЕЛЬ</w:t>
      </w:r>
    </w:p>
    <w:p w14:paraId="75FE4B0F" w14:textId="77777777" w:rsidR="003971E5" w:rsidRDefault="003971E5">
      <w:pPr>
        <w:pStyle w:val="a3"/>
        <w:spacing w:before="9"/>
        <w:rPr>
          <w:sz w:val="7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845"/>
        <w:gridCol w:w="2754"/>
        <w:gridCol w:w="3442"/>
      </w:tblGrid>
      <w:tr w:rsidR="003971E5" w14:paraId="641C181B" w14:textId="77777777">
        <w:trPr>
          <w:trHeight w:val="337"/>
        </w:trPr>
        <w:tc>
          <w:tcPr>
            <w:tcW w:w="3845" w:type="dxa"/>
          </w:tcPr>
          <w:p w14:paraId="37927596" w14:textId="77777777" w:rsidR="003971E5" w:rsidRDefault="00BF0ADE">
            <w:pPr>
              <w:pStyle w:val="TableParagraph"/>
              <w:spacing w:line="266" w:lineRule="exact"/>
              <w:ind w:left="479" w:right="686"/>
              <w:jc w:val="center"/>
              <w:rPr>
                <w:sz w:val="24"/>
              </w:rPr>
            </w:pPr>
            <w:r>
              <w:rPr>
                <w:sz w:val="24"/>
              </w:rPr>
              <w:t>ассистент</w:t>
            </w:r>
          </w:p>
        </w:tc>
        <w:tc>
          <w:tcPr>
            <w:tcW w:w="2754" w:type="dxa"/>
          </w:tcPr>
          <w:p w14:paraId="08B5CE24" w14:textId="77777777" w:rsidR="003971E5" w:rsidRDefault="003971E5">
            <w:pPr>
              <w:pStyle w:val="TableParagraph"/>
              <w:rPr>
                <w:sz w:val="24"/>
              </w:rPr>
            </w:pPr>
          </w:p>
        </w:tc>
        <w:tc>
          <w:tcPr>
            <w:tcW w:w="3442" w:type="dxa"/>
          </w:tcPr>
          <w:p w14:paraId="41B1FBF7" w14:textId="44239984" w:rsidR="003971E5" w:rsidRDefault="00591018">
            <w:pPr>
              <w:pStyle w:val="TableParagraph"/>
              <w:spacing w:before="47" w:line="270" w:lineRule="exact"/>
              <w:ind w:left="861" w:right="829"/>
              <w:jc w:val="center"/>
              <w:rPr>
                <w:sz w:val="24"/>
              </w:rPr>
            </w:pPr>
            <w:r>
              <w:rPr>
                <w:sz w:val="24"/>
              </w:rPr>
              <w:t>М.А.</w:t>
            </w:r>
            <w:r w:rsidR="006E2376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Мурашова</w:t>
            </w:r>
          </w:p>
        </w:tc>
      </w:tr>
      <w:tr w:rsidR="003971E5" w14:paraId="42EE191C" w14:textId="77777777">
        <w:trPr>
          <w:trHeight w:val="237"/>
        </w:trPr>
        <w:tc>
          <w:tcPr>
            <w:tcW w:w="3845" w:type="dxa"/>
          </w:tcPr>
          <w:p w14:paraId="24D5BACC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66BE8AB" w14:textId="5FB7CB64" w:rsidR="003971E5" w:rsidRDefault="001E41C2">
            <w:pPr>
              <w:pStyle w:val="TableParagraph"/>
              <w:spacing w:line="20" w:lineRule="exact"/>
              <w:ind w:left="200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FF1C9EB" wp14:editId="5E8D6EA8">
                      <wp:extent cx="2058670" cy="6350"/>
                      <wp:effectExtent l="2540" t="0" r="0" b="4445"/>
                      <wp:docPr id="12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58670" cy="6350"/>
                                <a:chOff x="0" y="0"/>
                                <a:chExt cx="3242" cy="10"/>
                              </a:xfrm>
                            </wpg:grpSpPr>
                            <wps:wsp>
                              <wps:cNvPr id="13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4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A43B8E" id="Group 10" o:spid="_x0000_s1026" style="width:162.1pt;height:.5pt;mso-position-horizontal-relative:char;mso-position-vertical-relative:line" coordsize="32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">
                      <v:rect id="Rectangle 11" o:spid="_x0000_s1027" style="position:absolute;width:324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64C9C9AD" w14:textId="77777777" w:rsidR="003971E5" w:rsidRDefault="00BF0ADE">
            <w:pPr>
              <w:pStyle w:val="TableParagraph"/>
              <w:spacing w:line="157" w:lineRule="exact"/>
              <w:ind w:left="481" w:right="686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2754" w:type="dxa"/>
          </w:tcPr>
          <w:p w14:paraId="2C4ADEB8" w14:textId="77777777" w:rsidR="003971E5" w:rsidRDefault="00BF0ADE">
            <w:pPr>
              <w:pStyle w:val="TableParagraph"/>
              <w:spacing w:before="6" w:line="210" w:lineRule="exact"/>
              <w:ind w:left="705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442" w:type="dxa"/>
          </w:tcPr>
          <w:p w14:paraId="4F4F0FC3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71C7A4B" w14:textId="14F004BE" w:rsidR="003971E5" w:rsidRDefault="001E41C2">
            <w:pPr>
              <w:pStyle w:val="TableParagraph"/>
              <w:spacing w:line="20" w:lineRule="exact"/>
              <w:ind w:left="227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36C39B8A" wp14:editId="07C5EA17">
                      <wp:extent cx="1915160" cy="6350"/>
                      <wp:effectExtent l="0" t="0" r="635" b="4445"/>
                      <wp:docPr id="9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15160" cy="6350"/>
                                <a:chOff x="0" y="0"/>
                                <a:chExt cx="3016" cy="10"/>
                              </a:xfrm>
                            </wpg:grpSpPr>
                            <wps:wsp>
                              <wps:cNvPr id="10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016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DEFE1C" id="Group 8" o:spid="_x0000_s1026" style="width:150.8pt;height:.5pt;mso-position-horizontal-relative:char;mso-position-vertical-relative:line" coordsize="301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">
                      <v:rect id="Rectangle 9" o:spid="_x0000_s1027" style="position:absolute;width:301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      <w10:anchorlock/>
                    </v:group>
                  </w:pict>
                </mc:Fallback>
              </mc:AlternateContent>
            </w:r>
          </w:p>
          <w:p w14:paraId="0A8C498B" w14:textId="77777777" w:rsidR="003971E5" w:rsidRDefault="00BF0ADE">
            <w:pPr>
              <w:pStyle w:val="TableParagraph"/>
              <w:spacing w:line="157" w:lineRule="exact"/>
              <w:ind w:left="861" w:right="83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4346292E" w14:textId="77777777" w:rsidR="003971E5" w:rsidRDefault="003971E5">
      <w:pPr>
        <w:pStyle w:val="a3"/>
        <w:rPr>
          <w:sz w:val="20"/>
        </w:rPr>
      </w:pPr>
    </w:p>
    <w:p w14:paraId="75A693AA" w14:textId="77777777" w:rsidR="003971E5" w:rsidRDefault="003971E5">
      <w:pPr>
        <w:pStyle w:val="a3"/>
        <w:rPr>
          <w:sz w:val="20"/>
        </w:rPr>
      </w:pPr>
    </w:p>
    <w:p w14:paraId="127BC551" w14:textId="77777777" w:rsidR="003971E5" w:rsidRDefault="003971E5">
      <w:pPr>
        <w:pStyle w:val="a3"/>
        <w:rPr>
          <w:sz w:val="20"/>
        </w:rPr>
      </w:pPr>
    </w:p>
    <w:p w14:paraId="314D5EE9" w14:textId="77777777" w:rsidR="003971E5" w:rsidRDefault="003971E5">
      <w:pPr>
        <w:pStyle w:val="a3"/>
        <w:rPr>
          <w:sz w:val="20"/>
        </w:rPr>
      </w:pPr>
    </w:p>
    <w:p w14:paraId="003EEA1D" w14:textId="77777777" w:rsidR="003971E5" w:rsidRDefault="003971E5">
      <w:pPr>
        <w:pStyle w:val="a3"/>
        <w:rPr>
          <w:sz w:val="20"/>
        </w:rPr>
      </w:pPr>
    </w:p>
    <w:p w14:paraId="08A8095E" w14:textId="77777777" w:rsidR="003971E5" w:rsidRDefault="003971E5">
      <w:pPr>
        <w:pStyle w:val="a3"/>
        <w:spacing w:before="2"/>
        <w:rPr>
          <w:sz w:val="11"/>
        </w:rPr>
      </w:pPr>
    </w:p>
    <w:tbl>
      <w:tblPr>
        <w:tblStyle w:val="TableNormal"/>
        <w:tblW w:w="0" w:type="auto"/>
        <w:tblInd w:w="465" w:type="dxa"/>
        <w:tblLayout w:type="fixed"/>
        <w:tblLook w:val="01E0" w:firstRow="1" w:lastRow="1" w:firstColumn="1" w:lastColumn="1" w:noHBand="0" w:noVBand="0"/>
      </w:tblPr>
      <w:tblGrid>
        <w:gridCol w:w="8857"/>
      </w:tblGrid>
      <w:tr w:rsidR="003971E5" w14:paraId="024F2D64" w14:textId="77777777" w:rsidTr="001A581B">
        <w:trPr>
          <w:trHeight w:val="984"/>
        </w:trPr>
        <w:tc>
          <w:tcPr>
            <w:tcW w:w="8857" w:type="dxa"/>
          </w:tcPr>
          <w:p w14:paraId="317C22C8" w14:textId="7B5A38AD" w:rsidR="003971E5" w:rsidRPr="000C7780" w:rsidRDefault="00BF0ADE">
            <w:pPr>
              <w:pStyle w:val="TableParagraph"/>
              <w:spacing w:line="309" w:lineRule="exact"/>
              <w:ind w:left="183" w:right="183"/>
              <w:jc w:val="center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ЛАБОРАТОРНОЙ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РАБОТЕ</w:t>
            </w:r>
            <w:r w:rsidR="001A581B">
              <w:rPr>
                <w:sz w:val="28"/>
              </w:rPr>
              <w:t xml:space="preserve"> </w:t>
            </w:r>
            <w:r w:rsidR="00BA327D">
              <w:rPr>
                <w:sz w:val="28"/>
              </w:rPr>
              <w:t>№</w:t>
            </w:r>
            <w:r w:rsidR="00C9354B">
              <w:rPr>
                <w:sz w:val="28"/>
              </w:rPr>
              <w:t>2</w:t>
            </w:r>
          </w:p>
        </w:tc>
      </w:tr>
      <w:tr w:rsidR="003971E5" w14:paraId="421C6EBA" w14:textId="77777777" w:rsidTr="001A581B">
        <w:trPr>
          <w:trHeight w:val="1690"/>
        </w:trPr>
        <w:tc>
          <w:tcPr>
            <w:tcW w:w="8857" w:type="dxa"/>
          </w:tcPr>
          <w:p w14:paraId="328CF849" w14:textId="77777777" w:rsidR="003971E5" w:rsidRDefault="003971E5">
            <w:pPr>
              <w:pStyle w:val="TableParagraph"/>
              <w:spacing w:before="10"/>
              <w:rPr>
                <w:sz w:val="32"/>
              </w:rPr>
            </w:pPr>
          </w:p>
          <w:p w14:paraId="651DC506" w14:textId="6562187C" w:rsidR="003971E5" w:rsidRPr="002C6AE8" w:rsidRDefault="00186F7C">
            <w:pPr>
              <w:pStyle w:val="TableParagraph"/>
              <w:ind w:left="183" w:right="18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ПРИМЕНЕНИЕ КАСКАДНЫХ ТАБЛИЦ СТИЛЕЙ</w:t>
            </w:r>
          </w:p>
        </w:tc>
      </w:tr>
      <w:tr w:rsidR="003971E5" w14:paraId="67B4BC26" w14:textId="77777777" w:rsidTr="001A581B">
        <w:trPr>
          <w:trHeight w:val="1013"/>
        </w:trPr>
        <w:tc>
          <w:tcPr>
            <w:tcW w:w="8857" w:type="dxa"/>
          </w:tcPr>
          <w:p w14:paraId="57D0BB2C" w14:textId="77777777" w:rsidR="003971E5" w:rsidRDefault="003971E5">
            <w:pPr>
              <w:pStyle w:val="TableParagraph"/>
              <w:spacing w:before="6"/>
              <w:rPr>
                <w:sz w:val="38"/>
              </w:rPr>
            </w:pPr>
          </w:p>
          <w:p w14:paraId="7DA96C82" w14:textId="05FFF21D" w:rsidR="003971E5" w:rsidRDefault="00BF0ADE">
            <w:pPr>
              <w:pStyle w:val="TableParagraph"/>
              <w:spacing w:line="256" w:lineRule="exact"/>
              <w:ind w:left="182" w:right="183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дисциплине:</w:t>
            </w:r>
            <w:r>
              <w:rPr>
                <w:spacing w:val="-4"/>
                <w:sz w:val="24"/>
              </w:rPr>
              <w:t xml:space="preserve"> </w:t>
            </w:r>
            <w:r w:rsidR="001760C6">
              <w:rPr>
                <w:sz w:val="24"/>
                <w:lang w:val="en-US"/>
              </w:rPr>
              <w:t>WEB-</w:t>
            </w:r>
            <w:r w:rsidR="001760C6">
              <w:rPr>
                <w:sz w:val="24"/>
              </w:rPr>
              <w:t>ТЕХНОЛОГИИ</w:t>
            </w:r>
            <w:r w:rsidR="0062335B">
              <w:rPr>
                <w:sz w:val="24"/>
              </w:rPr>
              <w:t xml:space="preserve"> </w:t>
            </w:r>
          </w:p>
        </w:tc>
      </w:tr>
    </w:tbl>
    <w:p w14:paraId="1BA2E0A3" w14:textId="77777777" w:rsidR="003971E5" w:rsidRDefault="003971E5">
      <w:pPr>
        <w:pStyle w:val="a3"/>
        <w:rPr>
          <w:sz w:val="26"/>
        </w:rPr>
      </w:pPr>
    </w:p>
    <w:p w14:paraId="52909718" w14:textId="77777777" w:rsidR="003971E5" w:rsidRDefault="003971E5">
      <w:pPr>
        <w:pStyle w:val="a3"/>
        <w:rPr>
          <w:sz w:val="26"/>
        </w:rPr>
      </w:pPr>
    </w:p>
    <w:p w14:paraId="1001514F" w14:textId="77777777" w:rsidR="003971E5" w:rsidRDefault="003971E5">
      <w:pPr>
        <w:pStyle w:val="a3"/>
        <w:rPr>
          <w:sz w:val="26"/>
        </w:rPr>
      </w:pPr>
    </w:p>
    <w:p w14:paraId="0F8EB3B0" w14:textId="77777777" w:rsidR="003971E5" w:rsidRDefault="003971E5">
      <w:pPr>
        <w:pStyle w:val="a3"/>
        <w:rPr>
          <w:sz w:val="26"/>
        </w:rPr>
      </w:pPr>
    </w:p>
    <w:p w14:paraId="646339E4" w14:textId="77777777" w:rsidR="003971E5" w:rsidRDefault="003971E5">
      <w:pPr>
        <w:pStyle w:val="a3"/>
        <w:rPr>
          <w:sz w:val="26"/>
        </w:rPr>
      </w:pPr>
    </w:p>
    <w:p w14:paraId="4DB0D7CA" w14:textId="77777777" w:rsidR="003971E5" w:rsidRDefault="003971E5">
      <w:pPr>
        <w:pStyle w:val="a3"/>
        <w:rPr>
          <w:sz w:val="26"/>
        </w:rPr>
      </w:pPr>
    </w:p>
    <w:p w14:paraId="145332CF" w14:textId="77777777" w:rsidR="003971E5" w:rsidRDefault="003971E5">
      <w:pPr>
        <w:pStyle w:val="a3"/>
        <w:rPr>
          <w:sz w:val="26"/>
        </w:rPr>
      </w:pPr>
    </w:p>
    <w:p w14:paraId="56D0DB2E" w14:textId="77777777" w:rsidR="003971E5" w:rsidRDefault="003971E5">
      <w:pPr>
        <w:pStyle w:val="a3"/>
        <w:rPr>
          <w:sz w:val="26"/>
        </w:rPr>
      </w:pPr>
    </w:p>
    <w:p w14:paraId="25756574" w14:textId="77777777" w:rsidR="003971E5" w:rsidRDefault="003971E5">
      <w:pPr>
        <w:pStyle w:val="a3"/>
        <w:spacing w:before="4"/>
        <w:rPr>
          <w:sz w:val="25"/>
        </w:rPr>
      </w:pPr>
    </w:p>
    <w:p w14:paraId="23C1E2A4" w14:textId="75D7BB1A" w:rsidR="003971E5" w:rsidRDefault="001E41C2">
      <w:pPr>
        <w:ind w:left="199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5168" behindDoc="1" locked="0" layoutInCell="1" allowOverlap="1" wp14:anchorId="0932BF73" wp14:editId="5F8C8DD1">
                <wp:simplePos x="0" y="0"/>
                <wp:positionH relativeFrom="page">
                  <wp:posOffset>3775075</wp:posOffset>
                </wp:positionH>
                <wp:positionV relativeFrom="paragraph">
                  <wp:posOffset>548005</wp:posOffset>
                </wp:positionV>
                <wp:extent cx="1677035" cy="6350"/>
                <wp:effectExtent l="0" t="0" r="0" b="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03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C6621F" id="Rectangle 7" o:spid="_x0000_s1026" style="position:absolute;margin-left:297.25pt;margin-top:43.15pt;width:132.05pt;height:.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РАБОТУ</w:t>
      </w:r>
      <w:r w:rsidR="00BF0ADE">
        <w:rPr>
          <w:spacing w:val="-6"/>
          <w:sz w:val="24"/>
        </w:rPr>
        <w:t xml:space="preserve"> </w:t>
      </w:r>
      <w:r w:rsidR="00BF0ADE">
        <w:rPr>
          <w:sz w:val="24"/>
        </w:rPr>
        <w:t>ВЫПОЛНИЛ</w:t>
      </w:r>
    </w:p>
    <w:p w14:paraId="60207CB3" w14:textId="77777777" w:rsidR="003971E5" w:rsidRDefault="003971E5">
      <w:pPr>
        <w:pStyle w:val="a3"/>
        <w:spacing w:before="3"/>
        <w:rPr>
          <w:sz w:val="23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347"/>
        <w:gridCol w:w="4608"/>
        <w:gridCol w:w="3088"/>
      </w:tblGrid>
      <w:tr w:rsidR="003971E5" w14:paraId="28669C4A" w14:textId="77777777">
        <w:trPr>
          <w:trHeight w:val="279"/>
        </w:trPr>
        <w:tc>
          <w:tcPr>
            <w:tcW w:w="2347" w:type="dxa"/>
          </w:tcPr>
          <w:p w14:paraId="595CD809" w14:textId="074D647E" w:rsidR="003971E5" w:rsidRDefault="00BF0ADE">
            <w:pPr>
              <w:pStyle w:val="TableParagraph"/>
              <w:spacing w:line="260" w:lineRule="exact"/>
              <w:ind w:left="200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ГР.</w:t>
            </w:r>
          </w:p>
        </w:tc>
        <w:tc>
          <w:tcPr>
            <w:tcW w:w="4608" w:type="dxa"/>
          </w:tcPr>
          <w:p w14:paraId="59D8B885" w14:textId="77777777" w:rsidR="003971E5" w:rsidRDefault="00BF0ADE">
            <w:pPr>
              <w:pStyle w:val="TableParagraph"/>
              <w:spacing w:line="260" w:lineRule="exact"/>
              <w:ind w:left="648"/>
              <w:rPr>
                <w:sz w:val="24"/>
              </w:rPr>
            </w:pPr>
            <w:r>
              <w:rPr>
                <w:sz w:val="24"/>
              </w:rPr>
              <w:t>4232</w:t>
            </w:r>
          </w:p>
        </w:tc>
        <w:tc>
          <w:tcPr>
            <w:tcW w:w="3088" w:type="dxa"/>
          </w:tcPr>
          <w:p w14:paraId="6A2BABB1" w14:textId="0134A1C8" w:rsidR="003971E5" w:rsidRPr="006E2376" w:rsidRDefault="006E2376">
            <w:pPr>
              <w:pStyle w:val="TableParagraph"/>
              <w:spacing w:line="260" w:lineRule="exact"/>
              <w:ind w:left="697" w:right="634"/>
              <w:jc w:val="center"/>
              <w:rPr>
                <w:sz w:val="24"/>
              </w:rPr>
            </w:pPr>
            <w:r>
              <w:rPr>
                <w:sz w:val="24"/>
              </w:rPr>
              <w:t>А</w:t>
            </w:r>
            <w:r w:rsidR="00E20E1C">
              <w:rPr>
                <w:sz w:val="24"/>
              </w:rPr>
              <w:t>.</w:t>
            </w:r>
            <w:r>
              <w:rPr>
                <w:sz w:val="24"/>
              </w:rPr>
              <w:t>В</w:t>
            </w:r>
            <w:r w:rsidR="00E20E1C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Матвеев</w:t>
            </w:r>
          </w:p>
        </w:tc>
      </w:tr>
      <w:tr w:rsidR="003971E5" w14:paraId="6674496B" w14:textId="77777777">
        <w:trPr>
          <w:trHeight w:val="237"/>
        </w:trPr>
        <w:tc>
          <w:tcPr>
            <w:tcW w:w="2347" w:type="dxa"/>
          </w:tcPr>
          <w:p w14:paraId="03868772" w14:textId="77777777" w:rsidR="003971E5" w:rsidRDefault="003971E5">
            <w:pPr>
              <w:pStyle w:val="TableParagraph"/>
              <w:rPr>
                <w:sz w:val="16"/>
              </w:rPr>
            </w:pPr>
          </w:p>
        </w:tc>
        <w:tc>
          <w:tcPr>
            <w:tcW w:w="4608" w:type="dxa"/>
          </w:tcPr>
          <w:p w14:paraId="5B06DB9B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123B62E" w14:textId="5DA852FC" w:rsidR="003971E5" w:rsidRDefault="001E41C2">
            <w:pPr>
              <w:pStyle w:val="TableParagraph"/>
              <w:spacing w:line="20" w:lineRule="exact"/>
              <w:ind w:left="1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15DE49B6" wp14:editId="49CDCB97">
                      <wp:extent cx="1101090" cy="6350"/>
                      <wp:effectExtent l="0" t="0" r="4445" b="5080"/>
                      <wp:docPr id="7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01090" cy="6350"/>
                                <a:chOff x="0" y="0"/>
                                <a:chExt cx="1734" cy="10"/>
                              </a:xfrm>
                            </wpg:grpSpPr>
                            <wps:wsp>
                              <wps:cNvPr id="8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4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6488FA" id="Group 5" o:spid="_x0000_s1026" style="width:86.7pt;height:.5pt;mso-position-horizontal-relative:char;mso-position-vertical-relative:line" coordsize="173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">
                      <v:rect id="Rectangle 6" o:spid="_x0000_s1027" style="position:absolute;width:173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" fillcolor="black" stroked="f"/>
                      <w10:anchorlock/>
                    </v:group>
                  </w:pict>
                </mc:Fallback>
              </mc:AlternateContent>
            </w:r>
          </w:p>
          <w:p w14:paraId="4210D9A1" w14:textId="77777777" w:rsidR="003971E5" w:rsidRDefault="00BF0ADE">
            <w:pPr>
              <w:pStyle w:val="TableParagraph"/>
              <w:spacing w:line="157" w:lineRule="exact"/>
              <w:ind w:left="2722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088" w:type="dxa"/>
          </w:tcPr>
          <w:p w14:paraId="1B79C3F1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95EAED9" w14:textId="72D4E339" w:rsidR="003971E5" w:rsidRDefault="001E41C2">
            <w:pPr>
              <w:pStyle w:val="TableParagraph"/>
              <w:spacing w:line="20" w:lineRule="exact"/>
              <w:ind w:left="255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9AEB4FE" wp14:editId="5F211AB9">
                      <wp:extent cx="1671320" cy="6350"/>
                      <wp:effectExtent l="0" t="0" r="0" b="5080"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1320" cy="6350"/>
                                <a:chOff x="0" y="0"/>
                                <a:chExt cx="2632" cy="10"/>
                              </a:xfrm>
                            </wpg:grpSpPr>
                            <wps:wsp>
                              <wps:cNvPr id="6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3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1EDDFC" id="Group 3" o:spid="_x0000_s1026" style="width:131.6pt;height:.5pt;mso-position-horizontal-relative:char;mso-position-vertical-relative:line" coordsize="263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">
                      <v:rect id="Rectangle 4" o:spid="_x0000_s1027" style="position:absolute;width:263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30667A73" w14:textId="77777777" w:rsidR="003971E5" w:rsidRDefault="00BF0ADE">
            <w:pPr>
              <w:pStyle w:val="TableParagraph"/>
              <w:spacing w:line="157" w:lineRule="exact"/>
              <w:ind w:left="697" w:right="64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6317E31" w14:textId="77777777" w:rsidR="003971E5" w:rsidRDefault="003971E5">
      <w:pPr>
        <w:pStyle w:val="a3"/>
        <w:rPr>
          <w:sz w:val="26"/>
        </w:rPr>
      </w:pPr>
    </w:p>
    <w:p w14:paraId="03C2DBFF" w14:textId="77777777" w:rsidR="003971E5" w:rsidRDefault="003971E5">
      <w:pPr>
        <w:pStyle w:val="a3"/>
        <w:rPr>
          <w:sz w:val="26"/>
        </w:rPr>
      </w:pPr>
    </w:p>
    <w:p w14:paraId="657E6FF8" w14:textId="77777777" w:rsidR="003971E5" w:rsidRDefault="003971E5">
      <w:pPr>
        <w:pStyle w:val="a3"/>
        <w:rPr>
          <w:sz w:val="26"/>
        </w:rPr>
      </w:pPr>
    </w:p>
    <w:p w14:paraId="3E9A6EFC" w14:textId="77777777" w:rsidR="003971E5" w:rsidRDefault="003971E5">
      <w:pPr>
        <w:pStyle w:val="a3"/>
        <w:rPr>
          <w:sz w:val="26"/>
        </w:rPr>
      </w:pPr>
    </w:p>
    <w:p w14:paraId="45A096FC" w14:textId="77777777" w:rsidR="003971E5" w:rsidRDefault="003971E5">
      <w:pPr>
        <w:pStyle w:val="a3"/>
        <w:rPr>
          <w:sz w:val="26"/>
        </w:rPr>
      </w:pPr>
    </w:p>
    <w:p w14:paraId="3CCD086E" w14:textId="77777777" w:rsidR="003971E5" w:rsidRDefault="003971E5">
      <w:pPr>
        <w:pStyle w:val="a3"/>
        <w:rPr>
          <w:sz w:val="25"/>
        </w:rPr>
      </w:pPr>
    </w:p>
    <w:p w14:paraId="20C9375C" w14:textId="77777777" w:rsidR="003971E5" w:rsidRDefault="00BF0ADE">
      <w:pPr>
        <w:ind w:left="3975" w:right="4486"/>
        <w:jc w:val="center"/>
        <w:rPr>
          <w:sz w:val="24"/>
        </w:rPr>
      </w:pPr>
      <w:r>
        <w:rPr>
          <w:sz w:val="24"/>
        </w:rPr>
        <w:t>Санкт-Петербург</w:t>
      </w:r>
    </w:p>
    <w:p w14:paraId="625D7E44" w14:textId="3CA3C40F" w:rsidR="003971E5" w:rsidRDefault="00BF0ADE">
      <w:pPr>
        <w:spacing w:before="2"/>
        <w:ind w:left="3975" w:right="4483"/>
        <w:jc w:val="center"/>
        <w:rPr>
          <w:sz w:val="23"/>
        </w:rPr>
      </w:pPr>
      <w:r>
        <w:rPr>
          <w:sz w:val="23"/>
        </w:rPr>
        <w:t>202</w:t>
      </w:r>
      <w:r w:rsidR="00C16640">
        <w:rPr>
          <w:sz w:val="23"/>
        </w:rPr>
        <w:t>5</w:t>
      </w:r>
    </w:p>
    <w:p w14:paraId="37C1D93C" w14:textId="75A095D5" w:rsidR="003D01C3" w:rsidRDefault="003D01C3">
      <w:pPr>
        <w:jc w:val="center"/>
        <w:rPr>
          <w:sz w:val="23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564060188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DFB3556" w14:textId="02008A51" w:rsidR="006A1286" w:rsidRPr="00E42FD8" w:rsidRDefault="00377ED3" w:rsidP="00377ED3">
          <w:pPr>
            <w:pStyle w:val="afd"/>
            <w:spacing w:after="240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42FD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035B1D9" w14:textId="5858ED08" w:rsidR="007255DA" w:rsidRPr="00E42FD8" w:rsidRDefault="006A1286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E42FD8">
            <w:rPr>
              <w:sz w:val="28"/>
              <w:szCs w:val="28"/>
            </w:rPr>
            <w:fldChar w:fldCharType="begin"/>
          </w:r>
          <w:r w:rsidRPr="00E42FD8">
            <w:rPr>
              <w:sz w:val="28"/>
              <w:szCs w:val="28"/>
            </w:rPr>
            <w:instrText xml:space="preserve"> TOC \o "1-3" \h \z \u </w:instrText>
          </w:r>
          <w:r w:rsidRPr="00E42FD8">
            <w:rPr>
              <w:sz w:val="28"/>
              <w:szCs w:val="28"/>
            </w:rPr>
            <w:fldChar w:fldCharType="separate"/>
          </w:r>
          <w:hyperlink w:anchor="_Toc192031068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1. Цель работы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_Toc192031068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3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F4C6F2" w14:textId="6F5C3535" w:rsidR="007255DA" w:rsidRPr="00E42FD8" w:rsidRDefault="007255D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69" w:history="1">
            <w:r w:rsidRPr="00E42FD8">
              <w:rPr>
                <w:rStyle w:val="afe"/>
                <w:noProof/>
                <w:sz w:val="24"/>
                <w:szCs w:val="24"/>
              </w:rPr>
              <w:t>2. Задание</w:t>
            </w:r>
            <w:r w:rsidRPr="00E42FD8">
              <w:rPr>
                <w:noProof/>
                <w:webHidden/>
                <w:sz w:val="24"/>
                <w:szCs w:val="24"/>
              </w:rPr>
              <w:tab/>
            </w:r>
            <w:r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E42FD8">
              <w:rPr>
                <w:noProof/>
                <w:webHidden/>
                <w:sz w:val="24"/>
                <w:szCs w:val="24"/>
              </w:rPr>
              <w:instrText xml:space="preserve"> PAGEREF _Toc192031069 \h </w:instrText>
            </w:r>
            <w:r w:rsidRPr="00E42FD8">
              <w:rPr>
                <w:noProof/>
                <w:webHidden/>
                <w:sz w:val="24"/>
                <w:szCs w:val="24"/>
              </w:rPr>
            </w:r>
            <w:r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42FD8">
              <w:rPr>
                <w:noProof/>
                <w:webHidden/>
                <w:sz w:val="24"/>
                <w:szCs w:val="24"/>
              </w:rPr>
              <w:t>3</w:t>
            </w:r>
            <w:r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810829" w14:textId="4F9D1DB4" w:rsidR="007255DA" w:rsidRPr="00E42FD8" w:rsidRDefault="007255D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0" w:history="1">
            <w:r w:rsidRPr="00E42FD8">
              <w:rPr>
                <w:rStyle w:val="afe"/>
                <w:noProof/>
                <w:sz w:val="24"/>
                <w:szCs w:val="24"/>
              </w:rPr>
              <w:t>3. Вариант задания</w:t>
            </w:r>
            <w:r w:rsidRPr="00E42FD8">
              <w:rPr>
                <w:noProof/>
                <w:webHidden/>
                <w:sz w:val="24"/>
                <w:szCs w:val="24"/>
              </w:rPr>
              <w:tab/>
            </w:r>
            <w:r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E42FD8">
              <w:rPr>
                <w:noProof/>
                <w:webHidden/>
                <w:sz w:val="24"/>
                <w:szCs w:val="24"/>
              </w:rPr>
              <w:instrText xml:space="preserve"> PAGEREF _Toc192031070 \h </w:instrText>
            </w:r>
            <w:r w:rsidRPr="00E42FD8">
              <w:rPr>
                <w:noProof/>
                <w:webHidden/>
                <w:sz w:val="24"/>
                <w:szCs w:val="24"/>
              </w:rPr>
            </w:r>
            <w:r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42FD8">
              <w:rPr>
                <w:noProof/>
                <w:webHidden/>
                <w:sz w:val="24"/>
                <w:szCs w:val="24"/>
              </w:rPr>
              <w:t>3</w:t>
            </w:r>
            <w:r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22C2FD" w14:textId="6D2D8CF4" w:rsidR="007255DA" w:rsidRPr="00E42FD8" w:rsidRDefault="007255D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1" w:history="1">
            <w:r w:rsidRPr="00E42FD8">
              <w:rPr>
                <w:rStyle w:val="afe"/>
                <w:noProof/>
                <w:sz w:val="24"/>
                <w:szCs w:val="24"/>
              </w:rPr>
              <w:t>4. Названия средств, использованных при выполнении работы</w:t>
            </w:r>
            <w:r w:rsidRPr="00E42FD8">
              <w:rPr>
                <w:noProof/>
                <w:webHidden/>
                <w:sz w:val="24"/>
                <w:szCs w:val="24"/>
              </w:rPr>
              <w:tab/>
            </w:r>
            <w:r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E42FD8">
              <w:rPr>
                <w:noProof/>
                <w:webHidden/>
                <w:sz w:val="24"/>
                <w:szCs w:val="24"/>
              </w:rPr>
              <w:instrText xml:space="preserve"> PAGEREF _Toc192031071 \h </w:instrText>
            </w:r>
            <w:r w:rsidRPr="00E42FD8">
              <w:rPr>
                <w:noProof/>
                <w:webHidden/>
                <w:sz w:val="24"/>
                <w:szCs w:val="24"/>
              </w:rPr>
            </w:r>
            <w:r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42FD8">
              <w:rPr>
                <w:noProof/>
                <w:webHidden/>
                <w:sz w:val="24"/>
                <w:szCs w:val="24"/>
              </w:rPr>
              <w:t>4</w:t>
            </w:r>
            <w:r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9F69A8" w14:textId="47B75638" w:rsidR="007255DA" w:rsidRPr="00E42FD8" w:rsidRDefault="007255D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2" w:history="1">
            <w:r w:rsidRPr="00E42FD8">
              <w:rPr>
                <w:rStyle w:val="afe"/>
                <w:noProof/>
                <w:sz w:val="24"/>
                <w:szCs w:val="24"/>
              </w:rPr>
              <w:t>5. Выполнение задания</w:t>
            </w:r>
            <w:r w:rsidRPr="00E42FD8">
              <w:rPr>
                <w:noProof/>
                <w:webHidden/>
                <w:sz w:val="24"/>
                <w:szCs w:val="24"/>
              </w:rPr>
              <w:tab/>
            </w:r>
            <w:r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E42FD8">
              <w:rPr>
                <w:noProof/>
                <w:webHidden/>
                <w:sz w:val="24"/>
                <w:szCs w:val="24"/>
              </w:rPr>
              <w:instrText xml:space="preserve"> PAGEREF _Toc192031072 \h </w:instrText>
            </w:r>
            <w:r w:rsidRPr="00E42FD8">
              <w:rPr>
                <w:noProof/>
                <w:webHidden/>
                <w:sz w:val="24"/>
                <w:szCs w:val="24"/>
              </w:rPr>
            </w:r>
            <w:r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42FD8">
              <w:rPr>
                <w:noProof/>
                <w:webHidden/>
                <w:sz w:val="24"/>
                <w:szCs w:val="24"/>
              </w:rPr>
              <w:t>4</w:t>
            </w:r>
            <w:r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A534B6" w14:textId="6E9185BC" w:rsidR="007255DA" w:rsidRPr="00E42FD8" w:rsidRDefault="007255D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3" w:history="1">
            <w:r w:rsidRPr="00E42FD8">
              <w:rPr>
                <w:rStyle w:val="afe"/>
                <w:noProof/>
                <w:sz w:val="24"/>
                <w:szCs w:val="24"/>
              </w:rPr>
              <w:t>6. Листинг программного кода</w:t>
            </w:r>
            <w:r w:rsidRPr="00E42FD8">
              <w:rPr>
                <w:noProof/>
                <w:webHidden/>
                <w:sz w:val="24"/>
                <w:szCs w:val="24"/>
              </w:rPr>
              <w:tab/>
            </w:r>
            <w:r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E42FD8">
              <w:rPr>
                <w:noProof/>
                <w:webHidden/>
                <w:sz w:val="24"/>
                <w:szCs w:val="24"/>
              </w:rPr>
              <w:instrText xml:space="preserve"> PAGEREF _Toc192031073 \h </w:instrText>
            </w:r>
            <w:r w:rsidRPr="00E42FD8">
              <w:rPr>
                <w:noProof/>
                <w:webHidden/>
                <w:sz w:val="24"/>
                <w:szCs w:val="24"/>
              </w:rPr>
            </w:r>
            <w:r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42FD8">
              <w:rPr>
                <w:noProof/>
                <w:webHidden/>
                <w:sz w:val="24"/>
                <w:szCs w:val="24"/>
              </w:rPr>
              <w:t>6</w:t>
            </w:r>
            <w:r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E40C6C" w14:textId="49E33135" w:rsidR="007255DA" w:rsidRPr="00E42FD8" w:rsidRDefault="007255D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4" w:history="1">
            <w:r w:rsidRPr="00E42FD8">
              <w:rPr>
                <w:rStyle w:val="afe"/>
                <w:noProof/>
                <w:sz w:val="24"/>
                <w:szCs w:val="24"/>
              </w:rPr>
              <w:t>7. Выводы</w:t>
            </w:r>
            <w:r w:rsidRPr="00E42FD8">
              <w:rPr>
                <w:noProof/>
                <w:webHidden/>
                <w:sz w:val="24"/>
                <w:szCs w:val="24"/>
              </w:rPr>
              <w:tab/>
            </w:r>
            <w:r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Pr="00E42FD8">
              <w:rPr>
                <w:noProof/>
                <w:webHidden/>
                <w:sz w:val="24"/>
                <w:szCs w:val="24"/>
              </w:rPr>
              <w:instrText xml:space="preserve"> PAGEREF _Toc192031074 \h </w:instrText>
            </w:r>
            <w:r w:rsidRPr="00E42FD8">
              <w:rPr>
                <w:noProof/>
                <w:webHidden/>
                <w:sz w:val="24"/>
                <w:szCs w:val="24"/>
              </w:rPr>
            </w:r>
            <w:r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42FD8">
              <w:rPr>
                <w:noProof/>
                <w:webHidden/>
                <w:sz w:val="24"/>
                <w:szCs w:val="24"/>
              </w:rPr>
              <w:t>24</w:t>
            </w:r>
            <w:r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9D432" w14:textId="45FF9753" w:rsidR="006A1286" w:rsidRDefault="006A1286">
          <w:r w:rsidRPr="00E42FD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4BD848B" w14:textId="77777777" w:rsidR="003D01C3" w:rsidRDefault="003D01C3" w:rsidP="009948CE">
      <w:pPr>
        <w:pStyle w:val="ac"/>
        <w:spacing w:line="240" w:lineRule="auto"/>
        <w:ind w:hanging="765"/>
        <w:jc w:val="center"/>
        <w:rPr>
          <w:sz w:val="28"/>
          <w:szCs w:val="28"/>
        </w:rPr>
      </w:pPr>
    </w:p>
    <w:p w14:paraId="0498D142" w14:textId="4E8D1077" w:rsidR="003D01C3" w:rsidRPr="003D01C3" w:rsidRDefault="003D01C3" w:rsidP="00BF4C46">
      <w:pPr>
        <w:pStyle w:val="ac"/>
        <w:spacing w:line="240" w:lineRule="auto"/>
        <w:rPr>
          <w:sz w:val="28"/>
          <w:szCs w:val="28"/>
        </w:rPr>
        <w:sectPr w:rsidR="003D01C3" w:rsidRPr="003D01C3">
          <w:type w:val="continuous"/>
          <w:pgSz w:w="11910" w:h="16840"/>
          <w:pgMar w:top="1040" w:right="140" w:bottom="280" w:left="1500" w:header="720" w:footer="720" w:gutter="0"/>
          <w:cols w:space="720"/>
        </w:sectPr>
      </w:pPr>
    </w:p>
    <w:p w14:paraId="06D7447A" w14:textId="7903E84C" w:rsidR="000C7780" w:rsidRPr="006E2376" w:rsidRDefault="006A1286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0" w:name="_Toc192031068"/>
      <w:r w:rsidRPr="006E2376">
        <w:rPr>
          <w:sz w:val="24"/>
          <w:szCs w:val="24"/>
        </w:rPr>
        <w:lastRenderedPageBreak/>
        <w:t xml:space="preserve">1. </w:t>
      </w:r>
      <w:r w:rsidR="00A436AE" w:rsidRPr="006E2376">
        <w:rPr>
          <w:sz w:val="24"/>
          <w:szCs w:val="24"/>
        </w:rPr>
        <w:t>Цель работы</w:t>
      </w:r>
      <w:bookmarkEnd w:id="0"/>
    </w:p>
    <w:p w14:paraId="4E58998F" w14:textId="662C7642" w:rsidR="00265635" w:rsidRPr="006E2376" w:rsidRDefault="00265635" w:rsidP="00E7533D">
      <w:pPr>
        <w:pStyle w:val="ac"/>
        <w:tabs>
          <w:tab w:val="left" w:pos="8371"/>
        </w:tabs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Применение каскадных таблиц стилей (</w:t>
      </w:r>
      <w:r w:rsidRPr="006E2376">
        <w:rPr>
          <w:b w:val="0"/>
          <w:bCs w:val="0"/>
          <w:lang w:val="en-US"/>
        </w:rPr>
        <w:t>CSS</w:t>
      </w:r>
      <w:r w:rsidRPr="006E2376">
        <w:rPr>
          <w:b w:val="0"/>
          <w:bCs w:val="0"/>
        </w:rPr>
        <w:t xml:space="preserve">) при оформлении </w:t>
      </w:r>
      <w:r w:rsidRPr="006E2376">
        <w:rPr>
          <w:b w:val="0"/>
          <w:bCs w:val="0"/>
          <w:lang w:val="en-US"/>
        </w:rPr>
        <w:t>HTML</w:t>
      </w:r>
      <w:r w:rsidRPr="006E2376">
        <w:rPr>
          <w:b w:val="0"/>
          <w:bCs w:val="0"/>
        </w:rPr>
        <w:t>-страниц.</w:t>
      </w:r>
    </w:p>
    <w:p w14:paraId="29A8C3D9" w14:textId="59B5E1B1" w:rsidR="0052474B" w:rsidRPr="006E2376" w:rsidRDefault="000455CB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1" w:name="_Toc192031069"/>
      <w:r w:rsidRPr="006E2376">
        <w:rPr>
          <w:sz w:val="24"/>
          <w:szCs w:val="24"/>
        </w:rPr>
        <w:t xml:space="preserve">2. </w:t>
      </w:r>
      <w:r w:rsidR="000C7780" w:rsidRPr="006E2376">
        <w:rPr>
          <w:sz w:val="24"/>
          <w:szCs w:val="24"/>
        </w:rPr>
        <w:t>Задание</w:t>
      </w:r>
      <w:bookmarkEnd w:id="1"/>
    </w:p>
    <w:p w14:paraId="387B2D2E" w14:textId="77777777" w:rsidR="00804A3A" w:rsidRPr="006E2376" w:rsidRDefault="00163FC3" w:rsidP="00E7533D">
      <w:pPr>
        <w:pStyle w:val="ac"/>
        <w:spacing w:before="0"/>
        <w:ind w:left="0" w:firstLine="709"/>
      </w:pPr>
      <w:r w:rsidRPr="006E2376">
        <w:t>Базовое задание</w:t>
      </w:r>
      <w:bookmarkStart w:id="2" w:name="_Hlk112927225"/>
    </w:p>
    <w:p w14:paraId="3CF2825C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HTML-страницы, разработанные в рамках лабораторной работы № 1, оформить с применением каскадных таблиц стилей.  Выполнить задания:</w:t>
      </w:r>
    </w:p>
    <w:p w14:paraId="3E7FCD87" w14:textId="6D879443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1) </w:t>
      </w:r>
      <w:r w:rsidR="006E2376" w:rsidRPr="006E2376">
        <w:rPr>
          <w:b w:val="0"/>
          <w:bCs w:val="0"/>
        </w:rPr>
        <w:t>Использовать три</w:t>
      </w:r>
      <w:r w:rsidRPr="006E2376">
        <w:rPr>
          <w:b w:val="0"/>
          <w:bCs w:val="0"/>
        </w:rPr>
        <w:t xml:space="preserve"> варианта подключения таблиц </w:t>
      </w:r>
      <w:r w:rsidR="006F51E9" w:rsidRPr="006E2376">
        <w:rPr>
          <w:b w:val="0"/>
          <w:bCs w:val="0"/>
          <w:lang w:val="en-US"/>
        </w:rPr>
        <w:t>CSS</w:t>
      </w:r>
      <w:r w:rsidRPr="006E2376">
        <w:rPr>
          <w:b w:val="0"/>
          <w:bCs w:val="0"/>
        </w:rPr>
        <w:t xml:space="preserve">:  </w:t>
      </w:r>
    </w:p>
    <w:p w14:paraId="47FC802C" w14:textId="607A2A6A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связные таблицы стилей (</w:t>
      </w:r>
      <w:r w:rsidR="006E2376" w:rsidRPr="006E2376">
        <w:rPr>
          <w:b w:val="0"/>
          <w:bCs w:val="0"/>
        </w:rPr>
        <w:t>отдельный внешний</w:t>
      </w:r>
      <w:r w:rsidRPr="006E2376">
        <w:rPr>
          <w:b w:val="0"/>
          <w:bCs w:val="0"/>
        </w:rPr>
        <w:t xml:space="preserve"> файл)</w:t>
      </w:r>
    </w:p>
    <w:p w14:paraId="3CCDE071" w14:textId="7FB889FE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- глобальные таблицы стилей (блок </w:t>
      </w:r>
      <w:proofErr w:type="spellStart"/>
      <w:r w:rsidRPr="006E2376">
        <w:rPr>
          <w:b w:val="0"/>
          <w:bCs w:val="0"/>
        </w:rPr>
        <w:t>css</w:t>
      </w:r>
      <w:proofErr w:type="spellEnd"/>
      <w:r w:rsidRPr="006E2376">
        <w:rPr>
          <w:b w:val="0"/>
          <w:bCs w:val="0"/>
        </w:rPr>
        <w:t xml:space="preserve"> </w:t>
      </w:r>
      <w:r w:rsidR="006E2376" w:rsidRPr="006E2376">
        <w:rPr>
          <w:b w:val="0"/>
          <w:bCs w:val="0"/>
        </w:rPr>
        <w:t>в файле</w:t>
      </w:r>
      <w:r w:rsidRPr="006E2376">
        <w:rPr>
          <w:b w:val="0"/>
          <w:bCs w:val="0"/>
        </w:rPr>
        <w:t xml:space="preserve"> </w:t>
      </w:r>
      <w:proofErr w:type="spellStart"/>
      <w:r w:rsidRPr="006E2376">
        <w:rPr>
          <w:b w:val="0"/>
          <w:bCs w:val="0"/>
        </w:rPr>
        <w:t>html</w:t>
      </w:r>
      <w:proofErr w:type="spellEnd"/>
      <w:r w:rsidRPr="006E2376">
        <w:rPr>
          <w:b w:val="0"/>
          <w:bCs w:val="0"/>
        </w:rPr>
        <w:t xml:space="preserve"> (тег </w:t>
      </w:r>
      <w:proofErr w:type="spellStart"/>
      <w:r w:rsidRPr="006E2376">
        <w:rPr>
          <w:b w:val="0"/>
          <w:bCs w:val="0"/>
        </w:rPr>
        <w:t>style</w:t>
      </w:r>
      <w:proofErr w:type="spellEnd"/>
      <w:r w:rsidRPr="006E2376">
        <w:rPr>
          <w:b w:val="0"/>
          <w:bCs w:val="0"/>
        </w:rPr>
        <w:t xml:space="preserve">)) </w:t>
      </w:r>
    </w:p>
    <w:p w14:paraId="41281B54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- локальные таблицы стилей (локально для одного тега (атрибут </w:t>
      </w:r>
      <w:proofErr w:type="spellStart"/>
      <w:r w:rsidRPr="006E2376">
        <w:rPr>
          <w:b w:val="0"/>
          <w:bCs w:val="0"/>
        </w:rPr>
        <w:t>style</w:t>
      </w:r>
      <w:proofErr w:type="spellEnd"/>
      <w:r w:rsidRPr="006E2376">
        <w:rPr>
          <w:b w:val="0"/>
          <w:bCs w:val="0"/>
        </w:rPr>
        <w:t xml:space="preserve">)). </w:t>
      </w:r>
    </w:p>
    <w:p w14:paraId="3AAD3BE9" w14:textId="27E46E05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2)  В таблицах</w:t>
      </w:r>
      <w:r w:rsidR="00055750" w:rsidRPr="006E2376">
        <w:rPr>
          <w:b w:val="0"/>
          <w:bCs w:val="0"/>
        </w:rPr>
        <w:t>:</w:t>
      </w:r>
    </w:p>
    <w:p w14:paraId="22E01DAE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- оформить границы; </w:t>
      </w:r>
    </w:p>
    <w:p w14:paraId="0ADF735B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в одну из ячеек вставить картинку, сохранив при этом выравнивание в таблице.</w:t>
      </w:r>
    </w:p>
    <w:p w14:paraId="3959270D" w14:textId="0AEF50B2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3) Использовать следующие технические средства:</w:t>
      </w:r>
    </w:p>
    <w:p w14:paraId="2C3BF205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селекторы: тегов, классов, идентификаторов, составной;</w:t>
      </w:r>
    </w:p>
    <w:p w14:paraId="12C06A8F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- </w:t>
      </w:r>
      <w:proofErr w:type="spellStart"/>
      <w:r w:rsidRPr="006E2376">
        <w:rPr>
          <w:b w:val="0"/>
          <w:bCs w:val="0"/>
        </w:rPr>
        <w:t>псевдоклассы</w:t>
      </w:r>
      <w:proofErr w:type="spellEnd"/>
      <w:r w:rsidRPr="006E2376">
        <w:rPr>
          <w:b w:val="0"/>
          <w:bCs w:val="0"/>
        </w:rPr>
        <w:t xml:space="preserve"> </w:t>
      </w:r>
      <w:proofErr w:type="gramStart"/>
      <w:r w:rsidRPr="006E2376">
        <w:rPr>
          <w:b w:val="0"/>
          <w:bCs w:val="0"/>
        </w:rPr>
        <w:t>(:</w:t>
      </w:r>
      <w:proofErr w:type="spellStart"/>
      <w:r w:rsidRPr="006E2376">
        <w:rPr>
          <w:b w:val="0"/>
          <w:bCs w:val="0"/>
        </w:rPr>
        <w:t>hover</w:t>
      </w:r>
      <w:proofErr w:type="spellEnd"/>
      <w:proofErr w:type="gramEnd"/>
      <w:r w:rsidRPr="006E2376">
        <w:rPr>
          <w:b w:val="0"/>
          <w:bCs w:val="0"/>
        </w:rPr>
        <w:t>, :</w:t>
      </w:r>
      <w:proofErr w:type="spellStart"/>
      <w:r w:rsidRPr="006E2376">
        <w:rPr>
          <w:b w:val="0"/>
          <w:bCs w:val="0"/>
        </w:rPr>
        <w:t>visited</w:t>
      </w:r>
      <w:proofErr w:type="spellEnd"/>
      <w:r w:rsidRPr="006E2376">
        <w:rPr>
          <w:b w:val="0"/>
          <w:bCs w:val="0"/>
        </w:rPr>
        <w:t>, :</w:t>
      </w:r>
      <w:proofErr w:type="spellStart"/>
      <w:r w:rsidRPr="006E2376">
        <w:rPr>
          <w:b w:val="0"/>
          <w:bCs w:val="0"/>
        </w:rPr>
        <w:t>link</w:t>
      </w:r>
      <w:proofErr w:type="spellEnd"/>
      <w:r w:rsidRPr="006E2376">
        <w:rPr>
          <w:b w:val="0"/>
          <w:bCs w:val="0"/>
        </w:rPr>
        <w:t>);</w:t>
      </w:r>
    </w:p>
    <w:p w14:paraId="7AC4A106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указание размера: в пикселях, в миллиметрах, через процент;</w:t>
      </w:r>
    </w:p>
    <w:p w14:paraId="64626268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указание цвета: слово, шестнадцатеричный формат, десятичный формат.</w:t>
      </w:r>
    </w:p>
    <w:p w14:paraId="192229F5" w14:textId="377620DD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4) Выполнить задание по индивидуальному варианту (Таблица</w:t>
      </w:r>
      <w:r w:rsidR="00D379D5" w:rsidRPr="006E2376">
        <w:rPr>
          <w:b w:val="0"/>
          <w:bCs w:val="0"/>
        </w:rPr>
        <w:t xml:space="preserve"> </w:t>
      </w:r>
      <w:r w:rsidRPr="006E2376">
        <w:rPr>
          <w:b w:val="0"/>
          <w:bCs w:val="0"/>
        </w:rPr>
        <w:t>1).</w:t>
      </w:r>
    </w:p>
    <w:bookmarkEnd w:id="2"/>
    <w:p w14:paraId="69C5F551" w14:textId="4B5809E8" w:rsidR="00163FC3" w:rsidRPr="006E2376" w:rsidRDefault="00A60605" w:rsidP="00E7533D">
      <w:pPr>
        <w:pStyle w:val="ac"/>
        <w:spacing w:before="0"/>
        <w:ind w:left="0" w:firstLine="709"/>
      </w:pPr>
      <w:r w:rsidRPr="006E2376">
        <w:t>Расширенное задание</w:t>
      </w:r>
    </w:p>
    <w:p w14:paraId="79108DDF" w14:textId="2437011D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1. Для одного и того же элемента применить правила, расположенные в блоках разного уровня (связанные, глобальные, локальные).  Объяснить результат.</w:t>
      </w:r>
    </w:p>
    <w:p w14:paraId="0B1F9575" w14:textId="5CD57978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2. Использовать символ «+» для объединения селекторов. В отчете показать ситуацию, когда этот инструмент работает и когда не работает.</w:t>
      </w:r>
    </w:p>
    <w:p w14:paraId="55B55D47" w14:textId="012A3B0C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3. Использовать </w:t>
      </w:r>
      <w:proofErr w:type="spellStart"/>
      <w:r w:rsidRPr="006E2376">
        <w:rPr>
          <w:b w:val="0"/>
          <w:bCs w:val="0"/>
        </w:rPr>
        <w:t>псевдоэлемент</w:t>
      </w:r>
      <w:proofErr w:type="spellEnd"/>
      <w:r w:rsidRPr="006E2376">
        <w:rPr>
          <w:b w:val="0"/>
          <w:bCs w:val="0"/>
        </w:rPr>
        <w:t xml:space="preserve"> </w:t>
      </w:r>
      <w:proofErr w:type="gramStart"/>
      <w:r w:rsidRPr="006E2376">
        <w:rPr>
          <w:b w:val="0"/>
          <w:bCs w:val="0"/>
        </w:rPr>
        <w:t>(:</w:t>
      </w:r>
      <w:proofErr w:type="spellStart"/>
      <w:r w:rsidRPr="006E2376">
        <w:rPr>
          <w:b w:val="0"/>
          <w:bCs w:val="0"/>
        </w:rPr>
        <w:t>first</w:t>
      </w:r>
      <w:proofErr w:type="gramEnd"/>
      <w:r w:rsidRPr="006E2376">
        <w:rPr>
          <w:b w:val="0"/>
          <w:bCs w:val="0"/>
        </w:rPr>
        <w:t>-letter</w:t>
      </w:r>
      <w:proofErr w:type="spellEnd"/>
      <w:r w:rsidRPr="006E2376">
        <w:rPr>
          <w:b w:val="0"/>
          <w:bCs w:val="0"/>
        </w:rPr>
        <w:t>, :</w:t>
      </w:r>
      <w:proofErr w:type="spellStart"/>
      <w:r w:rsidRPr="006E2376">
        <w:rPr>
          <w:b w:val="0"/>
          <w:bCs w:val="0"/>
        </w:rPr>
        <w:t>first-line</w:t>
      </w:r>
      <w:proofErr w:type="spellEnd"/>
      <w:r w:rsidRPr="006E2376">
        <w:rPr>
          <w:b w:val="0"/>
          <w:bCs w:val="0"/>
        </w:rPr>
        <w:t xml:space="preserve"> и т.д.)</w:t>
      </w:r>
    </w:p>
    <w:p w14:paraId="29C85A57" w14:textId="61A66BFB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4. В оформлении применить и показать разницу между </w:t>
      </w:r>
      <w:proofErr w:type="spellStart"/>
      <w:r w:rsidRPr="006E2376">
        <w:rPr>
          <w:b w:val="0"/>
          <w:bCs w:val="0"/>
        </w:rPr>
        <w:t>margin</w:t>
      </w:r>
      <w:proofErr w:type="spellEnd"/>
      <w:r w:rsidRPr="006E2376">
        <w:rPr>
          <w:b w:val="0"/>
          <w:bCs w:val="0"/>
        </w:rPr>
        <w:t xml:space="preserve">, </w:t>
      </w:r>
      <w:proofErr w:type="spellStart"/>
      <w:r w:rsidRPr="006E2376">
        <w:rPr>
          <w:b w:val="0"/>
          <w:bCs w:val="0"/>
        </w:rPr>
        <w:t>border</w:t>
      </w:r>
      <w:proofErr w:type="spellEnd"/>
      <w:r w:rsidRPr="006E2376">
        <w:rPr>
          <w:b w:val="0"/>
          <w:bCs w:val="0"/>
        </w:rPr>
        <w:t xml:space="preserve">, </w:t>
      </w:r>
      <w:proofErr w:type="spellStart"/>
      <w:r w:rsidRPr="006E2376">
        <w:rPr>
          <w:b w:val="0"/>
          <w:bCs w:val="0"/>
        </w:rPr>
        <w:t>padding</w:t>
      </w:r>
      <w:proofErr w:type="spellEnd"/>
    </w:p>
    <w:p w14:paraId="3B615C55" w14:textId="77777777" w:rsidR="00CB4D6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5. Скруглить углы прямоугольного элемента (свойство </w:t>
      </w:r>
      <w:proofErr w:type="spellStart"/>
      <w:r w:rsidRPr="006E2376">
        <w:rPr>
          <w:b w:val="0"/>
          <w:bCs w:val="0"/>
        </w:rPr>
        <w:t>border-radius</w:t>
      </w:r>
      <w:proofErr w:type="spellEnd"/>
      <w:r w:rsidRPr="006E2376">
        <w:rPr>
          <w:b w:val="0"/>
          <w:bCs w:val="0"/>
        </w:rPr>
        <w:t>)</w:t>
      </w:r>
    </w:p>
    <w:p w14:paraId="276E6551" w14:textId="21945A91" w:rsidR="00234B32" w:rsidRPr="006E2376" w:rsidRDefault="00CB4D6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6. С</w:t>
      </w:r>
      <w:r w:rsidR="00234B32" w:rsidRPr="006E2376">
        <w:rPr>
          <w:b w:val="0"/>
          <w:bCs w:val="0"/>
        </w:rPr>
        <w:t xml:space="preserve">делать фон с градиентом (свойство </w:t>
      </w:r>
      <w:proofErr w:type="spellStart"/>
      <w:r w:rsidR="00234B32" w:rsidRPr="006E2376">
        <w:rPr>
          <w:b w:val="0"/>
          <w:bCs w:val="0"/>
        </w:rPr>
        <w:t>background-image</w:t>
      </w:r>
      <w:proofErr w:type="spellEnd"/>
      <w:r w:rsidR="00234B32" w:rsidRPr="006E2376">
        <w:rPr>
          <w:b w:val="0"/>
          <w:bCs w:val="0"/>
        </w:rPr>
        <w:t xml:space="preserve">: </w:t>
      </w:r>
      <w:proofErr w:type="spellStart"/>
      <w:r w:rsidR="00234B32" w:rsidRPr="006E2376">
        <w:rPr>
          <w:b w:val="0"/>
          <w:bCs w:val="0"/>
        </w:rPr>
        <w:t>xxx-gradient</w:t>
      </w:r>
      <w:proofErr w:type="spellEnd"/>
      <w:r w:rsidR="00234B32" w:rsidRPr="006E2376">
        <w:rPr>
          <w:b w:val="0"/>
          <w:bCs w:val="0"/>
        </w:rPr>
        <w:t>)</w:t>
      </w:r>
    </w:p>
    <w:p w14:paraId="51319217" w14:textId="5E18D49D" w:rsidR="00234B32" w:rsidRPr="006E2376" w:rsidRDefault="00CB4D6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7. И</w:t>
      </w:r>
      <w:r w:rsidR="00234B32" w:rsidRPr="006E2376">
        <w:rPr>
          <w:b w:val="0"/>
          <w:bCs w:val="0"/>
        </w:rPr>
        <w:t xml:space="preserve">спользовать свойство </w:t>
      </w:r>
      <w:proofErr w:type="spellStart"/>
      <w:r w:rsidR="00234B32" w:rsidRPr="006E2376">
        <w:rPr>
          <w:b w:val="0"/>
          <w:bCs w:val="0"/>
        </w:rPr>
        <w:t>text-decoration</w:t>
      </w:r>
      <w:proofErr w:type="spellEnd"/>
    </w:p>
    <w:p w14:paraId="75BE6900" w14:textId="2C49CA3C" w:rsidR="00234B32" w:rsidRPr="006E2376" w:rsidRDefault="00F56EF0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8. П</w:t>
      </w:r>
      <w:r w:rsidR="00234B32" w:rsidRPr="006E2376">
        <w:rPr>
          <w:b w:val="0"/>
          <w:bCs w:val="0"/>
        </w:rPr>
        <w:t>рименить абсолютное позиционирование</w:t>
      </w:r>
    </w:p>
    <w:p w14:paraId="24CF0D61" w14:textId="60A9844F" w:rsidR="00234B32" w:rsidRPr="006E2376" w:rsidRDefault="001F52C4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9. Д</w:t>
      </w:r>
      <w:r w:rsidR="00234B32" w:rsidRPr="006E2376">
        <w:rPr>
          <w:b w:val="0"/>
          <w:bCs w:val="0"/>
        </w:rPr>
        <w:t xml:space="preserve">ля изображения использовать свойство </w:t>
      </w:r>
      <w:proofErr w:type="spellStart"/>
      <w:r w:rsidR="00234B32" w:rsidRPr="006E2376">
        <w:rPr>
          <w:b w:val="0"/>
          <w:bCs w:val="0"/>
        </w:rPr>
        <w:t>filter</w:t>
      </w:r>
      <w:proofErr w:type="spellEnd"/>
    </w:p>
    <w:p w14:paraId="3640F6C4" w14:textId="777B4850" w:rsidR="00234B32" w:rsidRPr="006E2376" w:rsidRDefault="00B700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10. И</w:t>
      </w:r>
      <w:r w:rsidR="00234B32" w:rsidRPr="006E2376">
        <w:rPr>
          <w:b w:val="0"/>
          <w:bCs w:val="0"/>
        </w:rPr>
        <w:t>спользовать селектор атрибута</w:t>
      </w:r>
      <w:r w:rsidR="00D22019" w:rsidRPr="006E2376">
        <w:rPr>
          <w:b w:val="0"/>
          <w:bCs w:val="0"/>
        </w:rPr>
        <w:t xml:space="preserve">. </w:t>
      </w:r>
      <w:r w:rsidR="00234B32" w:rsidRPr="006E2376">
        <w:rPr>
          <w:b w:val="0"/>
          <w:bCs w:val="0"/>
        </w:rPr>
        <w:t>В отчете показать ситуацию, когда этот инструмент работает и когда не работает.</w:t>
      </w:r>
    </w:p>
    <w:p w14:paraId="12D7B376" w14:textId="07BE09BC" w:rsidR="006E2376" w:rsidRDefault="00277D47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11. </w:t>
      </w:r>
      <w:r w:rsidR="00A0794F" w:rsidRPr="006E2376">
        <w:rPr>
          <w:b w:val="0"/>
          <w:bCs w:val="0"/>
        </w:rPr>
        <w:t>И</w:t>
      </w:r>
      <w:r w:rsidR="00234B32" w:rsidRPr="006E2376">
        <w:rPr>
          <w:b w:val="0"/>
          <w:bCs w:val="0"/>
        </w:rPr>
        <w:t xml:space="preserve">спользовать свойство </w:t>
      </w:r>
      <w:proofErr w:type="spellStart"/>
      <w:r w:rsidR="00234B32" w:rsidRPr="006E2376">
        <w:rPr>
          <w:b w:val="0"/>
          <w:bCs w:val="0"/>
        </w:rPr>
        <w:t>transform</w:t>
      </w:r>
      <w:bookmarkStart w:id="3" w:name="_Hlk190616248"/>
      <w:proofErr w:type="spellEnd"/>
    </w:p>
    <w:p w14:paraId="20881437" w14:textId="77777777" w:rsidR="00E42FD8" w:rsidRDefault="00E42FD8" w:rsidP="00E7533D">
      <w:pPr>
        <w:pStyle w:val="ac"/>
        <w:spacing w:before="0"/>
        <w:ind w:left="0" w:firstLine="709"/>
        <w:rPr>
          <w:b w:val="0"/>
          <w:bCs w:val="0"/>
        </w:rPr>
      </w:pPr>
    </w:p>
    <w:p w14:paraId="4323A8E4" w14:textId="7EB11507" w:rsidR="00BF2BE4" w:rsidRPr="006E2376" w:rsidRDefault="004A6B75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4" w:name="_Toc192031070"/>
      <w:r w:rsidRPr="006E2376">
        <w:rPr>
          <w:sz w:val="24"/>
          <w:szCs w:val="24"/>
        </w:rPr>
        <w:lastRenderedPageBreak/>
        <w:t xml:space="preserve">3. </w:t>
      </w:r>
      <w:r w:rsidR="00056472" w:rsidRPr="006E2376">
        <w:rPr>
          <w:sz w:val="24"/>
          <w:szCs w:val="24"/>
        </w:rPr>
        <w:t>Вариант задания</w:t>
      </w:r>
      <w:bookmarkEnd w:id="3"/>
      <w:bookmarkEnd w:id="4"/>
    </w:p>
    <w:tbl>
      <w:tblPr>
        <w:tblStyle w:val="af1"/>
        <w:tblpPr w:leftFromText="180" w:rightFromText="180" w:vertAnchor="text" w:horzAnchor="margin" w:tblpXSpec="right" w:tblpY="328"/>
        <w:tblW w:w="9611" w:type="dxa"/>
        <w:tblLook w:val="04A0" w:firstRow="1" w:lastRow="0" w:firstColumn="1" w:lastColumn="0" w:noHBand="0" w:noVBand="1"/>
      </w:tblPr>
      <w:tblGrid>
        <w:gridCol w:w="1145"/>
        <w:gridCol w:w="2961"/>
        <w:gridCol w:w="5505"/>
      </w:tblGrid>
      <w:tr w:rsidR="00822403" w14:paraId="35D47C74" w14:textId="77777777" w:rsidTr="00822403"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0C5A82" w14:textId="77777777" w:rsidR="00822403" w:rsidRDefault="00822403" w:rsidP="00E7533D">
            <w:pPr>
              <w:spacing w:line="360" w:lineRule="auto"/>
            </w:pPr>
            <w:r>
              <w:t>12</w:t>
            </w:r>
          </w:p>
        </w:tc>
        <w:tc>
          <w:tcPr>
            <w:tcW w:w="2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8E1E7" w14:textId="77777777" w:rsidR="00822403" w:rsidRDefault="00822403" w:rsidP="00E7533D">
            <w:pPr>
              <w:spacing w:line="360" w:lineRule="auto"/>
            </w:pPr>
            <w:r>
              <w:t>Чередование цветов строк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14:paraId="76FF28FD" w14:textId="77777777" w:rsidR="00822403" w:rsidRDefault="00822403" w:rsidP="00E7533D">
            <w:pPr>
              <w:spacing w:line="360" w:lineRule="auto"/>
            </w:pPr>
            <w:r>
              <w:t>Разные типы цифр для разных уровней списка</w:t>
            </w:r>
          </w:p>
        </w:tc>
      </w:tr>
    </w:tbl>
    <w:p w14:paraId="4D784C29" w14:textId="46AB85DC" w:rsidR="007623C8" w:rsidRPr="006E2376" w:rsidRDefault="00726175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Оформление таблицы и списка</w:t>
      </w:r>
      <w:r w:rsidR="00432B8C" w:rsidRPr="006E2376">
        <w:rPr>
          <w:b w:val="0"/>
          <w:bCs w:val="0"/>
        </w:rPr>
        <w:t>:</w:t>
      </w:r>
    </w:p>
    <w:p w14:paraId="0E583348" w14:textId="3D279F08" w:rsidR="007623C8" w:rsidRPr="006E2376" w:rsidRDefault="007623C8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Тема сайта:</w:t>
      </w:r>
      <w:r w:rsidR="006E2376">
        <w:rPr>
          <w:b w:val="0"/>
          <w:bCs w:val="0"/>
        </w:rPr>
        <w:t xml:space="preserve"> История компании </w:t>
      </w:r>
      <w:r w:rsidR="006E2376">
        <w:rPr>
          <w:b w:val="0"/>
          <w:bCs w:val="0"/>
          <w:lang w:val="en-US"/>
        </w:rPr>
        <w:t>Nintendo</w:t>
      </w:r>
    </w:p>
    <w:p w14:paraId="2B449411" w14:textId="65268190" w:rsidR="007623C8" w:rsidRPr="006E2376" w:rsidRDefault="00CD38F3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5" w:name="_Toc192031071"/>
      <w:r w:rsidRPr="006E2376">
        <w:rPr>
          <w:sz w:val="24"/>
          <w:szCs w:val="24"/>
        </w:rPr>
        <w:t xml:space="preserve">4. </w:t>
      </w:r>
      <w:r w:rsidR="007623C8" w:rsidRPr="006E2376">
        <w:rPr>
          <w:sz w:val="24"/>
          <w:szCs w:val="24"/>
        </w:rPr>
        <w:t>Названия средств, использованных при выполнении работы</w:t>
      </w:r>
      <w:bookmarkEnd w:id="5"/>
    </w:p>
    <w:p w14:paraId="0B2A78E8" w14:textId="21199C32" w:rsidR="00EB0D55" w:rsidRPr="006E2376" w:rsidRDefault="00EB0D55" w:rsidP="00E7533D">
      <w:pPr>
        <w:pStyle w:val="ac"/>
        <w:spacing w:before="0"/>
        <w:ind w:left="0" w:firstLine="709"/>
        <w:rPr>
          <w:b w:val="0"/>
          <w:bCs w:val="0"/>
          <w:lang w:val="en-US"/>
        </w:rPr>
      </w:pPr>
      <w:r w:rsidRPr="006E2376">
        <w:rPr>
          <w:b w:val="0"/>
          <w:bCs w:val="0"/>
          <w:lang w:val="en-US"/>
        </w:rPr>
        <w:t xml:space="preserve">1. </w:t>
      </w:r>
      <w:r w:rsidRPr="006E2376">
        <w:rPr>
          <w:b w:val="0"/>
          <w:bCs w:val="0"/>
        </w:rPr>
        <w:t>Редактор</w:t>
      </w:r>
      <w:r w:rsidRPr="006E2376">
        <w:rPr>
          <w:b w:val="0"/>
          <w:bCs w:val="0"/>
          <w:lang w:val="en-US"/>
        </w:rPr>
        <w:t xml:space="preserve"> </w:t>
      </w:r>
      <w:r w:rsidRPr="006E2376">
        <w:rPr>
          <w:b w:val="0"/>
          <w:bCs w:val="0"/>
        </w:rPr>
        <w:t>кода</w:t>
      </w:r>
      <w:r w:rsidRPr="006E2376">
        <w:rPr>
          <w:b w:val="0"/>
          <w:bCs w:val="0"/>
          <w:lang w:val="en-US"/>
        </w:rPr>
        <w:t xml:space="preserve"> Visual Studio Code.</w:t>
      </w:r>
    </w:p>
    <w:p w14:paraId="6E89F564" w14:textId="337CB25B" w:rsidR="00EB0D55" w:rsidRPr="006E2376" w:rsidRDefault="00EB0D55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2. Браузер</w:t>
      </w:r>
      <w:r w:rsidR="006E2376" w:rsidRPr="00646BAB">
        <w:rPr>
          <w:b w:val="0"/>
          <w:bCs w:val="0"/>
        </w:rPr>
        <w:t xml:space="preserve"> </w:t>
      </w:r>
      <w:r w:rsidR="006E2376">
        <w:rPr>
          <w:b w:val="0"/>
          <w:bCs w:val="0"/>
          <w:lang w:val="en-US"/>
        </w:rPr>
        <w:t>Mozilla</w:t>
      </w:r>
      <w:r w:rsidR="006E2376" w:rsidRPr="00646BAB">
        <w:rPr>
          <w:b w:val="0"/>
          <w:bCs w:val="0"/>
        </w:rPr>
        <w:t xml:space="preserve"> </w:t>
      </w:r>
      <w:r w:rsidR="006E2376">
        <w:rPr>
          <w:b w:val="0"/>
          <w:bCs w:val="0"/>
          <w:lang w:val="en-US"/>
        </w:rPr>
        <w:t>Firefox</w:t>
      </w:r>
      <w:r w:rsidRPr="006E2376">
        <w:rPr>
          <w:b w:val="0"/>
          <w:bCs w:val="0"/>
        </w:rPr>
        <w:t>.</w:t>
      </w:r>
    </w:p>
    <w:p w14:paraId="029A5763" w14:textId="2F5C5986" w:rsidR="00822403" w:rsidRDefault="00CD38F3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6" w:name="_Toc192031072"/>
      <w:r w:rsidRPr="006E2376">
        <w:rPr>
          <w:sz w:val="24"/>
          <w:szCs w:val="24"/>
        </w:rPr>
        <w:t xml:space="preserve">5. </w:t>
      </w:r>
      <w:r w:rsidR="007623C8" w:rsidRPr="006E2376">
        <w:rPr>
          <w:sz w:val="24"/>
          <w:szCs w:val="24"/>
        </w:rPr>
        <w:t>Выполнение задания</w:t>
      </w:r>
      <w:bookmarkEnd w:id="6"/>
    </w:p>
    <w:p w14:paraId="08D8FEAD" w14:textId="3F053279" w:rsidR="009E6C4F" w:rsidRPr="009E6C4F" w:rsidRDefault="009E6C4F" w:rsidP="007255DA">
      <w:pPr>
        <w:widowControl/>
        <w:autoSpaceDE/>
        <w:autoSpaceDN/>
        <w:spacing w:line="360" w:lineRule="auto"/>
        <w:ind w:firstLine="709"/>
        <w:rPr>
          <w:sz w:val="24"/>
          <w:szCs w:val="24"/>
          <w:lang w:eastAsia="ru-RU"/>
        </w:rPr>
      </w:pPr>
      <w:r w:rsidRPr="009E6C4F">
        <w:rPr>
          <w:sz w:val="24"/>
          <w:szCs w:val="24"/>
          <w:lang w:eastAsia="ru-RU"/>
        </w:rPr>
        <w:t>Работа включала три варианта подключения CSS: связные таблицы через внешний файл, глобальные стили в блоке, и локальные стили непосредственно в теге.</w:t>
      </w:r>
      <w:r w:rsidR="00E42E77" w:rsidRPr="00E42E77">
        <w:rPr>
          <w:sz w:val="24"/>
          <w:szCs w:val="24"/>
          <w:lang w:eastAsia="ru-RU"/>
        </w:rPr>
        <w:t xml:space="preserve"> </w:t>
      </w:r>
      <w:r w:rsidR="00E42E77" w:rsidRPr="009E6C4F">
        <w:rPr>
          <w:sz w:val="24"/>
          <w:szCs w:val="24"/>
          <w:lang w:eastAsia="ru-RU"/>
        </w:rPr>
        <w:t xml:space="preserve">Размеры </w:t>
      </w:r>
      <w:r w:rsidR="00E42E77">
        <w:rPr>
          <w:sz w:val="24"/>
          <w:szCs w:val="24"/>
          <w:lang w:eastAsia="ru-RU"/>
        </w:rPr>
        <w:t>заданы</w:t>
      </w:r>
      <w:r w:rsidR="00E42E77" w:rsidRPr="009E6C4F">
        <w:rPr>
          <w:sz w:val="24"/>
          <w:szCs w:val="24"/>
          <w:lang w:eastAsia="ru-RU"/>
        </w:rPr>
        <w:t xml:space="preserve"> в пикселях, миллиметрах и процентах, а цвета — словами, в шестнадцатеричном и десятичном форматах.</w:t>
      </w:r>
      <w:r w:rsidR="000F34C3">
        <w:rPr>
          <w:sz w:val="24"/>
          <w:szCs w:val="24"/>
          <w:lang w:eastAsia="ru-RU"/>
        </w:rPr>
        <w:t xml:space="preserve"> </w:t>
      </w:r>
      <w:r w:rsidR="000F34C3">
        <w:rPr>
          <w:sz w:val="24"/>
          <w:szCs w:val="24"/>
          <w:lang w:eastAsia="ru-RU"/>
        </w:rPr>
        <w:t>Применены</w:t>
      </w:r>
      <w:r w:rsidR="000F34C3" w:rsidRPr="009E6C4F">
        <w:rPr>
          <w:sz w:val="24"/>
          <w:szCs w:val="24"/>
          <w:lang w:eastAsia="ru-RU"/>
        </w:rPr>
        <w:t xml:space="preserve"> селекторы тегов, классов, идентификаторов, а также составные селекторы.</w:t>
      </w:r>
    </w:p>
    <w:p w14:paraId="07AED7F1" w14:textId="6A6A5BE1" w:rsidR="009E6C4F" w:rsidRDefault="009E6C4F" w:rsidP="007255DA">
      <w:pPr>
        <w:widowControl/>
        <w:autoSpaceDE/>
        <w:autoSpaceDN/>
        <w:spacing w:line="360" w:lineRule="auto"/>
        <w:ind w:firstLine="709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Оформлена </w:t>
      </w:r>
      <w:r w:rsidRPr="009E6C4F">
        <w:rPr>
          <w:sz w:val="24"/>
          <w:szCs w:val="24"/>
          <w:lang w:eastAsia="ru-RU"/>
        </w:rPr>
        <w:t>таблиц</w:t>
      </w:r>
      <w:r>
        <w:rPr>
          <w:sz w:val="24"/>
          <w:szCs w:val="24"/>
          <w:lang w:eastAsia="ru-RU"/>
        </w:rPr>
        <w:t>а</w:t>
      </w:r>
      <w:r w:rsidRPr="009E6C4F">
        <w:rPr>
          <w:sz w:val="24"/>
          <w:szCs w:val="24"/>
          <w:lang w:eastAsia="ru-RU"/>
        </w:rPr>
        <w:t xml:space="preserve"> с границами и изображение</w:t>
      </w:r>
      <w:r>
        <w:rPr>
          <w:sz w:val="24"/>
          <w:szCs w:val="24"/>
          <w:lang w:eastAsia="ru-RU"/>
        </w:rPr>
        <w:t>м</w:t>
      </w:r>
      <w:r w:rsidRPr="009E6C4F">
        <w:rPr>
          <w:sz w:val="24"/>
          <w:szCs w:val="24"/>
          <w:lang w:eastAsia="ru-RU"/>
        </w:rPr>
        <w:t xml:space="preserve"> в одну из ячеек, сохраняя выравнивание</w:t>
      </w:r>
      <w:r w:rsidR="00FA2C1B">
        <w:rPr>
          <w:sz w:val="24"/>
          <w:szCs w:val="24"/>
          <w:lang w:eastAsia="ru-RU"/>
        </w:rPr>
        <w:t>,</w:t>
      </w:r>
      <w:r w:rsidR="00E22460">
        <w:rPr>
          <w:sz w:val="24"/>
          <w:szCs w:val="24"/>
          <w:lang w:eastAsia="ru-RU"/>
        </w:rPr>
        <w:t xml:space="preserve"> </w:t>
      </w:r>
      <w:r w:rsidR="00FA2C1B">
        <w:rPr>
          <w:sz w:val="24"/>
          <w:szCs w:val="24"/>
          <w:lang w:eastAsia="ru-RU"/>
        </w:rPr>
        <w:t>д</w:t>
      </w:r>
      <w:r w:rsidR="00FA2C1B" w:rsidRPr="009E6C4F">
        <w:rPr>
          <w:sz w:val="24"/>
          <w:szCs w:val="24"/>
          <w:lang w:eastAsia="ru-RU"/>
        </w:rPr>
        <w:t>ля таблицы реализова</w:t>
      </w:r>
      <w:r w:rsidR="00FA2C1B">
        <w:rPr>
          <w:sz w:val="24"/>
          <w:szCs w:val="24"/>
          <w:lang w:eastAsia="ru-RU"/>
        </w:rPr>
        <w:t>но</w:t>
      </w:r>
      <w:r w:rsidR="00FA2C1B" w:rsidRPr="009E6C4F">
        <w:rPr>
          <w:sz w:val="24"/>
          <w:szCs w:val="24"/>
          <w:lang w:eastAsia="ru-RU"/>
        </w:rPr>
        <w:t xml:space="preserve"> чередование цветов строк</w:t>
      </w:r>
      <w:r w:rsidR="00FA2C1B">
        <w:rPr>
          <w:sz w:val="24"/>
          <w:szCs w:val="24"/>
          <w:lang w:eastAsia="ru-RU"/>
        </w:rPr>
        <w:t xml:space="preserve"> </w:t>
      </w:r>
      <w:r w:rsidR="00E22460">
        <w:rPr>
          <w:sz w:val="24"/>
          <w:szCs w:val="24"/>
          <w:lang w:eastAsia="ru-RU"/>
        </w:rPr>
        <w:t>(рисунок 1)</w:t>
      </w:r>
      <w:r w:rsidRPr="009E6C4F">
        <w:rPr>
          <w:sz w:val="24"/>
          <w:szCs w:val="24"/>
          <w:lang w:eastAsia="ru-RU"/>
        </w:rPr>
        <w:t>.</w:t>
      </w:r>
      <w:r w:rsidR="00FA2C1B">
        <w:rPr>
          <w:sz w:val="24"/>
          <w:szCs w:val="24"/>
          <w:lang w:eastAsia="ru-RU"/>
        </w:rPr>
        <w:t xml:space="preserve"> </w:t>
      </w:r>
      <w:r w:rsidR="00E22460">
        <w:rPr>
          <w:sz w:val="24"/>
          <w:szCs w:val="24"/>
          <w:lang w:eastAsia="ru-RU"/>
        </w:rPr>
        <w:t xml:space="preserve"> </w:t>
      </w:r>
    </w:p>
    <w:p w14:paraId="485DE4E5" w14:textId="7F3DBDF6" w:rsidR="000F34C3" w:rsidRPr="000F34C3" w:rsidRDefault="00E42E77" w:rsidP="007255DA">
      <w:pPr>
        <w:keepNext/>
        <w:widowControl/>
        <w:autoSpaceDE/>
        <w:autoSpaceDN/>
        <w:spacing w:line="360" w:lineRule="auto"/>
        <w:jc w:val="center"/>
        <w:rPr>
          <w:sz w:val="32"/>
          <w:szCs w:val="32"/>
        </w:rPr>
      </w:pPr>
      <w:r w:rsidRPr="000F34C3">
        <w:rPr>
          <w:sz w:val="36"/>
          <w:szCs w:val="36"/>
          <w:lang w:eastAsia="ru-RU"/>
        </w:rPr>
        <w:drawing>
          <wp:inline distT="0" distB="0" distL="0" distR="0" wp14:anchorId="169F6982" wp14:editId="19067982">
            <wp:extent cx="6076800" cy="2430000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8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62A1" w14:textId="0421D84B" w:rsidR="00E42E77" w:rsidRPr="000F34C3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36"/>
          <w:szCs w:val="36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Pr="000F34C3">
        <w:rPr>
          <w:i w:val="0"/>
          <w:iCs w:val="0"/>
          <w:noProof/>
          <w:color w:val="auto"/>
          <w:sz w:val="24"/>
          <w:szCs w:val="24"/>
        </w:rPr>
        <w:t>1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таблица на странице "Консоли"</w:t>
      </w:r>
    </w:p>
    <w:p w14:paraId="148ED3E7" w14:textId="183807E5" w:rsidR="00E42E77" w:rsidRDefault="00E42E77" w:rsidP="007255DA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9E6C4F">
        <w:rPr>
          <w:sz w:val="24"/>
          <w:szCs w:val="24"/>
          <w:lang w:eastAsia="ru-RU"/>
        </w:rPr>
        <w:t>Примен</w:t>
      </w:r>
      <w:r>
        <w:rPr>
          <w:sz w:val="24"/>
          <w:szCs w:val="24"/>
          <w:lang w:eastAsia="ru-RU"/>
        </w:rPr>
        <w:t>ен</w:t>
      </w:r>
      <w:r w:rsidRPr="009E6C4F">
        <w:rPr>
          <w:sz w:val="24"/>
          <w:szCs w:val="24"/>
          <w:lang w:eastAsia="ru-RU"/>
        </w:rPr>
        <w:t xml:space="preserve"> </w:t>
      </w:r>
      <w:proofErr w:type="spellStart"/>
      <w:r w:rsidRPr="009E6C4F">
        <w:rPr>
          <w:sz w:val="24"/>
          <w:szCs w:val="24"/>
          <w:lang w:eastAsia="ru-RU"/>
        </w:rPr>
        <w:t>text-decoration</w:t>
      </w:r>
      <w:proofErr w:type="spellEnd"/>
      <w:r w:rsidRPr="009E6C4F">
        <w:rPr>
          <w:sz w:val="24"/>
          <w:szCs w:val="24"/>
          <w:lang w:eastAsia="ru-RU"/>
        </w:rPr>
        <w:t xml:space="preserve"> для оформления текста</w:t>
      </w:r>
      <w:r>
        <w:rPr>
          <w:sz w:val="24"/>
          <w:szCs w:val="24"/>
          <w:lang w:eastAsia="ru-RU"/>
        </w:rPr>
        <w:t xml:space="preserve"> ссылки в нижней части страниц</w:t>
      </w:r>
      <w:r>
        <w:rPr>
          <w:sz w:val="24"/>
          <w:szCs w:val="24"/>
          <w:lang w:eastAsia="ru-RU"/>
        </w:rPr>
        <w:t xml:space="preserve">. </w:t>
      </w:r>
      <w:r w:rsidRPr="009E6C4F">
        <w:rPr>
          <w:sz w:val="24"/>
          <w:szCs w:val="24"/>
          <w:lang w:eastAsia="ru-RU"/>
        </w:rPr>
        <w:t>Использова</w:t>
      </w:r>
      <w:r>
        <w:rPr>
          <w:sz w:val="24"/>
          <w:szCs w:val="24"/>
          <w:lang w:eastAsia="ru-RU"/>
        </w:rPr>
        <w:t>н</w:t>
      </w:r>
      <w:r w:rsidRPr="009E6C4F">
        <w:rPr>
          <w:sz w:val="24"/>
          <w:szCs w:val="24"/>
          <w:lang w:eastAsia="ru-RU"/>
        </w:rPr>
        <w:t xml:space="preserve"> селектор атрибута</w:t>
      </w:r>
      <w:r>
        <w:rPr>
          <w:sz w:val="24"/>
          <w:szCs w:val="24"/>
          <w:lang w:eastAsia="ru-RU"/>
        </w:rPr>
        <w:t xml:space="preserve"> (если это ссылка на новую вкладку</w:t>
      </w:r>
      <w:r w:rsidR="007255DA">
        <w:rPr>
          <w:sz w:val="24"/>
          <w:szCs w:val="24"/>
          <w:lang w:eastAsia="ru-RU"/>
        </w:rPr>
        <w:t>, если же нет – то не будет значка ссылки рядом, как, например в ссылках в шапке</w:t>
      </w:r>
      <w:r>
        <w:rPr>
          <w:sz w:val="24"/>
          <w:szCs w:val="24"/>
          <w:lang w:eastAsia="ru-RU"/>
        </w:rPr>
        <w:t>)</w:t>
      </w:r>
      <w:r w:rsidRPr="009E6C4F">
        <w:rPr>
          <w:sz w:val="24"/>
          <w:szCs w:val="24"/>
          <w:lang w:eastAsia="ru-RU"/>
        </w:rPr>
        <w:t xml:space="preserve"> и свойство </w:t>
      </w:r>
      <w:proofErr w:type="spellStart"/>
      <w:r w:rsidRPr="009E6C4F">
        <w:rPr>
          <w:sz w:val="24"/>
          <w:szCs w:val="24"/>
          <w:lang w:eastAsia="ru-RU"/>
        </w:rPr>
        <w:t>transform</w:t>
      </w:r>
      <w:proofErr w:type="spellEnd"/>
      <w:r w:rsidRPr="009E6C4F">
        <w:rPr>
          <w:sz w:val="24"/>
          <w:szCs w:val="24"/>
          <w:lang w:eastAsia="ru-RU"/>
        </w:rPr>
        <w:t xml:space="preserve"> для трансформации </w:t>
      </w:r>
      <w:r>
        <w:rPr>
          <w:sz w:val="24"/>
          <w:szCs w:val="24"/>
          <w:lang w:eastAsia="ru-RU"/>
        </w:rPr>
        <w:t>ссылки при наведении на нее</w:t>
      </w:r>
      <w:r w:rsidRPr="009E6C4F">
        <w:rPr>
          <w:sz w:val="24"/>
          <w:szCs w:val="24"/>
          <w:lang w:eastAsia="ru-RU"/>
        </w:rPr>
        <w:t>.</w:t>
      </w:r>
      <w:r w:rsidRPr="00E42E77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Использованы</w:t>
      </w:r>
      <w:r w:rsidRPr="009E6C4F">
        <w:rPr>
          <w:sz w:val="24"/>
          <w:szCs w:val="24"/>
          <w:lang w:eastAsia="ru-RU"/>
        </w:rPr>
        <w:t xml:space="preserve"> </w:t>
      </w:r>
      <w:proofErr w:type="spellStart"/>
      <w:proofErr w:type="gramStart"/>
      <w:r w:rsidRPr="009E6C4F">
        <w:rPr>
          <w:sz w:val="24"/>
          <w:szCs w:val="24"/>
          <w:lang w:eastAsia="ru-RU"/>
        </w:rPr>
        <w:t>псевдоклассы</w:t>
      </w:r>
      <w:proofErr w:type="spellEnd"/>
      <w:r w:rsidR="000F34C3">
        <w:rPr>
          <w:sz w:val="24"/>
          <w:szCs w:val="24"/>
          <w:lang w:eastAsia="ru-RU"/>
        </w:rPr>
        <w:t xml:space="preserve"> </w:t>
      </w:r>
      <w:r w:rsidRPr="009E6C4F">
        <w:rPr>
          <w:sz w:val="24"/>
          <w:szCs w:val="24"/>
          <w:lang w:eastAsia="ru-RU"/>
        </w:rPr>
        <w:t>:</w:t>
      </w:r>
      <w:proofErr w:type="spellStart"/>
      <w:r w:rsidRPr="009E6C4F">
        <w:rPr>
          <w:sz w:val="24"/>
          <w:szCs w:val="24"/>
          <w:lang w:eastAsia="ru-RU"/>
        </w:rPr>
        <w:t>hover</w:t>
      </w:r>
      <w:proofErr w:type="spellEnd"/>
      <w:proofErr w:type="gramEnd"/>
      <w:r w:rsidRPr="009E6C4F">
        <w:rPr>
          <w:sz w:val="24"/>
          <w:szCs w:val="24"/>
          <w:lang w:eastAsia="ru-RU"/>
        </w:rPr>
        <w:t xml:space="preserve"> для подсветки </w:t>
      </w:r>
      <w:r>
        <w:rPr>
          <w:sz w:val="24"/>
          <w:szCs w:val="24"/>
          <w:lang w:eastAsia="ru-RU"/>
        </w:rPr>
        <w:t>ссылок</w:t>
      </w:r>
      <w:r w:rsidRPr="009E6C4F">
        <w:rPr>
          <w:sz w:val="24"/>
          <w:szCs w:val="24"/>
          <w:lang w:eastAsia="ru-RU"/>
        </w:rPr>
        <w:t xml:space="preserve"> при наведении, :</w:t>
      </w:r>
      <w:proofErr w:type="spellStart"/>
      <w:r w:rsidRPr="009E6C4F">
        <w:rPr>
          <w:sz w:val="24"/>
          <w:szCs w:val="24"/>
          <w:lang w:eastAsia="ru-RU"/>
        </w:rPr>
        <w:t>visited</w:t>
      </w:r>
      <w:proofErr w:type="spellEnd"/>
      <w:r w:rsidRPr="009E6C4F">
        <w:rPr>
          <w:sz w:val="24"/>
          <w:szCs w:val="24"/>
          <w:lang w:eastAsia="ru-RU"/>
        </w:rPr>
        <w:t xml:space="preserve"> и :</w:t>
      </w:r>
      <w:proofErr w:type="spellStart"/>
      <w:r w:rsidRPr="009E6C4F">
        <w:rPr>
          <w:sz w:val="24"/>
          <w:szCs w:val="24"/>
          <w:lang w:eastAsia="ru-RU"/>
        </w:rPr>
        <w:t>link</w:t>
      </w:r>
      <w:proofErr w:type="spellEnd"/>
      <w:r w:rsidRPr="009E6C4F">
        <w:rPr>
          <w:sz w:val="24"/>
          <w:szCs w:val="24"/>
          <w:lang w:eastAsia="ru-RU"/>
        </w:rPr>
        <w:t xml:space="preserve"> для стилизации ссылок.</w:t>
      </w:r>
      <w:r>
        <w:rPr>
          <w:sz w:val="24"/>
          <w:szCs w:val="24"/>
          <w:lang w:eastAsia="ru-RU"/>
        </w:rPr>
        <w:t xml:space="preserve"> Д</w:t>
      </w:r>
      <w:r w:rsidRPr="009E6C4F">
        <w:rPr>
          <w:sz w:val="24"/>
          <w:szCs w:val="24"/>
          <w:lang w:eastAsia="ru-RU"/>
        </w:rPr>
        <w:t>обав</w:t>
      </w:r>
      <w:r>
        <w:rPr>
          <w:sz w:val="24"/>
          <w:szCs w:val="24"/>
          <w:lang w:eastAsia="ru-RU"/>
        </w:rPr>
        <w:t>лен</w:t>
      </w:r>
      <w:r w:rsidRPr="009E6C4F">
        <w:rPr>
          <w:sz w:val="24"/>
          <w:szCs w:val="24"/>
          <w:lang w:eastAsia="ru-RU"/>
        </w:rPr>
        <w:t xml:space="preserve"> фон с градиентом</w:t>
      </w:r>
      <w:r>
        <w:rPr>
          <w:sz w:val="24"/>
          <w:szCs w:val="24"/>
          <w:lang w:eastAsia="ru-RU"/>
        </w:rPr>
        <w:t xml:space="preserve"> в шапку</w:t>
      </w:r>
      <w:r w:rsidRPr="009E6C4F">
        <w:rPr>
          <w:sz w:val="24"/>
          <w:szCs w:val="24"/>
          <w:lang w:eastAsia="ru-RU"/>
        </w:rPr>
        <w:t>.</w:t>
      </w:r>
      <w:r w:rsidR="00FA2C1B">
        <w:rPr>
          <w:sz w:val="24"/>
          <w:szCs w:val="24"/>
          <w:lang w:eastAsia="ru-RU"/>
        </w:rPr>
        <w:t xml:space="preserve"> Изменения видны на рисунке 2.</w:t>
      </w:r>
    </w:p>
    <w:p w14:paraId="0015ABE4" w14:textId="45BB5ADC" w:rsidR="000F34C3" w:rsidRPr="000F34C3" w:rsidRDefault="00E42E77" w:rsidP="007255DA">
      <w:pPr>
        <w:keepNext/>
        <w:widowControl/>
        <w:autoSpaceDE/>
        <w:autoSpaceDN/>
        <w:spacing w:line="360" w:lineRule="auto"/>
        <w:jc w:val="center"/>
        <w:rPr>
          <w:sz w:val="32"/>
          <w:szCs w:val="32"/>
        </w:rPr>
      </w:pPr>
      <w:r w:rsidRPr="000F34C3">
        <w:rPr>
          <w:sz w:val="36"/>
          <w:szCs w:val="36"/>
          <w:lang w:eastAsia="ru-RU"/>
        </w:rPr>
        <w:lastRenderedPageBreak/>
        <w:drawing>
          <wp:inline distT="0" distB="0" distL="0" distR="0" wp14:anchorId="00D556F2" wp14:editId="7E40DA5F">
            <wp:extent cx="5979600" cy="2167200"/>
            <wp:effectExtent l="0" t="0" r="254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647"/>
                    <a:stretch/>
                  </pic:blipFill>
                  <pic:spPr bwMode="auto">
                    <a:xfrm>
                      <a:off x="0" y="0"/>
                      <a:ext cx="5979600" cy="21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4E8CB" w14:textId="7ABA644C" w:rsidR="00E42E77" w:rsidRPr="009E6C4F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36"/>
          <w:szCs w:val="36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Pr="000F34C3">
        <w:rPr>
          <w:i w:val="0"/>
          <w:iCs w:val="0"/>
          <w:noProof/>
          <w:color w:val="auto"/>
          <w:sz w:val="24"/>
          <w:szCs w:val="24"/>
        </w:rPr>
        <w:t>2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Источники и показ разницы между оформлением ссылок</w:t>
      </w:r>
    </w:p>
    <w:p w14:paraId="599EE8A7" w14:textId="195E5CCC" w:rsidR="009E6C4F" w:rsidRDefault="009E6C4F" w:rsidP="007255DA">
      <w:pPr>
        <w:widowControl/>
        <w:autoSpaceDE/>
        <w:autoSpaceDN/>
        <w:spacing w:line="360" w:lineRule="auto"/>
        <w:ind w:firstLine="709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Были использованы </w:t>
      </w:r>
      <w:proofErr w:type="spellStart"/>
      <w:proofErr w:type="gramStart"/>
      <w:r>
        <w:rPr>
          <w:sz w:val="24"/>
          <w:szCs w:val="24"/>
          <w:lang w:eastAsia="ru-RU"/>
        </w:rPr>
        <w:t>псевдоэлемент</w:t>
      </w:r>
      <w:proofErr w:type="spellEnd"/>
      <w:r w:rsidR="00E22460" w:rsidRPr="00E22460">
        <w:rPr>
          <w:sz w:val="24"/>
          <w:szCs w:val="24"/>
          <w:lang w:eastAsia="ru-RU"/>
        </w:rPr>
        <w:t xml:space="preserve"> :</w:t>
      </w:r>
      <w:r w:rsidR="00E22460">
        <w:rPr>
          <w:sz w:val="24"/>
          <w:szCs w:val="24"/>
          <w:lang w:val="en-US" w:eastAsia="ru-RU"/>
        </w:rPr>
        <w:t>first</w:t>
      </w:r>
      <w:proofErr w:type="gramEnd"/>
      <w:r w:rsidR="00E22460" w:rsidRPr="00E22460">
        <w:rPr>
          <w:sz w:val="24"/>
          <w:szCs w:val="24"/>
          <w:lang w:eastAsia="ru-RU"/>
        </w:rPr>
        <w:t>-</w:t>
      </w:r>
      <w:r w:rsidR="00E22460">
        <w:rPr>
          <w:sz w:val="24"/>
          <w:szCs w:val="24"/>
          <w:lang w:val="en-US" w:eastAsia="ru-RU"/>
        </w:rPr>
        <w:t>line</w:t>
      </w:r>
      <w:r w:rsidR="00E22460" w:rsidRPr="00E22460">
        <w:rPr>
          <w:sz w:val="24"/>
          <w:szCs w:val="24"/>
          <w:lang w:eastAsia="ru-RU"/>
        </w:rPr>
        <w:t xml:space="preserve"> (</w:t>
      </w:r>
      <w:r w:rsidR="00E22460">
        <w:rPr>
          <w:sz w:val="24"/>
          <w:szCs w:val="24"/>
          <w:lang w:eastAsia="ru-RU"/>
        </w:rPr>
        <w:t xml:space="preserve">рисунок </w:t>
      </w:r>
      <w:r w:rsidR="008060DC">
        <w:rPr>
          <w:sz w:val="24"/>
          <w:szCs w:val="24"/>
          <w:lang w:eastAsia="ru-RU"/>
        </w:rPr>
        <w:t>3</w:t>
      </w:r>
      <w:r w:rsidR="00E22460" w:rsidRPr="00E22460">
        <w:rPr>
          <w:sz w:val="24"/>
          <w:szCs w:val="24"/>
          <w:lang w:eastAsia="ru-RU"/>
        </w:rPr>
        <w:t>)</w:t>
      </w:r>
      <w:r w:rsidRPr="009E6C4F">
        <w:rPr>
          <w:sz w:val="24"/>
          <w:szCs w:val="24"/>
          <w:lang w:eastAsia="ru-RU"/>
        </w:rPr>
        <w:t xml:space="preserve">. </w:t>
      </w:r>
      <w:r>
        <w:rPr>
          <w:sz w:val="24"/>
          <w:szCs w:val="24"/>
          <w:lang w:eastAsia="ru-RU"/>
        </w:rPr>
        <w:t>Оформлен</w:t>
      </w:r>
      <w:r w:rsidRPr="009E6C4F">
        <w:rPr>
          <w:sz w:val="24"/>
          <w:szCs w:val="24"/>
          <w:lang w:eastAsia="ru-RU"/>
        </w:rPr>
        <w:t xml:space="preserve"> элемент со скругленными углами с помощью </w:t>
      </w:r>
      <w:proofErr w:type="spellStart"/>
      <w:r w:rsidRPr="009E6C4F">
        <w:rPr>
          <w:sz w:val="24"/>
          <w:szCs w:val="24"/>
          <w:lang w:eastAsia="ru-RU"/>
        </w:rPr>
        <w:t>border-radius</w:t>
      </w:r>
      <w:proofErr w:type="spellEnd"/>
      <w:r>
        <w:rPr>
          <w:sz w:val="24"/>
          <w:szCs w:val="24"/>
          <w:lang w:eastAsia="ru-RU"/>
        </w:rPr>
        <w:t xml:space="preserve"> (</w:t>
      </w:r>
      <w:r w:rsidR="00E22460">
        <w:rPr>
          <w:sz w:val="24"/>
          <w:szCs w:val="24"/>
          <w:lang w:eastAsia="ru-RU"/>
        </w:rPr>
        <w:t xml:space="preserve">рисунок </w:t>
      </w:r>
      <w:r w:rsidR="008060DC">
        <w:rPr>
          <w:sz w:val="24"/>
          <w:szCs w:val="24"/>
          <w:lang w:eastAsia="ru-RU"/>
        </w:rPr>
        <w:t>4</w:t>
      </w:r>
      <w:r>
        <w:rPr>
          <w:sz w:val="24"/>
          <w:szCs w:val="24"/>
          <w:lang w:eastAsia="ru-RU"/>
        </w:rPr>
        <w:t>)</w:t>
      </w:r>
      <w:r w:rsidR="00E42E77">
        <w:rPr>
          <w:sz w:val="24"/>
          <w:szCs w:val="24"/>
          <w:lang w:eastAsia="ru-RU"/>
        </w:rPr>
        <w:t>.</w:t>
      </w:r>
    </w:p>
    <w:p w14:paraId="21B7DC23" w14:textId="16436B8C" w:rsidR="000F34C3" w:rsidRDefault="008060DC" w:rsidP="007255DA">
      <w:pPr>
        <w:keepNext/>
        <w:widowControl/>
        <w:autoSpaceDE/>
        <w:autoSpaceDN/>
        <w:spacing w:line="360" w:lineRule="auto"/>
        <w:jc w:val="center"/>
      </w:pPr>
      <w:r w:rsidRPr="008060DC">
        <w:rPr>
          <w:sz w:val="24"/>
          <w:szCs w:val="24"/>
          <w:lang w:eastAsia="ru-RU"/>
        </w:rPr>
        <w:drawing>
          <wp:inline distT="0" distB="0" distL="0" distR="0" wp14:anchorId="29A19A1E" wp14:editId="17040904">
            <wp:extent cx="6122670" cy="26447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894E" w14:textId="1FDD857A" w:rsidR="00E42E77" w:rsidRPr="009E6C4F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Pr="000F34C3">
        <w:rPr>
          <w:i w:val="0"/>
          <w:iCs w:val="0"/>
          <w:noProof/>
          <w:color w:val="auto"/>
          <w:sz w:val="24"/>
          <w:szCs w:val="24"/>
        </w:rPr>
        <w:t>3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первая строка каждой колонки отбрасывает синюю тень и является красной</w:t>
      </w:r>
    </w:p>
    <w:p w14:paraId="4D7D4365" w14:textId="0AC63D87" w:rsidR="000F34C3" w:rsidRPr="000F34C3" w:rsidRDefault="008060DC" w:rsidP="007255DA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</w:rPr>
      </w:pPr>
      <w:r w:rsidRPr="000F34C3">
        <w:rPr>
          <w:sz w:val="24"/>
          <w:szCs w:val="24"/>
          <w:lang w:eastAsia="ru-RU"/>
        </w:rPr>
        <w:drawing>
          <wp:inline distT="0" distB="0" distL="0" distR="0" wp14:anchorId="1ADCAC6D" wp14:editId="598057F0">
            <wp:extent cx="6122670" cy="2632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2F41" w14:textId="6B1CEA3D" w:rsidR="00E42E77" w:rsidRPr="009E6C4F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Pr="000F34C3">
        <w:rPr>
          <w:i w:val="0"/>
          <w:iCs w:val="0"/>
          <w:noProof/>
          <w:color w:val="auto"/>
          <w:sz w:val="24"/>
          <w:szCs w:val="24"/>
        </w:rPr>
        <w:t>4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скругленные углы у официального сайта</w:t>
      </w:r>
    </w:p>
    <w:p w14:paraId="61B56C4A" w14:textId="4B98CB4F" w:rsidR="009E6C4F" w:rsidRDefault="00FA2C1B" w:rsidP="007255DA">
      <w:pPr>
        <w:widowControl/>
        <w:autoSpaceDE/>
        <w:autoSpaceDN/>
        <w:spacing w:line="360" w:lineRule="auto"/>
        <w:ind w:right="347" w:firstLine="709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lastRenderedPageBreak/>
        <w:t>Для</w:t>
      </w:r>
      <w:r w:rsidR="009E6C4F" w:rsidRPr="009E6C4F">
        <w:rPr>
          <w:sz w:val="24"/>
          <w:szCs w:val="24"/>
          <w:lang w:eastAsia="ru-RU"/>
        </w:rPr>
        <w:t xml:space="preserve"> списка настро</w:t>
      </w:r>
      <w:r w:rsidR="00E22460">
        <w:rPr>
          <w:sz w:val="24"/>
          <w:szCs w:val="24"/>
          <w:lang w:eastAsia="ru-RU"/>
        </w:rPr>
        <w:t>ены</w:t>
      </w:r>
      <w:r w:rsidR="009E6C4F" w:rsidRPr="009E6C4F">
        <w:rPr>
          <w:sz w:val="24"/>
          <w:szCs w:val="24"/>
          <w:lang w:eastAsia="ru-RU"/>
        </w:rPr>
        <w:t xml:space="preserve"> разные типы цифр на разных уровнях</w:t>
      </w:r>
      <w:r w:rsidR="00E22460">
        <w:rPr>
          <w:sz w:val="24"/>
          <w:szCs w:val="24"/>
          <w:lang w:eastAsia="ru-RU"/>
        </w:rPr>
        <w:t xml:space="preserve"> (рисунок</w:t>
      </w:r>
      <w:r w:rsidR="00E42E77">
        <w:rPr>
          <w:sz w:val="24"/>
          <w:szCs w:val="24"/>
          <w:lang w:eastAsia="ru-RU"/>
        </w:rPr>
        <w:t xml:space="preserve"> </w:t>
      </w:r>
      <w:r w:rsidR="008060DC">
        <w:rPr>
          <w:sz w:val="24"/>
          <w:szCs w:val="24"/>
          <w:lang w:eastAsia="ru-RU"/>
        </w:rPr>
        <w:t>5</w:t>
      </w:r>
      <w:r w:rsidR="00E22460">
        <w:rPr>
          <w:sz w:val="24"/>
          <w:szCs w:val="24"/>
          <w:lang w:eastAsia="ru-RU"/>
        </w:rPr>
        <w:t>)</w:t>
      </w:r>
      <w:r w:rsidR="009E6C4F" w:rsidRPr="009E6C4F">
        <w:rPr>
          <w:sz w:val="24"/>
          <w:szCs w:val="24"/>
          <w:lang w:eastAsia="ru-RU"/>
        </w:rPr>
        <w:t xml:space="preserve">. </w:t>
      </w:r>
    </w:p>
    <w:p w14:paraId="66015803" w14:textId="54201CA7" w:rsidR="000F34C3" w:rsidRDefault="008060DC" w:rsidP="007255DA">
      <w:pPr>
        <w:keepNext/>
        <w:widowControl/>
        <w:autoSpaceDE/>
        <w:autoSpaceDN/>
        <w:spacing w:line="360" w:lineRule="auto"/>
        <w:jc w:val="center"/>
      </w:pPr>
      <w:r w:rsidRPr="008060DC">
        <w:rPr>
          <w:sz w:val="24"/>
          <w:szCs w:val="24"/>
          <w:lang w:eastAsia="ru-RU"/>
        </w:rPr>
        <w:drawing>
          <wp:inline distT="0" distB="0" distL="0" distR="0" wp14:anchorId="5F652649" wp14:editId="543CD496">
            <wp:extent cx="6122670" cy="26447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CA21" w14:textId="7EA32760" w:rsidR="00E42E77" w:rsidRPr="000F34C3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Pr="000F34C3">
        <w:rPr>
          <w:i w:val="0"/>
          <w:iCs w:val="0"/>
          <w:noProof/>
          <w:color w:val="auto"/>
          <w:sz w:val="24"/>
          <w:szCs w:val="24"/>
        </w:rPr>
        <w:t>5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многоуровневый список с разными типами нумерации</w:t>
      </w:r>
    </w:p>
    <w:p w14:paraId="0E3C9197" w14:textId="566A8182" w:rsidR="000F34C3" w:rsidRPr="009E6C4F" w:rsidRDefault="000F34C3" w:rsidP="007255DA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Для изображения с цитатой использован </w:t>
      </w:r>
      <w:r>
        <w:rPr>
          <w:sz w:val="24"/>
          <w:szCs w:val="24"/>
          <w:lang w:val="en-US" w:eastAsia="ru-RU"/>
        </w:rPr>
        <w:t>filter</w:t>
      </w:r>
      <w:r w:rsidRPr="000F34C3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делающий небольшую тень (рисунок 6).</w:t>
      </w:r>
    </w:p>
    <w:p w14:paraId="638BABF6" w14:textId="2CA67E6B" w:rsidR="000F34C3" w:rsidRDefault="000F34C3" w:rsidP="007255DA">
      <w:pPr>
        <w:pStyle w:val="a3"/>
        <w:keepNext/>
        <w:spacing w:line="360" w:lineRule="auto"/>
        <w:jc w:val="center"/>
      </w:pPr>
      <w:r w:rsidRPr="000F34C3">
        <w:rPr>
          <w:sz w:val="24"/>
          <w:szCs w:val="24"/>
        </w:rPr>
        <w:drawing>
          <wp:inline distT="0" distB="0" distL="0" distR="0" wp14:anchorId="4C487B11" wp14:editId="7916E44A">
            <wp:extent cx="6122670" cy="26416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5BD7" w14:textId="2422B806" w:rsidR="009E6C4F" w:rsidRPr="000F34C3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36"/>
          <w:szCs w:val="36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Pr="000F34C3">
        <w:rPr>
          <w:i w:val="0"/>
          <w:iCs w:val="0"/>
          <w:noProof/>
          <w:color w:val="auto"/>
          <w:sz w:val="24"/>
          <w:szCs w:val="24"/>
        </w:rPr>
        <w:t>6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применение фильтр на изображении для цитаты</w:t>
      </w:r>
    </w:p>
    <w:p w14:paraId="77004BA2" w14:textId="3586D920" w:rsidR="00646BAB" w:rsidRDefault="00646BAB" w:rsidP="00646BA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7" w:name="_Toc192031073"/>
      <w:r>
        <w:rPr>
          <w:sz w:val="24"/>
          <w:szCs w:val="24"/>
        </w:rPr>
        <w:t>6</w:t>
      </w:r>
      <w:r w:rsidRPr="006E2376">
        <w:rPr>
          <w:sz w:val="24"/>
          <w:szCs w:val="24"/>
        </w:rPr>
        <w:t xml:space="preserve">. </w:t>
      </w:r>
      <w:r>
        <w:rPr>
          <w:sz w:val="24"/>
          <w:szCs w:val="24"/>
        </w:rPr>
        <w:t>Листинг программного кода</w:t>
      </w:r>
      <w:bookmarkEnd w:id="7"/>
    </w:p>
    <w:p w14:paraId="121E15E1" w14:textId="733C5568" w:rsidR="00646BAB" w:rsidRPr="000F34C3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index</w:t>
      </w:r>
      <w:r w:rsidRPr="000F34C3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html</w:t>
      </w:r>
      <w:r w:rsidRPr="000F34C3">
        <w:rPr>
          <w:sz w:val="24"/>
          <w:szCs w:val="24"/>
        </w:rPr>
        <w:t>:</w:t>
      </w:r>
    </w:p>
    <w:p w14:paraId="76F34AC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&lt;!DOCTYPE html&gt;</w:t>
      </w:r>
    </w:p>
    <w:p w14:paraId="6E886BE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&lt;html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lang=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29FDB4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9ABF75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&lt;head&gt;</w:t>
      </w:r>
    </w:p>
    <w:p w14:paraId="653D194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charset=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"utf-8"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3FEB0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"viewport"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"width=device-width, initial-scale=1.0"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CB7897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&lt;title&gt;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компании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&lt;/title&gt;</w:t>
      </w:r>
    </w:p>
    <w:p w14:paraId="7821DCA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"icon"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"image/x-icon"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"./images/favicon.ico"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61B73A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"stylesheet"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"./styles/styles.css"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631688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&lt;/head&gt;</w:t>
      </w:r>
    </w:p>
    <w:p w14:paraId="5083AAC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63A924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lastRenderedPageBreak/>
        <w:t>&lt;body&gt;</w:t>
      </w:r>
    </w:p>
    <w:p w14:paraId="700B1B7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52984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header__inner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container"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4C7BF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-title"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E0771C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"./images/header.png"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Шапка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сайта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EA45CB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&lt;h1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компании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&lt;/h1&gt;</w:t>
      </w:r>
    </w:p>
    <w:p w14:paraId="1286DE7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5B11FF6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&lt;nav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C7F1F4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3DED37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66411D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"index.html"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Главная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280D3E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F14FD0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33B161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"./pages/consoles.html"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0CCB141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5CECF3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9F02A1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"./pages/sources.html"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1D8AA87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B6DB25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6A5FE75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&lt;/nav&gt;</w:t>
      </w:r>
    </w:p>
    <w:p w14:paraId="7C3B84F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1269020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&lt;/header&gt;</w:t>
      </w:r>
    </w:p>
    <w:p w14:paraId="61806C2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6C3418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&lt;main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"main"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BB4EA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 container"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692150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D3DF85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"section-1"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D6E493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Nintendo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90-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годы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0AFCF61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579A21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"section-content"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64C9FC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"column"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49B6BF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5988C8A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&lt;p&gt;</w:t>
      </w:r>
    </w:p>
    <w:p w14:paraId="6F8783A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1990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была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abbr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title=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"Super Nintendo Entertainment System</w:t>
      </w:r>
      <w:proofErr w:type="gram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SNES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abbr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,</w:t>
      </w:r>
    </w:p>
    <w:p w14:paraId="3CD3036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ставшая культовой благодаря играм, таким как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Super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Mario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World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cite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The Legend</w:t>
      </w:r>
    </w:p>
    <w:p w14:paraId="0636369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of Zelda: A Link to the Past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&lt;/cite&gt;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.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Эти игры стали важной частью игровой культуры, получив</w:t>
      </w:r>
    </w:p>
    <w:p w14:paraId="68D95D8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признание за свою сложность и инновационный дизайн. SNES привнесла множество новых</w:t>
      </w:r>
    </w:p>
    <w:p w14:paraId="75E6DF7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элементов, которые позже стали стандартом в индустрии видеоигр. В это время компания также</w:t>
      </w:r>
    </w:p>
    <w:p w14:paraId="35187C2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начала активно работать с различными сторонними разработчиками, что позволило значительно</w:t>
      </w:r>
    </w:p>
    <w:p w14:paraId="075FB1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расширить ассортимент игр на своих консолях.</w:t>
      </w:r>
    </w:p>
    <w:p w14:paraId="7D263A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3E90B8D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510EDFA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"column"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2A6C63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Игры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130ED67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&lt;p&gt;</w:t>
      </w:r>
    </w:p>
    <w:p w14:paraId="3B466CB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&lt;mark&gt;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World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&lt;/mark&gt;</w:t>
      </w:r>
    </w:p>
    <w:p w14:paraId="17C4BDD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стал хитом продаж, а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code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Super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Mario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64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code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открыл эру трёхмерных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платформеров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,</w:t>
      </w:r>
    </w:p>
    <w:p w14:paraId="71B4688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установив новые стандарты для развития игр в жанре. Эти игры, благодаря своему геймплею и</w:t>
      </w:r>
    </w:p>
    <w:p w14:paraId="311BDBF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дизайну, оказали неизгладимое влияние на развитие игр в последующие десятилетия. В 1991 году</w:t>
      </w:r>
    </w:p>
    <w:p w14:paraId="14D163A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Nintendo также выпустила одну из самых популярных игр всех времён —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Super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Mario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Bros.</w:t>
      </w:r>
    </w:p>
    <w:p w14:paraId="3FE7B80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3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, которая стала не только коммерчески успешной, но и широко признана как одна из</w:t>
      </w:r>
    </w:p>
    <w:p w14:paraId="378AF8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лучших видеоигр всех времён. Каждая из этих игр привнесла уникальные элементы, которые затем</w:t>
      </w:r>
    </w:p>
    <w:p w14:paraId="695D9D7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стали обязательными для платформенных игр.</w:t>
      </w:r>
    </w:p>
    <w:p w14:paraId="476EE72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04A58B0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5DD2205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"column"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12FA34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&lt;h</w:t>
      </w: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3&gt;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Влияние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&lt;/h3&gt;</w:t>
      </w:r>
    </w:p>
    <w:p w14:paraId="7B98271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1721B6E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Nintendo задала стандарты для игровой индустрии, выпустив знаковые игры и внедрив инновации</w:t>
      </w:r>
    </w:p>
    <w:p w14:paraId="0373032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в графике и управлении. Ее влияние ощущалось не только на консольных рынках, но и на</w:t>
      </w:r>
    </w:p>
    <w:p w14:paraId="6E4CC85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персональных компьютерах, где игры для SNES вдохновляли разработчиков на создание игр с</w:t>
      </w:r>
    </w:p>
    <w:p w14:paraId="12AE449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подобным стилем. В это время компания активно внедряла технологии, такие как улучшенная</w:t>
      </w:r>
    </w:p>
    <w:p w14:paraId="4289208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графика и использование многозадачности в играх, что сильно повлияло на дальнейшее развитие</w:t>
      </w:r>
    </w:p>
    <w:p w14:paraId="21B0C6B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игр. Влияние Nintendo распространялось и на рынок аксессуаров, таких как игровые</w:t>
      </w:r>
    </w:p>
    <w:p w14:paraId="15C30EE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контроллеры, для которых они разрабатывали уникальные решения.</w:t>
      </w:r>
    </w:p>
    <w:p w14:paraId="771F79E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0D945F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101D773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55746A8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E27912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7EF9B79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"section-2"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D056EC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Nintendo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2000-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годы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6477AE6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E6B2ED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section__text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0EFC9A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1A17578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 2001 году Nintendo выпустила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GameCube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, которая предложила улучшенную графику, но столкнулась с</w:t>
      </w:r>
    </w:p>
    <w:p w14:paraId="0C8552F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конкуренцией от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kbd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PlayStation 2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kbd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kbd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Xbox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kbd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. В отличие от своих конкурентов,</w:t>
      </w:r>
    </w:p>
    <w:p w14:paraId="71CCE32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Nintendo сделала акцент на компактности консоли и продолжала развивать франшизы, такие как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Super</w:t>
      </w:r>
    </w:p>
    <w:p w14:paraId="5C3296E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Smash Bros.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Metroid Prime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.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Несмотря на сильную конкуренцию,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GameCube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заслужила</w:t>
      </w:r>
    </w:p>
    <w:p w14:paraId="1BD3BFA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признание за свою игровую библиотеку и уникальные разработки, такие как контроллер с уникальной</w:t>
      </w:r>
    </w:p>
    <w:p w14:paraId="256C828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эргономикой.</w:t>
      </w:r>
    </w:p>
    <w:p w14:paraId="4ED8172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52FC65F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37E197A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 2004 году компания выпустила Nintendo DS, ставший первым портативным устройством с двумя</w:t>
      </w:r>
    </w:p>
    <w:p w14:paraId="64843F2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экранами. В дальнейшем консоль получила огромное количество инновационных игр, и Nintendo DS</w:t>
      </w:r>
    </w:p>
    <w:p w14:paraId="4077B8A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установила новые рекорды по продажам. В 2006 году появился Nintendo Wii, который стал настоящим</w:t>
      </w:r>
    </w:p>
    <w:p w14:paraId="4BF481D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феноменом. Инновационный контроллер с датчиками движения позволил привлечь новую аудиторию,</w:t>
      </w:r>
    </w:p>
    <w:p w14:paraId="7E25E96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включая людей старшего возраста и тех, кто раньше не интересовался видеоиграми. Wii стал одним</w:t>
      </w:r>
    </w:p>
    <w:p w14:paraId="0F77D52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из самых продаваемых устройств своей эпохи, и Nintendo продолжала укреплять свою репутацию</w:t>
      </w:r>
    </w:p>
    <w:p w14:paraId="033936F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инновационного лидера.</w:t>
      </w:r>
    </w:p>
    <w:p w14:paraId="44FEC75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7D317EF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div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6EE0A2F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article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3AD8EAD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EB5555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"section-3"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D97459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Nintendo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2010-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годы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2F55960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169AB9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section__text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DE79A6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491BABF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 2011 году Nintendo выпустила 3DS, первую портативную консоль с поддержкой 3D без очков. Эта</w:t>
      </w:r>
    </w:p>
    <w:p w14:paraId="45A06D9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консоль добавила новый элемент в мобильные игры, обеспечив захватывающее ощущение глубины без</w:t>
      </w:r>
    </w:p>
    <w:p w14:paraId="3699B57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необходимости носить специальные очки. Вдохновленная успехом предыдущих поколений, Nintendo</w:t>
      </w:r>
    </w:p>
    <w:p w14:paraId="41D36E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активно развивала линейку игр для 3DS, таких, как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Super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Mario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3D Land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The Legend</w:t>
      </w:r>
    </w:p>
    <w:p w14:paraId="6734779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of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Zelda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: A Link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Between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Worlds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, которые стали одними из самых популярных игр на платформе.</w:t>
      </w:r>
    </w:p>
    <w:p w14:paraId="62DC13D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2FF256A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7EF42BC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 2017 году Nintendo совершила настоящий прорыв с Nintendo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— гибридной консолью, ставшей</w:t>
      </w:r>
    </w:p>
    <w:p w14:paraId="7841221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мировым хитом.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объединила домашний и портативный гейминг, позволив пользователям играть</w:t>
      </w:r>
    </w:p>
    <w:p w14:paraId="75C615F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дома и брать свою консоль с собой. Уникальная концепция, удобный интерфейс и поддержка множества</w:t>
      </w:r>
    </w:p>
    <w:p w14:paraId="4B465CF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игр от разных разработчиков сделали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востребованной в разных уголках мира. Консоль быстро</w:t>
      </w:r>
    </w:p>
    <w:p w14:paraId="6568F8F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завоевала популярность благодаря своим инновациям, а также сильным играм в популярных сериях,</w:t>
      </w:r>
    </w:p>
    <w:p w14:paraId="072342D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таких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как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Odyssey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Breath of the Wild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6EC9082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314AA14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1719E3D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574711D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C84314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"section-4"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66473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Современный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этап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(2020-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годы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/h2&gt;</w:t>
      </w:r>
    </w:p>
    <w:p w14:paraId="66A15AC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72481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section__text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E85F31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&lt;p&gt;</w:t>
      </w:r>
    </w:p>
    <w:p w14:paraId="63CC621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В 2020-х Nintendo продолжает поддерживать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, выпуская обновленную версию —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OLED,</w:t>
      </w:r>
    </w:p>
    <w:p w14:paraId="32DB31C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которая улучшила качество экрана и добавила новые возможности для игроков. Компания также</w:t>
      </w:r>
    </w:p>
    <w:p w14:paraId="1E11154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активно расширяет своё влияние в мобильных играх, кино и мерчандайзинге, используя популярные</w:t>
      </w:r>
    </w:p>
    <w:p w14:paraId="10692B6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франшизы, такие как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Super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Mario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The Legend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of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Zelda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, для создания различных</w:t>
      </w:r>
    </w:p>
    <w:p w14:paraId="2DB3625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товаров и фильмов. Также наблюдается растущий интерес к мобильным приложениям, таким как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Super</w:t>
      </w:r>
    </w:p>
    <w:p w14:paraId="55CF8AF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Mario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Run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Fire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Emblem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Heroes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, которые укрепляют позиции компании на рынке мобильных</w:t>
      </w:r>
    </w:p>
    <w:p w14:paraId="1613729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игр.</w:t>
      </w:r>
    </w:p>
    <w:p w14:paraId="031FAF3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7190EEA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602130B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Nintendo продолжает развивать идеи интерактивности и пользовательского опыта, внедряя</w:t>
      </w:r>
    </w:p>
    <w:p w14:paraId="7456294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дополненную реальность в такие игры, как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Pokémon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GO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, и активно развивает лояльную</w:t>
      </w:r>
    </w:p>
    <w:p w14:paraId="287B6CD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аудиторию, которая любит инновации и яркие персонажи компании.</w:t>
      </w:r>
    </w:p>
    <w:p w14:paraId="220BC70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38DF3D9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674AD93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3D7B18F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67AD39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"section-5"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1132ED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Будущее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77F93E7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FDED3F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section__text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27792E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104BD41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Nintendo готовится к выпуску новой консоли и продолжает развивать свои культовые франшизы.</w:t>
      </w:r>
    </w:p>
    <w:p w14:paraId="4814D30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Компания активно исследует новые технологии, такие как облачный гейминг и виртуальная</w:t>
      </w:r>
    </w:p>
    <w:p w14:paraId="61F03E0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реальность, что может стать основой для новых революционных продуктов. В будущем, вероятно, мы</w:t>
      </w:r>
    </w:p>
    <w:p w14:paraId="5888A33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увидим более интегрированные и персонализированные игры, с фокусом на опыт пользователя и</w:t>
      </w:r>
    </w:p>
    <w:p w14:paraId="0CEADE9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использование новых технологий. Возможности искусственного интеллекта и новых форм</w:t>
      </w:r>
    </w:p>
    <w:p w14:paraId="296AC7C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взаимодействия с играми обещают радикально изменить то, как будут выглядеть игры в будущем.</w:t>
      </w:r>
    </w:p>
    <w:p w14:paraId="007F3DF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2C780AD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1443934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 рамках планов Nintendo также активно работает над улучшением своей инфраструктуры</w:t>
      </w:r>
    </w:p>
    <w:p w14:paraId="7F74BA6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для поддержки облачных сервисов, что откроет новые возможности для игры в любой точке мира без</w:t>
      </w:r>
    </w:p>
    <w:p w14:paraId="3C1EFF4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необходимости в мощных устройствах. Ожидается, что будущее компании будет связано с интеграцией</w:t>
      </w:r>
    </w:p>
    <w:p w14:paraId="0C35305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технологий виртуальной и дополненной реальности, что откроет новые горизонты для развлечений и</w:t>
      </w:r>
    </w:p>
    <w:p w14:paraId="6F8BA39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образования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5B0F9D9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011E6E1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section__video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77180C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&lt;iframe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src=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"https://vk.com/video_ext.php?oid=-120800128&amp;id=456262540&amp;hash=000ae9f87fc345ff"</w:t>
      </w:r>
    </w:p>
    <w:p w14:paraId="286737A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width=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"640"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height=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"360"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allowfullscreen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allowfullscreen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</w:p>
    <w:p w14:paraId="1ACDE3D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allow=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autoplay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; encrypted-media; 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fullscreen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; picture-in-picture"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&gt;&lt;/iframe&gt;</w:t>
      </w:r>
    </w:p>
    <w:p w14:paraId="67AA376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081B9A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25FD7ED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08F883A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0E0882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"section-6"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0D4D14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 (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официальный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сайт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/h2&gt;</w:t>
      </w:r>
    </w:p>
    <w:p w14:paraId="7F6D941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9D6330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section__embed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96FA93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&lt;embed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"https://www.nintendo.com/us/about/"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width=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"1000"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height=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"400"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BBBACD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19E2E31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302DBBB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65886D8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&lt;/section&gt;</w:t>
      </w:r>
    </w:p>
    <w:p w14:paraId="3DDF618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&lt;/main&gt;</w:t>
      </w:r>
    </w:p>
    <w:p w14:paraId="3DAE92A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&lt;footer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"footer"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D3CD32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footer__address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17C773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"mailto:walawkizi@gmail.com"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walawkizi@gmail.com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2EF7993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© Nintendo. Все права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защищены.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6BBD609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5B30697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&lt;/footer&gt;</w:t>
      </w:r>
    </w:p>
    <w:p w14:paraId="6B4B9D0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&lt;/body&gt;</w:t>
      </w:r>
    </w:p>
    <w:p w14:paraId="4ED3ED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345B7C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&lt;/html&gt;</w:t>
      </w:r>
    </w:p>
    <w:p w14:paraId="6CA5690B" w14:textId="20BBCB5A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5F74F504" w14:textId="2D00651B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consoles.html:</w:t>
      </w:r>
    </w:p>
    <w:p w14:paraId="7D17024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&lt;!DOCTYPE html&gt;</w:t>
      </w:r>
    </w:p>
    <w:p w14:paraId="76BEAC0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&lt;html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lang=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BDAE47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77B3AD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&lt;head&gt;</w:t>
      </w:r>
    </w:p>
    <w:p w14:paraId="7D8D17E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charset=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"utf-8"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8DA016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"viewport"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"width=device-width, initial-scale=1.0"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E74D78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&lt;title&gt;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&lt;/title&gt;</w:t>
      </w:r>
    </w:p>
    <w:p w14:paraId="737E6E8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"icon"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"image/x-icon"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"../images/favicon.ico"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463FCC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"stylesheet"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"../styles/styles.css"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AE4306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&lt;style&gt;</w:t>
      </w:r>
    </w:p>
    <w:p w14:paraId="3F21094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blockquote.quote</w:t>
      </w:r>
      <w:proofErr w:type="spellEnd"/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716CBA6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73391A8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font-style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italic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0BB7D9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border-left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5px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solid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#ccc;</w:t>
      </w:r>
    </w:p>
    <w:p w14:paraId="63CDEDE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padding-left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15px;</w:t>
      </w:r>
    </w:p>
    <w:p w14:paraId="6E2BE3D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margin-bottom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30px;</w:t>
      </w:r>
    </w:p>
    <w:p w14:paraId="24CFDEA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}</w:t>
      </w:r>
    </w:p>
    <w:p w14:paraId="559CC3B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A0C4B2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blockquote.quote</w:t>
      </w:r>
      <w:proofErr w:type="spellEnd"/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4ABAF3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max-width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200px;</w:t>
      </w:r>
    </w:p>
    <w:p w14:paraId="096DDD0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max-height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200px;</w:t>
      </w:r>
    </w:p>
    <w:p w14:paraId="56C4F55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D03D88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width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795898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ECAEB5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0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9B46CD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}</w:t>
      </w:r>
    </w:p>
    <w:p w14:paraId="69BF1E1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3F2FB0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blockquote.quote</w:t>
      </w:r>
      <w:proofErr w:type="spellEnd"/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7B941F3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10px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10px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10px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10px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C7F6B1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}</w:t>
      </w:r>
    </w:p>
    <w:p w14:paraId="3F3CE61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E52EC6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blockquote.quote</w:t>
      </w:r>
      <w:proofErr w:type="spellEnd"/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footer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6E42DC5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text-align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right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60AE72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font-weight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bold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B532B1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margin-top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10px;</w:t>
      </w:r>
    </w:p>
    <w:p w14:paraId="00A8323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}</w:t>
      </w:r>
    </w:p>
    <w:p w14:paraId="4F9A8E2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&lt;/style&gt;</w:t>
      </w:r>
    </w:p>
    <w:p w14:paraId="774BDD1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&lt;/head&gt;</w:t>
      </w:r>
    </w:p>
    <w:p w14:paraId="346D6A6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4981AA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&lt;body&gt;</w:t>
      </w:r>
    </w:p>
    <w:p w14:paraId="3A446B9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DDF51C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header__inner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container"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B51DAD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-title"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E4490B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"../images/header.png"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Шапка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сайта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770A1E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&lt;h1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&lt;/h1&gt;</w:t>
      </w:r>
    </w:p>
    <w:p w14:paraId="2701259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720AFA0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&lt;nav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A279E6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CF50C5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FE6680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"../index.html"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Главная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75319DE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B8353C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832B1D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"../pages/consoles.html"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5BDC90A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7A6BF9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31205E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"../pages/sources.html"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3578A81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0D621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61CD119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&lt;/nav&gt;</w:t>
      </w:r>
    </w:p>
    <w:p w14:paraId="132984B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3AD5EBD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&lt;/header&gt;</w:t>
      </w:r>
    </w:p>
    <w:p w14:paraId="3BC4DB1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A15C83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&lt;main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"main"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0AF9F8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 container"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C88EAC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&lt;blockquote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"quote"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BA4504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"../images/iwata.jpg"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Сатору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Ивата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держит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бананы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style=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"filter: drop-</w:t>
      </w:r>
      <w:proofErr w:type="gram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shadow(</w:t>
      </w:r>
      <w:proofErr w:type="gram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2px 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2px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5px #ccc);"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9A893C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Нынче в нашем бизнесе людям со свежими идеями слишком часто не дают ни малейшего шанса. Я думаю, что,</w:t>
      </w:r>
    </w:p>
    <w:p w14:paraId="633A06E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будь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Tetris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показан продюсерам сегодня, то те бы ответили: "Иди переделывай. Мне нужно больше уровней,</w:t>
      </w:r>
    </w:p>
    <w:p w14:paraId="4428461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графику получше и кинематографические сценки. Да и лицензия какого-нибудь крутого фильма тоже не</w:t>
      </w:r>
    </w:p>
    <w:p w14:paraId="5816406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помешает, чтобы заинтересовать публику."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68B11A3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footer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—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Сатору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Ивата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, четвёртый президент и генеральный директор компании Nintendo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footer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6D477A4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&lt;/blockquote&gt;</w:t>
      </w:r>
    </w:p>
    <w:p w14:paraId="6A2C09B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67E2D7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консолей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1990-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х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годов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21A3029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section__text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5A795A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Компания Nintendo, один из крупнейших производителей видеоигр и игровых консолей, начала свою</w:t>
      </w:r>
    </w:p>
    <w:p w14:paraId="0924FAF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активную деятельность в игровой индустрии с 1980-х годов, но 1990-е стали настоящим переломным</w:t>
      </w:r>
    </w:p>
    <w:p w14:paraId="6ABD952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моментом. Именно в это время были выпущены некоторые из самых популярных и знаковых игровых систем.</w:t>
      </w:r>
    </w:p>
    <w:p w14:paraId="060FB97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В следующие годы консоли Nintendo оставались в центре игровой индустрии, предоставляя игрокам новые</w:t>
      </w:r>
    </w:p>
    <w:p w14:paraId="244A918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технологии и уникальные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игры.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5BBCA6B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6F55157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2E26808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61CA6E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43C0E8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Популярные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1990-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х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6F05979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&lt;picture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"picture"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494B00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&lt;source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srcset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"../images/SNES.jpg"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media=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"(max-width: 100px)"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/&gt;</w:t>
      </w:r>
    </w:p>
    <w:p w14:paraId="1731DD4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"../images/SNES.jpg"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"SNES 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реклама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style=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"height: 30rem;"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/&gt;</w:t>
      </w:r>
    </w:p>
    <w:p w14:paraId="6F02B35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&lt;/picture&gt;</w:t>
      </w:r>
    </w:p>
    <w:p w14:paraId="55A847C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3D5CE3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Nintendo Entertainment System (SNES)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1990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2C56088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16-битная графика, поддержка расширений Super FX. Эта консоль стала культовой</w:t>
      </w:r>
    </w:p>
    <w:p w14:paraId="7B91DB0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благодаря улучшенной графике и звуковым возможностям по сравнению с предыдущими поколениями. Она</w:t>
      </w:r>
    </w:p>
    <w:p w14:paraId="258BF63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получила множество аксессуаров, включая Super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Scope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и адаптер для игр с Game </w:t>
      </w:r>
      <w:proofErr w:type="spellStart"/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0571FDE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125E01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strong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Game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strong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- выпущен в 1989 году, но оставался популярным в 90-е.</w:t>
      </w:r>
    </w:p>
    <w:p w14:paraId="2513423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Особенности: портативная консоль с монохромным экраном. Game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стал прорывом в портативных</w:t>
      </w:r>
    </w:p>
    <w:p w14:paraId="6EDF88E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играх, предлагая долгий срок службы батареи и огромную библиотеку игр. Благодаря простоте и</w:t>
      </w:r>
    </w:p>
    <w:p w14:paraId="1094CEB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надёжности, консоль завоевала миллионы поклонников по всему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миру.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37CC1AC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C2C104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 Boy Color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1998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317907F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Особенности: Цветной экран, совместимость с играми Game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. Эта консоль позволила игрокам</w:t>
      </w:r>
    </w:p>
    <w:p w14:paraId="0B32C9C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впервые увидеть свои любимые игры в цвете, что значительно улучшило визуальное восприятие.</w:t>
      </w:r>
    </w:p>
    <w:p w14:paraId="36746CC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Благодаря обратной совместимости пользователи могли играть в свои старые картриджи, что сделало</w:t>
      </w:r>
    </w:p>
    <w:p w14:paraId="2B7CF33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переход на новую консоль более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плавным.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738A78C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248BCF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64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1996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5B872D6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64-битная графика, инновационное управление с джойстиком. Nintendo 64 принесла в</w:t>
      </w:r>
    </w:p>
    <w:p w14:paraId="6BE6573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индустрию трёхмерные миры и легендарные игры. Её уникальный контроллер с тремя рукоятками</w:t>
      </w:r>
    </w:p>
    <w:p w14:paraId="7EAC775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позволял использовать аналоговый джойстик для более точного управления персонажами в</w:t>
      </w:r>
    </w:p>
    <w:p w14:paraId="396A9AB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3D-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пространстве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/p&gt;</w:t>
      </w:r>
    </w:p>
    <w:p w14:paraId="49BE708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9EF527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 Boy Advance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2001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5D3B894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32-битная графика, улучшенный портативный опыт. Консоль предлагала более сложные и</w:t>
      </w:r>
    </w:p>
    <w:p w14:paraId="500D5D4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красочные игры по сравнению с предшественниками. Благодаря компактному дизайну и продвинутой</w:t>
      </w:r>
    </w:p>
    <w:p w14:paraId="2BC03E6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архитектуре, GBA стал хитом среди поклонников портативных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игр.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092654C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E8E1C1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GameCube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2001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4CD8B67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Особенности: Хранение игр на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mini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-DVD, сохранений на карте памяти, улучшение контроллера.</w:t>
      </w:r>
    </w:p>
    <w:p w14:paraId="30DC9C5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GameCube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была первой консолью Nintendo, использующей оптические диски, что позволило улучшить</w:t>
      </w:r>
    </w:p>
    <w:p w14:paraId="1A67914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качество звука и видео в играх. Контроллер консоли получил признание за удобную эргономику и</w:t>
      </w:r>
    </w:p>
    <w:p w14:paraId="123CFD1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интуитивное расположение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кнопок.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48C5A92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61F7228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DS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2004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60F5257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Два экрана, один из которых сенсорный, встроенные датчики движения. Nintendo DS</w:t>
      </w:r>
    </w:p>
    <w:p w14:paraId="37ABCA9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представила уникальный подход к игровому процессу, предлагая новые способы взаимодействия с</w:t>
      </w:r>
    </w:p>
    <w:p w14:paraId="54887DD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играми с помощью стилуса и сенсорного управления. Это открыло двери для появления множества</w:t>
      </w:r>
    </w:p>
    <w:p w14:paraId="1351742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креативных проектов и инновационных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механик.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36E1F97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62B7F3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Wii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2006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1DBCB4B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Управление с помощью сенсорных пультов, инновационный контроллер Wii Remote. Wii</w:t>
      </w:r>
    </w:p>
    <w:p w14:paraId="6B6E298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сделала игры более доступными для широкой аудитории, предлагая интуитивное управление</w:t>
      </w:r>
    </w:p>
    <w:p w14:paraId="7C3CC1D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движениями. Консоль стала популярной среди семей и привлекла к играм людей, которые ранее не</w:t>
      </w:r>
    </w:p>
    <w:p w14:paraId="41E62B9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интересовались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видеоиграми.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3623979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E7ABA1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strong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Nintendo 3DS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strong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- выпущена в 2011 году.</w:t>
      </w:r>
    </w:p>
    <w:p w14:paraId="15410BF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3D-эффект без необходимости носить специальные очки, улучшенная графика и обратная</w:t>
      </w:r>
    </w:p>
    <w:p w14:paraId="7B7420B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совместимость с DS. 3DS стала инновационной консолью, предлагая стереоскопический 3D-экран и</w:t>
      </w:r>
    </w:p>
    <w:p w14:paraId="311842E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расширенные возможности для сетевой игры. Удобная складная конструкция делала её идеальным</w:t>
      </w:r>
    </w:p>
    <w:p w14:paraId="0ACC89B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выбором для игр на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ходу.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63CB0DF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FE46FB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Wii U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2012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799E79E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Сенсорный контроллер с экраном, поддержка HD-графики, совместимость с играми для</w:t>
      </w:r>
    </w:p>
    <w:p w14:paraId="4FB846A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Wii. Wii U стала предшественницей Nintendo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, предложив уникальное сочетание традиционного</w:t>
      </w:r>
    </w:p>
    <w:p w14:paraId="6B7B282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 портативного геймплея. Контроллер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GamePad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позволял играть в игры даже без телевизора, что</w:t>
      </w:r>
    </w:p>
    <w:p w14:paraId="6EBFE51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расширило возможности использования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консоли.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52C5631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976AC2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Switch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2017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58B6AB8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Гибридная консоль, которая может использоваться как домашняя приставка или</w:t>
      </w:r>
    </w:p>
    <w:p w14:paraId="72E055B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портативное устройство, поддержка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Joy-Con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контроллеров с сенсорным управлением.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стала</w:t>
      </w:r>
    </w:p>
    <w:p w14:paraId="2344C28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настоящим хитом благодаря своей универсальности и удобству. Игроки могут легко переключаться</w:t>
      </w:r>
    </w:p>
    <w:p w14:paraId="1FE8148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между портативным и стационарным режимами, а инновационные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Joy-Con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контроллеры добавляют</w:t>
      </w:r>
    </w:p>
    <w:p w14:paraId="25695F0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разнообразие в игровой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процесс.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5670834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5687FC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04F9BD7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7BE7755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98CAFD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543B2D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Таблица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характеристик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313097D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table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303D82E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caption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Сравнение характеристик консолей Nintendo с 1990-х годов по 2017 год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caption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2D4689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thead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9BCF59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11269D6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Консоль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171B32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выпуска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1F2386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Графика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46BB15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Процессор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27E7D1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990CCB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1309822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thead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ED2386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tbody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1CAB06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27DDD89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rowspan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"2"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id=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gameboy_picture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"../images/gameboy.jpg"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GameBoy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pixel art"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&gt;&lt;/td&gt;</w:t>
      </w:r>
    </w:p>
    <w:p w14:paraId="04CB517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1989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701A4B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Монохромная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519C45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8-бит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288D599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Портативность, игры на картриджах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1B249C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3FC5F87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28D8DF0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1995 (Game Boy </w:t>
      </w:r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Pocket)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/td&gt;</w:t>
      </w:r>
    </w:p>
    <w:p w14:paraId="22F07FB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Монохромная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7F611C9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8-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B93EAF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Уменьшенные размеры, улучшенная батарея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4AA9CB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2049EF4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4F6DE48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Nintendo Entertainment System (SNES)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5E5693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1990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D02FA3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16-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646CF0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16-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581035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Графика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Mode 7,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расширение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Super FX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16A7C4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4D2F38F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27A92EE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64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0791F3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1996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1AF963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64-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823756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64-бит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735BE90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3D-графика, инновационное управление с джойстиком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2808827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698315D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64E9621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 Boy Color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8652B2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1998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C3466D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Цветная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15ABF8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8-бит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2173052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Цветной экран, обратная совместимость с Game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49856F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734E3B3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1B42B13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 Boy Advance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895EED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2001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AF86FB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32-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7E3AA5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32-бит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40B593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Портативная консоль с улучшенной графикой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269C1D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2E3DED1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18BD1D4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GameCube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A1893F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2001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BF24C6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480p, 480i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9697F5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485 МГц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F47968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Mini-DVD, карты памяти для сохранений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866BC6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2856322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0DCDE1C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DS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E5A3A5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2004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67D39A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3D, 2D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1D18B26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32-бит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780D5E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Два экрана, сенсорный экран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49A2F5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2A17208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5448BC6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Wii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570ACF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2006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EA72DC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480p (HD-</w:t>
      </w:r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ready)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/td&gt;</w:t>
      </w:r>
    </w:p>
    <w:p w14:paraId="7E942D2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729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MHz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1594B5F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Сенсорный пульт управления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515903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2749318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3DFE6C8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3DS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4953D8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2011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C65FB0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3D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7F5CCC2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268 MHz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61006D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3D-эффект без очков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FE38C3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678734E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4906809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Wii U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197F79B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2012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A6E4EE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4D5EEC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1.24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GHz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1E37041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Сенсорный контроллер, HD-графика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3FA5BDF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5475F9C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4CFD59C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Switch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E6B2B5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2017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606AC44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720p (портативный режим), 1080p (в док-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станции)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7AF9CF6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4x ARM Cortex-A57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C96B84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Гибридная консоль,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Joy-Con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контроллеры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1D283A1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2B48291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tbody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A5E2B4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tfoot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9B02D2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6C0CE2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colspan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"5</w:t>
      </w:r>
      <w:proofErr w:type="gram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Информация</w:t>
      </w:r>
      <w:proofErr w:type="gram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о консолях взята из архивных источников Nintendo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3DB2066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71ACCC3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tfoot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D239DF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&lt;/table&gt;</w:t>
      </w:r>
    </w:p>
    <w:p w14:paraId="2A70F9B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4B2865D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7D73E0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773350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Список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популярных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игр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для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консолей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29C57CD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853529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Nintendo Entertainment System</w:t>
      </w:r>
    </w:p>
    <w:p w14:paraId="4F9563A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11D830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World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4381FD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A Link to the Past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82B8BA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99A214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8FB417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 Boy</w:t>
      </w:r>
    </w:p>
    <w:p w14:paraId="5A0B2D3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9D1D59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Pokémon Red/Blue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1FB05E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Link's Awakening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61F1E7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2E01B5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A84AE5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 Boy Color</w:t>
      </w:r>
    </w:p>
    <w:p w14:paraId="3F2231F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DE417E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Pokémon Gold/Silver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275580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Oracle of Seasons/Oracle of Ages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ABEC1F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324B84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2BEBD5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64</w:t>
      </w:r>
    </w:p>
    <w:p w14:paraId="5A72468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D08F2B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64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B5588B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Ocarina of Time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B69B92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1F0F89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47E8B2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 Boy Advance</w:t>
      </w:r>
    </w:p>
    <w:p w14:paraId="25AD5B7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69BC21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A Link to the Past and Four Swords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071097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Metroid Fusion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B84639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0EE218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A89FBD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GameCube</w:t>
      </w:r>
    </w:p>
    <w:p w14:paraId="3A8E090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5FCCFF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Smash Bros. Melee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EC33E0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Sunshine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330545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0212CF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3C67D2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DS</w:t>
      </w:r>
    </w:p>
    <w:p w14:paraId="50BD472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860275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New Super Mario Bros.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BD1417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Phantom Hourglass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5C85EE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2EE59A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CF328C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Wii</w:t>
      </w:r>
    </w:p>
    <w:p w14:paraId="677109F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698B3E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Galaxy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B3B35C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Twilight Princess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98C0E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D0F8FD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90D788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3DS</w:t>
      </w:r>
    </w:p>
    <w:p w14:paraId="54D5BBF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697F1C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A Link Between Worlds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E23485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Animal Crossing: New Leaf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A9B24C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CDE7A6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E09826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Wii U</w:t>
      </w:r>
    </w:p>
    <w:p w14:paraId="1DDD695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21FDF7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3D World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BCD9BE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Splatoon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9E37A9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6E29BC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E7E8EC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Switch</w:t>
      </w:r>
    </w:p>
    <w:p w14:paraId="0838941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D96969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Breath of the Wild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51CF7D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Odyssey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35C3DF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4C2A85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AC0E97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5CA897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2607D23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&lt;/section&gt;</w:t>
      </w:r>
    </w:p>
    <w:p w14:paraId="1518BF8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&lt;/main&gt;</w:t>
      </w:r>
    </w:p>
    <w:p w14:paraId="7179852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&lt;footer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"footer"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DF6D9F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&lt;address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footer__address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21522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"mailto:walawkizi@gmail.com"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walawkizi@gmail.com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5FD41BC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© Nintendo. Все права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защищены.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6739B06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&lt;/address&gt;</w:t>
      </w:r>
    </w:p>
    <w:p w14:paraId="2B3036F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&lt;/footer&gt;</w:t>
      </w:r>
    </w:p>
    <w:p w14:paraId="73BA086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&lt;/body&gt;</w:t>
      </w:r>
    </w:p>
    <w:p w14:paraId="42E26E9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&lt;/html&gt;</w:t>
      </w:r>
    </w:p>
    <w:p w14:paraId="0333777B" w14:textId="687B65C6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60FC50B2" w14:textId="19348AFC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sources.html:</w:t>
      </w:r>
    </w:p>
    <w:p w14:paraId="56ACE22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&lt;!DOCTYPE html&gt;</w:t>
      </w:r>
    </w:p>
    <w:p w14:paraId="416CFA2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&lt;html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lang=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CC5EAB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FCB011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&lt;head&gt;</w:t>
      </w:r>
    </w:p>
    <w:p w14:paraId="49F5C48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charset=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"UTF-8"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481E5A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"viewport"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"width=device-width, initial-scale=1.0"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653493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http-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equiv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"X-UA-Compatible"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proofErr w:type="gram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ie</w:t>
      </w:r>
      <w:proofErr w:type="spellEnd"/>
      <w:proofErr w:type="gram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=edge"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42CF3B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&lt;title&gt;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&lt;/title&gt;</w:t>
      </w:r>
    </w:p>
    <w:p w14:paraId="3B8F5FF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"icon"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"image/x-icon"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"../images/favicon.ico"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66088E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"stylesheet"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"../styles/styles.css"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071C6E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&lt;/head&gt;</w:t>
      </w:r>
    </w:p>
    <w:p w14:paraId="67E8B82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5EE86E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&lt;body&gt;</w:t>
      </w:r>
    </w:p>
    <w:p w14:paraId="0AB9ABE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005676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header__inner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container"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A5DD9F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-title"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D801EB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"../images/header.png"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Шапка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сайта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726421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&lt;h1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class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header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__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title</w:t>
      </w:r>
      <w:proofErr w:type="spellEnd"/>
      <w:proofErr w:type="gram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Использованные</w:t>
      </w:r>
      <w:proofErr w:type="gram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источники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&lt;/h1&gt;</w:t>
      </w:r>
    </w:p>
    <w:p w14:paraId="11C26BB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6AABDD0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&lt;nav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E4BCF5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D5EA02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233376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"../index.html"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Главная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11E099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06A908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336C7F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"../pages/consoles.html"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27A2D2A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C78552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F67255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"../pages/sources.html"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530F42B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B7FE38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444801C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&lt;/nav&gt;</w:t>
      </w:r>
    </w:p>
    <w:p w14:paraId="19797D2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64C1E6D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&lt;/header&gt;</w:t>
      </w:r>
    </w:p>
    <w:p w14:paraId="7DC1215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527F32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&lt;main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"main"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8A7C0A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 container"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696F4B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8375B8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Ссылки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ресурсы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источников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1EBF7A3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section__text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2BFD1C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&lt;ul&gt;</w:t>
      </w:r>
    </w:p>
    <w:p w14:paraId="03E0155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6A0689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"https://habr.com/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/articles/194662/"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</w:p>
    <w:p w14:paraId="12D9B14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во главе с Хироси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Ямаути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&lt;/a&gt;</w:t>
      </w:r>
    </w:p>
    <w:p w14:paraId="4473397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36FDB4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53B04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</w:p>
    <w:p w14:paraId="04231CA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href=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"https://www.on-off-on.ru/upload/iblock/3d5/3d50d67eb74fd61a4884acc13aaeeced.pdf"</w:t>
      </w:r>
    </w:p>
    <w:p w14:paraId="520F2DB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target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"_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blank</w:t>
      </w:r>
      <w:proofErr w:type="spellEnd"/>
      <w:proofErr w:type="gram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История</w:t>
      </w:r>
      <w:proofErr w:type="gram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Японской компании Nintendo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&lt;/a&gt;</w:t>
      </w:r>
    </w:p>
    <w:p w14:paraId="2B590F9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2B8968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E72D3F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"https://www.nintendo.com/us/about/"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- about</w:t>
      </w:r>
    </w:p>
    <w:p w14:paraId="263A834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us (</w:t>
      </w:r>
      <w:proofErr w:type="spellStart"/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англ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.)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/a&gt;</w:t>
      </w:r>
    </w:p>
    <w:p w14:paraId="2DCBC8E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DE7655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1288F0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"https://thewhitelabel.ru/nintendo-3"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Флоран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Горж</w:t>
      </w:r>
    </w:p>
    <w:p w14:paraId="7C02FAB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"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Nintendo.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Книга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3 1983-2016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Famicom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195856A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D0041E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DEDAFA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"https://thewhitelabel.ru/nintendo-4"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Флоран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Горж</w:t>
      </w:r>
    </w:p>
    <w:p w14:paraId="6277BCF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"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Nintendo.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Книга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4. 1989-1999 Game Boy"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2699CEF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5A49A4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6BFDF3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"https://thewhitelabel.ru/game-over"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Дэвид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Шефф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"Game</w:t>
      </w:r>
    </w:p>
    <w:p w14:paraId="49E28AF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Over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. Как Nintendo завоевала мир"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&lt;/a&gt;</w:t>
      </w:r>
    </w:p>
    <w:p w14:paraId="12F9B44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08577B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6B4D4C6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0F786DA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1A14352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&lt;/section&gt;</w:t>
      </w:r>
    </w:p>
    <w:p w14:paraId="1446FE1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&lt;/main&gt;</w:t>
      </w:r>
    </w:p>
    <w:p w14:paraId="028DAC2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&lt;footer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"footer"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012A6D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&lt;address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footer__address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69863C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"mailto:walawkizi@gmail.com"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walawkizi@gmail.com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0F396F1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© Nintendo. Все права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защищены.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2967810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&lt;/address&gt;</w:t>
      </w:r>
    </w:p>
    <w:p w14:paraId="02CCA6F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&lt;/footer&gt;</w:t>
      </w:r>
    </w:p>
    <w:p w14:paraId="002DC33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&lt;/body&gt;</w:t>
      </w:r>
    </w:p>
    <w:p w14:paraId="76A625D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0771C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&lt;/html&gt;</w:t>
      </w:r>
    </w:p>
    <w:p w14:paraId="0FC4B3B3" w14:textId="082E9ED1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F8F61A8" w14:textId="7EAFEC8E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footer.css:</w:t>
      </w:r>
    </w:p>
    <w:p w14:paraId="075A8EC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.footer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38230B9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33808C0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justify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content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58843A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align-items: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79935F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background-color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#e4000f;</w:t>
      </w:r>
    </w:p>
    <w:p w14:paraId="0BB810B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50px;</w:t>
      </w:r>
    </w:p>
    <w:p w14:paraId="2F65D0A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001D1B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0D7EEF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footer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__address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6F65EB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white;</w:t>
      </w:r>
    </w:p>
    <w:p w14:paraId="749C005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1FC631D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flex-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direction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row;</w:t>
      </w:r>
    </w:p>
    <w:p w14:paraId="117216E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column-gap: 20px;</w:t>
      </w:r>
    </w:p>
    <w:p w14:paraId="60E4D4E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justify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content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5C7DAD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align-items: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F2228F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C89750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05C42D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footer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__address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2E7D517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text-decoration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underline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dotted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8AB9C9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E130ECE" w14:textId="7C2BBB31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4B93625" w14:textId="4E6790C8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header.css:</w:t>
      </w:r>
    </w:p>
    <w:p w14:paraId="38A5FAA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header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__inner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528CD2C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7F7EB91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flex-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direction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column;</w:t>
      </w:r>
    </w:p>
    <w:p w14:paraId="3B8E916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align-items: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76DCAC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text-align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A0824E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row-gap: 15px;</w:t>
      </w:r>
    </w:p>
    <w:p w14:paraId="257BB29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padding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1%;</w:t>
      </w:r>
    </w:p>
    <w:p w14:paraId="15801A0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background-image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radial-</w:t>
      </w:r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gradient(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ellipse at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rgba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(255, 153, 153, 0.8),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rgba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(204, 51, 51, 0.2));</w:t>
      </w:r>
    </w:p>
    <w:p w14:paraId="6E72AAE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01404A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B03BB0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header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__logo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-title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392A1FF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2019BB6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flex-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direction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column;</w:t>
      </w:r>
    </w:p>
    <w:p w14:paraId="1636078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1CB7B9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652315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header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__logo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7A3CBC3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max-height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20mm;</w:t>
      </w:r>
    </w:p>
    <w:p w14:paraId="070E48E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4A0E959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justify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content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C8E728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align-self: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FCBFA8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F581A2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1F08B6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header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__menu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-list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3421000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7109FD8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align-items: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74F213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column-gap: 20px;</w:t>
      </w:r>
    </w:p>
    <w:p w14:paraId="21BA35C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FAE550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E01EFA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.header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menu-item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:hover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0B538CF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#e4000f;</w:t>
      </w:r>
    </w:p>
    <w:p w14:paraId="1F54D66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transition: transform 0.2s ease;</w:t>
      </w:r>
    </w:p>
    <w:p w14:paraId="14B0DC2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transform: </w:t>
      </w:r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scale(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1.1);</w:t>
      </w:r>
    </w:p>
    <w:p w14:paraId="5FFA44E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762A25B7" w14:textId="49F5CE3F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5F62EF6" w14:textId="25D42052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main.css:</w:t>
      </w:r>
    </w:p>
    <w:p w14:paraId="13A9188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section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__video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591E68D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7EA958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justify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content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1B2104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padding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20px;</w:t>
      </w:r>
    </w:p>
    <w:p w14:paraId="67278D7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36B235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03785E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.list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1D193C9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list-style-type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none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C36844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27DC20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D897AC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0E3733C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list-style-type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decimal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6C9445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24F6D3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C1C8B1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E1134E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list-style-type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lower-alpha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527F8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96FA4D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B1451A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.picture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558E5E2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51BF8F6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flex-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direction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column;</w:t>
      </w:r>
    </w:p>
    <w:p w14:paraId="3CEE59C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align-items: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EF834C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30DF40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956EDA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section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__embed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56E731D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7E6F3A8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flex-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direction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column;</w:t>
      </w:r>
    </w:p>
    <w:p w14:paraId="0C26175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align-items: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C59BEC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border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#e4000f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solid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2px;</w:t>
      </w:r>
    </w:p>
    <w:p w14:paraId="09F8497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border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-radius: 10%;</w:t>
      </w:r>
    </w:p>
    <w:p w14:paraId="1526E8B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0B9AA5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DC79B0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.section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-content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2D9223F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5A7ABA2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justify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content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space-between;</w:t>
      </w:r>
    </w:p>
    <w:p w14:paraId="314575C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gap: 20px;</w:t>
      </w:r>
    </w:p>
    <w:p w14:paraId="50C4A29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29F783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AD4AB2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.column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2BB5EB3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width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32%;</w:t>
      </w:r>
    </w:p>
    <w:p w14:paraId="7D0CF80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59482C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D6A02E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.column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6FE467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margin-bottom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15px;</w:t>
      </w:r>
    </w:p>
    <w:p w14:paraId="23E10D7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BCE020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9303C5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.column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::first-line {</w:t>
      </w:r>
    </w:p>
    <w:p w14:paraId="4A882DE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text-shadow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7px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7px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#558ABB;</w:t>
      </w:r>
    </w:p>
    <w:p w14:paraId="65569FD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#e32333;</w:t>
      </w:r>
    </w:p>
    <w:p w14:paraId="473F8EB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C51F8F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FC9CFD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#</w:t>
      </w:r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gameboy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_picture {</w:t>
      </w:r>
    </w:p>
    <w:p w14:paraId="1C371AF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text-align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913120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vertical-align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middle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BA6B61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5A532C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D99D7A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#</w:t>
      </w:r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gameboy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_picture 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01F2257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max-width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150px;</w:t>
      </w:r>
    </w:p>
    <w:p w14:paraId="41930D6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max-height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150px;</w:t>
      </w:r>
    </w:p>
    <w:p w14:paraId="41753E5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9E4B8D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width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693DCE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18E911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0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560ECE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26D5A0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824491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contacts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:visited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3313C85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#ff4a4a;</w:t>
      </w:r>
    </w:p>
    <w:p w14:paraId="18F8E60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F9C83A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272E4C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contacts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:link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1CC045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#710000;</w:t>
      </w:r>
    </w:p>
    <w:p w14:paraId="1728760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644B42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BEF15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[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target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]::after {</w:t>
      </w:r>
    </w:p>
    <w:p w14:paraId="7C3D558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content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646BAB">
        <w:rPr>
          <w:rFonts w:ascii="Segoe UI Emoji" w:hAnsi="Segoe UI Emoji" w:cs="Segoe UI Emoji"/>
          <w:i/>
          <w:iCs/>
          <w:sz w:val="20"/>
          <w:szCs w:val="20"/>
          <w:lang w:eastAsia="ru-RU"/>
        </w:rPr>
        <w:t>🔗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807A58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5E8A4C2" w14:textId="59057E71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42D09855" w14:textId="3950B446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globals.css:</w:t>
      </w:r>
    </w:p>
    <w:p w14:paraId="5DE8D14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.container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7B14F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max-width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calc(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1240px + 20px * 2);</w:t>
      </w:r>
    </w:p>
    <w:p w14:paraId="783E499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inline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89A4FD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padding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inline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20px;</w:t>
      </w:r>
    </w:p>
    <w:p w14:paraId="22F6D70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2A4308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FE5ECE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52BF2A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text-decoration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none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ABFC1E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inherit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97F72B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95FE91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7DC35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section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__text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76BBABF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margin-bottom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12px;</w:t>
      </w:r>
    </w:p>
    <w:p w14:paraId="18C1B20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9D8458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8F1589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,</w:t>
      </w:r>
    </w:p>
    <w:p w14:paraId="3DDF6F7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3FC327C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border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3px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solid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rgba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255, 10, 10, 0.5);</w:t>
      </w:r>
    </w:p>
    <w:p w14:paraId="3CDAD6F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2748B8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C18B74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:nth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-child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odd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1B3C938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background-color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#f2f2f2;</w:t>
      </w:r>
    </w:p>
    <w:p w14:paraId="7DF3C53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BE15A1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4939E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:nth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-child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even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173E68A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background-color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#ffffff;</w:t>
      </w:r>
    </w:p>
    <w:p w14:paraId="5042529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6820B114" w14:textId="49362954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DDC45EB" w14:textId="64A5B01E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styles.css:</w:t>
      </w:r>
    </w:p>
    <w:p w14:paraId="1955C50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@import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"globals.css"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A73FCA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@import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"blocks/header.css"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EB0501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@import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"blocks/footer.css"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CFE19E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@import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blocks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/main.css"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43625B65" w14:textId="4EC60D8E" w:rsidR="00646BAB" w:rsidRDefault="00646BAB" w:rsidP="00646BAB">
      <w:pPr>
        <w:pStyle w:val="a3"/>
        <w:ind w:firstLine="709"/>
        <w:jc w:val="both"/>
        <w:rPr>
          <w:sz w:val="24"/>
          <w:szCs w:val="24"/>
          <w:lang w:val="en-US"/>
        </w:rPr>
      </w:pPr>
    </w:p>
    <w:p w14:paraId="4E429996" w14:textId="395822BD" w:rsidR="007255DA" w:rsidRDefault="007255DA" w:rsidP="007255DA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8" w:name="_Toc192031074"/>
      <w:r>
        <w:rPr>
          <w:sz w:val="24"/>
          <w:szCs w:val="24"/>
        </w:rPr>
        <w:t>7</w:t>
      </w:r>
      <w:r w:rsidRPr="006E2376">
        <w:rPr>
          <w:sz w:val="24"/>
          <w:szCs w:val="24"/>
        </w:rPr>
        <w:t xml:space="preserve">. </w:t>
      </w:r>
      <w:r>
        <w:rPr>
          <w:sz w:val="24"/>
          <w:szCs w:val="24"/>
        </w:rPr>
        <w:t>Выводы</w:t>
      </w:r>
      <w:bookmarkEnd w:id="8"/>
    </w:p>
    <w:p w14:paraId="47146ED4" w14:textId="5AF08E2C" w:rsidR="007255DA" w:rsidRPr="007255DA" w:rsidRDefault="007255DA" w:rsidP="007255DA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 w:rsidRPr="007255DA">
        <w:rPr>
          <w:sz w:val="24"/>
          <w:szCs w:val="24"/>
        </w:rPr>
        <w:t>В ходе работы была достигнута цель по изучению и применению различных способов подключения каскадных таблиц стилей для оформления HTML-страниц. Оформление таблицы включало границы, вставку изображения и чередование цветов строк, что улучшило визуальное восприятие контента.</w:t>
      </w:r>
    </w:p>
    <w:p w14:paraId="103CC58D" w14:textId="177B2E63" w:rsidR="007255DA" w:rsidRPr="007255DA" w:rsidRDefault="007255DA" w:rsidP="007255DA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 w:rsidRPr="007255DA">
        <w:rPr>
          <w:sz w:val="24"/>
          <w:szCs w:val="24"/>
        </w:rPr>
        <w:t xml:space="preserve">Применение селекторов, </w:t>
      </w:r>
      <w:proofErr w:type="spellStart"/>
      <w:r w:rsidRPr="007255DA">
        <w:rPr>
          <w:sz w:val="24"/>
          <w:szCs w:val="24"/>
        </w:rPr>
        <w:t>псевдоклассов</w:t>
      </w:r>
      <w:proofErr w:type="spellEnd"/>
      <w:r w:rsidRPr="007255DA">
        <w:rPr>
          <w:sz w:val="24"/>
          <w:szCs w:val="24"/>
        </w:rPr>
        <w:t xml:space="preserve"> и </w:t>
      </w:r>
      <w:proofErr w:type="spellStart"/>
      <w:r w:rsidRPr="007255DA">
        <w:rPr>
          <w:sz w:val="24"/>
          <w:szCs w:val="24"/>
        </w:rPr>
        <w:t>псевдоэлементов</w:t>
      </w:r>
      <w:proofErr w:type="spellEnd"/>
      <w:r w:rsidRPr="007255DA">
        <w:rPr>
          <w:sz w:val="24"/>
          <w:szCs w:val="24"/>
        </w:rPr>
        <w:t xml:space="preserve"> расширило возможности </w:t>
      </w:r>
      <w:r w:rsidRPr="007255DA">
        <w:rPr>
          <w:sz w:val="24"/>
          <w:szCs w:val="24"/>
        </w:rPr>
        <w:lastRenderedPageBreak/>
        <w:t xml:space="preserve">стилизации элементов страницы, добавив интерактивность и динамику. Работа с размерами и цветами в разных форматах укрепила понимание гибкости CSS. Использование свойств, таких как </w:t>
      </w:r>
      <w:proofErr w:type="spellStart"/>
      <w:r w:rsidRPr="007255DA">
        <w:rPr>
          <w:sz w:val="24"/>
          <w:szCs w:val="24"/>
        </w:rPr>
        <w:t>border-radius</w:t>
      </w:r>
      <w:proofErr w:type="spellEnd"/>
      <w:r w:rsidRPr="007255DA">
        <w:rPr>
          <w:sz w:val="24"/>
          <w:szCs w:val="24"/>
        </w:rPr>
        <w:t xml:space="preserve">, </w:t>
      </w:r>
      <w:proofErr w:type="spellStart"/>
      <w:r w:rsidRPr="007255DA">
        <w:rPr>
          <w:sz w:val="24"/>
          <w:szCs w:val="24"/>
        </w:rPr>
        <w:t>background-gradient</w:t>
      </w:r>
      <w:proofErr w:type="spellEnd"/>
      <w:r w:rsidRPr="007255DA">
        <w:rPr>
          <w:sz w:val="24"/>
          <w:szCs w:val="24"/>
        </w:rPr>
        <w:t xml:space="preserve">, </w:t>
      </w:r>
      <w:proofErr w:type="spellStart"/>
      <w:r w:rsidRPr="007255DA">
        <w:rPr>
          <w:sz w:val="24"/>
          <w:szCs w:val="24"/>
        </w:rPr>
        <w:t>transform</w:t>
      </w:r>
      <w:proofErr w:type="spellEnd"/>
      <w:r w:rsidRPr="007255DA">
        <w:rPr>
          <w:sz w:val="24"/>
          <w:szCs w:val="24"/>
        </w:rPr>
        <w:t xml:space="preserve"> и </w:t>
      </w:r>
      <w:proofErr w:type="spellStart"/>
      <w:r w:rsidRPr="007255DA">
        <w:rPr>
          <w:sz w:val="24"/>
          <w:szCs w:val="24"/>
        </w:rPr>
        <w:t>filter</w:t>
      </w:r>
      <w:proofErr w:type="spellEnd"/>
      <w:r w:rsidRPr="007255DA">
        <w:rPr>
          <w:sz w:val="24"/>
          <w:szCs w:val="24"/>
        </w:rPr>
        <w:t>, позволило создать более современный и эстетически привлекательный дизайн.</w:t>
      </w:r>
    </w:p>
    <w:p w14:paraId="1F02ECC9" w14:textId="17EC2FC0" w:rsidR="007255DA" w:rsidRPr="007255DA" w:rsidRDefault="007255DA" w:rsidP="007255DA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 w:rsidRPr="007255DA">
        <w:rPr>
          <w:sz w:val="24"/>
          <w:szCs w:val="24"/>
        </w:rPr>
        <w:t>Выполнение задания продемонстрировало важность структурированного подхода к разработке веб-интерфейсов, а также показало, как CSS может значительно улучшить пользовательский опыт и сделать страницу визуально выразительной и удобной для восприятия.</w:t>
      </w:r>
    </w:p>
    <w:sectPr w:rsidR="007255DA" w:rsidRPr="007255DA" w:rsidSect="008060DC">
      <w:pgSz w:w="11910" w:h="16840"/>
      <w:pgMar w:top="1134" w:right="567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63D"/>
    <w:multiLevelType w:val="hybridMultilevel"/>
    <w:tmpl w:val="3F1EC5C6"/>
    <w:lvl w:ilvl="0" w:tplc="4920BE2C">
      <w:start w:val="1"/>
      <w:numFmt w:val="bullet"/>
      <w:lvlText w:val=""/>
      <w:lvlJc w:val="left"/>
      <w:pPr>
        <w:ind w:left="6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1" w15:restartNumberingAfterBreak="0">
    <w:nsid w:val="11A81D1D"/>
    <w:multiLevelType w:val="hybridMultilevel"/>
    <w:tmpl w:val="5442DC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" w15:restartNumberingAfterBreak="0">
    <w:nsid w:val="152F628A"/>
    <w:multiLevelType w:val="hybridMultilevel"/>
    <w:tmpl w:val="F9943402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3" w15:restartNumberingAfterBreak="0">
    <w:nsid w:val="188E30CC"/>
    <w:multiLevelType w:val="hybridMultilevel"/>
    <w:tmpl w:val="7E7831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4" w15:restartNumberingAfterBreak="0">
    <w:nsid w:val="19614C94"/>
    <w:multiLevelType w:val="hybridMultilevel"/>
    <w:tmpl w:val="12C69C2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5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6604F"/>
    <w:multiLevelType w:val="hybridMultilevel"/>
    <w:tmpl w:val="273E035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7" w15:restartNumberingAfterBreak="0">
    <w:nsid w:val="1ED21CEA"/>
    <w:multiLevelType w:val="hybridMultilevel"/>
    <w:tmpl w:val="0298E4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B39C5"/>
    <w:multiLevelType w:val="hybridMultilevel"/>
    <w:tmpl w:val="F20C6A3E"/>
    <w:lvl w:ilvl="0" w:tplc="04190001">
      <w:start w:val="1"/>
      <w:numFmt w:val="bullet"/>
      <w:lvlText w:val=""/>
      <w:lvlJc w:val="left"/>
      <w:pPr>
        <w:ind w:left="1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abstractNum w:abstractNumId="9" w15:restartNumberingAfterBreak="0">
    <w:nsid w:val="28143D2E"/>
    <w:multiLevelType w:val="hybridMultilevel"/>
    <w:tmpl w:val="B9384A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0" w15:restartNumberingAfterBreak="0">
    <w:nsid w:val="28B61709"/>
    <w:multiLevelType w:val="hybridMultilevel"/>
    <w:tmpl w:val="DB2E2F3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1" w15:restartNumberingAfterBreak="0">
    <w:nsid w:val="2E2D1EEA"/>
    <w:multiLevelType w:val="hybridMultilevel"/>
    <w:tmpl w:val="6554B692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2" w15:restartNumberingAfterBreak="0">
    <w:nsid w:val="2E302C6D"/>
    <w:multiLevelType w:val="hybridMultilevel"/>
    <w:tmpl w:val="D526ADA6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3694111C"/>
    <w:multiLevelType w:val="multilevel"/>
    <w:tmpl w:val="1D04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261A77"/>
    <w:multiLevelType w:val="hybridMultilevel"/>
    <w:tmpl w:val="F294A88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5" w15:restartNumberingAfterBreak="0">
    <w:nsid w:val="3CDB6767"/>
    <w:multiLevelType w:val="hybridMultilevel"/>
    <w:tmpl w:val="72E4EFD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6" w15:restartNumberingAfterBreak="0">
    <w:nsid w:val="3EF4616B"/>
    <w:multiLevelType w:val="hybridMultilevel"/>
    <w:tmpl w:val="497A20D6"/>
    <w:lvl w:ilvl="0" w:tplc="8EF6DE86">
      <w:start w:val="1"/>
      <w:numFmt w:val="decimal"/>
      <w:lvlText w:val="%1."/>
      <w:lvlJc w:val="left"/>
      <w:pPr>
        <w:ind w:left="12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17" w15:restartNumberingAfterBreak="0">
    <w:nsid w:val="470A07D2"/>
    <w:multiLevelType w:val="hybridMultilevel"/>
    <w:tmpl w:val="595C70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8" w15:restartNumberingAfterBreak="0">
    <w:nsid w:val="4C856271"/>
    <w:multiLevelType w:val="hybridMultilevel"/>
    <w:tmpl w:val="AEE61C7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9" w15:restartNumberingAfterBreak="0">
    <w:nsid w:val="4D97674F"/>
    <w:multiLevelType w:val="hybridMultilevel"/>
    <w:tmpl w:val="2E6428E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0" w15:restartNumberingAfterBreak="0">
    <w:nsid w:val="4DC427AD"/>
    <w:multiLevelType w:val="multilevel"/>
    <w:tmpl w:val="7E16A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814066"/>
    <w:multiLevelType w:val="hybridMultilevel"/>
    <w:tmpl w:val="9B6284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2" w15:restartNumberingAfterBreak="0">
    <w:nsid w:val="55D63F02"/>
    <w:multiLevelType w:val="hybridMultilevel"/>
    <w:tmpl w:val="C35A07C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3" w15:restartNumberingAfterBreak="0">
    <w:nsid w:val="5D05443A"/>
    <w:multiLevelType w:val="hybridMultilevel"/>
    <w:tmpl w:val="797A9826"/>
    <w:lvl w:ilvl="0" w:tplc="DF5A0DA2">
      <w:start w:val="1"/>
      <w:numFmt w:val="decimal"/>
      <w:lvlText w:val="%1."/>
      <w:lvlJc w:val="left"/>
      <w:pPr>
        <w:ind w:left="127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24" w15:restartNumberingAfterBreak="0">
    <w:nsid w:val="642D716C"/>
    <w:multiLevelType w:val="hybridMultilevel"/>
    <w:tmpl w:val="2DDC9B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5" w15:restartNumberingAfterBreak="0">
    <w:nsid w:val="680004EC"/>
    <w:multiLevelType w:val="hybridMultilevel"/>
    <w:tmpl w:val="E782F7EA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6" w15:restartNumberingAfterBreak="0">
    <w:nsid w:val="69E07C20"/>
    <w:multiLevelType w:val="hybridMultilevel"/>
    <w:tmpl w:val="3136583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7" w15:restartNumberingAfterBreak="0">
    <w:nsid w:val="6B2B0FAA"/>
    <w:multiLevelType w:val="hybridMultilevel"/>
    <w:tmpl w:val="19ECD3D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8" w15:restartNumberingAfterBreak="0">
    <w:nsid w:val="6DC04052"/>
    <w:multiLevelType w:val="hybridMultilevel"/>
    <w:tmpl w:val="8EB05A6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9" w15:restartNumberingAfterBreak="0">
    <w:nsid w:val="6F654F57"/>
    <w:multiLevelType w:val="multilevel"/>
    <w:tmpl w:val="0478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C201E8"/>
    <w:multiLevelType w:val="hybridMultilevel"/>
    <w:tmpl w:val="90127032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1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7"/>
  </w:num>
  <w:num w:numId="3">
    <w:abstractNumId w:val="27"/>
  </w:num>
  <w:num w:numId="4">
    <w:abstractNumId w:val="22"/>
  </w:num>
  <w:num w:numId="5">
    <w:abstractNumId w:val="21"/>
  </w:num>
  <w:num w:numId="6">
    <w:abstractNumId w:val="26"/>
  </w:num>
  <w:num w:numId="7">
    <w:abstractNumId w:val="18"/>
  </w:num>
  <w:num w:numId="8">
    <w:abstractNumId w:val="4"/>
  </w:num>
  <w:num w:numId="9">
    <w:abstractNumId w:val="24"/>
  </w:num>
  <w:num w:numId="10">
    <w:abstractNumId w:val="14"/>
  </w:num>
  <w:num w:numId="11">
    <w:abstractNumId w:val="1"/>
  </w:num>
  <w:num w:numId="12">
    <w:abstractNumId w:val="9"/>
  </w:num>
  <w:num w:numId="13">
    <w:abstractNumId w:val="11"/>
  </w:num>
  <w:num w:numId="14">
    <w:abstractNumId w:val="25"/>
  </w:num>
  <w:num w:numId="15">
    <w:abstractNumId w:val="6"/>
  </w:num>
  <w:num w:numId="16">
    <w:abstractNumId w:val="19"/>
  </w:num>
  <w:num w:numId="17">
    <w:abstractNumId w:val="15"/>
  </w:num>
  <w:num w:numId="18">
    <w:abstractNumId w:val="3"/>
  </w:num>
  <w:num w:numId="19">
    <w:abstractNumId w:val="10"/>
  </w:num>
  <w:num w:numId="20">
    <w:abstractNumId w:val="20"/>
  </w:num>
  <w:num w:numId="21">
    <w:abstractNumId w:val="23"/>
  </w:num>
  <w:num w:numId="22">
    <w:abstractNumId w:val="16"/>
  </w:num>
  <w:num w:numId="23">
    <w:abstractNumId w:val="5"/>
  </w:num>
  <w:num w:numId="24">
    <w:abstractNumId w:val="31"/>
  </w:num>
  <w:num w:numId="25">
    <w:abstractNumId w:val="0"/>
  </w:num>
  <w:num w:numId="26">
    <w:abstractNumId w:val="12"/>
  </w:num>
  <w:num w:numId="27">
    <w:abstractNumId w:val="30"/>
  </w:num>
  <w:num w:numId="28">
    <w:abstractNumId w:val="2"/>
  </w:num>
  <w:num w:numId="29">
    <w:abstractNumId w:val="7"/>
  </w:num>
  <w:num w:numId="30">
    <w:abstractNumId w:val="29"/>
  </w:num>
  <w:num w:numId="31">
    <w:abstractNumId w:val="13"/>
  </w:num>
  <w:num w:numId="32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1E5"/>
    <w:rsid w:val="0002148A"/>
    <w:rsid w:val="00025D0C"/>
    <w:rsid w:val="00035F13"/>
    <w:rsid w:val="0004018D"/>
    <w:rsid w:val="000455CB"/>
    <w:rsid w:val="00053035"/>
    <w:rsid w:val="00055750"/>
    <w:rsid w:val="00056472"/>
    <w:rsid w:val="00061EC1"/>
    <w:rsid w:val="00062F24"/>
    <w:rsid w:val="000644F1"/>
    <w:rsid w:val="00064ABA"/>
    <w:rsid w:val="0008066E"/>
    <w:rsid w:val="00087370"/>
    <w:rsid w:val="00090D2C"/>
    <w:rsid w:val="000A50C1"/>
    <w:rsid w:val="000A71B4"/>
    <w:rsid w:val="000C7780"/>
    <w:rsid w:val="000C7A05"/>
    <w:rsid w:val="000D7E23"/>
    <w:rsid w:val="000E0E9F"/>
    <w:rsid w:val="000F34C3"/>
    <w:rsid w:val="000F6A61"/>
    <w:rsid w:val="000F7BB5"/>
    <w:rsid w:val="00122835"/>
    <w:rsid w:val="00133172"/>
    <w:rsid w:val="00142206"/>
    <w:rsid w:val="0014248A"/>
    <w:rsid w:val="00163FC3"/>
    <w:rsid w:val="00166842"/>
    <w:rsid w:val="00171C68"/>
    <w:rsid w:val="001760C6"/>
    <w:rsid w:val="0018461F"/>
    <w:rsid w:val="00186F7C"/>
    <w:rsid w:val="001A581B"/>
    <w:rsid w:val="001C4BFC"/>
    <w:rsid w:val="001D2439"/>
    <w:rsid w:val="001E41C2"/>
    <w:rsid w:val="001F2059"/>
    <w:rsid w:val="001F52C4"/>
    <w:rsid w:val="001F6207"/>
    <w:rsid w:val="001F6445"/>
    <w:rsid w:val="001F6E09"/>
    <w:rsid w:val="00201B5D"/>
    <w:rsid w:val="002034E7"/>
    <w:rsid w:val="00203973"/>
    <w:rsid w:val="00216E54"/>
    <w:rsid w:val="00221984"/>
    <w:rsid w:val="00225E57"/>
    <w:rsid w:val="0023144C"/>
    <w:rsid w:val="0023411A"/>
    <w:rsid w:val="00234B32"/>
    <w:rsid w:val="00235A78"/>
    <w:rsid w:val="00240169"/>
    <w:rsid w:val="002425EF"/>
    <w:rsid w:val="002528BE"/>
    <w:rsid w:val="00255AF1"/>
    <w:rsid w:val="00260C18"/>
    <w:rsid w:val="00263388"/>
    <w:rsid w:val="00265635"/>
    <w:rsid w:val="0026686D"/>
    <w:rsid w:val="00267869"/>
    <w:rsid w:val="00272CF4"/>
    <w:rsid w:val="002737A8"/>
    <w:rsid w:val="002777DF"/>
    <w:rsid w:val="00277D47"/>
    <w:rsid w:val="002916B9"/>
    <w:rsid w:val="002957E0"/>
    <w:rsid w:val="0029772A"/>
    <w:rsid w:val="002A4B43"/>
    <w:rsid w:val="002A5354"/>
    <w:rsid w:val="002B1423"/>
    <w:rsid w:val="002B368F"/>
    <w:rsid w:val="002C6AE8"/>
    <w:rsid w:val="002D2678"/>
    <w:rsid w:val="002F5338"/>
    <w:rsid w:val="00315077"/>
    <w:rsid w:val="003304DF"/>
    <w:rsid w:val="00331230"/>
    <w:rsid w:val="003446D6"/>
    <w:rsid w:val="00344A4B"/>
    <w:rsid w:val="003565B8"/>
    <w:rsid w:val="003623DE"/>
    <w:rsid w:val="00367561"/>
    <w:rsid w:val="00370A24"/>
    <w:rsid w:val="00376931"/>
    <w:rsid w:val="00377ED3"/>
    <w:rsid w:val="003971E5"/>
    <w:rsid w:val="003B1B8E"/>
    <w:rsid w:val="003B3485"/>
    <w:rsid w:val="003B541D"/>
    <w:rsid w:val="003C692A"/>
    <w:rsid w:val="003C6CBA"/>
    <w:rsid w:val="003D01C3"/>
    <w:rsid w:val="003D2045"/>
    <w:rsid w:val="003E41EE"/>
    <w:rsid w:val="003F16E4"/>
    <w:rsid w:val="0040100D"/>
    <w:rsid w:val="00402209"/>
    <w:rsid w:val="00403E06"/>
    <w:rsid w:val="004071B1"/>
    <w:rsid w:val="00411346"/>
    <w:rsid w:val="00417628"/>
    <w:rsid w:val="00420E4E"/>
    <w:rsid w:val="00432B8C"/>
    <w:rsid w:val="004336FC"/>
    <w:rsid w:val="00440CB1"/>
    <w:rsid w:val="004553F2"/>
    <w:rsid w:val="004670F6"/>
    <w:rsid w:val="004872BE"/>
    <w:rsid w:val="004906D7"/>
    <w:rsid w:val="004932E8"/>
    <w:rsid w:val="004A3FCC"/>
    <w:rsid w:val="004A530F"/>
    <w:rsid w:val="004A6B75"/>
    <w:rsid w:val="004B400D"/>
    <w:rsid w:val="004D0E88"/>
    <w:rsid w:val="004D3CBC"/>
    <w:rsid w:val="004D65C8"/>
    <w:rsid w:val="004D71A1"/>
    <w:rsid w:val="004E473D"/>
    <w:rsid w:val="004E666D"/>
    <w:rsid w:val="004F1E81"/>
    <w:rsid w:val="0050223E"/>
    <w:rsid w:val="00506E12"/>
    <w:rsid w:val="00521DA8"/>
    <w:rsid w:val="00522DE6"/>
    <w:rsid w:val="0052474B"/>
    <w:rsid w:val="00524C4B"/>
    <w:rsid w:val="00530F0B"/>
    <w:rsid w:val="00536A15"/>
    <w:rsid w:val="00537DC8"/>
    <w:rsid w:val="005476C4"/>
    <w:rsid w:val="005518B1"/>
    <w:rsid w:val="0055786D"/>
    <w:rsid w:val="0056767B"/>
    <w:rsid w:val="005702ED"/>
    <w:rsid w:val="00575A21"/>
    <w:rsid w:val="00576DF3"/>
    <w:rsid w:val="00582BC1"/>
    <w:rsid w:val="00591018"/>
    <w:rsid w:val="005946B3"/>
    <w:rsid w:val="005A323F"/>
    <w:rsid w:val="005A67FD"/>
    <w:rsid w:val="005D0447"/>
    <w:rsid w:val="005E38CF"/>
    <w:rsid w:val="005E55FF"/>
    <w:rsid w:val="005F1BE1"/>
    <w:rsid w:val="006045A2"/>
    <w:rsid w:val="00606C6F"/>
    <w:rsid w:val="0060743D"/>
    <w:rsid w:val="0062335B"/>
    <w:rsid w:val="0063250D"/>
    <w:rsid w:val="00646BAB"/>
    <w:rsid w:val="00647778"/>
    <w:rsid w:val="00657971"/>
    <w:rsid w:val="00663EB3"/>
    <w:rsid w:val="00677C76"/>
    <w:rsid w:val="00685995"/>
    <w:rsid w:val="006930A7"/>
    <w:rsid w:val="00694330"/>
    <w:rsid w:val="006A1286"/>
    <w:rsid w:val="006A533A"/>
    <w:rsid w:val="006A7227"/>
    <w:rsid w:val="006A7659"/>
    <w:rsid w:val="006B0FED"/>
    <w:rsid w:val="006C2CD5"/>
    <w:rsid w:val="006C60C7"/>
    <w:rsid w:val="006E2376"/>
    <w:rsid w:val="006E268C"/>
    <w:rsid w:val="006F032D"/>
    <w:rsid w:val="006F51E9"/>
    <w:rsid w:val="007011AA"/>
    <w:rsid w:val="00711A00"/>
    <w:rsid w:val="00720B58"/>
    <w:rsid w:val="00721272"/>
    <w:rsid w:val="00722532"/>
    <w:rsid w:val="00723FE5"/>
    <w:rsid w:val="007255DA"/>
    <w:rsid w:val="00726175"/>
    <w:rsid w:val="007301C6"/>
    <w:rsid w:val="00730A4F"/>
    <w:rsid w:val="00731DAC"/>
    <w:rsid w:val="00734A1F"/>
    <w:rsid w:val="007435E9"/>
    <w:rsid w:val="00750884"/>
    <w:rsid w:val="007527A7"/>
    <w:rsid w:val="007623C8"/>
    <w:rsid w:val="00763338"/>
    <w:rsid w:val="00763793"/>
    <w:rsid w:val="0077615D"/>
    <w:rsid w:val="007828FF"/>
    <w:rsid w:val="007848EC"/>
    <w:rsid w:val="007927AE"/>
    <w:rsid w:val="00794B31"/>
    <w:rsid w:val="007A134D"/>
    <w:rsid w:val="007A54E8"/>
    <w:rsid w:val="007B0B33"/>
    <w:rsid w:val="007B19E7"/>
    <w:rsid w:val="007B3955"/>
    <w:rsid w:val="007C03E6"/>
    <w:rsid w:val="007C73BE"/>
    <w:rsid w:val="007D4F8F"/>
    <w:rsid w:val="007E131F"/>
    <w:rsid w:val="007E7B83"/>
    <w:rsid w:val="007F03B1"/>
    <w:rsid w:val="007F18D3"/>
    <w:rsid w:val="00804A3A"/>
    <w:rsid w:val="008060DC"/>
    <w:rsid w:val="00810227"/>
    <w:rsid w:val="00822403"/>
    <w:rsid w:val="00837A69"/>
    <w:rsid w:val="0085734A"/>
    <w:rsid w:val="008758A1"/>
    <w:rsid w:val="0088105E"/>
    <w:rsid w:val="00883699"/>
    <w:rsid w:val="008865A4"/>
    <w:rsid w:val="00886D9C"/>
    <w:rsid w:val="00886DEF"/>
    <w:rsid w:val="008916A0"/>
    <w:rsid w:val="008A4AEA"/>
    <w:rsid w:val="008B409B"/>
    <w:rsid w:val="008D0637"/>
    <w:rsid w:val="008E5EAE"/>
    <w:rsid w:val="008F2B0C"/>
    <w:rsid w:val="008F47CB"/>
    <w:rsid w:val="009035D1"/>
    <w:rsid w:val="00922DD4"/>
    <w:rsid w:val="00925D60"/>
    <w:rsid w:val="0092703A"/>
    <w:rsid w:val="009302E8"/>
    <w:rsid w:val="009352DA"/>
    <w:rsid w:val="00940A02"/>
    <w:rsid w:val="00952FF9"/>
    <w:rsid w:val="00965832"/>
    <w:rsid w:val="009948CE"/>
    <w:rsid w:val="00997E8C"/>
    <w:rsid w:val="009A29A9"/>
    <w:rsid w:val="009A318F"/>
    <w:rsid w:val="009A7E1B"/>
    <w:rsid w:val="009B4515"/>
    <w:rsid w:val="009B476F"/>
    <w:rsid w:val="009C36C3"/>
    <w:rsid w:val="009C5C1B"/>
    <w:rsid w:val="009C5CBD"/>
    <w:rsid w:val="009D047B"/>
    <w:rsid w:val="009D214E"/>
    <w:rsid w:val="009D2F53"/>
    <w:rsid w:val="009D430D"/>
    <w:rsid w:val="009E230B"/>
    <w:rsid w:val="009E6C4F"/>
    <w:rsid w:val="009F160B"/>
    <w:rsid w:val="009F1721"/>
    <w:rsid w:val="009F744B"/>
    <w:rsid w:val="00A046A4"/>
    <w:rsid w:val="00A04900"/>
    <w:rsid w:val="00A0794F"/>
    <w:rsid w:val="00A07EEB"/>
    <w:rsid w:val="00A1270E"/>
    <w:rsid w:val="00A15A2A"/>
    <w:rsid w:val="00A1751F"/>
    <w:rsid w:val="00A4175B"/>
    <w:rsid w:val="00A42763"/>
    <w:rsid w:val="00A436AE"/>
    <w:rsid w:val="00A5203B"/>
    <w:rsid w:val="00A52529"/>
    <w:rsid w:val="00A54A78"/>
    <w:rsid w:val="00A56730"/>
    <w:rsid w:val="00A60605"/>
    <w:rsid w:val="00A64963"/>
    <w:rsid w:val="00A663B8"/>
    <w:rsid w:val="00A73F68"/>
    <w:rsid w:val="00A74679"/>
    <w:rsid w:val="00A77F53"/>
    <w:rsid w:val="00A809A0"/>
    <w:rsid w:val="00A9536D"/>
    <w:rsid w:val="00AA2B5C"/>
    <w:rsid w:val="00AA389A"/>
    <w:rsid w:val="00AA6BB5"/>
    <w:rsid w:val="00AB0B8E"/>
    <w:rsid w:val="00AB0D43"/>
    <w:rsid w:val="00AB74CA"/>
    <w:rsid w:val="00AC01F9"/>
    <w:rsid w:val="00AC6638"/>
    <w:rsid w:val="00AC6D3D"/>
    <w:rsid w:val="00AD1112"/>
    <w:rsid w:val="00AD254C"/>
    <w:rsid w:val="00AD6087"/>
    <w:rsid w:val="00AE13C4"/>
    <w:rsid w:val="00AE5464"/>
    <w:rsid w:val="00AE674E"/>
    <w:rsid w:val="00AE71CA"/>
    <w:rsid w:val="00AF3D3A"/>
    <w:rsid w:val="00B01689"/>
    <w:rsid w:val="00B0369F"/>
    <w:rsid w:val="00B047E8"/>
    <w:rsid w:val="00B2030B"/>
    <w:rsid w:val="00B224FA"/>
    <w:rsid w:val="00B24791"/>
    <w:rsid w:val="00B346B7"/>
    <w:rsid w:val="00B3779D"/>
    <w:rsid w:val="00B4210D"/>
    <w:rsid w:val="00B600D5"/>
    <w:rsid w:val="00B70032"/>
    <w:rsid w:val="00B75D29"/>
    <w:rsid w:val="00B7689D"/>
    <w:rsid w:val="00B7761F"/>
    <w:rsid w:val="00B81C62"/>
    <w:rsid w:val="00B916A6"/>
    <w:rsid w:val="00BA11E0"/>
    <w:rsid w:val="00BA327D"/>
    <w:rsid w:val="00BA4CC0"/>
    <w:rsid w:val="00BA4EA0"/>
    <w:rsid w:val="00BD56BF"/>
    <w:rsid w:val="00BD5FA5"/>
    <w:rsid w:val="00BD7121"/>
    <w:rsid w:val="00BF0ADE"/>
    <w:rsid w:val="00BF13F8"/>
    <w:rsid w:val="00BF2BE4"/>
    <w:rsid w:val="00BF4C46"/>
    <w:rsid w:val="00C006F9"/>
    <w:rsid w:val="00C01141"/>
    <w:rsid w:val="00C05DCA"/>
    <w:rsid w:val="00C1105B"/>
    <w:rsid w:val="00C11808"/>
    <w:rsid w:val="00C11E4B"/>
    <w:rsid w:val="00C16640"/>
    <w:rsid w:val="00C1770C"/>
    <w:rsid w:val="00C34628"/>
    <w:rsid w:val="00C41550"/>
    <w:rsid w:val="00C45EAA"/>
    <w:rsid w:val="00C476B5"/>
    <w:rsid w:val="00C55D40"/>
    <w:rsid w:val="00C62CF4"/>
    <w:rsid w:val="00C6526E"/>
    <w:rsid w:val="00C74F64"/>
    <w:rsid w:val="00C86BDC"/>
    <w:rsid w:val="00C87FAF"/>
    <w:rsid w:val="00C9354B"/>
    <w:rsid w:val="00C93A2F"/>
    <w:rsid w:val="00C9606F"/>
    <w:rsid w:val="00CA43D4"/>
    <w:rsid w:val="00CB11C4"/>
    <w:rsid w:val="00CB4D62"/>
    <w:rsid w:val="00CB7AA0"/>
    <w:rsid w:val="00CC7CD1"/>
    <w:rsid w:val="00CD38F3"/>
    <w:rsid w:val="00CD5E63"/>
    <w:rsid w:val="00CD7645"/>
    <w:rsid w:val="00CE7D22"/>
    <w:rsid w:val="00CF1172"/>
    <w:rsid w:val="00CF2880"/>
    <w:rsid w:val="00D00176"/>
    <w:rsid w:val="00D11E6D"/>
    <w:rsid w:val="00D22019"/>
    <w:rsid w:val="00D23885"/>
    <w:rsid w:val="00D33079"/>
    <w:rsid w:val="00D35285"/>
    <w:rsid w:val="00D379D5"/>
    <w:rsid w:val="00D40633"/>
    <w:rsid w:val="00D45FDD"/>
    <w:rsid w:val="00D500AB"/>
    <w:rsid w:val="00D62752"/>
    <w:rsid w:val="00D75115"/>
    <w:rsid w:val="00D75B4A"/>
    <w:rsid w:val="00D7617F"/>
    <w:rsid w:val="00D7698A"/>
    <w:rsid w:val="00D8404D"/>
    <w:rsid w:val="00D8693B"/>
    <w:rsid w:val="00D9048E"/>
    <w:rsid w:val="00D9262C"/>
    <w:rsid w:val="00DA3332"/>
    <w:rsid w:val="00DA6349"/>
    <w:rsid w:val="00DA687C"/>
    <w:rsid w:val="00DA767E"/>
    <w:rsid w:val="00DA7DBC"/>
    <w:rsid w:val="00DB15FA"/>
    <w:rsid w:val="00DC1C1E"/>
    <w:rsid w:val="00DD3773"/>
    <w:rsid w:val="00DD4B71"/>
    <w:rsid w:val="00DD5724"/>
    <w:rsid w:val="00DE0DAC"/>
    <w:rsid w:val="00DE1A3D"/>
    <w:rsid w:val="00DE28AD"/>
    <w:rsid w:val="00DF1282"/>
    <w:rsid w:val="00DF3BB4"/>
    <w:rsid w:val="00E12545"/>
    <w:rsid w:val="00E20E1C"/>
    <w:rsid w:val="00E22460"/>
    <w:rsid w:val="00E23813"/>
    <w:rsid w:val="00E42E77"/>
    <w:rsid w:val="00E42FD8"/>
    <w:rsid w:val="00E471BB"/>
    <w:rsid w:val="00E5152D"/>
    <w:rsid w:val="00E51B7C"/>
    <w:rsid w:val="00E55C51"/>
    <w:rsid w:val="00E63978"/>
    <w:rsid w:val="00E67A52"/>
    <w:rsid w:val="00E71D33"/>
    <w:rsid w:val="00E74617"/>
    <w:rsid w:val="00E7533D"/>
    <w:rsid w:val="00E76385"/>
    <w:rsid w:val="00E773FE"/>
    <w:rsid w:val="00E935AD"/>
    <w:rsid w:val="00E93675"/>
    <w:rsid w:val="00EA2576"/>
    <w:rsid w:val="00EA27B5"/>
    <w:rsid w:val="00EA7E69"/>
    <w:rsid w:val="00EB0D55"/>
    <w:rsid w:val="00EB5210"/>
    <w:rsid w:val="00EC0E4A"/>
    <w:rsid w:val="00EC2AE5"/>
    <w:rsid w:val="00ED1904"/>
    <w:rsid w:val="00ED6463"/>
    <w:rsid w:val="00EE06B9"/>
    <w:rsid w:val="00EE3620"/>
    <w:rsid w:val="00EE78F0"/>
    <w:rsid w:val="00EF4A6D"/>
    <w:rsid w:val="00EF5989"/>
    <w:rsid w:val="00F05241"/>
    <w:rsid w:val="00F11744"/>
    <w:rsid w:val="00F162E5"/>
    <w:rsid w:val="00F24CBB"/>
    <w:rsid w:val="00F30C31"/>
    <w:rsid w:val="00F46920"/>
    <w:rsid w:val="00F527F1"/>
    <w:rsid w:val="00F5467A"/>
    <w:rsid w:val="00F55147"/>
    <w:rsid w:val="00F56EF0"/>
    <w:rsid w:val="00F81A09"/>
    <w:rsid w:val="00F86244"/>
    <w:rsid w:val="00F87439"/>
    <w:rsid w:val="00F905F0"/>
    <w:rsid w:val="00F91A8F"/>
    <w:rsid w:val="00F91B05"/>
    <w:rsid w:val="00F91DB9"/>
    <w:rsid w:val="00F91EBC"/>
    <w:rsid w:val="00FA2C1B"/>
    <w:rsid w:val="00FB52A6"/>
    <w:rsid w:val="00FC4C80"/>
    <w:rsid w:val="00FD638E"/>
    <w:rsid w:val="00FD7DB3"/>
    <w:rsid w:val="00FE004E"/>
    <w:rsid w:val="00FE1565"/>
    <w:rsid w:val="00FE1D79"/>
    <w:rsid w:val="00FE25F5"/>
    <w:rsid w:val="00FE310E"/>
    <w:rsid w:val="00FE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AD21E"/>
  <w15:docId w15:val="{E337F645-C296-4640-82A5-AC6EA1837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5797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657971"/>
    <w:pPr>
      <w:ind w:left="526" w:hanging="328"/>
      <w:outlineLvl w:val="0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C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5797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657971"/>
    <w:rPr>
      <w:sz w:val="28"/>
      <w:szCs w:val="28"/>
    </w:rPr>
  </w:style>
  <w:style w:type="paragraph" w:styleId="a5">
    <w:name w:val="List Paragraph"/>
    <w:basedOn w:val="a"/>
    <w:uiPriority w:val="34"/>
    <w:qFormat/>
    <w:rsid w:val="00657971"/>
    <w:pPr>
      <w:ind w:left="526" w:hanging="328"/>
    </w:pPr>
  </w:style>
  <w:style w:type="paragraph" w:customStyle="1" w:styleId="TableParagraph">
    <w:name w:val="Table Paragraph"/>
    <w:basedOn w:val="a"/>
    <w:uiPriority w:val="1"/>
    <w:qFormat/>
    <w:rsid w:val="00657971"/>
  </w:style>
  <w:style w:type="character" w:customStyle="1" w:styleId="10">
    <w:name w:val="Заголовок 1 Знак"/>
    <w:basedOn w:val="a0"/>
    <w:link w:val="1"/>
    <w:uiPriority w:val="1"/>
    <w:rsid w:val="00F91DB9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CF288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B0168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1689"/>
    <w:rPr>
      <w:rFonts w:ascii="Tahoma" w:eastAsia="Times New Roman" w:hAnsi="Tahoma" w:cs="Tahoma"/>
      <w:sz w:val="16"/>
      <w:szCs w:val="16"/>
      <w:lang w:val="ru-RU"/>
    </w:rPr>
  </w:style>
  <w:style w:type="paragraph" w:customStyle="1" w:styleId="a8">
    <w:name w:val="стил"/>
    <w:basedOn w:val="1"/>
    <w:link w:val="a9"/>
    <w:uiPriority w:val="1"/>
    <w:qFormat/>
    <w:rsid w:val="0088105E"/>
    <w:pPr>
      <w:tabs>
        <w:tab w:val="left" w:pos="527"/>
      </w:tabs>
      <w:spacing w:before="240" w:line="360" w:lineRule="auto"/>
      <w:ind w:firstLine="0"/>
    </w:pPr>
    <w:rPr>
      <w:sz w:val="24"/>
      <w:szCs w:val="24"/>
    </w:rPr>
  </w:style>
  <w:style w:type="paragraph" w:customStyle="1" w:styleId="2">
    <w:name w:val="стил2"/>
    <w:basedOn w:val="a3"/>
    <w:link w:val="20"/>
    <w:uiPriority w:val="1"/>
    <w:qFormat/>
    <w:rsid w:val="0088105E"/>
    <w:pPr>
      <w:spacing w:before="179" w:line="360" w:lineRule="auto"/>
      <w:ind w:left="199" w:right="736"/>
      <w:jc w:val="both"/>
    </w:pPr>
    <w:rPr>
      <w:sz w:val="24"/>
      <w:szCs w:val="24"/>
    </w:rPr>
  </w:style>
  <w:style w:type="character" w:customStyle="1" w:styleId="a9">
    <w:name w:val="стил Знак"/>
    <w:basedOn w:val="10"/>
    <w:link w:val="a8"/>
    <w:uiPriority w:val="1"/>
    <w:rsid w:val="0088105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customStyle="1" w:styleId="cnbk3">
    <w:name w:val="cnbk3"/>
    <w:basedOn w:val="2"/>
    <w:link w:val="cnbk30"/>
    <w:uiPriority w:val="1"/>
    <w:qFormat/>
    <w:rsid w:val="00DA767E"/>
    <w:pPr>
      <w:spacing w:line="192" w:lineRule="auto"/>
      <w:ind w:left="198" w:right="737"/>
    </w:pPr>
    <w:rPr>
      <w:lang w:val="en-US"/>
    </w:rPr>
  </w:style>
  <w:style w:type="character" w:customStyle="1" w:styleId="20">
    <w:name w:val="стил2 Знак"/>
    <w:basedOn w:val="a4"/>
    <w:link w:val="2"/>
    <w:uiPriority w:val="1"/>
    <w:rsid w:val="0088105E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a">
    <w:name w:val="кодэ"/>
    <w:basedOn w:val="2"/>
    <w:link w:val="ab"/>
    <w:uiPriority w:val="1"/>
    <w:qFormat/>
    <w:rsid w:val="005A67FD"/>
    <w:pPr>
      <w:spacing w:line="14" w:lineRule="atLeast"/>
      <w:ind w:left="198" w:right="737"/>
    </w:pPr>
    <w:rPr>
      <w:sz w:val="22"/>
      <w:szCs w:val="22"/>
      <w:lang w:val="en-US"/>
    </w:rPr>
  </w:style>
  <w:style w:type="character" w:customStyle="1" w:styleId="cnbk30">
    <w:name w:val="cnbk3 Знак"/>
    <w:basedOn w:val="20"/>
    <w:link w:val="cnbk3"/>
    <w:uiPriority w:val="1"/>
    <w:rsid w:val="00DA767E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b">
    <w:name w:val="кодэ Знак"/>
    <w:basedOn w:val="20"/>
    <w:link w:val="aa"/>
    <w:uiPriority w:val="1"/>
    <w:rsid w:val="005A67FD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c">
    <w:name w:val="ОТЧЕТ"/>
    <w:basedOn w:val="2"/>
    <w:link w:val="ad"/>
    <w:uiPriority w:val="1"/>
    <w:qFormat/>
    <w:rsid w:val="00524C4B"/>
    <w:pPr>
      <w:ind w:left="198" w:right="737" w:firstLine="720"/>
    </w:pPr>
    <w:rPr>
      <w:b/>
      <w:bCs/>
    </w:rPr>
  </w:style>
  <w:style w:type="character" w:customStyle="1" w:styleId="ad">
    <w:name w:val="ОТЧЕТ Знак"/>
    <w:basedOn w:val="20"/>
    <w:link w:val="ac"/>
    <w:uiPriority w:val="1"/>
    <w:rsid w:val="00524C4B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styleId="ae">
    <w:name w:val="No Spacing"/>
    <w:uiPriority w:val="1"/>
    <w:qFormat/>
    <w:rsid w:val="00A42763"/>
    <w:rPr>
      <w:rFonts w:ascii="Times New Roman" w:eastAsia="Times New Roman" w:hAnsi="Times New Roman" w:cs="Times New Roman"/>
      <w:lang w:val="ru-RU"/>
    </w:rPr>
  </w:style>
  <w:style w:type="paragraph" w:customStyle="1" w:styleId="alt">
    <w:name w:val="alt"/>
    <w:basedOn w:val="a"/>
    <w:rsid w:val="0005303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ljs-meta">
    <w:name w:val="hljs-meta"/>
    <w:basedOn w:val="a0"/>
    <w:rsid w:val="00053035"/>
  </w:style>
  <w:style w:type="character" w:customStyle="1" w:styleId="hljs-meta-keyword">
    <w:name w:val="hljs-meta-keyword"/>
    <w:basedOn w:val="a0"/>
    <w:rsid w:val="00053035"/>
  </w:style>
  <w:style w:type="character" w:customStyle="1" w:styleId="hljs-meta-string">
    <w:name w:val="hljs-meta-string"/>
    <w:basedOn w:val="a0"/>
    <w:rsid w:val="00053035"/>
  </w:style>
  <w:style w:type="character" w:customStyle="1" w:styleId="hljs-class">
    <w:name w:val="hljs-class"/>
    <w:basedOn w:val="a0"/>
    <w:rsid w:val="00053035"/>
  </w:style>
  <w:style w:type="character" w:customStyle="1" w:styleId="hljs-keyword">
    <w:name w:val="hljs-keyword"/>
    <w:basedOn w:val="a0"/>
    <w:rsid w:val="00053035"/>
  </w:style>
  <w:style w:type="character" w:customStyle="1" w:styleId="hljs-title">
    <w:name w:val="hljs-title"/>
    <w:basedOn w:val="a0"/>
    <w:rsid w:val="00053035"/>
  </w:style>
  <w:style w:type="character" w:customStyle="1" w:styleId="hljs-function">
    <w:name w:val="hljs-function"/>
    <w:basedOn w:val="a0"/>
    <w:rsid w:val="00053035"/>
  </w:style>
  <w:style w:type="character" w:customStyle="1" w:styleId="hljs-params">
    <w:name w:val="hljs-params"/>
    <w:basedOn w:val="a0"/>
    <w:rsid w:val="00053035"/>
  </w:style>
  <w:style w:type="character" w:customStyle="1" w:styleId="hljs-literal">
    <w:name w:val="hljs-literal"/>
    <w:basedOn w:val="a0"/>
    <w:rsid w:val="00053035"/>
  </w:style>
  <w:style w:type="character" w:customStyle="1" w:styleId="hljs-comment">
    <w:name w:val="hljs-comment"/>
    <w:basedOn w:val="a0"/>
    <w:rsid w:val="00053035"/>
  </w:style>
  <w:style w:type="character" w:customStyle="1" w:styleId="hljs-number">
    <w:name w:val="hljs-number"/>
    <w:basedOn w:val="a0"/>
    <w:rsid w:val="00053035"/>
  </w:style>
  <w:style w:type="character" w:customStyle="1" w:styleId="hljs-builtin">
    <w:name w:val="hljs-built_in"/>
    <w:basedOn w:val="a0"/>
    <w:rsid w:val="008F47CB"/>
  </w:style>
  <w:style w:type="character" w:customStyle="1" w:styleId="hljs-string">
    <w:name w:val="hljs-string"/>
    <w:basedOn w:val="a0"/>
    <w:rsid w:val="008F47CB"/>
  </w:style>
  <w:style w:type="paragraph" w:customStyle="1" w:styleId="af">
    <w:name w:val="стилькод"/>
    <w:basedOn w:val="aa"/>
    <w:link w:val="af0"/>
    <w:uiPriority w:val="1"/>
    <w:qFormat/>
    <w:rsid w:val="0029772A"/>
    <w:pPr>
      <w:spacing w:line="240" w:lineRule="auto"/>
    </w:pPr>
    <w:rPr>
      <w:rFonts w:ascii="Courier New" w:hAnsi="Courier New" w:cs="Courier New"/>
    </w:rPr>
  </w:style>
  <w:style w:type="character" w:customStyle="1" w:styleId="af0">
    <w:name w:val="стилькод Знак"/>
    <w:basedOn w:val="ab"/>
    <w:link w:val="af"/>
    <w:uiPriority w:val="1"/>
    <w:rsid w:val="0029772A"/>
    <w:rPr>
      <w:rFonts w:ascii="Courier New" w:eastAsia="Times New Roman" w:hAnsi="Courier New" w:cs="Courier New"/>
      <w:sz w:val="24"/>
      <w:szCs w:val="24"/>
      <w:lang w:val="ru-RU"/>
    </w:rPr>
  </w:style>
  <w:style w:type="table" w:styleId="af1">
    <w:name w:val="Table Grid"/>
    <w:basedOn w:val="a1"/>
    <w:rsid w:val="006A53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отчет"/>
    <w:basedOn w:val="ac"/>
    <w:link w:val="af3"/>
    <w:uiPriority w:val="1"/>
    <w:qFormat/>
    <w:rsid w:val="00522DE6"/>
    <w:rPr>
      <w:b w:val="0"/>
      <w:bCs w:val="0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4D3CB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af3">
    <w:name w:val="отчет Знак"/>
    <w:basedOn w:val="ad"/>
    <w:link w:val="af2"/>
    <w:uiPriority w:val="1"/>
    <w:rsid w:val="00522DE6"/>
    <w:rPr>
      <w:rFonts w:ascii="Times New Roman" w:eastAsia="Times New Roman" w:hAnsi="Times New Roman" w:cs="Times New Roman"/>
      <w:b w:val="0"/>
      <w:bCs w:val="0"/>
      <w:sz w:val="24"/>
      <w:szCs w:val="24"/>
      <w:lang w:val="ru-RU"/>
    </w:rPr>
  </w:style>
  <w:style w:type="character" w:styleId="af4">
    <w:name w:val="Strong"/>
    <w:basedOn w:val="a0"/>
    <w:uiPriority w:val="22"/>
    <w:qFormat/>
    <w:rsid w:val="004D3CBC"/>
    <w:rPr>
      <w:b/>
      <w:bCs/>
    </w:rPr>
  </w:style>
  <w:style w:type="paragraph" w:styleId="af5">
    <w:name w:val="Intense Quote"/>
    <w:basedOn w:val="a"/>
    <w:next w:val="a"/>
    <w:link w:val="af6"/>
    <w:uiPriority w:val="30"/>
    <w:qFormat/>
    <w:rsid w:val="004D3CB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4D3CBC"/>
    <w:rPr>
      <w:rFonts w:ascii="Times New Roman" w:eastAsia="Times New Roman" w:hAnsi="Times New Roman" w:cs="Times New Roman"/>
      <w:i/>
      <w:iCs/>
      <w:color w:val="4F81BD" w:themeColor="accent1"/>
      <w:lang w:val="ru-RU"/>
    </w:rPr>
  </w:style>
  <w:style w:type="character" w:styleId="af7">
    <w:name w:val="Subtle Reference"/>
    <w:basedOn w:val="a0"/>
    <w:uiPriority w:val="31"/>
    <w:qFormat/>
    <w:rsid w:val="004D3CBC"/>
    <w:rPr>
      <w:smallCap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D3CB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3CBC"/>
    <w:rPr>
      <w:rFonts w:ascii="Times New Roman" w:eastAsia="Times New Roman" w:hAnsi="Times New Roman" w:cs="Times New Roman"/>
      <w:i/>
      <w:iCs/>
      <w:color w:val="404040" w:themeColor="text1" w:themeTint="BF"/>
      <w:lang w:val="ru-RU"/>
    </w:rPr>
  </w:style>
  <w:style w:type="character" w:styleId="af8">
    <w:name w:val="Book Title"/>
    <w:basedOn w:val="a0"/>
    <w:uiPriority w:val="33"/>
    <w:qFormat/>
    <w:rsid w:val="004D3CBC"/>
    <w:rPr>
      <w:b/>
      <w:bCs/>
      <w:i/>
      <w:iCs/>
      <w:spacing w:val="5"/>
    </w:rPr>
  </w:style>
  <w:style w:type="character" w:styleId="HTML">
    <w:name w:val="HTML Code"/>
    <w:basedOn w:val="a0"/>
    <w:uiPriority w:val="99"/>
    <w:semiHidden/>
    <w:unhideWhenUsed/>
    <w:rsid w:val="00E76385"/>
    <w:rPr>
      <w:rFonts w:ascii="Courier New" w:eastAsia="Times New Roman" w:hAnsi="Courier New" w:cs="Courier New"/>
      <w:sz w:val="20"/>
      <w:szCs w:val="20"/>
    </w:rPr>
  </w:style>
  <w:style w:type="character" w:styleId="af9">
    <w:name w:val="Intense Reference"/>
    <w:basedOn w:val="a0"/>
    <w:uiPriority w:val="32"/>
    <w:qFormat/>
    <w:rsid w:val="00B24791"/>
    <w:rPr>
      <w:b/>
      <w:bCs/>
      <w:smallCaps/>
      <w:color w:val="4F81BD" w:themeColor="accent1"/>
      <w:spacing w:val="5"/>
    </w:rPr>
  </w:style>
  <w:style w:type="character" w:styleId="afa">
    <w:name w:val="Subtle Emphasis"/>
    <w:basedOn w:val="a0"/>
    <w:uiPriority w:val="19"/>
    <w:qFormat/>
    <w:rsid w:val="00B24791"/>
    <w:rPr>
      <w:i/>
      <w:iCs/>
      <w:color w:val="404040" w:themeColor="text1" w:themeTint="BF"/>
    </w:rPr>
  </w:style>
  <w:style w:type="character" w:styleId="afb">
    <w:name w:val="Emphasis"/>
    <w:basedOn w:val="a0"/>
    <w:uiPriority w:val="20"/>
    <w:qFormat/>
    <w:rsid w:val="00B24791"/>
    <w:rPr>
      <w:i/>
      <w:iCs/>
    </w:rPr>
  </w:style>
  <w:style w:type="paragraph" w:styleId="afc">
    <w:name w:val="Normal (Web)"/>
    <w:basedOn w:val="a"/>
    <w:uiPriority w:val="99"/>
    <w:semiHidden/>
    <w:unhideWhenUsed/>
    <w:rsid w:val="0052474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6233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2335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6A128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7ED3"/>
    <w:pPr>
      <w:tabs>
        <w:tab w:val="right" w:leader="dot" w:pos="9498"/>
      </w:tabs>
      <w:spacing w:after="100"/>
    </w:pPr>
  </w:style>
  <w:style w:type="character" w:styleId="afe">
    <w:name w:val="Hyperlink"/>
    <w:basedOn w:val="a0"/>
    <w:uiPriority w:val="99"/>
    <w:unhideWhenUsed/>
    <w:rsid w:val="00CD38F3"/>
    <w:rPr>
      <w:color w:val="0000FF" w:themeColor="hyperlink"/>
      <w:u w:val="single"/>
    </w:rPr>
  </w:style>
  <w:style w:type="paragraph" w:styleId="aff">
    <w:name w:val="caption"/>
    <w:basedOn w:val="a"/>
    <w:next w:val="a"/>
    <w:uiPriority w:val="35"/>
    <w:unhideWhenUsed/>
    <w:qFormat/>
    <w:rsid w:val="000F34C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2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6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EE62C-7017-4BD2-BF76-A3D19F19C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25</Pages>
  <Words>5213</Words>
  <Characters>29715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Биришева</dc:creator>
  <cp:lastModifiedBy>Андрей Матвеев</cp:lastModifiedBy>
  <cp:revision>190</cp:revision>
  <cp:lastPrinted>2024-09-17T15:35:00Z</cp:lastPrinted>
  <dcterms:created xsi:type="dcterms:W3CDTF">2024-09-19T13:29:00Z</dcterms:created>
  <dcterms:modified xsi:type="dcterms:W3CDTF">2025-03-04T22:39:00Z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2023-09-07T00:00:00Z</vt:filetime>
  </property>
</Properties>
</file>