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Лисенкова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№ 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Открыла терминал и перешла в каталог курса сформированный при выполнении лабораторной работы №2 (рис. ??).</w:t>
      </w:r>
    </w:p>
    <w:p>
      <w:pPr>
        <w:pStyle w:val="CaptionedFigure"/>
      </w:pPr>
      <w:r>
        <w:drawing>
          <wp:inline>
            <wp:extent cx="3733800" cy="374964"/>
            <wp:effectExtent b="0" l="0" r="0" t="0"/>
            <wp:docPr descr="Переход в каталог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p>
      <w:pPr>
        <w:pStyle w:val="BodyText"/>
      </w:pPr>
      <w:r>
        <w:t xml:space="preserve">Обновила локальный репозиторий, скачав изменения из удаленного репозитория с помощью команды git pull (рис. ??).</w:t>
      </w:r>
    </w:p>
    <w:p>
      <w:pPr>
        <w:pStyle w:val="CaptionedFigure"/>
      </w:pPr>
      <w:r>
        <w:drawing>
          <wp:inline>
            <wp:extent cx="3733800" cy="221956"/>
            <wp:effectExtent b="0" l="0" r="0" t="0"/>
            <wp:docPr descr="обновление локального репозитория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</w:t>
      </w:r>
    </w:p>
    <w:p>
      <w:pPr>
        <w:pStyle w:val="BodyText"/>
      </w:pPr>
      <w:r>
        <w:t xml:space="preserve">Перешла в каталог с шаблоном отчета по лабораторной работе № 3 (рис. ??).</w:t>
      </w:r>
    </w:p>
    <w:p>
      <w:pPr>
        <w:pStyle w:val="CaptionedFigure"/>
      </w:pPr>
      <w:r>
        <w:drawing>
          <wp:inline>
            <wp:extent cx="3733800" cy="235965"/>
            <wp:effectExtent b="0" l="0" r="0" t="0"/>
            <wp:docPr descr="переход в каталог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p>
      <w:pPr>
        <w:pStyle w:val="BodyText"/>
      </w:pPr>
      <w:r>
        <w:t xml:space="preserve">Провела компиляцию шаблона с использованием Makefile. Для этого ввела команду make (рис. ??).</w:t>
      </w:r>
    </w:p>
    <w:p>
      <w:pPr>
        <w:pStyle w:val="CaptionedFigure"/>
      </w:pPr>
      <w:r>
        <w:drawing>
          <wp:inline>
            <wp:extent cx="3733800" cy="225256"/>
            <wp:effectExtent b="0" l="0" r="0" t="0"/>
            <wp:docPr descr="команда make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make</w:t>
      </w:r>
    </w:p>
    <w:p>
      <w:pPr>
        <w:pStyle w:val="BodyText"/>
      </w:pPr>
      <w:r>
        <w:t xml:space="preserve">Проверим команду make наличием файлов(рис. ??).</w:t>
      </w:r>
    </w:p>
    <w:p>
      <w:pPr>
        <w:pStyle w:val="CaptionedFigure"/>
      </w:pPr>
      <w:r>
        <w:drawing>
          <wp:inline>
            <wp:extent cx="3733800" cy="2014118"/>
            <wp:effectExtent b="0" l="0" r="0" t="0"/>
            <wp:docPr descr="проверка команды make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4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команды make</w:t>
      </w:r>
    </w:p>
    <w:p>
      <w:pPr>
        <w:pStyle w:val="BodyText"/>
      </w:pPr>
      <w:r>
        <w:t xml:space="preserve">Удалите полученный файлы с использованием Makefile. Для этого ввела команду make clean(рис. ??).</w:t>
      </w:r>
    </w:p>
    <w:p>
      <w:pPr>
        <w:pStyle w:val="CaptionedFigure"/>
      </w:pPr>
      <w:r>
        <w:drawing>
          <wp:inline>
            <wp:extent cx="3733800" cy="256178"/>
            <wp:effectExtent b="0" l="0" r="0" t="0"/>
            <wp:docPr descr="команда make clean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make clean</w:t>
      </w:r>
    </w:p>
    <w:p>
      <w:pPr>
        <w:pStyle w:val="BodyText"/>
      </w:pPr>
      <w:r>
        <w:t xml:space="preserve">Проверим команду make clean отсутствием файлов(рис. ??).</w:t>
      </w:r>
    </w:p>
    <w:p>
      <w:pPr>
        <w:pStyle w:val="CaptionedFigure"/>
      </w:pPr>
      <w:r>
        <w:drawing>
          <wp:inline>
            <wp:extent cx="3733800" cy="2014118"/>
            <wp:effectExtent b="0" l="0" r="0" t="0"/>
            <wp:docPr descr="проверка команды make clean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4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команды make clean</w:t>
      </w:r>
    </w:p>
    <w:p>
      <w:pPr>
        <w:pStyle w:val="BodyText"/>
      </w:pPr>
      <w:r>
        <w:t xml:space="preserve">Создала отчёт по лабораторной работе № 2 в трёх форматах: pdf, docx, md.(рис. ??).</w:t>
      </w:r>
    </w:p>
    <w:p>
      <w:pPr>
        <w:pStyle w:val="CaptionedFigure"/>
      </w:pPr>
      <w:r>
        <w:drawing>
          <wp:inline>
            <wp:extent cx="3733800" cy="2016512"/>
            <wp:effectExtent b="0" l="0" r="0" t="0"/>
            <wp:docPr descr="наличие отчётов по лабораторной работе № 2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6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наличие отчётов по лабораторной работе № 2</w:t>
      </w:r>
    </w:p>
    <w:p>
      <w:pPr>
        <w:pStyle w:val="BodyText"/>
      </w:pPr>
      <w:r>
        <w:t xml:space="preserve">Загрузила отчёт по лабораторной работе № 2 на github.(рис. ??).</w:t>
      </w:r>
    </w:p>
    <w:p>
      <w:pPr>
        <w:pStyle w:val="CaptionedFigure"/>
      </w:pPr>
      <w:r>
        <w:drawing>
          <wp:inline>
            <wp:extent cx="3733800" cy="667472"/>
            <wp:effectExtent b="0" l="0" r="0" t="0"/>
            <wp:docPr descr="загрузка файлов на github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7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Лисенкова Екатерина Павловна</dc:creator>
  <dc:language>ru-RU</dc:language>
  <cp:keywords/>
  <dcterms:created xsi:type="dcterms:W3CDTF">2023-10-14T08:27:29Z</dcterms:created>
  <dcterms:modified xsi:type="dcterms:W3CDTF">2023-10-14T08:27:29Z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