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B1F89" w14:textId="492251B9" w:rsidR="00816410" w:rsidRPr="00FD25EB" w:rsidRDefault="00816410">
      <w:pPr>
        <w:rPr>
          <w:rFonts w:ascii="Times New Roman" w:hAnsi="Times New Roman" w:cs="Times New Roman"/>
        </w:rPr>
      </w:pPr>
    </w:p>
    <w:p w14:paraId="44A5FB67" w14:textId="2EAA660D" w:rsidR="003B2595" w:rsidRPr="00FD25EB" w:rsidRDefault="003B2595" w:rsidP="003B2595">
      <w:pPr>
        <w:rPr>
          <w:rFonts w:ascii="Times New Roman" w:hAnsi="Times New Roman" w:cs="Times New Roman"/>
        </w:rPr>
      </w:pPr>
    </w:p>
    <w:p w14:paraId="5A19CD13" w14:textId="2ADD2F44" w:rsidR="003B2595" w:rsidRPr="00FD25EB" w:rsidRDefault="003B2595" w:rsidP="003B2595">
      <w:pPr>
        <w:rPr>
          <w:rFonts w:ascii="Times New Roman" w:hAnsi="Times New Roman" w:cs="Times New Roman"/>
        </w:rPr>
      </w:pPr>
    </w:p>
    <w:p w14:paraId="026B039F" w14:textId="223FA4A3" w:rsidR="003B2595" w:rsidRPr="00FD25EB" w:rsidRDefault="003B2595" w:rsidP="003B2595">
      <w:pPr>
        <w:rPr>
          <w:rFonts w:ascii="Times New Roman" w:hAnsi="Times New Roman" w:cs="Times New Roman"/>
        </w:rPr>
      </w:pPr>
    </w:p>
    <w:p w14:paraId="7E9BC0E7" w14:textId="77777777" w:rsidR="003B2595" w:rsidRPr="00FD25EB" w:rsidRDefault="003B2595" w:rsidP="003B2595">
      <w:pPr>
        <w:rPr>
          <w:rFonts w:ascii="Times New Roman" w:hAnsi="Times New Roman" w:cs="Times New Roman"/>
        </w:rPr>
      </w:pPr>
    </w:p>
    <w:p w14:paraId="07483FD9" w14:textId="79C61828" w:rsidR="003B2595" w:rsidRPr="00FD25EB" w:rsidRDefault="003B2595" w:rsidP="003B2595">
      <w:pPr>
        <w:rPr>
          <w:rFonts w:ascii="Times New Roman" w:hAnsi="Times New Roman" w:cs="Times New Roman"/>
        </w:rPr>
      </w:pPr>
    </w:p>
    <w:p w14:paraId="3F99BCCE" w14:textId="6D4AB8AE" w:rsidR="003B2595" w:rsidRPr="00FD25EB" w:rsidRDefault="003B2595" w:rsidP="003B2595">
      <w:pPr>
        <w:jc w:val="center"/>
        <w:rPr>
          <w:rFonts w:ascii="Times New Roman" w:hAnsi="Times New Roman" w:cs="Times New Roman"/>
        </w:rPr>
      </w:pPr>
    </w:p>
    <w:p w14:paraId="669BDEC0" w14:textId="04BD4931" w:rsidR="003B2595" w:rsidRPr="00FD25EB" w:rsidRDefault="003B2595" w:rsidP="003B2595">
      <w:pPr>
        <w:jc w:val="center"/>
        <w:rPr>
          <w:rFonts w:ascii="Times New Roman" w:hAnsi="Times New Roman" w:cs="Times New Roman"/>
        </w:rPr>
      </w:pPr>
    </w:p>
    <w:p w14:paraId="6CAD7D51" w14:textId="5DFEF12D" w:rsidR="003B2595" w:rsidRPr="00FD25EB" w:rsidRDefault="00387C53" w:rsidP="003B259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“Fake” Sunday School Lecture on the </w:t>
      </w:r>
      <w:r w:rsidR="00C24C63">
        <w:rPr>
          <w:rFonts w:ascii="Times New Roman" w:hAnsi="Times New Roman" w:cs="Times New Roman"/>
        </w:rPr>
        <w:t xml:space="preserve">Reverence of Language and </w:t>
      </w:r>
      <w:r w:rsidR="00133849">
        <w:rPr>
          <w:rFonts w:ascii="Times New Roman" w:hAnsi="Times New Roman" w:cs="Times New Roman"/>
        </w:rPr>
        <w:t>Lexical Ambiguity</w:t>
      </w:r>
    </w:p>
    <w:p w14:paraId="66669785" w14:textId="0BA01D8E" w:rsidR="003B2595" w:rsidRPr="00FD25EB" w:rsidRDefault="003B2595" w:rsidP="003B2595">
      <w:pPr>
        <w:jc w:val="center"/>
        <w:rPr>
          <w:rFonts w:ascii="Times New Roman" w:hAnsi="Times New Roman" w:cs="Times New Roman"/>
        </w:rPr>
      </w:pPr>
      <w:r w:rsidRPr="00FD25EB">
        <w:rPr>
          <w:rFonts w:ascii="Times New Roman" w:hAnsi="Times New Roman" w:cs="Times New Roman"/>
        </w:rPr>
        <w:t>Evan Powell Murray Munro</w:t>
      </w:r>
    </w:p>
    <w:p w14:paraId="189A7C59" w14:textId="267494B0" w:rsidR="003B2595" w:rsidRPr="00FD25EB" w:rsidRDefault="003B2595" w:rsidP="003B2595">
      <w:pPr>
        <w:jc w:val="center"/>
        <w:rPr>
          <w:rFonts w:ascii="Times New Roman" w:hAnsi="Times New Roman" w:cs="Times New Roman"/>
        </w:rPr>
      </w:pPr>
      <w:r w:rsidRPr="00FD25EB">
        <w:rPr>
          <w:rFonts w:ascii="Times New Roman" w:hAnsi="Times New Roman" w:cs="Times New Roman"/>
        </w:rPr>
        <w:t>Reformed Theological Seminary</w:t>
      </w:r>
    </w:p>
    <w:p w14:paraId="5BB1222F" w14:textId="561ABF00" w:rsidR="003B2595" w:rsidRPr="00FD25EB" w:rsidRDefault="003B2595" w:rsidP="003B2595">
      <w:pPr>
        <w:jc w:val="center"/>
        <w:rPr>
          <w:rFonts w:ascii="Times New Roman" w:hAnsi="Times New Roman" w:cs="Times New Roman"/>
        </w:rPr>
      </w:pPr>
      <w:r w:rsidRPr="00FD25EB">
        <w:rPr>
          <w:rFonts w:ascii="Times New Roman" w:hAnsi="Times New Roman" w:cs="Times New Roman"/>
        </w:rPr>
        <w:t>NT51</w:t>
      </w:r>
      <w:r w:rsidR="00984C38">
        <w:rPr>
          <w:rFonts w:ascii="Times New Roman" w:hAnsi="Times New Roman" w:cs="Times New Roman"/>
        </w:rPr>
        <w:t>25</w:t>
      </w:r>
      <w:r w:rsidRPr="00FD25EB">
        <w:rPr>
          <w:rFonts w:ascii="Times New Roman" w:hAnsi="Times New Roman" w:cs="Times New Roman"/>
        </w:rPr>
        <w:t>: Greek I</w:t>
      </w:r>
      <w:r w:rsidR="00984C38">
        <w:rPr>
          <w:rFonts w:ascii="Times New Roman" w:hAnsi="Times New Roman" w:cs="Times New Roman"/>
        </w:rPr>
        <w:t>I</w:t>
      </w:r>
    </w:p>
    <w:p w14:paraId="7698F066" w14:textId="516D0DB8" w:rsidR="003B2595" w:rsidRPr="00FD25EB" w:rsidRDefault="0011218E" w:rsidP="003B259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December </w:t>
      </w:r>
      <w:r w:rsidR="00910354">
        <w:rPr>
          <w:rFonts w:ascii="Times New Roman" w:hAnsi="Times New Roman" w:cs="Times New Roman"/>
        </w:rPr>
        <w:t>9</w:t>
      </w:r>
      <w:r w:rsidR="003B2595" w:rsidRPr="00FD25EB">
        <w:rPr>
          <w:rFonts w:ascii="Times New Roman" w:hAnsi="Times New Roman" w:cs="Times New Roman"/>
        </w:rPr>
        <w:t>, 2021</w:t>
      </w:r>
    </w:p>
    <w:p w14:paraId="27F953A1" w14:textId="230A0DB3" w:rsidR="003B2595" w:rsidRPr="00FD25EB" w:rsidRDefault="003B2595" w:rsidP="003B2595">
      <w:pPr>
        <w:rPr>
          <w:rFonts w:ascii="Times New Roman" w:hAnsi="Times New Roman" w:cs="Times New Roman"/>
        </w:rPr>
      </w:pPr>
    </w:p>
    <w:p w14:paraId="53BC4712" w14:textId="384446E5" w:rsidR="003B2595" w:rsidRDefault="003B2595" w:rsidP="003B2595">
      <w:pPr>
        <w:rPr>
          <w:rFonts w:ascii="Times New Roman" w:hAnsi="Times New Roman" w:cs="Times New Roman"/>
        </w:rPr>
      </w:pPr>
    </w:p>
    <w:p w14:paraId="495964FE" w14:textId="77777777" w:rsidR="00981F78" w:rsidRDefault="00981F78" w:rsidP="003B2595">
      <w:pPr>
        <w:rPr>
          <w:rFonts w:ascii="Times New Roman" w:hAnsi="Times New Roman" w:cs="Times New Roman"/>
        </w:rPr>
      </w:pPr>
    </w:p>
    <w:p w14:paraId="3FA2B570" w14:textId="77777777" w:rsidR="00981F78" w:rsidRDefault="00981F78" w:rsidP="003B2595">
      <w:pPr>
        <w:rPr>
          <w:rFonts w:ascii="Times New Roman" w:hAnsi="Times New Roman" w:cs="Times New Roman"/>
        </w:rPr>
      </w:pPr>
    </w:p>
    <w:p w14:paraId="7AE4F423" w14:textId="77777777" w:rsidR="00981F78" w:rsidRDefault="00981F78" w:rsidP="003B2595">
      <w:pPr>
        <w:rPr>
          <w:rFonts w:ascii="Times New Roman" w:hAnsi="Times New Roman" w:cs="Times New Roman"/>
        </w:rPr>
      </w:pPr>
    </w:p>
    <w:p w14:paraId="5EADDFA6" w14:textId="77777777" w:rsidR="00981F78" w:rsidRPr="00FD25EB" w:rsidRDefault="00981F78" w:rsidP="003B2595">
      <w:pPr>
        <w:rPr>
          <w:rFonts w:ascii="Times New Roman" w:hAnsi="Times New Roman" w:cs="Times New Roman"/>
        </w:rPr>
      </w:pPr>
    </w:p>
    <w:p w14:paraId="2E60851A" w14:textId="52D7D75F" w:rsidR="003B2595" w:rsidRPr="00FD25EB" w:rsidRDefault="00981F78" w:rsidP="003B25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Prompt:</w:t>
      </w:r>
    </w:p>
    <w:p w14:paraId="66C2D78F" w14:textId="36827446" w:rsidR="003B2595" w:rsidRPr="00FD25EB" w:rsidRDefault="00981F78" w:rsidP="003B2595">
      <w:pPr>
        <w:rPr>
          <w:rFonts w:ascii="Times New Roman" w:hAnsi="Times New Roman" w:cs="Times New Roman"/>
        </w:rPr>
      </w:pPr>
      <w:r w:rsidRPr="00981F78">
        <w:rPr>
          <w:rFonts w:ascii="Times New Roman" w:hAnsi="Times New Roman" w:cs="Times New Roman"/>
        </w:rPr>
        <w:t xml:space="preserve">You must read Silva’s “God, Language and Scripture” in </w:t>
      </w:r>
      <w:r w:rsidRPr="00981F78">
        <w:rPr>
          <w:rFonts w:ascii="Times New Roman" w:hAnsi="Times New Roman" w:cs="Times New Roman"/>
          <w:i/>
          <w:iCs/>
        </w:rPr>
        <w:t xml:space="preserve">Foundations of Contemporary Interpretation </w:t>
      </w:r>
      <w:r w:rsidRPr="00981F78">
        <w:rPr>
          <w:rFonts w:ascii="Times New Roman" w:hAnsi="Times New Roman" w:cs="Times New Roman"/>
        </w:rPr>
        <w:t xml:space="preserve">and submit a four-page “fake” paper. Write a four-page paper with the following scenario in mind: Assume you are presenting a brief talk to an interested adult Sunday school class. Choose two topics from Silva’s book that would be useful for them to know. Use language appropriate for the context; using your own examples is preferable to recycling Silva’s. </w:t>
      </w:r>
    </w:p>
    <w:p w14:paraId="27135809" w14:textId="176EE236" w:rsidR="000120E8" w:rsidRDefault="00C25D27" w:rsidP="00690800">
      <w:pPr>
        <w:spacing w:after="0" w:afterAutospacing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</w:t>
      </w:r>
      <w:r w:rsidR="0053100F">
        <w:rPr>
          <w:rFonts w:ascii="Times New Roman" w:hAnsi="Times New Roman" w:cs="Times New Roman"/>
        </w:rPr>
        <w:tab/>
      </w:r>
      <w:r w:rsidR="00AD5A5A">
        <w:rPr>
          <w:rFonts w:ascii="Times New Roman" w:hAnsi="Times New Roman" w:cs="Times New Roman"/>
        </w:rPr>
        <w:t xml:space="preserve">The back of </w:t>
      </w:r>
      <w:r w:rsidR="001C5D8F">
        <w:rPr>
          <w:rFonts w:ascii="Times New Roman" w:hAnsi="Times New Roman" w:cs="Times New Roman"/>
        </w:rPr>
        <w:t xml:space="preserve">Moisés Silva’s book </w:t>
      </w:r>
      <w:r w:rsidR="001C5D8F">
        <w:rPr>
          <w:rFonts w:ascii="Times New Roman" w:hAnsi="Times New Roman" w:cs="Times New Roman"/>
          <w:i/>
          <w:iCs/>
        </w:rPr>
        <w:t xml:space="preserve">God, Language, and Scripture </w:t>
      </w:r>
      <w:r w:rsidR="00AD5A5A">
        <w:rPr>
          <w:rFonts w:ascii="Times New Roman" w:hAnsi="Times New Roman" w:cs="Times New Roman"/>
        </w:rPr>
        <w:t>says that it</w:t>
      </w:r>
      <w:r w:rsidR="00CE243D">
        <w:rPr>
          <w:rFonts w:ascii="Times New Roman" w:hAnsi="Times New Roman" w:cs="Times New Roman"/>
        </w:rPr>
        <w:t>s</w:t>
      </w:r>
      <w:r w:rsidR="00AD5A5A">
        <w:rPr>
          <w:rFonts w:ascii="Times New Roman" w:hAnsi="Times New Roman" w:cs="Times New Roman"/>
        </w:rPr>
        <w:t xml:space="preserve"> primary </w:t>
      </w:r>
      <w:r w:rsidR="00CE243D">
        <w:rPr>
          <w:rFonts w:ascii="Times New Roman" w:hAnsi="Times New Roman" w:cs="Times New Roman"/>
        </w:rPr>
        <w:t xml:space="preserve">aim is </w:t>
      </w:r>
      <w:r w:rsidR="00FD59E2">
        <w:rPr>
          <w:rFonts w:ascii="Times New Roman" w:hAnsi="Times New Roman" w:cs="Times New Roman"/>
        </w:rPr>
        <w:t xml:space="preserve">instruction </w:t>
      </w:r>
      <w:r w:rsidR="00A93FA4">
        <w:rPr>
          <w:rFonts w:ascii="Times New Roman" w:hAnsi="Times New Roman" w:cs="Times New Roman"/>
        </w:rPr>
        <w:t>in</w:t>
      </w:r>
      <w:r w:rsidR="003848D9">
        <w:rPr>
          <w:rFonts w:ascii="Times New Roman" w:hAnsi="Times New Roman" w:cs="Times New Roman"/>
        </w:rPr>
        <w:t xml:space="preserve"> the use of biblical languages, while the secondary aim is to highlight the wonders </w:t>
      </w:r>
      <w:r w:rsidR="00360F79">
        <w:rPr>
          <w:rFonts w:ascii="Times New Roman" w:hAnsi="Times New Roman" w:cs="Times New Roman"/>
        </w:rPr>
        <w:t>and pitfalls of language</w:t>
      </w:r>
      <w:r w:rsidR="00227407">
        <w:rPr>
          <w:rFonts w:ascii="Times New Roman" w:hAnsi="Times New Roman" w:cs="Times New Roman"/>
        </w:rPr>
        <w:t xml:space="preserve"> (especially Biblical language)</w:t>
      </w:r>
      <w:r w:rsidR="00360F79">
        <w:rPr>
          <w:rFonts w:ascii="Times New Roman" w:hAnsi="Times New Roman" w:cs="Times New Roman"/>
        </w:rPr>
        <w:t xml:space="preserve"> that </w:t>
      </w:r>
      <w:r w:rsidR="006059B9">
        <w:rPr>
          <w:rFonts w:ascii="Times New Roman" w:hAnsi="Times New Roman" w:cs="Times New Roman"/>
        </w:rPr>
        <w:t>we</w:t>
      </w:r>
      <w:r w:rsidR="00360F79">
        <w:rPr>
          <w:rFonts w:ascii="Times New Roman" w:hAnsi="Times New Roman" w:cs="Times New Roman"/>
        </w:rPr>
        <w:t xml:space="preserve"> often encounter.</w:t>
      </w:r>
      <w:r w:rsidR="00572B36">
        <w:rPr>
          <w:rStyle w:val="FootnoteReference"/>
          <w:rFonts w:ascii="Times New Roman" w:hAnsi="Times New Roman" w:cs="Times New Roman"/>
        </w:rPr>
        <w:footnoteReference w:id="1"/>
      </w:r>
      <w:r w:rsidR="00360F79">
        <w:rPr>
          <w:rFonts w:ascii="Times New Roman" w:hAnsi="Times New Roman" w:cs="Times New Roman"/>
        </w:rPr>
        <w:t xml:space="preserve"> </w:t>
      </w:r>
      <w:r w:rsidR="000C1B56">
        <w:rPr>
          <w:rFonts w:ascii="Times New Roman" w:hAnsi="Times New Roman" w:cs="Times New Roman"/>
        </w:rPr>
        <w:t xml:space="preserve">I think the secondary </w:t>
      </w:r>
      <w:r w:rsidR="005A3971">
        <w:rPr>
          <w:rFonts w:ascii="Times New Roman" w:hAnsi="Times New Roman" w:cs="Times New Roman"/>
        </w:rPr>
        <w:t xml:space="preserve">aim is more </w:t>
      </w:r>
      <w:r w:rsidR="00F303F5">
        <w:rPr>
          <w:rFonts w:ascii="Times New Roman" w:hAnsi="Times New Roman" w:cs="Times New Roman"/>
        </w:rPr>
        <w:t>relevant for this Sunday school class</w:t>
      </w:r>
      <w:r w:rsidR="00E16EC6">
        <w:rPr>
          <w:rFonts w:ascii="Times New Roman" w:hAnsi="Times New Roman" w:cs="Times New Roman"/>
        </w:rPr>
        <w:t xml:space="preserve"> because </w:t>
      </w:r>
      <w:r w:rsidR="0081667B">
        <w:rPr>
          <w:rFonts w:ascii="Times New Roman" w:hAnsi="Times New Roman" w:cs="Times New Roman"/>
        </w:rPr>
        <w:t xml:space="preserve">having a proper reverence for language and being intentional </w:t>
      </w:r>
      <w:r w:rsidR="006E47EA">
        <w:rPr>
          <w:rFonts w:ascii="Times New Roman" w:hAnsi="Times New Roman" w:cs="Times New Roman"/>
        </w:rPr>
        <w:t xml:space="preserve">in its use </w:t>
      </w:r>
      <w:r w:rsidR="00AC3B58">
        <w:rPr>
          <w:rFonts w:ascii="Times New Roman" w:hAnsi="Times New Roman" w:cs="Times New Roman"/>
        </w:rPr>
        <w:t xml:space="preserve">are </w:t>
      </w:r>
      <w:r w:rsidR="007E2BB5">
        <w:rPr>
          <w:rFonts w:ascii="Times New Roman" w:hAnsi="Times New Roman" w:cs="Times New Roman"/>
        </w:rPr>
        <w:t>goals that should be renewed every day in our</w:t>
      </w:r>
      <w:r w:rsidR="00C4377C">
        <w:rPr>
          <w:rFonts w:ascii="Times New Roman" w:hAnsi="Times New Roman" w:cs="Times New Roman"/>
        </w:rPr>
        <w:t xml:space="preserve"> walk with the Lord</w:t>
      </w:r>
      <w:r w:rsidR="00D911D4">
        <w:rPr>
          <w:rFonts w:ascii="Times New Roman" w:hAnsi="Times New Roman" w:cs="Times New Roman"/>
        </w:rPr>
        <w:t xml:space="preserve">. </w:t>
      </w:r>
      <w:r w:rsidR="009B5466">
        <w:rPr>
          <w:rFonts w:ascii="Times New Roman" w:hAnsi="Times New Roman" w:cs="Times New Roman"/>
        </w:rPr>
        <w:t xml:space="preserve">Silva </w:t>
      </w:r>
      <w:r w:rsidR="00E40263">
        <w:rPr>
          <w:rFonts w:ascii="Times New Roman" w:hAnsi="Times New Roman" w:cs="Times New Roman"/>
        </w:rPr>
        <w:t xml:space="preserve">tells us, </w:t>
      </w:r>
      <w:r w:rsidR="002F1A81">
        <w:rPr>
          <w:rFonts w:ascii="Times New Roman" w:hAnsi="Times New Roman" w:cs="Times New Roman"/>
        </w:rPr>
        <w:t>“Carelessness</w:t>
      </w:r>
      <w:r w:rsidR="00E40263">
        <w:rPr>
          <w:rFonts w:ascii="Times New Roman" w:hAnsi="Times New Roman" w:cs="Times New Roman"/>
        </w:rPr>
        <w:t xml:space="preserve"> in our words is a legitimate concern, </w:t>
      </w:r>
      <w:r w:rsidR="00877677">
        <w:rPr>
          <w:rFonts w:ascii="Times New Roman" w:hAnsi="Times New Roman" w:cs="Times New Roman"/>
        </w:rPr>
        <w:t>one to which Christians in particular should pay close attention to</w:t>
      </w:r>
      <w:r w:rsidR="006F6606">
        <w:rPr>
          <w:rFonts w:ascii="Times New Roman" w:hAnsi="Times New Roman" w:cs="Times New Roman"/>
        </w:rPr>
        <w:t>.</w:t>
      </w:r>
      <w:r w:rsidR="00877677">
        <w:rPr>
          <w:rFonts w:ascii="Times New Roman" w:hAnsi="Times New Roman" w:cs="Times New Roman"/>
        </w:rPr>
        <w:t>”</w:t>
      </w:r>
      <w:r w:rsidR="006F6606">
        <w:rPr>
          <w:rStyle w:val="FootnoteReference"/>
          <w:rFonts w:ascii="Times New Roman" w:hAnsi="Times New Roman" w:cs="Times New Roman"/>
        </w:rPr>
        <w:footnoteReference w:id="2"/>
      </w:r>
      <w:r w:rsidR="001B6CD6">
        <w:rPr>
          <w:rFonts w:ascii="Times New Roman" w:hAnsi="Times New Roman" w:cs="Times New Roman"/>
        </w:rPr>
        <w:t xml:space="preserve"> </w:t>
      </w:r>
      <w:r w:rsidR="002F1A81">
        <w:rPr>
          <w:rFonts w:ascii="Times New Roman" w:hAnsi="Times New Roman" w:cs="Times New Roman"/>
        </w:rPr>
        <w:t>W</w:t>
      </w:r>
      <w:r w:rsidR="005734B2">
        <w:rPr>
          <w:rFonts w:ascii="Times New Roman" w:hAnsi="Times New Roman" w:cs="Times New Roman"/>
        </w:rPr>
        <w:t xml:space="preserve">e will </w:t>
      </w:r>
      <w:r w:rsidR="00596012">
        <w:rPr>
          <w:rFonts w:ascii="Times New Roman" w:hAnsi="Times New Roman" w:cs="Times New Roman"/>
        </w:rPr>
        <w:t>investigate</w:t>
      </w:r>
      <w:r w:rsidR="00594B6E">
        <w:rPr>
          <w:rFonts w:ascii="Times New Roman" w:hAnsi="Times New Roman" w:cs="Times New Roman"/>
        </w:rPr>
        <w:t xml:space="preserve"> </w:t>
      </w:r>
      <w:r w:rsidR="00EB492E">
        <w:rPr>
          <w:rFonts w:ascii="Times New Roman" w:hAnsi="Times New Roman" w:cs="Times New Roman"/>
        </w:rPr>
        <w:t xml:space="preserve">why we </w:t>
      </w:r>
      <w:r w:rsidR="00DB5317">
        <w:rPr>
          <w:rFonts w:ascii="Times New Roman" w:hAnsi="Times New Roman" w:cs="Times New Roman"/>
        </w:rPr>
        <w:t>should</w:t>
      </w:r>
      <w:r w:rsidR="00EB492E">
        <w:rPr>
          <w:rFonts w:ascii="Times New Roman" w:hAnsi="Times New Roman" w:cs="Times New Roman"/>
        </w:rPr>
        <w:t xml:space="preserve"> revere language as Christians </w:t>
      </w:r>
      <w:r w:rsidR="009A1178">
        <w:rPr>
          <w:rFonts w:ascii="Times New Roman" w:hAnsi="Times New Roman" w:cs="Times New Roman"/>
        </w:rPr>
        <w:t xml:space="preserve">and be especially careful with it, </w:t>
      </w:r>
      <w:r w:rsidR="009D0448">
        <w:rPr>
          <w:rFonts w:ascii="Times New Roman" w:hAnsi="Times New Roman" w:cs="Times New Roman"/>
        </w:rPr>
        <w:t xml:space="preserve">and </w:t>
      </w:r>
      <w:r w:rsidR="009A1178">
        <w:rPr>
          <w:rFonts w:ascii="Times New Roman" w:hAnsi="Times New Roman" w:cs="Times New Roman"/>
        </w:rPr>
        <w:t xml:space="preserve">then we will </w:t>
      </w:r>
      <w:r w:rsidR="002A7992">
        <w:rPr>
          <w:rFonts w:ascii="Times New Roman" w:hAnsi="Times New Roman" w:cs="Times New Roman"/>
        </w:rPr>
        <w:t xml:space="preserve">discuss one of the major pitfalls of </w:t>
      </w:r>
      <w:r w:rsidR="002F3A9E">
        <w:rPr>
          <w:rFonts w:ascii="Times New Roman" w:hAnsi="Times New Roman" w:cs="Times New Roman"/>
        </w:rPr>
        <w:t xml:space="preserve">Biblical </w:t>
      </w:r>
      <w:r w:rsidR="002A7992">
        <w:rPr>
          <w:rFonts w:ascii="Times New Roman" w:hAnsi="Times New Roman" w:cs="Times New Roman"/>
        </w:rPr>
        <w:t>language</w:t>
      </w:r>
      <w:r w:rsidR="005222BD">
        <w:rPr>
          <w:rFonts w:ascii="Times New Roman" w:hAnsi="Times New Roman" w:cs="Times New Roman"/>
        </w:rPr>
        <w:t xml:space="preserve"> – </w:t>
      </w:r>
      <w:r w:rsidR="005771BA">
        <w:rPr>
          <w:rFonts w:ascii="Times New Roman" w:hAnsi="Times New Roman" w:cs="Times New Roman"/>
        </w:rPr>
        <w:t>ambiguity</w:t>
      </w:r>
      <w:r w:rsidR="00EE7B6F">
        <w:rPr>
          <w:rFonts w:ascii="Times New Roman" w:hAnsi="Times New Roman" w:cs="Times New Roman"/>
        </w:rPr>
        <w:t xml:space="preserve">. </w:t>
      </w:r>
    </w:p>
    <w:p w14:paraId="33E9EC99" w14:textId="246FC414" w:rsidR="00F20B69" w:rsidRDefault="00A37660" w:rsidP="00690800">
      <w:pPr>
        <w:spacing w:before="0" w:beforeAutospacing="0" w:after="0" w:afterAutospacing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05ABC">
        <w:rPr>
          <w:rFonts w:ascii="Times New Roman" w:hAnsi="Times New Roman" w:cs="Times New Roman"/>
        </w:rPr>
        <w:t xml:space="preserve">Language is powerful, and we should know that. </w:t>
      </w:r>
      <w:r w:rsidR="00B06845">
        <w:rPr>
          <w:rFonts w:ascii="Times New Roman" w:hAnsi="Times New Roman" w:cs="Times New Roman"/>
        </w:rPr>
        <w:t xml:space="preserve">If that’s </w:t>
      </w:r>
      <w:r w:rsidR="00E92AC3">
        <w:rPr>
          <w:rFonts w:ascii="Times New Roman" w:hAnsi="Times New Roman" w:cs="Times New Roman"/>
        </w:rPr>
        <w:t xml:space="preserve">not obvious from everyday life </w:t>
      </w:r>
      <w:r w:rsidR="003021A1">
        <w:rPr>
          <w:rFonts w:ascii="Times New Roman" w:hAnsi="Times New Roman" w:cs="Times New Roman"/>
        </w:rPr>
        <w:t xml:space="preserve">or </w:t>
      </w:r>
      <w:r w:rsidR="00E92AC3">
        <w:rPr>
          <w:rFonts w:ascii="Times New Roman" w:hAnsi="Times New Roman" w:cs="Times New Roman"/>
        </w:rPr>
        <w:t xml:space="preserve">history lessons, </w:t>
      </w:r>
      <w:r w:rsidR="00E211CA">
        <w:rPr>
          <w:rFonts w:ascii="Times New Roman" w:hAnsi="Times New Roman" w:cs="Times New Roman"/>
        </w:rPr>
        <w:t xml:space="preserve">then </w:t>
      </w:r>
      <w:r w:rsidR="006C2517">
        <w:rPr>
          <w:rFonts w:ascii="Times New Roman" w:hAnsi="Times New Roman" w:cs="Times New Roman"/>
        </w:rPr>
        <w:t>a glance</w:t>
      </w:r>
      <w:r w:rsidR="00BA6C6B">
        <w:rPr>
          <w:rFonts w:ascii="Times New Roman" w:hAnsi="Times New Roman" w:cs="Times New Roman"/>
        </w:rPr>
        <w:t xml:space="preserve"> </w:t>
      </w:r>
      <w:r w:rsidR="00862871">
        <w:rPr>
          <w:rFonts w:ascii="Times New Roman" w:hAnsi="Times New Roman" w:cs="Times New Roman"/>
        </w:rPr>
        <w:t xml:space="preserve">at </w:t>
      </w:r>
      <w:r w:rsidR="00BA6C6B">
        <w:rPr>
          <w:rFonts w:ascii="Times New Roman" w:hAnsi="Times New Roman" w:cs="Times New Roman"/>
        </w:rPr>
        <w:t xml:space="preserve">our Bibles will </w:t>
      </w:r>
      <w:r w:rsidR="00862871">
        <w:rPr>
          <w:rFonts w:ascii="Times New Roman" w:hAnsi="Times New Roman" w:cs="Times New Roman"/>
        </w:rPr>
        <w:t>remind</w:t>
      </w:r>
      <w:r w:rsidR="002F2599">
        <w:rPr>
          <w:rFonts w:ascii="Times New Roman" w:hAnsi="Times New Roman" w:cs="Times New Roman"/>
        </w:rPr>
        <w:t xml:space="preserve"> us that the role of language </w:t>
      </w:r>
      <w:r w:rsidR="00260EB0">
        <w:rPr>
          <w:rFonts w:ascii="Times New Roman" w:hAnsi="Times New Roman" w:cs="Times New Roman"/>
        </w:rPr>
        <w:t xml:space="preserve">can’t be overstated </w:t>
      </w:r>
      <w:r w:rsidR="00EB4741">
        <w:rPr>
          <w:rFonts w:ascii="Times New Roman" w:hAnsi="Times New Roman" w:cs="Times New Roman"/>
        </w:rPr>
        <w:t>in the story of God and His people</w:t>
      </w:r>
      <w:r w:rsidR="00260EB0">
        <w:rPr>
          <w:rFonts w:ascii="Times New Roman" w:hAnsi="Times New Roman" w:cs="Times New Roman"/>
        </w:rPr>
        <w:t>.</w:t>
      </w:r>
      <w:r w:rsidR="00B432F7">
        <w:rPr>
          <w:rFonts w:ascii="Times New Roman" w:hAnsi="Times New Roman" w:cs="Times New Roman"/>
        </w:rPr>
        <w:t xml:space="preserve"> </w:t>
      </w:r>
      <w:r w:rsidR="00550BF1">
        <w:rPr>
          <w:rFonts w:ascii="Times New Roman" w:hAnsi="Times New Roman" w:cs="Times New Roman"/>
        </w:rPr>
        <w:t xml:space="preserve">The book of Genesis starts with the </w:t>
      </w:r>
      <w:r w:rsidR="00F715E1">
        <w:rPr>
          <w:rFonts w:ascii="Times New Roman" w:hAnsi="Times New Roman" w:cs="Times New Roman"/>
        </w:rPr>
        <w:t xml:space="preserve">story of God speaking the </w:t>
      </w:r>
      <w:r w:rsidR="00862871">
        <w:rPr>
          <w:rFonts w:ascii="Times New Roman" w:hAnsi="Times New Roman" w:cs="Times New Roman"/>
        </w:rPr>
        <w:t>universe</w:t>
      </w:r>
      <w:r w:rsidR="00F715E1">
        <w:rPr>
          <w:rFonts w:ascii="Times New Roman" w:hAnsi="Times New Roman" w:cs="Times New Roman"/>
        </w:rPr>
        <w:t xml:space="preserve"> into existence. </w:t>
      </w:r>
      <w:r w:rsidR="008D5872">
        <w:rPr>
          <w:rFonts w:ascii="Times New Roman" w:hAnsi="Times New Roman" w:cs="Times New Roman"/>
        </w:rPr>
        <w:t xml:space="preserve">God’s </w:t>
      </w:r>
      <w:r w:rsidR="00804CEA">
        <w:rPr>
          <w:rFonts w:ascii="Times New Roman" w:hAnsi="Times New Roman" w:cs="Times New Roman"/>
        </w:rPr>
        <w:t xml:space="preserve">spoken </w:t>
      </w:r>
      <w:r w:rsidR="008D5872">
        <w:rPr>
          <w:rFonts w:ascii="Times New Roman" w:hAnsi="Times New Roman" w:cs="Times New Roman"/>
        </w:rPr>
        <w:t xml:space="preserve">words are </w:t>
      </w:r>
      <w:r w:rsidR="0048326A">
        <w:rPr>
          <w:rFonts w:ascii="Times New Roman" w:hAnsi="Times New Roman" w:cs="Times New Roman"/>
        </w:rPr>
        <w:t>effectual, creative, and powerful</w:t>
      </w:r>
      <w:r w:rsidR="00351762">
        <w:rPr>
          <w:rFonts w:ascii="Times New Roman" w:hAnsi="Times New Roman" w:cs="Times New Roman"/>
        </w:rPr>
        <w:t>.</w:t>
      </w:r>
      <w:r w:rsidR="0003581D">
        <w:rPr>
          <w:rFonts w:ascii="Times New Roman" w:hAnsi="Times New Roman" w:cs="Times New Roman"/>
        </w:rPr>
        <w:t xml:space="preserve"> The book of Revelation ends with </w:t>
      </w:r>
      <w:r w:rsidR="003A4B1E">
        <w:rPr>
          <w:rFonts w:ascii="Times New Roman" w:hAnsi="Times New Roman" w:cs="Times New Roman"/>
        </w:rPr>
        <w:t>John</w:t>
      </w:r>
      <w:r w:rsidR="00757E78">
        <w:rPr>
          <w:rFonts w:ascii="Times New Roman" w:hAnsi="Times New Roman" w:cs="Times New Roman"/>
        </w:rPr>
        <w:t>’s recounting</w:t>
      </w:r>
      <w:r w:rsidR="003A4B1E">
        <w:rPr>
          <w:rFonts w:ascii="Times New Roman" w:hAnsi="Times New Roman" w:cs="Times New Roman"/>
        </w:rPr>
        <w:t xml:space="preserve"> </w:t>
      </w:r>
      <w:r w:rsidR="00757E78">
        <w:rPr>
          <w:rFonts w:ascii="Times New Roman" w:hAnsi="Times New Roman" w:cs="Times New Roman"/>
        </w:rPr>
        <w:t>his vision of</w:t>
      </w:r>
      <w:r w:rsidR="003A4B1E">
        <w:rPr>
          <w:rFonts w:ascii="Times New Roman" w:hAnsi="Times New Roman" w:cs="Times New Roman"/>
        </w:rPr>
        <w:t xml:space="preserve"> </w:t>
      </w:r>
      <w:r w:rsidR="00065B55">
        <w:rPr>
          <w:rFonts w:ascii="Times New Roman" w:hAnsi="Times New Roman" w:cs="Times New Roman"/>
        </w:rPr>
        <w:t>the New Jerusalem filled with “</w:t>
      </w:r>
      <w:r w:rsidR="0018068D">
        <w:rPr>
          <w:rFonts w:ascii="Times New Roman" w:hAnsi="Times New Roman" w:cs="Times New Roman"/>
        </w:rPr>
        <w:t xml:space="preserve">only </w:t>
      </w:r>
      <w:r w:rsidR="00065B55">
        <w:rPr>
          <w:rFonts w:ascii="Times New Roman" w:hAnsi="Times New Roman" w:cs="Times New Roman"/>
        </w:rPr>
        <w:t>those who are written in the Lamb’s book of life</w:t>
      </w:r>
      <w:r w:rsidR="00DB657A">
        <w:rPr>
          <w:rFonts w:ascii="Times New Roman" w:hAnsi="Times New Roman" w:cs="Times New Roman"/>
        </w:rPr>
        <w:t>”</w:t>
      </w:r>
      <w:r w:rsidR="00910DB9">
        <w:rPr>
          <w:rFonts w:ascii="Times New Roman" w:hAnsi="Times New Roman" w:cs="Times New Roman"/>
        </w:rPr>
        <w:t xml:space="preserve"> </w:t>
      </w:r>
      <w:r w:rsidR="00DB657A">
        <w:rPr>
          <w:rFonts w:ascii="Times New Roman" w:hAnsi="Times New Roman" w:cs="Times New Roman"/>
        </w:rPr>
        <w:t>(Rev 21:27</w:t>
      </w:r>
      <w:r w:rsidR="00FD6E75">
        <w:rPr>
          <w:rFonts w:ascii="Times New Roman" w:hAnsi="Times New Roman" w:cs="Times New Roman"/>
        </w:rPr>
        <w:t>,</w:t>
      </w:r>
      <w:r w:rsidR="008074E5">
        <w:rPr>
          <w:rFonts w:ascii="Times New Roman" w:hAnsi="Times New Roman" w:cs="Times New Roman"/>
        </w:rPr>
        <w:t xml:space="preserve"> ESV</w:t>
      </w:r>
      <w:r w:rsidR="00DB657A">
        <w:rPr>
          <w:rFonts w:ascii="Times New Roman" w:hAnsi="Times New Roman" w:cs="Times New Roman"/>
        </w:rPr>
        <w:t>)</w:t>
      </w:r>
      <w:r w:rsidR="00910DB9">
        <w:rPr>
          <w:rFonts w:ascii="Times New Roman" w:hAnsi="Times New Roman" w:cs="Times New Roman"/>
        </w:rPr>
        <w:t xml:space="preserve">. </w:t>
      </w:r>
      <w:r w:rsidR="00804CEA">
        <w:rPr>
          <w:rFonts w:ascii="Times New Roman" w:hAnsi="Times New Roman" w:cs="Times New Roman"/>
        </w:rPr>
        <w:t xml:space="preserve">God’s </w:t>
      </w:r>
      <w:r w:rsidR="00493FE6">
        <w:rPr>
          <w:rFonts w:ascii="Times New Roman" w:hAnsi="Times New Roman" w:cs="Times New Roman"/>
        </w:rPr>
        <w:t>“</w:t>
      </w:r>
      <w:r w:rsidR="00804CEA">
        <w:rPr>
          <w:rFonts w:ascii="Times New Roman" w:hAnsi="Times New Roman" w:cs="Times New Roman"/>
        </w:rPr>
        <w:t>written</w:t>
      </w:r>
      <w:r w:rsidR="00493FE6">
        <w:rPr>
          <w:rFonts w:ascii="Times New Roman" w:hAnsi="Times New Roman" w:cs="Times New Roman"/>
        </w:rPr>
        <w:t>”</w:t>
      </w:r>
      <w:r w:rsidR="00804CEA">
        <w:rPr>
          <w:rFonts w:ascii="Times New Roman" w:hAnsi="Times New Roman" w:cs="Times New Roman"/>
        </w:rPr>
        <w:t xml:space="preserve"> words </w:t>
      </w:r>
      <w:r w:rsidR="00CF1D49">
        <w:rPr>
          <w:rFonts w:ascii="Times New Roman" w:hAnsi="Times New Roman" w:cs="Times New Roman"/>
        </w:rPr>
        <w:t xml:space="preserve">determine eternal life and </w:t>
      </w:r>
      <w:r w:rsidR="00804CEA">
        <w:rPr>
          <w:rFonts w:ascii="Times New Roman" w:hAnsi="Times New Roman" w:cs="Times New Roman"/>
        </w:rPr>
        <w:t>are final.</w:t>
      </w:r>
      <w:r w:rsidR="005E39B2">
        <w:rPr>
          <w:rFonts w:ascii="Times New Roman" w:hAnsi="Times New Roman" w:cs="Times New Roman"/>
        </w:rPr>
        <w:t xml:space="preserve"> </w:t>
      </w:r>
      <w:r w:rsidR="00395EEC">
        <w:rPr>
          <w:rFonts w:ascii="Times New Roman" w:hAnsi="Times New Roman" w:cs="Times New Roman"/>
        </w:rPr>
        <w:t xml:space="preserve">Silva </w:t>
      </w:r>
      <w:r w:rsidR="000D7C35">
        <w:rPr>
          <w:rFonts w:ascii="Times New Roman" w:hAnsi="Times New Roman" w:cs="Times New Roman"/>
        </w:rPr>
        <w:t xml:space="preserve">highlights that </w:t>
      </w:r>
      <w:r w:rsidR="003E7EB3">
        <w:rPr>
          <w:rFonts w:ascii="Times New Roman" w:hAnsi="Times New Roman" w:cs="Times New Roman"/>
        </w:rPr>
        <w:t xml:space="preserve">these Biblical descriptions of God </w:t>
      </w:r>
      <w:proofErr w:type="gramStart"/>
      <w:r w:rsidR="00B204AD">
        <w:rPr>
          <w:rFonts w:ascii="Times New Roman" w:hAnsi="Times New Roman" w:cs="Times New Roman"/>
        </w:rPr>
        <w:t>speaking</w:t>
      </w:r>
      <w:proofErr w:type="gramEnd"/>
      <w:r w:rsidR="00B204AD">
        <w:rPr>
          <w:rFonts w:ascii="Times New Roman" w:hAnsi="Times New Roman" w:cs="Times New Roman"/>
        </w:rPr>
        <w:t xml:space="preserve"> and </w:t>
      </w:r>
      <w:r w:rsidR="004E14EC">
        <w:rPr>
          <w:rFonts w:ascii="Times New Roman" w:hAnsi="Times New Roman" w:cs="Times New Roman"/>
        </w:rPr>
        <w:t>writing</w:t>
      </w:r>
      <w:r w:rsidR="003E7EB3">
        <w:rPr>
          <w:rFonts w:ascii="Times New Roman" w:hAnsi="Times New Roman" w:cs="Times New Roman"/>
        </w:rPr>
        <w:t xml:space="preserve"> </w:t>
      </w:r>
      <w:r w:rsidR="00551194">
        <w:rPr>
          <w:rFonts w:ascii="Times New Roman" w:hAnsi="Times New Roman" w:cs="Times New Roman"/>
        </w:rPr>
        <w:t>aren’t</w:t>
      </w:r>
      <w:r w:rsidR="00D64940">
        <w:rPr>
          <w:rFonts w:ascii="Times New Roman" w:hAnsi="Times New Roman" w:cs="Times New Roman"/>
        </w:rPr>
        <w:t xml:space="preserve"> </w:t>
      </w:r>
      <w:r w:rsidR="00551194">
        <w:rPr>
          <w:rFonts w:ascii="Times New Roman" w:hAnsi="Times New Roman" w:cs="Times New Roman"/>
        </w:rPr>
        <w:t>to be brushed off as</w:t>
      </w:r>
      <w:r w:rsidR="006653A0">
        <w:rPr>
          <w:rFonts w:ascii="Times New Roman" w:hAnsi="Times New Roman" w:cs="Times New Roman"/>
        </w:rPr>
        <w:t xml:space="preserve"> mere</w:t>
      </w:r>
      <w:r w:rsidR="00551194">
        <w:rPr>
          <w:rFonts w:ascii="Times New Roman" w:hAnsi="Times New Roman" w:cs="Times New Roman"/>
        </w:rPr>
        <w:t xml:space="preserve"> </w:t>
      </w:r>
      <w:r w:rsidR="00551194" w:rsidRPr="00172DFA">
        <w:rPr>
          <w:rFonts w:ascii="Times New Roman" w:hAnsi="Times New Roman" w:cs="Times New Roman"/>
          <w:i/>
          <w:iCs/>
        </w:rPr>
        <w:t>anthropomorph</w:t>
      </w:r>
      <w:r w:rsidR="00690E00" w:rsidRPr="00172DFA">
        <w:rPr>
          <w:rFonts w:ascii="Times New Roman" w:hAnsi="Times New Roman" w:cs="Times New Roman"/>
          <w:i/>
          <w:iCs/>
        </w:rPr>
        <w:t>isms</w:t>
      </w:r>
      <w:r w:rsidR="00EA76A1">
        <w:rPr>
          <w:rFonts w:ascii="Times New Roman" w:hAnsi="Times New Roman" w:cs="Times New Roman"/>
        </w:rPr>
        <w:t xml:space="preserve"> </w:t>
      </w:r>
      <w:r w:rsidR="00F720E0">
        <w:rPr>
          <w:rFonts w:ascii="Times New Roman" w:hAnsi="Times New Roman" w:cs="Times New Roman"/>
        </w:rPr>
        <w:t>–</w:t>
      </w:r>
      <w:r w:rsidR="00EA76A1">
        <w:rPr>
          <w:rFonts w:ascii="Times New Roman" w:hAnsi="Times New Roman" w:cs="Times New Roman"/>
        </w:rPr>
        <w:t xml:space="preserve"> </w:t>
      </w:r>
      <w:r w:rsidR="00F720E0">
        <w:rPr>
          <w:rFonts w:ascii="Times New Roman" w:hAnsi="Times New Roman" w:cs="Times New Roman"/>
        </w:rPr>
        <w:t xml:space="preserve">literary devices </w:t>
      </w:r>
      <w:r w:rsidR="00C17897">
        <w:rPr>
          <w:rFonts w:ascii="Times New Roman" w:hAnsi="Times New Roman" w:cs="Times New Roman"/>
        </w:rPr>
        <w:t>that</w:t>
      </w:r>
      <w:r w:rsidR="00F720E0">
        <w:rPr>
          <w:rFonts w:ascii="Times New Roman" w:hAnsi="Times New Roman" w:cs="Times New Roman"/>
        </w:rPr>
        <w:t xml:space="preserve"> help us </w:t>
      </w:r>
      <w:r w:rsidR="00541EC4">
        <w:rPr>
          <w:rFonts w:ascii="Times New Roman" w:hAnsi="Times New Roman" w:cs="Times New Roman"/>
        </w:rPr>
        <w:t xml:space="preserve">understand God’s </w:t>
      </w:r>
      <w:r w:rsidR="004A36ED">
        <w:rPr>
          <w:rFonts w:ascii="Times New Roman" w:hAnsi="Times New Roman" w:cs="Times New Roman"/>
        </w:rPr>
        <w:t>actions</w:t>
      </w:r>
      <w:r w:rsidR="00702C13">
        <w:rPr>
          <w:rFonts w:ascii="Times New Roman" w:hAnsi="Times New Roman" w:cs="Times New Roman"/>
        </w:rPr>
        <w:t xml:space="preserve"> </w:t>
      </w:r>
      <w:r w:rsidR="00C17897">
        <w:rPr>
          <w:rFonts w:ascii="Times New Roman" w:hAnsi="Times New Roman" w:cs="Times New Roman"/>
        </w:rPr>
        <w:t>through</w:t>
      </w:r>
      <w:r w:rsidR="00702C13">
        <w:rPr>
          <w:rFonts w:ascii="Times New Roman" w:hAnsi="Times New Roman" w:cs="Times New Roman"/>
        </w:rPr>
        <w:t xml:space="preserve"> </w:t>
      </w:r>
      <w:r w:rsidR="00437F82">
        <w:rPr>
          <w:rFonts w:ascii="Times New Roman" w:hAnsi="Times New Roman" w:cs="Times New Roman"/>
        </w:rPr>
        <w:t>human concept</w:t>
      </w:r>
      <w:r w:rsidR="00AF4C03">
        <w:rPr>
          <w:rFonts w:ascii="Times New Roman" w:hAnsi="Times New Roman" w:cs="Times New Roman"/>
        </w:rPr>
        <w:t>s</w:t>
      </w:r>
      <w:r w:rsidR="00551194">
        <w:rPr>
          <w:rFonts w:ascii="Times New Roman" w:hAnsi="Times New Roman" w:cs="Times New Roman"/>
        </w:rPr>
        <w:t xml:space="preserve">. Rather, </w:t>
      </w:r>
      <w:r w:rsidR="00541EC4">
        <w:rPr>
          <w:rFonts w:ascii="Times New Roman" w:hAnsi="Times New Roman" w:cs="Times New Roman"/>
        </w:rPr>
        <w:t xml:space="preserve">our </w:t>
      </w:r>
      <w:r w:rsidR="00702C13">
        <w:rPr>
          <w:rFonts w:ascii="Times New Roman" w:hAnsi="Times New Roman" w:cs="Times New Roman"/>
        </w:rPr>
        <w:t xml:space="preserve">human </w:t>
      </w:r>
      <w:r w:rsidR="00437F82">
        <w:rPr>
          <w:rFonts w:ascii="Times New Roman" w:hAnsi="Times New Roman" w:cs="Times New Roman"/>
        </w:rPr>
        <w:t xml:space="preserve">concepts of speaking and </w:t>
      </w:r>
      <w:r w:rsidR="00133BED">
        <w:rPr>
          <w:rFonts w:ascii="Times New Roman" w:hAnsi="Times New Roman" w:cs="Times New Roman"/>
        </w:rPr>
        <w:t xml:space="preserve">writing </w:t>
      </w:r>
      <w:r w:rsidR="000A5057">
        <w:rPr>
          <w:rFonts w:ascii="Times New Roman" w:hAnsi="Times New Roman" w:cs="Times New Roman"/>
        </w:rPr>
        <w:t>might best</w:t>
      </w:r>
      <w:r w:rsidR="00133BED">
        <w:rPr>
          <w:rFonts w:ascii="Times New Roman" w:hAnsi="Times New Roman" w:cs="Times New Roman"/>
        </w:rPr>
        <w:t xml:space="preserve"> be understood </w:t>
      </w:r>
      <w:r w:rsidR="00884479">
        <w:rPr>
          <w:rFonts w:ascii="Times New Roman" w:hAnsi="Times New Roman" w:cs="Times New Roman"/>
        </w:rPr>
        <w:t xml:space="preserve">as </w:t>
      </w:r>
      <w:r w:rsidR="00884479" w:rsidRPr="00172DFA">
        <w:rPr>
          <w:rFonts w:ascii="Times New Roman" w:hAnsi="Times New Roman" w:cs="Times New Roman"/>
          <w:i/>
          <w:iCs/>
        </w:rPr>
        <w:t>theomorphi</w:t>
      </w:r>
      <w:r w:rsidR="00C93F67" w:rsidRPr="00172DFA">
        <w:rPr>
          <w:rFonts w:ascii="Times New Roman" w:hAnsi="Times New Roman" w:cs="Times New Roman"/>
          <w:i/>
          <w:iCs/>
        </w:rPr>
        <w:t>sms</w:t>
      </w:r>
      <w:r w:rsidR="00884479">
        <w:rPr>
          <w:rFonts w:ascii="Times New Roman" w:hAnsi="Times New Roman" w:cs="Times New Roman"/>
        </w:rPr>
        <w:t xml:space="preserve"> </w:t>
      </w:r>
      <w:r w:rsidR="007747E9">
        <w:rPr>
          <w:rFonts w:ascii="Times New Roman" w:hAnsi="Times New Roman" w:cs="Times New Roman"/>
        </w:rPr>
        <w:t>–</w:t>
      </w:r>
      <w:r w:rsidR="00F81203">
        <w:rPr>
          <w:rFonts w:ascii="Times New Roman" w:hAnsi="Times New Roman" w:cs="Times New Roman"/>
        </w:rPr>
        <w:t xml:space="preserve"> deri</w:t>
      </w:r>
      <w:r w:rsidR="00E55CEF">
        <w:rPr>
          <w:rFonts w:ascii="Times New Roman" w:hAnsi="Times New Roman" w:cs="Times New Roman"/>
        </w:rPr>
        <w:t>vatives</w:t>
      </w:r>
      <w:r w:rsidR="00F81203">
        <w:rPr>
          <w:rFonts w:ascii="Times New Roman" w:hAnsi="Times New Roman" w:cs="Times New Roman"/>
        </w:rPr>
        <w:t xml:space="preserve"> of God</w:t>
      </w:r>
      <w:r w:rsidR="00503CA6">
        <w:rPr>
          <w:rFonts w:ascii="Times New Roman" w:hAnsi="Times New Roman" w:cs="Times New Roman"/>
        </w:rPr>
        <w:t>’</w:t>
      </w:r>
      <w:r w:rsidR="00934EAF">
        <w:rPr>
          <w:rFonts w:ascii="Times New Roman" w:hAnsi="Times New Roman" w:cs="Times New Roman"/>
        </w:rPr>
        <w:t>s abilities</w:t>
      </w:r>
      <w:r w:rsidR="00085BD9">
        <w:rPr>
          <w:rFonts w:ascii="Times New Roman" w:hAnsi="Times New Roman" w:cs="Times New Roman"/>
        </w:rPr>
        <w:t xml:space="preserve"> </w:t>
      </w:r>
      <w:r w:rsidR="00E72220">
        <w:rPr>
          <w:rFonts w:ascii="Times New Roman" w:hAnsi="Times New Roman" w:cs="Times New Roman"/>
        </w:rPr>
        <w:t xml:space="preserve">to create, </w:t>
      </w:r>
      <w:r w:rsidR="0054101E">
        <w:rPr>
          <w:rFonts w:ascii="Times New Roman" w:hAnsi="Times New Roman" w:cs="Times New Roman"/>
        </w:rPr>
        <w:t xml:space="preserve">order, and sustain </w:t>
      </w:r>
      <w:r w:rsidR="00D64D19">
        <w:rPr>
          <w:rFonts w:ascii="Times New Roman" w:hAnsi="Times New Roman" w:cs="Times New Roman"/>
        </w:rPr>
        <w:t xml:space="preserve">creation that He has </w:t>
      </w:r>
      <w:r w:rsidR="00A30B9F">
        <w:rPr>
          <w:rFonts w:ascii="Times New Roman" w:hAnsi="Times New Roman" w:cs="Times New Roman"/>
        </w:rPr>
        <w:t>given</w:t>
      </w:r>
      <w:r w:rsidR="00D64D19">
        <w:rPr>
          <w:rFonts w:ascii="Times New Roman" w:hAnsi="Times New Roman" w:cs="Times New Roman"/>
        </w:rPr>
        <w:t xml:space="preserve"> us</w:t>
      </w:r>
      <w:r w:rsidR="00A30B9F">
        <w:rPr>
          <w:rFonts w:ascii="Times New Roman" w:hAnsi="Times New Roman" w:cs="Times New Roman"/>
        </w:rPr>
        <w:t xml:space="preserve"> to</w:t>
      </w:r>
      <w:r w:rsidR="00934EAF">
        <w:rPr>
          <w:rFonts w:ascii="Times New Roman" w:hAnsi="Times New Roman" w:cs="Times New Roman"/>
        </w:rPr>
        <w:t xml:space="preserve"> help us know Him</w:t>
      </w:r>
      <w:r w:rsidR="00A91D3C">
        <w:rPr>
          <w:rFonts w:ascii="Times New Roman" w:hAnsi="Times New Roman" w:cs="Times New Roman"/>
        </w:rPr>
        <w:t xml:space="preserve">, </w:t>
      </w:r>
      <w:r w:rsidR="00934EAF">
        <w:rPr>
          <w:rFonts w:ascii="Times New Roman" w:hAnsi="Times New Roman" w:cs="Times New Roman"/>
        </w:rPr>
        <w:t xml:space="preserve">understand His </w:t>
      </w:r>
      <w:r w:rsidR="009827AC">
        <w:rPr>
          <w:rFonts w:ascii="Times New Roman" w:hAnsi="Times New Roman" w:cs="Times New Roman"/>
        </w:rPr>
        <w:lastRenderedPageBreak/>
        <w:t>wo</w:t>
      </w:r>
      <w:r w:rsidR="00171733">
        <w:rPr>
          <w:rFonts w:ascii="Times New Roman" w:hAnsi="Times New Roman" w:cs="Times New Roman"/>
        </w:rPr>
        <w:t>rks</w:t>
      </w:r>
      <w:r w:rsidR="00A91D3C">
        <w:rPr>
          <w:rFonts w:ascii="Times New Roman" w:hAnsi="Times New Roman" w:cs="Times New Roman"/>
        </w:rPr>
        <w:t xml:space="preserve">, and </w:t>
      </w:r>
      <w:r w:rsidR="00A07634">
        <w:rPr>
          <w:rFonts w:ascii="Times New Roman" w:hAnsi="Times New Roman" w:cs="Times New Roman"/>
        </w:rPr>
        <w:t xml:space="preserve">participate in </w:t>
      </w:r>
      <w:r w:rsidR="00DE22A6">
        <w:rPr>
          <w:rFonts w:ascii="Times New Roman" w:hAnsi="Times New Roman" w:cs="Times New Roman"/>
        </w:rPr>
        <w:t>creation</w:t>
      </w:r>
      <w:r w:rsidR="00934EAF">
        <w:rPr>
          <w:rFonts w:ascii="Times New Roman" w:hAnsi="Times New Roman" w:cs="Times New Roman"/>
        </w:rPr>
        <w:t>.</w:t>
      </w:r>
      <w:r w:rsidR="00FC2AEE">
        <w:rPr>
          <w:rStyle w:val="FootnoteReference"/>
          <w:rFonts w:ascii="Times New Roman" w:hAnsi="Times New Roman" w:cs="Times New Roman"/>
        </w:rPr>
        <w:footnoteReference w:id="3"/>
      </w:r>
      <w:r w:rsidR="00272A44">
        <w:rPr>
          <w:rFonts w:ascii="Times New Roman" w:hAnsi="Times New Roman" w:cs="Times New Roman"/>
        </w:rPr>
        <w:t xml:space="preserve"> </w:t>
      </w:r>
      <w:r w:rsidR="006E48EF">
        <w:rPr>
          <w:rFonts w:ascii="Times New Roman" w:hAnsi="Times New Roman" w:cs="Times New Roman"/>
        </w:rPr>
        <w:t>As creatures made in His image, we have</w:t>
      </w:r>
      <w:r w:rsidR="00A76EBE">
        <w:rPr>
          <w:rFonts w:ascii="Times New Roman" w:hAnsi="Times New Roman" w:cs="Times New Roman"/>
        </w:rPr>
        <w:t xml:space="preserve"> limited</w:t>
      </w:r>
      <w:r w:rsidR="005A279A">
        <w:rPr>
          <w:rFonts w:ascii="Times New Roman" w:hAnsi="Times New Roman" w:cs="Times New Roman"/>
        </w:rPr>
        <w:t xml:space="preserve"> abilities that reflect Hi</w:t>
      </w:r>
      <w:r w:rsidR="00391764">
        <w:rPr>
          <w:rFonts w:ascii="Times New Roman" w:hAnsi="Times New Roman" w:cs="Times New Roman"/>
        </w:rPr>
        <w:t>s</w:t>
      </w:r>
      <w:r w:rsidR="001E3D49">
        <w:rPr>
          <w:rFonts w:ascii="Times New Roman" w:hAnsi="Times New Roman" w:cs="Times New Roman"/>
        </w:rPr>
        <w:t xml:space="preserve"> un</w:t>
      </w:r>
      <w:r w:rsidR="00D13017">
        <w:rPr>
          <w:rFonts w:ascii="Times New Roman" w:hAnsi="Times New Roman" w:cs="Times New Roman"/>
        </w:rPr>
        <w:t>fathomable abilities</w:t>
      </w:r>
      <w:r w:rsidR="00391764">
        <w:rPr>
          <w:rFonts w:ascii="Times New Roman" w:hAnsi="Times New Roman" w:cs="Times New Roman"/>
        </w:rPr>
        <w:t>,</w:t>
      </w:r>
      <w:r w:rsidR="00087564">
        <w:rPr>
          <w:rFonts w:ascii="Times New Roman" w:hAnsi="Times New Roman" w:cs="Times New Roman"/>
        </w:rPr>
        <w:t xml:space="preserve"> and </w:t>
      </w:r>
      <w:r w:rsidR="00391764">
        <w:rPr>
          <w:rFonts w:ascii="Times New Roman" w:hAnsi="Times New Roman" w:cs="Times New Roman"/>
        </w:rPr>
        <w:t xml:space="preserve">we would do well to meditate </w:t>
      </w:r>
      <w:r w:rsidR="00B46B47">
        <w:rPr>
          <w:rFonts w:ascii="Times New Roman" w:hAnsi="Times New Roman" w:cs="Times New Roman"/>
        </w:rPr>
        <w:t>with</w:t>
      </w:r>
      <w:r w:rsidR="00391764">
        <w:rPr>
          <w:rFonts w:ascii="Times New Roman" w:hAnsi="Times New Roman" w:cs="Times New Roman"/>
        </w:rPr>
        <w:t xml:space="preserve"> reverence </w:t>
      </w:r>
      <w:r w:rsidR="00D84DE8">
        <w:rPr>
          <w:rFonts w:ascii="Times New Roman" w:hAnsi="Times New Roman" w:cs="Times New Roman"/>
        </w:rPr>
        <w:t>on</w:t>
      </w:r>
      <w:r w:rsidR="00391764">
        <w:rPr>
          <w:rFonts w:ascii="Times New Roman" w:hAnsi="Times New Roman" w:cs="Times New Roman"/>
        </w:rPr>
        <w:t xml:space="preserve"> that fact</w:t>
      </w:r>
      <w:r w:rsidR="00BB04EA">
        <w:rPr>
          <w:rFonts w:ascii="Times New Roman" w:hAnsi="Times New Roman" w:cs="Times New Roman"/>
        </w:rPr>
        <w:t>.</w:t>
      </w:r>
      <w:r w:rsidR="005A279A">
        <w:rPr>
          <w:rFonts w:ascii="Times New Roman" w:hAnsi="Times New Roman" w:cs="Times New Roman"/>
        </w:rPr>
        <w:t xml:space="preserve"> </w:t>
      </w:r>
    </w:p>
    <w:p w14:paraId="43FF645D" w14:textId="441F322B" w:rsidR="008455ED" w:rsidRDefault="00912A42" w:rsidP="00054F56">
      <w:pPr>
        <w:spacing w:before="0" w:beforeAutospacing="0" w:after="0" w:afterAutospacing="0"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Language</w:t>
      </w:r>
      <w:r w:rsidR="006D0C60">
        <w:rPr>
          <w:rFonts w:ascii="Times New Roman" w:hAnsi="Times New Roman" w:cs="Times New Roman"/>
        </w:rPr>
        <w:t xml:space="preserve"> is a wonderful gift from God</w:t>
      </w:r>
      <w:r w:rsidR="00813413">
        <w:rPr>
          <w:rFonts w:ascii="Times New Roman" w:hAnsi="Times New Roman" w:cs="Times New Roman"/>
        </w:rPr>
        <w:t xml:space="preserve">, and </w:t>
      </w:r>
      <w:r w:rsidR="00E4698A">
        <w:rPr>
          <w:rFonts w:ascii="Times New Roman" w:hAnsi="Times New Roman" w:cs="Times New Roman"/>
        </w:rPr>
        <w:t xml:space="preserve">with it we </w:t>
      </w:r>
      <w:r w:rsidR="00D16B43">
        <w:rPr>
          <w:rFonts w:ascii="Times New Roman" w:hAnsi="Times New Roman" w:cs="Times New Roman"/>
        </w:rPr>
        <w:t>can</w:t>
      </w:r>
      <w:r w:rsidR="00396488">
        <w:rPr>
          <w:rFonts w:ascii="Times New Roman" w:hAnsi="Times New Roman" w:cs="Times New Roman"/>
        </w:rPr>
        <w:t xml:space="preserve"> participate in bringing order</w:t>
      </w:r>
      <w:r w:rsidR="00676D3F">
        <w:rPr>
          <w:rFonts w:ascii="Times New Roman" w:hAnsi="Times New Roman" w:cs="Times New Roman"/>
        </w:rPr>
        <w:t xml:space="preserve"> or </w:t>
      </w:r>
      <w:r w:rsidR="00471B6E">
        <w:rPr>
          <w:rFonts w:ascii="Times New Roman" w:hAnsi="Times New Roman" w:cs="Times New Roman"/>
        </w:rPr>
        <w:t>chaos</w:t>
      </w:r>
      <w:r w:rsidR="00676D3F">
        <w:rPr>
          <w:rFonts w:ascii="Times New Roman" w:hAnsi="Times New Roman" w:cs="Times New Roman"/>
        </w:rPr>
        <w:t xml:space="preserve"> into the world</w:t>
      </w:r>
      <w:r w:rsidR="00276838">
        <w:rPr>
          <w:rFonts w:ascii="Times New Roman" w:hAnsi="Times New Roman" w:cs="Times New Roman"/>
        </w:rPr>
        <w:t xml:space="preserve">; </w:t>
      </w:r>
      <w:r w:rsidR="00D16B43">
        <w:rPr>
          <w:rFonts w:ascii="Times New Roman" w:hAnsi="Times New Roman" w:cs="Times New Roman"/>
        </w:rPr>
        <w:t xml:space="preserve">with it </w:t>
      </w:r>
      <w:r w:rsidR="00276838">
        <w:rPr>
          <w:rFonts w:ascii="Times New Roman" w:hAnsi="Times New Roman" w:cs="Times New Roman"/>
        </w:rPr>
        <w:t xml:space="preserve">we can </w:t>
      </w:r>
      <w:r w:rsidR="0026103D">
        <w:rPr>
          <w:rFonts w:ascii="Times New Roman" w:hAnsi="Times New Roman" w:cs="Times New Roman"/>
        </w:rPr>
        <w:t xml:space="preserve">move closer to God </w:t>
      </w:r>
      <w:r w:rsidR="00C10FFA">
        <w:rPr>
          <w:rFonts w:ascii="Times New Roman" w:hAnsi="Times New Roman" w:cs="Times New Roman"/>
        </w:rPr>
        <w:t>or further away from Him</w:t>
      </w:r>
      <w:r w:rsidR="00F20B69">
        <w:rPr>
          <w:rFonts w:ascii="Times New Roman" w:hAnsi="Times New Roman" w:cs="Times New Roman"/>
        </w:rPr>
        <w:t xml:space="preserve">. </w:t>
      </w:r>
      <w:r w:rsidR="00384D55">
        <w:rPr>
          <w:rFonts w:ascii="Times New Roman" w:hAnsi="Times New Roman" w:cs="Times New Roman"/>
        </w:rPr>
        <w:t xml:space="preserve">Sin has </w:t>
      </w:r>
      <w:r w:rsidR="006B2DA6">
        <w:rPr>
          <w:rFonts w:ascii="Times New Roman" w:hAnsi="Times New Roman" w:cs="Times New Roman"/>
        </w:rPr>
        <w:t>hindered</w:t>
      </w:r>
      <w:r w:rsidR="00384D55">
        <w:rPr>
          <w:rFonts w:ascii="Times New Roman" w:hAnsi="Times New Roman" w:cs="Times New Roman"/>
        </w:rPr>
        <w:t xml:space="preserve"> our</w:t>
      </w:r>
      <w:r w:rsidR="006B2DA6">
        <w:rPr>
          <w:rFonts w:ascii="Times New Roman" w:hAnsi="Times New Roman" w:cs="Times New Roman"/>
        </w:rPr>
        <w:t xml:space="preserve"> human</w:t>
      </w:r>
      <w:r w:rsidR="00384D55">
        <w:rPr>
          <w:rFonts w:ascii="Times New Roman" w:hAnsi="Times New Roman" w:cs="Times New Roman"/>
        </w:rPr>
        <w:t xml:space="preserve"> </w:t>
      </w:r>
      <w:r w:rsidR="001F77DB">
        <w:rPr>
          <w:rFonts w:ascii="Times New Roman" w:hAnsi="Times New Roman" w:cs="Times New Roman"/>
        </w:rPr>
        <w:t xml:space="preserve">faculties, </w:t>
      </w:r>
      <w:r w:rsidR="000B2A36">
        <w:rPr>
          <w:rFonts w:ascii="Times New Roman" w:hAnsi="Times New Roman" w:cs="Times New Roman"/>
        </w:rPr>
        <w:t xml:space="preserve">and that includes our ability to </w:t>
      </w:r>
      <w:r w:rsidR="00962A66">
        <w:rPr>
          <w:rFonts w:ascii="Times New Roman" w:hAnsi="Times New Roman" w:cs="Times New Roman"/>
        </w:rPr>
        <w:t>use language</w:t>
      </w:r>
      <w:r w:rsidR="000B2A36">
        <w:rPr>
          <w:rFonts w:ascii="Times New Roman" w:hAnsi="Times New Roman" w:cs="Times New Roman"/>
        </w:rPr>
        <w:t xml:space="preserve">. </w:t>
      </w:r>
      <w:r w:rsidR="003E36BC">
        <w:rPr>
          <w:rFonts w:ascii="Times New Roman" w:hAnsi="Times New Roman" w:cs="Times New Roman"/>
        </w:rPr>
        <w:t xml:space="preserve">The book of James provides a poignant </w:t>
      </w:r>
      <w:r w:rsidR="003F307A">
        <w:rPr>
          <w:rFonts w:ascii="Times New Roman" w:hAnsi="Times New Roman" w:cs="Times New Roman"/>
        </w:rPr>
        <w:t>warning about the proclivity for fallen humans to misuse speech</w:t>
      </w:r>
      <w:r w:rsidR="00997251">
        <w:rPr>
          <w:rFonts w:ascii="Times New Roman" w:hAnsi="Times New Roman" w:cs="Times New Roman"/>
        </w:rPr>
        <w:t xml:space="preserve"> when it says, “no human being can tame the tongue. It is a restless evil, f</w:t>
      </w:r>
      <w:r w:rsidR="00305F09">
        <w:rPr>
          <w:rFonts w:ascii="Times New Roman" w:hAnsi="Times New Roman" w:cs="Times New Roman"/>
        </w:rPr>
        <w:t>u</w:t>
      </w:r>
      <w:r w:rsidR="00997251">
        <w:rPr>
          <w:rFonts w:ascii="Times New Roman" w:hAnsi="Times New Roman" w:cs="Times New Roman"/>
        </w:rPr>
        <w:t>ll of</w:t>
      </w:r>
      <w:r w:rsidR="00AB4920">
        <w:rPr>
          <w:rFonts w:ascii="Times New Roman" w:hAnsi="Times New Roman" w:cs="Times New Roman"/>
        </w:rPr>
        <w:t xml:space="preserve"> deadly poison”</w:t>
      </w:r>
      <w:r w:rsidR="00A04111">
        <w:rPr>
          <w:rFonts w:ascii="Times New Roman" w:hAnsi="Times New Roman" w:cs="Times New Roman"/>
        </w:rPr>
        <w:t xml:space="preserve"> (Ja</w:t>
      </w:r>
      <w:r w:rsidR="00B17862">
        <w:rPr>
          <w:rFonts w:ascii="Times New Roman" w:hAnsi="Times New Roman" w:cs="Times New Roman"/>
        </w:rPr>
        <w:t>s</w:t>
      </w:r>
      <w:r w:rsidR="00A04111">
        <w:rPr>
          <w:rFonts w:ascii="Times New Roman" w:hAnsi="Times New Roman" w:cs="Times New Roman"/>
        </w:rPr>
        <w:t xml:space="preserve"> 3:8).</w:t>
      </w:r>
      <w:r w:rsidR="003B73A9">
        <w:rPr>
          <w:rFonts w:ascii="Times New Roman" w:hAnsi="Times New Roman" w:cs="Times New Roman"/>
        </w:rPr>
        <w:t xml:space="preserve"> </w:t>
      </w:r>
      <w:r w:rsidR="003C0AEF">
        <w:rPr>
          <w:rFonts w:ascii="Times New Roman" w:hAnsi="Times New Roman" w:cs="Times New Roman"/>
        </w:rPr>
        <w:t>Though our speech can be</w:t>
      </w:r>
      <w:r w:rsidR="00235DE4">
        <w:rPr>
          <w:rFonts w:ascii="Times New Roman" w:hAnsi="Times New Roman" w:cs="Times New Roman"/>
        </w:rPr>
        <w:t xml:space="preserve"> used to </w:t>
      </w:r>
      <w:r w:rsidR="00235DE4" w:rsidRPr="007359C9">
        <w:rPr>
          <w:rFonts w:ascii="Times New Roman" w:hAnsi="Times New Roman" w:cs="Times New Roman"/>
          <w:i/>
          <w:iCs/>
        </w:rPr>
        <w:t>exercise</w:t>
      </w:r>
      <w:r w:rsidR="003C0AEF">
        <w:rPr>
          <w:rFonts w:ascii="Times New Roman" w:hAnsi="Times New Roman" w:cs="Times New Roman"/>
        </w:rPr>
        <w:t xml:space="preserve"> evil, Silv</w:t>
      </w:r>
      <w:r w:rsidR="00673A84">
        <w:rPr>
          <w:rFonts w:ascii="Times New Roman" w:hAnsi="Times New Roman" w:cs="Times New Roman"/>
        </w:rPr>
        <w:t>a</w:t>
      </w:r>
      <w:r w:rsidR="003C0AEF">
        <w:rPr>
          <w:rFonts w:ascii="Times New Roman" w:hAnsi="Times New Roman" w:cs="Times New Roman"/>
        </w:rPr>
        <w:t xml:space="preserve"> reminds us that our speech </w:t>
      </w:r>
      <w:r w:rsidR="00EC2B10">
        <w:rPr>
          <w:rFonts w:ascii="Times New Roman" w:hAnsi="Times New Roman" w:cs="Times New Roman"/>
        </w:rPr>
        <w:t>can also</w:t>
      </w:r>
      <w:r w:rsidR="003C0AEF">
        <w:rPr>
          <w:rFonts w:ascii="Times New Roman" w:hAnsi="Times New Roman" w:cs="Times New Roman"/>
        </w:rPr>
        <w:t xml:space="preserve"> </w:t>
      </w:r>
      <w:r w:rsidR="007C7FAC" w:rsidRPr="007359C9">
        <w:rPr>
          <w:rFonts w:ascii="Times New Roman" w:hAnsi="Times New Roman" w:cs="Times New Roman"/>
          <w:i/>
          <w:iCs/>
        </w:rPr>
        <w:t>exorcise</w:t>
      </w:r>
      <w:r w:rsidR="007C7FAC">
        <w:rPr>
          <w:rFonts w:ascii="Times New Roman" w:hAnsi="Times New Roman" w:cs="Times New Roman"/>
        </w:rPr>
        <w:t xml:space="preserve"> evil when</w:t>
      </w:r>
      <w:r w:rsidR="00A97373">
        <w:rPr>
          <w:rFonts w:ascii="Times New Roman" w:hAnsi="Times New Roman" w:cs="Times New Roman"/>
        </w:rPr>
        <w:t xml:space="preserve"> we are in Christ and empowered by Him</w:t>
      </w:r>
      <w:r w:rsidR="00F000BB">
        <w:rPr>
          <w:rFonts w:ascii="Times New Roman" w:hAnsi="Times New Roman" w:cs="Times New Roman"/>
        </w:rPr>
        <w:t>,</w:t>
      </w:r>
      <w:r w:rsidR="00A97373">
        <w:rPr>
          <w:rFonts w:ascii="Times New Roman" w:hAnsi="Times New Roman" w:cs="Times New Roman"/>
        </w:rPr>
        <w:t xml:space="preserve"> </w:t>
      </w:r>
      <w:r w:rsidR="00F000BB">
        <w:rPr>
          <w:rFonts w:ascii="Times New Roman" w:hAnsi="Times New Roman" w:cs="Times New Roman"/>
        </w:rPr>
        <w:t>as</w:t>
      </w:r>
      <w:r w:rsidR="00EC2B10">
        <w:rPr>
          <w:rFonts w:ascii="Times New Roman" w:hAnsi="Times New Roman" w:cs="Times New Roman"/>
        </w:rPr>
        <w:t xml:space="preserve"> his </w:t>
      </w:r>
      <w:r w:rsidR="00D21413">
        <w:rPr>
          <w:rFonts w:ascii="Times New Roman" w:hAnsi="Times New Roman" w:cs="Times New Roman"/>
        </w:rPr>
        <w:t xml:space="preserve">72 disciples </w:t>
      </w:r>
      <w:r w:rsidR="00F000BB">
        <w:rPr>
          <w:rFonts w:ascii="Times New Roman" w:hAnsi="Times New Roman" w:cs="Times New Roman"/>
        </w:rPr>
        <w:t xml:space="preserve">were in </w:t>
      </w:r>
      <w:r w:rsidR="00E87331">
        <w:rPr>
          <w:rFonts w:ascii="Times New Roman" w:hAnsi="Times New Roman" w:cs="Times New Roman"/>
        </w:rPr>
        <w:t>Luke 10</w:t>
      </w:r>
      <w:r w:rsidR="00A97373">
        <w:rPr>
          <w:rFonts w:ascii="Times New Roman" w:hAnsi="Times New Roman" w:cs="Times New Roman"/>
        </w:rPr>
        <w:t>.</w:t>
      </w:r>
      <w:r w:rsidR="00FB71C8">
        <w:rPr>
          <w:rStyle w:val="FootnoteReference"/>
          <w:rFonts w:ascii="Times New Roman" w:hAnsi="Times New Roman" w:cs="Times New Roman"/>
        </w:rPr>
        <w:footnoteReference w:id="4"/>
      </w:r>
      <w:r w:rsidR="00A97373">
        <w:rPr>
          <w:rFonts w:ascii="Times New Roman" w:hAnsi="Times New Roman" w:cs="Times New Roman"/>
        </w:rPr>
        <w:t xml:space="preserve"> </w:t>
      </w:r>
      <w:r w:rsidR="004E0A9F">
        <w:rPr>
          <w:rFonts w:ascii="Times New Roman" w:hAnsi="Times New Roman" w:cs="Times New Roman"/>
        </w:rPr>
        <w:t xml:space="preserve">If awareness of </w:t>
      </w:r>
      <w:r w:rsidR="00B26F25">
        <w:rPr>
          <w:rFonts w:ascii="Times New Roman" w:hAnsi="Times New Roman" w:cs="Times New Roman"/>
        </w:rPr>
        <w:t>our</w:t>
      </w:r>
      <w:r w:rsidR="00B41A2D">
        <w:rPr>
          <w:rFonts w:ascii="Times New Roman" w:hAnsi="Times New Roman" w:cs="Times New Roman"/>
        </w:rPr>
        <w:t xml:space="preserve"> </w:t>
      </w:r>
      <w:r w:rsidR="004E0A9F">
        <w:rPr>
          <w:rFonts w:ascii="Times New Roman" w:hAnsi="Times New Roman" w:cs="Times New Roman"/>
        </w:rPr>
        <w:t xml:space="preserve">ability to </w:t>
      </w:r>
      <w:r w:rsidR="00B41A2D">
        <w:rPr>
          <w:rFonts w:ascii="Times New Roman" w:hAnsi="Times New Roman" w:cs="Times New Roman"/>
        </w:rPr>
        <w:t xml:space="preserve">do </w:t>
      </w:r>
      <w:r w:rsidR="004E0A9F">
        <w:rPr>
          <w:rFonts w:ascii="Times New Roman" w:hAnsi="Times New Roman" w:cs="Times New Roman"/>
        </w:rPr>
        <w:t>good or evil</w:t>
      </w:r>
      <w:r w:rsidR="006F7438">
        <w:rPr>
          <w:rFonts w:ascii="Times New Roman" w:hAnsi="Times New Roman" w:cs="Times New Roman"/>
        </w:rPr>
        <w:t xml:space="preserve"> </w:t>
      </w:r>
      <w:r w:rsidR="00B41A2D">
        <w:rPr>
          <w:rFonts w:ascii="Times New Roman" w:hAnsi="Times New Roman" w:cs="Times New Roman"/>
        </w:rPr>
        <w:t xml:space="preserve">with language </w:t>
      </w:r>
      <w:r w:rsidR="006F7438">
        <w:rPr>
          <w:rFonts w:ascii="Times New Roman" w:hAnsi="Times New Roman" w:cs="Times New Roman"/>
        </w:rPr>
        <w:t xml:space="preserve">isn’t enough to make us watch our every word, then we should heed the words of Jesus when </w:t>
      </w:r>
      <w:r w:rsidR="00C9496E">
        <w:rPr>
          <w:rFonts w:ascii="Times New Roman" w:hAnsi="Times New Roman" w:cs="Times New Roman"/>
        </w:rPr>
        <w:t xml:space="preserve">he </w:t>
      </w:r>
      <w:r w:rsidR="0038305C">
        <w:rPr>
          <w:rFonts w:ascii="Times New Roman" w:hAnsi="Times New Roman" w:cs="Times New Roman"/>
        </w:rPr>
        <w:t>says, “by your words you will be justified</w:t>
      </w:r>
      <w:r w:rsidR="00BB5E29">
        <w:rPr>
          <w:rFonts w:ascii="Times New Roman" w:hAnsi="Times New Roman" w:cs="Times New Roman"/>
        </w:rPr>
        <w:t>, and by your words you will be condemned” (Ma</w:t>
      </w:r>
      <w:r w:rsidR="009119A4">
        <w:rPr>
          <w:rFonts w:ascii="Times New Roman" w:hAnsi="Times New Roman" w:cs="Times New Roman"/>
        </w:rPr>
        <w:t>t</w:t>
      </w:r>
      <w:r w:rsidR="00BB5E29">
        <w:rPr>
          <w:rFonts w:ascii="Times New Roman" w:hAnsi="Times New Roman" w:cs="Times New Roman"/>
        </w:rPr>
        <w:t>t</w:t>
      </w:r>
      <w:r w:rsidR="003934C0">
        <w:rPr>
          <w:rFonts w:ascii="Times New Roman" w:hAnsi="Times New Roman" w:cs="Times New Roman"/>
        </w:rPr>
        <w:t xml:space="preserve"> 12:37).</w:t>
      </w:r>
      <w:r w:rsidR="00CD56B4">
        <w:rPr>
          <w:rFonts w:ascii="Times New Roman" w:hAnsi="Times New Roman" w:cs="Times New Roman"/>
        </w:rPr>
        <w:t xml:space="preserve"> </w:t>
      </w:r>
      <w:r w:rsidR="00DE5DFB">
        <w:rPr>
          <w:rFonts w:ascii="Times New Roman" w:hAnsi="Times New Roman" w:cs="Times New Roman"/>
        </w:rPr>
        <w:t xml:space="preserve">If we haven’t started heeding Silva’s warning about carelessness </w:t>
      </w:r>
      <w:r w:rsidR="00785540">
        <w:rPr>
          <w:rFonts w:ascii="Times New Roman" w:hAnsi="Times New Roman" w:cs="Times New Roman"/>
        </w:rPr>
        <w:t xml:space="preserve">with language, then now is a good time to start. </w:t>
      </w:r>
    </w:p>
    <w:p w14:paraId="19107CDE" w14:textId="42F734A5" w:rsidR="00B02CFB" w:rsidRPr="00CC42FD" w:rsidRDefault="00930F64" w:rsidP="00054F56">
      <w:pPr>
        <w:spacing w:before="0" w:beforeAutospacing="0" w:after="0" w:afterAutospacing="0"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A35946">
        <w:rPr>
          <w:rFonts w:ascii="Times New Roman" w:hAnsi="Times New Roman" w:cs="Times New Roman"/>
        </w:rPr>
        <w:t>e may t</w:t>
      </w:r>
      <w:r w:rsidR="00794FA4">
        <w:rPr>
          <w:rFonts w:ascii="Times New Roman" w:hAnsi="Times New Roman" w:cs="Times New Roman"/>
        </w:rPr>
        <w:t>hink quoting Scripture as often as possible is the antidote</w:t>
      </w:r>
      <w:r w:rsidR="007C1EC2">
        <w:rPr>
          <w:rFonts w:ascii="Times New Roman" w:hAnsi="Times New Roman" w:cs="Times New Roman"/>
        </w:rPr>
        <w:t xml:space="preserve"> to our </w:t>
      </w:r>
      <w:r w:rsidR="00FF2D1E">
        <w:rPr>
          <w:rFonts w:ascii="Times New Roman" w:hAnsi="Times New Roman" w:cs="Times New Roman"/>
        </w:rPr>
        <w:t xml:space="preserve">careless words and </w:t>
      </w:r>
      <w:r w:rsidR="007C1EC2">
        <w:rPr>
          <w:rFonts w:ascii="Times New Roman" w:hAnsi="Times New Roman" w:cs="Times New Roman"/>
        </w:rPr>
        <w:t xml:space="preserve">poisonous tongues, but that’s not a foolproof </w:t>
      </w:r>
      <w:r w:rsidR="00561BDA">
        <w:rPr>
          <w:rFonts w:ascii="Times New Roman" w:hAnsi="Times New Roman" w:cs="Times New Roman"/>
        </w:rPr>
        <w:t>solution</w:t>
      </w:r>
      <w:r w:rsidR="00C23438">
        <w:rPr>
          <w:rFonts w:ascii="Times New Roman" w:hAnsi="Times New Roman" w:cs="Times New Roman"/>
        </w:rPr>
        <w:t>.</w:t>
      </w:r>
      <w:r w:rsidR="00B02CFB">
        <w:rPr>
          <w:rFonts w:ascii="Times New Roman" w:hAnsi="Times New Roman" w:cs="Times New Roman"/>
        </w:rPr>
        <w:t xml:space="preserve"> </w:t>
      </w:r>
      <w:r w:rsidR="00101D73">
        <w:rPr>
          <w:rFonts w:ascii="Times New Roman" w:hAnsi="Times New Roman" w:cs="Times New Roman"/>
        </w:rPr>
        <w:t>G</w:t>
      </w:r>
      <w:r w:rsidR="00115847">
        <w:rPr>
          <w:rFonts w:ascii="Times New Roman" w:hAnsi="Times New Roman" w:cs="Times New Roman"/>
        </w:rPr>
        <w:t xml:space="preserve">od’s Word is perfect, and Scripture is trustworthy, but our use of it may not be. </w:t>
      </w:r>
      <w:r w:rsidR="00167239">
        <w:rPr>
          <w:rFonts w:ascii="Times New Roman" w:hAnsi="Times New Roman" w:cs="Times New Roman"/>
        </w:rPr>
        <w:t>Quoting Scripture is often good</w:t>
      </w:r>
      <w:r w:rsidR="00007035">
        <w:rPr>
          <w:rFonts w:ascii="Times New Roman" w:hAnsi="Times New Roman" w:cs="Times New Roman"/>
        </w:rPr>
        <w:t xml:space="preserve">, </w:t>
      </w:r>
      <w:r w:rsidR="00167239">
        <w:rPr>
          <w:rFonts w:ascii="Times New Roman" w:hAnsi="Times New Roman" w:cs="Times New Roman"/>
        </w:rPr>
        <w:t xml:space="preserve">but </w:t>
      </w:r>
      <w:r w:rsidR="005A2C31">
        <w:rPr>
          <w:rFonts w:ascii="Times New Roman" w:hAnsi="Times New Roman" w:cs="Times New Roman"/>
        </w:rPr>
        <w:t xml:space="preserve">we </w:t>
      </w:r>
      <w:r w:rsidR="0025423D">
        <w:rPr>
          <w:rFonts w:ascii="Times New Roman" w:hAnsi="Times New Roman" w:cs="Times New Roman"/>
        </w:rPr>
        <w:t xml:space="preserve">also </w:t>
      </w:r>
      <w:r w:rsidR="005A2C31">
        <w:rPr>
          <w:rFonts w:ascii="Times New Roman" w:hAnsi="Times New Roman" w:cs="Times New Roman"/>
        </w:rPr>
        <w:t>know Scripture can be used for evil</w:t>
      </w:r>
      <w:r w:rsidR="00252DCB">
        <w:rPr>
          <w:rFonts w:ascii="Times New Roman" w:hAnsi="Times New Roman" w:cs="Times New Roman"/>
        </w:rPr>
        <w:t>,</w:t>
      </w:r>
      <w:r w:rsidR="005A2C31">
        <w:rPr>
          <w:rFonts w:ascii="Times New Roman" w:hAnsi="Times New Roman" w:cs="Times New Roman"/>
        </w:rPr>
        <w:t xml:space="preserve"> as displayed by </w:t>
      </w:r>
      <w:r w:rsidR="00222584">
        <w:rPr>
          <w:rFonts w:ascii="Times New Roman" w:hAnsi="Times New Roman" w:cs="Times New Roman"/>
        </w:rPr>
        <w:t>Satan</w:t>
      </w:r>
      <w:r w:rsidR="00157B73">
        <w:rPr>
          <w:rFonts w:ascii="Times New Roman" w:hAnsi="Times New Roman" w:cs="Times New Roman"/>
        </w:rPr>
        <w:t>’s</w:t>
      </w:r>
      <w:r w:rsidR="00222584">
        <w:rPr>
          <w:rFonts w:ascii="Times New Roman" w:hAnsi="Times New Roman" w:cs="Times New Roman"/>
        </w:rPr>
        <w:t xml:space="preserve"> </w:t>
      </w:r>
      <w:r w:rsidR="00157B73">
        <w:rPr>
          <w:rFonts w:ascii="Times New Roman" w:hAnsi="Times New Roman" w:cs="Times New Roman"/>
        </w:rPr>
        <w:t>use of</w:t>
      </w:r>
      <w:r w:rsidR="00222584">
        <w:rPr>
          <w:rFonts w:ascii="Times New Roman" w:hAnsi="Times New Roman" w:cs="Times New Roman"/>
        </w:rPr>
        <w:t xml:space="preserve"> Scripture to tempt </w:t>
      </w:r>
      <w:r w:rsidR="00B70E2C">
        <w:rPr>
          <w:rFonts w:ascii="Times New Roman" w:hAnsi="Times New Roman" w:cs="Times New Roman"/>
        </w:rPr>
        <w:t>Jesus in the wilderness</w:t>
      </w:r>
      <w:r w:rsidR="00E36C9F">
        <w:rPr>
          <w:rFonts w:ascii="Times New Roman" w:hAnsi="Times New Roman" w:cs="Times New Roman"/>
        </w:rPr>
        <w:t xml:space="preserve"> (Luke 4</w:t>
      </w:r>
      <w:r w:rsidR="00BA6D41">
        <w:rPr>
          <w:rFonts w:ascii="Times New Roman" w:hAnsi="Times New Roman" w:cs="Times New Roman"/>
        </w:rPr>
        <w:t>:</w:t>
      </w:r>
      <w:r w:rsidR="002B1089">
        <w:rPr>
          <w:rFonts w:ascii="Times New Roman" w:hAnsi="Times New Roman" w:cs="Times New Roman"/>
        </w:rPr>
        <w:t>9-10)</w:t>
      </w:r>
      <w:r w:rsidR="00B70E2C">
        <w:rPr>
          <w:rFonts w:ascii="Times New Roman" w:hAnsi="Times New Roman" w:cs="Times New Roman"/>
        </w:rPr>
        <w:t>.</w:t>
      </w:r>
      <w:r w:rsidR="002B1089">
        <w:rPr>
          <w:rFonts w:ascii="Times New Roman" w:hAnsi="Times New Roman" w:cs="Times New Roman"/>
        </w:rPr>
        <w:t xml:space="preserve"> </w:t>
      </w:r>
      <w:r w:rsidR="009A1861">
        <w:rPr>
          <w:rFonts w:ascii="Times New Roman" w:hAnsi="Times New Roman" w:cs="Times New Roman"/>
        </w:rPr>
        <w:t>Another example of misused Scripture</w:t>
      </w:r>
      <w:r w:rsidR="008D205B">
        <w:rPr>
          <w:rFonts w:ascii="Times New Roman" w:hAnsi="Times New Roman" w:cs="Times New Roman"/>
        </w:rPr>
        <w:t xml:space="preserve"> is when </w:t>
      </w:r>
      <w:r w:rsidR="002C77CD">
        <w:rPr>
          <w:rFonts w:ascii="Times New Roman" w:hAnsi="Times New Roman" w:cs="Times New Roman"/>
        </w:rPr>
        <w:t xml:space="preserve">verses in </w:t>
      </w:r>
      <w:r w:rsidR="008D205B">
        <w:rPr>
          <w:rFonts w:ascii="Times New Roman" w:hAnsi="Times New Roman" w:cs="Times New Roman"/>
        </w:rPr>
        <w:t>Proverbs</w:t>
      </w:r>
      <w:r w:rsidR="005D2659">
        <w:rPr>
          <w:rFonts w:ascii="Times New Roman" w:hAnsi="Times New Roman" w:cs="Times New Roman"/>
        </w:rPr>
        <w:t xml:space="preserve"> are co-opted </w:t>
      </w:r>
      <w:r w:rsidR="002B77C8">
        <w:rPr>
          <w:rFonts w:ascii="Times New Roman" w:hAnsi="Times New Roman" w:cs="Times New Roman"/>
        </w:rPr>
        <w:t xml:space="preserve">by </w:t>
      </w:r>
      <w:r w:rsidR="0031279E">
        <w:rPr>
          <w:rFonts w:ascii="Times New Roman" w:hAnsi="Times New Roman" w:cs="Times New Roman"/>
        </w:rPr>
        <w:t>non-Christians</w:t>
      </w:r>
      <w:r w:rsidR="00F25848">
        <w:rPr>
          <w:rFonts w:ascii="Times New Roman" w:hAnsi="Times New Roman" w:cs="Times New Roman"/>
        </w:rPr>
        <w:t xml:space="preserve"> as “comfortable moralistic principles”</w:t>
      </w:r>
      <w:r w:rsidR="0031279E">
        <w:rPr>
          <w:rFonts w:ascii="Times New Roman" w:hAnsi="Times New Roman" w:cs="Times New Roman"/>
        </w:rPr>
        <w:t xml:space="preserve"> that fail to </w:t>
      </w:r>
      <w:r w:rsidR="00CB6AD0">
        <w:rPr>
          <w:rFonts w:ascii="Times New Roman" w:hAnsi="Times New Roman" w:cs="Times New Roman"/>
        </w:rPr>
        <w:t xml:space="preserve">be understood </w:t>
      </w:r>
      <w:proofErr w:type="gramStart"/>
      <w:r w:rsidR="00CB6AD0">
        <w:rPr>
          <w:rFonts w:ascii="Times New Roman" w:hAnsi="Times New Roman" w:cs="Times New Roman"/>
        </w:rPr>
        <w:t xml:space="preserve">in </w:t>
      </w:r>
      <w:r w:rsidR="00CB6AD0">
        <w:rPr>
          <w:rFonts w:ascii="Times New Roman" w:hAnsi="Times New Roman" w:cs="Times New Roman"/>
        </w:rPr>
        <w:lastRenderedPageBreak/>
        <w:t>light of</w:t>
      </w:r>
      <w:proofErr w:type="gramEnd"/>
      <w:r w:rsidR="00CB6AD0">
        <w:rPr>
          <w:rFonts w:ascii="Times New Roman" w:hAnsi="Times New Roman" w:cs="Times New Roman"/>
        </w:rPr>
        <w:t xml:space="preserve"> </w:t>
      </w:r>
      <w:r w:rsidR="00BF490C">
        <w:rPr>
          <w:rFonts w:ascii="Times New Roman" w:hAnsi="Times New Roman" w:cs="Times New Roman"/>
        </w:rPr>
        <w:t>Pro</w:t>
      </w:r>
      <w:r w:rsidR="00980778">
        <w:rPr>
          <w:rFonts w:ascii="Times New Roman" w:hAnsi="Times New Roman" w:cs="Times New Roman"/>
        </w:rPr>
        <w:t xml:space="preserve">verbs’ overarching emphasis on </w:t>
      </w:r>
      <w:r w:rsidR="00E542DD">
        <w:rPr>
          <w:rFonts w:ascii="Times New Roman" w:hAnsi="Times New Roman" w:cs="Times New Roman"/>
        </w:rPr>
        <w:t>wisdom being rooted in the fear of the Lord.</w:t>
      </w:r>
      <w:r w:rsidR="00BA6D41">
        <w:rPr>
          <w:rStyle w:val="FootnoteReference"/>
          <w:rFonts w:ascii="Times New Roman" w:hAnsi="Times New Roman" w:cs="Times New Roman"/>
        </w:rPr>
        <w:footnoteReference w:id="5"/>
      </w:r>
      <w:r w:rsidR="00E542DD">
        <w:rPr>
          <w:rFonts w:ascii="Times New Roman" w:hAnsi="Times New Roman" w:cs="Times New Roman"/>
        </w:rPr>
        <w:t xml:space="preserve"> </w:t>
      </w:r>
      <w:r w:rsidR="00092B0E">
        <w:rPr>
          <w:rFonts w:ascii="Times New Roman" w:hAnsi="Times New Roman" w:cs="Times New Roman"/>
        </w:rPr>
        <w:t xml:space="preserve">We can </w:t>
      </w:r>
      <w:r w:rsidR="00252DCB">
        <w:rPr>
          <w:rFonts w:ascii="Times New Roman" w:hAnsi="Times New Roman" w:cs="Times New Roman"/>
        </w:rPr>
        <w:t xml:space="preserve">now </w:t>
      </w:r>
      <w:r w:rsidR="00092B0E">
        <w:rPr>
          <w:rFonts w:ascii="Times New Roman" w:hAnsi="Times New Roman" w:cs="Times New Roman"/>
        </w:rPr>
        <w:t>see that u</w:t>
      </w:r>
      <w:r w:rsidR="002E743C">
        <w:rPr>
          <w:rFonts w:ascii="Times New Roman" w:hAnsi="Times New Roman" w:cs="Times New Roman"/>
        </w:rPr>
        <w:t xml:space="preserve">sing language </w:t>
      </w:r>
      <w:r w:rsidR="009B2DF5">
        <w:rPr>
          <w:rFonts w:ascii="Times New Roman" w:hAnsi="Times New Roman" w:cs="Times New Roman"/>
        </w:rPr>
        <w:t>in ways that glor</w:t>
      </w:r>
      <w:r w:rsidR="00F528DA">
        <w:rPr>
          <w:rFonts w:ascii="Times New Roman" w:hAnsi="Times New Roman" w:cs="Times New Roman"/>
        </w:rPr>
        <w:t>ify God</w:t>
      </w:r>
      <w:r w:rsidR="00A24E81">
        <w:rPr>
          <w:rFonts w:ascii="Times New Roman" w:hAnsi="Times New Roman" w:cs="Times New Roman"/>
        </w:rPr>
        <w:t xml:space="preserve">, including using the language of Scripture, depends </w:t>
      </w:r>
      <w:r w:rsidR="00F436D2">
        <w:rPr>
          <w:rFonts w:ascii="Times New Roman" w:hAnsi="Times New Roman" w:cs="Times New Roman"/>
        </w:rPr>
        <w:t xml:space="preserve">on much more than simply knowing </w:t>
      </w:r>
      <w:r w:rsidR="00B04DBD">
        <w:rPr>
          <w:rFonts w:ascii="Times New Roman" w:hAnsi="Times New Roman" w:cs="Times New Roman"/>
        </w:rPr>
        <w:t>the</w:t>
      </w:r>
      <w:r w:rsidR="0004427D">
        <w:rPr>
          <w:rFonts w:ascii="Times New Roman" w:hAnsi="Times New Roman" w:cs="Times New Roman"/>
        </w:rPr>
        <w:t xml:space="preserve"> words</w:t>
      </w:r>
      <w:r w:rsidR="001E5E8F">
        <w:rPr>
          <w:rFonts w:ascii="Times New Roman" w:hAnsi="Times New Roman" w:cs="Times New Roman"/>
        </w:rPr>
        <w:t xml:space="preserve">. </w:t>
      </w:r>
      <w:r w:rsidR="004A4F31">
        <w:rPr>
          <w:rFonts w:ascii="Times New Roman" w:hAnsi="Times New Roman" w:cs="Times New Roman"/>
        </w:rPr>
        <w:t>We should engage with Scripture</w:t>
      </w:r>
      <w:r w:rsidR="00496D03">
        <w:rPr>
          <w:rFonts w:ascii="Times New Roman" w:hAnsi="Times New Roman" w:cs="Times New Roman"/>
        </w:rPr>
        <w:t xml:space="preserve"> because </w:t>
      </w:r>
      <w:r w:rsidR="002B3533">
        <w:rPr>
          <w:rFonts w:ascii="Times New Roman" w:hAnsi="Times New Roman" w:cs="Times New Roman"/>
        </w:rPr>
        <w:t>it can have a liturgical effect on us</w:t>
      </w:r>
      <w:r w:rsidR="008118A5">
        <w:rPr>
          <w:rFonts w:ascii="Times New Roman" w:hAnsi="Times New Roman" w:cs="Times New Roman"/>
        </w:rPr>
        <w:t>, thereby</w:t>
      </w:r>
      <w:r w:rsidR="00947E1E">
        <w:rPr>
          <w:rFonts w:ascii="Times New Roman" w:hAnsi="Times New Roman" w:cs="Times New Roman"/>
        </w:rPr>
        <w:t xml:space="preserve"> </w:t>
      </w:r>
      <w:r w:rsidR="002B3533">
        <w:rPr>
          <w:rFonts w:ascii="Times New Roman" w:hAnsi="Times New Roman" w:cs="Times New Roman"/>
        </w:rPr>
        <w:t xml:space="preserve">by </w:t>
      </w:r>
      <w:r w:rsidR="008118A5">
        <w:rPr>
          <w:rFonts w:ascii="Times New Roman" w:hAnsi="Times New Roman" w:cs="Times New Roman"/>
        </w:rPr>
        <w:t>recalibrating</w:t>
      </w:r>
      <w:r w:rsidR="00570869">
        <w:rPr>
          <w:rFonts w:ascii="Times New Roman" w:hAnsi="Times New Roman" w:cs="Times New Roman"/>
        </w:rPr>
        <w:t xml:space="preserve"> our hearts, minds, and tongues towards God</w:t>
      </w:r>
      <w:r w:rsidR="00CC42FD">
        <w:rPr>
          <w:rFonts w:ascii="Times New Roman" w:hAnsi="Times New Roman" w:cs="Times New Roman"/>
        </w:rPr>
        <w:t>,</w:t>
      </w:r>
      <w:r w:rsidR="002B3533" w:rsidRPr="002B3533">
        <w:rPr>
          <w:rStyle w:val="FootnoteReference"/>
          <w:rFonts w:ascii="Times New Roman" w:hAnsi="Times New Roman" w:cs="Times New Roman"/>
        </w:rPr>
        <w:t xml:space="preserve"> </w:t>
      </w:r>
      <w:r w:rsidR="002B3533">
        <w:rPr>
          <w:rStyle w:val="FootnoteReference"/>
          <w:rFonts w:ascii="Times New Roman" w:hAnsi="Times New Roman" w:cs="Times New Roman"/>
        </w:rPr>
        <w:footnoteReference w:id="6"/>
      </w:r>
      <w:r w:rsidR="00CC42FD">
        <w:rPr>
          <w:rStyle w:val="FootnoteReference"/>
          <w:rFonts w:ascii="Times New Roman" w:hAnsi="Times New Roman" w:cs="Times New Roman"/>
          <w:vertAlign w:val="baseline"/>
        </w:rPr>
        <w:t xml:space="preserve"> but </w:t>
      </w:r>
      <w:r w:rsidR="00AF772E">
        <w:rPr>
          <w:rFonts w:ascii="Times New Roman" w:hAnsi="Times New Roman" w:cs="Times New Roman"/>
        </w:rPr>
        <w:t>being aware of some</w:t>
      </w:r>
      <w:r w:rsidR="0004772C">
        <w:rPr>
          <w:rFonts w:ascii="Times New Roman" w:hAnsi="Times New Roman" w:cs="Times New Roman"/>
        </w:rPr>
        <w:t xml:space="preserve"> common </w:t>
      </w:r>
      <w:r w:rsidR="008A1028">
        <w:rPr>
          <w:rFonts w:ascii="Times New Roman" w:hAnsi="Times New Roman" w:cs="Times New Roman"/>
        </w:rPr>
        <w:t xml:space="preserve">language </w:t>
      </w:r>
      <w:r w:rsidR="0004772C">
        <w:rPr>
          <w:rFonts w:ascii="Times New Roman" w:hAnsi="Times New Roman" w:cs="Times New Roman"/>
        </w:rPr>
        <w:t xml:space="preserve">pitfalls </w:t>
      </w:r>
      <w:r w:rsidR="00B06070">
        <w:rPr>
          <w:rFonts w:ascii="Times New Roman" w:hAnsi="Times New Roman" w:cs="Times New Roman"/>
        </w:rPr>
        <w:t xml:space="preserve">can help us be more diligent in our use of </w:t>
      </w:r>
      <w:r w:rsidR="00511882">
        <w:rPr>
          <w:rFonts w:ascii="Times New Roman" w:hAnsi="Times New Roman" w:cs="Times New Roman"/>
        </w:rPr>
        <w:t>Scriptural language</w:t>
      </w:r>
      <w:r w:rsidR="00B06070">
        <w:rPr>
          <w:rFonts w:ascii="Times New Roman" w:hAnsi="Times New Roman" w:cs="Times New Roman"/>
        </w:rPr>
        <w:t xml:space="preserve">. </w:t>
      </w:r>
    </w:p>
    <w:p w14:paraId="3BB5DEF2" w14:textId="41D71422" w:rsidR="00CE3B34" w:rsidRDefault="000F2326" w:rsidP="00054F56">
      <w:pPr>
        <w:spacing w:before="0" w:beforeAutospacing="0" w:after="0" w:afterAutospacing="0"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Ambi</w:t>
      </w:r>
      <w:r w:rsidR="001E207E">
        <w:rPr>
          <w:rFonts w:ascii="Times New Roman" w:hAnsi="Times New Roman" w:cs="Times New Roman"/>
        </w:rPr>
        <w:t xml:space="preserve">guity is a blessing and </w:t>
      </w:r>
      <w:r w:rsidR="00D72651">
        <w:rPr>
          <w:rFonts w:ascii="Times New Roman" w:hAnsi="Times New Roman" w:cs="Times New Roman"/>
        </w:rPr>
        <w:t xml:space="preserve">a </w:t>
      </w:r>
      <w:r w:rsidR="001E207E">
        <w:rPr>
          <w:rFonts w:ascii="Times New Roman" w:hAnsi="Times New Roman" w:cs="Times New Roman"/>
        </w:rPr>
        <w:t xml:space="preserve">curse in language. To </w:t>
      </w:r>
      <w:r w:rsidR="00D72651">
        <w:rPr>
          <w:rFonts w:ascii="Times New Roman" w:hAnsi="Times New Roman" w:cs="Times New Roman"/>
        </w:rPr>
        <w:t xml:space="preserve">experience it as a blessing requires </w:t>
      </w:r>
      <w:r w:rsidR="005F6536">
        <w:rPr>
          <w:rFonts w:ascii="Times New Roman" w:hAnsi="Times New Roman" w:cs="Times New Roman"/>
        </w:rPr>
        <w:t xml:space="preserve">patience </w:t>
      </w:r>
      <w:r w:rsidR="00681462">
        <w:rPr>
          <w:rFonts w:ascii="Times New Roman" w:hAnsi="Times New Roman" w:cs="Times New Roman"/>
        </w:rPr>
        <w:t>and humility</w:t>
      </w:r>
      <w:r w:rsidR="0006670D">
        <w:rPr>
          <w:rFonts w:ascii="Times New Roman" w:hAnsi="Times New Roman" w:cs="Times New Roman"/>
        </w:rPr>
        <w:t xml:space="preserve">; to experience it as a curse requires being </w:t>
      </w:r>
      <w:r w:rsidR="005262FC">
        <w:rPr>
          <w:rFonts w:ascii="Times New Roman" w:hAnsi="Times New Roman" w:cs="Times New Roman"/>
        </w:rPr>
        <w:t>quick to make assumptions</w:t>
      </w:r>
      <w:r w:rsidR="00680577">
        <w:rPr>
          <w:rFonts w:ascii="Times New Roman" w:hAnsi="Times New Roman" w:cs="Times New Roman"/>
        </w:rPr>
        <w:t xml:space="preserve">. </w:t>
      </w:r>
      <w:r w:rsidR="009A548A">
        <w:rPr>
          <w:rFonts w:ascii="Times New Roman" w:hAnsi="Times New Roman" w:cs="Times New Roman"/>
        </w:rPr>
        <w:t>As humans we crave knowledge</w:t>
      </w:r>
      <w:r w:rsidR="00125ACC">
        <w:rPr>
          <w:rFonts w:ascii="Times New Roman" w:hAnsi="Times New Roman" w:cs="Times New Roman"/>
        </w:rPr>
        <w:t xml:space="preserve">, and because of that we tend to fill </w:t>
      </w:r>
      <w:r w:rsidR="001D45B1">
        <w:rPr>
          <w:rFonts w:ascii="Times New Roman" w:hAnsi="Times New Roman" w:cs="Times New Roman"/>
        </w:rPr>
        <w:t xml:space="preserve">the </w:t>
      </w:r>
      <w:r w:rsidR="00125ACC">
        <w:rPr>
          <w:rFonts w:ascii="Times New Roman" w:hAnsi="Times New Roman" w:cs="Times New Roman"/>
        </w:rPr>
        <w:t xml:space="preserve">gaps in our knowledge with assumptions. </w:t>
      </w:r>
      <w:r w:rsidR="004473ED">
        <w:rPr>
          <w:rFonts w:ascii="Times New Roman" w:hAnsi="Times New Roman" w:cs="Times New Roman"/>
        </w:rPr>
        <w:t xml:space="preserve">We fabricate assumptions </w:t>
      </w:r>
      <w:r w:rsidR="003F16DF">
        <w:rPr>
          <w:rFonts w:ascii="Times New Roman" w:hAnsi="Times New Roman" w:cs="Times New Roman"/>
        </w:rPr>
        <w:t>with ease since o</w:t>
      </w:r>
      <w:r w:rsidR="00803B7B">
        <w:rPr>
          <w:rFonts w:ascii="Times New Roman" w:hAnsi="Times New Roman" w:cs="Times New Roman"/>
        </w:rPr>
        <w:t xml:space="preserve">ur minds </w:t>
      </w:r>
      <w:r w:rsidR="00D60B38">
        <w:rPr>
          <w:rFonts w:ascii="Times New Roman" w:hAnsi="Times New Roman" w:cs="Times New Roman"/>
        </w:rPr>
        <w:t>can</w:t>
      </w:r>
      <w:r w:rsidR="00803B7B">
        <w:rPr>
          <w:rFonts w:ascii="Times New Roman" w:hAnsi="Times New Roman" w:cs="Times New Roman"/>
        </w:rPr>
        <w:t xml:space="preserve"> find meaning in anything, even if there is none</w:t>
      </w:r>
      <w:r w:rsidR="008E456A">
        <w:rPr>
          <w:rFonts w:ascii="Times New Roman" w:hAnsi="Times New Roman" w:cs="Times New Roman"/>
        </w:rPr>
        <w:t xml:space="preserve"> (</w:t>
      </w:r>
      <w:r w:rsidR="00185ADC">
        <w:rPr>
          <w:rFonts w:ascii="Times New Roman" w:hAnsi="Times New Roman" w:cs="Times New Roman"/>
        </w:rPr>
        <w:t xml:space="preserve">we can see this in the </w:t>
      </w:r>
      <w:r w:rsidR="006A0CE1">
        <w:rPr>
          <w:rFonts w:ascii="Times New Roman" w:hAnsi="Times New Roman" w:cs="Times New Roman"/>
        </w:rPr>
        <w:t>human allure to conspiracy theorizing</w:t>
      </w:r>
      <w:r w:rsidR="008E456A">
        <w:rPr>
          <w:rFonts w:ascii="Times New Roman" w:hAnsi="Times New Roman" w:cs="Times New Roman"/>
        </w:rPr>
        <w:t>)</w:t>
      </w:r>
      <w:r w:rsidR="004473ED">
        <w:rPr>
          <w:rFonts w:ascii="Times New Roman" w:hAnsi="Times New Roman" w:cs="Times New Roman"/>
        </w:rPr>
        <w:t>.</w:t>
      </w:r>
      <w:r w:rsidR="00ED5325">
        <w:rPr>
          <w:rFonts w:ascii="Times New Roman" w:hAnsi="Times New Roman" w:cs="Times New Roman"/>
        </w:rPr>
        <w:t xml:space="preserve"> </w:t>
      </w:r>
      <w:r w:rsidR="00132092">
        <w:rPr>
          <w:rFonts w:ascii="Times New Roman" w:hAnsi="Times New Roman" w:cs="Times New Roman"/>
        </w:rPr>
        <w:t xml:space="preserve">Verses of Scripture with </w:t>
      </w:r>
      <w:r w:rsidR="00B56F16">
        <w:rPr>
          <w:rFonts w:ascii="Times New Roman" w:hAnsi="Times New Roman" w:cs="Times New Roman"/>
        </w:rPr>
        <w:t>ambiguous</w:t>
      </w:r>
      <w:r w:rsidR="00132092">
        <w:rPr>
          <w:rFonts w:ascii="Times New Roman" w:hAnsi="Times New Roman" w:cs="Times New Roman"/>
        </w:rPr>
        <w:t xml:space="preserve"> language are</w:t>
      </w:r>
      <w:r w:rsidR="002F5945">
        <w:rPr>
          <w:rFonts w:ascii="Times New Roman" w:hAnsi="Times New Roman" w:cs="Times New Roman"/>
        </w:rPr>
        <w:t xml:space="preserve"> </w:t>
      </w:r>
      <w:r w:rsidR="00832C70">
        <w:rPr>
          <w:rFonts w:ascii="Times New Roman" w:hAnsi="Times New Roman" w:cs="Times New Roman"/>
        </w:rPr>
        <w:t xml:space="preserve">fertile </w:t>
      </w:r>
      <w:r w:rsidR="00AA51D7">
        <w:rPr>
          <w:rFonts w:ascii="Times New Roman" w:hAnsi="Times New Roman" w:cs="Times New Roman"/>
        </w:rPr>
        <w:t>grounds</w:t>
      </w:r>
      <w:r w:rsidR="002F5945">
        <w:rPr>
          <w:rFonts w:ascii="Times New Roman" w:hAnsi="Times New Roman" w:cs="Times New Roman"/>
        </w:rPr>
        <w:t xml:space="preserve"> for </w:t>
      </w:r>
      <w:r w:rsidR="00AA51D7">
        <w:rPr>
          <w:rFonts w:ascii="Times New Roman" w:hAnsi="Times New Roman" w:cs="Times New Roman"/>
        </w:rPr>
        <w:t>sowing</w:t>
      </w:r>
      <w:r w:rsidR="00885A7A">
        <w:rPr>
          <w:rFonts w:ascii="Times New Roman" w:hAnsi="Times New Roman" w:cs="Times New Roman"/>
        </w:rPr>
        <w:t xml:space="preserve"> </w:t>
      </w:r>
      <w:r w:rsidR="00EE1493">
        <w:rPr>
          <w:rFonts w:ascii="Times New Roman" w:hAnsi="Times New Roman" w:cs="Times New Roman"/>
        </w:rPr>
        <w:t>assumptions</w:t>
      </w:r>
      <w:r w:rsidR="00031818">
        <w:rPr>
          <w:rFonts w:ascii="Times New Roman" w:hAnsi="Times New Roman" w:cs="Times New Roman"/>
        </w:rPr>
        <w:t>.</w:t>
      </w:r>
      <w:r w:rsidR="00E45FE6">
        <w:rPr>
          <w:rFonts w:ascii="Times New Roman" w:hAnsi="Times New Roman" w:cs="Times New Roman"/>
        </w:rPr>
        <w:t xml:space="preserve"> </w:t>
      </w:r>
      <w:r w:rsidR="0004545E">
        <w:rPr>
          <w:rFonts w:ascii="Times New Roman" w:hAnsi="Times New Roman" w:cs="Times New Roman"/>
        </w:rPr>
        <w:t xml:space="preserve">In exhortation </w:t>
      </w:r>
      <w:r w:rsidR="005B5B29">
        <w:rPr>
          <w:rFonts w:ascii="Times New Roman" w:hAnsi="Times New Roman" w:cs="Times New Roman"/>
        </w:rPr>
        <w:t xml:space="preserve">Silva </w:t>
      </w:r>
      <w:r w:rsidR="00056DB9">
        <w:rPr>
          <w:rFonts w:ascii="Times New Roman" w:hAnsi="Times New Roman" w:cs="Times New Roman"/>
        </w:rPr>
        <w:t>writes, “the reality of lexical ambiguity cannot become a pretext for overworked imagination</w:t>
      </w:r>
      <w:r w:rsidR="0004545E">
        <w:rPr>
          <w:rFonts w:ascii="Times New Roman" w:hAnsi="Times New Roman" w:cs="Times New Roman"/>
        </w:rPr>
        <w:t>.</w:t>
      </w:r>
      <w:r w:rsidR="00056DB9">
        <w:rPr>
          <w:rFonts w:ascii="Times New Roman" w:hAnsi="Times New Roman" w:cs="Times New Roman"/>
        </w:rPr>
        <w:t>”</w:t>
      </w:r>
      <w:r w:rsidR="00AD1ED9">
        <w:rPr>
          <w:rStyle w:val="FootnoteReference"/>
          <w:rFonts w:ascii="Times New Roman" w:hAnsi="Times New Roman" w:cs="Times New Roman"/>
        </w:rPr>
        <w:footnoteReference w:id="7"/>
      </w:r>
      <w:r w:rsidR="00B449A5">
        <w:rPr>
          <w:rFonts w:ascii="Times New Roman" w:hAnsi="Times New Roman" w:cs="Times New Roman"/>
        </w:rPr>
        <w:t xml:space="preserve"> </w:t>
      </w:r>
      <w:r w:rsidR="0004545E">
        <w:rPr>
          <w:rFonts w:ascii="Times New Roman" w:hAnsi="Times New Roman" w:cs="Times New Roman"/>
        </w:rPr>
        <w:t>W</w:t>
      </w:r>
      <w:r w:rsidR="00B449A5">
        <w:rPr>
          <w:rFonts w:ascii="Times New Roman" w:hAnsi="Times New Roman" w:cs="Times New Roman"/>
        </w:rPr>
        <w:t xml:space="preserve">e </w:t>
      </w:r>
      <w:r w:rsidR="00A43DAD">
        <w:rPr>
          <w:rFonts w:ascii="Times New Roman" w:hAnsi="Times New Roman" w:cs="Times New Roman"/>
        </w:rPr>
        <w:t xml:space="preserve">must be careful to keep our imaginations </w:t>
      </w:r>
      <w:r w:rsidR="0004545E">
        <w:rPr>
          <w:rFonts w:ascii="Times New Roman" w:hAnsi="Times New Roman" w:cs="Times New Roman"/>
        </w:rPr>
        <w:t>on a tight leash</w:t>
      </w:r>
      <w:r w:rsidR="00F42EC8">
        <w:rPr>
          <w:rFonts w:ascii="Times New Roman" w:hAnsi="Times New Roman" w:cs="Times New Roman"/>
        </w:rPr>
        <w:t xml:space="preserve"> and practice patience when we encounter language with lexical ambiguity.</w:t>
      </w:r>
    </w:p>
    <w:p w14:paraId="15036DCC" w14:textId="2865BBB0" w:rsidR="00D91F81" w:rsidRDefault="00F05026" w:rsidP="00D91F81">
      <w:pPr>
        <w:spacing w:before="0" w:beforeAutospacing="0" w:after="0" w:afterAutospacing="0"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John 3:21 </w:t>
      </w:r>
      <w:r w:rsidR="007B05E7">
        <w:rPr>
          <w:rFonts w:ascii="Times New Roman" w:hAnsi="Times New Roman" w:cs="Times New Roman"/>
        </w:rPr>
        <w:t xml:space="preserve">will </w:t>
      </w:r>
      <w:r w:rsidR="00FD1480">
        <w:rPr>
          <w:rFonts w:ascii="Times New Roman" w:hAnsi="Times New Roman" w:cs="Times New Roman"/>
        </w:rPr>
        <w:t>b</w:t>
      </w:r>
      <w:r w:rsidR="007B05E7">
        <w:rPr>
          <w:rFonts w:ascii="Times New Roman" w:hAnsi="Times New Roman" w:cs="Times New Roman"/>
        </w:rPr>
        <w:t xml:space="preserve">e our </w:t>
      </w:r>
      <w:r w:rsidR="00CE3B34">
        <w:rPr>
          <w:rFonts w:ascii="Times New Roman" w:hAnsi="Times New Roman" w:cs="Times New Roman"/>
        </w:rPr>
        <w:t xml:space="preserve">ambiguity </w:t>
      </w:r>
      <w:r w:rsidR="007B05E7">
        <w:rPr>
          <w:rFonts w:ascii="Times New Roman" w:hAnsi="Times New Roman" w:cs="Times New Roman"/>
        </w:rPr>
        <w:t>test cas</w:t>
      </w:r>
      <w:r w:rsidR="00FD1480">
        <w:rPr>
          <w:rFonts w:ascii="Times New Roman" w:hAnsi="Times New Roman" w:cs="Times New Roman"/>
        </w:rPr>
        <w:t>e. It reads</w:t>
      </w:r>
      <w:r w:rsidR="00FD78EB">
        <w:rPr>
          <w:rFonts w:ascii="Times New Roman" w:hAnsi="Times New Roman" w:cs="Times New Roman"/>
        </w:rPr>
        <w:t xml:space="preserve"> in the ESV</w:t>
      </w:r>
      <w:r w:rsidR="007B05E7">
        <w:rPr>
          <w:rFonts w:ascii="Times New Roman" w:hAnsi="Times New Roman" w:cs="Times New Roman"/>
        </w:rPr>
        <w:t>, “</w:t>
      </w:r>
      <w:r w:rsidR="0007762D">
        <w:rPr>
          <w:rFonts w:ascii="Times New Roman" w:hAnsi="Times New Roman" w:cs="Times New Roman"/>
        </w:rPr>
        <w:t>But whoever does what is true comes to the light</w:t>
      </w:r>
      <w:r w:rsidR="003F25DF">
        <w:rPr>
          <w:rFonts w:ascii="Times New Roman" w:hAnsi="Times New Roman" w:cs="Times New Roman"/>
        </w:rPr>
        <w:t>,</w:t>
      </w:r>
      <w:r w:rsidR="0007762D">
        <w:rPr>
          <w:rFonts w:ascii="Times New Roman" w:hAnsi="Times New Roman" w:cs="Times New Roman"/>
        </w:rPr>
        <w:t xml:space="preserve"> so that it may be clearly seen that his wor</w:t>
      </w:r>
      <w:r w:rsidR="003F25DF">
        <w:rPr>
          <w:rFonts w:ascii="Times New Roman" w:hAnsi="Times New Roman" w:cs="Times New Roman"/>
        </w:rPr>
        <w:t>ks</w:t>
      </w:r>
      <w:r w:rsidR="0007762D">
        <w:rPr>
          <w:rFonts w:ascii="Times New Roman" w:hAnsi="Times New Roman" w:cs="Times New Roman"/>
        </w:rPr>
        <w:t xml:space="preserve"> have been carried out in </w:t>
      </w:r>
      <w:r w:rsidR="003F25DF">
        <w:rPr>
          <w:rFonts w:ascii="Times New Roman" w:hAnsi="Times New Roman" w:cs="Times New Roman"/>
        </w:rPr>
        <w:t>God.”</w:t>
      </w:r>
      <w:r w:rsidR="00515573">
        <w:rPr>
          <w:rFonts w:ascii="Times New Roman" w:hAnsi="Times New Roman" w:cs="Times New Roman"/>
        </w:rPr>
        <w:t xml:space="preserve"> The </w:t>
      </w:r>
      <w:r w:rsidR="00A910C4">
        <w:rPr>
          <w:rFonts w:ascii="Times New Roman" w:hAnsi="Times New Roman" w:cs="Times New Roman"/>
        </w:rPr>
        <w:t xml:space="preserve">last </w:t>
      </w:r>
      <w:r w:rsidR="00DE68F0">
        <w:rPr>
          <w:rFonts w:ascii="Times New Roman" w:hAnsi="Times New Roman" w:cs="Times New Roman"/>
        </w:rPr>
        <w:t>two words</w:t>
      </w:r>
      <w:r w:rsidR="00A910C4">
        <w:rPr>
          <w:rFonts w:ascii="Times New Roman" w:hAnsi="Times New Roman" w:cs="Times New Roman"/>
        </w:rPr>
        <w:t xml:space="preserve"> </w:t>
      </w:r>
      <w:r w:rsidR="00DE68F0">
        <w:rPr>
          <w:rFonts w:ascii="Times New Roman" w:hAnsi="Times New Roman" w:cs="Times New Roman"/>
        </w:rPr>
        <w:t xml:space="preserve">in the verse </w:t>
      </w:r>
      <w:r w:rsidR="00A910C4">
        <w:rPr>
          <w:rFonts w:ascii="Times New Roman" w:hAnsi="Times New Roman" w:cs="Times New Roman"/>
        </w:rPr>
        <w:t xml:space="preserve">can </w:t>
      </w:r>
      <w:r w:rsidR="0039238C">
        <w:rPr>
          <w:rFonts w:ascii="Times New Roman" w:hAnsi="Times New Roman" w:cs="Times New Roman"/>
        </w:rPr>
        <w:t xml:space="preserve">make </w:t>
      </w:r>
      <w:r w:rsidR="00DE68F0">
        <w:rPr>
          <w:rFonts w:ascii="Times New Roman" w:hAnsi="Times New Roman" w:cs="Times New Roman"/>
        </w:rPr>
        <w:t>it</w:t>
      </w:r>
      <w:r w:rsidR="0039238C">
        <w:rPr>
          <w:rFonts w:ascii="Times New Roman" w:hAnsi="Times New Roman" w:cs="Times New Roman"/>
        </w:rPr>
        <w:t xml:space="preserve"> </w:t>
      </w:r>
      <w:r w:rsidR="00A910C4">
        <w:rPr>
          <w:rFonts w:ascii="Times New Roman" w:hAnsi="Times New Roman" w:cs="Times New Roman"/>
        </w:rPr>
        <w:t>a head-scratcher</w:t>
      </w:r>
      <w:r w:rsidR="00473DC7">
        <w:rPr>
          <w:rFonts w:ascii="Times New Roman" w:hAnsi="Times New Roman" w:cs="Times New Roman"/>
        </w:rPr>
        <w:t xml:space="preserve"> </w:t>
      </w:r>
      <w:r w:rsidR="002A3315">
        <w:rPr>
          <w:rFonts w:ascii="Times New Roman" w:hAnsi="Times New Roman" w:cs="Times New Roman"/>
        </w:rPr>
        <w:t xml:space="preserve">because of the </w:t>
      </w:r>
      <w:r w:rsidR="00204FC0">
        <w:rPr>
          <w:rFonts w:ascii="Times New Roman" w:hAnsi="Times New Roman" w:cs="Times New Roman"/>
        </w:rPr>
        <w:t>ambigu</w:t>
      </w:r>
      <w:r w:rsidR="00DC4023">
        <w:rPr>
          <w:rFonts w:ascii="Times New Roman" w:hAnsi="Times New Roman" w:cs="Times New Roman"/>
        </w:rPr>
        <w:t>ous idea</w:t>
      </w:r>
      <w:r w:rsidR="00204FC0">
        <w:rPr>
          <w:rFonts w:ascii="Times New Roman" w:hAnsi="Times New Roman" w:cs="Times New Roman"/>
        </w:rPr>
        <w:t xml:space="preserve"> of the being “in God.”</w:t>
      </w:r>
      <w:r w:rsidR="00E110A4">
        <w:rPr>
          <w:rFonts w:ascii="Times New Roman" w:hAnsi="Times New Roman" w:cs="Times New Roman"/>
        </w:rPr>
        <w:t xml:space="preserve"> Are the w</w:t>
      </w:r>
      <w:r w:rsidR="00B00751">
        <w:rPr>
          <w:rFonts w:ascii="Times New Roman" w:hAnsi="Times New Roman" w:cs="Times New Roman"/>
        </w:rPr>
        <w:t xml:space="preserve">orks being done through God? Are they being done </w:t>
      </w:r>
      <w:r w:rsidR="00D7136D">
        <w:rPr>
          <w:rFonts w:ascii="Times New Roman" w:hAnsi="Times New Roman" w:cs="Times New Roman"/>
        </w:rPr>
        <w:t xml:space="preserve">by God </w:t>
      </w:r>
      <w:r w:rsidR="00D7136D">
        <w:rPr>
          <w:rFonts w:ascii="Times New Roman" w:hAnsi="Times New Roman" w:cs="Times New Roman"/>
        </w:rPr>
        <w:lastRenderedPageBreak/>
        <w:t xml:space="preserve">through the people? </w:t>
      </w:r>
      <w:r w:rsidR="001E2D08">
        <w:rPr>
          <w:rFonts w:ascii="Times New Roman" w:hAnsi="Times New Roman" w:cs="Times New Roman"/>
        </w:rPr>
        <w:t>Are the works simpl</w:t>
      </w:r>
      <w:r w:rsidR="000011C6">
        <w:rPr>
          <w:rFonts w:ascii="Times New Roman" w:hAnsi="Times New Roman" w:cs="Times New Roman"/>
        </w:rPr>
        <w:t>y approved by God?</w:t>
      </w:r>
      <w:r w:rsidR="00204FC0">
        <w:rPr>
          <w:rFonts w:ascii="Times New Roman" w:hAnsi="Times New Roman" w:cs="Times New Roman"/>
        </w:rPr>
        <w:t xml:space="preserve"> </w:t>
      </w:r>
      <w:r w:rsidR="000011C6">
        <w:rPr>
          <w:rFonts w:ascii="Times New Roman" w:hAnsi="Times New Roman" w:cs="Times New Roman"/>
        </w:rPr>
        <w:t xml:space="preserve">Are they all the above? </w:t>
      </w:r>
      <w:r w:rsidR="00D20559">
        <w:rPr>
          <w:rFonts w:ascii="Times New Roman" w:hAnsi="Times New Roman" w:cs="Times New Roman"/>
        </w:rPr>
        <w:t>The ESV tra</w:t>
      </w:r>
      <w:r w:rsidR="003A3D7F">
        <w:rPr>
          <w:rFonts w:ascii="Times New Roman" w:hAnsi="Times New Roman" w:cs="Times New Roman"/>
        </w:rPr>
        <w:t>nslation of</w:t>
      </w:r>
      <w:r w:rsidR="00413BB9">
        <w:rPr>
          <w:rFonts w:ascii="Times New Roman" w:hAnsi="Times New Roman" w:cs="Times New Roman"/>
        </w:rPr>
        <w:t xml:space="preserve"> </w:t>
      </w:r>
      <w:r w:rsidR="009F38B9">
        <w:rPr>
          <w:rFonts w:ascii="Times New Roman" w:hAnsi="Times New Roman" w:cs="Times New Roman"/>
        </w:rPr>
        <w:t>John 3:21</w:t>
      </w:r>
      <w:r w:rsidR="003A3D7F">
        <w:rPr>
          <w:rFonts w:ascii="Times New Roman" w:hAnsi="Times New Roman" w:cs="Times New Roman"/>
        </w:rPr>
        <w:t xml:space="preserve"> is a</w:t>
      </w:r>
      <w:r w:rsidR="00413BB9">
        <w:rPr>
          <w:rFonts w:ascii="Times New Roman" w:hAnsi="Times New Roman" w:cs="Times New Roman"/>
        </w:rPr>
        <w:t xml:space="preserve"> more</w:t>
      </w:r>
      <w:r w:rsidR="003A3D7F">
        <w:rPr>
          <w:rFonts w:ascii="Times New Roman" w:hAnsi="Times New Roman" w:cs="Times New Roman"/>
        </w:rPr>
        <w:t xml:space="preserve"> literal translation than the NIV which reads, </w:t>
      </w:r>
      <w:r w:rsidR="00362EDE">
        <w:rPr>
          <w:rFonts w:ascii="Times New Roman" w:hAnsi="Times New Roman" w:cs="Times New Roman"/>
        </w:rPr>
        <w:t>“But whoever lives by the truth comes into the light, so that it may be seen plainly that what they have done has been done in the sight of God</w:t>
      </w:r>
      <w:r w:rsidR="007C2183">
        <w:rPr>
          <w:rFonts w:ascii="Times New Roman" w:hAnsi="Times New Roman" w:cs="Times New Roman"/>
        </w:rPr>
        <w:t xml:space="preserve">” (John 3:21, NIV). </w:t>
      </w:r>
      <w:r w:rsidR="00CE3B34">
        <w:rPr>
          <w:rFonts w:ascii="Times New Roman" w:hAnsi="Times New Roman" w:cs="Times New Roman"/>
        </w:rPr>
        <w:t xml:space="preserve">The difference in the two translations shows that </w:t>
      </w:r>
      <w:r w:rsidR="00C44410">
        <w:rPr>
          <w:rFonts w:ascii="Times New Roman" w:hAnsi="Times New Roman" w:cs="Times New Roman"/>
        </w:rPr>
        <w:t xml:space="preserve">the phrasing has </w:t>
      </w:r>
      <w:r w:rsidR="007608BB">
        <w:rPr>
          <w:rFonts w:ascii="Times New Roman" w:hAnsi="Times New Roman" w:cs="Times New Roman"/>
        </w:rPr>
        <w:t>been theologically</w:t>
      </w:r>
      <w:r w:rsidR="00C22D3F">
        <w:rPr>
          <w:rFonts w:ascii="Times New Roman" w:hAnsi="Times New Roman" w:cs="Times New Roman"/>
        </w:rPr>
        <w:t xml:space="preserve"> </w:t>
      </w:r>
      <w:r w:rsidR="001832C2">
        <w:rPr>
          <w:rFonts w:ascii="Times New Roman" w:hAnsi="Times New Roman" w:cs="Times New Roman"/>
        </w:rPr>
        <w:t>confusing</w:t>
      </w:r>
      <w:r w:rsidR="0002097D">
        <w:rPr>
          <w:rFonts w:ascii="Times New Roman" w:hAnsi="Times New Roman" w:cs="Times New Roman"/>
        </w:rPr>
        <w:t xml:space="preserve"> </w:t>
      </w:r>
      <w:r w:rsidR="00C22D3F">
        <w:rPr>
          <w:rFonts w:ascii="Times New Roman" w:hAnsi="Times New Roman" w:cs="Times New Roman"/>
        </w:rPr>
        <w:t>for translators</w:t>
      </w:r>
      <w:r w:rsidR="00CC3972">
        <w:rPr>
          <w:rFonts w:ascii="Times New Roman" w:hAnsi="Times New Roman" w:cs="Times New Roman"/>
        </w:rPr>
        <w:t xml:space="preserve"> </w:t>
      </w:r>
      <w:r w:rsidR="0002097D">
        <w:rPr>
          <w:rFonts w:ascii="Times New Roman" w:hAnsi="Times New Roman" w:cs="Times New Roman"/>
        </w:rPr>
        <w:t>as well.</w:t>
      </w:r>
      <w:r w:rsidR="00C22D3F">
        <w:rPr>
          <w:rFonts w:ascii="Times New Roman" w:hAnsi="Times New Roman" w:cs="Times New Roman"/>
        </w:rPr>
        <w:t xml:space="preserve"> </w:t>
      </w:r>
      <w:r w:rsidR="00456CBA">
        <w:rPr>
          <w:rFonts w:ascii="Times New Roman" w:hAnsi="Times New Roman" w:cs="Times New Roman"/>
        </w:rPr>
        <w:t xml:space="preserve">It appears that John intentionally used </w:t>
      </w:r>
      <w:r w:rsidR="00D86A52">
        <w:rPr>
          <w:rFonts w:ascii="Times New Roman" w:hAnsi="Times New Roman" w:cs="Times New Roman"/>
        </w:rPr>
        <w:t>this ambiguous prepositional phrase</w:t>
      </w:r>
      <w:r w:rsidR="00904DC6">
        <w:rPr>
          <w:rFonts w:ascii="Times New Roman" w:hAnsi="Times New Roman" w:cs="Times New Roman"/>
        </w:rPr>
        <w:t xml:space="preserve"> </w:t>
      </w:r>
      <w:r w:rsidR="00F709E3">
        <w:rPr>
          <w:rFonts w:ascii="Times New Roman" w:hAnsi="Times New Roman" w:cs="Times New Roman"/>
        </w:rPr>
        <w:t xml:space="preserve">in </w:t>
      </w:r>
      <w:r w:rsidR="00AA4D64">
        <w:rPr>
          <w:rFonts w:ascii="Times New Roman" w:hAnsi="Times New Roman" w:cs="Times New Roman"/>
        </w:rPr>
        <w:t xml:space="preserve">a </w:t>
      </w:r>
      <w:r w:rsidR="00BE7EFE">
        <w:rPr>
          <w:rFonts w:ascii="Times New Roman" w:hAnsi="Times New Roman" w:cs="Times New Roman"/>
        </w:rPr>
        <w:t xml:space="preserve">sense </w:t>
      </w:r>
      <w:r w:rsidR="001A0836">
        <w:rPr>
          <w:rFonts w:ascii="Times New Roman" w:hAnsi="Times New Roman" w:cs="Times New Roman"/>
        </w:rPr>
        <w:t>like</w:t>
      </w:r>
      <w:r w:rsidR="00BE7EFE">
        <w:rPr>
          <w:rFonts w:ascii="Times New Roman" w:hAnsi="Times New Roman" w:cs="Times New Roman"/>
        </w:rPr>
        <w:t xml:space="preserve"> the</w:t>
      </w:r>
      <w:r w:rsidR="005B2599">
        <w:rPr>
          <w:rFonts w:ascii="Times New Roman" w:hAnsi="Times New Roman" w:cs="Times New Roman"/>
        </w:rPr>
        <w:t xml:space="preserve"> Apostle Paul’s </w:t>
      </w:r>
      <w:r w:rsidR="00BE7EFE">
        <w:rPr>
          <w:rFonts w:ascii="Times New Roman" w:hAnsi="Times New Roman" w:cs="Times New Roman"/>
        </w:rPr>
        <w:t>oft repeated</w:t>
      </w:r>
      <w:r w:rsidR="00F709E3">
        <w:rPr>
          <w:rFonts w:ascii="Times New Roman" w:hAnsi="Times New Roman" w:cs="Times New Roman"/>
        </w:rPr>
        <w:t xml:space="preserve"> </w:t>
      </w:r>
      <w:r w:rsidR="00AB2BBC">
        <w:rPr>
          <w:rFonts w:ascii="Times New Roman" w:hAnsi="Times New Roman" w:cs="Times New Roman"/>
        </w:rPr>
        <w:t>phrase “in Christ</w:t>
      </w:r>
      <w:r w:rsidR="0001143B">
        <w:rPr>
          <w:rFonts w:ascii="Times New Roman" w:hAnsi="Times New Roman" w:cs="Times New Roman"/>
        </w:rPr>
        <w:t>.</w:t>
      </w:r>
      <w:r w:rsidR="00AB2BBC">
        <w:rPr>
          <w:rFonts w:ascii="Times New Roman" w:hAnsi="Times New Roman" w:cs="Times New Roman"/>
        </w:rPr>
        <w:t>”</w:t>
      </w:r>
      <w:r w:rsidR="00D86A52">
        <w:rPr>
          <w:rFonts w:ascii="Times New Roman" w:hAnsi="Times New Roman" w:cs="Times New Roman"/>
        </w:rPr>
        <w:t xml:space="preserve"> </w:t>
      </w:r>
      <w:r w:rsidR="00DA53F5">
        <w:rPr>
          <w:rFonts w:ascii="Times New Roman" w:hAnsi="Times New Roman" w:cs="Times New Roman"/>
        </w:rPr>
        <w:t xml:space="preserve">Ambiguity can be due to </w:t>
      </w:r>
      <w:r w:rsidR="00D91F81">
        <w:rPr>
          <w:rFonts w:ascii="Times New Roman" w:hAnsi="Times New Roman" w:cs="Times New Roman"/>
        </w:rPr>
        <w:t>the author’s intentions</w:t>
      </w:r>
      <w:r w:rsidR="00291CB4">
        <w:rPr>
          <w:rFonts w:ascii="Times New Roman" w:hAnsi="Times New Roman" w:cs="Times New Roman"/>
        </w:rPr>
        <w:t xml:space="preserve">, </w:t>
      </w:r>
      <w:r w:rsidR="00D91F81">
        <w:rPr>
          <w:rFonts w:ascii="Times New Roman" w:hAnsi="Times New Roman" w:cs="Times New Roman"/>
        </w:rPr>
        <w:t>the reader’s ignorance</w:t>
      </w:r>
      <w:r w:rsidR="00291CB4">
        <w:rPr>
          <w:rFonts w:ascii="Times New Roman" w:hAnsi="Times New Roman" w:cs="Times New Roman"/>
        </w:rPr>
        <w:t xml:space="preserve">, or both. </w:t>
      </w:r>
      <w:r w:rsidR="00C07C3A">
        <w:rPr>
          <w:rFonts w:ascii="Times New Roman" w:hAnsi="Times New Roman" w:cs="Times New Roman"/>
        </w:rPr>
        <w:t>A lack of mystical insight on our part as modern</w:t>
      </w:r>
      <w:r w:rsidR="00847D77">
        <w:rPr>
          <w:rFonts w:ascii="Times New Roman" w:hAnsi="Times New Roman" w:cs="Times New Roman"/>
        </w:rPr>
        <w:t xml:space="preserve"> people</w:t>
      </w:r>
      <w:r w:rsidR="00C07C3A">
        <w:rPr>
          <w:rFonts w:ascii="Times New Roman" w:hAnsi="Times New Roman" w:cs="Times New Roman"/>
        </w:rPr>
        <w:t xml:space="preserve"> may be hindering us from </w:t>
      </w:r>
      <w:r w:rsidR="00EB7419">
        <w:rPr>
          <w:rFonts w:ascii="Times New Roman" w:hAnsi="Times New Roman" w:cs="Times New Roman"/>
        </w:rPr>
        <w:t xml:space="preserve">understanding John’s ambiguous </w:t>
      </w:r>
      <w:r w:rsidR="006F73CE">
        <w:rPr>
          <w:rFonts w:ascii="Times New Roman" w:hAnsi="Times New Roman" w:cs="Times New Roman"/>
        </w:rPr>
        <w:t>prepositional phrase</w:t>
      </w:r>
      <w:r w:rsidR="00C07C3A">
        <w:rPr>
          <w:rFonts w:ascii="Times New Roman" w:hAnsi="Times New Roman" w:cs="Times New Roman"/>
        </w:rPr>
        <w:t>, bu</w:t>
      </w:r>
      <w:r w:rsidR="00C77B5B">
        <w:rPr>
          <w:rFonts w:ascii="Times New Roman" w:hAnsi="Times New Roman" w:cs="Times New Roman"/>
        </w:rPr>
        <w:t>t our struggle with ambiguity may also be due to</w:t>
      </w:r>
      <w:r w:rsidR="00FA4709">
        <w:rPr>
          <w:rFonts w:ascii="Times New Roman" w:hAnsi="Times New Roman" w:cs="Times New Roman"/>
        </w:rPr>
        <w:t xml:space="preserve"> a </w:t>
      </w:r>
      <w:r w:rsidR="00CC1889">
        <w:rPr>
          <w:rFonts w:ascii="Times New Roman" w:hAnsi="Times New Roman" w:cs="Times New Roman"/>
        </w:rPr>
        <w:t>failure to patiently study the Bible</w:t>
      </w:r>
      <w:r w:rsidR="00507CFE">
        <w:rPr>
          <w:rFonts w:ascii="Times New Roman" w:hAnsi="Times New Roman" w:cs="Times New Roman"/>
        </w:rPr>
        <w:t xml:space="preserve"> and form </w:t>
      </w:r>
      <w:r w:rsidR="00EC6410">
        <w:rPr>
          <w:rFonts w:ascii="Times New Roman" w:hAnsi="Times New Roman" w:cs="Times New Roman"/>
        </w:rPr>
        <w:t xml:space="preserve">a </w:t>
      </w:r>
      <w:r w:rsidR="00507CFE">
        <w:rPr>
          <w:rFonts w:ascii="Times New Roman" w:hAnsi="Times New Roman" w:cs="Times New Roman"/>
        </w:rPr>
        <w:t xml:space="preserve">proper understanding of the </w:t>
      </w:r>
      <w:r w:rsidR="00EC6410">
        <w:rPr>
          <w:rFonts w:ascii="Times New Roman" w:hAnsi="Times New Roman" w:cs="Times New Roman"/>
        </w:rPr>
        <w:t xml:space="preserve">authors’ </w:t>
      </w:r>
      <w:r w:rsidR="00715004">
        <w:rPr>
          <w:rFonts w:ascii="Times New Roman" w:hAnsi="Times New Roman" w:cs="Times New Roman"/>
        </w:rPr>
        <w:t>use</w:t>
      </w:r>
      <w:r w:rsidR="0067459C">
        <w:rPr>
          <w:rFonts w:ascii="Times New Roman" w:hAnsi="Times New Roman" w:cs="Times New Roman"/>
        </w:rPr>
        <w:t>s</w:t>
      </w:r>
      <w:r w:rsidR="00715004">
        <w:rPr>
          <w:rFonts w:ascii="Times New Roman" w:hAnsi="Times New Roman" w:cs="Times New Roman"/>
        </w:rPr>
        <w:t xml:space="preserve"> of </w:t>
      </w:r>
      <w:r w:rsidR="00EC6410">
        <w:rPr>
          <w:rFonts w:ascii="Times New Roman" w:hAnsi="Times New Roman" w:cs="Times New Roman"/>
        </w:rPr>
        <w:t>language.</w:t>
      </w:r>
    </w:p>
    <w:p w14:paraId="33CAC519" w14:textId="2D18F2E8" w:rsidR="00160163" w:rsidRDefault="00160163" w:rsidP="00D91F81">
      <w:pPr>
        <w:spacing w:before="0" w:beforeAutospacing="0" w:after="0" w:afterAutospacing="0"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</w:t>
      </w:r>
      <w:r w:rsidR="006421DD">
        <w:rPr>
          <w:rFonts w:ascii="Times New Roman" w:hAnsi="Times New Roman" w:cs="Times New Roman"/>
        </w:rPr>
        <w:t>doubting</w:t>
      </w:r>
      <w:r>
        <w:rPr>
          <w:rFonts w:ascii="Times New Roman" w:hAnsi="Times New Roman" w:cs="Times New Roman"/>
        </w:rPr>
        <w:t xml:space="preserve"> </w:t>
      </w:r>
      <w:r w:rsidR="00060721">
        <w:rPr>
          <w:rFonts w:ascii="Times New Roman" w:hAnsi="Times New Roman" w:cs="Times New Roman"/>
        </w:rPr>
        <w:t>the meaning of someone’s words</w:t>
      </w:r>
      <w:r w:rsidR="003042DE">
        <w:rPr>
          <w:rFonts w:ascii="Times New Roman" w:hAnsi="Times New Roman" w:cs="Times New Roman"/>
        </w:rPr>
        <w:t xml:space="preserve">, whether they are the words of a neighbor or the words of Scripture, we must </w:t>
      </w:r>
      <w:r w:rsidR="00881196">
        <w:rPr>
          <w:rFonts w:ascii="Times New Roman" w:hAnsi="Times New Roman" w:cs="Times New Roman"/>
        </w:rPr>
        <w:t xml:space="preserve">tame our impulses to jump to conclusions and make </w:t>
      </w:r>
      <w:r w:rsidR="00696FFD">
        <w:rPr>
          <w:rFonts w:ascii="Times New Roman" w:hAnsi="Times New Roman" w:cs="Times New Roman"/>
        </w:rPr>
        <w:t xml:space="preserve">unwarranted assumptions. </w:t>
      </w:r>
      <w:r w:rsidR="00697C65">
        <w:rPr>
          <w:rFonts w:ascii="Times New Roman" w:hAnsi="Times New Roman" w:cs="Times New Roman"/>
        </w:rPr>
        <w:t xml:space="preserve">Our patience </w:t>
      </w:r>
      <w:r w:rsidR="008749AD">
        <w:rPr>
          <w:rFonts w:ascii="Times New Roman" w:hAnsi="Times New Roman" w:cs="Times New Roman"/>
        </w:rPr>
        <w:t>when</w:t>
      </w:r>
      <w:r w:rsidR="00697C65">
        <w:rPr>
          <w:rFonts w:ascii="Times New Roman" w:hAnsi="Times New Roman" w:cs="Times New Roman"/>
        </w:rPr>
        <w:t xml:space="preserve"> understanding </w:t>
      </w:r>
      <w:r w:rsidR="008C49BA">
        <w:rPr>
          <w:rFonts w:ascii="Times New Roman" w:hAnsi="Times New Roman" w:cs="Times New Roman"/>
        </w:rPr>
        <w:t xml:space="preserve">ambiguous </w:t>
      </w:r>
      <w:r w:rsidR="00697C65">
        <w:rPr>
          <w:rFonts w:ascii="Times New Roman" w:hAnsi="Times New Roman" w:cs="Times New Roman"/>
        </w:rPr>
        <w:t xml:space="preserve">language should </w:t>
      </w:r>
      <w:r w:rsidR="00B057A1">
        <w:rPr>
          <w:rFonts w:ascii="Times New Roman" w:hAnsi="Times New Roman" w:cs="Times New Roman"/>
        </w:rPr>
        <w:t xml:space="preserve">include </w:t>
      </w:r>
      <w:r w:rsidR="00AE0326">
        <w:rPr>
          <w:rFonts w:ascii="Times New Roman" w:hAnsi="Times New Roman" w:cs="Times New Roman"/>
        </w:rPr>
        <w:t xml:space="preserve">the willingness to </w:t>
      </w:r>
      <w:r w:rsidR="00465B60">
        <w:rPr>
          <w:rFonts w:ascii="Times New Roman" w:hAnsi="Times New Roman" w:cs="Times New Roman"/>
        </w:rPr>
        <w:t xml:space="preserve">suspend any conclusions until sufficient </w:t>
      </w:r>
      <w:r w:rsidR="00DB1364">
        <w:rPr>
          <w:rFonts w:ascii="Times New Roman" w:hAnsi="Times New Roman" w:cs="Times New Roman"/>
        </w:rPr>
        <w:t xml:space="preserve">evidence is found – something </w:t>
      </w:r>
      <w:r w:rsidR="008F3148">
        <w:rPr>
          <w:rFonts w:ascii="Times New Roman" w:hAnsi="Times New Roman" w:cs="Times New Roman"/>
        </w:rPr>
        <w:t xml:space="preserve">that is </w:t>
      </w:r>
      <w:r w:rsidR="00DB1364">
        <w:rPr>
          <w:rFonts w:ascii="Times New Roman" w:hAnsi="Times New Roman" w:cs="Times New Roman"/>
        </w:rPr>
        <w:t xml:space="preserve">very challenging for us living in a culture of instant gratification – </w:t>
      </w:r>
      <w:r w:rsidR="00433CEE">
        <w:rPr>
          <w:rFonts w:ascii="Times New Roman" w:hAnsi="Times New Roman" w:cs="Times New Roman"/>
        </w:rPr>
        <w:t xml:space="preserve">and </w:t>
      </w:r>
      <w:r w:rsidR="008749AD">
        <w:rPr>
          <w:rFonts w:ascii="Times New Roman" w:hAnsi="Times New Roman" w:cs="Times New Roman"/>
        </w:rPr>
        <w:t xml:space="preserve">having a keen attention to context. </w:t>
      </w:r>
      <w:r w:rsidR="004C5AC5">
        <w:rPr>
          <w:rFonts w:ascii="Times New Roman" w:hAnsi="Times New Roman" w:cs="Times New Roman"/>
        </w:rPr>
        <w:t>Paying attention to the context of John 3:21</w:t>
      </w:r>
      <w:r w:rsidR="00C46984">
        <w:rPr>
          <w:rFonts w:ascii="Times New Roman" w:hAnsi="Times New Roman" w:cs="Times New Roman"/>
        </w:rPr>
        <w:t xml:space="preserve"> requires us to </w:t>
      </w:r>
      <w:r w:rsidR="0032474A">
        <w:rPr>
          <w:rFonts w:ascii="Times New Roman" w:hAnsi="Times New Roman" w:cs="Times New Roman"/>
        </w:rPr>
        <w:t>bookmark</w:t>
      </w:r>
      <w:r w:rsidR="00C46984">
        <w:rPr>
          <w:rFonts w:ascii="Times New Roman" w:hAnsi="Times New Roman" w:cs="Times New Roman"/>
        </w:rPr>
        <w:t xml:space="preserve"> t</w:t>
      </w:r>
      <w:r w:rsidR="0027296E">
        <w:rPr>
          <w:rFonts w:ascii="Times New Roman" w:hAnsi="Times New Roman" w:cs="Times New Roman"/>
        </w:rPr>
        <w:t>he confusing words,</w:t>
      </w:r>
      <w:r w:rsidR="0032474A">
        <w:rPr>
          <w:rFonts w:ascii="Times New Roman" w:hAnsi="Times New Roman" w:cs="Times New Roman"/>
        </w:rPr>
        <w:t xml:space="preserve"> </w:t>
      </w:r>
      <w:r w:rsidR="008F3148">
        <w:rPr>
          <w:rFonts w:ascii="Times New Roman" w:hAnsi="Times New Roman" w:cs="Times New Roman"/>
        </w:rPr>
        <w:t>scan</w:t>
      </w:r>
      <w:r w:rsidR="009B372E">
        <w:rPr>
          <w:rFonts w:ascii="Times New Roman" w:hAnsi="Times New Roman" w:cs="Times New Roman"/>
        </w:rPr>
        <w:t xml:space="preserve"> the surround</w:t>
      </w:r>
      <w:r w:rsidR="0027296E">
        <w:rPr>
          <w:rFonts w:ascii="Times New Roman" w:hAnsi="Times New Roman" w:cs="Times New Roman"/>
        </w:rPr>
        <w:t>ing</w:t>
      </w:r>
      <w:r w:rsidR="009B372E">
        <w:rPr>
          <w:rFonts w:ascii="Times New Roman" w:hAnsi="Times New Roman" w:cs="Times New Roman"/>
        </w:rPr>
        <w:t xml:space="preserve"> verse</w:t>
      </w:r>
      <w:r w:rsidR="0027296E">
        <w:rPr>
          <w:rFonts w:ascii="Times New Roman" w:hAnsi="Times New Roman" w:cs="Times New Roman"/>
        </w:rPr>
        <w:t>s</w:t>
      </w:r>
      <w:r w:rsidR="001D0C30">
        <w:rPr>
          <w:rFonts w:ascii="Times New Roman" w:hAnsi="Times New Roman" w:cs="Times New Roman"/>
        </w:rPr>
        <w:t xml:space="preserve"> for hints at meaning,</w:t>
      </w:r>
      <w:r w:rsidR="000C44A8">
        <w:rPr>
          <w:rFonts w:ascii="Times New Roman" w:hAnsi="Times New Roman" w:cs="Times New Roman"/>
        </w:rPr>
        <w:t xml:space="preserve"> and</w:t>
      </w:r>
      <w:r w:rsidR="001D0C30">
        <w:rPr>
          <w:rFonts w:ascii="Times New Roman" w:hAnsi="Times New Roman" w:cs="Times New Roman"/>
        </w:rPr>
        <w:t xml:space="preserve"> </w:t>
      </w:r>
      <w:r w:rsidR="00B41289">
        <w:rPr>
          <w:rFonts w:ascii="Times New Roman" w:hAnsi="Times New Roman" w:cs="Times New Roman"/>
        </w:rPr>
        <w:t>look for</w:t>
      </w:r>
      <w:r w:rsidR="00F801FA">
        <w:rPr>
          <w:rFonts w:ascii="Times New Roman" w:hAnsi="Times New Roman" w:cs="Times New Roman"/>
        </w:rPr>
        <w:t xml:space="preserve"> similar prepositional phrases throughout John’s Gospel account</w:t>
      </w:r>
      <w:r w:rsidR="005B7C9D">
        <w:rPr>
          <w:rFonts w:ascii="Times New Roman" w:hAnsi="Times New Roman" w:cs="Times New Roman"/>
        </w:rPr>
        <w:t>.</w:t>
      </w:r>
      <w:r w:rsidR="00F6053F">
        <w:rPr>
          <w:rFonts w:ascii="Times New Roman" w:hAnsi="Times New Roman" w:cs="Times New Roman"/>
        </w:rPr>
        <w:t xml:space="preserve"> </w:t>
      </w:r>
      <w:r w:rsidR="00C246CB">
        <w:rPr>
          <w:rFonts w:ascii="Times New Roman" w:hAnsi="Times New Roman" w:cs="Times New Roman"/>
        </w:rPr>
        <w:t xml:space="preserve">Since this is a short </w:t>
      </w:r>
      <w:r w:rsidR="00382313">
        <w:rPr>
          <w:rFonts w:ascii="Times New Roman" w:hAnsi="Times New Roman" w:cs="Times New Roman"/>
        </w:rPr>
        <w:t>class,</w:t>
      </w:r>
      <w:r w:rsidR="00C246CB">
        <w:rPr>
          <w:rFonts w:ascii="Times New Roman" w:hAnsi="Times New Roman" w:cs="Times New Roman"/>
        </w:rPr>
        <w:t xml:space="preserve"> w</w:t>
      </w:r>
      <w:r w:rsidR="00BF6848">
        <w:rPr>
          <w:rFonts w:ascii="Times New Roman" w:hAnsi="Times New Roman" w:cs="Times New Roman"/>
        </w:rPr>
        <w:t>e</w:t>
      </w:r>
      <w:r w:rsidR="00C246CB">
        <w:rPr>
          <w:rFonts w:ascii="Times New Roman" w:hAnsi="Times New Roman" w:cs="Times New Roman"/>
        </w:rPr>
        <w:t xml:space="preserve"> wi</w:t>
      </w:r>
      <w:r w:rsidR="00BF6848">
        <w:rPr>
          <w:rFonts w:ascii="Times New Roman" w:hAnsi="Times New Roman" w:cs="Times New Roman"/>
        </w:rPr>
        <w:t>ll</w:t>
      </w:r>
      <w:r w:rsidR="004A6037">
        <w:rPr>
          <w:rFonts w:ascii="Times New Roman" w:hAnsi="Times New Roman" w:cs="Times New Roman"/>
        </w:rPr>
        <w:t xml:space="preserve"> just</w:t>
      </w:r>
      <w:r w:rsidR="0021060C">
        <w:rPr>
          <w:rFonts w:ascii="Times New Roman" w:hAnsi="Times New Roman" w:cs="Times New Roman"/>
        </w:rPr>
        <w:t xml:space="preserve"> look at the broader context of</w:t>
      </w:r>
      <w:r w:rsidR="00BF6848">
        <w:rPr>
          <w:rFonts w:ascii="Times New Roman" w:hAnsi="Times New Roman" w:cs="Times New Roman"/>
        </w:rPr>
        <w:t xml:space="preserve"> John’s Gospel </w:t>
      </w:r>
      <w:r w:rsidR="00E61BD6">
        <w:rPr>
          <w:rFonts w:ascii="Times New Roman" w:hAnsi="Times New Roman" w:cs="Times New Roman"/>
        </w:rPr>
        <w:t>and skip the surrounding verses for the sake of brevity</w:t>
      </w:r>
      <w:r w:rsidR="00C263FC">
        <w:rPr>
          <w:rFonts w:ascii="Times New Roman" w:hAnsi="Times New Roman" w:cs="Times New Roman"/>
        </w:rPr>
        <w:t xml:space="preserve">, </w:t>
      </w:r>
      <w:r w:rsidR="004A6037">
        <w:rPr>
          <w:rFonts w:ascii="Times New Roman" w:hAnsi="Times New Roman" w:cs="Times New Roman"/>
        </w:rPr>
        <w:t xml:space="preserve">because </w:t>
      </w:r>
      <w:r w:rsidR="00C21264">
        <w:rPr>
          <w:rFonts w:ascii="Times New Roman" w:hAnsi="Times New Roman" w:cs="Times New Roman"/>
        </w:rPr>
        <w:t>a look at John’s broader use of prepositions is</w:t>
      </w:r>
      <w:r w:rsidR="004A6037">
        <w:rPr>
          <w:rFonts w:ascii="Times New Roman" w:hAnsi="Times New Roman" w:cs="Times New Roman"/>
        </w:rPr>
        <w:t xml:space="preserve"> especially helpful in this case</w:t>
      </w:r>
      <w:r w:rsidR="0021060C">
        <w:rPr>
          <w:rFonts w:ascii="Times New Roman" w:hAnsi="Times New Roman" w:cs="Times New Roman"/>
        </w:rPr>
        <w:t>.</w:t>
      </w:r>
      <w:r w:rsidR="005B7C9D">
        <w:rPr>
          <w:rFonts w:ascii="Times New Roman" w:hAnsi="Times New Roman" w:cs="Times New Roman"/>
        </w:rPr>
        <w:t xml:space="preserve"> </w:t>
      </w:r>
      <w:r w:rsidR="00DD5014">
        <w:rPr>
          <w:rFonts w:ascii="Times New Roman" w:hAnsi="Times New Roman" w:cs="Times New Roman"/>
        </w:rPr>
        <w:t xml:space="preserve">John </w:t>
      </w:r>
      <w:r w:rsidR="00672476">
        <w:rPr>
          <w:rFonts w:ascii="Times New Roman" w:hAnsi="Times New Roman" w:cs="Times New Roman"/>
        </w:rPr>
        <w:t xml:space="preserve">provides </w:t>
      </w:r>
      <w:r w:rsidR="00F801FA">
        <w:rPr>
          <w:rFonts w:ascii="Times New Roman" w:hAnsi="Times New Roman" w:cs="Times New Roman"/>
        </w:rPr>
        <w:t>many</w:t>
      </w:r>
      <w:r w:rsidR="00E1055C">
        <w:rPr>
          <w:rFonts w:ascii="Times New Roman" w:hAnsi="Times New Roman" w:cs="Times New Roman"/>
        </w:rPr>
        <w:t xml:space="preserve"> situations</w:t>
      </w:r>
      <w:r w:rsidR="00672476">
        <w:rPr>
          <w:rFonts w:ascii="Times New Roman" w:hAnsi="Times New Roman" w:cs="Times New Roman"/>
        </w:rPr>
        <w:t xml:space="preserve"> that can help us </w:t>
      </w:r>
      <w:r w:rsidR="00E1055C">
        <w:rPr>
          <w:rFonts w:ascii="Times New Roman" w:hAnsi="Times New Roman" w:cs="Times New Roman"/>
        </w:rPr>
        <w:t>gather</w:t>
      </w:r>
      <w:r w:rsidR="00672476">
        <w:rPr>
          <w:rFonts w:ascii="Times New Roman" w:hAnsi="Times New Roman" w:cs="Times New Roman"/>
        </w:rPr>
        <w:t xml:space="preserve"> an understanding of </w:t>
      </w:r>
      <w:r w:rsidR="00F336C1">
        <w:rPr>
          <w:rFonts w:ascii="Times New Roman" w:hAnsi="Times New Roman" w:cs="Times New Roman"/>
        </w:rPr>
        <w:t xml:space="preserve">“in God,” but </w:t>
      </w:r>
      <w:r w:rsidR="00A20396">
        <w:rPr>
          <w:rFonts w:ascii="Times New Roman" w:hAnsi="Times New Roman" w:cs="Times New Roman"/>
        </w:rPr>
        <w:t>John 17:21</w:t>
      </w:r>
      <w:r w:rsidR="00384131">
        <w:rPr>
          <w:rFonts w:ascii="Times New Roman" w:hAnsi="Times New Roman" w:cs="Times New Roman"/>
        </w:rPr>
        <w:t xml:space="preserve"> may be the most insightful. </w:t>
      </w:r>
      <w:r w:rsidR="00D5412E">
        <w:rPr>
          <w:rFonts w:ascii="Times New Roman" w:hAnsi="Times New Roman" w:cs="Times New Roman"/>
        </w:rPr>
        <w:t xml:space="preserve">Amidst Jesus’ </w:t>
      </w:r>
      <w:r w:rsidR="008523B1">
        <w:rPr>
          <w:rFonts w:ascii="Times New Roman" w:hAnsi="Times New Roman" w:cs="Times New Roman"/>
        </w:rPr>
        <w:t xml:space="preserve">High Priestly Prayer, </w:t>
      </w:r>
      <w:r w:rsidR="0091294C">
        <w:rPr>
          <w:rFonts w:ascii="Times New Roman" w:hAnsi="Times New Roman" w:cs="Times New Roman"/>
        </w:rPr>
        <w:t>Jesus</w:t>
      </w:r>
      <w:r w:rsidR="008523B1">
        <w:rPr>
          <w:rFonts w:ascii="Times New Roman" w:hAnsi="Times New Roman" w:cs="Times New Roman"/>
        </w:rPr>
        <w:t xml:space="preserve"> prays </w:t>
      </w:r>
      <w:r w:rsidR="00593D83">
        <w:rPr>
          <w:rFonts w:ascii="Times New Roman" w:hAnsi="Times New Roman" w:cs="Times New Roman"/>
        </w:rPr>
        <w:t>for</w:t>
      </w:r>
      <w:r w:rsidR="008523B1">
        <w:rPr>
          <w:rFonts w:ascii="Times New Roman" w:hAnsi="Times New Roman" w:cs="Times New Roman"/>
        </w:rPr>
        <w:t xml:space="preserve"> all those that will come to believe </w:t>
      </w:r>
      <w:r w:rsidR="008523B1">
        <w:rPr>
          <w:rFonts w:ascii="Times New Roman" w:hAnsi="Times New Roman" w:cs="Times New Roman"/>
        </w:rPr>
        <w:lastRenderedPageBreak/>
        <w:t>in h</w:t>
      </w:r>
      <w:r w:rsidR="00593D83">
        <w:rPr>
          <w:rFonts w:ascii="Times New Roman" w:hAnsi="Times New Roman" w:cs="Times New Roman"/>
        </w:rPr>
        <w:t xml:space="preserve">im “that they may all be one, just as you, Father, are in me, and I in you, that they </w:t>
      </w:r>
      <w:r w:rsidR="00410857">
        <w:rPr>
          <w:rFonts w:ascii="Times New Roman" w:hAnsi="Times New Roman" w:cs="Times New Roman"/>
        </w:rPr>
        <w:t xml:space="preserve">also may be in us” (John 17:21, ESV). </w:t>
      </w:r>
      <w:r w:rsidR="00574064">
        <w:rPr>
          <w:rFonts w:ascii="Times New Roman" w:hAnsi="Times New Roman" w:cs="Times New Roman"/>
        </w:rPr>
        <w:t>T</w:t>
      </w:r>
      <w:r w:rsidR="00EF3BDC">
        <w:rPr>
          <w:rFonts w:ascii="Times New Roman" w:hAnsi="Times New Roman" w:cs="Times New Roman"/>
        </w:rPr>
        <w:t>hough</w:t>
      </w:r>
      <w:r w:rsidR="00540233">
        <w:rPr>
          <w:rFonts w:ascii="Times New Roman" w:hAnsi="Times New Roman" w:cs="Times New Roman"/>
        </w:rPr>
        <w:t xml:space="preserve"> the phrasing “in God” isn’t used, this </w:t>
      </w:r>
      <w:r w:rsidR="00E12668">
        <w:rPr>
          <w:rFonts w:ascii="Times New Roman" w:hAnsi="Times New Roman" w:cs="Times New Roman"/>
        </w:rPr>
        <w:t xml:space="preserve">verse </w:t>
      </w:r>
      <w:r w:rsidR="00D51F6D">
        <w:rPr>
          <w:rFonts w:ascii="Times New Roman" w:hAnsi="Times New Roman" w:cs="Times New Roman"/>
        </w:rPr>
        <w:t>highlights</w:t>
      </w:r>
      <w:r w:rsidR="00E12668">
        <w:rPr>
          <w:rFonts w:ascii="Times New Roman" w:hAnsi="Times New Roman" w:cs="Times New Roman"/>
        </w:rPr>
        <w:t xml:space="preserve"> the mystical </w:t>
      </w:r>
      <w:r w:rsidR="0098660F">
        <w:rPr>
          <w:rFonts w:ascii="Times New Roman" w:hAnsi="Times New Roman" w:cs="Times New Roman"/>
        </w:rPr>
        <w:t xml:space="preserve">motivation behind </w:t>
      </w:r>
      <w:r w:rsidR="00C56520">
        <w:rPr>
          <w:rFonts w:ascii="Times New Roman" w:hAnsi="Times New Roman" w:cs="Times New Roman"/>
        </w:rPr>
        <w:t xml:space="preserve">John’s ambiguous prepositions. </w:t>
      </w:r>
      <w:r w:rsidR="00FA47C6">
        <w:rPr>
          <w:rFonts w:ascii="Times New Roman" w:hAnsi="Times New Roman" w:cs="Times New Roman"/>
        </w:rPr>
        <w:t xml:space="preserve">The “works” </w:t>
      </w:r>
      <w:r w:rsidR="00E54A73">
        <w:rPr>
          <w:rFonts w:ascii="Times New Roman" w:hAnsi="Times New Roman" w:cs="Times New Roman"/>
        </w:rPr>
        <w:t xml:space="preserve">mentioned in John 3:21 </w:t>
      </w:r>
      <w:r w:rsidR="001C0476">
        <w:rPr>
          <w:rFonts w:ascii="Times New Roman" w:hAnsi="Times New Roman" w:cs="Times New Roman"/>
        </w:rPr>
        <w:t xml:space="preserve">are done “in God” </w:t>
      </w:r>
      <w:r w:rsidR="00744B98">
        <w:rPr>
          <w:rFonts w:ascii="Times New Roman" w:hAnsi="Times New Roman" w:cs="Times New Roman"/>
        </w:rPr>
        <w:t xml:space="preserve">in a sense </w:t>
      </w:r>
      <w:r w:rsidR="00C106E8">
        <w:rPr>
          <w:rFonts w:ascii="Times New Roman" w:hAnsi="Times New Roman" w:cs="Times New Roman"/>
        </w:rPr>
        <w:t>similar to the</w:t>
      </w:r>
      <w:r w:rsidR="00EA40E7">
        <w:rPr>
          <w:rFonts w:ascii="Times New Roman" w:hAnsi="Times New Roman" w:cs="Times New Roman"/>
        </w:rPr>
        <w:t xml:space="preserve"> </w:t>
      </w:r>
      <w:r w:rsidR="00703CA4">
        <w:rPr>
          <w:rFonts w:ascii="Times New Roman" w:hAnsi="Times New Roman" w:cs="Times New Roman"/>
        </w:rPr>
        <w:t>believers</w:t>
      </w:r>
      <w:r w:rsidR="00EA40E7">
        <w:rPr>
          <w:rFonts w:ascii="Times New Roman" w:hAnsi="Times New Roman" w:cs="Times New Roman"/>
        </w:rPr>
        <w:t xml:space="preserve"> </w:t>
      </w:r>
      <w:r w:rsidR="001E3042">
        <w:rPr>
          <w:rFonts w:ascii="Times New Roman" w:hAnsi="Times New Roman" w:cs="Times New Roman"/>
        </w:rPr>
        <w:t xml:space="preserve">being </w:t>
      </w:r>
      <w:r w:rsidR="00DF7A62">
        <w:rPr>
          <w:rFonts w:ascii="Times New Roman" w:hAnsi="Times New Roman" w:cs="Times New Roman"/>
        </w:rPr>
        <w:t xml:space="preserve">referenced </w:t>
      </w:r>
      <w:r w:rsidR="00A60C0A">
        <w:rPr>
          <w:rFonts w:ascii="Times New Roman" w:hAnsi="Times New Roman" w:cs="Times New Roman"/>
        </w:rPr>
        <w:t>as</w:t>
      </w:r>
      <w:r w:rsidR="00EA40E7">
        <w:rPr>
          <w:rFonts w:ascii="Times New Roman" w:hAnsi="Times New Roman" w:cs="Times New Roman"/>
        </w:rPr>
        <w:t xml:space="preserve"> </w:t>
      </w:r>
      <w:r w:rsidR="003D2A52">
        <w:rPr>
          <w:rFonts w:ascii="Times New Roman" w:hAnsi="Times New Roman" w:cs="Times New Roman"/>
        </w:rPr>
        <w:t>“</w:t>
      </w:r>
      <w:r w:rsidR="00EA40E7">
        <w:rPr>
          <w:rFonts w:ascii="Times New Roman" w:hAnsi="Times New Roman" w:cs="Times New Roman"/>
        </w:rPr>
        <w:t>in</w:t>
      </w:r>
      <w:r w:rsidR="003D2A52">
        <w:rPr>
          <w:rFonts w:ascii="Times New Roman" w:hAnsi="Times New Roman" w:cs="Times New Roman"/>
        </w:rPr>
        <w:t>”</w:t>
      </w:r>
      <w:r w:rsidR="00EA40E7">
        <w:rPr>
          <w:rFonts w:ascii="Times New Roman" w:hAnsi="Times New Roman" w:cs="Times New Roman"/>
        </w:rPr>
        <w:t xml:space="preserve"> </w:t>
      </w:r>
      <w:r w:rsidR="00C106E8">
        <w:rPr>
          <w:rFonts w:ascii="Times New Roman" w:hAnsi="Times New Roman" w:cs="Times New Roman"/>
        </w:rPr>
        <w:t>Jesus</w:t>
      </w:r>
      <w:r w:rsidR="00703CA4">
        <w:rPr>
          <w:rFonts w:ascii="Times New Roman" w:hAnsi="Times New Roman" w:cs="Times New Roman"/>
        </w:rPr>
        <w:t xml:space="preserve"> and the Father</w:t>
      </w:r>
      <w:r w:rsidR="004B1D47">
        <w:rPr>
          <w:rFonts w:ascii="Times New Roman" w:hAnsi="Times New Roman" w:cs="Times New Roman"/>
        </w:rPr>
        <w:t xml:space="preserve"> in John 17:21</w:t>
      </w:r>
      <w:r w:rsidR="00703CA4">
        <w:rPr>
          <w:rFonts w:ascii="Times New Roman" w:hAnsi="Times New Roman" w:cs="Times New Roman"/>
        </w:rPr>
        <w:t xml:space="preserve">. </w:t>
      </w:r>
      <w:r w:rsidR="00E71A2C">
        <w:rPr>
          <w:rFonts w:ascii="Times New Roman" w:hAnsi="Times New Roman" w:cs="Times New Roman"/>
        </w:rPr>
        <w:t xml:space="preserve">Just </w:t>
      </w:r>
      <w:r w:rsidR="00E75F2C">
        <w:rPr>
          <w:rFonts w:ascii="Times New Roman" w:hAnsi="Times New Roman" w:cs="Times New Roman"/>
        </w:rPr>
        <w:t xml:space="preserve">as the union of the Trinity is one of the most </w:t>
      </w:r>
      <w:r w:rsidR="0003547B">
        <w:rPr>
          <w:rFonts w:ascii="Times New Roman" w:hAnsi="Times New Roman" w:cs="Times New Roman"/>
        </w:rPr>
        <w:t xml:space="preserve">mysterious and </w:t>
      </w:r>
      <w:r w:rsidR="003F4566">
        <w:rPr>
          <w:rFonts w:ascii="Times New Roman" w:hAnsi="Times New Roman" w:cs="Times New Roman"/>
        </w:rPr>
        <w:t>amazing</w:t>
      </w:r>
      <w:r w:rsidR="0003547B">
        <w:rPr>
          <w:rFonts w:ascii="Times New Roman" w:hAnsi="Times New Roman" w:cs="Times New Roman"/>
        </w:rPr>
        <w:t xml:space="preserve"> </w:t>
      </w:r>
      <w:r w:rsidR="00260F41">
        <w:rPr>
          <w:rFonts w:ascii="Times New Roman" w:hAnsi="Times New Roman" w:cs="Times New Roman"/>
        </w:rPr>
        <w:t>parts of the Christian faith, the union of believers and their wor</w:t>
      </w:r>
      <w:r w:rsidR="006150C6">
        <w:rPr>
          <w:rFonts w:ascii="Times New Roman" w:hAnsi="Times New Roman" w:cs="Times New Roman"/>
        </w:rPr>
        <w:t>k</w:t>
      </w:r>
      <w:r w:rsidR="00260F41">
        <w:rPr>
          <w:rFonts w:ascii="Times New Roman" w:hAnsi="Times New Roman" w:cs="Times New Roman"/>
        </w:rPr>
        <w:t xml:space="preserve">s to God </w:t>
      </w:r>
      <w:r w:rsidR="006150C6">
        <w:rPr>
          <w:rFonts w:ascii="Times New Roman" w:hAnsi="Times New Roman" w:cs="Times New Roman"/>
        </w:rPr>
        <w:t xml:space="preserve">is also mysterious and </w:t>
      </w:r>
      <w:r w:rsidR="003F4566">
        <w:rPr>
          <w:rFonts w:ascii="Times New Roman" w:hAnsi="Times New Roman" w:cs="Times New Roman"/>
        </w:rPr>
        <w:t>amazing</w:t>
      </w:r>
      <w:r w:rsidR="00502F4B">
        <w:rPr>
          <w:rFonts w:ascii="Times New Roman" w:hAnsi="Times New Roman" w:cs="Times New Roman"/>
        </w:rPr>
        <w:t xml:space="preserve">, and John uses the ambiguity of language to intimate that </w:t>
      </w:r>
      <w:r w:rsidR="00352C20">
        <w:rPr>
          <w:rFonts w:ascii="Times New Roman" w:hAnsi="Times New Roman" w:cs="Times New Roman"/>
        </w:rPr>
        <w:t>mystery in</w:t>
      </w:r>
      <w:r w:rsidR="00502F4B">
        <w:rPr>
          <w:rFonts w:ascii="Times New Roman" w:hAnsi="Times New Roman" w:cs="Times New Roman"/>
        </w:rPr>
        <w:t xml:space="preserve"> </w:t>
      </w:r>
      <w:r w:rsidR="00B06AF4">
        <w:rPr>
          <w:rFonts w:ascii="Times New Roman" w:hAnsi="Times New Roman" w:cs="Times New Roman"/>
        </w:rPr>
        <w:t xml:space="preserve">John 3:21 and John 17:21. </w:t>
      </w:r>
    </w:p>
    <w:p w14:paraId="47982BA4" w14:textId="6F170F0C" w:rsidR="00B93347" w:rsidRDefault="00B93347" w:rsidP="00D91F81">
      <w:pPr>
        <w:spacing w:before="0" w:beforeAutospacing="0" w:after="0" w:afterAutospacing="0"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example from John </w:t>
      </w:r>
      <w:r w:rsidR="00F01A31">
        <w:rPr>
          <w:rFonts w:ascii="Times New Roman" w:hAnsi="Times New Roman" w:cs="Times New Roman"/>
        </w:rPr>
        <w:t xml:space="preserve">3:21 </w:t>
      </w:r>
      <w:r w:rsidR="00152347">
        <w:rPr>
          <w:rFonts w:ascii="Times New Roman" w:hAnsi="Times New Roman" w:cs="Times New Roman"/>
        </w:rPr>
        <w:t xml:space="preserve">emphasizes </w:t>
      </w:r>
      <w:r w:rsidR="00D61DA2">
        <w:rPr>
          <w:rFonts w:ascii="Times New Roman" w:hAnsi="Times New Roman" w:cs="Times New Roman"/>
        </w:rPr>
        <w:t>Silva’s</w:t>
      </w:r>
      <w:r w:rsidR="0076376C">
        <w:rPr>
          <w:rFonts w:ascii="Times New Roman" w:hAnsi="Times New Roman" w:cs="Times New Roman"/>
        </w:rPr>
        <w:t xml:space="preserve"> point that </w:t>
      </w:r>
      <w:r w:rsidR="00B57817">
        <w:rPr>
          <w:rFonts w:ascii="Times New Roman" w:hAnsi="Times New Roman" w:cs="Times New Roman"/>
        </w:rPr>
        <w:t xml:space="preserve">ambiguity in language can serve an </w:t>
      </w:r>
      <w:r w:rsidR="00B535CD">
        <w:rPr>
          <w:rFonts w:ascii="Times New Roman" w:hAnsi="Times New Roman" w:cs="Times New Roman"/>
        </w:rPr>
        <w:t>author’s goal “to impress on our hearts the force of the divine message</w:t>
      </w:r>
      <w:r w:rsidR="00BD0151">
        <w:rPr>
          <w:rFonts w:ascii="Times New Roman" w:hAnsi="Times New Roman" w:cs="Times New Roman"/>
        </w:rPr>
        <w:t>,</w:t>
      </w:r>
      <w:r w:rsidR="00F56411">
        <w:rPr>
          <w:rFonts w:ascii="Times New Roman" w:hAnsi="Times New Roman" w:cs="Times New Roman"/>
        </w:rPr>
        <w:t>”</w:t>
      </w:r>
      <w:r w:rsidR="00F56411">
        <w:rPr>
          <w:rStyle w:val="FootnoteReference"/>
          <w:rFonts w:ascii="Times New Roman" w:hAnsi="Times New Roman" w:cs="Times New Roman"/>
        </w:rPr>
        <w:footnoteReference w:id="8"/>
      </w:r>
      <w:r w:rsidR="00A65115">
        <w:rPr>
          <w:rFonts w:ascii="Times New Roman" w:hAnsi="Times New Roman" w:cs="Times New Roman"/>
        </w:rPr>
        <w:t xml:space="preserve"> </w:t>
      </w:r>
      <w:r w:rsidR="00BD0151">
        <w:rPr>
          <w:rFonts w:ascii="Times New Roman" w:hAnsi="Times New Roman" w:cs="Times New Roman"/>
        </w:rPr>
        <w:t xml:space="preserve">especially when the divine message </w:t>
      </w:r>
      <w:r w:rsidR="005F1377">
        <w:rPr>
          <w:rFonts w:ascii="Times New Roman" w:hAnsi="Times New Roman" w:cs="Times New Roman"/>
        </w:rPr>
        <w:t xml:space="preserve">borders on the ineffable. </w:t>
      </w:r>
      <w:r w:rsidR="0036191B">
        <w:rPr>
          <w:rFonts w:ascii="Times New Roman" w:hAnsi="Times New Roman" w:cs="Times New Roman"/>
        </w:rPr>
        <w:t xml:space="preserve">Being </w:t>
      </w:r>
      <w:r w:rsidR="00E1753A">
        <w:rPr>
          <w:rFonts w:ascii="Times New Roman" w:hAnsi="Times New Roman" w:cs="Times New Roman"/>
        </w:rPr>
        <w:t xml:space="preserve">patient in our </w:t>
      </w:r>
      <w:r w:rsidR="00D26999">
        <w:rPr>
          <w:rFonts w:ascii="Times New Roman" w:hAnsi="Times New Roman" w:cs="Times New Roman"/>
        </w:rPr>
        <w:t xml:space="preserve">assessment of challenging language is </w:t>
      </w:r>
      <w:r w:rsidR="00B50702">
        <w:rPr>
          <w:rFonts w:ascii="Times New Roman" w:hAnsi="Times New Roman" w:cs="Times New Roman"/>
        </w:rPr>
        <w:t xml:space="preserve">part of being intentional in our use of </w:t>
      </w:r>
      <w:r w:rsidR="00CE4159">
        <w:rPr>
          <w:rFonts w:ascii="Times New Roman" w:hAnsi="Times New Roman" w:cs="Times New Roman"/>
        </w:rPr>
        <w:t xml:space="preserve">it, and such intentionality grows out of a reverence for the </w:t>
      </w:r>
      <w:r w:rsidR="004F0528" w:rsidRPr="006A2701">
        <w:rPr>
          <w:rFonts w:ascii="Times New Roman" w:hAnsi="Times New Roman" w:cs="Times New Roman"/>
          <w:i/>
          <w:iCs/>
        </w:rPr>
        <w:t>theomorphic</w:t>
      </w:r>
      <w:r w:rsidR="004F0528">
        <w:rPr>
          <w:rFonts w:ascii="Times New Roman" w:hAnsi="Times New Roman" w:cs="Times New Roman"/>
        </w:rPr>
        <w:t xml:space="preserve"> gift of language that </w:t>
      </w:r>
      <w:r w:rsidR="0038720C">
        <w:rPr>
          <w:rFonts w:ascii="Times New Roman" w:hAnsi="Times New Roman" w:cs="Times New Roman"/>
        </w:rPr>
        <w:t>we</w:t>
      </w:r>
      <w:r w:rsidR="004F0528">
        <w:rPr>
          <w:rFonts w:ascii="Times New Roman" w:hAnsi="Times New Roman" w:cs="Times New Roman"/>
        </w:rPr>
        <w:t xml:space="preserve"> possess. </w:t>
      </w:r>
      <w:r w:rsidR="00991E42">
        <w:rPr>
          <w:rFonts w:ascii="Times New Roman" w:hAnsi="Times New Roman" w:cs="Times New Roman"/>
        </w:rPr>
        <w:t>But m</w:t>
      </w:r>
      <w:r w:rsidR="00047B72">
        <w:rPr>
          <w:rFonts w:ascii="Times New Roman" w:hAnsi="Times New Roman" w:cs="Times New Roman"/>
        </w:rPr>
        <w:t xml:space="preserve">ost important to </w:t>
      </w:r>
      <w:r w:rsidR="009036A0">
        <w:rPr>
          <w:rFonts w:ascii="Times New Roman" w:hAnsi="Times New Roman" w:cs="Times New Roman"/>
        </w:rPr>
        <w:t xml:space="preserve">our use of language, especially </w:t>
      </w:r>
      <w:r w:rsidR="00365678">
        <w:rPr>
          <w:rFonts w:ascii="Times New Roman" w:hAnsi="Times New Roman" w:cs="Times New Roman"/>
        </w:rPr>
        <w:t>our use of Scripture</w:t>
      </w:r>
      <w:r w:rsidR="00991E42">
        <w:rPr>
          <w:rFonts w:ascii="Times New Roman" w:hAnsi="Times New Roman" w:cs="Times New Roman"/>
        </w:rPr>
        <w:t xml:space="preserve">, is </w:t>
      </w:r>
      <w:r w:rsidR="004307E3">
        <w:rPr>
          <w:rFonts w:ascii="Times New Roman" w:hAnsi="Times New Roman" w:cs="Times New Roman"/>
        </w:rPr>
        <w:t xml:space="preserve">having the humility </w:t>
      </w:r>
      <w:r w:rsidR="002C7844">
        <w:rPr>
          <w:rFonts w:ascii="Times New Roman" w:hAnsi="Times New Roman" w:cs="Times New Roman"/>
        </w:rPr>
        <w:t xml:space="preserve">to rely upon the Holy Spirit’s guidance </w:t>
      </w:r>
      <w:r w:rsidR="00AF61B7">
        <w:rPr>
          <w:rFonts w:ascii="Times New Roman" w:hAnsi="Times New Roman" w:cs="Times New Roman"/>
        </w:rPr>
        <w:t>at every step</w:t>
      </w:r>
      <w:r w:rsidR="00E65606">
        <w:rPr>
          <w:rFonts w:ascii="Times New Roman" w:hAnsi="Times New Roman" w:cs="Times New Roman"/>
        </w:rPr>
        <w:t xml:space="preserve">. For we are limited, and so is our language, but </w:t>
      </w:r>
      <w:r w:rsidR="0008623E">
        <w:rPr>
          <w:rFonts w:ascii="Times New Roman" w:hAnsi="Times New Roman" w:cs="Times New Roman"/>
        </w:rPr>
        <w:t xml:space="preserve">we can trust that </w:t>
      </w:r>
      <w:r w:rsidR="00B76857">
        <w:rPr>
          <w:rFonts w:ascii="Times New Roman" w:hAnsi="Times New Roman" w:cs="Times New Roman"/>
        </w:rPr>
        <w:t>when we practice patience and humility then</w:t>
      </w:r>
      <w:r w:rsidR="00A07B6F">
        <w:rPr>
          <w:rFonts w:ascii="Times New Roman" w:hAnsi="Times New Roman" w:cs="Times New Roman"/>
        </w:rPr>
        <w:t xml:space="preserve"> always helps us use language </w:t>
      </w:r>
      <w:r w:rsidR="0093399E">
        <w:rPr>
          <w:rFonts w:ascii="Times New Roman" w:hAnsi="Times New Roman" w:cs="Times New Roman"/>
        </w:rPr>
        <w:t>to</w:t>
      </w:r>
      <w:r w:rsidR="006D4CBF">
        <w:rPr>
          <w:rFonts w:ascii="Times New Roman" w:hAnsi="Times New Roman" w:cs="Times New Roman"/>
        </w:rPr>
        <w:t xml:space="preserve"> </w:t>
      </w:r>
      <w:r w:rsidR="00A07B6F">
        <w:rPr>
          <w:rFonts w:ascii="Times New Roman" w:hAnsi="Times New Roman" w:cs="Times New Roman"/>
        </w:rPr>
        <w:t>understand and see</w:t>
      </w:r>
      <w:r w:rsidR="00681266">
        <w:rPr>
          <w:rFonts w:ascii="Times New Roman" w:hAnsi="Times New Roman" w:cs="Times New Roman"/>
        </w:rPr>
        <w:t xml:space="preserve"> His Glory</w:t>
      </w:r>
      <w:r w:rsidR="00836178">
        <w:rPr>
          <w:rFonts w:ascii="Times New Roman" w:hAnsi="Times New Roman" w:cs="Times New Roman"/>
        </w:rPr>
        <w:t>.</w:t>
      </w:r>
      <w:r w:rsidR="00681266">
        <w:rPr>
          <w:rFonts w:ascii="Times New Roman" w:hAnsi="Times New Roman" w:cs="Times New Roman"/>
        </w:rPr>
        <w:t xml:space="preserve"> May we </w:t>
      </w:r>
      <w:r w:rsidR="003D49C3">
        <w:rPr>
          <w:rFonts w:ascii="Times New Roman" w:hAnsi="Times New Roman" w:cs="Times New Roman"/>
        </w:rPr>
        <w:t xml:space="preserve">also </w:t>
      </w:r>
      <w:r w:rsidR="00B739D4">
        <w:rPr>
          <w:rFonts w:ascii="Times New Roman" w:hAnsi="Times New Roman" w:cs="Times New Roman"/>
        </w:rPr>
        <w:t xml:space="preserve">strive to </w:t>
      </w:r>
      <w:r w:rsidR="00681266">
        <w:rPr>
          <w:rFonts w:ascii="Times New Roman" w:hAnsi="Times New Roman" w:cs="Times New Roman"/>
        </w:rPr>
        <w:t xml:space="preserve">glorify Him in all that we </w:t>
      </w:r>
      <w:r w:rsidR="006F1E10">
        <w:rPr>
          <w:rFonts w:ascii="Times New Roman" w:hAnsi="Times New Roman" w:cs="Times New Roman"/>
        </w:rPr>
        <w:t xml:space="preserve">read, write, think, and </w:t>
      </w:r>
      <w:r w:rsidR="003D49C3">
        <w:rPr>
          <w:rFonts w:ascii="Times New Roman" w:hAnsi="Times New Roman" w:cs="Times New Roman"/>
        </w:rPr>
        <w:t>speak</w:t>
      </w:r>
      <w:r w:rsidR="00B739D4">
        <w:rPr>
          <w:rFonts w:ascii="Times New Roman" w:hAnsi="Times New Roman" w:cs="Times New Roman"/>
        </w:rPr>
        <w:t>.</w:t>
      </w:r>
      <w:r w:rsidR="003D49C3">
        <w:rPr>
          <w:rFonts w:ascii="Times New Roman" w:hAnsi="Times New Roman" w:cs="Times New Roman"/>
        </w:rPr>
        <w:t xml:space="preserve"> </w:t>
      </w:r>
    </w:p>
    <w:p w14:paraId="0F656AAC" w14:textId="77777777" w:rsidR="00514645" w:rsidRDefault="00514645" w:rsidP="00D57789">
      <w:pPr>
        <w:spacing w:before="0" w:beforeAutospacing="0" w:after="0" w:afterAutospacing="0" w:line="480" w:lineRule="auto"/>
        <w:rPr>
          <w:rFonts w:ascii="Times New Roman" w:hAnsi="Times New Roman" w:cs="Times New Roman"/>
        </w:rPr>
      </w:pPr>
    </w:p>
    <w:p w14:paraId="38EFEA74" w14:textId="77777777" w:rsidR="00514645" w:rsidRDefault="00514645" w:rsidP="00D57789">
      <w:pPr>
        <w:spacing w:before="0" w:beforeAutospacing="0" w:after="0" w:afterAutospacing="0" w:line="480" w:lineRule="auto"/>
        <w:rPr>
          <w:rFonts w:ascii="Times New Roman" w:hAnsi="Times New Roman" w:cs="Times New Roman"/>
        </w:rPr>
      </w:pPr>
    </w:p>
    <w:p w14:paraId="0A272B89" w14:textId="77777777" w:rsidR="003D49C3" w:rsidRDefault="003D49C3" w:rsidP="00D57789">
      <w:pPr>
        <w:spacing w:before="0" w:beforeAutospacing="0" w:after="0" w:afterAutospacing="0" w:line="480" w:lineRule="auto"/>
        <w:rPr>
          <w:rFonts w:ascii="Times New Roman" w:hAnsi="Times New Roman" w:cs="Times New Roman"/>
        </w:rPr>
      </w:pPr>
    </w:p>
    <w:p w14:paraId="0DE63B5B" w14:textId="77777777" w:rsidR="001E4C86" w:rsidRDefault="001E4C86" w:rsidP="00D57789">
      <w:pPr>
        <w:spacing w:before="0" w:beforeAutospacing="0" w:after="0" w:afterAutospacing="0" w:line="480" w:lineRule="auto"/>
        <w:rPr>
          <w:rFonts w:ascii="Times New Roman" w:hAnsi="Times New Roman" w:cs="Times New Roman"/>
        </w:rPr>
      </w:pPr>
    </w:p>
    <w:p w14:paraId="5EF342E2" w14:textId="77777777" w:rsidR="00DF44E4" w:rsidRDefault="00DF44E4" w:rsidP="00D57789">
      <w:pPr>
        <w:spacing w:before="0" w:beforeAutospacing="0" w:after="0" w:afterAutospacing="0" w:line="480" w:lineRule="auto"/>
        <w:rPr>
          <w:rFonts w:ascii="Times New Roman" w:hAnsi="Times New Roman" w:cs="Times New Roman"/>
        </w:rPr>
      </w:pPr>
    </w:p>
    <w:p w14:paraId="532A8CB1" w14:textId="77777777" w:rsidR="00EA3638" w:rsidRPr="00EA3638" w:rsidRDefault="00EA3638" w:rsidP="00EA3638">
      <w:pPr>
        <w:spacing w:before="0" w:beforeAutospacing="0" w:after="0" w:afterAutospacing="0"/>
        <w:jc w:val="center"/>
        <w:rPr>
          <w:rFonts w:ascii="Times New Roman" w:eastAsia="Times New Roman" w:hAnsi="Times New Roman" w:cs="Times New Roman"/>
        </w:rPr>
      </w:pPr>
      <w:r w:rsidRPr="00EA3638">
        <w:rPr>
          <w:rFonts w:ascii="Times New Roman" w:eastAsia="Times New Roman" w:hAnsi="Times New Roman" w:cs="Times New Roman"/>
        </w:rPr>
        <w:t>BIBLIOGRAPHY</w:t>
      </w:r>
    </w:p>
    <w:p w14:paraId="22645578" w14:textId="77777777" w:rsidR="00EA3638" w:rsidRPr="00EA3638" w:rsidRDefault="00EA3638" w:rsidP="00EA3638">
      <w:pPr>
        <w:spacing w:before="0" w:beforeAutospacing="0" w:after="0" w:afterAutospacing="0"/>
        <w:jc w:val="center"/>
        <w:rPr>
          <w:rFonts w:ascii="Times New Roman" w:eastAsia="Times New Roman" w:hAnsi="Times New Roman" w:cs="Times New Roman"/>
        </w:rPr>
      </w:pPr>
    </w:p>
    <w:p w14:paraId="7E2F9709" w14:textId="77777777" w:rsidR="00EA3638" w:rsidRPr="00EA3638" w:rsidRDefault="00EA3638" w:rsidP="00EA3638">
      <w:pPr>
        <w:spacing w:before="0" w:beforeAutospacing="0" w:after="0" w:afterAutospacing="0"/>
        <w:jc w:val="center"/>
        <w:rPr>
          <w:rFonts w:ascii="Times New Roman" w:eastAsia="Times New Roman" w:hAnsi="Times New Roman" w:cs="Times New Roman"/>
        </w:rPr>
      </w:pPr>
    </w:p>
    <w:p w14:paraId="529DC77B" w14:textId="37044511" w:rsidR="00EA3638" w:rsidRDefault="006D40C0" w:rsidP="002D0B2D">
      <w:pPr>
        <w:spacing w:before="0" w:beforeAutospacing="0" w:after="0" w:afterAutospacing="0"/>
        <w:ind w:left="720" w:hanging="720"/>
        <w:rPr>
          <w:rFonts w:ascii="Times New Roman" w:eastAsia="Times New Roman" w:hAnsi="Times New Roman" w:cs="Times New Roman"/>
        </w:rPr>
      </w:pPr>
      <w:r w:rsidRPr="001B30B3">
        <w:rPr>
          <w:rFonts w:ascii="Times New Roman" w:eastAsia="Times New Roman" w:hAnsi="Times New Roman" w:cs="Times New Roman"/>
        </w:rPr>
        <w:t xml:space="preserve">Silva, Moisés. </w:t>
      </w:r>
      <w:r w:rsidRPr="001B30B3">
        <w:rPr>
          <w:rFonts w:ascii="Times New Roman" w:eastAsia="Times New Roman" w:hAnsi="Times New Roman" w:cs="Times New Roman"/>
          <w:i/>
          <w:iCs/>
        </w:rPr>
        <w:t>God, Language, and Scripture: Reading the Bible in the Light of General Linguistics</w:t>
      </w:r>
      <w:r w:rsidRPr="001B30B3">
        <w:rPr>
          <w:rFonts w:ascii="Times New Roman" w:eastAsia="Times New Roman" w:hAnsi="Times New Roman" w:cs="Times New Roman"/>
        </w:rPr>
        <w:t>. Foundations of Contemporary Interpretation v. 4. Grand Rapids: Zondervan Pub. House, 1990.</w:t>
      </w:r>
    </w:p>
    <w:p w14:paraId="712308D0" w14:textId="77777777" w:rsidR="00467B2A" w:rsidRDefault="00467B2A" w:rsidP="002D0B2D">
      <w:pPr>
        <w:spacing w:before="0" w:beforeAutospacing="0" w:after="0" w:afterAutospacing="0"/>
        <w:ind w:left="720" w:hanging="720"/>
        <w:rPr>
          <w:rFonts w:ascii="Times New Roman" w:eastAsia="Times New Roman" w:hAnsi="Times New Roman" w:cs="Times New Roman"/>
        </w:rPr>
      </w:pPr>
    </w:p>
    <w:p w14:paraId="7A47AC8E" w14:textId="26256270" w:rsidR="00467B2A" w:rsidRPr="00467B2A" w:rsidRDefault="00467B2A" w:rsidP="00467B2A">
      <w:pPr>
        <w:spacing w:before="0" w:beforeAutospacing="0" w:after="0" w:afterAutospacing="0"/>
        <w:ind w:left="720" w:hanging="720"/>
        <w:rPr>
          <w:rFonts w:ascii="Times New Roman" w:eastAsia="Times New Roman" w:hAnsi="Times New Roman" w:cs="Times New Roman"/>
        </w:rPr>
      </w:pPr>
      <w:r w:rsidRPr="00467B2A">
        <w:rPr>
          <w:rFonts w:ascii="Times New Roman" w:eastAsia="Times New Roman" w:hAnsi="Times New Roman" w:cs="Times New Roman"/>
        </w:rPr>
        <w:t xml:space="preserve">Smith, James K. A. </w:t>
      </w:r>
      <w:r w:rsidRPr="00467B2A">
        <w:rPr>
          <w:rFonts w:ascii="Times New Roman" w:eastAsia="Times New Roman" w:hAnsi="Times New Roman" w:cs="Times New Roman"/>
          <w:i/>
          <w:iCs/>
        </w:rPr>
        <w:t>You Are What You Love: The Spiritual Power of Habit</w:t>
      </w:r>
      <w:r w:rsidRPr="00467B2A">
        <w:rPr>
          <w:rFonts w:ascii="Times New Roman" w:eastAsia="Times New Roman" w:hAnsi="Times New Roman" w:cs="Times New Roman"/>
        </w:rPr>
        <w:t>. Grand Rapids: Brazos Press, a division of Baker Publishing Group, 2016.</w:t>
      </w:r>
    </w:p>
    <w:p w14:paraId="2F635629" w14:textId="77777777" w:rsidR="00467B2A" w:rsidRPr="002D0B2D" w:rsidRDefault="00467B2A" w:rsidP="002D0B2D">
      <w:pPr>
        <w:spacing w:before="0" w:beforeAutospacing="0" w:after="0" w:afterAutospacing="0"/>
        <w:ind w:left="720" w:hanging="720"/>
        <w:rPr>
          <w:rFonts w:ascii="Times New Roman" w:eastAsia="Times New Roman" w:hAnsi="Times New Roman" w:cs="Times New Roman"/>
        </w:rPr>
      </w:pPr>
    </w:p>
    <w:sectPr w:rsidR="00467B2A" w:rsidRPr="002D0B2D" w:rsidSect="003B2595">
      <w:headerReference w:type="even" r:id="rId8"/>
      <w:head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50603A" w14:textId="77777777" w:rsidR="00211696" w:rsidRDefault="00211696" w:rsidP="003B2595">
      <w:pPr>
        <w:spacing w:before="0" w:after="0"/>
      </w:pPr>
      <w:r>
        <w:separator/>
      </w:r>
    </w:p>
  </w:endnote>
  <w:endnote w:type="continuationSeparator" w:id="0">
    <w:p w14:paraId="3049B789" w14:textId="77777777" w:rsidR="00211696" w:rsidRDefault="00211696" w:rsidP="003B259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B0141" w14:textId="77777777" w:rsidR="00211696" w:rsidRDefault="00211696" w:rsidP="003B2595">
      <w:pPr>
        <w:spacing w:before="0" w:after="0"/>
      </w:pPr>
      <w:r>
        <w:separator/>
      </w:r>
    </w:p>
  </w:footnote>
  <w:footnote w:type="continuationSeparator" w:id="0">
    <w:p w14:paraId="30F3C311" w14:textId="77777777" w:rsidR="00211696" w:rsidRDefault="00211696" w:rsidP="003B2595">
      <w:pPr>
        <w:spacing w:before="0" w:after="0"/>
      </w:pPr>
      <w:r>
        <w:continuationSeparator/>
      </w:r>
    </w:p>
  </w:footnote>
  <w:footnote w:id="1">
    <w:p w14:paraId="2E76643B" w14:textId="00BDEA9A" w:rsidR="00572B36" w:rsidRPr="003257E1" w:rsidRDefault="00572B36" w:rsidP="003257E1">
      <w:pPr>
        <w:pStyle w:val="FootnoteText"/>
        <w:ind w:firstLine="720"/>
        <w:rPr>
          <w:rFonts w:cs="Times New Roman"/>
        </w:rPr>
      </w:pPr>
      <w:r>
        <w:rPr>
          <w:rStyle w:val="FootnoteReference"/>
        </w:rPr>
        <w:footnoteRef/>
      </w:r>
      <w:r>
        <w:t xml:space="preserve"> </w:t>
      </w:r>
      <w:r w:rsidR="003257E1" w:rsidRPr="005D5F39">
        <w:rPr>
          <w:rFonts w:cs="Times New Roman"/>
        </w:rPr>
        <w:t>Moisés</w:t>
      </w:r>
      <w:r w:rsidR="003257E1">
        <w:rPr>
          <w:rFonts w:cs="Times New Roman"/>
        </w:rPr>
        <w:t xml:space="preserve"> Silva,</w:t>
      </w:r>
      <w:r w:rsidR="003257E1" w:rsidRPr="005D5F39">
        <w:rPr>
          <w:rFonts w:cs="Times New Roman"/>
        </w:rPr>
        <w:t xml:space="preserve"> </w:t>
      </w:r>
      <w:r w:rsidR="003257E1" w:rsidRPr="00F50738">
        <w:rPr>
          <w:rFonts w:cs="Times New Roman"/>
          <w:i/>
          <w:iCs/>
        </w:rPr>
        <w:t>God, Language, and Scripture: Reading the Bible in the Light of General Linguistics</w:t>
      </w:r>
      <w:r w:rsidR="003257E1">
        <w:rPr>
          <w:rFonts w:cs="Times New Roman"/>
        </w:rPr>
        <w:t>,</w:t>
      </w:r>
      <w:r w:rsidR="003257E1" w:rsidRPr="005D5F39">
        <w:rPr>
          <w:rFonts w:cs="Times New Roman"/>
        </w:rPr>
        <w:t xml:space="preserve"> Foundations of Contemporary Interpretation v. 4 </w:t>
      </w:r>
      <w:r w:rsidR="003257E1">
        <w:rPr>
          <w:rFonts w:cs="Times New Roman"/>
        </w:rPr>
        <w:t>(</w:t>
      </w:r>
      <w:r w:rsidR="003257E1" w:rsidRPr="005D5F39">
        <w:rPr>
          <w:rFonts w:cs="Times New Roman"/>
        </w:rPr>
        <w:t>Grand Rapids: Zondervan Pub. House, 1990</w:t>
      </w:r>
      <w:r w:rsidR="003257E1">
        <w:rPr>
          <w:rFonts w:cs="Times New Roman"/>
        </w:rPr>
        <w:t>) back cover</w:t>
      </w:r>
      <w:r w:rsidR="003257E1" w:rsidRPr="005D5F39">
        <w:rPr>
          <w:rFonts w:cs="Times New Roman"/>
        </w:rPr>
        <w:t>.</w:t>
      </w:r>
    </w:p>
  </w:footnote>
  <w:footnote w:id="2">
    <w:p w14:paraId="1EF8DD73" w14:textId="5552B68E" w:rsidR="006F6606" w:rsidRPr="006F6606" w:rsidRDefault="006F6606" w:rsidP="005D5F39">
      <w:pPr>
        <w:pStyle w:val="FootnoteText"/>
        <w:ind w:firstLine="720"/>
        <w:rPr>
          <w:rFonts w:cs="Times New Roman"/>
        </w:rPr>
      </w:pPr>
      <w:r w:rsidRPr="006F6606">
        <w:rPr>
          <w:rStyle w:val="FootnoteReference"/>
          <w:rFonts w:cs="Times New Roman"/>
        </w:rPr>
        <w:footnoteRef/>
      </w:r>
      <w:r w:rsidRPr="006F6606">
        <w:rPr>
          <w:rFonts w:cs="Times New Roman"/>
        </w:rPr>
        <w:t xml:space="preserve"> </w:t>
      </w:r>
      <w:r w:rsidR="003257E1">
        <w:rPr>
          <w:rFonts w:cs="Times New Roman"/>
        </w:rPr>
        <w:t>Silva,</w:t>
      </w:r>
      <w:r w:rsidR="003257E1" w:rsidRPr="005D5F39">
        <w:rPr>
          <w:rFonts w:cs="Times New Roman"/>
        </w:rPr>
        <w:t xml:space="preserve"> </w:t>
      </w:r>
      <w:r w:rsidR="003257E1" w:rsidRPr="00F50738">
        <w:rPr>
          <w:rFonts w:cs="Times New Roman"/>
          <w:i/>
          <w:iCs/>
        </w:rPr>
        <w:t>God, Language, and Scripture: Reading the Bible in the Light of General Linguistics</w:t>
      </w:r>
      <w:r w:rsidR="003257E1">
        <w:rPr>
          <w:rFonts w:cs="Times New Roman"/>
        </w:rPr>
        <w:t>, 39.</w:t>
      </w:r>
    </w:p>
  </w:footnote>
  <w:footnote w:id="3">
    <w:p w14:paraId="5897BA5E" w14:textId="7A50E1C7" w:rsidR="00FC2AEE" w:rsidRPr="00CB0106" w:rsidRDefault="00FC2AEE" w:rsidP="00CB0106">
      <w:pPr>
        <w:pStyle w:val="FootnoteText"/>
        <w:ind w:firstLine="720"/>
      </w:pPr>
      <w:r>
        <w:rPr>
          <w:rStyle w:val="FootnoteReference"/>
        </w:rPr>
        <w:footnoteRef/>
      </w:r>
      <w:r w:rsidR="00CB0106">
        <w:t xml:space="preserve"> </w:t>
      </w:r>
      <w:r w:rsidR="00CB0106">
        <w:rPr>
          <w:rFonts w:cs="Times New Roman"/>
        </w:rPr>
        <w:t>Silva,</w:t>
      </w:r>
      <w:r w:rsidR="00CB0106" w:rsidRPr="005D5F39">
        <w:rPr>
          <w:rFonts w:cs="Times New Roman"/>
        </w:rPr>
        <w:t xml:space="preserve"> </w:t>
      </w:r>
      <w:r w:rsidR="00CB0106" w:rsidRPr="00F50738">
        <w:rPr>
          <w:rFonts w:cs="Times New Roman"/>
          <w:i/>
          <w:iCs/>
        </w:rPr>
        <w:t>God, Language, and Scripture: Reading the Bible in the Light of General Linguistics</w:t>
      </w:r>
      <w:r w:rsidR="00CB0106">
        <w:rPr>
          <w:rFonts w:cs="Times New Roman"/>
        </w:rPr>
        <w:t>, 22.</w:t>
      </w:r>
    </w:p>
  </w:footnote>
  <w:footnote w:id="4">
    <w:p w14:paraId="7668475A" w14:textId="674EE243" w:rsidR="00FB71C8" w:rsidRDefault="00FB71C8" w:rsidP="00E0180A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>
        <w:rPr>
          <w:rFonts w:cs="Times New Roman"/>
        </w:rPr>
        <w:t>Silva,</w:t>
      </w:r>
      <w:r w:rsidRPr="005D5F39">
        <w:rPr>
          <w:rFonts w:cs="Times New Roman"/>
        </w:rPr>
        <w:t xml:space="preserve"> </w:t>
      </w:r>
      <w:r w:rsidRPr="00F50738">
        <w:rPr>
          <w:rFonts w:cs="Times New Roman"/>
          <w:i/>
          <w:iCs/>
        </w:rPr>
        <w:t>God, Language, and Scripture: Reading the Bible in the Light of General Linguistics</w:t>
      </w:r>
      <w:r>
        <w:rPr>
          <w:rFonts w:cs="Times New Roman"/>
        </w:rPr>
        <w:t>, 32.</w:t>
      </w:r>
    </w:p>
  </w:footnote>
  <w:footnote w:id="5">
    <w:p w14:paraId="1B5735AC" w14:textId="25E20BFE" w:rsidR="00BA6D41" w:rsidRDefault="00BA6D41" w:rsidP="00E0180A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 w:rsidR="00E0180A">
        <w:rPr>
          <w:rFonts w:cs="Times New Roman"/>
        </w:rPr>
        <w:t>Silva,</w:t>
      </w:r>
      <w:r w:rsidR="00E0180A" w:rsidRPr="005D5F39">
        <w:rPr>
          <w:rFonts w:cs="Times New Roman"/>
        </w:rPr>
        <w:t xml:space="preserve"> </w:t>
      </w:r>
      <w:r w:rsidR="00E0180A" w:rsidRPr="00F50738">
        <w:rPr>
          <w:rFonts w:cs="Times New Roman"/>
          <w:i/>
          <w:iCs/>
        </w:rPr>
        <w:t>God, Language, and Scripture: Reading the Bible in the Light of General Linguistics</w:t>
      </w:r>
      <w:r w:rsidR="00E0180A">
        <w:rPr>
          <w:rFonts w:cs="Times New Roman"/>
        </w:rPr>
        <w:t>, 124.</w:t>
      </w:r>
    </w:p>
  </w:footnote>
  <w:footnote w:id="6">
    <w:p w14:paraId="58046F06" w14:textId="77777777" w:rsidR="002B3533" w:rsidRDefault="002B3533" w:rsidP="002B3533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 w:rsidRPr="00467B2A">
        <w:rPr>
          <w:rFonts w:eastAsia="Times New Roman" w:cs="Times New Roman"/>
        </w:rPr>
        <w:t>James K. A.</w:t>
      </w:r>
      <w:r>
        <w:rPr>
          <w:rFonts w:eastAsia="Times New Roman" w:cs="Times New Roman"/>
        </w:rPr>
        <w:t xml:space="preserve"> Smith,</w:t>
      </w:r>
      <w:r w:rsidRPr="00467B2A">
        <w:rPr>
          <w:rFonts w:eastAsia="Times New Roman" w:cs="Times New Roman"/>
        </w:rPr>
        <w:t xml:space="preserve"> </w:t>
      </w:r>
      <w:r w:rsidRPr="00467B2A">
        <w:rPr>
          <w:rFonts w:eastAsia="Times New Roman" w:cs="Times New Roman"/>
          <w:i/>
          <w:iCs/>
        </w:rPr>
        <w:t>You Are What You Love: The Spiritual Power of Habit</w:t>
      </w:r>
      <w:r w:rsidRPr="00467B2A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(</w:t>
      </w:r>
      <w:r w:rsidRPr="00467B2A">
        <w:rPr>
          <w:rFonts w:eastAsia="Times New Roman" w:cs="Times New Roman"/>
        </w:rPr>
        <w:t>Grand Rapids: Brazos Press, a division of Baker Publishing Group, 2016</w:t>
      </w:r>
      <w:r>
        <w:rPr>
          <w:rFonts w:eastAsia="Times New Roman" w:cs="Times New Roman"/>
        </w:rPr>
        <w:t>) 57.</w:t>
      </w:r>
    </w:p>
  </w:footnote>
  <w:footnote w:id="7">
    <w:p w14:paraId="0D5FE6FA" w14:textId="210F4F24" w:rsidR="00AD1ED9" w:rsidRDefault="00AD1ED9" w:rsidP="00E96A65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 w:rsidR="00E96A65" w:rsidRPr="00E96A65">
        <w:t xml:space="preserve">Silva, </w:t>
      </w:r>
      <w:r w:rsidR="00E96A65" w:rsidRPr="00E96A65">
        <w:rPr>
          <w:i/>
          <w:iCs/>
        </w:rPr>
        <w:t>God, Language, and Scripture: Reading the Bible in the Light of General Linguistics</w:t>
      </w:r>
      <w:r w:rsidR="00E96A65" w:rsidRPr="00E96A65">
        <w:t xml:space="preserve">, </w:t>
      </w:r>
      <w:r w:rsidR="00E96A65">
        <w:t>95</w:t>
      </w:r>
      <w:r w:rsidR="00E96A65" w:rsidRPr="00E96A65">
        <w:t>.</w:t>
      </w:r>
    </w:p>
  </w:footnote>
  <w:footnote w:id="8">
    <w:p w14:paraId="3477BAB5" w14:textId="4AE0263E" w:rsidR="00F56411" w:rsidRDefault="00F56411" w:rsidP="00F56411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 w:rsidRPr="00E96A65">
        <w:t xml:space="preserve">Silva, </w:t>
      </w:r>
      <w:r w:rsidRPr="00E96A65">
        <w:rPr>
          <w:i/>
          <w:iCs/>
        </w:rPr>
        <w:t>God, Language, and Scripture: Reading the Bible in the Light of General Linguistics</w:t>
      </w:r>
      <w:r w:rsidRPr="00E96A65">
        <w:t xml:space="preserve">, </w:t>
      </w:r>
      <w:r>
        <w:t>97</w:t>
      </w:r>
      <w:r w:rsidRPr="00E96A65"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966459181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213DA89B" w14:textId="4342BCD7" w:rsidR="003B2595" w:rsidRDefault="003B2595" w:rsidP="00814EC7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14E82E5" w14:textId="77777777" w:rsidR="003B2595" w:rsidRDefault="003B2595" w:rsidP="003B2595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95469721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1B59F424" w14:textId="3A6E7A85" w:rsidR="003B2595" w:rsidRDefault="003B2595" w:rsidP="00814EC7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9A8ED9E" w14:textId="77777777" w:rsidR="003B2595" w:rsidRDefault="003B2595" w:rsidP="003B2595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E4712"/>
    <w:multiLevelType w:val="hybridMultilevel"/>
    <w:tmpl w:val="F312B528"/>
    <w:lvl w:ilvl="0" w:tplc="50761480"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5643A5"/>
    <w:multiLevelType w:val="hybridMultilevel"/>
    <w:tmpl w:val="65328B30"/>
    <w:lvl w:ilvl="0" w:tplc="363606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95"/>
    <w:rsid w:val="00000EB5"/>
    <w:rsid w:val="000011C6"/>
    <w:rsid w:val="00007035"/>
    <w:rsid w:val="0001143B"/>
    <w:rsid w:val="000120E8"/>
    <w:rsid w:val="00012893"/>
    <w:rsid w:val="00013505"/>
    <w:rsid w:val="000169A0"/>
    <w:rsid w:val="00017CBE"/>
    <w:rsid w:val="0002097D"/>
    <w:rsid w:val="00022754"/>
    <w:rsid w:val="00023BFB"/>
    <w:rsid w:val="00031818"/>
    <w:rsid w:val="00033798"/>
    <w:rsid w:val="0003547B"/>
    <w:rsid w:val="00035527"/>
    <w:rsid w:val="0003581D"/>
    <w:rsid w:val="00040EBE"/>
    <w:rsid w:val="0004427D"/>
    <w:rsid w:val="0004545E"/>
    <w:rsid w:val="000455AC"/>
    <w:rsid w:val="0004772C"/>
    <w:rsid w:val="00047B72"/>
    <w:rsid w:val="00054F56"/>
    <w:rsid w:val="00056DB9"/>
    <w:rsid w:val="00056F08"/>
    <w:rsid w:val="0006032F"/>
    <w:rsid w:val="00060721"/>
    <w:rsid w:val="000622E5"/>
    <w:rsid w:val="00062369"/>
    <w:rsid w:val="000642A1"/>
    <w:rsid w:val="00065B55"/>
    <w:rsid w:val="000661C6"/>
    <w:rsid w:val="0006670D"/>
    <w:rsid w:val="00070742"/>
    <w:rsid w:val="00072A1C"/>
    <w:rsid w:val="00073938"/>
    <w:rsid w:val="0007762D"/>
    <w:rsid w:val="00080901"/>
    <w:rsid w:val="00082291"/>
    <w:rsid w:val="00082437"/>
    <w:rsid w:val="00084660"/>
    <w:rsid w:val="00084E44"/>
    <w:rsid w:val="00085BD9"/>
    <w:rsid w:val="0008623E"/>
    <w:rsid w:val="00087564"/>
    <w:rsid w:val="00091B81"/>
    <w:rsid w:val="00092B0E"/>
    <w:rsid w:val="000A2BA9"/>
    <w:rsid w:val="000A5057"/>
    <w:rsid w:val="000A5557"/>
    <w:rsid w:val="000A5B3C"/>
    <w:rsid w:val="000A7A28"/>
    <w:rsid w:val="000B2A36"/>
    <w:rsid w:val="000C1B56"/>
    <w:rsid w:val="000C28C0"/>
    <w:rsid w:val="000C44A8"/>
    <w:rsid w:val="000C6F28"/>
    <w:rsid w:val="000D0493"/>
    <w:rsid w:val="000D7C35"/>
    <w:rsid w:val="000E0D3D"/>
    <w:rsid w:val="000E217C"/>
    <w:rsid w:val="000F2056"/>
    <w:rsid w:val="000F2326"/>
    <w:rsid w:val="000F26B5"/>
    <w:rsid w:val="000F3759"/>
    <w:rsid w:val="000F53EF"/>
    <w:rsid w:val="001019AC"/>
    <w:rsid w:val="00101D73"/>
    <w:rsid w:val="00101DE4"/>
    <w:rsid w:val="00101EDE"/>
    <w:rsid w:val="0011218E"/>
    <w:rsid w:val="001126B5"/>
    <w:rsid w:val="00115847"/>
    <w:rsid w:val="001221EB"/>
    <w:rsid w:val="001228C5"/>
    <w:rsid w:val="00123E2D"/>
    <w:rsid w:val="00125ACC"/>
    <w:rsid w:val="00126362"/>
    <w:rsid w:val="001279FB"/>
    <w:rsid w:val="00132092"/>
    <w:rsid w:val="00133849"/>
    <w:rsid w:val="00133BED"/>
    <w:rsid w:val="00135993"/>
    <w:rsid w:val="00144827"/>
    <w:rsid w:val="00152347"/>
    <w:rsid w:val="001538EA"/>
    <w:rsid w:val="00157B73"/>
    <w:rsid w:val="00160163"/>
    <w:rsid w:val="001602D8"/>
    <w:rsid w:val="0016093F"/>
    <w:rsid w:val="0016618D"/>
    <w:rsid w:val="00167239"/>
    <w:rsid w:val="00171733"/>
    <w:rsid w:val="001729A7"/>
    <w:rsid w:val="00172DFA"/>
    <w:rsid w:val="0017746F"/>
    <w:rsid w:val="0018068D"/>
    <w:rsid w:val="001832C2"/>
    <w:rsid w:val="00185ADC"/>
    <w:rsid w:val="001938A3"/>
    <w:rsid w:val="001A0836"/>
    <w:rsid w:val="001A19C2"/>
    <w:rsid w:val="001A6F82"/>
    <w:rsid w:val="001B1171"/>
    <w:rsid w:val="001B1C68"/>
    <w:rsid w:val="001B30B3"/>
    <w:rsid w:val="001B323D"/>
    <w:rsid w:val="001B6CD6"/>
    <w:rsid w:val="001C0476"/>
    <w:rsid w:val="001C133F"/>
    <w:rsid w:val="001C5D8F"/>
    <w:rsid w:val="001C6FB8"/>
    <w:rsid w:val="001C77C5"/>
    <w:rsid w:val="001D0C30"/>
    <w:rsid w:val="001D23FA"/>
    <w:rsid w:val="001D45B1"/>
    <w:rsid w:val="001D65EC"/>
    <w:rsid w:val="001E01E1"/>
    <w:rsid w:val="001E207E"/>
    <w:rsid w:val="001E2D08"/>
    <w:rsid w:val="001E3042"/>
    <w:rsid w:val="001E3D49"/>
    <w:rsid w:val="001E4C86"/>
    <w:rsid w:val="001E5E8F"/>
    <w:rsid w:val="001F2C70"/>
    <w:rsid w:val="001F6C39"/>
    <w:rsid w:val="001F77DB"/>
    <w:rsid w:val="0020054D"/>
    <w:rsid w:val="00204FC0"/>
    <w:rsid w:val="00206BF5"/>
    <w:rsid w:val="002073D9"/>
    <w:rsid w:val="00207A36"/>
    <w:rsid w:val="0021060C"/>
    <w:rsid w:val="00211696"/>
    <w:rsid w:val="00213C18"/>
    <w:rsid w:val="0021556A"/>
    <w:rsid w:val="00216AC9"/>
    <w:rsid w:val="002222B9"/>
    <w:rsid w:val="00222584"/>
    <w:rsid w:val="00225975"/>
    <w:rsid w:val="00226F31"/>
    <w:rsid w:val="00227407"/>
    <w:rsid w:val="0023537C"/>
    <w:rsid w:val="00235DE4"/>
    <w:rsid w:val="0024748C"/>
    <w:rsid w:val="00252DCB"/>
    <w:rsid w:val="0025423D"/>
    <w:rsid w:val="002556F9"/>
    <w:rsid w:val="00260EB0"/>
    <w:rsid w:val="00260F41"/>
    <w:rsid w:val="0026103D"/>
    <w:rsid w:val="00267D75"/>
    <w:rsid w:val="00271427"/>
    <w:rsid w:val="0027296E"/>
    <w:rsid w:val="00272A44"/>
    <w:rsid w:val="0027382F"/>
    <w:rsid w:val="00276838"/>
    <w:rsid w:val="002802FB"/>
    <w:rsid w:val="002814AB"/>
    <w:rsid w:val="00282D8E"/>
    <w:rsid w:val="0029074E"/>
    <w:rsid w:val="00291CB4"/>
    <w:rsid w:val="0029213B"/>
    <w:rsid w:val="00292250"/>
    <w:rsid w:val="002948C2"/>
    <w:rsid w:val="0029531E"/>
    <w:rsid w:val="00296A7A"/>
    <w:rsid w:val="00296B84"/>
    <w:rsid w:val="00297B2B"/>
    <w:rsid w:val="002A01DB"/>
    <w:rsid w:val="002A1812"/>
    <w:rsid w:val="002A3315"/>
    <w:rsid w:val="002A6599"/>
    <w:rsid w:val="002A6F4B"/>
    <w:rsid w:val="002A7992"/>
    <w:rsid w:val="002B1089"/>
    <w:rsid w:val="002B3533"/>
    <w:rsid w:val="002B77C8"/>
    <w:rsid w:val="002C14B9"/>
    <w:rsid w:val="002C77CD"/>
    <w:rsid w:val="002C7844"/>
    <w:rsid w:val="002D0B2D"/>
    <w:rsid w:val="002D3AB6"/>
    <w:rsid w:val="002E743C"/>
    <w:rsid w:val="002E7811"/>
    <w:rsid w:val="002F04B7"/>
    <w:rsid w:val="002F17DB"/>
    <w:rsid w:val="002F1A81"/>
    <w:rsid w:val="002F2599"/>
    <w:rsid w:val="002F361D"/>
    <w:rsid w:val="002F3A9E"/>
    <w:rsid w:val="002F5945"/>
    <w:rsid w:val="00301F86"/>
    <w:rsid w:val="003021A1"/>
    <w:rsid w:val="00302822"/>
    <w:rsid w:val="003042DE"/>
    <w:rsid w:val="00305F09"/>
    <w:rsid w:val="00306ABD"/>
    <w:rsid w:val="00311FC0"/>
    <w:rsid w:val="0031279E"/>
    <w:rsid w:val="0032474A"/>
    <w:rsid w:val="003257E1"/>
    <w:rsid w:val="00327854"/>
    <w:rsid w:val="00327ECB"/>
    <w:rsid w:val="00334685"/>
    <w:rsid w:val="00346944"/>
    <w:rsid w:val="00351762"/>
    <w:rsid w:val="003528BF"/>
    <w:rsid w:val="00352C20"/>
    <w:rsid w:val="0035409F"/>
    <w:rsid w:val="003600FF"/>
    <w:rsid w:val="00360F79"/>
    <w:rsid w:val="0036191B"/>
    <w:rsid w:val="00362EDE"/>
    <w:rsid w:val="00365678"/>
    <w:rsid w:val="00370CA0"/>
    <w:rsid w:val="00376F1D"/>
    <w:rsid w:val="00377702"/>
    <w:rsid w:val="003800DE"/>
    <w:rsid w:val="00382313"/>
    <w:rsid w:val="0038305C"/>
    <w:rsid w:val="00384131"/>
    <w:rsid w:val="003848D9"/>
    <w:rsid w:val="00384D55"/>
    <w:rsid w:val="0038720C"/>
    <w:rsid w:val="00387C53"/>
    <w:rsid w:val="00391764"/>
    <w:rsid w:val="0039238C"/>
    <w:rsid w:val="003934C0"/>
    <w:rsid w:val="00395EEC"/>
    <w:rsid w:val="00396488"/>
    <w:rsid w:val="003A0CA5"/>
    <w:rsid w:val="003A1864"/>
    <w:rsid w:val="003A2F28"/>
    <w:rsid w:val="003A3D7F"/>
    <w:rsid w:val="003A4B1E"/>
    <w:rsid w:val="003B0E79"/>
    <w:rsid w:val="003B2595"/>
    <w:rsid w:val="003B73A9"/>
    <w:rsid w:val="003C0AEF"/>
    <w:rsid w:val="003C6D4E"/>
    <w:rsid w:val="003D0050"/>
    <w:rsid w:val="003D0564"/>
    <w:rsid w:val="003D2A52"/>
    <w:rsid w:val="003D4583"/>
    <w:rsid w:val="003D49C3"/>
    <w:rsid w:val="003D6556"/>
    <w:rsid w:val="003E0FB4"/>
    <w:rsid w:val="003E1CCE"/>
    <w:rsid w:val="003E36BC"/>
    <w:rsid w:val="003E6D8B"/>
    <w:rsid w:val="003E7EB3"/>
    <w:rsid w:val="003F16DF"/>
    <w:rsid w:val="003F25DF"/>
    <w:rsid w:val="003F307A"/>
    <w:rsid w:val="003F3ADC"/>
    <w:rsid w:val="003F4566"/>
    <w:rsid w:val="004020F8"/>
    <w:rsid w:val="004039C7"/>
    <w:rsid w:val="00403FCE"/>
    <w:rsid w:val="0040447C"/>
    <w:rsid w:val="00405ABC"/>
    <w:rsid w:val="00406A9A"/>
    <w:rsid w:val="00410857"/>
    <w:rsid w:val="00412DEF"/>
    <w:rsid w:val="00413BB9"/>
    <w:rsid w:val="00416C90"/>
    <w:rsid w:val="00417F0D"/>
    <w:rsid w:val="004220F0"/>
    <w:rsid w:val="00426188"/>
    <w:rsid w:val="004307E3"/>
    <w:rsid w:val="00431851"/>
    <w:rsid w:val="004334EB"/>
    <w:rsid w:val="00433CEE"/>
    <w:rsid w:val="00436471"/>
    <w:rsid w:val="00437F82"/>
    <w:rsid w:val="00442E1C"/>
    <w:rsid w:val="004473ED"/>
    <w:rsid w:val="004477ED"/>
    <w:rsid w:val="00450AB3"/>
    <w:rsid w:val="004559C1"/>
    <w:rsid w:val="00456CBA"/>
    <w:rsid w:val="0046302C"/>
    <w:rsid w:val="00465B60"/>
    <w:rsid w:val="004662C6"/>
    <w:rsid w:val="00467B2A"/>
    <w:rsid w:val="00471B6E"/>
    <w:rsid w:val="00472381"/>
    <w:rsid w:val="00473DC7"/>
    <w:rsid w:val="00474E71"/>
    <w:rsid w:val="00477E3A"/>
    <w:rsid w:val="00480707"/>
    <w:rsid w:val="004808C7"/>
    <w:rsid w:val="00481FA8"/>
    <w:rsid w:val="0048326A"/>
    <w:rsid w:val="00485B75"/>
    <w:rsid w:val="00486EF5"/>
    <w:rsid w:val="00490584"/>
    <w:rsid w:val="0049119E"/>
    <w:rsid w:val="00493FE6"/>
    <w:rsid w:val="00495C0B"/>
    <w:rsid w:val="00496D03"/>
    <w:rsid w:val="004A01C3"/>
    <w:rsid w:val="004A36ED"/>
    <w:rsid w:val="004A4F31"/>
    <w:rsid w:val="004A6037"/>
    <w:rsid w:val="004B1D47"/>
    <w:rsid w:val="004C5AC5"/>
    <w:rsid w:val="004D0123"/>
    <w:rsid w:val="004D508F"/>
    <w:rsid w:val="004E0A9F"/>
    <w:rsid w:val="004E14EC"/>
    <w:rsid w:val="004F0528"/>
    <w:rsid w:val="00500298"/>
    <w:rsid w:val="00502F4B"/>
    <w:rsid w:val="00503CA6"/>
    <w:rsid w:val="00507CFE"/>
    <w:rsid w:val="00511882"/>
    <w:rsid w:val="00512A22"/>
    <w:rsid w:val="00513329"/>
    <w:rsid w:val="00514645"/>
    <w:rsid w:val="00515573"/>
    <w:rsid w:val="00521F30"/>
    <w:rsid w:val="005222BD"/>
    <w:rsid w:val="005226D7"/>
    <w:rsid w:val="00522FC8"/>
    <w:rsid w:val="00523A6E"/>
    <w:rsid w:val="005262FC"/>
    <w:rsid w:val="00530FFE"/>
    <w:rsid w:val="0053100F"/>
    <w:rsid w:val="00533487"/>
    <w:rsid w:val="00537B12"/>
    <w:rsid w:val="00540233"/>
    <w:rsid w:val="0054101E"/>
    <w:rsid w:val="00541EC4"/>
    <w:rsid w:val="00546052"/>
    <w:rsid w:val="005477A0"/>
    <w:rsid w:val="00547865"/>
    <w:rsid w:val="00547E57"/>
    <w:rsid w:val="00550BF1"/>
    <w:rsid w:val="00551194"/>
    <w:rsid w:val="00551A73"/>
    <w:rsid w:val="00555095"/>
    <w:rsid w:val="00555E02"/>
    <w:rsid w:val="00561A7D"/>
    <w:rsid w:val="00561BDA"/>
    <w:rsid w:val="00566FC5"/>
    <w:rsid w:val="00570869"/>
    <w:rsid w:val="00572B36"/>
    <w:rsid w:val="005734B2"/>
    <w:rsid w:val="00574064"/>
    <w:rsid w:val="005771BA"/>
    <w:rsid w:val="00585E60"/>
    <w:rsid w:val="0058749A"/>
    <w:rsid w:val="00593D83"/>
    <w:rsid w:val="00594B6E"/>
    <w:rsid w:val="00594E99"/>
    <w:rsid w:val="00595608"/>
    <w:rsid w:val="00595885"/>
    <w:rsid w:val="00596012"/>
    <w:rsid w:val="00597A78"/>
    <w:rsid w:val="005A058E"/>
    <w:rsid w:val="005A279A"/>
    <w:rsid w:val="005A2C31"/>
    <w:rsid w:val="005A3971"/>
    <w:rsid w:val="005B2599"/>
    <w:rsid w:val="005B5446"/>
    <w:rsid w:val="005B5AEC"/>
    <w:rsid w:val="005B5B29"/>
    <w:rsid w:val="005B7C9D"/>
    <w:rsid w:val="005C7D39"/>
    <w:rsid w:val="005D0558"/>
    <w:rsid w:val="005D2659"/>
    <w:rsid w:val="005D5F39"/>
    <w:rsid w:val="005D69D7"/>
    <w:rsid w:val="005E01C6"/>
    <w:rsid w:val="005E0335"/>
    <w:rsid w:val="005E0695"/>
    <w:rsid w:val="005E3963"/>
    <w:rsid w:val="005E39B2"/>
    <w:rsid w:val="005F1377"/>
    <w:rsid w:val="005F6536"/>
    <w:rsid w:val="006046C9"/>
    <w:rsid w:val="006059B9"/>
    <w:rsid w:val="0060623D"/>
    <w:rsid w:val="00606361"/>
    <w:rsid w:val="00611146"/>
    <w:rsid w:val="006150C6"/>
    <w:rsid w:val="006172A4"/>
    <w:rsid w:val="006173A8"/>
    <w:rsid w:val="00627632"/>
    <w:rsid w:val="00636081"/>
    <w:rsid w:val="00637D4D"/>
    <w:rsid w:val="00641962"/>
    <w:rsid w:val="006421DD"/>
    <w:rsid w:val="006425A9"/>
    <w:rsid w:val="0065521D"/>
    <w:rsid w:val="006618AA"/>
    <w:rsid w:val="00663E08"/>
    <w:rsid w:val="006653A0"/>
    <w:rsid w:val="00670513"/>
    <w:rsid w:val="00671A0F"/>
    <w:rsid w:val="00672476"/>
    <w:rsid w:val="00673A84"/>
    <w:rsid w:val="0067459C"/>
    <w:rsid w:val="00674955"/>
    <w:rsid w:val="00676D3F"/>
    <w:rsid w:val="00677A42"/>
    <w:rsid w:val="00680577"/>
    <w:rsid w:val="00681266"/>
    <w:rsid w:val="00681462"/>
    <w:rsid w:val="006819A6"/>
    <w:rsid w:val="00684AD4"/>
    <w:rsid w:val="00685F23"/>
    <w:rsid w:val="00690046"/>
    <w:rsid w:val="00690800"/>
    <w:rsid w:val="00690E00"/>
    <w:rsid w:val="0069242D"/>
    <w:rsid w:val="00693C4D"/>
    <w:rsid w:val="00694E51"/>
    <w:rsid w:val="00695287"/>
    <w:rsid w:val="00696D7A"/>
    <w:rsid w:val="00696FFD"/>
    <w:rsid w:val="00697C65"/>
    <w:rsid w:val="006A0CE1"/>
    <w:rsid w:val="006A2701"/>
    <w:rsid w:val="006B2DA6"/>
    <w:rsid w:val="006B5BEF"/>
    <w:rsid w:val="006B6761"/>
    <w:rsid w:val="006B7572"/>
    <w:rsid w:val="006C0B0B"/>
    <w:rsid w:val="006C2517"/>
    <w:rsid w:val="006C3BDF"/>
    <w:rsid w:val="006C6F8F"/>
    <w:rsid w:val="006D0C60"/>
    <w:rsid w:val="006D40C0"/>
    <w:rsid w:val="006D4BCF"/>
    <w:rsid w:val="006D4CBF"/>
    <w:rsid w:val="006D5259"/>
    <w:rsid w:val="006D7E47"/>
    <w:rsid w:val="006E0A29"/>
    <w:rsid w:val="006E0DAD"/>
    <w:rsid w:val="006E43B6"/>
    <w:rsid w:val="006E47EA"/>
    <w:rsid w:val="006E48EF"/>
    <w:rsid w:val="006F16FF"/>
    <w:rsid w:val="006F1E10"/>
    <w:rsid w:val="006F24D4"/>
    <w:rsid w:val="006F5541"/>
    <w:rsid w:val="006F6606"/>
    <w:rsid w:val="006F73CE"/>
    <w:rsid w:val="006F7438"/>
    <w:rsid w:val="007016F3"/>
    <w:rsid w:val="00702C13"/>
    <w:rsid w:val="00703CA4"/>
    <w:rsid w:val="007104E6"/>
    <w:rsid w:val="00714DE5"/>
    <w:rsid w:val="00715004"/>
    <w:rsid w:val="00715082"/>
    <w:rsid w:val="007162AA"/>
    <w:rsid w:val="0072102D"/>
    <w:rsid w:val="007359C9"/>
    <w:rsid w:val="0073616D"/>
    <w:rsid w:val="00737038"/>
    <w:rsid w:val="007410D2"/>
    <w:rsid w:val="00744B98"/>
    <w:rsid w:val="00751922"/>
    <w:rsid w:val="007561EE"/>
    <w:rsid w:val="00756C9D"/>
    <w:rsid w:val="00757E78"/>
    <w:rsid w:val="007608BB"/>
    <w:rsid w:val="0076376C"/>
    <w:rsid w:val="00765C0B"/>
    <w:rsid w:val="007747E9"/>
    <w:rsid w:val="00774842"/>
    <w:rsid w:val="007749E4"/>
    <w:rsid w:val="00774E23"/>
    <w:rsid w:val="00784C23"/>
    <w:rsid w:val="00785540"/>
    <w:rsid w:val="00786739"/>
    <w:rsid w:val="00794FA4"/>
    <w:rsid w:val="007A30C1"/>
    <w:rsid w:val="007B05E7"/>
    <w:rsid w:val="007B54B6"/>
    <w:rsid w:val="007B5F86"/>
    <w:rsid w:val="007C1EC2"/>
    <w:rsid w:val="007C2183"/>
    <w:rsid w:val="007C390B"/>
    <w:rsid w:val="007C6A2E"/>
    <w:rsid w:val="007C7FAC"/>
    <w:rsid w:val="007D4995"/>
    <w:rsid w:val="007E2BB5"/>
    <w:rsid w:val="007E3BB5"/>
    <w:rsid w:val="007E5305"/>
    <w:rsid w:val="007E5CA0"/>
    <w:rsid w:val="007E5D82"/>
    <w:rsid w:val="007F1309"/>
    <w:rsid w:val="007F577A"/>
    <w:rsid w:val="007F6207"/>
    <w:rsid w:val="008036FD"/>
    <w:rsid w:val="00803B7B"/>
    <w:rsid w:val="00804CEA"/>
    <w:rsid w:val="008074E5"/>
    <w:rsid w:val="008076C0"/>
    <w:rsid w:val="008100E8"/>
    <w:rsid w:val="008118A5"/>
    <w:rsid w:val="00813413"/>
    <w:rsid w:val="00813C85"/>
    <w:rsid w:val="00814D54"/>
    <w:rsid w:val="00816410"/>
    <w:rsid w:val="0081667B"/>
    <w:rsid w:val="00821924"/>
    <w:rsid w:val="00822D2B"/>
    <w:rsid w:val="00823194"/>
    <w:rsid w:val="00827445"/>
    <w:rsid w:val="00827C32"/>
    <w:rsid w:val="0083003D"/>
    <w:rsid w:val="00831084"/>
    <w:rsid w:val="00832C70"/>
    <w:rsid w:val="008339A5"/>
    <w:rsid w:val="00836178"/>
    <w:rsid w:val="008405ED"/>
    <w:rsid w:val="00840DEB"/>
    <w:rsid w:val="00841AFE"/>
    <w:rsid w:val="00842506"/>
    <w:rsid w:val="008455ED"/>
    <w:rsid w:val="00845B85"/>
    <w:rsid w:val="00847D77"/>
    <w:rsid w:val="00847DEC"/>
    <w:rsid w:val="008523B1"/>
    <w:rsid w:val="00852AAD"/>
    <w:rsid w:val="00854AA3"/>
    <w:rsid w:val="008556C1"/>
    <w:rsid w:val="008578A8"/>
    <w:rsid w:val="008612CA"/>
    <w:rsid w:val="00862871"/>
    <w:rsid w:val="00862E3F"/>
    <w:rsid w:val="008677F3"/>
    <w:rsid w:val="0087161F"/>
    <w:rsid w:val="008749AD"/>
    <w:rsid w:val="00877677"/>
    <w:rsid w:val="00881196"/>
    <w:rsid w:val="00884479"/>
    <w:rsid w:val="00885A7A"/>
    <w:rsid w:val="00886D94"/>
    <w:rsid w:val="00890020"/>
    <w:rsid w:val="008902E8"/>
    <w:rsid w:val="008A1028"/>
    <w:rsid w:val="008A15F2"/>
    <w:rsid w:val="008A22CD"/>
    <w:rsid w:val="008A32E6"/>
    <w:rsid w:val="008A4172"/>
    <w:rsid w:val="008A6C5A"/>
    <w:rsid w:val="008B453C"/>
    <w:rsid w:val="008B5BA7"/>
    <w:rsid w:val="008C061E"/>
    <w:rsid w:val="008C0EEF"/>
    <w:rsid w:val="008C49BA"/>
    <w:rsid w:val="008D1FBE"/>
    <w:rsid w:val="008D205B"/>
    <w:rsid w:val="008D5872"/>
    <w:rsid w:val="008D5C49"/>
    <w:rsid w:val="008D7F9C"/>
    <w:rsid w:val="008E10F0"/>
    <w:rsid w:val="008E2559"/>
    <w:rsid w:val="008E40B0"/>
    <w:rsid w:val="008E456A"/>
    <w:rsid w:val="008E63EA"/>
    <w:rsid w:val="008E6B59"/>
    <w:rsid w:val="008F12AF"/>
    <w:rsid w:val="008F1C57"/>
    <w:rsid w:val="008F3148"/>
    <w:rsid w:val="008F3B6B"/>
    <w:rsid w:val="008F7414"/>
    <w:rsid w:val="009036A0"/>
    <w:rsid w:val="00903FAE"/>
    <w:rsid w:val="00904DC6"/>
    <w:rsid w:val="00907115"/>
    <w:rsid w:val="00907EC7"/>
    <w:rsid w:val="00910354"/>
    <w:rsid w:val="00910DB9"/>
    <w:rsid w:val="009119A4"/>
    <w:rsid w:val="00912570"/>
    <w:rsid w:val="0091294C"/>
    <w:rsid w:val="00912A42"/>
    <w:rsid w:val="00913075"/>
    <w:rsid w:val="009151D6"/>
    <w:rsid w:val="0091564A"/>
    <w:rsid w:val="00917323"/>
    <w:rsid w:val="00917AC7"/>
    <w:rsid w:val="0092374E"/>
    <w:rsid w:val="00924CD7"/>
    <w:rsid w:val="00930F64"/>
    <w:rsid w:val="00932383"/>
    <w:rsid w:val="0093399E"/>
    <w:rsid w:val="00934EAF"/>
    <w:rsid w:val="0094063D"/>
    <w:rsid w:val="00941ED1"/>
    <w:rsid w:val="00943282"/>
    <w:rsid w:val="009476D2"/>
    <w:rsid w:val="009478D1"/>
    <w:rsid w:val="00947E1E"/>
    <w:rsid w:val="009505C2"/>
    <w:rsid w:val="009515C1"/>
    <w:rsid w:val="009540A3"/>
    <w:rsid w:val="00957B3F"/>
    <w:rsid w:val="0096058F"/>
    <w:rsid w:val="00962A66"/>
    <w:rsid w:val="00972F7F"/>
    <w:rsid w:val="009768A8"/>
    <w:rsid w:val="00980778"/>
    <w:rsid w:val="00981F78"/>
    <w:rsid w:val="009827AC"/>
    <w:rsid w:val="00982DCD"/>
    <w:rsid w:val="00983E14"/>
    <w:rsid w:val="00984C38"/>
    <w:rsid w:val="0098660F"/>
    <w:rsid w:val="009908DC"/>
    <w:rsid w:val="00991CC2"/>
    <w:rsid w:val="00991E42"/>
    <w:rsid w:val="009945D9"/>
    <w:rsid w:val="00996B93"/>
    <w:rsid w:val="00997251"/>
    <w:rsid w:val="00997618"/>
    <w:rsid w:val="00997B61"/>
    <w:rsid w:val="009A1178"/>
    <w:rsid w:val="009A1861"/>
    <w:rsid w:val="009A548A"/>
    <w:rsid w:val="009A5637"/>
    <w:rsid w:val="009A6081"/>
    <w:rsid w:val="009B2DF5"/>
    <w:rsid w:val="009B372E"/>
    <w:rsid w:val="009B4F9F"/>
    <w:rsid w:val="009B5421"/>
    <w:rsid w:val="009B5466"/>
    <w:rsid w:val="009C35F2"/>
    <w:rsid w:val="009D0448"/>
    <w:rsid w:val="009D5C52"/>
    <w:rsid w:val="009E1D95"/>
    <w:rsid w:val="009E492E"/>
    <w:rsid w:val="009E509F"/>
    <w:rsid w:val="009F216D"/>
    <w:rsid w:val="009F38B9"/>
    <w:rsid w:val="009F444D"/>
    <w:rsid w:val="009F4B97"/>
    <w:rsid w:val="009F4EE4"/>
    <w:rsid w:val="009F745A"/>
    <w:rsid w:val="009F7C7D"/>
    <w:rsid w:val="00A00C1B"/>
    <w:rsid w:val="00A04111"/>
    <w:rsid w:val="00A07634"/>
    <w:rsid w:val="00A07B6F"/>
    <w:rsid w:val="00A15CBA"/>
    <w:rsid w:val="00A16056"/>
    <w:rsid w:val="00A20396"/>
    <w:rsid w:val="00A24E81"/>
    <w:rsid w:val="00A25205"/>
    <w:rsid w:val="00A2644E"/>
    <w:rsid w:val="00A2795C"/>
    <w:rsid w:val="00A279A6"/>
    <w:rsid w:val="00A30B9F"/>
    <w:rsid w:val="00A32B46"/>
    <w:rsid w:val="00A351E2"/>
    <w:rsid w:val="00A35946"/>
    <w:rsid w:val="00A37660"/>
    <w:rsid w:val="00A43DAD"/>
    <w:rsid w:val="00A4431A"/>
    <w:rsid w:val="00A46091"/>
    <w:rsid w:val="00A54DFF"/>
    <w:rsid w:val="00A60C0A"/>
    <w:rsid w:val="00A65115"/>
    <w:rsid w:val="00A658D9"/>
    <w:rsid w:val="00A75BC0"/>
    <w:rsid w:val="00A76EBE"/>
    <w:rsid w:val="00A910C4"/>
    <w:rsid w:val="00A91AA0"/>
    <w:rsid w:val="00A91D3C"/>
    <w:rsid w:val="00A93FA4"/>
    <w:rsid w:val="00A97373"/>
    <w:rsid w:val="00AA4D64"/>
    <w:rsid w:val="00AA51D7"/>
    <w:rsid w:val="00AB29B0"/>
    <w:rsid w:val="00AB2BBC"/>
    <w:rsid w:val="00AB411C"/>
    <w:rsid w:val="00AB4920"/>
    <w:rsid w:val="00AB5253"/>
    <w:rsid w:val="00AC38E2"/>
    <w:rsid w:val="00AC3B58"/>
    <w:rsid w:val="00AC7CF7"/>
    <w:rsid w:val="00AD1ED9"/>
    <w:rsid w:val="00AD4861"/>
    <w:rsid w:val="00AD5A5A"/>
    <w:rsid w:val="00AE0326"/>
    <w:rsid w:val="00AE1BAB"/>
    <w:rsid w:val="00AE1E91"/>
    <w:rsid w:val="00AE263F"/>
    <w:rsid w:val="00AE55CC"/>
    <w:rsid w:val="00AE6FD8"/>
    <w:rsid w:val="00AF0147"/>
    <w:rsid w:val="00AF0E29"/>
    <w:rsid w:val="00AF4C03"/>
    <w:rsid w:val="00AF61B7"/>
    <w:rsid w:val="00AF772E"/>
    <w:rsid w:val="00B00751"/>
    <w:rsid w:val="00B01072"/>
    <w:rsid w:val="00B02CFB"/>
    <w:rsid w:val="00B04DBD"/>
    <w:rsid w:val="00B05704"/>
    <w:rsid w:val="00B057A1"/>
    <w:rsid w:val="00B06070"/>
    <w:rsid w:val="00B061EC"/>
    <w:rsid w:val="00B06778"/>
    <w:rsid w:val="00B06845"/>
    <w:rsid w:val="00B06AF4"/>
    <w:rsid w:val="00B12B1B"/>
    <w:rsid w:val="00B14A42"/>
    <w:rsid w:val="00B16A95"/>
    <w:rsid w:val="00B17862"/>
    <w:rsid w:val="00B204AD"/>
    <w:rsid w:val="00B24956"/>
    <w:rsid w:val="00B26F25"/>
    <w:rsid w:val="00B30B42"/>
    <w:rsid w:val="00B3201F"/>
    <w:rsid w:val="00B33CF2"/>
    <w:rsid w:val="00B41289"/>
    <w:rsid w:val="00B417A6"/>
    <w:rsid w:val="00B41A2D"/>
    <w:rsid w:val="00B42BF9"/>
    <w:rsid w:val="00B432F7"/>
    <w:rsid w:val="00B449A5"/>
    <w:rsid w:val="00B459BF"/>
    <w:rsid w:val="00B46B47"/>
    <w:rsid w:val="00B50702"/>
    <w:rsid w:val="00B50AA2"/>
    <w:rsid w:val="00B535CD"/>
    <w:rsid w:val="00B56F16"/>
    <w:rsid w:val="00B56FA2"/>
    <w:rsid w:val="00B57817"/>
    <w:rsid w:val="00B67D75"/>
    <w:rsid w:val="00B700A9"/>
    <w:rsid w:val="00B70E2C"/>
    <w:rsid w:val="00B735FE"/>
    <w:rsid w:val="00B73664"/>
    <w:rsid w:val="00B739D4"/>
    <w:rsid w:val="00B76857"/>
    <w:rsid w:val="00B77237"/>
    <w:rsid w:val="00B82E21"/>
    <w:rsid w:val="00B8428B"/>
    <w:rsid w:val="00B84E84"/>
    <w:rsid w:val="00B910D6"/>
    <w:rsid w:val="00B9239B"/>
    <w:rsid w:val="00B93347"/>
    <w:rsid w:val="00B9414C"/>
    <w:rsid w:val="00BA07F5"/>
    <w:rsid w:val="00BA426D"/>
    <w:rsid w:val="00BA6C6B"/>
    <w:rsid w:val="00BA6D41"/>
    <w:rsid w:val="00BB04EA"/>
    <w:rsid w:val="00BB2040"/>
    <w:rsid w:val="00BB3A52"/>
    <w:rsid w:val="00BB5E29"/>
    <w:rsid w:val="00BC2B51"/>
    <w:rsid w:val="00BC3E50"/>
    <w:rsid w:val="00BC4387"/>
    <w:rsid w:val="00BC4AA0"/>
    <w:rsid w:val="00BC5DA4"/>
    <w:rsid w:val="00BC6C3C"/>
    <w:rsid w:val="00BD0151"/>
    <w:rsid w:val="00BD25D4"/>
    <w:rsid w:val="00BD687B"/>
    <w:rsid w:val="00BE1696"/>
    <w:rsid w:val="00BE7EFE"/>
    <w:rsid w:val="00BF490C"/>
    <w:rsid w:val="00BF6848"/>
    <w:rsid w:val="00BF6E52"/>
    <w:rsid w:val="00BF6EA1"/>
    <w:rsid w:val="00C0029B"/>
    <w:rsid w:val="00C005BB"/>
    <w:rsid w:val="00C03F66"/>
    <w:rsid w:val="00C06E65"/>
    <w:rsid w:val="00C07C3A"/>
    <w:rsid w:val="00C1065D"/>
    <w:rsid w:val="00C106E8"/>
    <w:rsid w:val="00C10FFA"/>
    <w:rsid w:val="00C17897"/>
    <w:rsid w:val="00C21264"/>
    <w:rsid w:val="00C213BB"/>
    <w:rsid w:val="00C22D3F"/>
    <w:rsid w:val="00C23438"/>
    <w:rsid w:val="00C246CB"/>
    <w:rsid w:val="00C24C63"/>
    <w:rsid w:val="00C25D27"/>
    <w:rsid w:val="00C263FC"/>
    <w:rsid w:val="00C27CD8"/>
    <w:rsid w:val="00C34BF7"/>
    <w:rsid w:val="00C3616C"/>
    <w:rsid w:val="00C411EC"/>
    <w:rsid w:val="00C41369"/>
    <w:rsid w:val="00C4356F"/>
    <w:rsid w:val="00C4377C"/>
    <w:rsid w:val="00C44410"/>
    <w:rsid w:val="00C46984"/>
    <w:rsid w:val="00C46D11"/>
    <w:rsid w:val="00C473E9"/>
    <w:rsid w:val="00C51DA8"/>
    <w:rsid w:val="00C5269F"/>
    <w:rsid w:val="00C56520"/>
    <w:rsid w:val="00C57E68"/>
    <w:rsid w:val="00C62BC7"/>
    <w:rsid w:val="00C7452F"/>
    <w:rsid w:val="00C75233"/>
    <w:rsid w:val="00C77B5B"/>
    <w:rsid w:val="00C80AB1"/>
    <w:rsid w:val="00C8512A"/>
    <w:rsid w:val="00C872F0"/>
    <w:rsid w:val="00C9358E"/>
    <w:rsid w:val="00C93F67"/>
    <w:rsid w:val="00C9496E"/>
    <w:rsid w:val="00C9670B"/>
    <w:rsid w:val="00C978D6"/>
    <w:rsid w:val="00CA0550"/>
    <w:rsid w:val="00CA1D8B"/>
    <w:rsid w:val="00CA3113"/>
    <w:rsid w:val="00CB0106"/>
    <w:rsid w:val="00CB6AD0"/>
    <w:rsid w:val="00CC1889"/>
    <w:rsid w:val="00CC26BA"/>
    <w:rsid w:val="00CC3972"/>
    <w:rsid w:val="00CC42FD"/>
    <w:rsid w:val="00CD1E60"/>
    <w:rsid w:val="00CD2C22"/>
    <w:rsid w:val="00CD2F59"/>
    <w:rsid w:val="00CD4080"/>
    <w:rsid w:val="00CD56B4"/>
    <w:rsid w:val="00CE0BFD"/>
    <w:rsid w:val="00CE243D"/>
    <w:rsid w:val="00CE3B34"/>
    <w:rsid w:val="00CE4159"/>
    <w:rsid w:val="00CE7031"/>
    <w:rsid w:val="00CF1D49"/>
    <w:rsid w:val="00CF257E"/>
    <w:rsid w:val="00D018FB"/>
    <w:rsid w:val="00D11367"/>
    <w:rsid w:val="00D13017"/>
    <w:rsid w:val="00D161E6"/>
    <w:rsid w:val="00D16B43"/>
    <w:rsid w:val="00D17C91"/>
    <w:rsid w:val="00D20559"/>
    <w:rsid w:val="00D21413"/>
    <w:rsid w:val="00D231A7"/>
    <w:rsid w:val="00D24887"/>
    <w:rsid w:val="00D25BD7"/>
    <w:rsid w:val="00D26999"/>
    <w:rsid w:val="00D32581"/>
    <w:rsid w:val="00D334CA"/>
    <w:rsid w:val="00D37450"/>
    <w:rsid w:val="00D43624"/>
    <w:rsid w:val="00D4581A"/>
    <w:rsid w:val="00D46970"/>
    <w:rsid w:val="00D51F6D"/>
    <w:rsid w:val="00D5412E"/>
    <w:rsid w:val="00D56FF6"/>
    <w:rsid w:val="00D57789"/>
    <w:rsid w:val="00D60B38"/>
    <w:rsid w:val="00D61DA2"/>
    <w:rsid w:val="00D62396"/>
    <w:rsid w:val="00D63425"/>
    <w:rsid w:val="00D64940"/>
    <w:rsid w:val="00D64D19"/>
    <w:rsid w:val="00D659F6"/>
    <w:rsid w:val="00D67540"/>
    <w:rsid w:val="00D7002A"/>
    <w:rsid w:val="00D7136D"/>
    <w:rsid w:val="00D72651"/>
    <w:rsid w:val="00D74A16"/>
    <w:rsid w:val="00D77655"/>
    <w:rsid w:val="00D77C0A"/>
    <w:rsid w:val="00D84DE8"/>
    <w:rsid w:val="00D86A52"/>
    <w:rsid w:val="00D911D4"/>
    <w:rsid w:val="00D91F81"/>
    <w:rsid w:val="00DA0E1E"/>
    <w:rsid w:val="00DA3202"/>
    <w:rsid w:val="00DA53F5"/>
    <w:rsid w:val="00DB0ED2"/>
    <w:rsid w:val="00DB1364"/>
    <w:rsid w:val="00DB1618"/>
    <w:rsid w:val="00DB3AB8"/>
    <w:rsid w:val="00DB5317"/>
    <w:rsid w:val="00DB657A"/>
    <w:rsid w:val="00DC1B90"/>
    <w:rsid w:val="00DC4023"/>
    <w:rsid w:val="00DC6ECC"/>
    <w:rsid w:val="00DD0B7C"/>
    <w:rsid w:val="00DD5014"/>
    <w:rsid w:val="00DD690E"/>
    <w:rsid w:val="00DE1C6B"/>
    <w:rsid w:val="00DE22A6"/>
    <w:rsid w:val="00DE2857"/>
    <w:rsid w:val="00DE5DFB"/>
    <w:rsid w:val="00DE6020"/>
    <w:rsid w:val="00DE68F0"/>
    <w:rsid w:val="00DE6ECF"/>
    <w:rsid w:val="00DF442F"/>
    <w:rsid w:val="00DF44E4"/>
    <w:rsid w:val="00DF5EEF"/>
    <w:rsid w:val="00DF6FCF"/>
    <w:rsid w:val="00DF7A62"/>
    <w:rsid w:val="00E0180A"/>
    <w:rsid w:val="00E049E8"/>
    <w:rsid w:val="00E0716E"/>
    <w:rsid w:val="00E1055C"/>
    <w:rsid w:val="00E110A4"/>
    <w:rsid w:val="00E12668"/>
    <w:rsid w:val="00E16EC6"/>
    <w:rsid w:val="00E1753A"/>
    <w:rsid w:val="00E211CA"/>
    <w:rsid w:val="00E241BE"/>
    <w:rsid w:val="00E25FFF"/>
    <w:rsid w:val="00E27A6A"/>
    <w:rsid w:val="00E3150A"/>
    <w:rsid w:val="00E32D9A"/>
    <w:rsid w:val="00E3448B"/>
    <w:rsid w:val="00E361DE"/>
    <w:rsid w:val="00E36C9F"/>
    <w:rsid w:val="00E40263"/>
    <w:rsid w:val="00E4150D"/>
    <w:rsid w:val="00E4167D"/>
    <w:rsid w:val="00E44700"/>
    <w:rsid w:val="00E45FE6"/>
    <w:rsid w:val="00E4698A"/>
    <w:rsid w:val="00E542DD"/>
    <w:rsid w:val="00E54A73"/>
    <w:rsid w:val="00E55CEF"/>
    <w:rsid w:val="00E57A86"/>
    <w:rsid w:val="00E61BD6"/>
    <w:rsid w:val="00E63456"/>
    <w:rsid w:val="00E65606"/>
    <w:rsid w:val="00E71A2C"/>
    <w:rsid w:val="00E72220"/>
    <w:rsid w:val="00E75F2C"/>
    <w:rsid w:val="00E80461"/>
    <w:rsid w:val="00E820DC"/>
    <w:rsid w:val="00E842B8"/>
    <w:rsid w:val="00E8468E"/>
    <w:rsid w:val="00E87331"/>
    <w:rsid w:val="00E90E61"/>
    <w:rsid w:val="00E92AC3"/>
    <w:rsid w:val="00E95F04"/>
    <w:rsid w:val="00E967B6"/>
    <w:rsid w:val="00E96A65"/>
    <w:rsid w:val="00E9781B"/>
    <w:rsid w:val="00EA1CE0"/>
    <w:rsid w:val="00EA3638"/>
    <w:rsid w:val="00EA40E7"/>
    <w:rsid w:val="00EA5BF1"/>
    <w:rsid w:val="00EA76A1"/>
    <w:rsid w:val="00EB1923"/>
    <w:rsid w:val="00EB284C"/>
    <w:rsid w:val="00EB4741"/>
    <w:rsid w:val="00EB492E"/>
    <w:rsid w:val="00EB7419"/>
    <w:rsid w:val="00EC14D6"/>
    <w:rsid w:val="00EC2B10"/>
    <w:rsid w:val="00EC4365"/>
    <w:rsid w:val="00EC6410"/>
    <w:rsid w:val="00ED2BEA"/>
    <w:rsid w:val="00ED527D"/>
    <w:rsid w:val="00ED5325"/>
    <w:rsid w:val="00ED5888"/>
    <w:rsid w:val="00ED77F0"/>
    <w:rsid w:val="00ED7DFE"/>
    <w:rsid w:val="00EE1493"/>
    <w:rsid w:val="00EE17E5"/>
    <w:rsid w:val="00EE7B6F"/>
    <w:rsid w:val="00EF0406"/>
    <w:rsid w:val="00EF3BDC"/>
    <w:rsid w:val="00EF5EBA"/>
    <w:rsid w:val="00F000BB"/>
    <w:rsid w:val="00F01A31"/>
    <w:rsid w:val="00F02E7F"/>
    <w:rsid w:val="00F03518"/>
    <w:rsid w:val="00F04B60"/>
    <w:rsid w:val="00F05026"/>
    <w:rsid w:val="00F143C7"/>
    <w:rsid w:val="00F1775F"/>
    <w:rsid w:val="00F20B69"/>
    <w:rsid w:val="00F2124C"/>
    <w:rsid w:val="00F2450C"/>
    <w:rsid w:val="00F25848"/>
    <w:rsid w:val="00F27F3A"/>
    <w:rsid w:val="00F303F5"/>
    <w:rsid w:val="00F336C1"/>
    <w:rsid w:val="00F33ED3"/>
    <w:rsid w:val="00F42EC8"/>
    <w:rsid w:val="00F436D2"/>
    <w:rsid w:val="00F50738"/>
    <w:rsid w:val="00F52850"/>
    <w:rsid w:val="00F528DA"/>
    <w:rsid w:val="00F56411"/>
    <w:rsid w:val="00F6030B"/>
    <w:rsid w:val="00F6053F"/>
    <w:rsid w:val="00F620EF"/>
    <w:rsid w:val="00F641F6"/>
    <w:rsid w:val="00F66926"/>
    <w:rsid w:val="00F709E3"/>
    <w:rsid w:val="00F70BEC"/>
    <w:rsid w:val="00F715E1"/>
    <w:rsid w:val="00F720E0"/>
    <w:rsid w:val="00F76AEB"/>
    <w:rsid w:val="00F801FA"/>
    <w:rsid w:val="00F81203"/>
    <w:rsid w:val="00F92123"/>
    <w:rsid w:val="00F968C3"/>
    <w:rsid w:val="00F9759D"/>
    <w:rsid w:val="00FA0A75"/>
    <w:rsid w:val="00FA40E9"/>
    <w:rsid w:val="00FA4709"/>
    <w:rsid w:val="00FA47C6"/>
    <w:rsid w:val="00FA50FC"/>
    <w:rsid w:val="00FB14C3"/>
    <w:rsid w:val="00FB5B7C"/>
    <w:rsid w:val="00FB71C8"/>
    <w:rsid w:val="00FC11A5"/>
    <w:rsid w:val="00FC2AEE"/>
    <w:rsid w:val="00FC32FD"/>
    <w:rsid w:val="00FC369A"/>
    <w:rsid w:val="00FD1480"/>
    <w:rsid w:val="00FD25EB"/>
    <w:rsid w:val="00FD59E2"/>
    <w:rsid w:val="00FD5E2E"/>
    <w:rsid w:val="00FD6E75"/>
    <w:rsid w:val="00FD78EB"/>
    <w:rsid w:val="00FE1464"/>
    <w:rsid w:val="00FE417A"/>
    <w:rsid w:val="00FF2D1E"/>
    <w:rsid w:val="00FF353D"/>
    <w:rsid w:val="00FF41D1"/>
    <w:rsid w:val="00FF4810"/>
    <w:rsid w:val="00FF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8396A"/>
  <w14:defaultImageDpi w14:val="32767"/>
  <w15:chartTrackingRefBased/>
  <w15:docId w15:val="{0144ACC9-885E-C04C-B60E-11E727E8E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2595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3B2595"/>
  </w:style>
  <w:style w:type="paragraph" w:styleId="Footer">
    <w:name w:val="footer"/>
    <w:basedOn w:val="Normal"/>
    <w:link w:val="FooterChar"/>
    <w:uiPriority w:val="99"/>
    <w:unhideWhenUsed/>
    <w:rsid w:val="003B2595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3B2595"/>
  </w:style>
  <w:style w:type="character" w:styleId="PageNumber">
    <w:name w:val="page number"/>
    <w:basedOn w:val="DefaultParagraphFont"/>
    <w:uiPriority w:val="99"/>
    <w:semiHidden/>
    <w:unhideWhenUsed/>
    <w:rsid w:val="003B2595"/>
  </w:style>
  <w:style w:type="paragraph" w:styleId="ListParagraph">
    <w:name w:val="List Paragraph"/>
    <w:basedOn w:val="Normal"/>
    <w:uiPriority w:val="34"/>
    <w:qFormat/>
    <w:rsid w:val="000F26B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124C"/>
    <w:rPr>
      <w:rFonts w:ascii="Times New Roman" w:eastAsia="Times New Roman" w:hAnsi="Times New Roman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2AEE"/>
    <w:pPr>
      <w:spacing w:before="0" w:after="0"/>
    </w:pPr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2AEE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F660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77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58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5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1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95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9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13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781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2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02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92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2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37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55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8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9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7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2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86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27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86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8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9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4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50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8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5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1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91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2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41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0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4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77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3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47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2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9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9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 Version="6"/>
</file>

<file path=customXml/itemProps1.xml><?xml version="1.0" encoding="utf-8"?>
<ds:datastoreItem xmlns:ds="http://schemas.openxmlformats.org/officeDocument/2006/customXml" ds:itemID="{4DA62E80-0BC3-D042-8336-BDD998FFA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976</TotalTime>
  <Pages>7</Pages>
  <Words>1486</Words>
  <Characters>8474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Munro</dc:creator>
  <cp:keywords/>
  <dc:description/>
  <cp:lastModifiedBy>Evan Munro</cp:lastModifiedBy>
  <cp:revision>681</cp:revision>
  <dcterms:created xsi:type="dcterms:W3CDTF">2021-11-22T14:51:00Z</dcterms:created>
  <dcterms:modified xsi:type="dcterms:W3CDTF">2022-04-06T04:44:00Z</dcterms:modified>
</cp:coreProperties>
</file>