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88BCDA2" w14:textId="77777777" w:rsidR="0042126F" w:rsidRDefault="0042126F" w:rsidP="0042126F"/>
    <w:p w14:paraId="065C9546" w14:textId="77777777" w:rsidR="0042126F" w:rsidRPr="00977366" w:rsidRDefault="0042126F" w:rsidP="0042126F">
      <w:pPr>
        <w:rPr>
          <w:rFonts w:cs="Calibri"/>
          <w:sz w:val="48"/>
        </w:rPr>
      </w:pPr>
    </w:p>
    <w:p w14:paraId="28D7549B" w14:textId="77777777" w:rsidR="0042126F" w:rsidRDefault="008441A2">
      <w:pPr>
        <w:jc w:val="center"/>
      </w:pPr>
      <w:r w:rsidRPr="008441A2">
        <w:rPr>
          <w:rFonts w:cs="Calibri"/>
          <w:sz w:val="48"/>
        </w:rPr>
        <w:t>Feature Description Document (</w:t>
      </w:r>
      <w:proofErr w:type="spellStart"/>
      <w:r w:rsidRPr="008441A2">
        <w:rPr>
          <w:rFonts w:cs="Calibri"/>
          <w:sz w:val="48"/>
        </w:rPr>
        <w:t>FDD</w:t>
      </w:r>
      <w:proofErr w:type="spellEnd"/>
      <w:r w:rsidRPr="008441A2">
        <w:rPr>
          <w:rFonts w:cs="Calibri"/>
          <w:sz w:val="48"/>
        </w:rPr>
        <w:t>), RAVE</w:t>
      </w:r>
    </w:p>
    <w:p w14:paraId="67D57E4C" w14:textId="77777777" w:rsidR="0042126F" w:rsidRDefault="0042126F"/>
    <w:p w14:paraId="045B0819" w14:textId="77777777" w:rsidR="0042126F" w:rsidRDefault="0042126F"/>
    <w:p w14:paraId="33525C6F" w14:textId="77777777" w:rsidR="0042126F" w:rsidRDefault="0042126F">
      <w:pPr>
        <w:pBdr>
          <w:bottom w:val="single" w:sz="8" w:space="0" w:color="0062AA"/>
        </w:pBdr>
        <w:jc w:val="center"/>
      </w:pPr>
    </w:p>
    <w:p w14:paraId="79B0CE62" w14:textId="77777777" w:rsidR="0042126F" w:rsidRDefault="0042126F">
      <w:pPr>
        <w:jc w:val="center"/>
      </w:pPr>
      <w:r>
        <w:rPr>
          <w:rFonts w:cs="Calibri"/>
          <w:sz w:val="32"/>
        </w:rPr>
        <w:t>Zii Document Number:</w:t>
      </w:r>
    </w:p>
    <w:p w14:paraId="0EEA916C" w14:textId="77777777" w:rsidR="0042126F" w:rsidRDefault="008441A2">
      <w:pPr>
        <w:jc w:val="center"/>
      </w:pPr>
      <w:r w:rsidRPr="008441A2">
        <w:rPr>
          <w:rFonts w:cs="Calibri"/>
          <w:sz w:val="48"/>
        </w:rPr>
        <w:t>28-5018-10</w:t>
      </w:r>
    </w:p>
    <w:p w14:paraId="57D98D9C" w14:textId="77777777" w:rsidR="0042126F" w:rsidRDefault="0042126F">
      <w:pPr>
        <w:jc w:val="center"/>
        <w:sectPr w:rsidR="0042126F" w:rsidSect="0042126F">
          <w:headerReference w:type="even" r:id="rId12"/>
          <w:headerReference w:type="default" r:id="rId13"/>
          <w:footerReference w:type="even" r:id="rId14"/>
          <w:footerReference w:type="default" r:id="rId15"/>
          <w:headerReference w:type="first" r:id="rId16"/>
          <w:footerReference w:type="first" r:id="rId17"/>
          <w:pgSz w:w="12240" w:h="15840" w:code="1"/>
          <w:pgMar w:top="1080" w:right="1440" w:bottom="1080" w:left="1440" w:header="288" w:footer="835" w:gutter="0"/>
          <w:cols w:space="708"/>
          <w:titlePg/>
          <w:docGrid w:linePitch="360"/>
        </w:sectPr>
      </w:pPr>
      <w:r>
        <w:rPr>
          <w:rFonts w:cs="Calibri"/>
          <w:sz w:val="48"/>
        </w:rPr>
        <w:t xml:space="preserve">Revision </w:t>
      </w:r>
      <w:r w:rsidR="00621C9F">
        <w:rPr>
          <w:rFonts w:cs="Calibri"/>
          <w:sz w:val="48"/>
        </w:rPr>
        <w:t>A</w:t>
      </w:r>
    </w:p>
    <w:p w14:paraId="501A8E69" w14:textId="77777777" w:rsidR="0042126F" w:rsidRDefault="0042126F">
      <w:pPr>
        <w:spacing w:after="120"/>
      </w:pPr>
      <w:r>
        <w:rPr>
          <w:rFonts w:cs="Calibri"/>
          <w:b/>
          <w:sz w:val="24"/>
        </w:rPr>
        <w:lastRenderedPageBreak/>
        <w:t>Revision History</w:t>
      </w:r>
    </w:p>
    <w:tbl>
      <w:tblPr>
        <w:tblW w:w="9375" w:type="dxa"/>
        <w:tblInd w:w="93" w:type="dxa"/>
        <w:tblLook w:val="04A0" w:firstRow="1" w:lastRow="0" w:firstColumn="1" w:lastColumn="0" w:noHBand="0" w:noVBand="1"/>
      </w:tblPr>
      <w:tblGrid>
        <w:gridCol w:w="987"/>
        <w:gridCol w:w="1278"/>
        <w:gridCol w:w="1440"/>
        <w:gridCol w:w="5670"/>
      </w:tblGrid>
      <w:tr w:rsidR="00592BB2" w:rsidRPr="000C0396" w14:paraId="401EECB2" w14:textId="77777777" w:rsidTr="007178BB">
        <w:trPr>
          <w:trHeight w:val="288"/>
        </w:trPr>
        <w:tc>
          <w:tcPr>
            <w:tcW w:w="9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5D62BD6" w14:textId="77777777" w:rsidR="00592BB2" w:rsidRPr="000C0396" w:rsidRDefault="00592BB2" w:rsidP="0042126F">
            <w:pPr>
              <w:jc w:val="center"/>
              <w:rPr>
                <w:rFonts w:eastAsia="Times New Roman" w:cs="Times New Roman"/>
                <w:b/>
                <w:bCs/>
              </w:rPr>
            </w:pPr>
            <w:r w:rsidRPr="000C0396">
              <w:rPr>
                <w:rFonts w:eastAsia="Times New Roman" w:cs="Times New Roman"/>
                <w:b/>
                <w:bCs/>
              </w:rPr>
              <w:t>Revision</w:t>
            </w:r>
          </w:p>
        </w:tc>
        <w:tc>
          <w:tcPr>
            <w:tcW w:w="1278" w:type="dxa"/>
            <w:tcBorders>
              <w:top w:val="single" w:sz="4" w:space="0" w:color="auto"/>
              <w:left w:val="nil"/>
              <w:bottom w:val="single" w:sz="4" w:space="0" w:color="auto"/>
              <w:right w:val="single" w:sz="4" w:space="0" w:color="auto"/>
            </w:tcBorders>
            <w:shd w:val="clear" w:color="auto" w:fill="auto"/>
            <w:noWrap/>
            <w:vAlign w:val="center"/>
            <w:hideMark/>
          </w:tcPr>
          <w:p w14:paraId="245C747B" w14:textId="77777777" w:rsidR="00592BB2" w:rsidRPr="000C0396" w:rsidRDefault="00592BB2" w:rsidP="0042126F">
            <w:pPr>
              <w:jc w:val="center"/>
              <w:rPr>
                <w:rFonts w:eastAsia="Times New Roman" w:cs="Times New Roman"/>
                <w:b/>
                <w:bCs/>
              </w:rPr>
            </w:pPr>
            <w:r w:rsidRPr="000C0396">
              <w:rPr>
                <w:rFonts w:eastAsia="Times New Roman" w:cs="Times New Roman"/>
                <w:b/>
                <w:bCs/>
              </w:rPr>
              <w:t>By</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09ED4DF5" w14:textId="77777777" w:rsidR="00592BB2" w:rsidRPr="000C0396" w:rsidRDefault="00592BB2" w:rsidP="0042126F">
            <w:pPr>
              <w:jc w:val="center"/>
              <w:rPr>
                <w:rFonts w:eastAsia="Times New Roman" w:cs="Times New Roman"/>
                <w:b/>
                <w:bCs/>
              </w:rPr>
            </w:pPr>
            <w:r w:rsidRPr="000C0396">
              <w:rPr>
                <w:rFonts w:eastAsia="Times New Roman" w:cs="Times New Roman"/>
                <w:b/>
                <w:bCs/>
              </w:rPr>
              <w:t>Date</w:t>
            </w:r>
          </w:p>
        </w:tc>
        <w:tc>
          <w:tcPr>
            <w:tcW w:w="5670" w:type="dxa"/>
            <w:tcBorders>
              <w:top w:val="single" w:sz="4" w:space="0" w:color="auto"/>
              <w:left w:val="nil"/>
              <w:bottom w:val="single" w:sz="4" w:space="0" w:color="auto"/>
              <w:right w:val="single" w:sz="4" w:space="0" w:color="auto"/>
            </w:tcBorders>
            <w:shd w:val="clear" w:color="auto" w:fill="auto"/>
            <w:hideMark/>
          </w:tcPr>
          <w:p w14:paraId="6FD4571D" w14:textId="77777777" w:rsidR="00592BB2" w:rsidRPr="000C0396" w:rsidRDefault="00592BB2" w:rsidP="0042126F">
            <w:pPr>
              <w:rPr>
                <w:rFonts w:eastAsia="Times New Roman" w:cs="Times New Roman"/>
                <w:b/>
                <w:bCs/>
              </w:rPr>
            </w:pPr>
            <w:r w:rsidRPr="000C0396">
              <w:rPr>
                <w:rFonts w:eastAsia="Times New Roman" w:cs="Times New Roman"/>
                <w:b/>
                <w:bCs/>
              </w:rPr>
              <w:t>Reason for Revision</w:t>
            </w:r>
          </w:p>
        </w:tc>
      </w:tr>
      <w:tr w:rsidR="00592BB2" w:rsidRPr="000C0396" w14:paraId="0D8CAD25" w14:textId="77777777" w:rsidTr="007178BB">
        <w:trPr>
          <w:trHeight w:val="576"/>
        </w:trPr>
        <w:tc>
          <w:tcPr>
            <w:tcW w:w="987" w:type="dxa"/>
            <w:tcBorders>
              <w:top w:val="nil"/>
              <w:left w:val="single" w:sz="4" w:space="0" w:color="auto"/>
              <w:bottom w:val="single" w:sz="4" w:space="0" w:color="auto"/>
              <w:right w:val="single" w:sz="4" w:space="0" w:color="auto"/>
            </w:tcBorders>
            <w:shd w:val="clear" w:color="auto" w:fill="auto"/>
            <w:vAlign w:val="center"/>
            <w:hideMark/>
          </w:tcPr>
          <w:p w14:paraId="7D6B378F" w14:textId="77777777" w:rsidR="00592BB2" w:rsidRPr="000C0396" w:rsidRDefault="00592BB2" w:rsidP="0042126F">
            <w:pPr>
              <w:jc w:val="center"/>
              <w:rPr>
                <w:rFonts w:eastAsia="Times New Roman" w:cs="Times New Roman"/>
              </w:rPr>
            </w:pPr>
            <w:r w:rsidRPr="000C0396">
              <w:rPr>
                <w:rFonts w:eastAsia="Times New Roman" w:cs="Times New Roman"/>
              </w:rPr>
              <w:t>A</w:t>
            </w:r>
          </w:p>
        </w:tc>
        <w:tc>
          <w:tcPr>
            <w:tcW w:w="1278" w:type="dxa"/>
            <w:tcBorders>
              <w:top w:val="nil"/>
              <w:left w:val="nil"/>
              <w:bottom w:val="single" w:sz="4" w:space="0" w:color="auto"/>
              <w:right w:val="single" w:sz="4" w:space="0" w:color="auto"/>
            </w:tcBorders>
            <w:shd w:val="clear" w:color="auto" w:fill="auto"/>
            <w:vAlign w:val="center"/>
            <w:hideMark/>
          </w:tcPr>
          <w:p w14:paraId="153F736B" w14:textId="77777777" w:rsidR="00592BB2" w:rsidRPr="000C0396" w:rsidRDefault="00592BB2" w:rsidP="0042126F">
            <w:pPr>
              <w:jc w:val="center"/>
              <w:rPr>
                <w:rFonts w:eastAsia="Times New Roman" w:cs="Times New Roman"/>
              </w:rPr>
            </w:pPr>
            <w:r w:rsidRPr="000C0396">
              <w:rPr>
                <w:rFonts w:eastAsia="Times New Roman" w:cs="Times New Roman"/>
              </w:rPr>
              <w:t xml:space="preserve">L. </w:t>
            </w:r>
            <w:proofErr w:type="spellStart"/>
            <w:r w:rsidRPr="000C0396">
              <w:rPr>
                <w:rFonts w:eastAsia="Times New Roman" w:cs="Times New Roman"/>
              </w:rPr>
              <w:t>DeNezzo</w:t>
            </w:r>
            <w:proofErr w:type="spellEnd"/>
          </w:p>
        </w:tc>
        <w:tc>
          <w:tcPr>
            <w:tcW w:w="1440" w:type="dxa"/>
            <w:tcBorders>
              <w:top w:val="nil"/>
              <w:left w:val="nil"/>
              <w:bottom w:val="single" w:sz="4" w:space="0" w:color="auto"/>
              <w:right w:val="single" w:sz="4" w:space="0" w:color="auto"/>
            </w:tcBorders>
            <w:shd w:val="clear" w:color="auto" w:fill="auto"/>
            <w:vAlign w:val="center"/>
            <w:hideMark/>
          </w:tcPr>
          <w:p w14:paraId="3E3B9D1F" w14:textId="77777777" w:rsidR="00592BB2" w:rsidRPr="000C0396" w:rsidRDefault="00522C9C" w:rsidP="00B977F3">
            <w:pPr>
              <w:jc w:val="center"/>
              <w:rPr>
                <w:rFonts w:eastAsia="Times New Roman" w:cs="Times New Roman"/>
              </w:rPr>
            </w:pPr>
            <w:r>
              <w:rPr>
                <w:rFonts w:eastAsia="Times New Roman" w:cs="Times New Roman"/>
              </w:rPr>
              <w:t>9</w:t>
            </w:r>
            <w:r w:rsidR="00773A07">
              <w:rPr>
                <w:rFonts w:eastAsia="Times New Roman" w:cs="Times New Roman"/>
              </w:rPr>
              <w:t xml:space="preserve"> </w:t>
            </w:r>
            <w:r w:rsidR="00B977F3">
              <w:rPr>
                <w:rFonts w:eastAsia="Times New Roman" w:cs="Times New Roman"/>
              </w:rPr>
              <w:t>Aug</w:t>
            </w:r>
            <w:r w:rsidR="00592BB2">
              <w:rPr>
                <w:rFonts w:eastAsia="Times New Roman" w:cs="Times New Roman"/>
              </w:rPr>
              <w:t xml:space="preserve"> </w:t>
            </w:r>
            <w:r w:rsidR="0050321D">
              <w:rPr>
                <w:rFonts w:eastAsia="Times New Roman" w:cs="Times New Roman"/>
              </w:rPr>
              <w:t>2017</w:t>
            </w:r>
          </w:p>
        </w:tc>
        <w:tc>
          <w:tcPr>
            <w:tcW w:w="5670" w:type="dxa"/>
            <w:tcBorders>
              <w:top w:val="nil"/>
              <w:left w:val="nil"/>
              <w:bottom w:val="single" w:sz="4" w:space="0" w:color="auto"/>
              <w:right w:val="single" w:sz="4" w:space="0" w:color="auto"/>
            </w:tcBorders>
            <w:shd w:val="clear" w:color="auto" w:fill="auto"/>
            <w:vAlign w:val="center"/>
            <w:hideMark/>
          </w:tcPr>
          <w:p w14:paraId="10079285" w14:textId="77777777" w:rsidR="00592BB2" w:rsidRPr="000C0396" w:rsidRDefault="00592BB2" w:rsidP="0042126F">
            <w:pPr>
              <w:rPr>
                <w:rFonts w:eastAsia="Times New Roman" w:cs="Times New Roman"/>
              </w:rPr>
            </w:pPr>
            <w:r w:rsidRPr="000C0396">
              <w:rPr>
                <w:rFonts w:eastAsia="Times New Roman" w:cs="Times New Roman"/>
              </w:rPr>
              <w:t>Initial Release</w:t>
            </w:r>
          </w:p>
        </w:tc>
      </w:tr>
    </w:tbl>
    <w:p w14:paraId="68DB1A17" w14:textId="77777777" w:rsidR="00592BB2" w:rsidRDefault="00592BB2" w:rsidP="00592BB2"/>
    <w:p w14:paraId="3884C04B" w14:textId="77777777" w:rsidR="0042126F" w:rsidRDefault="0042126F" w:rsidP="00B030B0">
      <w:pPr>
        <w:keepNext/>
      </w:pPr>
      <w:r>
        <w:rPr>
          <w:rFonts w:cs="Calibri"/>
          <w:b/>
          <w:sz w:val="24"/>
        </w:rPr>
        <w:t>Document Source Location (at time of authoring):</w:t>
      </w:r>
    </w:p>
    <w:p w14:paraId="57D1D237" w14:textId="77777777" w:rsidR="00F809D2" w:rsidRPr="007178BB" w:rsidRDefault="007178BB">
      <w:pPr>
        <w:rPr>
          <w:rFonts w:cs="Calibri"/>
          <w:i/>
          <w:sz w:val="24"/>
        </w:rPr>
      </w:pPr>
      <w:r>
        <w:rPr>
          <w:rFonts w:cs="Calibri"/>
          <w:i/>
          <w:sz w:val="24"/>
        </w:rPr>
        <w:t>Arena document</w:t>
      </w:r>
    </w:p>
    <w:p w14:paraId="277A6112" w14:textId="77777777" w:rsidR="00F809D2" w:rsidRDefault="00F809D2">
      <w:pPr>
        <w:rPr>
          <w:rFonts w:cs="Calibri"/>
          <w:i/>
          <w:sz w:val="24"/>
        </w:rPr>
      </w:pPr>
    </w:p>
    <w:p w14:paraId="1CEAC842" w14:textId="77777777" w:rsidR="00FF31AF" w:rsidRDefault="0096000B">
      <w:pPr>
        <w:pStyle w:val="CascadeHiddenDirective"/>
      </w:pPr>
      <w:r>
        <w:t>${  "#document_info":{</w:t>
      </w:r>
    </w:p>
    <w:p w14:paraId="761141D9" w14:textId="77777777" w:rsidR="00FF31AF" w:rsidRDefault="0096000B">
      <w:pPr>
        <w:pStyle w:val="CascadeHiddenDirective"/>
      </w:pPr>
      <w:r>
        <w:t xml:space="preserve">        "object_ids":[</w:t>
      </w:r>
    </w:p>
    <w:p w14:paraId="0F1812AD" w14:textId="77777777" w:rsidR="00FF31AF" w:rsidRDefault="0096000B">
      <w:pPr>
        <w:pStyle w:val="CascadeHiddenDirective"/>
      </w:pPr>
      <w:r>
        <w:t xml:space="preserve">            {</w:t>
      </w:r>
    </w:p>
    <w:p w14:paraId="29913F9B" w14:textId="77777777" w:rsidR="00FF31AF" w:rsidRDefault="0096000B">
      <w:pPr>
        <w:pStyle w:val="CascadeHiddenDirective"/>
      </w:pPr>
      <w:r>
        <w:t xml:space="preserve">                "prefix":"SRD-RCN-",</w:t>
      </w:r>
    </w:p>
    <w:p w14:paraId="4441DF18" w14:textId="77777777" w:rsidR="00FF31AF" w:rsidRDefault="0096000B">
      <w:pPr>
        <w:pStyle w:val="CascadeHiddenDirective"/>
      </w:pPr>
      <w:r>
        <w:t xml:space="preserve">                "next_id":8086</w:t>
      </w:r>
    </w:p>
    <w:p w14:paraId="2E1887FE" w14:textId="77777777" w:rsidR="00FF31AF" w:rsidRDefault="0096000B">
      <w:pPr>
        <w:pStyle w:val="CascadeHiddenDirective"/>
      </w:pPr>
      <w:r>
        <w:t xml:space="preserve">            }</w:t>
      </w:r>
    </w:p>
    <w:p w14:paraId="7E25E0CE" w14:textId="77777777" w:rsidR="00FF31AF" w:rsidRDefault="0096000B">
      <w:pPr>
        <w:pStyle w:val="CascadeHiddenDirective"/>
      </w:pPr>
      <w:r>
        <w:t xml:space="preserve">        ],</w:t>
      </w:r>
    </w:p>
    <w:p w14:paraId="0E2E2E42" w14:textId="77777777" w:rsidR="00FF31AF" w:rsidRDefault="0096000B">
      <w:pPr>
        <w:pStyle w:val="CascadeHiddenDirective"/>
      </w:pPr>
      <w:r>
        <w:t xml:space="preserve">        "schemas":[</w:t>
      </w:r>
    </w:p>
    <w:p w14:paraId="1CB1515A" w14:textId="77777777" w:rsidR="00FF31AF" w:rsidRDefault="0096000B">
      <w:pPr>
        <w:pStyle w:val="CascadeHiddenDirective"/>
      </w:pPr>
      <w:r>
        <w:t xml:space="preserve">            {</w:t>
      </w:r>
    </w:p>
    <w:p w14:paraId="598AA616" w14:textId="77777777" w:rsidR="00FF31AF" w:rsidRDefault="0096000B">
      <w:pPr>
        <w:pStyle w:val="CascadeHiddenDirective"/>
      </w:pPr>
      <w:r>
        <w:t xml:space="preserve">                "title":"#shortform",</w:t>
      </w:r>
    </w:p>
    <w:p w14:paraId="37128344" w14:textId="77777777" w:rsidR="00FF31AF" w:rsidRDefault="0096000B">
      <w:pPr>
        <w:pStyle w:val="CascadeHiddenDirective"/>
      </w:pPr>
      <w:r>
        <w:t xml:space="preserve">                "type":"object",</w:t>
      </w:r>
    </w:p>
    <w:p w14:paraId="5C42A969" w14:textId="77777777" w:rsidR="00FF31AF" w:rsidRDefault="0096000B">
      <w:pPr>
        <w:pStyle w:val="CascadeHiddenDirective"/>
      </w:pPr>
      <w:r>
        <w:t xml:space="preserve">                "properties":{</w:t>
      </w:r>
    </w:p>
    <w:p w14:paraId="0469F598" w14:textId="77777777" w:rsidR="00FF31AF" w:rsidRDefault="0096000B">
      <w:pPr>
        <w:pStyle w:val="CascadeHiddenDirective"/>
      </w:pPr>
      <w:r>
        <w:t xml:space="preserve">                    "id":{</w:t>
      </w:r>
    </w:p>
    <w:p w14:paraId="6FFF7087" w14:textId="77777777" w:rsidR="00FF31AF" w:rsidRDefault="0096000B">
      <w:pPr>
        <w:pStyle w:val="CascadeHiddenDirective"/>
      </w:pPr>
      <w:r>
        <w:t xml:space="preserve">                        "type":"string"</w:t>
      </w:r>
    </w:p>
    <w:p w14:paraId="358CE09B" w14:textId="77777777" w:rsidR="00FF31AF" w:rsidRDefault="0096000B">
      <w:pPr>
        <w:pStyle w:val="CascadeHiddenDirective"/>
      </w:pPr>
      <w:r>
        <w:t xml:space="preserve">                    },</w:t>
      </w:r>
    </w:p>
    <w:p w14:paraId="789173FF" w14:textId="77777777" w:rsidR="00FF31AF" w:rsidRDefault="0096000B">
      <w:pPr>
        <w:pStyle w:val="CascadeHiddenDirective"/>
      </w:pPr>
      <w:r>
        <w:t xml:space="preserve">                    "method":{</w:t>
      </w:r>
    </w:p>
    <w:p w14:paraId="7F1BE7BB" w14:textId="77777777" w:rsidR="00FF31AF" w:rsidRDefault="0096000B">
      <w:pPr>
        <w:pStyle w:val="CascadeHiddenDirective"/>
      </w:pPr>
      <w:r>
        <w:t xml:space="preserve">                        "type":"string",</w:t>
      </w:r>
    </w:p>
    <w:p w14:paraId="6C95F8ED" w14:textId="77777777" w:rsidR="00FF31AF" w:rsidRDefault="0096000B">
      <w:pPr>
        <w:pStyle w:val="CascadeHiddenDirective"/>
      </w:pPr>
      <w:r>
        <w:t xml:space="preserve">                        "maxLength":1,</w:t>
      </w:r>
    </w:p>
    <w:p w14:paraId="507B9003" w14:textId="77777777" w:rsidR="00FF31AF" w:rsidRDefault="0096000B">
      <w:pPr>
        <w:pStyle w:val="CascadeHiddenDirective"/>
      </w:pPr>
      <w:r>
        <w:t xml:space="preserve">                        "pattern":"^(I|A|D|T|X)$"</w:t>
      </w:r>
    </w:p>
    <w:p w14:paraId="2F509CEE" w14:textId="77777777" w:rsidR="00FF31AF" w:rsidRDefault="0096000B">
      <w:pPr>
        <w:pStyle w:val="CascadeHiddenDirective"/>
      </w:pPr>
      <w:r>
        <w:t xml:space="preserve">                    },</w:t>
      </w:r>
    </w:p>
    <w:p w14:paraId="42A12822" w14:textId="77777777" w:rsidR="00FF31AF" w:rsidRDefault="0096000B">
      <w:pPr>
        <w:pStyle w:val="CascadeHiddenDirective"/>
      </w:pPr>
      <w:r>
        <w:t xml:space="preserve">                    "old_id":{</w:t>
      </w:r>
    </w:p>
    <w:p w14:paraId="3B8D79BE" w14:textId="77777777" w:rsidR="00FF31AF" w:rsidRDefault="0096000B">
      <w:pPr>
        <w:pStyle w:val="CascadeHiddenDirective"/>
      </w:pPr>
      <w:r>
        <w:t xml:space="preserve">                        "type":"string"</w:t>
      </w:r>
    </w:p>
    <w:p w14:paraId="3D843C40" w14:textId="77777777" w:rsidR="00FF31AF" w:rsidRDefault="0096000B">
      <w:pPr>
        <w:pStyle w:val="CascadeHiddenDirective"/>
      </w:pPr>
      <w:r>
        <w:t xml:space="preserve">                    },</w:t>
      </w:r>
    </w:p>
    <w:p w14:paraId="15082F01" w14:textId="77777777" w:rsidR="00FF31AF" w:rsidRDefault="0096000B">
      <w:pPr>
        <w:pStyle w:val="CascadeHiddenDirective"/>
      </w:pPr>
      <w:r>
        <w:t xml:space="preserve">                    "satisfies":{</w:t>
      </w:r>
    </w:p>
    <w:p w14:paraId="76000556" w14:textId="77777777" w:rsidR="00FF31AF" w:rsidRDefault="0096000B">
      <w:pPr>
        <w:pStyle w:val="CascadeHiddenDirective"/>
      </w:pPr>
      <w:r>
        <w:t xml:space="preserve">                        "type":"array",</w:t>
      </w:r>
    </w:p>
    <w:p w14:paraId="79D9BB7C" w14:textId="77777777" w:rsidR="00FF31AF" w:rsidRDefault="0096000B">
      <w:pPr>
        <w:pStyle w:val="CascadeHiddenDirective"/>
      </w:pPr>
      <w:r>
        <w:t xml:space="preserve">                        "items":{</w:t>
      </w:r>
    </w:p>
    <w:p w14:paraId="30FA7F01" w14:textId="77777777" w:rsidR="00FF31AF" w:rsidRDefault="0096000B">
      <w:pPr>
        <w:pStyle w:val="CascadeHiddenDirective"/>
      </w:pPr>
      <w:r>
        <w:t xml:space="preserve">                            "type":"string"</w:t>
      </w:r>
    </w:p>
    <w:p w14:paraId="14E7260D" w14:textId="77777777" w:rsidR="00FF31AF" w:rsidRDefault="0096000B">
      <w:pPr>
        <w:pStyle w:val="CascadeHiddenDirective"/>
      </w:pPr>
      <w:r>
        <w:t xml:space="preserve">                        }</w:t>
      </w:r>
    </w:p>
    <w:p w14:paraId="02AB8EA7" w14:textId="77777777" w:rsidR="00FF31AF" w:rsidRDefault="0096000B">
      <w:pPr>
        <w:pStyle w:val="CascadeHiddenDirective"/>
      </w:pPr>
      <w:r>
        <w:t xml:space="preserve">                    },</w:t>
      </w:r>
    </w:p>
    <w:p w14:paraId="0A8C4C8D" w14:textId="77777777" w:rsidR="00FF31AF" w:rsidRDefault="0096000B">
      <w:pPr>
        <w:pStyle w:val="CascadeHiddenDirective"/>
      </w:pPr>
      <w:r>
        <w:t xml:space="preserve">                    "type":{</w:t>
      </w:r>
    </w:p>
    <w:p w14:paraId="43617353" w14:textId="77777777" w:rsidR="00FF31AF" w:rsidRDefault="0096000B">
      <w:pPr>
        <w:pStyle w:val="CascadeHiddenDirective"/>
      </w:pPr>
      <w:r>
        <w:t xml:space="preserve">                        "type":"string",</w:t>
      </w:r>
    </w:p>
    <w:p w14:paraId="0C92072B" w14:textId="77777777" w:rsidR="00FF31AF" w:rsidRDefault="0096000B">
      <w:pPr>
        <w:pStyle w:val="CascadeHiddenDirective"/>
      </w:pPr>
      <w:r>
        <w:t xml:space="preserve">                        "maxLength":3</w:t>
      </w:r>
    </w:p>
    <w:p w14:paraId="5929C6E0" w14:textId="77777777" w:rsidR="00FF31AF" w:rsidRDefault="0096000B">
      <w:pPr>
        <w:pStyle w:val="CascadeHiddenDirective"/>
      </w:pPr>
      <w:r>
        <w:t xml:space="preserve">                    }</w:t>
      </w:r>
    </w:p>
    <w:p w14:paraId="32BF5971" w14:textId="77777777" w:rsidR="00FF31AF" w:rsidRDefault="0096000B">
      <w:pPr>
        <w:pStyle w:val="CascadeHiddenDirective"/>
      </w:pPr>
      <w:r>
        <w:t xml:space="preserve">                },</w:t>
      </w:r>
    </w:p>
    <w:p w14:paraId="71D70443" w14:textId="77777777" w:rsidR="00FF31AF" w:rsidRDefault="0096000B">
      <w:pPr>
        <w:pStyle w:val="CascadeHiddenDirective"/>
      </w:pPr>
      <w:r>
        <w:t xml:space="preserve">                "required":[</w:t>
      </w:r>
    </w:p>
    <w:p w14:paraId="60CB71BA" w14:textId="77777777" w:rsidR="00FF31AF" w:rsidRDefault="0096000B">
      <w:pPr>
        <w:pStyle w:val="CascadeHiddenDirective"/>
      </w:pPr>
      <w:r>
        <w:t xml:space="preserve">                    "id",</w:t>
      </w:r>
    </w:p>
    <w:p w14:paraId="77D6E248" w14:textId="77777777" w:rsidR="00FF31AF" w:rsidRDefault="0096000B">
      <w:pPr>
        <w:pStyle w:val="CascadeHiddenDirective"/>
      </w:pPr>
      <w:r>
        <w:t xml:space="preserve">                    "method"</w:t>
      </w:r>
    </w:p>
    <w:p w14:paraId="09B3CBB6" w14:textId="77777777" w:rsidR="00FF31AF" w:rsidRDefault="0096000B">
      <w:pPr>
        <w:pStyle w:val="CascadeHiddenDirective"/>
      </w:pPr>
      <w:r>
        <w:t xml:space="preserve">                ],</w:t>
      </w:r>
    </w:p>
    <w:p w14:paraId="519AB9CB" w14:textId="77777777" w:rsidR="00FF31AF" w:rsidRDefault="0096000B">
      <w:pPr>
        <w:pStyle w:val="CascadeHiddenDirective"/>
      </w:pPr>
      <w:r>
        <w:t xml:space="preserve">                "additionalProperties":false</w:t>
      </w:r>
    </w:p>
    <w:p w14:paraId="37D66ED2" w14:textId="77777777" w:rsidR="00FF31AF" w:rsidRDefault="0096000B">
      <w:pPr>
        <w:pStyle w:val="CascadeHiddenDirective"/>
      </w:pPr>
      <w:r>
        <w:t xml:space="preserve">            },</w:t>
      </w:r>
    </w:p>
    <w:p w14:paraId="38665278" w14:textId="77777777" w:rsidR="00FF31AF" w:rsidRDefault="0096000B">
      <w:pPr>
        <w:pStyle w:val="CascadeHiddenDirective"/>
      </w:pPr>
      <w:r>
        <w:t xml:space="preserve">            {</w:t>
      </w:r>
    </w:p>
    <w:p w14:paraId="487699D0" w14:textId="77777777" w:rsidR="00FF31AF" w:rsidRDefault="0096000B">
      <w:pPr>
        <w:pStyle w:val="CascadeHiddenDirective"/>
      </w:pPr>
      <w:r>
        <w:t xml:space="preserve">                "title":"#section",</w:t>
      </w:r>
    </w:p>
    <w:p w14:paraId="08F7A0B3" w14:textId="77777777" w:rsidR="00FF31AF" w:rsidRDefault="0096000B">
      <w:pPr>
        <w:pStyle w:val="CascadeHiddenDirective"/>
      </w:pPr>
      <w:r>
        <w:t xml:space="preserve">                "type":"object",</w:t>
      </w:r>
    </w:p>
    <w:p w14:paraId="1EDCA83B" w14:textId="77777777" w:rsidR="00FF31AF" w:rsidRDefault="0096000B">
      <w:pPr>
        <w:pStyle w:val="CascadeHiddenDirective"/>
      </w:pPr>
      <w:r>
        <w:t xml:space="preserve">                "properties":{</w:t>
      </w:r>
    </w:p>
    <w:p w14:paraId="122E9190" w14:textId="77777777" w:rsidR="00FF31AF" w:rsidRDefault="0096000B">
      <w:pPr>
        <w:pStyle w:val="CascadeHiddenDirective"/>
      </w:pPr>
      <w:r>
        <w:t xml:space="preserve">                    "features":{</w:t>
      </w:r>
    </w:p>
    <w:p w14:paraId="1F9308A6" w14:textId="77777777" w:rsidR="00FF31AF" w:rsidRDefault="0096000B">
      <w:pPr>
        <w:pStyle w:val="CascadeHiddenDirective"/>
      </w:pPr>
      <w:r>
        <w:t xml:space="preserve">                        "type":"array",</w:t>
      </w:r>
    </w:p>
    <w:p w14:paraId="66BF78C8" w14:textId="77777777" w:rsidR="00FF31AF" w:rsidRDefault="0096000B">
      <w:pPr>
        <w:pStyle w:val="CascadeHiddenDirective"/>
      </w:pPr>
      <w:r>
        <w:t xml:space="preserve">                        "items":{</w:t>
      </w:r>
    </w:p>
    <w:p w14:paraId="5A897E80" w14:textId="77777777" w:rsidR="00FF31AF" w:rsidRDefault="0096000B">
      <w:pPr>
        <w:pStyle w:val="CascadeHiddenDirective"/>
      </w:pPr>
      <w:r>
        <w:t xml:space="preserve">                            "type":"string"</w:t>
      </w:r>
    </w:p>
    <w:p w14:paraId="67C6D947" w14:textId="77777777" w:rsidR="00FF31AF" w:rsidRDefault="0096000B">
      <w:pPr>
        <w:pStyle w:val="CascadeHiddenDirective"/>
      </w:pPr>
      <w:r>
        <w:t xml:space="preserve">                        }</w:t>
      </w:r>
    </w:p>
    <w:p w14:paraId="528A5E65" w14:textId="77777777" w:rsidR="00FF31AF" w:rsidRDefault="0096000B">
      <w:pPr>
        <w:pStyle w:val="CascadeHiddenDirective"/>
      </w:pPr>
      <w:r>
        <w:t xml:space="preserve">                    }</w:t>
      </w:r>
    </w:p>
    <w:p w14:paraId="21542E39" w14:textId="77777777" w:rsidR="00FF31AF" w:rsidRDefault="0096000B">
      <w:pPr>
        <w:pStyle w:val="CascadeHiddenDirective"/>
      </w:pPr>
      <w:r>
        <w:t xml:space="preserve">                },</w:t>
      </w:r>
    </w:p>
    <w:p w14:paraId="357DF8E7" w14:textId="77777777" w:rsidR="00FF31AF" w:rsidRDefault="0096000B">
      <w:pPr>
        <w:pStyle w:val="CascadeHiddenDirective"/>
      </w:pPr>
      <w:r>
        <w:t xml:space="preserve">                "additionalProperties":false</w:t>
      </w:r>
    </w:p>
    <w:p w14:paraId="3CC29899" w14:textId="77777777" w:rsidR="00FF31AF" w:rsidRDefault="0096000B">
      <w:pPr>
        <w:pStyle w:val="CascadeHiddenDirective"/>
      </w:pPr>
      <w:r>
        <w:t xml:space="preserve">            },</w:t>
      </w:r>
    </w:p>
    <w:p w14:paraId="106507E4" w14:textId="77777777" w:rsidR="00FF31AF" w:rsidRDefault="0096000B">
      <w:pPr>
        <w:pStyle w:val="CascadeHiddenDirective"/>
      </w:pPr>
      <w:r>
        <w:t xml:space="preserve">            {</w:t>
      </w:r>
    </w:p>
    <w:p w14:paraId="0EEC754C" w14:textId="77777777" w:rsidR="00FF31AF" w:rsidRDefault="0096000B">
      <w:pPr>
        <w:pStyle w:val="CascadeHiddenDirective"/>
      </w:pPr>
      <w:r>
        <w:t xml:space="preserve">                "title":"#requirement",</w:t>
      </w:r>
    </w:p>
    <w:p w14:paraId="205C9251" w14:textId="77777777" w:rsidR="00FF31AF" w:rsidRDefault="0096000B">
      <w:pPr>
        <w:pStyle w:val="CascadeHiddenDirective"/>
      </w:pPr>
      <w:r>
        <w:t xml:space="preserve">                "type":"object",</w:t>
      </w:r>
    </w:p>
    <w:p w14:paraId="1A65FFA0" w14:textId="77777777" w:rsidR="00FF31AF" w:rsidRDefault="0096000B">
      <w:pPr>
        <w:pStyle w:val="CascadeHiddenDirective"/>
      </w:pPr>
      <w:r>
        <w:lastRenderedPageBreak/>
        <w:t xml:space="preserve">                "properties":{</w:t>
      </w:r>
    </w:p>
    <w:p w14:paraId="560C5A91" w14:textId="77777777" w:rsidR="00FF31AF" w:rsidRDefault="0096000B">
      <w:pPr>
        <w:pStyle w:val="CascadeHiddenDirective"/>
      </w:pPr>
      <w:r>
        <w:t xml:space="preserve">                    "features":{</w:t>
      </w:r>
    </w:p>
    <w:p w14:paraId="32FB446B" w14:textId="77777777" w:rsidR="00FF31AF" w:rsidRDefault="0096000B">
      <w:pPr>
        <w:pStyle w:val="CascadeHiddenDirective"/>
      </w:pPr>
      <w:r>
        <w:t xml:space="preserve">                        "type":"array",</w:t>
      </w:r>
    </w:p>
    <w:p w14:paraId="6C7C8B3E" w14:textId="77777777" w:rsidR="00FF31AF" w:rsidRDefault="0096000B">
      <w:pPr>
        <w:pStyle w:val="CascadeHiddenDirective"/>
      </w:pPr>
      <w:r>
        <w:t xml:space="preserve">                        "items":{</w:t>
      </w:r>
    </w:p>
    <w:p w14:paraId="00F6C994" w14:textId="77777777" w:rsidR="00FF31AF" w:rsidRDefault="0096000B">
      <w:pPr>
        <w:pStyle w:val="CascadeHiddenDirective"/>
      </w:pPr>
      <w:r>
        <w:t xml:space="preserve">                            "type":"string"</w:t>
      </w:r>
    </w:p>
    <w:p w14:paraId="169FF694" w14:textId="77777777" w:rsidR="00FF31AF" w:rsidRDefault="0096000B">
      <w:pPr>
        <w:pStyle w:val="CascadeHiddenDirective"/>
      </w:pPr>
      <w:r>
        <w:t xml:space="preserve">                        }</w:t>
      </w:r>
    </w:p>
    <w:p w14:paraId="11C34E02" w14:textId="77777777" w:rsidR="00FF31AF" w:rsidRDefault="0096000B">
      <w:pPr>
        <w:pStyle w:val="CascadeHiddenDirective"/>
      </w:pPr>
      <w:r>
        <w:t xml:space="preserve">                    }</w:t>
      </w:r>
    </w:p>
    <w:p w14:paraId="0C945139" w14:textId="77777777" w:rsidR="00FF31AF" w:rsidRDefault="0096000B">
      <w:pPr>
        <w:pStyle w:val="CascadeHiddenDirective"/>
      </w:pPr>
      <w:r>
        <w:t xml:space="preserve">                },</w:t>
      </w:r>
    </w:p>
    <w:p w14:paraId="30FCB32A" w14:textId="77777777" w:rsidR="00FF31AF" w:rsidRDefault="0096000B">
      <w:pPr>
        <w:pStyle w:val="CascadeHiddenDirective"/>
      </w:pPr>
      <w:r>
        <w:t xml:space="preserve">                "additionalProperties":false</w:t>
      </w:r>
    </w:p>
    <w:p w14:paraId="69721DF8" w14:textId="77777777" w:rsidR="00FF31AF" w:rsidRDefault="0096000B">
      <w:pPr>
        <w:pStyle w:val="CascadeHiddenDirective"/>
      </w:pPr>
      <w:r>
        <w:t xml:space="preserve">            }</w:t>
      </w:r>
    </w:p>
    <w:p w14:paraId="59F4B521" w14:textId="77777777" w:rsidR="00FF31AF" w:rsidRDefault="0096000B">
      <w:pPr>
        <w:pStyle w:val="CascadeHiddenDirective"/>
      </w:pPr>
      <w:r>
        <w:t xml:space="preserve">        ]</w:t>
      </w:r>
    </w:p>
    <w:p w14:paraId="1BD5A914" w14:textId="77777777" w:rsidR="00FF31AF" w:rsidRDefault="0096000B">
      <w:pPr>
        <w:pStyle w:val="CascadeHiddenDirective"/>
      </w:pPr>
      <w:r>
        <w:t xml:space="preserve">    }</w:t>
      </w:r>
    </w:p>
    <w:p w14:paraId="6EC421EE" w14:textId="77777777" w:rsidR="00FF31AF" w:rsidRDefault="0096000B">
      <w:pPr>
        <w:pStyle w:val="CascadeHiddenDirective"/>
      </w:pPr>
      <w:r>
        <w:t>}$</w:t>
      </w:r>
    </w:p>
    <w:p w14:paraId="7556941B" w14:textId="77777777" w:rsidR="0042126F" w:rsidRPr="0020138E" w:rsidRDefault="0042126F" w:rsidP="00815B54">
      <w:r>
        <w:br w:type="page"/>
      </w:r>
    </w:p>
    <w:p w14:paraId="157CB856" w14:textId="77777777" w:rsidR="0089335A" w:rsidRDefault="0042126F" w:rsidP="00F953CF">
      <w:pPr>
        <w:pStyle w:val="TOC1"/>
      </w:pPr>
      <w:r>
        <w:rPr>
          <w:b/>
          <w:color w:val="365F91"/>
          <w:sz w:val="28"/>
        </w:rPr>
        <w:lastRenderedPageBreak/>
        <w:t>Table of Contents</w:t>
      </w:r>
      <w:r>
        <w:fldChar w:fldCharType="begin"/>
      </w:r>
      <w:r>
        <w:instrText>TOC TOC \o "1-2" \h \z \u</w:instrText>
      </w:r>
      <w:r>
        <w:fldChar w:fldCharType="separate"/>
      </w:r>
    </w:p>
    <w:p w14:paraId="6CB87DB4" w14:textId="77777777" w:rsidR="0089335A" w:rsidRDefault="000F0D09">
      <w:pPr>
        <w:pStyle w:val="TOC1"/>
        <w:rPr>
          <w:rFonts w:asciiTheme="minorHAnsi" w:eastAsiaTheme="minorEastAsia" w:hAnsiTheme="minorHAnsi" w:cstheme="minorBidi"/>
          <w:bCs w:val="0"/>
          <w:caps w:val="0"/>
          <w:color w:val="auto"/>
          <w:szCs w:val="22"/>
          <w:lang w:eastAsia="en-US"/>
        </w:rPr>
      </w:pPr>
      <w:hyperlink w:anchor="_Toc490059663" w:history="1">
        <w:r w:rsidR="0089335A" w:rsidRPr="00AD00E3">
          <w:rPr>
            <w:rStyle w:val="Hyperlink"/>
          </w:rPr>
          <w:t>1</w:t>
        </w:r>
        <w:r w:rsidR="0089335A">
          <w:rPr>
            <w:rFonts w:asciiTheme="minorHAnsi" w:eastAsiaTheme="minorEastAsia" w:hAnsiTheme="minorHAnsi" w:cstheme="minorBidi"/>
            <w:bCs w:val="0"/>
            <w:caps w:val="0"/>
            <w:color w:val="auto"/>
            <w:szCs w:val="22"/>
            <w:lang w:eastAsia="en-US"/>
          </w:rPr>
          <w:tab/>
        </w:r>
        <w:r w:rsidR="0089335A" w:rsidRPr="00AD00E3">
          <w:rPr>
            <w:rStyle w:val="Hyperlink"/>
          </w:rPr>
          <w:t>Overview</w:t>
        </w:r>
        <w:r w:rsidR="0089335A">
          <w:rPr>
            <w:webHidden/>
          </w:rPr>
          <w:tab/>
        </w:r>
        <w:r w:rsidR="0089335A">
          <w:rPr>
            <w:webHidden/>
          </w:rPr>
          <w:fldChar w:fldCharType="begin"/>
        </w:r>
        <w:r w:rsidR="0089335A">
          <w:rPr>
            <w:webHidden/>
          </w:rPr>
          <w:instrText xml:space="preserve"> PAGEREF _Toc490059663 \h </w:instrText>
        </w:r>
        <w:r w:rsidR="0089335A">
          <w:rPr>
            <w:webHidden/>
          </w:rPr>
        </w:r>
        <w:r w:rsidR="0089335A">
          <w:rPr>
            <w:webHidden/>
          </w:rPr>
          <w:fldChar w:fldCharType="separate"/>
        </w:r>
        <w:r w:rsidR="0089335A">
          <w:rPr>
            <w:webHidden/>
          </w:rPr>
          <w:t>8</w:t>
        </w:r>
        <w:r w:rsidR="0089335A">
          <w:rPr>
            <w:webHidden/>
          </w:rPr>
          <w:fldChar w:fldCharType="end"/>
        </w:r>
      </w:hyperlink>
    </w:p>
    <w:p w14:paraId="7CBB40A6" w14:textId="77777777" w:rsidR="0089335A" w:rsidRDefault="000F0D09">
      <w:pPr>
        <w:pStyle w:val="TOC1"/>
        <w:rPr>
          <w:rFonts w:asciiTheme="minorHAnsi" w:eastAsiaTheme="minorEastAsia" w:hAnsiTheme="minorHAnsi" w:cstheme="minorBidi"/>
          <w:bCs w:val="0"/>
          <w:caps w:val="0"/>
          <w:color w:val="auto"/>
          <w:szCs w:val="22"/>
          <w:lang w:eastAsia="en-US"/>
        </w:rPr>
      </w:pPr>
      <w:hyperlink w:anchor="_Toc490059664" w:history="1">
        <w:r w:rsidR="0089335A" w:rsidRPr="00AD00E3">
          <w:rPr>
            <w:rStyle w:val="Hyperlink"/>
          </w:rPr>
          <w:t>2</w:t>
        </w:r>
        <w:r w:rsidR="0089335A">
          <w:rPr>
            <w:rFonts w:asciiTheme="minorHAnsi" w:eastAsiaTheme="minorEastAsia" w:hAnsiTheme="minorHAnsi" w:cstheme="minorBidi"/>
            <w:bCs w:val="0"/>
            <w:caps w:val="0"/>
            <w:color w:val="auto"/>
            <w:szCs w:val="22"/>
            <w:lang w:eastAsia="en-US"/>
          </w:rPr>
          <w:tab/>
        </w:r>
        <w:r w:rsidR="0089335A" w:rsidRPr="00AD00E3">
          <w:rPr>
            <w:rStyle w:val="Hyperlink"/>
          </w:rPr>
          <w:t>RAVE Features - Passenger</w:t>
        </w:r>
        <w:r w:rsidR="0089335A">
          <w:rPr>
            <w:webHidden/>
          </w:rPr>
          <w:tab/>
        </w:r>
        <w:r w:rsidR="0089335A">
          <w:rPr>
            <w:webHidden/>
          </w:rPr>
          <w:fldChar w:fldCharType="begin"/>
        </w:r>
        <w:r w:rsidR="0089335A">
          <w:rPr>
            <w:webHidden/>
          </w:rPr>
          <w:instrText xml:space="preserve"> PAGEREF _Toc490059664 \h </w:instrText>
        </w:r>
        <w:r w:rsidR="0089335A">
          <w:rPr>
            <w:webHidden/>
          </w:rPr>
        </w:r>
        <w:r w:rsidR="0089335A">
          <w:rPr>
            <w:webHidden/>
          </w:rPr>
          <w:fldChar w:fldCharType="separate"/>
        </w:r>
        <w:r w:rsidR="0089335A">
          <w:rPr>
            <w:webHidden/>
          </w:rPr>
          <w:t>9</w:t>
        </w:r>
        <w:r w:rsidR="0089335A">
          <w:rPr>
            <w:webHidden/>
          </w:rPr>
          <w:fldChar w:fldCharType="end"/>
        </w:r>
      </w:hyperlink>
    </w:p>
    <w:p w14:paraId="36AC0DA0" w14:textId="77777777" w:rsidR="0089335A" w:rsidRDefault="000F0D09">
      <w:pPr>
        <w:pStyle w:val="TOC2"/>
        <w:rPr>
          <w:rFonts w:asciiTheme="minorHAnsi" w:eastAsiaTheme="minorEastAsia" w:hAnsiTheme="minorHAnsi" w:cstheme="minorBidi"/>
          <w:color w:val="auto"/>
        </w:rPr>
      </w:pPr>
      <w:hyperlink w:anchor="_Toc490059665" w:history="1">
        <w:r w:rsidR="0089335A" w:rsidRPr="00AD00E3">
          <w:rPr>
            <w:rStyle w:val="Hyperlink"/>
          </w:rPr>
          <w:t>2.1</w:t>
        </w:r>
        <w:r w:rsidR="0089335A">
          <w:rPr>
            <w:rFonts w:asciiTheme="minorHAnsi" w:eastAsiaTheme="minorEastAsia" w:hAnsiTheme="minorHAnsi" w:cstheme="minorBidi"/>
            <w:color w:val="auto"/>
          </w:rPr>
          <w:tab/>
        </w:r>
        <w:r w:rsidR="0089335A" w:rsidRPr="00AD00E3">
          <w:rPr>
            <w:rStyle w:val="Hyperlink"/>
          </w:rPr>
          <w:t>Display Control</w:t>
        </w:r>
        <w:r w:rsidR="0089335A">
          <w:rPr>
            <w:webHidden/>
          </w:rPr>
          <w:tab/>
        </w:r>
        <w:r w:rsidR="0089335A">
          <w:rPr>
            <w:webHidden/>
          </w:rPr>
          <w:fldChar w:fldCharType="begin"/>
        </w:r>
        <w:r w:rsidR="0089335A">
          <w:rPr>
            <w:webHidden/>
          </w:rPr>
          <w:instrText xml:space="preserve"> PAGEREF _Toc490059665 \h </w:instrText>
        </w:r>
        <w:r w:rsidR="0089335A">
          <w:rPr>
            <w:webHidden/>
          </w:rPr>
        </w:r>
        <w:r w:rsidR="0089335A">
          <w:rPr>
            <w:webHidden/>
          </w:rPr>
          <w:fldChar w:fldCharType="separate"/>
        </w:r>
        <w:r w:rsidR="0089335A">
          <w:rPr>
            <w:webHidden/>
          </w:rPr>
          <w:t>9</w:t>
        </w:r>
        <w:r w:rsidR="0089335A">
          <w:rPr>
            <w:webHidden/>
          </w:rPr>
          <w:fldChar w:fldCharType="end"/>
        </w:r>
      </w:hyperlink>
    </w:p>
    <w:p w14:paraId="01938D91" w14:textId="77777777" w:rsidR="0089335A" w:rsidRDefault="000F0D09">
      <w:pPr>
        <w:pStyle w:val="TOC2"/>
        <w:rPr>
          <w:rFonts w:asciiTheme="minorHAnsi" w:eastAsiaTheme="minorEastAsia" w:hAnsiTheme="minorHAnsi" w:cstheme="minorBidi"/>
          <w:color w:val="auto"/>
        </w:rPr>
      </w:pPr>
      <w:hyperlink w:anchor="_Toc490059666" w:history="1">
        <w:r w:rsidR="0089335A" w:rsidRPr="00AD00E3">
          <w:rPr>
            <w:rStyle w:val="Hyperlink"/>
          </w:rPr>
          <w:t>2.2</w:t>
        </w:r>
        <w:r w:rsidR="0089335A">
          <w:rPr>
            <w:rFonts w:asciiTheme="minorHAnsi" w:eastAsiaTheme="minorEastAsia" w:hAnsiTheme="minorHAnsi" w:cstheme="minorBidi"/>
            <w:color w:val="auto"/>
          </w:rPr>
          <w:tab/>
        </w:r>
        <w:r w:rsidR="0089335A" w:rsidRPr="00AD00E3">
          <w:rPr>
            <w:rStyle w:val="Hyperlink"/>
          </w:rPr>
          <w:t>Volume Control</w:t>
        </w:r>
        <w:r w:rsidR="0089335A">
          <w:rPr>
            <w:webHidden/>
          </w:rPr>
          <w:tab/>
        </w:r>
        <w:r w:rsidR="0089335A">
          <w:rPr>
            <w:webHidden/>
          </w:rPr>
          <w:fldChar w:fldCharType="begin"/>
        </w:r>
        <w:r w:rsidR="0089335A">
          <w:rPr>
            <w:webHidden/>
          </w:rPr>
          <w:instrText xml:space="preserve"> PAGEREF _Toc490059666 \h </w:instrText>
        </w:r>
        <w:r w:rsidR="0089335A">
          <w:rPr>
            <w:webHidden/>
          </w:rPr>
        </w:r>
        <w:r w:rsidR="0089335A">
          <w:rPr>
            <w:webHidden/>
          </w:rPr>
          <w:fldChar w:fldCharType="separate"/>
        </w:r>
        <w:r w:rsidR="0089335A">
          <w:rPr>
            <w:webHidden/>
          </w:rPr>
          <w:t>9</w:t>
        </w:r>
        <w:r w:rsidR="0089335A">
          <w:rPr>
            <w:webHidden/>
          </w:rPr>
          <w:fldChar w:fldCharType="end"/>
        </w:r>
      </w:hyperlink>
    </w:p>
    <w:p w14:paraId="14AAB05F" w14:textId="77777777" w:rsidR="0089335A" w:rsidRDefault="000F0D09">
      <w:pPr>
        <w:pStyle w:val="TOC2"/>
        <w:rPr>
          <w:rFonts w:asciiTheme="minorHAnsi" w:eastAsiaTheme="minorEastAsia" w:hAnsiTheme="minorHAnsi" w:cstheme="minorBidi"/>
          <w:color w:val="auto"/>
        </w:rPr>
      </w:pPr>
      <w:hyperlink w:anchor="_Toc490059667" w:history="1">
        <w:r w:rsidR="0089335A" w:rsidRPr="00AD00E3">
          <w:rPr>
            <w:rStyle w:val="Hyperlink"/>
          </w:rPr>
          <w:t>2.3</w:t>
        </w:r>
        <w:r w:rsidR="0089335A">
          <w:rPr>
            <w:rFonts w:asciiTheme="minorHAnsi" w:eastAsiaTheme="minorEastAsia" w:hAnsiTheme="minorHAnsi" w:cstheme="minorBidi"/>
            <w:color w:val="auto"/>
          </w:rPr>
          <w:tab/>
        </w:r>
        <w:r w:rsidR="0089335A" w:rsidRPr="00AD00E3">
          <w:rPr>
            <w:rStyle w:val="Hyperlink"/>
          </w:rPr>
          <w:t>PAX UI Language Selection</w:t>
        </w:r>
        <w:r w:rsidR="0089335A">
          <w:rPr>
            <w:webHidden/>
          </w:rPr>
          <w:tab/>
        </w:r>
        <w:r w:rsidR="0089335A">
          <w:rPr>
            <w:webHidden/>
          </w:rPr>
          <w:fldChar w:fldCharType="begin"/>
        </w:r>
        <w:r w:rsidR="0089335A">
          <w:rPr>
            <w:webHidden/>
          </w:rPr>
          <w:instrText xml:space="preserve"> PAGEREF _Toc490059667 \h </w:instrText>
        </w:r>
        <w:r w:rsidR="0089335A">
          <w:rPr>
            <w:webHidden/>
          </w:rPr>
        </w:r>
        <w:r w:rsidR="0089335A">
          <w:rPr>
            <w:webHidden/>
          </w:rPr>
          <w:fldChar w:fldCharType="separate"/>
        </w:r>
        <w:r w:rsidR="0089335A">
          <w:rPr>
            <w:webHidden/>
          </w:rPr>
          <w:t>9</w:t>
        </w:r>
        <w:r w:rsidR="0089335A">
          <w:rPr>
            <w:webHidden/>
          </w:rPr>
          <w:fldChar w:fldCharType="end"/>
        </w:r>
      </w:hyperlink>
    </w:p>
    <w:p w14:paraId="733CE4EE" w14:textId="77777777" w:rsidR="0089335A" w:rsidRDefault="000F0D09">
      <w:pPr>
        <w:pStyle w:val="TOC2"/>
        <w:rPr>
          <w:rFonts w:asciiTheme="minorHAnsi" w:eastAsiaTheme="minorEastAsia" w:hAnsiTheme="minorHAnsi" w:cstheme="minorBidi"/>
          <w:color w:val="auto"/>
        </w:rPr>
      </w:pPr>
      <w:hyperlink w:anchor="_Toc490059668" w:history="1">
        <w:r w:rsidR="0089335A" w:rsidRPr="00AD00E3">
          <w:rPr>
            <w:rStyle w:val="Hyperlink"/>
          </w:rPr>
          <w:t>2.4</w:t>
        </w:r>
        <w:r w:rsidR="0089335A">
          <w:rPr>
            <w:rFonts w:asciiTheme="minorHAnsi" w:eastAsiaTheme="minorEastAsia" w:hAnsiTheme="minorHAnsi" w:cstheme="minorBidi"/>
            <w:color w:val="auto"/>
          </w:rPr>
          <w:tab/>
        </w:r>
        <w:r w:rsidR="0089335A" w:rsidRPr="00AD00E3">
          <w:rPr>
            <w:rStyle w:val="Hyperlink"/>
          </w:rPr>
          <w:t>Content Display Filtering and Selection</w:t>
        </w:r>
        <w:r w:rsidR="0089335A">
          <w:rPr>
            <w:webHidden/>
          </w:rPr>
          <w:tab/>
        </w:r>
        <w:r w:rsidR="0089335A">
          <w:rPr>
            <w:webHidden/>
          </w:rPr>
          <w:fldChar w:fldCharType="begin"/>
        </w:r>
        <w:r w:rsidR="0089335A">
          <w:rPr>
            <w:webHidden/>
          </w:rPr>
          <w:instrText xml:space="preserve"> PAGEREF _Toc490059668 \h </w:instrText>
        </w:r>
        <w:r w:rsidR="0089335A">
          <w:rPr>
            <w:webHidden/>
          </w:rPr>
        </w:r>
        <w:r w:rsidR="0089335A">
          <w:rPr>
            <w:webHidden/>
          </w:rPr>
          <w:fldChar w:fldCharType="separate"/>
        </w:r>
        <w:r w:rsidR="0089335A">
          <w:rPr>
            <w:webHidden/>
          </w:rPr>
          <w:t>10</w:t>
        </w:r>
        <w:r w:rsidR="0089335A">
          <w:rPr>
            <w:webHidden/>
          </w:rPr>
          <w:fldChar w:fldCharType="end"/>
        </w:r>
      </w:hyperlink>
    </w:p>
    <w:p w14:paraId="0227818D" w14:textId="77777777" w:rsidR="0089335A" w:rsidRDefault="000F0D09">
      <w:pPr>
        <w:pStyle w:val="TOC2"/>
        <w:rPr>
          <w:rFonts w:asciiTheme="minorHAnsi" w:eastAsiaTheme="minorEastAsia" w:hAnsiTheme="minorHAnsi" w:cstheme="minorBidi"/>
          <w:color w:val="auto"/>
        </w:rPr>
      </w:pPr>
      <w:hyperlink w:anchor="_Toc490059669" w:history="1">
        <w:r w:rsidR="0089335A" w:rsidRPr="00AD00E3">
          <w:rPr>
            <w:rStyle w:val="Hyperlink"/>
          </w:rPr>
          <w:t>2.5</w:t>
        </w:r>
        <w:r w:rsidR="0089335A">
          <w:rPr>
            <w:rFonts w:asciiTheme="minorHAnsi" w:eastAsiaTheme="minorEastAsia" w:hAnsiTheme="minorHAnsi" w:cstheme="minorBidi"/>
            <w:color w:val="auto"/>
          </w:rPr>
          <w:tab/>
        </w:r>
        <w:r w:rsidR="0089335A" w:rsidRPr="00AD00E3">
          <w:rPr>
            <w:rStyle w:val="Hyperlink"/>
          </w:rPr>
          <w:t>Home Screen</w:t>
        </w:r>
        <w:r w:rsidR="0089335A">
          <w:rPr>
            <w:webHidden/>
          </w:rPr>
          <w:tab/>
        </w:r>
        <w:r w:rsidR="0089335A">
          <w:rPr>
            <w:webHidden/>
          </w:rPr>
          <w:fldChar w:fldCharType="begin"/>
        </w:r>
        <w:r w:rsidR="0089335A">
          <w:rPr>
            <w:webHidden/>
          </w:rPr>
          <w:instrText xml:space="preserve"> PAGEREF _Toc490059669 \h </w:instrText>
        </w:r>
        <w:r w:rsidR="0089335A">
          <w:rPr>
            <w:webHidden/>
          </w:rPr>
        </w:r>
        <w:r w:rsidR="0089335A">
          <w:rPr>
            <w:webHidden/>
          </w:rPr>
          <w:fldChar w:fldCharType="separate"/>
        </w:r>
        <w:r w:rsidR="0089335A">
          <w:rPr>
            <w:webHidden/>
          </w:rPr>
          <w:t>10</w:t>
        </w:r>
        <w:r w:rsidR="0089335A">
          <w:rPr>
            <w:webHidden/>
          </w:rPr>
          <w:fldChar w:fldCharType="end"/>
        </w:r>
      </w:hyperlink>
    </w:p>
    <w:p w14:paraId="40A1BC7D" w14:textId="77777777" w:rsidR="0089335A" w:rsidRDefault="000F0D09">
      <w:pPr>
        <w:pStyle w:val="TOC2"/>
        <w:rPr>
          <w:rFonts w:asciiTheme="minorHAnsi" w:eastAsiaTheme="minorEastAsia" w:hAnsiTheme="minorHAnsi" w:cstheme="minorBidi"/>
          <w:color w:val="auto"/>
        </w:rPr>
      </w:pPr>
      <w:hyperlink w:anchor="_Toc490059670" w:history="1">
        <w:r w:rsidR="0089335A" w:rsidRPr="00AD00E3">
          <w:rPr>
            <w:rStyle w:val="Hyperlink"/>
          </w:rPr>
          <w:t>2.6</w:t>
        </w:r>
        <w:r w:rsidR="0089335A">
          <w:rPr>
            <w:rFonts w:asciiTheme="minorHAnsi" w:eastAsiaTheme="minorEastAsia" w:hAnsiTheme="minorHAnsi" w:cstheme="minorBidi"/>
            <w:color w:val="auto"/>
          </w:rPr>
          <w:tab/>
        </w:r>
        <w:r w:rsidR="0089335A" w:rsidRPr="00AD00E3">
          <w:rPr>
            <w:rStyle w:val="Hyperlink"/>
          </w:rPr>
          <w:t>Menu Application</w:t>
        </w:r>
        <w:r w:rsidR="0089335A">
          <w:rPr>
            <w:webHidden/>
          </w:rPr>
          <w:tab/>
        </w:r>
        <w:r w:rsidR="0089335A">
          <w:rPr>
            <w:webHidden/>
          </w:rPr>
          <w:fldChar w:fldCharType="begin"/>
        </w:r>
        <w:r w:rsidR="0089335A">
          <w:rPr>
            <w:webHidden/>
          </w:rPr>
          <w:instrText xml:space="preserve"> PAGEREF _Toc490059670 \h </w:instrText>
        </w:r>
        <w:r w:rsidR="0089335A">
          <w:rPr>
            <w:webHidden/>
          </w:rPr>
        </w:r>
        <w:r w:rsidR="0089335A">
          <w:rPr>
            <w:webHidden/>
          </w:rPr>
          <w:fldChar w:fldCharType="separate"/>
        </w:r>
        <w:r w:rsidR="0089335A">
          <w:rPr>
            <w:webHidden/>
          </w:rPr>
          <w:t>10</w:t>
        </w:r>
        <w:r w:rsidR="0089335A">
          <w:rPr>
            <w:webHidden/>
          </w:rPr>
          <w:fldChar w:fldCharType="end"/>
        </w:r>
      </w:hyperlink>
    </w:p>
    <w:p w14:paraId="17C8DF15" w14:textId="77777777" w:rsidR="0089335A" w:rsidRDefault="000F0D09">
      <w:pPr>
        <w:pStyle w:val="TOC2"/>
        <w:rPr>
          <w:rFonts w:asciiTheme="minorHAnsi" w:eastAsiaTheme="minorEastAsia" w:hAnsiTheme="minorHAnsi" w:cstheme="minorBidi"/>
          <w:color w:val="auto"/>
        </w:rPr>
      </w:pPr>
      <w:hyperlink w:anchor="_Toc490059671" w:history="1">
        <w:r w:rsidR="0089335A" w:rsidRPr="00AD00E3">
          <w:rPr>
            <w:rStyle w:val="Hyperlink"/>
          </w:rPr>
          <w:t>2.7</w:t>
        </w:r>
        <w:r w:rsidR="0089335A">
          <w:rPr>
            <w:rFonts w:asciiTheme="minorHAnsi" w:eastAsiaTheme="minorEastAsia" w:hAnsiTheme="minorHAnsi" w:cstheme="minorBidi"/>
            <w:color w:val="auto"/>
          </w:rPr>
          <w:tab/>
        </w:r>
        <w:r w:rsidR="0089335A" w:rsidRPr="00AD00E3">
          <w:rPr>
            <w:rStyle w:val="Hyperlink"/>
          </w:rPr>
          <w:t>Passenger Guide</w:t>
        </w:r>
        <w:r w:rsidR="0089335A">
          <w:rPr>
            <w:webHidden/>
          </w:rPr>
          <w:tab/>
        </w:r>
        <w:r w:rsidR="0089335A">
          <w:rPr>
            <w:webHidden/>
          </w:rPr>
          <w:fldChar w:fldCharType="begin"/>
        </w:r>
        <w:r w:rsidR="0089335A">
          <w:rPr>
            <w:webHidden/>
          </w:rPr>
          <w:instrText xml:space="preserve"> PAGEREF _Toc490059671 \h </w:instrText>
        </w:r>
        <w:r w:rsidR="0089335A">
          <w:rPr>
            <w:webHidden/>
          </w:rPr>
        </w:r>
        <w:r w:rsidR="0089335A">
          <w:rPr>
            <w:webHidden/>
          </w:rPr>
          <w:fldChar w:fldCharType="separate"/>
        </w:r>
        <w:r w:rsidR="0089335A">
          <w:rPr>
            <w:webHidden/>
          </w:rPr>
          <w:t>10</w:t>
        </w:r>
        <w:r w:rsidR="0089335A">
          <w:rPr>
            <w:webHidden/>
          </w:rPr>
          <w:fldChar w:fldCharType="end"/>
        </w:r>
      </w:hyperlink>
    </w:p>
    <w:p w14:paraId="1022E0AE" w14:textId="77777777" w:rsidR="0089335A" w:rsidRDefault="000F0D09">
      <w:pPr>
        <w:pStyle w:val="TOC2"/>
        <w:rPr>
          <w:rFonts w:asciiTheme="minorHAnsi" w:eastAsiaTheme="minorEastAsia" w:hAnsiTheme="minorHAnsi" w:cstheme="minorBidi"/>
          <w:color w:val="auto"/>
        </w:rPr>
      </w:pPr>
      <w:hyperlink w:anchor="_Toc490059672" w:history="1">
        <w:r w:rsidR="0089335A" w:rsidRPr="00AD00E3">
          <w:rPr>
            <w:rStyle w:val="Hyperlink"/>
          </w:rPr>
          <w:t>2.8</w:t>
        </w:r>
        <w:r w:rsidR="0089335A">
          <w:rPr>
            <w:rFonts w:asciiTheme="minorHAnsi" w:eastAsiaTheme="minorEastAsia" w:hAnsiTheme="minorHAnsi" w:cstheme="minorBidi"/>
            <w:color w:val="auto"/>
          </w:rPr>
          <w:tab/>
        </w:r>
        <w:r w:rsidR="0089335A" w:rsidRPr="00AD00E3">
          <w:rPr>
            <w:rStyle w:val="Hyperlink"/>
          </w:rPr>
          <w:t>Audio Application</w:t>
        </w:r>
        <w:r w:rsidR="0089335A">
          <w:rPr>
            <w:webHidden/>
          </w:rPr>
          <w:tab/>
        </w:r>
        <w:r w:rsidR="0089335A">
          <w:rPr>
            <w:webHidden/>
          </w:rPr>
          <w:fldChar w:fldCharType="begin"/>
        </w:r>
        <w:r w:rsidR="0089335A">
          <w:rPr>
            <w:webHidden/>
          </w:rPr>
          <w:instrText xml:space="preserve"> PAGEREF _Toc490059672 \h </w:instrText>
        </w:r>
        <w:r w:rsidR="0089335A">
          <w:rPr>
            <w:webHidden/>
          </w:rPr>
        </w:r>
        <w:r w:rsidR="0089335A">
          <w:rPr>
            <w:webHidden/>
          </w:rPr>
          <w:fldChar w:fldCharType="separate"/>
        </w:r>
        <w:r w:rsidR="0089335A">
          <w:rPr>
            <w:webHidden/>
          </w:rPr>
          <w:t>10</w:t>
        </w:r>
        <w:r w:rsidR="0089335A">
          <w:rPr>
            <w:webHidden/>
          </w:rPr>
          <w:fldChar w:fldCharType="end"/>
        </w:r>
      </w:hyperlink>
    </w:p>
    <w:p w14:paraId="25122198" w14:textId="77777777" w:rsidR="0089335A" w:rsidRDefault="000F0D09">
      <w:pPr>
        <w:pStyle w:val="TOC2"/>
        <w:rPr>
          <w:rFonts w:asciiTheme="minorHAnsi" w:eastAsiaTheme="minorEastAsia" w:hAnsiTheme="minorHAnsi" w:cstheme="minorBidi"/>
          <w:color w:val="auto"/>
        </w:rPr>
      </w:pPr>
      <w:hyperlink w:anchor="_Toc490059673" w:history="1">
        <w:r w:rsidR="0089335A" w:rsidRPr="00AD00E3">
          <w:rPr>
            <w:rStyle w:val="Hyperlink"/>
          </w:rPr>
          <w:t>2.9</w:t>
        </w:r>
        <w:r w:rsidR="0089335A">
          <w:rPr>
            <w:rFonts w:asciiTheme="minorHAnsi" w:eastAsiaTheme="minorEastAsia" w:hAnsiTheme="minorHAnsi" w:cstheme="minorBidi"/>
            <w:color w:val="auto"/>
          </w:rPr>
          <w:tab/>
        </w:r>
        <w:r w:rsidR="0089335A" w:rsidRPr="00AD00E3">
          <w:rPr>
            <w:rStyle w:val="Hyperlink"/>
          </w:rPr>
          <w:t>Video Application</w:t>
        </w:r>
        <w:r w:rsidR="0089335A">
          <w:rPr>
            <w:webHidden/>
          </w:rPr>
          <w:tab/>
        </w:r>
        <w:r w:rsidR="0089335A">
          <w:rPr>
            <w:webHidden/>
          </w:rPr>
          <w:fldChar w:fldCharType="begin"/>
        </w:r>
        <w:r w:rsidR="0089335A">
          <w:rPr>
            <w:webHidden/>
          </w:rPr>
          <w:instrText xml:space="preserve"> PAGEREF _Toc490059673 \h </w:instrText>
        </w:r>
        <w:r w:rsidR="0089335A">
          <w:rPr>
            <w:webHidden/>
          </w:rPr>
        </w:r>
        <w:r w:rsidR="0089335A">
          <w:rPr>
            <w:webHidden/>
          </w:rPr>
          <w:fldChar w:fldCharType="separate"/>
        </w:r>
        <w:r w:rsidR="0089335A">
          <w:rPr>
            <w:webHidden/>
          </w:rPr>
          <w:t>10</w:t>
        </w:r>
        <w:r w:rsidR="0089335A">
          <w:rPr>
            <w:webHidden/>
          </w:rPr>
          <w:fldChar w:fldCharType="end"/>
        </w:r>
      </w:hyperlink>
    </w:p>
    <w:p w14:paraId="439F8867" w14:textId="77777777" w:rsidR="0089335A" w:rsidRDefault="000F0D09">
      <w:pPr>
        <w:pStyle w:val="TOC2"/>
        <w:rPr>
          <w:rFonts w:asciiTheme="minorHAnsi" w:eastAsiaTheme="minorEastAsia" w:hAnsiTheme="minorHAnsi" w:cstheme="minorBidi"/>
          <w:color w:val="auto"/>
        </w:rPr>
      </w:pPr>
      <w:hyperlink w:anchor="_Toc490059674" w:history="1">
        <w:r w:rsidR="0089335A" w:rsidRPr="00AD00E3">
          <w:rPr>
            <w:rStyle w:val="Hyperlink"/>
          </w:rPr>
          <w:t>2.10</w:t>
        </w:r>
        <w:r w:rsidR="0089335A">
          <w:rPr>
            <w:rFonts w:asciiTheme="minorHAnsi" w:eastAsiaTheme="minorEastAsia" w:hAnsiTheme="minorHAnsi" w:cstheme="minorBidi"/>
            <w:color w:val="auto"/>
          </w:rPr>
          <w:tab/>
        </w:r>
        <w:r w:rsidR="0089335A" w:rsidRPr="00AD00E3">
          <w:rPr>
            <w:rStyle w:val="Hyperlink"/>
          </w:rPr>
          <w:t>Audio Favorites</w:t>
        </w:r>
        <w:r w:rsidR="0089335A">
          <w:rPr>
            <w:webHidden/>
          </w:rPr>
          <w:tab/>
        </w:r>
        <w:r w:rsidR="0089335A">
          <w:rPr>
            <w:webHidden/>
          </w:rPr>
          <w:fldChar w:fldCharType="begin"/>
        </w:r>
        <w:r w:rsidR="0089335A">
          <w:rPr>
            <w:webHidden/>
          </w:rPr>
          <w:instrText xml:space="preserve"> PAGEREF _Toc490059674 \h </w:instrText>
        </w:r>
        <w:r w:rsidR="0089335A">
          <w:rPr>
            <w:webHidden/>
          </w:rPr>
        </w:r>
        <w:r w:rsidR="0089335A">
          <w:rPr>
            <w:webHidden/>
          </w:rPr>
          <w:fldChar w:fldCharType="separate"/>
        </w:r>
        <w:r w:rsidR="0089335A">
          <w:rPr>
            <w:webHidden/>
          </w:rPr>
          <w:t>11</w:t>
        </w:r>
        <w:r w:rsidR="0089335A">
          <w:rPr>
            <w:webHidden/>
          </w:rPr>
          <w:fldChar w:fldCharType="end"/>
        </w:r>
      </w:hyperlink>
    </w:p>
    <w:p w14:paraId="5A40BC7F" w14:textId="77777777" w:rsidR="0089335A" w:rsidRDefault="000F0D09">
      <w:pPr>
        <w:pStyle w:val="TOC2"/>
        <w:rPr>
          <w:rFonts w:asciiTheme="minorHAnsi" w:eastAsiaTheme="minorEastAsia" w:hAnsiTheme="minorHAnsi" w:cstheme="minorBidi"/>
          <w:color w:val="auto"/>
        </w:rPr>
      </w:pPr>
      <w:hyperlink w:anchor="_Toc490059675" w:history="1">
        <w:r w:rsidR="0089335A" w:rsidRPr="00AD00E3">
          <w:rPr>
            <w:rStyle w:val="Hyperlink"/>
          </w:rPr>
          <w:t>2.11</w:t>
        </w:r>
        <w:r w:rsidR="0089335A">
          <w:rPr>
            <w:rFonts w:asciiTheme="minorHAnsi" w:eastAsiaTheme="minorEastAsia" w:hAnsiTheme="minorHAnsi" w:cstheme="minorBidi"/>
            <w:color w:val="auto"/>
          </w:rPr>
          <w:tab/>
        </w:r>
        <w:r w:rsidR="0089335A" w:rsidRPr="00AD00E3">
          <w:rPr>
            <w:rStyle w:val="Hyperlink"/>
          </w:rPr>
          <w:t>Video Favorites</w:t>
        </w:r>
        <w:r w:rsidR="0089335A">
          <w:rPr>
            <w:webHidden/>
          </w:rPr>
          <w:tab/>
        </w:r>
        <w:r w:rsidR="0089335A">
          <w:rPr>
            <w:webHidden/>
          </w:rPr>
          <w:fldChar w:fldCharType="begin"/>
        </w:r>
        <w:r w:rsidR="0089335A">
          <w:rPr>
            <w:webHidden/>
          </w:rPr>
          <w:instrText xml:space="preserve"> PAGEREF _Toc490059675 \h </w:instrText>
        </w:r>
        <w:r w:rsidR="0089335A">
          <w:rPr>
            <w:webHidden/>
          </w:rPr>
        </w:r>
        <w:r w:rsidR="0089335A">
          <w:rPr>
            <w:webHidden/>
          </w:rPr>
          <w:fldChar w:fldCharType="separate"/>
        </w:r>
        <w:r w:rsidR="0089335A">
          <w:rPr>
            <w:webHidden/>
          </w:rPr>
          <w:t>11</w:t>
        </w:r>
        <w:r w:rsidR="0089335A">
          <w:rPr>
            <w:webHidden/>
          </w:rPr>
          <w:fldChar w:fldCharType="end"/>
        </w:r>
      </w:hyperlink>
    </w:p>
    <w:p w14:paraId="008C2F41" w14:textId="77777777" w:rsidR="0089335A" w:rsidRDefault="000F0D09">
      <w:pPr>
        <w:pStyle w:val="TOC2"/>
        <w:rPr>
          <w:rFonts w:asciiTheme="minorHAnsi" w:eastAsiaTheme="minorEastAsia" w:hAnsiTheme="minorHAnsi" w:cstheme="minorBidi"/>
          <w:color w:val="auto"/>
        </w:rPr>
      </w:pPr>
      <w:hyperlink w:anchor="_Toc490059676" w:history="1">
        <w:r w:rsidR="0089335A" w:rsidRPr="00AD00E3">
          <w:rPr>
            <w:rStyle w:val="Hyperlink"/>
          </w:rPr>
          <w:t>2.12</w:t>
        </w:r>
        <w:r w:rsidR="0089335A">
          <w:rPr>
            <w:rFonts w:asciiTheme="minorHAnsi" w:eastAsiaTheme="minorEastAsia" w:hAnsiTheme="minorHAnsi" w:cstheme="minorBidi"/>
            <w:color w:val="auto"/>
          </w:rPr>
          <w:tab/>
        </w:r>
        <w:r w:rsidR="0089335A" w:rsidRPr="00AD00E3">
          <w:rPr>
            <w:rStyle w:val="Hyperlink"/>
          </w:rPr>
          <w:t>Passenger Help</w:t>
        </w:r>
        <w:r w:rsidR="0089335A">
          <w:rPr>
            <w:webHidden/>
          </w:rPr>
          <w:tab/>
        </w:r>
        <w:r w:rsidR="0089335A">
          <w:rPr>
            <w:webHidden/>
          </w:rPr>
          <w:fldChar w:fldCharType="begin"/>
        </w:r>
        <w:r w:rsidR="0089335A">
          <w:rPr>
            <w:webHidden/>
          </w:rPr>
          <w:instrText xml:space="preserve"> PAGEREF _Toc490059676 \h </w:instrText>
        </w:r>
        <w:r w:rsidR="0089335A">
          <w:rPr>
            <w:webHidden/>
          </w:rPr>
        </w:r>
        <w:r w:rsidR="0089335A">
          <w:rPr>
            <w:webHidden/>
          </w:rPr>
          <w:fldChar w:fldCharType="separate"/>
        </w:r>
        <w:r w:rsidR="0089335A">
          <w:rPr>
            <w:webHidden/>
          </w:rPr>
          <w:t>11</w:t>
        </w:r>
        <w:r w:rsidR="0089335A">
          <w:rPr>
            <w:webHidden/>
          </w:rPr>
          <w:fldChar w:fldCharType="end"/>
        </w:r>
      </w:hyperlink>
    </w:p>
    <w:p w14:paraId="1CFD7F4C" w14:textId="77777777" w:rsidR="0089335A" w:rsidRDefault="000F0D09">
      <w:pPr>
        <w:pStyle w:val="TOC2"/>
        <w:rPr>
          <w:rFonts w:asciiTheme="minorHAnsi" w:eastAsiaTheme="minorEastAsia" w:hAnsiTheme="minorHAnsi" w:cstheme="minorBidi"/>
          <w:color w:val="auto"/>
        </w:rPr>
      </w:pPr>
      <w:hyperlink w:anchor="_Toc490059677" w:history="1">
        <w:r w:rsidR="0089335A" w:rsidRPr="00AD00E3">
          <w:rPr>
            <w:rStyle w:val="Hyperlink"/>
          </w:rPr>
          <w:t>2.13</w:t>
        </w:r>
        <w:r w:rsidR="0089335A">
          <w:rPr>
            <w:rFonts w:asciiTheme="minorHAnsi" w:eastAsiaTheme="minorEastAsia" w:hAnsiTheme="minorHAnsi" w:cstheme="minorBidi"/>
            <w:color w:val="auto"/>
          </w:rPr>
          <w:tab/>
        </w:r>
        <w:r w:rsidR="0089335A" w:rsidRPr="00AD00E3">
          <w:rPr>
            <w:rStyle w:val="Hyperlink"/>
          </w:rPr>
          <w:t>eReader Application</w:t>
        </w:r>
        <w:r w:rsidR="0089335A">
          <w:rPr>
            <w:webHidden/>
          </w:rPr>
          <w:tab/>
        </w:r>
        <w:r w:rsidR="0089335A">
          <w:rPr>
            <w:webHidden/>
          </w:rPr>
          <w:fldChar w:fldCharType="begin"/>
        </w:r>
        <w:r w:rsidR="0089335A">
          <w:rPr>
            <w:webHidden/>
          </w:rPr>
          <w:instrText xml:space="preserve"> PAGEREF _Toc490059677 \h </w:instrText>
        </w:r>
        <w:r w:rsidR="0089335A">
          <w:rPr>
            <w:webHidden/>
          </w:rPr>
        </w:r>
        <w:r w:rsidR="0089335A">
          <w:rPr>
            <w:webHidden/>
          </w:rPr>
          <w:fldChar w:fldCharType="separate"/>
        </w:r>
        <w:r w:rsidR="0089335A">
          <w:rPr>
            <w:webHidden/>
          </w:rPr>
          <w:t>11</w:t>
        </w:r>
        <w:r w:rsidR="0089335A">
          <w:rPr>
            <w:webHidden/>
          </w:rPr>
          <w:fldChar w:fldCharType="end"/>
        </w:r>
      </w:hyperlink>
    </w:p>
    <w:p w14:paraId="4409404E" w14:textId="77777777" w:rsidR="0089335A" w:rsidRDefault="000F0D09">
      <w:pPr>
        <w:pStyle w:val="TOC2"/>
        <w:rPr>
          <w:rFonts w:asciiTheme="minorHAnsi" w:eastAsiaTheme="minorEastAsia" w:hAnsiTheme="minorHAnsi" w:cstheme="minorBidi"/>
          <w:color w:val="auto"/>
        </w:rPr>
      </w:pPr>
      <w:hyperlink w:anchor="_Toc490059678" w:history="1">
        <w:r w:rsidR="0089335A" w:rsidRPr="00AD00E3">
          <w:rPr>
            <w:rStyle w:val="Hyperlink"/>
          </w:rPr>
          <w:t>2.14</w:t>
        </w:r>
        <w:r w:rsidR="0089335A">
          <w:rPr>
            <w:rFonts w:asciiTheme="minorHAnsi" w:eastAsiaTheme="minorEastAsia" w:hAnsiTheme="minorHAnsi" w:cstheme="minorBidi"/>
            <w:color w:val="auto"/>
          </w:rPr>
          <w:tab/>
        </w:r>
        <w:r w:rsidR="0089335A" w:rsidRPr="00AD00E3">
          <w:rPr>
            <w:rStyle w:val="Hyperlink"/>
          </w:rPr>
          <w:t>Catalog Application</w:t>
        </w:r>
        <w:r w:rsidR="0089335A">
          <w:rPr>
            <w:webHidden/>
          </w:rPr>
          <w:tab/>
        </w:r>
        <w:r w:rsidR="0089335A">
          <w:rPr>
            <w:webHidden/>
          </w:rPr>
          <w:fldChar w:fldCharType="begin"/>
        </w:r>
        <w:r w:rsidR="0089335A">
          <w:rPr>
            <w:webHidden/>
          </w:rPr>
          <w:instrText xml:space="preserve"> PAGEREF _Toc490059678 \h </w:instrText>
        </w:r>
        <w:r w:rsidR="0089335A">
          <w:rPr>
            <w:webHidden/>
          </w:rPr>
        </w:r>
        <w:r w:rsidR="0089335A">
          <w:rPr>
            <w:webHidden/>
          </w:rPr>
          <w:fldChar w:fldCharType="separate"/>
        </w:r>
        <w:r w:rsidR="0089335A">
          <w:rPr>
            <w:webHidden/>
          </w:rPr>
          <w:t>11</w:t>
        </w:r>
        <w:r w:rsidR="0089335A">
          <w:rPr>
            <w:webHidden/>
          </w:rPr>
          <w:fldChar w:fldCharType="end"/>
        </w:r>
      </w:hyperlink>
    </w:p>
    <w:p w14:paraId="31F4D06F" w14:textId="77777777" w:rsidR="0089335A" w:rsidRDefault="000F0D09">
      <w:pPr>
        <w:pStyle w:val="TOC2"/>
        <w:rPr>
          <w:rFonts w:asciiTheme="minorHAnsi" w:eastAsiaTheme="minorEastAsia" w:hAnsiTheme="minorHAnsi" w:cstheme="minorBidi"/>
          <w:color w:val="auto"/>
        </w:rPr>
      </w:pPr>
      <w:hyperlink w:anchor="_Toc490059679" w:history="1">
        <w:r w:rsidR="0089335A" w:rsidRPr="00AD00E3">
          <w:rPr>
            <w:rStyle w:val="Hyperlink"/>
          </w:rPr>
          <w:t>2.15</w:t>
        </w:r>
        <w:r w:rsidR="0089335A">
          <w:rPr>
            <w:rFonts w:asciiTheme="minorHAnsi" w:eastAsiaTheme="minorEastAsia" w:hAnsiTheme="minorHAnsi" w:cstheme="minorBidi"/>
            <w:color w:val="auto"/>
          </w:rPr>
          <w:tab/>
        </w:r>
        <w:r w:rsidR="0089335A" w:rsidRPr="00AD00E3">
          <w:rPr>
            <w:rStyle w:val="Hyperlink"/>
          </w:rPr>
          <w:t>News Application</w:t>
        </w:r>
        <w:r w:rsidR="0089335A">
          <w:rPr>
            <w:webHidden/>
          </w:rPr>
          <w:tab/>
        </w:r>
        <w:r w:rsidR="0089335A">
          <w:rPr>
            <w:webHidden/>
          </w:rPr>
          <w:fldChar w:fldCharType="begin"/>
        </w:r>
        <w:r w:rsidR="0089335A">
          <w:rPr>
            <w:webHidden/>
          </w:rPr>
          <w:instrText xml:space="preserve"> PAGEREF _Toc490059679 \h </w:instrText>
        </w:r>
        <w:r w:rsidR="0089335A">
          <w:rPr>
            <w:webHidden/>
          </w:rPr>
        </w:r>
        <w:r w:rsidR="0089335A">
          <w:rPr>
            <w:webHidden/>
          </w:rPr>
          <w:fldChar w:fldCharType="separate"/>
        </w:r>
        <w:r w:rsidR="0089335A">
          <w:rPr>
            <w:webHidden/>
          </w:rPr>
          <w:t>11</w:t>
        </w:r>
        <w:r w:rsidR="0089335A">
          <w:rPr>
            <w:webHidden/>
          </w:rPr>
          <w:fldChar w:fldCharType="end"/>
        </w:r>
      </w:hyperlink>
    </w:p>
    <w:p w14:paraId="17ECF743" w14:textId="77777777" w:rsidR="0089335A" w:rsidRDefault="000F0D09">
      <w:pPr>
        <w:pStyle w:val="TOC2"/>
        <w:rPr>
          <w:rFonts w:asciiTheme="minorHAnsi" w:eastAsiaTheme="minorEastAsia" w:hAnsiTheme="minorHAnsi" w:cstheme="minorBidi"/>
          <w:color w:val="auto"/>
        </w:rPr>
      </w:pPr>
      <w:hyperlink w:anchor="_Toc490059680" w:history="1">
        <w:r w:rsidR="0089335A" w:rsidRPr="00AD00E3">
          <w:rPr>
            <w:rStyle w:val="Hyperlink"/>
          </w:rPr>
          <w:t>2.16</w:t>
        </w:r>
        <w:r w:rsidR="0089335A">
          <w:rPr>
            <w:rFonts w:asciiTheme="minorHAnsi" w:eastAsiaTheme="minorEastAsia" w:hAnsiTheme="minorHAnsi" w:cstheme="minorBidi"/>
            <w:color w:val="auto"/>
          </w:rPr>
          <w:tab/>
        </w:r>
        <w:r w:rsidR="0089335A" w:rsidRPr="00AD00E3">
          <w:rPr>
            <w:rStyle w:val="Hyperlink"/>
          </w:rPr>
          <w:t>Games Application</w:t>
        </w:r>
        <w:r w:rsidR="0089335A">
          <w:rPr>
            <w:webHidden/>
          </w:rPr>
          <w:tab/>
        </w:r>
        <w:r w:rsidR="0089335A">
          <w:rPr>
            <w:webHidden/>
          </w:rPr>
          <w:fldChar w:fldCharType="begin"/>
        </w:r>
        <w:r w:rsidR="0089335A">
          <w:rPr>
            <w:webHidden/>
          </w:rPr>
          <w:instrText xml:space="preserve"> PAGEREF _Toc490059680 \h </w:instrText>
        </w:r>
        <w:r w:rsidR="0089335A">
          <w:rPr>
            <w:webHidden/>
          </w:rPr>
        </w:r>
        <w:r w:rsidR="0089335A">
          <w:rPr>
            <w:webHidden/>
          </w:rPr>
          <w:fldChar w:fldCharType="separate"/>
        </w:r>
        <w:r w:rsidR="0089335A">
          <w:rPr>
            <w:webHidden/>
          </w:rPr>
          <w:t>12</w:t>
        </w:r>
        <w:r w:rsidR="0089335A">
          <w:rPr>
            <w:webHidden/>
          </w:rPr>
          <w:fldChar w:fldCharType="end"/>
        </w:r>
      </w:hyperlink>
    </w:p>
    <w:p w14:paraId="78D67D02" w14:textId="77777777" w:rsidR="0089335A" w:rsidRDefault="000F0D09">
      <w:pPr>
        <w:pStyle w:val="TOC2"/>
        <w:rPr>
          <w:rFonts w:asciiTheme="minorHAnsi" w:eastAsiaTheme="minorEastAsia" w:hAnsiTheme="minorHAnsi" w:cstheme="minorBidi"/>
          <w:color w:val="auto"/>
        </w:rPr>
      </w:pPr>
      <w:hyperlink w:anchor="_Toc490059681" w:history="1">
        <w:r w:rsidR="0089335A" w:rsidRPr="00AD00E3">
          <w:rPr>
            <w:rStyle w:val="Hyperlink"/>
          </w:rPr>
          <w:t>2.17</w:t>
        </w:r>
        <w:r w:rsidR="0089335A">
          <w:rPr>
            <w:rFonts w:asciiTheme="minorHAnsi" w:eastAsiaTheme="minorEastAsia" w:hAnsiTheme="minorHAnsi" w:cstheme="minorBidi"/>
            <w:color w:val="auto"/>
          </w:rPr>
          <w:tab/>
        </w:r>
        <w:r w:rsidR="0089335A" w:rsidRPr="00AD00E3">
          <w:rPr>
            <w:rStyle w:val="Hyperlink"/>
          </w:rPr>
          <w:t>Survey Application</w:t>
        </w:r>
        <w:r w:rsidR="0089335A">
          <w:rPr>
            <w:webHidden/>
          </w:rPr>
          <w:tab/>
        </w:r>
        <w:r w:rsidR="0089335A">
          <w:rPr>
            <w:webHidden/>
          </w:rPr>
          <w:fldChar w:fldCharType="begin"/>
        </w:r>
        <w:r w:rsidR="0089335A">
          <w:rPr>
            <w:webHidden/>
          </w:rPr>
          <w:instrText xml:space="preserve"> PAGEREF _Toc490059681 \h </w:instrText>
        </w:r>
        <w:r w:rsidR="0089335A">
          <w:rPr>
            <w:webHidden/>
          </w:rPr>
        </w:r>
        <w:r w:rsidR="0089335A">
          <w:rPr>
            <w:webHidden/>
          </w:rPr>
          <w:fldChar w:fldCharType="separate"/>
        </w:r>
        <w:r w:rsidR="0089335A">
          <w:rPr>
            <w:webHidden/>
          </w:rPr>
          <w:t>12</w:t>
        </w:r>
        <w:r w:rsidR="0089335A">
          <w:rPr>
            <w:webHidden/>
          </w:rPr>
          <w:fldChar w:fldCharType="end"/>
        </w:r>
      </w:hyperlink>
    </w:p>
    <w:p w14:paraId="5786B45B" w14:textId="77777777" w:rsidR="0089335A" w:rsidRDefault="000F0D09">
      <w:pPr>
        <w:pStyle w:val="TOC2"/>
        <w:rPr>
          <w:rFonts w:asciiTheme="minorHAnsi" w:eastAsiaTheme="minorEastAsia" w:hAnsiTheme="minorHAnsi" w:cstheme="minorBidi"/>
          <w:color w:val="auto"/>
        </w:rPr>
      </w:pPr>
      <w:hyperlink w:anchor="_Toc490059682" w:history="1">
        <w:r w:rsidR="0089335A" w:rsidRPr="00AD00E3">
          <w:rPr>
            <w:rStyle w:val="Hyperlink"/>
          </w:rPr>
          <w:t>2.18</w:t>
        </w:r>
        <w:r w:rsidR="0089335A">
          <w:rPr>
            <w:rFonts w:asciiTheme="minorHAnsi" w:eastAsiaTheme="minorEastAsia" w:hAnsiTheme="minorHAnsi" w:cstheme="minorBidi"/>
            <w:color w:val="auto"/>
          </w:rPr>
          <w:tab/>
        </w:r>
        <w:r w:rsidR="0089335A" w:rsidRPr="00AD00E3">
          <w:rPr>
            <w:rStyle w:val="Hyperlink"/>
          </w:rPr>
          <w:t>Mixed Media Application</w:t>
        </w:r>
        <w:r w:rsidR="0089335A">
          <w:rPr>
            <w:webHidden/>
          </w:rPr>
          <w:tab/>
        </w:r>
        <w:r w:rsidR="0089335A">
          <w:rPr>
            <w:webHidden/>
          </w:rPr>
          <w:fldChar w:fldCharType="begin"/>
        </w:r>
        <w:r w:rsidR="0089335A">
          <w:rPr>
            <w:webHidden/>
          </w:rPr>
          <w:instrText xml:space="preserve"> PAGEREF _Toc490059682 \h </w:instrText>
        </w:r>
        <w:r w:rsidR="0089335A">
          <w:rPr>
            <w:webHidden/>
          </w:rPr>
        </w:r>
        <w:r w:rsidR="0089335A">
          <w:rPr>
            <w:webHidden/>
          </w:rPr>
          <w:fldChar w:fldCharType="separate"/>
        </w:r>
        <w:r w:rsidR="0089335A">
          <w:rPr>
            <w:webHidden/>
          </w:rPr>
          <w:t>12</w:t>
        </w:r>
        <w:r w:rsidR="0089335A">
          <w:rPr>
            <w:webHidden/>
          </w:rPr>
          <w:fldChar w:fldCharType="end"/>
        </w:r>
      </w:hyperlink>
    </w:p>
    <w:p w14:paraId="65C1DFFF" w14:textId="77777777" w:rsidR="0089335A" w:rsidRDefault="000F0D09">
      <w:pPr>
        <w:pStyle w:val="TOC2"/>
        <w:rPr>
          <w:rFonts w:asciiTheme="minorHAnsi" w:eastAsiaTheme="minorEastAsia" w:hAnsiTheme="minorHAnsi" w:cstheme="minorBidi"/>
          <w:color w:val="auto"/>
        </w:rPr>
      </w:pPr>
      <w:hyperlink w:anchor="_Toc490059683" w:history="1">
        <w:r w:rsidR="0089335A" w:rsidRPr="00AD00E3">
          <w:rPr>
            <w:rStyle w:val="Hyperlink"/>
          </w:rPr>
          <w:t>2.19</w:t>
        </w:r>
        <w:r w:rsidR="0089335A">
          <w:rPr>
            <w:rFonts w:asciiTheme="minorHAnsi" w:eastAsiaTheme="minorEastAsia" w:hAnsiTheme="minorHAnsi" w:cstheme="minorBidi"/>
            <w:color w:val="auto"/>
          </w:rPr>
          <w:tab/>
        </w:r>
        <w:r w:rsidR="0089335A" w:rsidRPr="00AD00E3">
          <w:rPr>
            <w:rStyle w:val="Hyperlink"/>
          </w:rPr>
          <w:t>Do Not Disturb</w:t>
        </w:r>
        <w:r w:rsidR="0089335A">
          <w:rPr>
            <w:webHidden/>
          </w:rPr>
          <w:tab/>
        </w:r>
        <w:r w:rsidR="0089335A">
          <w:rPr>
            <w:webHidden/>
          </w:rPr>
          <w:fldChar w:fldCharType="begin"/>
        </w:r>
        <w:r w:rsidR="0089335A">
          <w:rPr>
            <w:webHidden/>
          </w:rPr>
          <w:instrText xml:space="preserve"> PAGEREF _Toc490059683 \h </w:instrText>
        </w:r>
        <w:r w:rsidR="0089335A">
          <w:rPr>
            <w:webHidden/>
          </w:rPr>
        </w:r>
        <w:r w:rsidR="0089335A">
          <w:rPr>
            <w:webHidden/>
          </w:rPr>
          <w:fldChar w:fldCharType="separate"/>
        </w:r>
        <w:r w:rsidR="0089335A">
          <w:rPr>
            <w:webHidden/>
          </w:rPr>
          <w:t>12</w:t>
        </w:r>
        <w:r w:rsidR="0089335A">
          <w:rPr>
            <w:webHidden/>
          </w:rPr>
          <w:fldChar w:fldCharType="end"/>
        </w:r>
      </w:hyperlink>
    </w:p>
    <w:p w14:paraId="59BB2AC7" w14:textId="77777777" w:rsidR="0089335A" w:rsidRDefault="000F0D09">
      <w:pPr>
        <w:pStyle w:val="TOC2"/>
        <w:rPr>
          <w:rFonts w:asciiTheme="minorHAnsi" w:eastAsiaTheme="minorEastAsia" w:hAnsiTheme="minorHAnsi" w:cstheme="minorBidi"/>
          <w:color w:val="auto"/>
        </w:rPr>
      </w:pPr>
      <w:hyperlink w:anchor="_Toc490059684" w:history="1">
        <w:r w:rsidR="0089335A" w:rsidRPr="00AD00E3">
          <w:rPr>
            <w:rStyle w:val="Hyperlink"/>
          </w:rPr>
          <w:t>2.20</w:t>
        </w:r>
        <w:r w:rsidR="0089335A">
          <w:rPr>
            <w:rFonts w:asciiTheme="minorHAnsi" w:eastAsiaTheme="minorEastAsia" w:hAnsiTheme="minorHAnsi" w:cstheme="minorBidi"/>
            <w:color w:val="auto"/>
          </w:rPr>
          <w:tab/>
        </w:r>
        <w:r w:rsidR="0089335A" w:rsidRPr="00AD00E3">
          <w:rPr>
            <w:rStyle w:val="Hyperlink"/>
          </w:rPr>
          <w:t>Passenger Announcements</w:t>
        </w:r>
        <w:r w:rsidR="0089335A">
          <w:rPr>
            <w:webHidden/>
          </w:rPr>
          <w:tab/>
        </w:r>
        <w:r w:rsidR="0089335A">
          <w:rPr>
            <w:webHidden/>
          </w:rPr>
          <w:fldChar w:fldCharType="begin"/>
        </w:r>
        <w:r w:rsidR="0089335A">
          <w:rPr>
            <w:webHidden/>
          </w:rPr>
          <w:instrText xml:space="preserve"> PAGEREF _Toc490059684 \h </w:instrText>
        </w:r>
        <w:r w:rsidR="0089335A">
          <w:rPr>
            <w:webHidden/>
          </w:rPr>
        </w:r>
        <w:r w:rsidR="0089335A">
          <w:rPr>
            <w:webHidden/>
          </w:rPr>
          <w:fldChar w:fldCharType="separate"/>
        </w:r>
        <w:r w:rsidR="0089335A">
          <w:rPr>
            <w:webHidden/>
          </w:rPr>
          <w:t>12</w:t>
        </w:r>
        <w:r w:rsidR="0089335A">
          <w:rPr>
            <w:webHidden/>
          </w:rPr>
          <w:fldChar w:fldCharType="end"/>
        </w:r>
      </w:hyperlink>
    </w:p>
    <w:p w14:paraId="7C64F8C5" w14:textId="77777777" w:rsidR="0089335A" w:rsidRDefault="000F0D09">
      <w:pPr>
        <w:pStyle w:val="TOC2"/>
        <w:rPr>
          <w:rFonts w:asciiTheme="minorHAnsi" w:eastAsiaTheme="minorEastAsia" w:hAnsiTheme="minorHAnsi" w:cstheme="minorBidi"/>
          <w:color w:val="auto"/>
        </w:rPr>
      </w:pPr>
      <w:hyperlink w:anchor="_Toc490059685" w:history="1">
        <w:r w:rsidR="0089335A" w:rsidRPr="00AD00E3">
          <w:rPr>
            <w:rStyle w:val="Hyperlink"/>
          </w:rPr>
          <w:t>2.21</w:t>
        </w:r>
        <w:r w:rsidR="0089335A">
          <w:rPr>
            <w:rFonts w:asciiTheme="minorHAnsi" w:eastAsiaTheme="minorEastAsia" w:hAnsiTheme="minorHAnsi" w:cstheme="minorBidi"/>
            <w:color w:val="auto"/>
          </w:rPr>
          <w:tab/>
        </w:r>
        <w:r w:rsidR="0089335A" w:rsidRPr="00AD00E3">
          <w:rPr>
            <w:rStyle w:val="Hyperlink"/>
          </w:rPr>
          <w:t>Themes</w:t>
        </w:r>
        <w:r w:rsidR="0089335A">
          <w:rPr>
            <w:webHidden/>
          </w:rPr>
          <w:tab/>
        </w:r>
        <w:r w:rsidR="0089335A">
          <w:rPr>
            <w:webHidden/>
          </w:rPr>
          <w:fldChar w:fldCharType="begin"/>
        </w:r>
        <w:r w:rsidR="0089335A">
          <w:rPr>
            <w:webHidden/>
          </w:rPr>
          <w:instrText xml:space="preserve"> PAGEREF _Toc490059685 \h </w:instrText>
        </w:r>
        <w:r w:rsidR="0089335A">
          <w:rPr>
            <w:webHidden/>
          </w:rPr>
        </w:r>
        <w:r w:rsidR="0089335A">
          <w:rPr>
            <w:webHidden/>
          </w:rPr>
          <w:fldChar w:fldCharType="separate"/>
        </w:r>
        <w:r w:rsidR="0089335A">
          <w:rPr>
            <w:webHidden/>
          </w:rPr>
          <w:t>12</w:t>
        </w:r>
        <w:r w:rsidR="0089335A">
          <w:rPr>
            <w:webHidden/>
          </w:rPr>
          <w:fldChar w:fldCharType="end"/>
        </w:r>
      </w:hyperlink>
    </w:p>
    <w:p w14:paraId="48A88DA9" w14:textId="77777777" w:rsidR="0089335A" w:rsidRDefault="000F0D09">
      <w:pPr>
        <w:pStyle w:val="TOC2"/>
        <w:rPr>
          <w:rFonts w:asciiTheme="minorHAnsi" w:eastAsiaTheme="minorEastAsia" w:hAnsiTheme="minorHAnsi" w:cstheme="minorBidi"/>
          <w:color w:val="auto"/>
        </w:rPr>
      </w:pPr>
      <w:hyperlink w:anchor="_Toc490059686" w:history="1">
        <w:r w:rsidR="0089335A" w:rsidRPr="00AD00E3">
          <w:rPr>
            <w:rStyle w:val="Hyperlink"/>
          </w:rPr>
          <w:t>2.22</w:t>
        </w:r>
        <w:r w:rsidR="0089335A">
          <w:rPr>
            <w:rFonts w:asciiTheme="minorHAnsi" w:eastAsiaTheme="minorEastAsia" w:hAnsiTheme="minorHAnsi" w:cstheme="minorBidi"/>
            <w:color w:val="auto"/>
          </w:rPr>
          <w:tab/>
        </w:r>
        <w:r w:rsidR="0089335A" w:rsidRPr="00AD00E3">
          <w:rPr>
            <w:rStyle w:val="Hyperlink"/>
          </w:rPr>
          <w:t>Holy Quran Application</w:t>
        </w:r>
        <w:r w:rsidR="0089335A">
          <w:rPr>
            <w:webHidden/>
          </w:rPr>
          <w:tab/>
        </w:r>
        <w:r w:rsidR="0089335A">
          <w:rPr>
            <w:webHidden/>
          </w:rPr>
          <w:fldChar w:fldCharType="begin"/>
        </w:r>
        <w:r w:rsidR="0089335A">
          <w:rPr>
            <w:webHidden/>
          </w:rPr>
          <w:instrText xml:space="preserve"> PAGEREF _Toc490059686 \h </w:instrText>
        </w:r>
        <w:r w:rsidR="0089335A">
          <w:rPr>
            <w:webHidden/>
          </w:rPr>
        </w:r>
        <w:r w:rsidR="0089335A">
          <w:rPr>
            <w:webHidden/>
          </w:rPr>
          <w:fldChar w:fldCharType="separate"/>
        </w:r>
        <w:r w:rsidR="0089335A">
          <w:rPr>
            <w:webHidden/>
          </w:rPr>
          <w:t>13</w:t>
        </w:r>
        <w:r w:rsidR="0089335A">
          <w:rPr>
            <w:webHidden/>
          </w:rPr>
          <w:fldChar w:fldCharType="end"/>
        </w:r>
      </w:hyperlink>
    </w:p>
    <w:p w14:paraId="054F5C0C" w14:textId="77777777" w:rsidR="0089335A" w:rsidRDefault="000F0D09">
      <w:pPr>
        <w:pStyle w:val="TOC2"/>
        <w:rPr>
          <w:rFonts w:asciiTheme="minorHAnsi" w:eastAsiaTheme="minorEastAsia" w:hAnsiTheme="minorHAnsi" w:cstheme="minorBidi"/>
          <w:color w:val="auto"/>
        </w:rPr>
      </w:pPr>
      <w:hyperlink w:anchor="_Toc490059687" w:history="1">
        <w:r w:rsidR="0089335A" w:rsidRPr="00AD00E3">
          <w:rPr>
            <w:rStyle w:val="Hyperlink"/>
          </w:rPr>
          <w:t>2.23</w:t>
        </w:r>
        <w:r w:rsidR="0089335A">
          <w:rPr>
            <w:rFonts w:asciiTheme="minorHAnsi" w:eastAsiaTheme="minorEastAsia" w:hAnsiTheme="minorHAnsi" w:cstheme="minorBidi"/>
            <w:color w:val="auto"/>
          </w:rPr>
          <w:tab/>
        </w:r>
        <w:r w:rsidR="0089335A" w:rsidRPr="00AD00E3">
          <w:rPr>
            <w:rStyle w:val="Hyperlink"/>
          </w:rPr>
          <w:t>Premium Content Widget</w:t>
        </w:r>
        <w:r w:rsidR="0089335A">
          <w:rPr>
            <w:webHidden/>
          </w:rPr>
          <w:tab/>
        </w:r>
        <w:r w:rsidR="0089335A">
          <w:rPr>
            <w:webHidden/>
          </w:rPr>
          <w:fldChar w:fldCharType="begin"/>
        </w:r>
        <w:r w:rsidR="0089335A">
          <w:rPr>
            <w:webHidden/>
          </w:rPr>
          <w:instrText xml:space="preserve"> PAGEREF _Toc490059687 \h </w:instrText>
        </w:r>
        <w:r w:rsidR="0089335A">
          <w:rPr>
            <w:webHidden/>
          </w:rPr>
        </w:r>
        <w:r w:rsidR="0089335A">
          <w:rPr>
            <w:webHidden/>
          </w:rPr>
          <w:fldChar w:fldCharType="separate"/>
        </w:r>
        <w:r w:rsidR="0089335A">
          <w:rPr>
            <w:webHidden/>
          </w:rPr>
          <w:t>13</w:t>
        </w:r>
        <w:r w:rsidR="0089335A">
          <w:rPr>
            <w:webHidden/>
          </w:rPr>
          <w:fldChar w:fldCharType="end"/>
        </w:r>
      </w:hyperlink>
    </w:p>
    <w:p w14:paraId="508AEF0E" w14:textId="77777777" w:rsidR="0089335A" w:rsidRDefault="000F0D09">
      <w:pPr>
        <w:pStyle w:val="TOC2"/>
        <w:rPr>
          <w:rFonts w:asciiTheme="minorHAnsi" w:eastAsiaTheme="minorEastAsia" w:hAnsiTheme="minorHAnsi" w:cstheme="minorBidi"/>
          <w:color w:val="auto"/>
        </w:rPr>
      </w:pPr>
      <w:hyperlink w:anchor="_Toc490059688" w:history="1">
        <w:r w:rsidR="0089335A" w:rsidRPr="00AD00E3">
          <w:rPr>
            <w:rStyle w:val="Hyperlink"/>
          </w:rPr>
          <w:t>2.24</w:t>
        </w:r>
        <w:r w:rsidR="0089335A">
          <w:rPr>
            <w:rFonts w:asciiTheme="minorHAnsi" w:eastAsiaTheme="minorEastAsia" w:hAnsiTheme="minorHAnsi" w:cstheme="minorBidi"/>
            <w:color w:val="auto"/>
          </w:rPr>
          <w:tab/>
        </w:r>
        <w:r w:rsidR="0089335A" w:rsidRPr="00AD00E3">
          <w:rPr>
            <w:rStyle w:val="Hyperlink"/>
          </w:rPr>
          <w:t>RDU Illumination</w:t>
        </w:r>
        <w:r w:rsidR="0089335A">
          <w:rPr>
            <w:webHidden/>
          </w:rPr>
          <w:tab/>
        </w:r>
        <w:r w:rsidR="0089335A">
          <w:rPr>
            <w:webHidden/>
          </w:rPr>
          <w:fldChar w:fldCharType="begin"/>
        </w:r>
        <w:r w:rsidR="0089335A">
          <w:rPr>
            <w:webHidden/>
          </w:rPr>
          <w:instrText xml:space="preserve"> PAGEREF _Toc490059688 \h </w:instrText>
        </w:r>
        <w:r w:rsidR="0089335A">
          <w:rPr>
            <w:webHidden/>
          </w:rPr>
        </w:r>
        <w:r w:rsidR="0089335A">
          <w:rPr>
            <w:webHidden/>
          </w:rPr>
          <w:fldChar w:fldCharType="separate"/>
        </w:r>
        <w:r w:rsidR="0089335A">
          <w:rPr>
            <w:webHidden/>
          </w:rPr>
          <w:t>13</w:t>
        </w:r>
        <w:r w:rsidR="0089335A">
          <w:rPr>
            <w:webHidden/>
          </w:rPr>
          <w:fldChar w:fldCharType="end"/>
        </w:r>
      </w:hyperlink>
    </w:p>
    <w:p w14:paraId="7D01DCDA" w14:textId="77777777" w:rsidR="0089335A" w:rsidRDefault="000F0D09">
      <w:pPr>
        <w:pStyle w:val="TOC2"/>
        <w:rPr>
          <w:rFonts w:asciiTheme="minorHAnsi" w:eastAsiaTheme="minorEastAsia" w:hAnsiTheme="minorHAnsi" w:cstheme="minorBidi"/>
          <w:color w:val="auto"/>
        </w:rPr>
      </w:pPr>
      <w:hyperlink w:anchor="_Toc490059689" w:history="1">
        <w:r w:rsidR="0089335A" w:rsidRPr="00AD00E3">
          <w:rPr>
            <w:rStyle w:val="Hyperlink"/>
          </w:rPr>
          <w:t>2.25</w:t>
        </w:r>
        <w:r w:rsidR="0089335A">
          <w:rPr>
            <w:rFonts w:asciiTheme="minorHAnsi" w:eastAsiaTheme="minorEastAsia" w:hAnsiTheme="minorHAnsi" w:cstheme="minorBidi"/>
            <w:color w:val="auto"/>
          </w:rPr>
          <w:tab/>
        </w:r>
        <w:r w:rsidR="0089335A" w:rsidRPr="00AD00E3">
          <w:rPr>
            <w:rStyle w:val="Hyperlink"/>
          </w:rPr>
          <w:t>Personal Electronic Device (PED) Pairing Application</w:t>
        </w:r>
        <w:r w:rsidR="0089335A">
          <w:rPr>
            <w:webHidden/>
          </w:rPr>
          <w:tab/>
        </w:r>
        <w:r w:rsidR="0089335A">
          <w:rPr>
            <w:webHidden/>
          </w:rPr>
          <w:fldChar w:fldCharType="begin"/>
        </w:r>
        <w:r w:rsidR="0089335A">
          <w:rPr>
            <w:webHidden/>
          </w:rPr>
          <w:instrText xml:space="preserve"> PAGEREF _Toc490059689 \h </w:instrText>
        </w:r>
        <w:r w:rsidR="0089335A">
          <w:rPr>
            <w:webHidden/>
          </w:rPr>
        </w:r>
        <w:r w:rsidR="0089335A">
          <w:rPr>
            <w:webHidden/>
          </w:rPr>
          <w:fldChar w:fldCharType="separate"/>
        </w:r>
        <w:r w:rsidR="0089335A">
          <w:rPr>
            <w:webHidden/>
          </w:rPr>
          <w:t>13</w:t>
        </w:r>
        <w:r w:rsidR="0089335A">
          <w:rPr>
            <w:webHidden/>
          </w:rPr>
          <w:fldChar w:fldCharType="end"/>
        </w:r>
      </w:hyperlink>
    </w:p>
    <w:p w14:paraId="4B827F32" w14:textId="77777777" w:rsidR="0089335A" w:rsidRDefault="000F0D09">
      <w:pPr>
        <w:pStyle w:val="TOC2"/>
        <w:rPr>
          <w:rFonts w:asciiTheme="minorHAnsi" w:eastAsiaTheme="minorEastAsia" w:hAnsiTheme="minorHAnsi" w:cstheme="minorBidi"/>
          <w:color w:val="auto"/>
        </w:rPr>
      </w:pPr>
      <w:hyperlink w:anchor="_Toc490059690" w:history="1">
        <w:r w:rsidR="0089335A" w:rsidRPr="00AD00E3">
          <w:rPr>
            <w:rStyle w:val="Hyperlink"/>
          </w:rPr>
          <w:t>2.26</w:t>
        </w:r>
        <w:r w:rsidR="0089335A">
          <w:rPr>
            <w:rFonts w:asciiTheme="minorHAnsi" w:eastAsiaTheme="minorEastAsia" w:hAnsiTheme="minorHAnsi" w:cstheme="minorBidi"/>
            <w:color w:val="auto"/>
          </w:rPr>
          <w:tab/>
        </w:r>
        <w:r w:rsidR="0089335A" w:rsidRPr="00AD00E3">
          <w:rPr>
            <w:rStyle w:val="Hyperlink"/>
          </w:rPr>
          <w:t>Usage Data Capture</w:t>
        </w:r>
        <w:r w:rsidR="0089335A">
          <w:rPr>
            <w:webHidden/>
          </w:rPr>
          <w:tab/>
        </w:r>
        <w:r w:rsidR="0089335A">
          <w:rPr>
            <w:webHidden/>
          </w:rPr>
          <w:fldChar w:fldCharType="begin"/>
        </w:r>
        <w:r w:rsidR="0089335A">
          <w:rPr>
            <w:webHidden/>
          </w:rPr>
          <w:instrText xml:space="preserve"> PAGEREF _Toc490059690 \h </w:instrText>
        </w:r>
        <w:r w:rsidR="0089335A">
          <w:rPr>
            <w:webHidden/>
          </w:rPr>
        </w:r>
        <w:r w:rsidR="0089335A">
          <w:rPr>
            <w:webHidden/>
          </w:rPr>
          <w:fldChar w:fldCharType="separate"/>
        </w:r>
        <w:r w:rsidR="0089335A">
          <w:rPr>
            <w:webHidden/>
          </w:rPr>
          <w:t>13</w:t>
        </w:r>
        <w:r w:rsidR="0089335A">
          <w:rPr>
            <w:webHidden/>
          </w:rPr>
          <w:fldChar w:fldCharType="end"/>
        </w:r>
      </w:hyperlink>
    </w:p>
    <w:p w14:paraId="68567F7F" w14:textId="77777777" w:rsidR="0089335A" w:rsidRDefault="000F0D09">
      <w:pPr>
        <w:pStyle w:val="TOC2"/>
        <w:rPr>
          <w:rFonts w:asciiTheme="minorHAnsi" w:eastAsiaTheme="minorEastAsia" w:hAnsiTheme="minorHAnsi" w:cstheme="minorBidi"/>
          <w:color w:val="auto"/>
        </w:rPr>
      </w:pPr>
      <w:hyperlink w:anchor="_Toc490059691" w:history="1">
        <w:r w:rsidR="0089335A" w:rsidRPr="00AD00E3">
          <w:rPr>
            <w:rStyle w:val="Hyperlink"/>
          </w:rPr>
          <w:t>2.27</w:t>
        </w:r>
        <w:r w:rsidR="0089335A">
          <w:rPr>
            <w:rFonts w:asciiTheme="minorHAnsi" w:eastAsiaTheme="minorEastAsia" w:hAnsiTheme="minorHAnsi" w:cstheme="minorBidi"/>
            <w:color w:val="auto"/>
          </w:rPr>
          <w:tab/>
        </w:r>
        <w:r w:rsidR="0089335A" w:rsidRPr="00AD00E3">
          <w:rPr>
            <w:rStyle w:val="Hyperlink"/>
          </w:rPr>
          <w:t>Basic Passenger Control Unit (PCU-B)</w:t>
        </w:r>
        <w:r w:rsidR="0089335A">
          <w:rPr>
            <w:webHidden/>
          </w:rPr>
          <w:tab/>
        </w:r>
        <w:r w:rsidR="0089335A">
          <w:rPr>
            <w:webHidden/>
          </w:rPr>
          <w:fldChar w:fldCharType="begin"/>
        </w:r>
        <w:r w:rsidR="0089335A">
          <w:rPr>
            <w:webHidden/>
          </w:rPr>
          <w:instrText xml:space="preserve"> PAGEREF _Toc490059691 \h </w:instrText>
        </w:r>
        <w:r w:rsidR="0089335A">
          <w:rPr>
            <w:webHidden/>
          </w:rPr>
        </w:r>
        <w:r w:rsidR="0089335A">
          <w:rPr>
            <w:webHidden/>
          </w:rPr>
          <w:fldChar w:fldCharType="separate"/>
        </w:r>
        <w:r w:rsidR="0089335A">
          <w:rPr>
            <w:webHidden/>
          </w:rPr>
          <w:t>13</w:t>
        </w:r>
        <w:r w:rsidR="0089335A">
          <w:rPr>
            <w:webHidden/>
          </w:rPr>
          <w:fldChar w:fldCharType="end"/>
        </w:r>
      </w:hyperlink>
    </w:p>
    <w:p w14:paraId="59661F46" w14:textId="77777777" w:rsidR="0089335A" w:rsidRDefault="000F0D09">
      <w:pPr>
        <w:pStyle w:val="TOC2"/>
        <w:rPr>
          <w:rFonts w:asciiTheme="minorHAnsi" w:eastAsiaTheme="minorEastAsia" w:hAnsiTheme="minorHAnsi" w:cstheme="minorBidi"/>
          <w:color w:val="auto"/>
        </w:rPr>
      </w:pPr>
      <w:hyperlink w:anchor="_Toc490059692" w:history="1">
        <w:r w:rsidR="0089335A" w:rsidRPr="00AD00E3">
          <w:rPr>
            <w:rStyle w:val="Hyperlink"/>
          </w:rPr>
          <w:t>2.28</w:t>
        </w:r>
        <w:r w:rsidR="0089335A">
          <w:rPr>
            <w:rFonts w:asciiTheme="minorHAnsi" w:eastAsiaTheme="minorEastAsia" w:hAnsiTheme="minorHAnsi" w:cstheme="minorBidi"/>
            <w:color w:val="auto"/>
          </w:rPr>
          <w:tab/>
        </w:r>
        <w:r w:rsidR="0089335A" w:rsidRPr="00AD00E3">
          <w:rPr>
            <w:rStyle w:val="Hyperlink"/>
          </w:rPr>
          <w:t>Tethered Passenger Control Unit (PCU-T)</w:t>
        </w:r>
        <w:r w:rsidR="0089335A">
          <w:rPr>
            <w:webHidden/>
          </w:rPr>
          <w:tab/>
        </w:r>
        <w:r w:rsidR="0089335A">
          <w:rPr>
            <w:webHidden/>
          </w:rPr>
          <w:fldChar w:fldCharType="begin"/>
        </w:r>
        <w:r w:rsidR="0089335A">
          <w:rPr>
            <w:webHidden/>
          </w:rPr>
          <w:instrText xml:space="preserve"> PAGEREF _Toc490059692 \h </w:instrText>
        </w:r>
        <w:r w:rsidR="0089335A">
          <w:rPr>
            <w:webHidden/>
          </w:rPr>
        </w:r>
        <w:r w:rsidR="0089335A">
          <w:rPr>
            <w:webHidden/>
          </w:rPr>
          <w:fldChar w:fldCharType="separate"/>
        </w:r>
        <w:r w:rsidR="0089335A">
          <w:rPr>
            <w:webHidden/>
          </w:rPr>
          <w:t>14</w:t>
        </w:r>
        <w:r w:rsidR="0089335A">
          <w:rPr>
            <w:webHidden/>
          </w:rPr>
          <w:fldChar w:fldCharType="end"/>
        </w:r>
      </w:hyperlink>
    </w:p>
    <w:p w14:paraId="3DCAAF19" w14:textId="77777777" w:rsidR="0089335A" w:rsidRDefault="000F0D09">
      <w:pPr>
        <w:pStyle w:val="TOC1"/>
        <w:rPr>
          <w:rFonts w:asciiTheme="minorHAnsi" w:eastAsiaTheme="minorEastAsia" w:hAnsiTheme="minorHAnsi" w:cstheme="minorBidi"/>
          <w:bCs w:val="0"/>
          <w:caps w:val="0"/>
          <w:color w:val="auto"/>
          <w:szCs w:val="22"/>
          <w:lang w:eastAsia="en-US"/>
        </w:rPr>
      </w:pPr>
      <w:hyperlink w:anchor="_Toc490059693" w:history="1">
        <w:r w:rsidR="0089335A" w:rsidRPr="00AD00E3">
          <w:rPr>
            <w:rStyle w:val="Hyperlink"/>
          </w:rPr>
          <w:t>3</w:t>
        </w:r>
        <w:r w:rsidR="0089335A">
          <w:rPr>
            <w:rFonts w:asciiTheme="minorHAnsi" w:eastAsiaTheme="minorEastAsia" w:hAnsiTheme="minorHAnsi" w:cstheme="minorBidi"/>
            <w:bCs w:val="0"/>
            <w:caps w:val="0"/>
            <w:color w:val="auto"/>
            <w:szCs w:val="22"/>
            <w:lang w:eastAsia="en-US"/>
          </w:rPr>
          <w:tab/>
        </w:r>
        <w:r w:rsidR="0089335A" w:rsidRPr="00AD00E3">
          <w:rPr>
            <w:rStyle w:val="Hyperlink"/>
          </w:rPr>
          <w:t>RAVE Features - Passenger and Crew</w:t>
        </w:r>
        <w:r w:rsidR="0089335A">
          <w:rPr>
            <w:webHidden/>
          </w:rPr>
          <w:tab/>
        </w:r>
        <w:r w:rsidR="0089335A">
          <w:rPr>
            <w:webHidden/>
          </w:rPr>
          <w:fldChar w:fldCharType="begin"/>
        </w:r>
        <w:r w:rsidR="0089335A">
          <w:rPr>
            <w:webHidden/>
          </w:rPr>
          <w:instrText xml:space="preserve"> PAGEREF _Toc490059693 \h </w:instrText>
        </w:r>
        <w:r w:rsidR="0089335A">
          <w:rPr>
            <w:webHidden/>
          </w:rPr>
        </w:r>
        <w:r w:rsidR="0089335A">
          <w:rPr>
            <w:webHidden/>
          </w:rPr>
          <w:fldChar w:fldCharType="separate"/>
        </w:r>
        <w:r w:rsidR="0089335A">
          <w:rPr>
            <w:webHidden/>
          </w:rPr>
          <w:t>16</w:t>
        </w:r>
        <w:r w:rsidR="0089335A">
          <w:rPr>
            <w:webHidden/>
          </w:rPr>
          <w:fldChar w:fldCharType="end"/>
        </w:r>
      </w:hyperlink>
    </w:p>
    <w:p w14:paraId="23AC36CA" w14:textId="77777777" w:rsidR="0089335A" w:rsidRDefault="000F0D09">
      <w:pPr>
        <w:pStyle w:val="TOC2"/>
        <w:rPr>
          <w:rFonts w:asciiTheme="minorHAnsi" w:eastAsiaTheme="minorEastAsia" w:hAnsiTheme="minorHAnsi" w:cstheme="minorBidi"/>
          <w:color w:val="auto"/>
        </w:rPr>
      </w:pPr>
      <w:hyperlink w:anchor="_Toc490059694" w:history="1">
        <w:r w:rsidR="0089335A" w:rsidRPr="00AD00E3">
          <w:rPr>
            <w:rStyle w:val="Hyperlink"/>
          </w:rPr>
          <w:t>3.1</w:t>
        </w:r>
        <w:r w:rsidR="0089335A">
          <w:rPr>
            <w:rFonts w:asciiTheme="minorHAnsi" w:eastAsiaTheme="minorEastAsia" w:hAnsiTheme="minorHAnsi" w:cstheme="minorBidi"/>
            <w:color w:val="auto"/>
          </w:rPr>
          <w:tab/>
        </w:r>
        <w:r w:rsidR="0089335A" w:rsidRPr="00AD00E3">
          <w:rPr>
            <w:rStyle w:val="Hyperlink"/>
          </w:rPr>
          <w:t>Entertainment Control</w:t>
        </w:r>
        <w:r w:rsidR="0089335A">
          <w:rPr>
            <w:webHidden/>
          </w:rPr>
          <w:tab/>
        </w:r>
        <w:r w:rsidR="0089335A">
          <w:rPr>
            <w:webHidden/>
          </w:rPr>
          <w:fldChar w:fldCharType="begin"/>
        </w:r>
        <w:r w:rsidR="0089335A">
          <w:rPr>
            <w:webHidden/>
          </w:rPr>
          <w:instrText xml:space="preserve"> PAGEREF _Toc490059694 \h </w:instrText>
        </w:r>
        <w:r w:rsidR="0089335A">
          <w:rPr>
            <w:webHidden/>
          </w:rPr>
        </w:r>
        <w:r w:rsidR="0089335A">
          <w:rPr>
            <w:webHidden/>
          </w:rPr>
          <w:fldChar w:fldCharType="separate"/>
        </w:r>
        <w:r w:rsidR="0089335A">
          <w:rPr>
            <w:webHidden/>
          </w:rPr>
          <w:t>16</w:t>
        </w:r>
        <w:r w:rsidR="0089335A">
          <w:rPr>
            <w:webHidden/>
          </w:rPr>
          <w:fldChar w:fldCharType="end"/>
        </w:r>
      </w:hyperlink>
    </w:p>
    <w:p w14:paraId="20BE9BA8" w14:textId="77777777" w:rsidR="0089335A" w:rsidRDefault="000F0D09">
      <w:pPr>
        <w:pStyle w:val="TOC2"/>
        <w:rPr>
          <w:rFonts w:asciiTheme="minorHAnsi" w:eastAsiaTheme="minorEastAsia" w:hAnsiTheme="minorHAnsi" w:cstheme="minorBidi"/>
          <w:color w:val="auto"/>
        </w:rPr>
      </w:pPr>
      <w:hyperlink w:anchor="_Toc490059695" w:history="1">
        <w:r w:rsidR="0089335A" w:rsidRPr="00AD00E3">
          <w:rPr>
            <w:rStyle w:val="Hyperlink"/>
          </w:rPr>
          <w:t>3.2</w:t>
        </w:r>
        <w:r w:rsidR="0089335A">
          <w:rPr>
            <w:rFonts w:asciiTheme="minorHAnsi" w:eastAsiaTheme="minorEastAsia" w:hAnsiTheme="minorHAnsi" w:cstheme="minorBidi"/>
            <w:color w:val="auto"/>
          </w:rPr>
          <w:tab/>
        </w:r>
        <w:r w:rsidR="0089335A" w:rsidRPr="00AD00E3">
          <w:rPr>
            <w:rStyle w:val="Hyperlink"/>
          </w:rPr>
          <w:t>Passenger Service System (PSS) Controls</w:t>
        </w:r>
        <w:r w:rsidR="0089335A">
          <w:rPr>
            <w:webHidden/>
          </w:rPr>
          <w:tab/>
        </w:r>
        <w:r w:rsidR="0089335A">
          <w:rPr>
            <w:webHidden/>
          </w:rPr>
          <w:fldChar w:fldCharType="begin"/>
        </w:r>
        <w:r w:rsidR="0089335A">
          <w:rPr>
            <w:webHidden/>
          </w:rPr>
          <w:instrText xml:space="preserve"> PAGEREF _Toc490059695 \h </w:instrText>
        </w:r>
        <w:r w:rsidR="0089335A">
          <w:rPr>
            <w:webHidden/>
          </w:rPr>
        </w:r>
        <w:r w:rsidR="0089335A">
          <w:rPr>
            <w:webHidden/>
          </w:rPr>
          <w:fldChar w:fldCharType="separate"/>
        </w:r>
        <w:r w:rsidR="0089335A">
          <w:rPr>
            <w:webHidden/>
          </w:rPr>
          <w:t>17</w:t>
        </w:r>
        <w:r w:rsidR="0089335A">
          <w:rPr>
            <w:webHidden/>
          </w:rPr>
          <w:fldChar w:fldCharType="end"/>
        </w:r>
      </w:hyperlink>
    </w:p>
    <w:p w14:paraId="4B663F51" w14:textId="77777777" w:rsidR="0089335A" w:rsidRDefault="000F0D09">
      <w:pPr>
        <w:pStyle w:val="TOC2"/>
        <w:rPr>
          <w:rFonts w:asciiTheme="minorHAnsi" w:eastAsiaTheme="minorEastAsia" w:hAnsiTheme="minorHAnsi" w:cstheme="minorBidi"/>
          <w:color w:val="auto"/>
        </w:rPr>
      </w:pPr>
      <w:hyperlink w:anchor="_Toc490059696" w:history="1">
        <w:r w:rsidR="0089335A" w:rsidRPr="00AD00E3">
          <w:rPr>
            <w:rStyle w:val="Hyperlink"/>
          </w:rPr>
          <w:t>3.3</w:t>
        </w:r>
        <w:r w:rsidR="0089335A">
          <w:rPr>
            <w:rFonts w:asciiTheme="minorHAnsi" w:eastAsiaTheme="minorEastAsia" w:hAnsiTheme="minorHAnsi" w:cstheme="minorBidi"/>
            <w:color w:val="auto"/>
          </w:rPr>
          <w:tab/>
        </w:r>
        <w:r w:rsidR="0089335A" w:rsidRPr="00AD00E3">
          <w:rPr>
            <w:rStyle w:val="Hyperlink"/>
          </w:rPr>
          <w:t>Broadcast Audio</w:t>
        </w:r>
        <w:r w:rsidR="0089335A">
          <w:rPr>
            <w:webHidden/>
          </w:rPr>
          <w:tab/>
        </w:r>
        <w:r w:rsidR="0089335A">
          <w:rPr>
            <w:webHidden/>
          </w:rPr>
          <w:fldChar w:fldCharType="begin"/>
        </w:r>
        <w:r w:rsidR="0089335A">
          <w:rPr>
            <w:webHidden/>
          </w:rPr>
          <w:instrText xml:space="preserve"> PAGEREF _Toc490059696 \h </w:instrText>
        </w:r>
        <w:r w:rsidR="0089335A">
          <w:rPr>
            <w:webHidden/>
          </w:rPr>
        </w:r>
        <w:r w:rsidR="0089335A">
          <w:rPr>
            <w:webHidden/>
          </w:rPr>
          <w:fldChar w:fldCharType="separate"/>
        </w:r>
        <w:r w:rsidR="0089335A">
          <w:rPr>
            <w:webHidden/>
          </w:rPr>
          <w:t>17</w:t>
        </w:r>
        <w:r w:rsidR="0089335A">
          <w:rPr>
            <w:webHidden/>
          </w:rPr>
          <w:fldChar w:fldCharType="end"/>
        </w:r>
      </w:hyperlink>
    </w:p>
    <w:p w14:paraId="2C97E49D" w14:textId="77777777" w:rsidR="0089335A" w:rsidRDefault="000F0D09">
      <w:pPr>
        <w:pStyle w:val="TOC2"/>
        <w:rPr>
          <w:rFonts w:asciiTheme="minorHAnsi" w:eastAsiaTheme="minorEastAsia" w:hAnsiTheme="minorHAnsi" w:cstheme="minorBidi"/>
          <w:color w:val="auto"/>
        </w:rPr>
      </w:pPr>
      <w:hyperlink w:anchor="_Toc490059697" w:history="1">
        <w:r w:rsidR="0089335A" w:rsidRPr="00AD00E3">
          <w:rPr>
            <w:rStyle w:val="Hyperlink"/>
          </w:rPr>
          <w:t>3.4</w:t>
        </w:r>
        <w:r w:rsidR="0089335A">
          <w:rPr>
            <w:rFonts w:asciiTheme="minorHAnsi" w:eastAsiaTheme="minorEastAsia" w:hAnsiTheme="minorHAnsi" w:cstheme="minorBidi"/>
            <w:color w:val="auto"/>
          </w:rPr>
          <w:tab/>
        </w:r>
        <w:r w:rsidR="0089335A" w:rsidRPr="00AD00E3">
          <w:rPr>
            <w:rStyle w:val="Hyperlink"/>
          </w:rPr>
          <w:t>Broadcast Video</w:t>
        </w:r>
        <w:r w:rsidR="0089335A">
          <w:rPr>
            <w:webHidden/>
          </w:rPr>
          <w:tab/>
        </w:r>
        <w:r w:rsidR="0089335A">
          <w:rPr>
            <w:webHidden/>
          </w:rPr>
          <w:fldChar w:fldCharType="begin"/>
        </w:r>
        <w:r w:rsidR="0089335A">
          <w:rPr>
            <w:webHidden/>
          </w:rPr>
          <w:instrText xml:space="preserve"> PAGEREF _Toc490059697 \h </w:instrText>
        </w:r>
        <w:r w:rsidR="0089335A">
          <w:rPr>
            <w:webHidden/>
          </w:rPr>
        </w:r>
        <w:r w:rsidR="0089335A">
          <w:rPr>
            <w:webHidden/>
          </w:rPr>
          <w:fldChar w:fldCharType="separate"/>
        </w:r>
        <w:r w:rsidR="0089335A">
          <w:rPr>
            <w:webHidden/>
          </w:rPr>
          <w:t>17</w:t>
        </w:r>
        <w:r w:rsidR="0089335A">
          <w:rPr>
            <w:webHidden/>
          </w:rPr>
          <w:fldChar w:fldCharType="end"/>
        </w:r>
      </w:hyperlink>
    </w:p>
    <w:p w14:paraId="5A2A1ADF" w14:textId="77777777" w:rsidR="0089335A" w:rsidRDefault="000F0D09">
      <w:pPr>
        <w:pStyle w:val="TOC2"/>
        <w:rPr>
          <w:rFonts w:asciiTheme="minorHAnsi" w:eastAsiaTheme="minorEastAsia" w:hAnsiTheme="minorHAnsi" w:cstheme="minorBidi"/>
          <w:color w:val="auto"/>
        </w:rPr>
      </w:pPr>
      <w:hyperlink w:anchor="_Toc490059698" w:history="1">
        <w:r w:rsidR="0089335A" w:rsidRPr="00AD00E3">
          <w:rPr>
            <w:rStyle w:val="Hyperlink"/>
          </w:rPr>
          <w:t>3.5</w:t>
        </w:r>
        <w:r w:rsidR="0089335A">
          <w:rPr>
            <w:rFonts w:asciiTheme="minorHAnsi" w:eastAsiaTheme="minorEastAsia" w:hAnsiTheme="minorHAnsi" w:cstheme="minorBidi"/>
            <w:color w:val="auto"/>
          </w:rPr>
          <w:tab/>
        </w:r>
        <w:r w:rsidR="0089335A" w:rsidRPr="00AD00E3">
          <w:rPr>
            <w:rStyle w:val="Hyperlink"/>
          </w:rPr>
          <w:t>Welcome Monitor</w:t>
        </w:r>
        <w:r w:rsidR="0089335A">
          <w:rPr>
            <w:webHidden/>
          </w:rPr>
          <w:tab/>
        </w:r>
        <w:r w:rsidR="0089335A">
          <w:rPr>
            <w:webHidden/>
          </w:rPr>
          <w:fldChar w:fldCharType="begin"/>
        </w:r>
        <w:r w:rsidR="0089335A">
          <w:rPr>
            <w:webHidden/>
          </w:rPr>
          <w:instrText xml:space="preserve"> PAGEREF _Toc490059698 \h </w:instrText>
        </w:r>
        <w:r w:rsidR="0089335A">
          <w:rPr>
            <w:webHidden/>
          </w:rPr>
        </w:r>
        <w:r w:rsidR="0089335A">
          <w:rPr>
            <w:webHidden/>
          </w:rPr>
          <w:fldChar w:fldCharType="separate"/>
        </w:r>
        <w:r w:rsidR="0089335A">
          <w:rPr>
            <w:webHidden/>
          </w:rPr>
          <w:t>17</w:t>
        </w:r>
        <w:r w:rsidR="0089335A">
          <w:rPr>
            <w:webHidden/>
          </w:rPr>
          <w:fldChar w:fldCharType="end"/>
        </w:r>
      </w:hyperlink>
    </w:p>
    <w:p w14:paraId="1C55D3ED" w14:textId="77777777" w:rsidR="0089335A" w:rsidRDefault="000F0D09">
      <w:pPr>
        <w:pStyle w:val="TOC2"/>
        <w:rPr>
          <w:rFonts w:asciiTheme="minorHAnsi" w:eastAsiaTheme="minorEastAsia" w:hAnsiTheme="minorHAnsi" w:cstheme="minorBidi"/>
          <w:color w:val="auto"/>
        </w:rPr>
      </w:pPr>
      <w:hyperlink w:anchor="_Toc490059699" w:history="1">
        <w:r w:rsidR="0089335A" w:rsidRPr="00AD00E3">
          <w:rPr>
            <w:rStyle w:val="Hyperlink"/>
          </w:rPr>
          <w:t>3.6</w:t>
        </w:r>
        <w:r w:rsidR="0089335A">
          <w:rPr>
            <w:rFonts w:asciiTheme="minorHAnsi" w:eastAsiaTheme="minorEastAsia" w:hAnsiTheme="minorHAnsi" w:cstheme="minorBidi"/>
            <w:color w:val="auto"/>
          </w:rPr>
          <w:tab/>
        </w:r>
        <w:r w:rsidR="0089335A" w:rsidRPr="00AD00E3">
          <w:rPr>
            <w:rStyle w:val="Hyperlink"/>
          </w:rPr>
          <w:t>Screen Saver</w:t>
        </w:r>
        <w:r w:rsidR="0089335A">
          <w:rPr>
            <w:webHidden/>
          </w:rPr>
          <w:tab/>
        </w:r>
        <w:r w:rsidR="0089335A">
          <w:rPr>
            <w:webHidden/>
          </w:rPr>
          <w:fldChar w:fldCharType="begin"/>
        </w:r>
        <w:r w:rsidR="0089335A">
          <w:rPr>
            <w:webHidden/>
          </w:rPr>
          <w:instrText xml:space="preserve"> PAGEREF _Toc490059699 \h </w:instrText>
        </w:r>
        <w:r w:rsidR="0089335A">
          <w:rPr>
            <w:webHidden/>
          </w:rPr>
        </w:r>
        <w:r w:rsidR="0089335A">
          <w:rPr>
            <w:webHidden/>
          </w:rPr>
          <w:fldChar w:fldCharType="separate"/>
        </w:r>
        <w:r w:rsidR="0089335A">
          <w:rPr>
            <w:webHidden/>
          </w:rPr>
          <w:t>18</w:t>
        </w:r>
        <w:r w:rsidR="0089335A">
          <w:rPr>
            <w:webHidden/>
          </w:rPr>
          <w:fldChar w:fldCharType="end"/>
        </w:r>
      </w:hyperlink>
    </w:p>
    <w:p w14:paraId="23AFE8B1" w14:textId="77777777" w:rsidR="0089335A" w:rsidRDefault="000F0D09">
      <w:pPr>
        <w:pStyle w:val="TOC2"/>
        <w:rPr>
          <w:rFonts w:asciiTheme="minorHAnsi" w:eastAsiaTheme="minorEastAsia" w:hAnsiTheme="minorHAnsi" w:cstheme="minorBidi"/>
          <w:color w:val="auto"/>
        </w:rPr>
      </w:pPr>
      <w:hyperlink w:anchor="_Toc490059700" w:history="1">
        <w:r w:rsidR="0089335A" w:rsidRPr="00AD00E3">
          <w:rPr>
            <w:rStyle w:val="Hyperlink"/>
          </w:rPr>
          <w:t>3.7</w:t>
        </w:r>
        <w:r w:rsidR="0089335A">
          <w:rPr>
            <w:rFonts w:asciiTheme="minorHAnsi" w:eastAsiaTheme="minorEastAsia" w:hAnsiTheme="minorHAnsi" w:cstheme="minorBidi"/>
            <w:color w:val="auto"/>
          </w:rPr>
          <w:tab/>
        </w:r>
        <w:r w:rsidR="0089335A" w:rsidRPr="00AD00E3">
          <w:rPr>
            <w:rStyle w:val="Hyperlink"/>
          </w:rPr>
          <w:t>RAVE Moving Map Application</w:t>
        </w:r>
        <w:r w:rsidR="0089335A">
          <w:rPr>
            <w:webHidden/>
          </w:rPr>
          <w:tab/>
        </w:r>
        <w:r w:rsidR="0089335A">
          <w:rPr>
            <w:webHidden/>
          </w:rPr>
          <w:fldChar w:fldCharType="begin"/>
        </w:r>
        <w:r w:rsidR="0089335A">
          <w:rPr>
            <w:webHidden/>
          </w:rPr>
          <w:instrText xml:space="preserve"> PAGEREF _Toc490059700 \h </w:instrText>
        </w:r>
        <w:r w:rsidR="0089335A">
          <w:rPr>
            <w:webHidden/>
          </w:rPr>
        </w:r>
        <w:r w:rsidR="0089335A">
          <w:rPr>
            <w:webHidden/>
          </w:rPr>
          <w:fldChar w:fldCharType="separate"/>
        </w:r>
        <w:r w:rsidR="0089335A">
          <w:rPr>
            <w:webHidden/>
          </w:rPr>
          <w:t>18</w:t>
        </w:r>
        <w:r w:rsidR="0089335A">
          <w:rPr>
            <w:webHidden/>
          </w:rPr>
          <w:fldChar w:fldCharType="end"/>
        </w:r>
      </w:hyperlink>
    </w:p>
    <w:p w14:paraId="2E7E8D9E" w14:textId="77777777" w:rsidR="0089335A" w:rsidRDefault="000F0D09">
      <w:pPr>
        <w:pStyle w:val="TOC2"/>
        <w:rPr>
          <w:rFonts w:asciiTheme="minorHAnsi" w:eastAsiaTheme="minorEastAsia" w:hAnsiTheme="minorHAnsi" w:cstheme="minorBidi"/>
          <w:color w:val="auto"/>
        </w:rPr>
      </w:pPr>
      <w:hyperlink w:anchor="_Toc490059701" w:history="1">
        <w:r w:rsidR="0089335A" w:rsidRPr="00AD00E3">
          <w:rPr>
            <w:rStyle w:val="Hyperlink"/>
          </w:rPr>
          <w:t>3.8</w:t>
        </w:r>
        <w:r w:rsidR="0089335A">
          <w:rPr>
            <w:rFonts w:asciiTheme="minorHAnsi" w:eastAsiaTheme="minorEastAsia" w:hAnsiTheme="minorHAnsi" w:cstheme="minorBidi"/>
            <w:color w:val="auto"/>
          </w:rPr>
          <w:tab/>
        </w:r>
        <w:r w:rsidR="0089335A" w:rsidRPr="00AD00E3">
          <w:rPr>
            <w:rStyle w:val="Hyperlink"/>
          </w:rPr>
          <w:t>Betria Moving Map Application</w:t>
        </w:r>
        <w:r w:rsidR="0089335A">
          <w:rPr>
            <w:webHidden/>
          </w:rPr>
          <w:tab/>
        </w:r>
        <w:r w:rsidR="0089335A">
          <w:rPr>
            <w:webHidden/>
          </w:rPr>
          <w:fldChar w:fldCharType="begin"/>
        </w:r>
        <w:r w:rsidR="0089335A">
          <w:rPr>
            <w:webHidden/>
          </w:rPr>
          <w:instrText xml:space="preserve"> PAGEREF _Toc490059701 \h </w:instrText>
        </w:r>
        <w:r w:rsidR="0089335A">
          <w:rPr>
            <w:webHidden/>
          </w:rPr>
        </w:r>
        <w:r w:rsidR="0089335A">
          <w:rPr>
            <w:webHidden/>
          </w:rPr>
          <w:fldChar w:fldCharType="separate"/>
        </w:r>
        <w:r w:rsidR="0089335A">
          <w:rPr>
            <w:webHidden/>
          </w:rPr>
          <w:t>18</w:t>
        </w:r>
        <w:r w:rsidR="0089335A">
          <w:rPr>
            <w:webHidden/>
          </w:rPr>
          <w:fldChar w:fldCharType="end"/>
        </w:r>
      </w:hyperlink>
    </w:p>
    <w:p w14:paraId="480BAC88" w14:textId="77777777" w:rsidR="0089335A" w:rsidRDefault="000F0D09">
      <w:pPr>
        <w:pStyle w:val="TOC2"/>
        <w:rPr>
          <w:rFonts w:asciiTheme="minorHAnsi" w:eastAsiaTheme="minorEastAsia" w:hAnsiTheme="minorHAnsi" w:cstheme="minorBidi"/>
          <w:color w:val="auto"/>
        </w:rPr>
      </w:pPr>
      <w:hyperlink w:anchor="_Toc490059702" w:history="1">
        <w:r w:rsidR="0089335A" w:rsidRPr="00AD00E3">
          <w:rPr>
            <w:rStyle w:val="Hyperlink"/>
          </w:rPr>
          <w:t>3.9</w:t>
        </w:r>
        <w:r w:rsidR="0089335A">
          <w:rPr>
            <w:rFonts w:asciiTheme="minorHAnsi" w:eastAsiaTheme="minorEastAsia" w:hAnsiTheme="minorHAnsi" w:cstheme="minorBidi"/>
            <w:color w:val="auto"/>
          </w:rPr>
          <w:tab/>
        </w:r>
        <w:r w:rsidR="0089335A" w:rsidRPr="00AD00E3">
          <w:rPr>
            <w:rStyle w:val="Hyperlink"/>
          </w:rPr>
          <w:t>External Camera Display</w:t>
        </w:r>
        <w:r w:rsidR="0089335A">
          <w:rPr>
            <w:webHidden/>
          </w:rPr>
          <w:tab/>
        </w:r>
        <w:r w:rsidR="0089335A">
          <w:rPr>
            <w:webHidden/>
          </w:rPr>
          <w:fldChar w:fldCharType="begin"/>
        </w:r>
        <w:r w:rsidR="0089335A">
          <w:rPr>
            <w:webHidden/>
          </w:rPr>
          <w:instrText xml:space="preserve"> PAGEREF _Toc490059702 \h </w:instrText>
        </w:r>
        <w:r w:rsidR="0089335A">
          <w:rPr>
            <w:webHidden/>
          </w:rPr>
        </w:r>
        <w:r w:rsidR="0089335A">
          <w:rPr>
            <w:webHidden/>
          </w:rPr>
          <w:fldChar w:fldCharType="separate"/>
        </w:r>
        <w:r w:rsidR="0089335A">
          <w:rPr>
            <w:webHidden/>
          </w:rPr>
          <w:t>18</w:t>
        </w:r>
        <w:r w:rsidR="0089335A">
          <w:rPr>
            <w:webHidden/>
          </w:rPr>
          <w:fldChar w:fldCharType="end"/>
        </w:r>
      </w:hyperlink>
    </w:p>
    <w:p w14:paraId="02E6B7D9" w14:textId="77777777" w:rsidR="0089335A" w:rsidRDefault="000F0D09">
      <w:pPr>
        <w:pStyle w:val="TOC2"/>
        <w:rPr>
          <w:rFonts w:asciiTheme="minorHAnsi" w:eastAsiaTheme="minorEastAsia" w:hAnsiTheme="minorHAnsi" w:cstheme="minorBidi"/>
          <w:color w:val="auto"/>
        </w:rPr>
      </w:pPr>
      <w:hyperlink w:anchor="_Toc490059703" w:history="1">
        <w:r w:rsidR="0089335A" w:rsidRPr="00AD00E3">
          <w:rPr>
            <w:rStyle w:val="Hyperlink"/>
          </w:rPr>
          <w:t>3.10</w:t>
        </w:r>
        <w:r w:rsidR="0089335A">
          <w:rPr>
            <w:rFonts w:asciiTheme="minorHAnsi" w:eastAsiaTheme="minorEastAsia" w:hAnsiTheme="minorHAnsi" w:cstheme="minorBidi"/>
            <w:color w:val="auto"/>
          </w:rPr>
          <w:tab/>
        </w:r>
        <w:r w:rsidR="0089335A" w:rsidRPr="00AD00E3">
          <w:rPr>
            <w:rStyle w:val="Hyperlink"/>
          </w:rPr>
          <w:t>IPTV Display</w:t>
        </w:r>
        <w:r w:rsidR="0089335A">
          <w:rPr>
            <w:webHidden/>
          </w:rPr>
          <w:tab/>
        </w:r>
        <w:r w:rsidR="0089335A">
          <w:rPr>
            <w:webHidden/>
          </w:rPr>
          <w:fldChar w:fldCharType="begin"/>
        </w:r>
        <w:r w:rsidR="0089335A">
          <w:rPr>
            <w:webHidden/>
          </w:rPr>
          <w:instrText xml:space="preserve"> PAGEREF _Toc490059703 \h </w:instrText>
        </w:r>
        <w:r w:rsidR="0089335A">
          <w:rPr>
            <w:webHidden/>
          </w:rPr>
        </w:r>
        <w:r w:rsidR="0089335A">
          <w:rPr>
            <w:webHidden/>
          </w:rPr>
          <w:fldChar w:fldCharType="separate"/>
        </w:r>
        <w:r w:rsidR="0089335A">
          <w:rPr>
            <w:webHidden/>
          </w:rPr>
          <w:t>18</w:t>
        </w:r>
        <w:r w:rsidR="0089335A">
          <w:rPr>
            <w:webHidden/>
          </w:rPr>
          <w:fldChar w:fldCharType="end"/>
        </w:r>
      </w:hyperlink>
    </w:p>
    <w:p w14:paraId="6827BC86" w14:textId="77777777" w:rsidR="0089335A" w:rsidRDefault="000F0D09">
      <w:pPr>
        <w:pStyle w:val="TOC2"/>
        <w:rPr>
          <w:rFonts w:asciiTheme="minorHAnsi" w:eastAsiaTheme="minorEastAsia" w:hAnsiTheme="minorHAnsi" w:cstheme="minorBidi"/>
          <w:color w:val="auto"/>
        </w:rPr>
      </w:pPr>
      <w:hyperlink w:anchor="_Toc490059704" w:history="1">
        <w:r w:rsidR="0089335A" w:rsidRPr="00AD00E3">
          <w:rPr>
            <w:rStyle w:val="Hyperlink"/>
          </w:rPr>
          <w:t>3.11</w:t>
        </w:r>
        <w:r w:rsidR="0089335A">
          <w:rPr>
            <w:rFonts w:asciiTheme="minorHAnsi" w:eastAsiaTheme="minorEastAsia" w:hAnsiTheme="minorHAnsi" w:cstheme="minorBidi"/>
            <w:color w:val="auto"/>
          </w:rPr>
          <w:tab/>
        </w:r>
        <w:r w:rsidR="0089335A" w:rsidRPr="00AD00E3">
          <w:rPr>
            <w:rStyle w:val="Hyperlink"/>
          </w:rPr>
          <w:t>Decompression Event Handling</w:t>
        </w:r>
        <w:r w:rsidR="0089335A">
          <w:rPr>
            <w:webHidden/>
          </w:rPr>
          <w:tab/>
        </w:r>
        <w:r w:rsidR="0089335A">
          <w:rPr>
            <w:webHidden/>
          </w:rPr>
          <w:fldChar w:fldCharType="begin"/>
        </w:r>
        <w:r w:rsidR="0089335A">
          <w:rPr>
            <w:webHidden/>
          </w:rPr>
          <w:instrText xml:space="preserve"> PAGEREF _Toc490059704 \h </w:instrText>
        </w:r>
        <w:r w:rsidR="0089335A">
          <w:rPr>
            <w:webHidden/>
          </w:rPr>
        </w:r>
        <w:r w:rsidR="0089335A">
          <w:rPr>
            <w:webHidden/>
          </w:rPr>
          <w:fldChar w:fldCharType="separate"/>
        </w:r>
        <w:r w:rsidR="0089335A">
          <w:rPr>
            <w:webHidden/>
          </w:rPr>
          <w:t>18</w:t>
        </w:r>
        <w:r w:rsidR="0089335A">
          <w:rPr>
            <w:webHidden/>
          </w:rPr>
          <w:fldChar w:fldCharType="end"/>
        </w:r>
      </w:hyperlink>
    </w:p>
    <w:p w14:paraId="57783F77" w14:textId="77777777" w:rsidR="0089335A" w:rsidRDefault="000F0D09">
      <w:pPr>
        <w:pStyle w:val="TOC2"/>
        <w:rPr>
          <w:rFonts w:asciiTheme="minorHAnsi" w:eastAsiaTheme="minorEastAsia" w:hAnsiTheme="minorHAnsi" w:cstheme="minorBidi"/>
          <w:color w:val="auto"/>
        </w:rPr>
      </w:pPr>
      <w:hyperlink w:anchor="_Toc490059705" w:history="1">
        <w:r w:rsidR="0089335A" w:rsidRPr="00AD00E3">
          <w:rPr>
            <w:rStyle w:val="Hyperlink"/>
          </w:rPr>
          <w:t>3.12</w:t>
        </w:r>
        <w:r w:rsidR="0089335A">
          <w:rPr>
            <w:rFonts w:asciiTheme="minorHAnsi" w:eastAsiaTheme="minorEastAsia" w:hAnsiTheme="minorHAnsi" w:cstheme="minorBidi"/>
            <w:color w:val="auto"/>
          </w:rPr>
          <w:tab/>
        </w:r>
        <w:r w:rsidR="0089335A" w:rsidRPr="00AD00E3">
          <w:rPr>
            <w:rStyle w:val="Hyperlink"/>
          </w:rPr>
          <w:t>Flight Information</w:t>
        </w:r>
        <w:r w:rsidR="0089335A">
          <w:rPr>
            <w:webHidden/>
          </w:rPr>
          <w:tab/>
        </w:r>
        <w:r w:rsidR="0089335A">
          <w:rPr>
            <w:webHidden/>
          </w:rPr>
          <w:fldChar w:fldCharType="begin"/>
        </w:r>
        <w:r w:rsidR="0089335A">
          <w:rPr>
            <w:webHidden/>
          </w:rPr>
          <w:instrText xml:space="preserve"> PAGEREF _Toc490059705 \h </w:instrText>
        </w:r>
        <w:r w:rsidR="0089335A">
          <w:rPr>
            <w:webHidden/>
          </w:rPr>
        </w:r>
        <w:r w:rsidR="0089335A">
          <w:rPr>
            <w:webHidden/>
          </w:rPr>
          <w:fldChar w:fldCharType="separate"/>
        </w:r>
        <w:r w:rsidR="0089335A">
          <w:rPr>
            <w:webHidden/>
          </w:rPr>
          <w:t>19</w:t>
        </w:r>
        <w:r w:rsidR="0089335A">
          <w:rPr>
            <w:webHidden/>
          </w:rPr>
          <w:fldChar w:fldCharType="end"/>
        </w:r>
      </w:hyperlink>
    </w:p>
    <w:p w14:paraId="3B27A075" w14:textId="77777777" w:rsidR="0089335A" w:rsidRDefault="000F0D09">
      <w:pPr>
        <w:pStyle w:val="TOC2"/>
        <w:rPr>
          <w:rFonts w:asciiTheme="minorHAnsi" w:eastAsiaTheme="minorEastAsia" w:hAnsiTheme="minorHAnsi" w:cstheme="minorBidi"/>
          <w:color w:val="auto"/>
        </w:rPr>
      </w:pPr>
      <w:hyperlink w:anchor="_Toc490059706" w:history="1">
        <w:r w:rsidR="0089335A" w:rsidRPr="00AD00E3">
          <w:rPr>
            <w:rStyle w:val="Hyperlink"/>
          </w:rPr>
          <w:t>3.13</w:t>
        </w:r>
        <w:r w:rsidR="0089335A">
          <w:rPr>
            <w:rFonts w:asciiTheme="minorHAnsi" w:eastAsiaTheme="minorEastAsia" w:hAnsiTheme="minorHAnsi" w:cstheme="minorBidi"/>
            <w:color w:val="auto"/>
          </w:rPr>
          <w:tab/>
        </w:r>
        <w:r w:rsidR="0089335A" w:rsidRPr="00AD00E3">
          <w:rPr>
            <w:rStyle w:val="Hyperlink"/>
          </w:rPr>
          <w:t>Connecting Gate Information</w:t>
        </w:r>
        <w:r w:rsidR="0089335A">
          <w:rPr>
            <w:webHidden/>
          </w:rPr>
          <w:tab/>
        </w:r>
        <w:r w:rsidR="0089335A">
          <w:rPr>
            <w:webHidden/>
          </w:rPr>
          <w:fldChar w:fldCharType="begin"/>
        </w:r>
        <w:r w:rsidR="0089335A">
          <w:rPr>
            <w:webHidden/>
          </w:rPr>
          <w:instrText xml:space="preserve"> PAGEREF _Toc490059706 \h </w:instrText>
        </w:r>
        <w:r w:rsidR="0089335A">
          <w:rPr>
            <w:webHidden/>
          </w:rPr>
        </w:r>
        <w:r w:rsidR="0089335A">
          <w:rPr>
            <w:webHidden/>
          </w:rPr>
          <w:fldChar w:fldCharType="separate"/>
        </w:r>
        <w:r w:rsidR="0089335A">
          <w:rPr>
            <w:webHidden/>
          </w:rPr>
          <w:t>19</w:t>
        </w:r>
        <w:r w:rsidR="0089335A">
          <w:rPr>
            <w:webHidden/>
          </w:rPr>
          <w:fldChar w:fldCharType="end"/>
        </w:r>
      </w:hyperlink>
    </w:p>
    <w:p w14:paraId="7A437561" w14:textId="77777777" w:rsidR="0089335A" w:rsidRDefault="000F0D09">
      <w:pPr>
        <w:pStyle w:val="TOC2"/>
        <w:rPr>
          <w:rFonts w:asciiTheme="minorHAnsi" w:eastAsiaTheme="minorEastAsia" w:hAnsiTheme="minorHAnsi" w:cstheme="minorBidi"/>
          <w:color w:val="auto"/>
        </w:rPr>
      </w:pPr>
      <w:hyperlink w:anchor="_Toc490059707" w:history="1">
        <w:r w:rsidR="0089335A" w:rsidRPr="00AD00E3">
          <w:rPr>
            <w:rStyle w:val="Hyperlink"/>
          </w:rPr>
          <w:t>3.14</w:t>
        </w:r>
        <w:r w:rsidR="0089335A">
          <w:rPr>
            <w:rFonts w:asciiTheme="minorHAnsi" w:eastAsiaTheme="minorEastAsia" w:hAnsiTheme="minorHAnsi" w:cstheme="minorBidi"/>
            <w:color w:val="auto"/>
          </w:rPr>
          <w:tab/>
        </w:r>
        <w:r w:rsidR="0089335A" w:rsidRPr="00AD00E3">
          <w:rPr>
            <w:rStyle w:val="Hyperlink"/>
          </w:rPr>
          <w:t>Cabin Messaging</w:t>
        </w:r>
        <w:r w:rsidR="0089335A">
          <w:rPr>
            <w:webHidden/>
          </w:rPr>
          <w:tab/>
        </w:r>
        <w:r w:rsidR="0089335A">
          <w:rPr>
            <w:webHidden/>
          </w:rPr>
          <w:fldChar w:fldCharType="begin"/>
        </w:r>
        <w:r w:rsidR="0089335A">
          <w:rPr>
            <w:webHidden/>
          </w:rPr>
          <w:instrText xml:space="preserve"> PAGEREF _Toc490059707 \h </w:instrText>
        </w:r>
        <w:r w:rsidR="0089335A">
          <w:rPr>
            <w:webHidden/>
          </w:rPr>
        </w:r>
        <w:r w:rsidR="0089335A">
          <w:rPr>
            <w:webHidden/>
          </w:rPr>
          <w:fldChar w:fldCharType="separate"/>
        </w:r>
        <w:r w:rsidR="0089335A">
          <w:rPr>
            <w:webHidden/>
          </w:rPr>
          <w:t>19</w:t>
        </w:r>
        <w:r w:rsidR="0089335A">
          <w:rPr>
            <w:webHidden/>
          </w:rPr>
          <w:fldChar w:fldCharType="end"/>
        </w:r>
      </w:hyperlink>
    </w:p>
    <w:p w14:paraId="08FAF205" w14:textId="77777777" w:rsidR="0089335A" w:rsidRDefault="000F0D09">
      <w:pPr>
        <w:pStyle w:val="TOC2"/>
        <w:rPr>
          <w:rFonts w:asciiTheme="minorHAnsi" w:eastAsiaTheme="minorEastAsia" w:hAnsiTheme="minorHAnsi" w:cstheme="minorBidi"/>
          <w:color w:val="auto"/>
        </w:rPr>
      </w:pPr>
      <w:hyperlink w:anchor="_Toc490059708" w:history="1">
        <w:r w:rsidR="0089335A" w:rsidRPr="00AD00E3">
          <w:rPr>
            <w:rStyle w:val="Hyperlink"/>
          </w:rPr>
          <w:t>3.15</w:t>
        </w:r>
        <w:r w:rsidR="0089335A">
          <w:rPr>
            <w:rFonts w:asciiTheme="minorHAnsi" w:eastAsiaTheme="minorEastAsia" w:hAnsiTheme="minorHAnsi" w:cstheme="minorBidi"/>
            <w:color w:val="auto"/>
          </w:rPr>
          <w:tab/>
        </w:r>
        <w:r w:rsidR="0089335A" w:rsidRPr="00AD00E3">
          <w:rPr>
            <w:rStyle w:val="Hyperlink"/>
          </w:rPr>
          <w:t>Seat Display Unit (SDU) Enable/Disable</w:t>
        </w:r>
        <w:r w:rsidR="0089335A">
          <w:rPr>
            <w:webHidden/>
          </w:rPr>
          <w:tab/>
        </w:r>
        <w:r w:rsidR="0089335A">
          <w:rPr>
            <w:webHidden/>
          </w:rPr>
          <w:fldChar w:fldCharType="begin"/>
        </w:r>
        <w:r w:rsidR="0089335A">
          <w:rPr>
            <w:webHidden/>
          </w:rPr>
          <w:instrText xml:space="preserve"> PAGEREF _Toc490059708 \h </w:instrText>
        </w:r>
        <w:r w:rsidR="0089335A">
          <w:rPr>
            <w:webHidden/>
          </w:rPr>
        </w:r>
        <w:r w:rsidR="0089335A">
          <w:rPr>
            <w:webHidden/>
          </w:rPr>
          <w:fldChar w:fldCharType="separate"/>
        </w:r>
        <w:r w:rsidR="0089335A">
          <w:rPr>
            <w:webHidden/>
          </w:rPr>
          <w:t>19</w:t>
        </w:r>
        <w:r w:rsidR="0089335A">
          <w:rPr>
            <w:webHidden/>
          </w:rPr>
          <w:fldChar w:fldCharType="end"/>
        </w:r>
      </w:hyperlink>
    </w:p>
    <w:p w14:paraId="1E234CF6" w14:textId="77777777" w:rsidR="0089335A" w:rsidRDefault="000F0D09">
      <w:pPr>
        <w:pStyle w:val="TOC2"/>
        <w:rPr>
          <w:rFonts w:asciiTheme="minorHAnsi" w:eastAsiaTheme="minorEastAsia" w:hAnsiTheme="minorHAnsi" w:cstheme="minorBidi"/>
          <w:color w:val="auto"/>
        </w:rPr>
      </w:pPr>
      <w:hyperlink w:anchor="_Toc490059709" w:history="1">
        <w:r w:rsidR="0089335A" w:rsidRPr="00AD00E3">
          <w:rPr>
            <w:rStyle w:val="Hyperlink"/>
          </w:rPr>
          <w:t>3.16</w:t>
        </w:r>
        <w:r w:rsidR="0089335A">
          <w:rPr>
            <w:rFonts w:asciiTheme="minorHAnsi" w:eastAsiaTheme="minorEastAsia" w:hAnsiTheme="minorHAnsi" w:cstheme="minorBidi"/>
            <w:color w:val="auto"/>
          </w:rPr>
          <w:tab/>
        </w:r>
        <w:r w:rsidR="0089335A" w:rsidRPr="00AD00E3">
          <w:rPr>
            <w:rStyle w:val="Hyperlink"/>
          </w:rPr>
          <w:t>External Video Input</w:t>
        </w:r>
        <w:r w:rsidR="0089335A">
          <w:rPr>
            <w:webHidden/>
          </w:rPr>
          <w:tab/>
        </w:r>
        <w:r w:rsidR="0089335A">
          <w:rPr>
            <w:webHidden/>
          </w:rPr>
          <w:fldChar w:fldCharType="begin"/>
        </w:r>
        <w:r w:rsidR="0089335A">
          <w:rPr>
            <w:webHidden/>
          </w:rPr>
          <w:instrText xml:space="preserve"> PAGEREF _Toc490059709 \h </w:instrText>
        </w:r>
        <w:r w:rsidR="0089335A">
          <w:rPr>
            <w:webHidden/>
          </w:rPr>
        </w:r>
        <w:r w:rsidR="0089335A">
          <w:rPr>
            <w:webHidden/>
          </w:rPr>
          <w:fldChar w:fldCharType="separate"/>
        </w:r>
        <w:r w:rsidR="0089335A">
          <w:rPr>
            <w:webHidden/>
          </w:rPr>
          <w:t>19</w:t>
        </w:r>
        <w:r w:rsidR="0089335A">
          <w:rPr>
            <w:webHidden/>
          </w:rPr>
          <w:fldChar w:fldCharType="end"/>
        </w:r>
      </w:hyperlink>
    </w:p>
    <w:p w14:paraId="4B4C341C" w14:textId="77777777" w:rsidR="0089335A" w:rsidRDefault="000F0D09">
      <w:pPr>
        <w:pStyle w:val="TOC2"/>
        <w:rPr>
          <w:rFonts w:asciiTheme="minorHAnsi" w:eastAsiaTheme="minorEastAsia" w:hAnsiTheme="minorHAnsi" w:cstheme="minorBidi"/>
          <w:color w:val="auto"/>
        </w:rPr>
      </w:pPr>
      <w:hyperlink w:anchor="_Toc490059710" w:history="1">
        <w:r w:rsidR="0089335A" w:rsidRPr="00AD00E3">
          <w:rPr>
            <w:rStyle w:val="Hyperlink"/>
          </w:rPr>
          <w:t>3.17</w:t>
        </w:r>
        <w:r w:rsidR="0089335A">
          <w:rPr>
            <w:rFonts w:asciiTheme="minorHAnsi" w:eastAsiaTheme="minorEastAsia" w:hAnsiTheme="minorHAnsi" w:cstheme="minorBidi"/>
            <w:color w:val="auto"/>
          </w:rPr>
          <w:tab/>
        </w:r>
        <w:r w:rsidR="0089335A" w:rsidRPr="00AD00E3">
          <w:rPr>
            <w:rStyle w:val="Hyperlink"/>
          </w:rPr>
          <w:t>Display Control Button</w:t>
        </w:r>
        <w:r w:rsidR="0089335A">
          <w:rPr>
            <w:webHidden/>
          </w:rPr>
          <w:tab/>
        </w:r>
        <w:r w:rsidR="0089335A">
          <w:rPr>
            <w:webHidden/>
          </w:rPr>
          <w:fldChar w:fldCharType="begin"/>
        </w:r>
        <w:r w:rsidR="0089335A">
          <w:rPr>
            <w:webHidden/>
          </w:rPr>
          <w:instrText xml:space="preserve"> PAGEREF _Toc490059710 \h </w:instrText>
        </w:r>
        <w:r w:rsidR="0089335A">
          <w:rPr>
            <w:webHidden/>
          </w:rPr>
        </w:r>
        <w:r w:rsidR="0089335A">
          <w:rPr>
            <w:webHidden/>
          </w:rPr>
          <w:fldChar w:fldCharType="separate"/>
        </w:r>
        <w:r w:rsidR="0089335A">
          <w:rPr>
            <w:webHidden/>
          </w:rPr>
          <w:t>20</w:t>
        </w:r>
        <w:r w:rsidR="0089335A">
          <w:rPr>
            <w:webHidden/>
          </w:rPr>
          <w:fldChar w:fldCharType="end"/>
        </w:r>
      </w:hyperlink>
    </w:p>
    <w:p w14:paraId="4577FF99" w14:textId="77777777" w:rsidR="0089335A" w:rsidRDefault="000F0D09">
      <w:pPr>
        <w:pStyle w:val="TOC2"/>
        <w:rPr>
          <w:rFonts w:asciiTheme="minorHAnsi" w:eastAsiaTheme="minorEastAsia" w:hAnsiTheme="minorHAnsi" w:cstheme="minorBidi"/>
          <w:color w:val="auto"/>
        </w:rPr>
      </w:pPr>
      <w:hyperlink w:anchor="_Toc490059711" w:history="1">
        <w:r w:rsidR="0089335A" w:rsidRPr="00AD00E3">
          <w:rPr>
            <w:rStyle w:val="Hyperlink"/>
          </w:rPr>
          <w:t>3.18</w:t>
        </w:r>
        <w:r w:rsidR="0089335A">
          <w:rPr>
            <w:rFonts w:asciiTheme="minorHAnsi" w:eastAsiaTheme="minorEastAsia" w:hAnsiTheme="minorHAnsi" w:cstheme="minorBidi"/>
            <w:color w:val="auto"/>
          </w:rPr>
          <w:tab/>
        </w:r>
        <w:r w:rsidR="0089335A" w:rsidRPr="00AD00E3">
          <w:rPr>
            <w:rStyle w:val="Hyperlink"/>
          </w:rPr>
          <w:t>Pay Per Access via Code Entry</w:t>
        </w:r>
        <w:r w:rsidR="0089335A">
          <w:rPr>
            <w:webHidden/>
          </w:rPr>
          <w:tab/>
        </w:r>
        <w:r w:rsidR="0089335A">
          <w:rPr>
            <w:webHidden/>
          </w:rPr>
          <w:fldChar w:fldCharType="begin"/>
        </w:r>
        <w:r w:rsidR="0089335A">
          <w:rPr>
            <w:webHidden/>
          </w:rPr>
          <w:instrText xml:space="preserve"> PAGEREF _Toc490059711 \h </w:instrText>
        </w:r>
        <w:r w:rsidR="0089335A">
          <w:rPr>
            <w:webHidden/>
          </w:rPr>
        </w:r>
        <w:r w:rsidR="0089335A">
          <w:rPr>
            <w:webHidden/>
          </w:rPr>
          <w:fldChar w:fldCharType="separate"/>
        </w:r>
        <w:r w:rsidR="0089335A">
          <w:rPr>
            <w:webHidden/>
          </w:rPr>
          <w:t>20</w:t>
        </w:r>
        <w:r w:rsidR="0089335A">
          <w:rPr>
            <w:webHidden/>
          </w:rPr>
          <w:fldChar w:fldCharType="end"/>
        </w:r>
      </w:hyperlink>
    </w:p>
    <w:p w14:paraId="279559DD" w14:textId="77777777" w:rsidR="0089335A" w:rsidRDefault="000F0D09">
      <w:pPr>
        <w:pStyle w:val="TOC1"/>
        <w:rPr>
          <w:rFonts w:asciiTheme="minorHAnsi" w:eastAsiaTheme="minorEastAsia" w:hAnsiTheme="minorHAnsi" w:cstheme="minorBidi"/>
          <w:bCs w:val="0"/>
          <w:caps w:val="0"/>
          <w:color w:val="auto"/>
          <w:szCs w:val="22"/>
          <w:lang w:eastAsia="en-US"/>
        </w:rPr>
      </w:pPr>
      <w:hyperlink w:anchor="_Toc490059712" w:history="1">
        <w:r w:rsidR="0089335A" w:rsidRPr="00AD00E3">
          <w:rPr>
            <w:rStyle w:val="Hyperlink"/>
          </w:rPr>
          <w:t>4</w:t>
        </w:r>
        <w:r w:rsidR="0089335A">
          <w:rPr>
            <w:rFonts w:asciiTheme="minorHAnsi" w:eastAsiaTheme="minorEastAsia" w:hAnsiTheme="minorHAnsi" w:cstheme="minorBidi"/>
            <w:bCs w:val="0"/>
            <w:caps w:val="0"/>
            <w:color w:val="auto"/>
            <w:szCs w:val="22"/>
            <w:lang w:eastAsia="en-US"/>
          </w:rPr>
          <w:tab/>
        </w:r>
        <w:r w:rsidR="0089335A" w:rsidRPr="00AD00E3">
          <w:rPr>
            <w:rStyle w:val="Hyperlink"/>
          </w:rPr>
          <w:t>RAVE Features - Crew</w:t>
        </w:r>
        <w:r w:rsidR="0089335A">
          <w:rPr>
            <w:webHidden/>
          </w:rPr>
          <w:tab/>
        </w:r>
        <w:r w:rsidR="0089335A">
          <w:rPr>
            <w:webHidden/>
          </w:rPr>
          <w:fldChar w:fldCharType="begin"/>
        </w:r>
        <w:r w:rsidR="0089335A">
          <w:rPr>
            <w:webHidden/>
          </w:rPr>
          <w:instrText xml:space="preserve"> PAGEREF _Toc490059712 \h </w:instrText>
        </w:r>
        <w:r w:rsidR="0089335A">
          <w:rPr>
            <w:webHidden/>
          </w:rPr>
        </w:r>
        <w:r w:rsidR="0089335A">
          <w:rPr>
            <w:webHidden/>
          </w:rPr>
          <w:fldChar w:fldCharType="separate"/>
        </w:r>
        <w:r w:rsidR="0089335A">
          <w:rPr>
            <w:webHidden/>
          </w:rPr>
          <w:t>20</w:t>
        </w:r>
        <w:r w:rsidR="0089335A">
          <w:rPr>
            <w:webHidden/>
          </w:rPr>
          <w:fldChar w:fldCharType="end"/>
        </w:r>
      </w:hyperlink>
    </w:p>
    <w:p w14:paraId="27A53F7D" w14:textId="77777777" w:rsidR="0089335A" w:rsidRDefault="000F0D09">
      <w:pPr>
        <w:pStyle w:val="TOC2"/>
        <w:rPr>
          <w:rFonts w:asciiTheme="minorHAnsi" w:eastAsiaTheme="minorEastAsia" w:hAnsiTheme="minorHAnsi" w:cstheme="minorBidi"/>
          <w:color w:val="auto"/>
        </w:rPr>
      </w:pPr>
      <w:hyperlink w:anchor="_Toc490059713" w:history="1">
        <w:r w:rsidR="0089335A" w:rsidRPr="00AD00E3">
          <w:rPr>
            <w:rStyle w:val="Hyperlink"/>
          </w:rPr>
          <w:t>4.1</w:t>
        </w:r>
        <w:r w:rsidR="0089335A">
          <w:rPr>
            <w:rFonts w:asciiTheme="minorHAnsi" w:eastAsiaTheme="minorEastAsia" w:hAnsiTheme="minorHAnsi" w:cstheme="minorBidi"/>
            <w:color w:val="auto"/>
          </w:rPr>
          <w:tab/>
        </w:r>
        <w:r w:rsidR="0089335A" w:rsidRPr="00AD00E3">
          <w:rPr>
            <w:rStyle w:val="Hyperlink"/>
          </w:rPr>
          <w:t>Flight Data Entry</w:t>
        </w:r>
        <w:r w:rsidR="0089335A">
          <w:rPr>
            <w:webHidden/>
          </w:rPr>
          <w:tab/>
        </w:r>
        <w:r w:rsidR="0089335A">
          <w:rPr>
            <w:webHidden/>
          </w:rPr>
          <w:fldChar w:fldCharType="begin"/>
        </w:r>
        <w:r w:rsidR="0089335A">
          <w:rPr>
            <w:webHidden/>
          </w:rPr>
          <w:instrText xml:space="preserve"> PAGEREF _Toc490059713 \h </w:instrText>
        </w:r>
        <w:r w:rsidR="0089335A">
          <w:rPr>
            <w:webHidden/>
          </w:rPr>
        </w:r>
        <w:r w:rsidR="0089335A">
          <w:rPr>
            <w:webHidden/>
          </w:rPr>
          <w:fldChar w:fldCharType="separate"/>
        </w:r>
        <w:r w:rsidR="0089335A">
          <w:rPr>
            <w:webHidden/>
          </w:rPr>
          <w:t>20</w:t>
        </w:r>
        <w:r w:rsidR="0089335A">
          <w:rPr>
            <w:webHidden/>
          </w:rPr>
          <w:fldChar w:fldCharType="end"/>
        </w:r>
      </w:hyperlink>
    </w:p>
    <w:p w14:paraId="09816DD6" w14:textId="77777777" w:rsidR="0089335A" w:rsidRDefault="000F0D09">
      <w:pPr>
        <w:pStyle w:val="TOC2"/>
        <w:rPr>
          <w:rFonts w:asciiTheme="minorHAnsi" w:eastAsiaTheme="minorEastAsia" w:hAnsiTheme="minorHAnsi" w:cstheme="minorBidi"/>
          <w:color w:val="auto"/>
        </w:rPr>
      </w:pPr>
      <w:hyperlink w:anchor="_Toc490059714" w:history="1">
        <w:r w:rsidR="0089335A" w:rsidRPr="00AD00E3">
          <w:rPr>
            <w:rStyle w:val="Hyperlink"/>
          </w:rPr>
          <w:t>4.2</w:t>
        </w:r>
        <w:r w:rsidR="0089335A">
          <w:rPr>
            <w:rFonts w:asciiTheme="minorHAnsi" w:eastAsiaTheme="minorEastAsia" w:hAnsiTheme="minorHAnsi" w:cstheme="minorBidi"/>
            <w:color w:val="auto"/>
          </w:rPr>
          <w:tab/>
        </w:r>
        <w:r w:rsidR="0089335A" w:rsidRPr="00AD00E3">
          <w:rPr>
            <w:rStyle w:val="Hyperlink"/>
          </w:rPr>
          <w:t>Crew Application Panel</w:t>
        </w:r>
        <w:r w:rsidR="0089335A">
          <w:rPr>
            <w:webHidden/>
          </w:rPr>
          <w:tab/>
        </w:r>
        <w:r w:rsidR="0089335A">
          <w:rPr>
            <w:webHidden/>
          </w:rPr>
          <w:fldChar w:fldCharType="begin"/>
        </w:r>
        <w:r w:rsidR="0089335A">
          <w:rPr>
            <w:webHidden/>
          </w:rPr>
          <w:instrText xml:space="preserve"> PAGEREF _Toc490059714 \h </w:instrText>
        </w:r>
        <w:r w:rsidR="0089335A">
          <w:rPr>
            <w:webHidden/>
          </w:rPr>
        </w:r>
        <w:r w:rsidR="0089335A">
          <w:rPr>
            <w:webHidden/>
          </w:rPr>
          <w:fldChar w:fldCharType="separate"/>
        </w:r>
        <w:r w:rsidR="0089335A">
          <w:rPr>
            <w:webHidden/>
          </w:rPr>
          <w:t>20</w:t>
        </w:r>
        <w:r w:rsidR="0089335A">
          <w:rPr>
            <w:webHidden/>
          </w:rPr>
          <w:fldChar w:fldCharType="end"/>
        </w:r>
      </w:hyperlink>
    </w:p>
    <w:p w14:paraId="455F72E6" w14:textId="77777777" w:rsidR="0089335A" w:rsidRDefault="000F0D09">
      <w:pPr>
        <w:pStyle w:val="TOC2"/>
        <w:rPr>
          <w:rFonts w:asciiTheme="minorHAnsi" w:eastAsiaTheme="minorEastAsia" w:hAnsiTheme="minorHAnsi" w:cstheme="minorBidi"/>
          <w:color w:val="auto"/>
        </w:rPr>
      </w:pPr>
      <w:hyperlink w:anchor="_Toc490059715" w:history="1">
        <w:r w:rsidR="0089335A" w:rsidRPr="00AD00E3">
          <w:rPr>
            <w:rStyle w:val="Hyperlink"/>
          </w:rPr>
          <w:t>4.3</w:t>
        </w:r>
        <w:r w:rsidR="0089335A">
          <w:rPr>
            <w:rFonts w:asciiTheme="minorHAnsi" w:eastAsiaTheme="minorEastAsia" w:hAnsiTheme="minorHAnsi" w:cstheme="minorBidi"/>
            <w:color w:val="auto"/>
          </w:rPr>
          <w:tab/>
        </w:r>
        <w:r w:rsidR="0089335A" w:rsidRPr="00AD00E3">
          <w:rPr>
            <w:rStyle w:val="Hyperlink"/>
          </w:rPr>
          <w:t>Crew Settings Panel</w:t>
        </w:r>
        <w:r w:rsidR="0089335A">
          <w:rPr>
            <w:webHidden/>
          </w:rPr>
          <w:tab/>
        </w:r>
        <w:r w:rsidR="0089335A">
          <w:rPr>
            <w:webHidden/>
          </w:rPr>
          <w:fldChar w:fldCharType="begin"/>
        </w:r>
        <w:r w:rsidR="0089335A">
          <w:rPr>
            <w:webHidden/>
          </w:rPr>
          <w:instrText xml:space="preserve"> PAGEREF _Toc490059715 \h </w:instrText>
        </w:r>
        <w:r w:rsidR="0089335A">
          <w:rPr>
            <w:webHidden/>
          </w:rPr>
        </w:r>
        <w:r w:rsidR="0089335A">
          <w:rPr>
            <w:webHidden/>
          </w:rPr>
          <w:fldChar w:fldCharType="separate"/>
        </w:r>
        <w:r w:rsidR="0089335A">
          <w:rPr>
            <w:webHidden/>
          </w:rPr>
          <w:t>20</w:t>
        </w:r>
        <w:r w:rsidR="0089335A">
          <w:rPr>
            <w:webHidden/>
          </w:rPr>
          <w:fldChar w:fldCharType="end"/>
        </w:r>
      </w:hyperlink>
    </w:p>
    <w:p w14:paraId="79C7B852" w14:textId="77777777" w:rsidR="0089335A" w:rsidRDefault="000F0D09">
      <w:pPr>
        <w:pStyle w:val="TOC2"/>
        <w:rPr>
          <w:rFonts w:asciiTheme="minorHAnsi" w:eastAsiaTheme="minorEastAsia" w:hAnsiTheme="minorHAnsi" w:cstheme="minorBidi"/>
          <w:color w:val="auto"/>
        </w:rPr>
      </w:pPr>
      <w:hyperlink w:anchor="_Toc490059716" w:history="1">
        <w:r w:rsidR="0089335A" w:rsidRPr="00AD00E3">
          <w:rPr>
            <w:rStyle w:val="Hyperlink"/>
          </w:rPr>
          <w:t>4.4</w:t>
        </w:r>
        <w:r w:rsidR="0089335A">
          <w:rPr>
            <w:rFonts w:asciiTheme="minorHAnsi" w:eastAsiaTheme="minorEastAsia" w:hAnsiTheme="minorHAnsi" w:cstheme="minorBidi"/>
            <w:color w:val="auto"/>
          </w:rPr>
          <w:tab/>
        </w:r>
        <w:r w:rsidR="0089335A" w:rsidRPr="00AD00E3">
          <w:rPr>
            <w:rStyle w:val="Hyperlink"/>
          </w:rPr>
          <w:t>Monitor Cabin Broadcasts</w:t>
        </w:r>
        <w:r w:rsidR="0089335A">
          <w:rPr>
            <w:webHidden/>
          </w:rPr>
          <w:tab/>
        </w:r>
        <w:r w:rsidR="0089335A">
          <w:rPr>
            <w:webHidden/>
          </w:rPr>
          <w:fldChar w:fldCharType="begin"/>
        </w:r>
        <w:r w:rsidR="0089335A">
          <w:rPr>
            <w:webHidden/>
          </w:rPr>
          <w:instrText xml:space="preserve"> PAGEREF _Toc490059716 \h </w:instrText>
        </w:r>
        <w:r w:rsidR="0089335A">
          <w:rPr>
            <w:webHidden/>
          </w:rPr>
        </w:r>
        <w:r w:rsidR="0089335A">
          <w:rPr>
            <w:webHidden/>
          </w:rPr>
          <w:fldChar w:fldCharType="separate"/>
        </w:r>
        <w:r w:rsidR="0089335A">
          <w:rPr>
            <w:webHidden/>
          </w:rPr>
          <w:t>20</w:t>
        </w:r>
        <w:r w:rsidR="0089335A">
          <w:rPr>
            <w:webHidden/>
          </w:rPr>
          <w:fldChar w:fldCharType="end"/>
        </w:r>
      </w:hyperlink>
    </w:p>
    <w:p w14:paraId="7DF708AA" w14:textId="77777777" w:rsidR="0089335A" w:rsidRDefault="000F0D09">
      <w:pPr>
        <w:pStyle w:val="TOC2"/>
        <w:rPr>
          <w:rFonts w:asciiTheme="minorHAnsi" w:eastAsiaTheme="minorEastAsia" w:hAnsiTheme="minorHAnsi" w:cstheme="minorBidi"/>
          <w:color w:val="auto"/>
        </w:rPr>
      </w:pPr>
      <w:hyperlink w:anchor="_Toc490059717" w:history="1">
        <w:r w:rsidR="0089335A" w:rsidRPr="00AD00E3">
          <w:rPr>
            <w:rStyle w:val="Hyperlink"/>
          </w:rPr>
          <w:t>4.5</w:t>
        </w:r>
        <w:r w:rsidR="0089335A">
          <w:rPr>
            <w:rFonts w:asciiTheme="minorHAnsi" w:eastAsiaTheme="minorEastAsia" w:hAnsiTheme="minorHAnsi" w:cstheme="minorBidi"/>
            <w:color w:val="auto"/>
          </w:rPr>
          <w:tab/>
        </w:r>
        <w:r w:rsidR="0089335A" w:rsidRPr="00AD00E3">
          <w:rPr>
            <w:rStyle w:val="Hyperlink"/>
          </w:rPr>
          <w:t>Flight Scripting</w:t>
        </w:r>
        <w:r w:rsidR="0089335A">
          <w:rPr>
            <w:webHidden/>
          </w:rPr>
          <w:tab/>
        </w:r>
        <w:r w:rsidR="0089335A">
          <w:rPr>
            <w:webHidden/>
          </w:rPr>
          <w:fldChar w:fldCharType="begin"/>
        </w:r>
        <w:r w:rsidR="0089335A">
          <w:rPr>
            <w:webHidden/>
          </w:rPr>
          <w:instrText xml:space="preserve"> PAGEREF _Toc490059717 \h </w:instrText>
        </w:r>
        <w:r w:rsidR="0089335A">
          <w:rPr>
            <w:webHidden/>
          </w:rPr>
        </w:r>
        <w:r w:rsidR="0089335A">
          <w:rPr>
            <w:webHidden/>
          </w:rPr>
          <w:fldChar w:fldCharType="separate"/>
        </w:r>
        <w:r w:rsidR="0089335A">
          <w:rPr>
            <w:webHidden/>
          </w:rPr>
          <w:t>20</w:t>
        </w:r>
        <w:r w:rsidR="0089335A">
          <w:rPr>
            <w:webHidden/>
          </w:rPr>
          <w:fldChar w:fldCharType="end"/>
        </w:r>
      </w:hyperlink>
    </w:p>
    <w:p w14:paraId="09144ABC" w14:textId="77777777" w:rsidR="0089335A" w:rsidRDefault="000F0D09">
      <w:pPr>
        <w:pStyle w:val="TOC2"/>
        <w:rPr>
          <w:rFonts w:asciiTheme="minorHAnsi" w:eastAsiaTheme="minorEastAsia" w:hAnsiTheme="minorHAnsi" w:cstheme="minorBidi"/>
          <w:color w:val="auto"/>
        </w:rPr>
      </w:pPr>
      <w:hyperlink w:anchor="_Toc490059718" w:history="1">
        <w:r w:rsidR="0089335A" w:rsidRPr="00AD00E3">
          <w:rPr>
            <w:rStyle w:val="Hyperlink"/>
          </w:rPr>
          <w:t>4.6</w:t>
        </w:r>
        <w:r w:rsidR="0089335A">
          <w:rPr>
            <w:rFonts w:asciiTheme="minorHAnsi" w:eastAsiaTheme="minorEastAsia" w:hAnsiTheme="minorHAnsi" w:cstheme="minorBidi"/>
            <w:color w:val="auto"/>
          </w:rPr>
          <w:tab/>
        </w:r>
        <w:r w:rsidR="0089335A" w:rsidRPr="00AD00E3">
          <w:rPr>
            <w:rStyle w:val="Hyperlink"/>
          </w:rPr>
          <w:t>Cabin Lighting Control</w:t>
        </w:r>
        <w:r w:rsidR="0089335A">
          <w:rPr>
            <w:webHidden/>
          </w:rPr>
          <w:tab/>
        </w:r>
        <w:r w:rsidR="0089335A">
          <w:rPr>
            <w:webHidden/>
          </w:rPr>
          <w:fldChar w:fldCharType="begin"/>
        </w:r>
        <w:r w:rsidR="0089335A">
          <w:rPr>
            <w:webHidden/>
          </w:rPr>
          <w:instrText xml:space="preserve"> PAGEREF _Toc490059718 \h </w:instrText>
        </w:r>
        <w:r w:rsidR="0089335A">
          <w:rPr>
            <w:webHidden/>
          </w:rPr>
        </w:r>
        <w:r w:rsidR="0089335A">
          <w:rPr>
            <w:webHidden/>
          </w:rPr>
          <w:fldChar w:fldCharType="separate"/>
        </w:r>
        <w:r w:rsidR="0089335A">
          <w:rPr>
            <w:webHidden/>
          </w:rPr>
          <w:t>21</w:t>
        </w:r>
        <w:r w:rsidR="0089335A">
          <w:rPr>
            <w:webHidden/>
          </w:rPr>
          <w:fldChar w:fldCharType="end"/>
        </w:r>
      </w:hyperlink>
    </w:p>
    <w:p w14:paraId="6A83D434" w14:textId="77777777" w:rsidR="0089335A" w:rsidRDefault="000F0D09">
      <w:pPr>
        <w:pStyle w:val="TOC2"/>
        <w:rPr>
          <w:rFonts w:asciiTheme="minorHAnsi" w:eastAsiaTheme="minorEastAsia" w:hAnsiTheme="minorHAnsi" w:cstheme="minorBidi"/>
          <w:color w:val="auto"/>
        </w:rPr>
      </w:pPr>
      <w:hyperlink w:anchor="_Toc490059719" w:history="1">
        <w:r w:rsidR="0089335A" w:rsidRPr="00AD00E3">
          <w:rPr>
            <w:rStyle w:val="Hyperlink"/>
          </w:rPr>
          <w:t>4.7</w:t>
        </w:r>
        <w:r w:rsidR="0089335A">
          <w:rPr>
            <w:rFonts w:asciiTheme="minorHAnsi" w:eastAsiaTheme="minorEastAsia" w:hAnsiTheme="minorHAnsi" w:cstheme="minorBidi"/>
            <w:color w:val="auto"/>
          </w:rPr>
          <w:tab/>
        </w:r>
        <w:r w:rsidR="0089335A" w:rsidRPr="00AD00E3">
          <w:rPr>
            <w:rStyle w:val="Hyperlink"/>
          </w:rPr>
          <w:t>Overhead Display Control</w:t>
        </w:r>
        <w:r w:rsidR="0089335A">
          <w:rPr>
            <w:webHidden/>
          </w:rPr>
          <w:tab/>
        </w:r>
        <w:r w:rsidR="0089335A">
          <w:rPr>
            <w:webHidden/>
          </w:rPr>
          <w:fldChar w:fldCharType="begin"/>
        </w:r>
        <w:r w:rsidR="0089335A">
          <w:rPr>
            <w:webHidden/>
          </w:rPr>
          <w:instrText xml:space="preserve"> PAGEREF _Toc490059719 \h </w:instrText>
        </w:r>
        <w:r w:rsidR="0089335A">
          <w:rPr>
            <w:webHidden/>
          </w:rPr>
        </w:r>
        <w:r w:rsidR="0089335A">
          <w:rPr>
            <w:webHidden/>
          </w:rPr>
          <w:fldChar w:fldCharType="separate"/>
        </w:r>
        <w:r w:rsidR="0089335A">
          <w:rPr>
            <w:webHidden/>
          </w:rPr>
          <w:t>21</w:t>
        </w:r>
        <w:r w:rsidR="0089335A">
          <w:rPr>
            <w:webHidden/>
          </w:rPr>
          <w:fldChar w:fldCharType="end"/>
        </w:r>
      </w:hyperlink>
    </w:p>
    <w:p w14:paraId="5E70BAC9" w14:textId="77777777" w:rsidR="0089335A" w:rsidRDefault="000F0D09">
      <w:pPr>
        <w:pStyle w:val="TOC2"/>
        <w:rPr>
          <w:rFonts w:asciiTheme="minorHAnsi" w:eastAsiaTheme="minorEastAsia" w:hAnsiTheme="minorHAnsi" w:cstheme="minorBidi"/>
          <w:color w:val="auto"/>
        </w:rPr>
      </w:pPr>
      <w:hyperlink w:anchor="_Toc490059720" w:history="1">
        <w:r w:rsidR="0089335A" w:rsidRPr="00AD00E3">
          <w:rPr>
            <w:rStyle w:val="Hyperlink"/>
          </w:rPr>
          <w:t>4.8</w:t>
        </w:r>
        <w:r w:rsidR="0089335A">
          <w:rPr>
            <w:rFonts w:asciiTheme="minorHAnsi" w:eastAsiaTheme="minorEastAsia" w:hAnsiTheme="minorHAnsi" w:cstheme="minorBidi"/>
            <w:color w:val="auto"/>
          </w:rPr>
          <w:tab/>
        </w:r>
        <w:r w:rsidR="0089335A" w:rsidRPr="00AD00E3">
          <w:rPr>
            <w:rStyle w:val="Hyperlink"/>
          </w:rPr>
          <w:t>Parental Lock</w:t>
        </w:r>
        <w:r w:rsidR="0089335A">
          <w:rPr>
            <w:webHidden/>
          </w:rPr>
          <w:tab/>
        </w:r>
        <w:r w:rsidR="0089335A">
          <w:rPr>
            <w:webHidden/>
          </w:rPr>
          <w:fldChar w:fldCharType="begin"/>
        </w:r>
        <w:r w:rsidR="0089335A">
          <w:rPr>
            <w:webHidden/>
          </w:rPr>
          <w:instrText xml:space="preserve"> PAGEREF _Toc490059720 \h </w:instrText>
        </w:r>
        <w:r w:rsidR="0089335A">
          <w:rPr>
            <w:webHidden/>
          </w:rPr>
        </w:r>
        <w:r w:rsidR="0089335A">
          <w:rPr>
            <w:webHidden/>
          </w:rPr>
          <w:fldChar w:fldCharType="separate"/>
        </w:r>
        <w:r w:rsidR="0089335A">
          <w:rPr>
            <w:webHidden/>
          </w:rPr>
          <w:t>21</w:t>
        </w:r>
        <w:r w:rsidR="0089335A">
          <w:rPr>
            <w:webHidden/>
          </w:rPr>
          <w:fldChar w:fldCharType="end"/>
        </w:r>
      </w:hyperlink>
    </w:p>
    <w:p w14:paraId="25BAA071" w14:textId="77777777" w:rsidR="0089335A" w:rsidRDefault="000F0D09">
      <w:pPr>
        <w:pStyle w:val="TOC2"/>
        <w:rPr>
          <w:rFonts w:asciiTheme="minorHAnsi" w:eastAsiaTheme="minorEastAsia" w:hAnsiTheme="minorHAnsi" w:cstheme="minorBidi"/>
          <w:color w:val="auto"/>
        </w:rPr>
      </w:pPr>
      <w:hyperlink w:anchor="_Toc490059721" w:history="1">
        <w:r w:rsidR="0089335A" w:rsidRPr="00AD00E3">
          <w:rPr>
            <w:rStyle w:val="Hyperlink"/>
          </w:rPr>
          <w:t>4.9</w:t>
        </w:r>
        <w:r w:rsidR="0089335A">
          <w:rPr>
            <w:rFonts w:asciiTheme="minorHAnsi" w:eastAsiaTheme="minorEastAsia" w:hAnsiTheme="minorHAnsi" w:cstheme="minorBidi"/>
            <w:color w:val="auto"/>
          </w:rPr>
          <w:tab/>
        </w:r>
        <w:r w:rsidR="0089335A" w:rsidRPr="00AD00E3">
          <w:rPr>
            <w:rStyle w:val="Hyperlink"/>
          </w:rPr>
          <w:t>Air / Ground Messaging</w:t>
        </w:r>
        <w:r w:rsidR="0089335A">
          <w:rPr>
            <w:webHidden/>
          </w:rPr>
          <w:tab/>
        </w:r>
        <w:r w:rsidR="0089335A">
          <w:rPr>
            <w:webHidden/>
          </w:rPr>
          <w:fldChar w:fldCharType="begin"/>
        </w:r>
        <w:r w:rsidR="0089335A">
          <w:rPr>
            <w:webHidden/>
          </w:rPr>
          <w:instrText xml:space="preserve"> PAGEREF _Toc490059721 \h </w:instrText>
        </w:r>
        <w:r w:rsidR="0089335A">
          <w:rPr>
            <w:webHidden/>
          </w:rPr>
        </w:r>
        <w:r w:rsidR="0089335A">
          <w:rPr>
            <w:webHidden/>
          </w:rPr>
          <w:fldChar w:fldCharType="separate"/>
        </w:r>
        <w:r w:rsidR="0089335A">
          <w:rPr>
            <w:webHidden/>
          </w:rPr>
          <w:t>21</w:t>
        </w:r>
        <w:r w:rsidR="0089335A">
          <w:rPr>
            <w:webHidden/>
          </w:rPr>
          <w:fldChar w:fldCharType="end"/>
        </w:r>
      </w:hyperlink>
    </w:p>
    <w:p w14:paraId="03A9C65A" w14:textId="77777777" w:rsidR="0089335A" w:rsidRDefault="000F0D09">
      <w:pPr>
        <w:pStyle w:val="TOC2"/>
        <w:rPr>
          <w:rFonts w:asciiTheme="minorHAnsi" w:eastAsiaTheme="minorEastAsia" w:hAnsiTheme="minorHAnsi" w:cstheme="minorBidi"/>
          <w:color w:val="auto"/>
        </w:rPr>
      </w:pPr>
      <w:hyperlink w:anchor="_Toc490059722" w:history="1">
        <w:r w:rsidR="0089335A" w:rsidRPr="00AD00E3">
          <w:rPr>
            <w:rStyle w:val="Hyperlink"/>
          </w:rPr>
          <w:t>4.10</w:t>
        </w:r>
        <w:r w:rsidR="0089335A">
          <w:rPr>
            <w:rFonts w:asciiTheme="minorHAnsi" w:eastAsiaTheme="minorEastAsia" w:hAnsiTheme="minorHAnsi" w:cstheme="minorBidi"/>
            <w:color w:val="auto"/>
          </w:rPr>
          <w:tab/>
        </w:r>
        <w:r w:rsidR="0089335A" w:rsidRPr="00AD00E3">
          <w:rPr>
            <w:rStyle w:val="Hyperlink"/>
          </w:rPr>
          <w:t>PRAM Playlist</w:t>
        </w:r>
        <w:r w:rsidR="0089335A">
          <w:rPr>
            <w:webHidden/>
          </w:rPr>
          <w:tab/>
        </w:r>
        <w:r w:rsidR="0089335A">
          <w:rPr>
            <w:webHidden/>
          </w:rPr>
          <w:fldChar w:fldCharType="begin"/>
        </w:r>
        <w:r w:rsidR="0089335A">
          <w:rPr>
            <w:webHidden/>
          </w:rPr>
          <w:instrText xml:space="preserve"> PAGEREF _Toc490059722 \h </w:instrText>
        </w:r>
        <w:r w:rsidR="0089335A">
          <w:rPr>
            <w:webHidden/>
          </w:rPr>
        </w:r>
        <w:r w:rsidR="0089335A">
          <w:rPr>
            <w:webHidden/>
          </w:rPr>
          <w:fldChar w:fldCharType="separate"/>
        </w:r>
        <w:r w:rsidR="0089335A">
          <w:rPr>
            <w:webHidden/>
          </w:rPr>
          <w:t>21</w:t>
        </w:r>
        <w:r w:rsidR="0089335A">
          <w:rPr>
            <w:webHidden/>
          </w:rPr>
          <w:fldChar w:fldCharType="end"/>
        </w:r>
      </w:hyperlink>
    </w:p>
    <w:p w14:paraId="232B201F" w14:textId="77777777" w:rsidR="0089335A" w:rsidRDefault="000F0D09">
      <w:pPr>
        <w:pStyle w:val="TOC2"/>
        <w:rPr>
          <w:rFonts w:asciiTheme="minorHAnsi" w:eastAsiaTheme="minorEastAsia" w:hAnsiTheme="minorHAnsi" w:cstheme="minorBidi"/>
          <w:color w:val="auto"/>
        </w:rPr>
      </w:pPr>
      <w:hyperlink w:anchor="_Toc490059723" w:history="1">
        <w:r w:rsidR="0089335A" w:rsidRPr="00AD00E3">
          <w:rPr>
            <w:rStyle w:val="Hyperlink"/>
          </w:rPr>
          <w:t>4.11</w:t>
        </w:r>
        <w:r w:rsidR="0089335A">
          <w:rPr>
            <w:rFonts w:asciiTheme="minorHAnsi" w:eastAsiaTheme="minorEastAsia" w:hAnsiTheme="minorHAnsi" w:cstheme="minorBidi"/>
            <w:color w:val="auto"/>
          </w:rPr>
          <w:tab/>
        </w:r>
        <w:r w:rsidR="0089335A" w:rsidRPr="00AD00E3">
          <w:rPr>
            <w:rStyle w:val="Hyperlink"/>
          </w:rPr>
          <w:t>RAVE Wireless Web Access</w:t>
        </w:r>
        <w:r w:rsidR="0089335A">
          <w:rPr>
            <w:webHidden/>
          </w:rPr>
          <w:tab/>
        </w:r>
        <w:r w:rsidR="0089335A">
          <w:rPr>
            <w:webHidden/>
          </w:rPr>
          <w:fldChar w:fldCharType="begin"/>
        </w:r>
        <w:r w:rsidR="0089335A">
          <w:rPr>
            <w:webHidden/>
          </w:rPr>
          <w:instrText xml:space="preserve"> PAGEREF _Toc490059723 \h </w:instrText>
        </w:r>
        <w:r w:rsidR="0089335A">
          <w:rPr>
            <w:webHidden/>
          </w:rPr>
        </w:r>
        <w:r w:rsidR="0089335A">
          <w:rPr>
            <w:webHidden/>
          </w:rPr>
          <w:fldChar w:fldCharType="separate"/>
        </w:r>
        <w:r w:rsidR="0089335A">
          <w:rPr>
            <w:webHidden/>
          </w:rPr>
          <w:t>21</w:t>
        </w:r>
        <w:r w:rsidR="0089335A">
          <w:rPr>
            <w:webHidden/>
          </w:rPr>
          <w:fldChar w:fldCharType="end"/>
        </w:r>
      </w:hyperlink>
    </w:p>
    <w:p w14:paraId="487C0C4B" w14:textId="77777777" w:rsidR="0089335A" w:rsidRDefault="000F0D09">
      <w:pPr>
        <w:pStyle w:val="TOC1"/>
        <w:rPr>
          <w:rFonts w:asciiTheme="minorHAnsi" w:eastAsiaTheme="minorEastAsia" w:hAnsiTheme="minorHAnsi" w:cstheme="minorBidi"/>
          <w:bCs w:val="0"/>
          <w:caps w:val="0"/>
          <w:color w:val="auto"/>
          <w:szCs w:val="22"/>
          <w:lang w:eastAsia="en-US"/>
        </w:rPr>
      </w:pPr>
      <w:hyperlink w:anchor="_Toc490059724" w:history="1">
        <w:r w:rsidR="0089335A" w:rsidRPr="00AD00E3">
          <w:rPr>
            <w:rStyle w:val="Hyperlink"/>
          </w:rPr>
          <w:t>5</w:t>
        </w:r>
        <w:r w:rsidR="0089335A">
          <w:rPr>
            <w:rFonts w:asciiTheme="minorHAnsi" w:eastAsiaTheme="minorEastAsia" w:hAnsiTheme="minorHAnsi" w:cstheme="minorBidi"/>
            <w:bCs w:val="0"/>
            <w:caps w:val="0"/>
            <w:color w:val="auto"/>
            <w:szCs w:val="22"/>
            <w:lang w:eastAsia="en-US"/>
          </w:rPr>
          <w:tab/>
        </w:r>
        <w:r w:rsidR="0089335A" w:rsidRPr="00AD00E3">
          <w:rPr>
            <w:rStyle w:val="Hyperlink"/>
          </w:rPr>
          <w:t>RAVE Features - Crew and Maintenance</w:t>
        </w:r>
        <w:r w:rsidR="0089335A">
          <w:rPr>
            <w:webHidden/>
          </w:rPr>
          <w:tab/>
        </w:r>
        <w:r w:rsidR="0089335A">
          <w:rPr>
            <w:webHidden/>
          </w:rPr>
          <w:fldChar w:fldCharType="begin"/>
        </w:r>
        <w:r w:rsidR="0089335A">
          <w:rPr>
            <w:webHidden/>
          </w:rPr>
          <w:instrText xml:space="preserve"> PAGEREF _Toc490059724 \h </w:instrText>
        </w:r>
        <w:r w:rsidR="0089335A">
          <w:rPr>
            <w:webHidden/>
          </w:rPr>
        </w:r>
        <w:r w:rsidR="0089335A">
          <w:rPr>
            <w:webHidden/>
          </w:rPr>
          <w:fldChar w:fldCharType="separate"/>
        </w:r>
        <w:r w:rsidR="0089335A">
          <w:rPr>
            <w:webHidden/>
          </w:rPr>
          <w:t>21</w:t>
        </w:r>
        <w:r w:rsidR="0089335A">
          <w:rPr>
            <w:webHidden/>
          </w:rPr>
          <w:fldChar w:fldCharType="end"/>
        </w:r>
      </w:hyperlink>
    </w:p>
    <w:p w14:paraId="59F07A94" w14:textId="77777777" w:rsidR="0089335A" w:rsidRDefault="000F0D09">
      <w:pPr>
        <w:pStyle w:val="TOC2"/>
        <w:rPr>
          <w:rFonts w:asciiTheme="minorHAnsi" w:eastAsiaTheme="minorEastAsia" w:hAnsiTheme="minorHAnsi" w:cstheme="minorBidi"/>
          <w:color w:val="auto"/>
        </w:rPr>
      </w:pPr>
      <w:hyperlink w:anchor="_Toc490059725" w:history="1">
        <w:r w:rsidR="0089335A" w:rsidRPr="00AD00E3">
          <w:rPr>
            <w:rStyle w:val="Hyperlink"/>
          </w:rPr>
          <w:t>5.1</w:t>
        </w:r>
        <w:r w:rsidR="0089335A">
          <w:rPr>
            <w:rFonts w:asciiTheme="minorHAnsi" w:eastAsiaTheme="minorEastAsia" w:hAnsiTheme="minorHAnsi" w:cstheme="minorBidi"/>
            <w:color w:val="auto"/>
          </w:rPr>
          <w:tab/>
        </w:r>
        <w:r w:rsidR="0089335A" w:rsidRPr="00AD00E3">
          <w:rPr>
            <w:rStyle w:val="Hyperlink"/>
          </w:rPr>
          <w:t>Crew Panel Password Entry &amp; Validation</w:t>
        </w:r>
        <w:r w:rsidR="0089335A">
          <w:rPr>
            <w:webHidden/>
          </w:rPr>
          <w:tab/>
        </w:r>
        <w:r w:rsidR="0089335A">
          <w:rPr>
            <w:webHidden/>
          </w:rPr>
          <w:fldChar w:fldCharType="begin"/>
        </w:r>
        <w:r w:rsidR="0089335A">
          <w:rPr>
            <w:webHidden/>
          </w:rPr>
          <w:instrText xml:space="preserve"> PAGEREF _Toc490059725 \h </w:instrText>
        </w:r>
        <w:r w:rsidR="0089335A">
          <w:rPr>
            <w:webHidden/>
          </w:rPr>
        </w:r>
        <w:r w:rsidR="0089335A">
          <w:rPr>
            <w:webHidden/>
          </w:rPr>
          <w:fldChar w:fldCharType="separate"/>
        </w:r>
        <w:r w:rsidR="0089335A">
          <w:rPr>
            <w:webHidden/>
          </w:rPr>
          <w:t>21</w:t>
        </w:r>
        <w:r w:rsidR="0089335A">
          <w:rPr>
            <w:webHidden/>
          </w:rPr>
          <w:fldChar w:fldCharType="end"/>
        </w:r>
      </w:hyperlink>
    </w:p>
    <w:p w14:paraId="799B57BA" w14:textId="77777777" w:rsidR="0089335A" w:rsidRDefault="000F0D09">
      <w:pPr>
        <w:pStyle w:val="TOC2"/>
        <w:rPr>
          <w:rFonts w:asciiTheme="minorHAnsi" w:eastAsiaTheme="minorEastAsia" w:hAnsiTheme="minorHAnsi" w:cstheme="minorBidi"/>
          <w:color w:val="auto"/>
        </w:rPr>
      </w:pPr>
      <w:hyperlink w:anchor="_Toc490059726" w:history="1">
        <w:r w:rsidR="0089335A" w:rsidRPr="00AD00E3">
          <w:rPr>
            <w:rStyle w:val="Hyperlink"/>
          </w:rPr>
          <w:t>5.2</w:t>
        </w:r>
        <w:r w:rsidR="0089335A">
          <w:rPr>
            <w:rFonts w:asciiTheme="minorHAnsi" w:eastAsiaTheme="minorEastAsia" w:hAnsiTheme="minorHAnsi" w:cstheme="minorBidi"/>
            <w:color w:val="auto"/>
          </w:rPr>
          <w:tab/>
        </w:r>
        <w:r w:rsidR="0089335A" w:rsidRPr="00AD00E3">
          <w:rPr>
            <w:rStyle w:val="Hyperlink"/>
          </w:rPr>
          <w:t>Crew Validation via Card Entry</w:t>
        </w:r>
        <w:r w:rsidR="0089335A">
          <w:rPr>
            <w:webHidden/>
          </w:rPr>
          <w:tab/>
        </w:r>
        <w:r w:rsidR="0089335A">
          <w:rPr>
            <w:webHidden/>
          </w:rPr>
          <w:fldChar w:fldCharType="begin"/>
        </w:r>
        <w:r w:rsidR="0089335A">
          <w:rPr>
            <w:webHidden/>
          </w:rPr>
          <w:instrText xml:space="preserve"> PAGEREF _Toc490059726 \h </w:instrText>
        </w:r>
        <w:r w:rsidR="0089335A">
          <w:rPr>
            <w:webHidden/>
          </w:rPr>
        </w:r>
        <w:r w:rsidR="0089335A">
          <w:rPr>
            <w:webHidden/>
          </w:rPr>
          <w:fldChar w:fldCharType="separate"/>
        </w:r>
        <w:r w:rsidR="0089335A">
          <w:rPr>
            <w:webHidden/>
          </w:rPr>
          <w:t>22</w:t>
        </w:r>
        <w:r w:rsidR="0089335A">
          <w:rPr>
            <w:webHidden/>
          </w:rPr>
          <w:fldChar w:fldCharType="end"/>
        </w:r>
      </w:hyperlink>
    </w:p>
    <w:p w14:paraId="57818436" w14:textId="77777777" w:rsidR="0089335A" w:rsidRDefault="000F0D09">
      <w:pPr>
        <w:pStyle w:val="TOC2"/>
        <w:rPr>
          <w:rFonts w:asciiTheme="minorHAnsi" w:eastAsiaTheme="minorEastAsia" w:hAnsiTheme="minorHAnsi" w:cstheme="minorBidi"/>
          <w:color w:val="auto"/>
        </w:rPr>
      </w:pPr>
      <w:hyperlink w:anchor="_Toc490059727" w:history="1">
        <w:r w:rsidR="0089335A" w:rsidRPr="00AD00E3">
          <w:rPr>
            <w:rStyle w:val="Hyperlink"/>
          </w:rPr>
          <w:t>5.3</w:t>
        </w:r>
        <w:r w:rsidR="0089335A">
          <w:rPr>
            <w:rFonts w:asciiTheme="minorHAnsi" w:eastAsiaTheme="minorEastAsia" w:hAnsiTheme="minorHAnsi" w:cstheme="minorBidi"/>
            <w:color w:val="auto"/>
          </w:rPr>
          <w:tab/>
        </w:r>
        <w:r w:rsidR="0089335A" w:rsidRPr="00AD00E3">
          <w:rPr>
            <w:rStyle w:val="Hyperlink"/>
          </w:rPr>
          <w:t>Multiple Crew Panels</w:t>
        </w:r>
        <w:r w:rsidR="0089335A">
          <w:rPr>
            <w:webHidden/>
          </w:rPr>
          <w:tab/>
        </w:r>
        <w:r w:rsidR="0089335A">
          <w:rPr>
            <w:webHidden/>
          </w:rPr>
          <w:fldChar w:fldCharType="begin"/>
        </w:r>
        <w:r w:rsidR="0089335A">
          <w:rPr>
            <w:webHidden/>
          </w:rPr>
          <w:instrText xml:space="preserve"> PAGEREF _Toc490059727 \h </w:instrText>
        </w:r>
        <w:r w:rsidR="0089335A">
          <w:rPr>
            <w:webHidden/>
          </w:rPr>
        </w:r>
        <w:r w:rsidR="0089335A">
          <w:rPr>
            <w:webHidden/>
          </w:rPr>
          <w:fldChar w:fldCharType="separate"/>
        </w:r>
        <w:r w:rsidR="0089335A">
          <w:rPr>
            <w:webHidden/>
          </w:rPr>
          <w:t>22</w:t>
        </w:r>
        <w:r w:rsidR="0089335A">
          <w:rPr>
            <w:webHidden/>
          </w:rPr>
          <w:fldChar w:fldCharType="end"/>
        </w:r>
      </w:hyperlink>
    </w:p>
    <w:p w14:paraId="1EB9FF62" w14:textId="77777777" w:rsidR="0089335A" w:rsidRDefault="000F0D09">
      <w:pPr>
        <w:pStyle w:val="TOC2"/>
        <w:rPr>
          <w:rFonts w:asciiTheme="minorHAnsi" w:eastAsiaTheme="minorEastAsia" w:hAnsiTheme="minorHAnsi" w:cstheme="minorBidi"/>
          <w:color w:val="auto"/>
        </w:rPr>
      </w:pPr>
      <w:hyperlink w:anchor="_Toc490059728" w:history="1">
        <w:r w:rsidR="0089335A" w:rsidRPr="00AD00E3">
          <w:rPr>
            <w:rStyle w:val="Hyperlink"/>
          </w:rPr>
          <w:t>5.4</w:t>
        </w:r>
        <w:r w:rsidR="0089335A">
          <w:rPr>
            <w:rFonts w:asciiTheme="minorHAnsi" w:eastAsiaTheme="minorEastAsia" w:hAnsiTheme="minorHAnsi" w:cstheme="minorBidi"/>
            <w:color w:val="auto"/>
          </w:rPr>
          <w:tab/>
        </w:r>
        <w:r w:rsidR="0089335A" w:rsidRPr="00AD00E3">
          <w:rPr>
            <w:rStyle w:val="Hyperlink"/>
          </w:rPr>
          <w:t>System Status</w:t>
        </w:r>
        <w:r w:rsidR="0089335A">
          <w:rPr>
            <w:webHidden/>
          </w:rPr>
          <w:tab/>
        </w:r>
        <w:r w:rsidR="0089335A">
          <w:rPr>
            <w:webHidden/>
          </w:rPr>
          <w:fldChar w:fldCharType="begin"/>
        </w:r>
        <w:r w:rsidR="0089335A">
          <w:rPr>
            <w:webHidden/>
          </w:rPr>
          <w:instrText xml:space="preserve"> PAGEREF _Toc490059728 \h </w:instrText>
        </w:r>
        <w:r w:rsidR="0089335A">
          <w:rPr>
            <w:webHidden/>
          </w:rPr>
        </w:r>
        <w:r w:rsidR="0089335A">
          <w:rPr>
            <w:webHidden/>
          </w:rPr>
          <w:fldChar w:fldCharType="separate"/>
        </w:r>
        <w:r w:rsidR="0089335A">
          <w:rPr>
            <w:webHidden/>
          </w:rPr>
          <w:t>22</w:t>
        </w:r>
        <w:r w:rsidR="0089335A">
          <w:rPr>
            <w:webHidden/>
          </w:rPr>
          <w:fldChar w:fldCharType="end"/>
        </w:r>
      </w:hyperlink>
    </w:p>
    <w:p w14:paraId="60871E6D" w14:textId="77777777" w:rsidR="0089335A" w:rsidRDefault="000F0D09">
      <w:pPr>
        <w:pStyle w:val="TOC2"/>
        <w:rPr>
          <w:rFonts w:asciiTheme="minorHAnsi" w:eastAsiaTheme="minorEastAsia" w:hAnsiTheme="minorHAnsi" w:cstheme="minorBidi"/>
          <w:color w:val="auto"/>
        </w:rPr>
      </w:pPr>
      <w:hyperlink w:anchor="_Toc490059729" w:history="1">
        <w:r w:rsidR="0089335A" w:rsidRPr="00AD00E3">
          <w:rPr>
            <w:rStyle w:val="Hyperlink"/>
          </w:rPr>
          <w:t>5.5</w:t>
        </w:r>
        <w:r w:rsidR="0089335A">
          <w:rPr>
            <w:rFonts w:asciiTheme="minorHAnsi" w:eastAsiaTheme="minorEastAsia" w:hAnsiTheme="minorHAnsi" w:cstheme="minorBidi"/>
            <w:color w:val="auto"/>
          </w:rPr>
          <w:tab/>
        </w:r>
        <w:r w:rsidR="0089335A" w:rsidRPr="00AD00E3">
          <w:rPr>
            <w:rStyle w:val="Hyperlink"/>
          </w:rPr>
          <w:t>Cell Modem Status</w:t>
        </w:r>
        <w:r w:rsidR="0089335A">
          <w:rPr>
            <w:webHidden/>
          </w:rPr>
          <w:tab/>
        </w:r>
        <w:r w:rsidR="0089335A">
          <w:rPr>
            <w:webHidden/>
          </w:rPr>
          <w:fldChar w:fldCharType="begin"/>
        </w:r>
        <w:r w:rsidR="0089335A">
          <w:rPr>
            <w:webHidden/>
          </w:rPr>
          <w:instrText xml:space="preserve"> PAGEREF _Toc490059729 \h </w:instrText>
        </w:r>
        <w:r w:rsidR="0089335A">
          <w:rPr>
            <w:webHidden/>
          </w:rPr>
        </w:r>
        <w:r w:rsidR="0089335A">
          <w:rPr>
            <w:webHidden/>
          </w:rPr>
          <w:fldChar w:fldCharType="separate"/>
        </w:r>
        <w:r w:rsidR="0089335A">
          <w:rPr>
            <w:webHidden/>
          </w:rPr>
          <w:t>22</w:t>
        </w:r>
        <w:r w:rsidR="0089335A">
          <w:rPr>
            <w:webHidden/>
          </w:rPr>
          <w:fldChar w:fldCharType="end"/>
        </w:r>
      </w:hyperlink>
    </w:p>
    <w:p w14:paraId="3AA734E8" w14:textId="77777777" w:rsidR="0089335A" w:rsidRDefault="000F0D09">
      <w:pPr>
        <w:pStyle w:val="TOC2"/>
        <w:rPr>
          <w:rFonts w:asciiTheme="minorHAnsi" w:eastAsiaTheme="minorEastAsia" w:hAnsiTheme="minorHAnsi" w:cstheme="minorBidi"/>
          <w:color w:val="auto"/>
        </w:rPr>
      </w:pPr>
      <w:hyperlink w:anchor="_Toc490059730" w:history="1">
        <w:r w:rsidR="0089335A" w:rsidRPr="00AD00E3">
          <w:rPr>
            <w:rStyle w:val="Hyperlink"/>
          </w:rPr>
          <w:t>5.6</w:t>
        </w:r>
        <w:r w:rsidR="0089335A">
          <w:rPr>
            <w:rFonts w:asciiTheme="minorHAnsi" w:eastAsiaTheme="minorEastAsia" w:hAnsiTheme="minorHAnsi" w:cstheme="minorBidi"/>
            <w:color w:val="auto"/>
          </w:rPr>
          <w:tab/>
        </w:r>
        <w:r w:rsidR="0089335A" w:rsidRPr="00AD00E3">
          <w:rPr>
            <w:rStyle w:val="Hyperlink"/>
          </w:rPr>
          <w:t>Crew Action Recording</w:t>
        </w:r>
        <w:r w:rsidR="0089335A">
          <w:rPr>
            <w:webHidden/>
          </w:rPr>
          <w:tab/>
        </w:r>
        <w:r w:rsidR="0089335A">
          <w:rPr>
            <w:webHidden/>
          </w:rPr>
          <w:fldChar w:fldCharType="begin"/>
        </w:r>
        <w:r w:rsidR="0089335A">
          <w:rPr>
            <w:webHidden/>
          </w:rPr>
          <w:instrText xml:space="preserve"> PAGEREF _Toc490059730 \h </w:instrText>
        </w:r>
        <w:r w:rsidR="0089335A">
          <w:rPr>
            <w:webHidden/>
          </w:rPr>
        </w:r>
        <w:r w:rsidR="0089335A">
          <w:rPr>
            <w:webHidden/>
          </w:rPr>
          <w:fldChar w:fldCharType="separate"/>
        </w:r>
        <w:r w:rsidR="0089335A">
          <w:rPr>
            <w:webHidden/>
          </w:rPr>
          <w:t>22</w:t>
        </w:r>
        <w:r w:rsidR="0089335A">
          <w:rPr>
            <w:webHidden/>
          </w:rPr>
          <w:fldChar w:fldCharType="end"/>
        </w:r>
      </w:hyperlink>
    </w:p>
    <w:p w14:paraId="3BA5850B" w14:textId="77777777" w:rsidR="0089335A" w:rsidRDefault="000F0D09">
      <w:pPr>
        <w:pStyle w:val="TOC2"/>
        <w:rPr>
          <w:rFonts w:asciiTheme="minorHAnsi" w:eastAsiaTheme="minorEastAsia" w:hAnsiTheme="minorHAnsi" w:cstheme="minorBidi"/>
          <w:color w:val="auto"/>
        </w:rPr>
      </w:pPr>
      <w:hyperlink w:anchor="_Toc490059731" w:history="1">
        <w:r w:rsidR="0089335A" w:rsidRPr="00AD00E3">
          <w:rPr>
            <w:rStyle w:val="Hyperlink"/>
          </w:rPr>
          <w:t>5.7</w:t>
        </w:r>
        <w:r w:rsidR="0089335A">
          <w:rPr>
            <w:rFonts w:asciiTheme="minorHAnsi" w:eastAsiaTheme="minorEastAsia" w:hAnsiTheme="minorHAnsi" w:cstheme="minorBidi"/>
            <w:color w:val="auto"/>
          </w:rPr>
          <w:tab/>
        </w:r>
        <w:r w:rsidR="0089335A" w:rsidRPr="00AD00E3">
          <w:rPr>
            <w:rStyle w:val="Hyperlink"/>
          </w:rPr>
          <w:t>CP-Disconnected / Reconnect</w:t>
        </w:r>
        <w:r w:rsidR="0089335A">
          <w:rPr>
            <w:webHidden/>
          </w:rPr>
          <w:tab/>
        </w:r>
        <w:r w:rsidR="0089335A">
          <w:rPr>
            <w:webHidden/>
          </w:rPr>
          <w:fldChar w:fldCharType="begin"/>
        </w:r>
        <w:r w:rsidR="0089335A">
          <w:rPr>
            <w:webHidden/>
          </w:rPr>
          <w:instrText xml:space="preserve"> PAGEREF _Toc490059731 \h </w:instrText>
        </w:r>
        <w:r w:rsidR="0089335A">
          <w:rPr>
            <w:webHidden/>
          </w:rPr>
        </w:r>
        <w:r w:rsidR="0089335A">
          <w:rPr>
            <w:webHidden/>
          </w:rPr>
          <w:fldChar w:fldCharType="separate"/>
        </w:r>
        <w:r w:rsidR="0089335A">
          <w:rPr>
            <w:webHidden/>
          </w:rPr>
          <w:t>23</w:t>
        </w:r>
        <w:r w:rsidR="0089335A">
          <w:rPr>
            <w:webHidden/>
          </w:rPr>
          <w:fldChar w:fldCharType="end"/>
        </w:r>
      </w:hyperlink>
    </w:p>
    <w:p w14:paraId="57EDCBE4" w14:textId="77777777" w:rsidR="0089335A" w:rsidRDefault="000F0D09">
      <w:pPr>
        <w:pStyle w:val="TOC2"/>
        <w:rPr>
          <w:rFonts w:asciiTheme="minorHAnsi" w:eastAsiaTheme="minorEastAsia" w:hAnsiTheme="minorHAnsi" w:cstheme="minorBidi"/>
          <w:color w:val="auto"/>
        </w:rPr>
      </w:pPr>
      <w:hyperlink w:anchor="_Toc490059732" w:history="1">
        <w:r w:rsidR="0089335A" w:rsidRPr="00AD00E3">
          <w:rPr>
            <w:rStyle w:val="Hyperlink"/>
          </w:rPr>
          <w:t>5.8</w:t>
        </w:r>
        <w:r w:rsidR="0089335A">
          <w:rPr>
            <w:rFonts w:asciiTheme="minorHAnsi" w:eastAsiaTheme="minorEastAsia" w:hAnsiTheme="minorHAnsi" w:cstheme="minorBidi"/>
            <w:color w:val="auto"/>
          </w:rPr>
          <w:tab/>
        </w:r>
        <w:r w:rsidR="0089335A" w:rsidRPr="00AD00E3">
          <w:rPr>
            <w:rStyle w:val="Hyperlink"/>
          </w:rPr>
          <w:t>SCU-Disconnected / Reconnect</w:t>
        </w:r>
        <w:r w:rsidR="0089335A">
          <w:rPr>
            <w:webHidden/>
          </w:rPr>
          <w:tab/>
        </w:r>
        <w:r w:rsidR="0089335A">
          <w:rPr>
            <w:webHidden/>
          </w:rPr>
          <w:fldChar w:fldCharType="begin"/>
        </w:r>
        <w:r w:rsidR="0089335A">
          <w:rPr>
            <w:webHidden/>
          </w:rPr>
          <w:instrText xml:space="preserve"> PAGEREF _Toc490059732 \h </w:instrText>
        </w:r>
        <w:r w:rsidR="0089335A">
          <w:rPr>
            <w:webHidden/>
          </w:rPr>
        </w:r>
        <w:r w:rsidR="0089335A">
          <w:rPr>
            <w:webHidden/>
          </w:rPr>
          <w:fldChar w:fldCharType="separate"/>
        </w:r>
        <w:r w:rsidR="0089335A">
          <w:rPr>
            <w:webHidden/>
          </w:rPr>
          <w:t>23</w:t>
        </w:r>
        <w:r w:rsidR="0089335A">
          <w:rPr>
            <w:webHidden/>
          </w:rPr>
          <w:fldChar w:fldCharType="end"/>
        </w:r>
      </w:hyperlink>
    </w:p>
    <w:p w14:paraId="58B3BBF3" w14:textId="77777777" w:rsidR="0089335A" w:rsidRDefault="000F0D09">
      <w:pPr>
        <w:pStyle w:val="TOC1"/>
        <w:rPr>
          <w:rFonts w:asciiTheme="minorHAnsi" w:eastAsiaTheme="minorEastAsia" w:hAnsiTheme="minorHAnsi" w:cstheme="minorBidi"/>
          <w:bCs w:val="0"/>
          <w:caps w:val="0"/>
          <w:color w:val="auto"/>
          <w:szCs w:val="22"/>
          <w:lang w:eastAsia="en-US"/>
        </w:rPr>
      </w:pPr>
      <w:hyperlink w:anchor="_Toc490059733" w:history="1">
        <w:r w:rsidR="0089335A" w:rsidRPr="00AD00E3">
          <w:rPr>
            <w:rStyle w:val="Hyperlink"/>
          </w:rPr>
          <w:t>6</w:t>
        </w:r>
        <w:r w:rsidR="0089335A">
          <w:rPr>
            <w:rFonts w:asciiTheme="minorHAnsi" w:eastAsiaTheme="minorEastAsia" w:hAnsiTheme="minorHAnsi" w:cstheme="minorBidi"/>
            <w:bCs w:val="0"/>
            <w:caps w:val="0"/>
            <w:color w:val="auto"/>
            <w:szCs w:val="22"/>
            <w:lang w:eastAsia="en-US"/>
          </w:rPr>
          <w:tab/>
        </w:r>
        <w:r w:rsidR="0089335A" w:rsidRPr="00AD00E3">
          <w:rPr>
            <w:rStyle w:val="Hyperlink"/>
          </w:rPr>
          <w:t>RAVE Features - Maintenance</w:t>
        </w:r>
        <w:r w:rsidR="0089335A">
          <w:rPr>
            <w:webHidden/>
          </w:rPr>
          <w:tab/>
        </w:r>
        <w:r w:rsidR="0089335A">
          <w:rPr>
            <w:webHidden/>
          </w:rPr>
          <w:fldChar w:fldCharType="begin"/>
        </w:r>
        <w:r w:rsidR="0089335A">
          <w:rPr>
            <w:webHidden/>
          </w:rPr>
          <w:instrText xml:space="preserve"> PAGEREF _Toc490059733 \h </w:instrText>
        </w:r>
        <w:r w:rsidR="0089335A">
          <w:rPr>
            <w:webHidden/>
          </w:rPr>
        </w:r>
        <w:r w:rsidR="0089335A">
          <w:rPr>
            <w:webHidden/>
          </w:rPr>
          <w:fldChar w:fldCharType="separate"/>
        </w:r>
        <w:r w:rsidR="0089335A">
          <w:rPr>
            <w:webHidden/>
          </w:rPr>
          <w:t>23</w:t>
        </w:r>
        <w:r w:rsidR="0089335A">
          <w:rPr>
            <w:webHidden/>
          </w:rPr>
          <w:fldChar w:fldCharType="end"/>
        </w:r>
      </w:hyperlink>
    </w:p>
    <w:p w14:paraId="023E361E" w14:textId="77777777" w:rsidR="0089335A" w:rsidRDefault="000F0D09">
      <w:pPr>
        <w:pStyle w:val="TOC2"/>
        <w:rPr>
          <w:rFonts w:asciiTheme="minorHAnsi" w:eastAsiaTheme="minorEastAsia" w:hAnsiTheme="minorHAnsi" w:cstheme="minorBidi"/>
          <w:color w:val="auto"/>
        </w:rPr>
      </w:pPr>
      <w:hyperlink w:anchor="_Toc490059734" w:history="1">
        <w:r w:rsidR="0089335A" w:rsidRPr="00AD00E3">
          <w:rPr>
            <w:rStyle w:val="Hyperlink"/>
          </w:rPr>
          <w:t>6.1</w:t>
        </w:r>
        <w:r w:rsidR="0089335A">
          <w:rPr>
            <w:rFonts w:asciiTheme="minorHAnsi" w:eastAsiaTheme="minorEastAsia" w:hAnsiTheme="minorHAnsi" w:cstheme="minorBidi"/>
            <w:color w:val="auto"/>
          </w:rPr>
          <w:tab/>
        </w:r>
        <w:r w:rsidR="0089335A" w:rsidRPr="00AD00E3">
          <w:rPr>
            <w:rStyle w:val="Hyperlink"/>
          </w:rPr>
          <w:t>Maintenance Application Panel</w:t>
        </w:r>
        <w:r w:rsidR="0089335A">
          <w:rPr>
            <w:webHidden/>
          </w:rPr>
          <w:tab/>
        </w:r>
        <w:r w:rsidR="0089335A">
          <w:rPr>
            <w:webHidden/>
          </w:rPr>
          <w:fldChar w:fldCharType="begin"/>
        </w:r>
        <w:r w:rsidR="0089335A">
          <w:rPr>
            <w:webHidden/>
          </w:rPr>
          <w:instrText xml:space="preserve"> PAGEREF _Toc490059734 \h </w:instrText>
        </w:r>
        <w:r w:rsidR="0089335A">
          <w:rPr>
            <w:webHidden/>
          </w:rPr>
        </w:r>
        <w:r w:rsidR="0089335A">
          <w:rPr>
            <w:webHidden/>
          </w:rPr>
          <w:fldChar w:fldCharType="separate"/>
        </w:r>
        <w:r w:rsidR="0089335A">
          <w:rPr>
            <w:webHidden/>
          </w:rPr>
          <w:t>23</w:t>
        </w:r>
        <w:r w:rsidR="0089335A">
          <w:rPr>
            <w:webHidden/>
          </w:rPr>
          <w:fldChar w:fldCharType="end"/>
        </w:r>
      </w:hyperlink>
    </w:p>
    <w:p w14:paraId="27AED266" w14:textId="77777777" w:rsidR="0089335A" w:rsidRDefault="000F0D09">
      <w:pPr>
        <w:pStyle w:val="TOC2"/>
        <w:rPr>
          <w:rFonts w:asciiTheme="minorHAnsi" w:eastAsiaTheme="minorEastAsia" w:hAnsiTheme="minorHAnsi" w:cstheme="minorBidi"/>
          <w:color w:val="auto"/>
        </w:rPr>
      </w:pPr>
      <w:hyperlink w:anchor="_Toc490059735" w:history="1">
        <w:r w:rsidR="0089335A" w:rsidRPr="00AD00E3">
          <w:rPr>
            <w:rStyle w:val="Hyperlink"/>
          </w:rPr>
          <w:t>6.2</w:t>
        </w:r>
        <w:r w:rsidR="0089335A">
          <w:rPr>
            <w:rFonts w:asciiTheme="minorHAnsi" w:eastAsiaTheme="minorEastAsia" w:hAnsiTheme="minorHAnsi" w:cstheme="minorBidi"/>
            <w:color w:val="auto"/>
          </w:rPr>
          <w:tab/>
        </w:r>
        <w:r w:rsidR="0089335A" w:rsidRPr="00AD00E3">
          <w:rPr>
            <w:rStyle w:val="Hyperlink"/>
          </w:rPr>
          <w:t>Aircraft ID Entry</w:t>
        </w:r>
        <w:r w:rsidR="0089335A">
          <w:rPr>
            <w:webHidden/>
          </w:rPr>
          <w:tab/>
        </w:r>
        <w:r w:rsidR="0089335A">
          <w:rPr>
            <w:webHidden/>
          </w:rPr>
          <w:fldChar w:fldCharType="begin"/>
        </w:r>
        <w:r w:rsidR="0089335A">
          <w:rPr>
            <w:webHidden/>
          </w:rPr>
          <w:instrText xml:space="preserve"> PAGEREF _Toc490059735 \h </w:instrText>
        </w:r>
        <w:r w:rsidR="0089335A">
          <w:rPr>
            <w:webHidden/>
          </w:rPr>
        </w:r>
        <w:r w:rsidR="0089335A">
          <w:rPr>
            <w:webHidden/>
          </w:rPr>
          <w:fldChar w:fldCharType="separate"/>
        </w:r>
        <w:r w:rsidR="0089335A">
          <w:rPr>
            <w:webHidden/>
          </w:rPr>
          <w:t>23</w:t>
        </w:r>
        <w:r w:rsidR="0089335A">
          <w:rPr>
            <w:webHidden/>
          </w:rPr>
          <w:fldChar w:fldCharType="end"/>
        </w:r>
      </w:hyperlink>
    </w:p>
    <w:p w14:paraId="78CA610E" w14:textId="77777777" w:rsidR="0089335A" w:rsidRDefault="000F0D09">
      <w:pPr>
        <w:pStyle w:val="TOC2"/>
        <w:rPr>
          <w:rFonts w:asciiTheme="minorHAnsi" w:eastAsiaTheme="minorEastAsia" w:hAnsiTheme="minorHAnsi" w:cstheme="minorBidi"/>
          <w:color w:val="auto"/>
        </w:rPr>
      </w:pPr>
      <w:hyperlink w:anchor="_Toc490059736" w:history="1">
        <w:r w:rsidR="0089335A" w:rsidRPr="00AD00E3">
          <w:rPr>
            <w:rStyle w:val="Hyperlink"/>
          </w:rPr>
          <w:t>6.3</w:t>
        </w:r>
        <w:r w:rsidR="0089335A">
          <w:rPr>
            <w:rFonts w:asciiTheme="minorHAnsi" w:eastAsiaTheme="minorEastAsia" w:hAnsiTheme="minorHAnsi" w:cstheme="minorBidi"/>
            <w:color w:val="auto"/>
          </w:rPr>
          <w:tab/>
        </w:r>
        <w:r w:rsidR="0089335A" w:rsidRPr="00AD00E3">
          <w:rPr>
            <w:rStyle w:val="Hyperlink"/>
          </w:rPr>
          <w:t>Content Block</w:t>
        </w:r>
        <w:r w:rsidR="0089335A">
          <w:rPr>
            <w:webHidden/>
          </w:rPr>
          <w:tab/>
        </w:r>
        <w:r w:rsidR="0089335A">
          <w:rPr>
            <w:webHidden/>
          </w:rPr>
          <w:fldChar w:fldCharType="begin"/>
        </w:r>
        <w:r w:rsidR="0089335A">
          <w:rPr>
            <w:webHidden/>
          </w:rPr>
          <w:instrText xml:space="preserve"> PAGEREF _Toc490059736 \h </w:instrText>
        </w:r>
        <w:r w:rsidR="0089335A">
          <w:rPr>
            <w:webHidden/>
          </w:rPr>
        </w:r>
        <w:r w:rsidR="0089335A">
          <w:rPr>
            <w:webHidden/>
          </w:rPr>
          <w:fldChar w:fldCharType="separate"/>
        </w:r>
        <w:r w:rsidR="0089335A">
          <w:rPr>
            <w:webHidden/>
          </w:rPr>
          <w:t>23</w:t>
        </w:r>
        <w:r w:rsidR="0089335A">
          <w:rPr>
            <w:webHidden/>
          </w:rPr>
          <w:fldChar w:fldCharType="end"/>
        </w:r>
      </w:hyperlink>
    </w:p>
    <w:p w14:paraId="06FA4A4E" w14:textId="77777777" w:rsidR="0089335A" w:rsidRDefault="000F0D09">
      <w:pPr>
        <w:pStyle w:val="TOC2"/>
        <w:rPr>
          <w:rFonts w:asciiTheme="minorHAnsi" w:eastAsiaTheme="minorEastAsia" w:hAnsiTheme="minorHAnsi" w:cstheme="minorBidi"/>
          <w:color w:val="auto"/>
        </w:rPr>
      </w:pPr>
      <w:hyperlink w:anchor="_Toc490059737" w:history="1">
        <w:r w:rsidR="0089335A" w:rsidRPr="00AD00E3">
          <w:rPr>
            <w:rStyle w:val="Hyperlink"/>
          </w:rPr>
          <w:t>6.4</w:t>
        </w:r>
        <w:r w:rsidR="0089335A">
          <w:rPr>
            <w:rFonts w:asciiTheme="minorHAnsi" w:eastAsiaTheme="minorEastAsia" w:hAnsiTheme="minorHAnsi" w:cstheme="minorBidi"/>
            <w:color w:val="auto"/>
          </w:rPr>
          <w:tab/>
        </w:r>
        <w:r w:rsidR="0089335A" w:rsidRPr="00AD00E3">
          <w:rPr>
            <w:rStyle w:val="Hyperlink"/>
          </w:rPr>
          <w:t>System Configuration</w:t>
        </w:r>
        <w:r w:rsidR="0089335A">
          <w:rPr>
            <w:webHidden/>
          </w:rPr>
          <w:tab/>
        </w:r>
        <w:r w:rsidR="0089335A">
          <w:rPr>
            <w:webHidden/>
          </w:rPr>
          <w:fldChar w:fldCharType="begin"/>
        </w:r>
        <w:r w:rsidR="0089335A">
          <w:rPr>
            <w:webHidden/>
          </w:rPr>
          <w:instrText xml:space="preserve"> PAGEREF _Toc490059737 \h </w:instrText>
        </w:r>
        <w:r w:rsidR="0089335A">
          <w:rPr>
            <w:webHidden/>
          </w:rPr>
        </w:r>
        <w:r w:rsidR="0089335A">
          <w:rPr>
            <w:webHidden/>
          </w:rPr>
          <w:fldChar w:fldCharType="separate"/>
        </w:r>
        <w:r w:rsidR="0089335A">
          <w:rPr>
            <w:webHidden/>
          </w:rPr>
          <w:t>23</w:t>
        </w:r>
        <w:r w:rsidR="0089335A">
          <w:rPr>
            <w:webHidden/>
          </w:rPr>
          <w:fldChar w:fldCharType="end"/>
        </w:r>
      </w:hyperlink>
    </w:p>
    <w:p w14:paraId="4B013B52" w14:textId="77777777" w:rsidR="0089335A" w:rsidRDefault="000F0D09">
      <w:pPr>
        <w:pStyle w:val="TOC2"/>
        <w:rPr>
          <w:rFonts w:asciiTheme="minorHAnsi" w:eastAsiaTheme="minorEastAsia" w:hAnsiTheme="minorHAnsi" w:cstheme="minorBidi"/>
          <w:color w:val="auto"/>
        </w:rPr>
      </w:pPr>
      <w:hyperlink w:anchor="_Toc490059738" w:history="1">
        <w:r w:rsidR="0089335A" w:rsidRPr="00AD00E3">
          <w:rPr>
            <w:rStyle w:val="Hyperlink"/>
          </w:rPr>
          <w:t>6.5</w:t>
        </w:r>
        <w:r w:rsidR="0089335A">
          <w:rPr>
            <w:rFonts w:asciiTheme="minorHAnsi" w:eastAsiaTheme="minorEastAsia" w:hAnsiTheme="minorHAnsi" w:cstheme="minorBidi"/>
            <w:color w:val="auto"/>
          </w:rPr>
          <w:tab/>
        </w:r>
        <w:r w:rsidR="0089335A" w:rsidRPr="00AD00E3">
          <w:rPr>
            <w:rStyle w:val="Hyperlink"/>
          </w:rPr>
          <w:t>Software Load</w:t>
        </w:r>
        <w:r w:rsidR="0089335A">
          <w:rPr>
            <w:webHidden/>
          </w:rPr>
          <w:tab/>
        </w:r>
        <w:r w:rsidR="0089335A">
          <w:rPr>
            <w:webHidden/>
          </w:rPr>
          <w:fldChar w:fldCharType="begin"/>
        </w:r>
        <w:r w:rsidR="0089335A">
          <w:rPr>
            <w:webHidden/>
          </w:rPr>
          <w:instrText xml:space="preserve"> PAGEREF _Toc490059738 \h </w:instrText>
        </w:r>
        <w:r w:rsidR="0089335A">
          <w:rPr>
            <w:webHidden/>
          </w:rPr>
        </w:r>
        <w:r w:rsidR="0089335A">
          <w:rPr>
            <w:webHidden/>
          </w:rPr>
          <w:fldChar w:fldCharType="separate"/>
        </w:r>
        <w:r w:rsidR="0089335A">
          <w:rPr>
            <w:webHidden/>
          </w:rPr>
          <w:t>24</w:t>
        </w:r>
        <w:r w:rsidR="0089335A">
          <w:rPr>
            <w:webHidden/>
          </w:rPr>
          <w:fldChar w:fldCharType="end"/>
        </w:r>
      </w:hyperlink>
    </w:p>
    <w:p w14:paraId="094DA058" w14:textId="77777777" w:rsidR="0089335A" w:rsidRDefault="000F0D09">
      <w:pPr>
        <w:pStyle w:val="TOC2"/>
        <w:rPr>
          <w:rFonts w:asciiTheme="minorHAnsi" w:eastAsiaTheme="minorEastAsia" w:hAnsiTheme="minorHAnsi" w:cstheme="minorBidi"/>
          <w:color w:val="auto"/>
        </w:rPr>
      </w:pPr>
      <w:hyperlink w:anchor="_Toc490059739" w:history="1">
        <w:r w:rsidR="0089335A" w:rsidRPr="00AD00E3">
          <w:rPr>
            <w:rStyle w:val="Hyperlink"/>
          </w:rPr>
          <w:t>6.6</w:t>
        </w:r>
        <w:r w:rsidR="0089335A">
          <w:rPr>
            <w:rFonts w:asciiTheme="minorHAnsi" w:eastAsiaTheme="minorEastAsia" w:hAnsiTheme="minorHAnsi" w:cstheme="minorBidi"/>
            <w:color w:val="auto"/>
          </w:rPr>
          <w:tab/>
        </w:r>
        <w:r w:rsidR="0089335A" w:rsidRPr="00AD00E3">
          <w:rPr>
            <w:rStyle w:val="Hyperlink"/>
          </w:rPr>
          <w:t>Configuration Load</w:t>
        </w:r>
        <w:r w:rsidR="0089335A">
          <w:rPr>
            <w:webHidden/>
          </w:rPr>
          <w:tab/>
        </w:r>
        <w:r w:rsidR="0089335A">
          <w:rPr>
            <w:webHidden/>
          </w:rPr>
          <w:fldChar w:fldCharType="begin"/>
        </w:r>
        <w:r w:rsidR="0089335A">
          <w:rPr>
            <w:webHidden/>
          </w:rPr>
          <w:instrText xml:space="preserve"> PAGEREF _Toc490059739 \h </w:instrText>
        </w:r>
        <w:r w:rsidR="0089335A">
          <w:rPr>
            <w:webHidden/>
          </w:rPr>
        </w:r>
        <w:r w:rsidR="0089335A">
          <w:rPr>
            <w:webHidden/>
          </w:rPr>
          <w:fldChar w:fldCharType="separate"/>
        </w:r>
        <w:r w:rsidR="0089335A">
          <w:rPr>
            <w:webHidden/>
          </w:rPr>
          <w:t>25</w:t>
        </w:r>
        <w:r w:rsidR="0089335A">
          <w:rPr>
            <w:webHidden/>
          </w:rPr>
          <w:fldChar w:fldCharType="end"/>
        </w:r>
      </w:hyperlink>
    </w:p>
    <w:p w14:paraId="020D047F" w14:textId="77777777" w:rsidR="0089335A" w:rsidRDefault="000F0D09">
      <w:pPr>
        <w:pStyle w:val="TOC2"/>
        <w:rPr>
          <w:rFonts w:asciiTheme="minorHAnsi" w:eastAsiaTheme="minorEastAsia" w:hAnsiTheme="minorHAnsi" w:cstheme="minorBidi"/>
          <w:color w:val="auto"/>
        </w:rPr>
      </w:pPr>
      <w:hyperlink w:anchor="_Toc490059740" w:history="1">
        <w:r w:rsidR="0089335A" w:rsidRPr="00AD00E3">
          <w:rPr>
            <w:rStyle w:val="Hyperlink"/>
          </w:rPr>
          <w:t>6.7</w:t>
        </w:r>
        <w:r w:rsidR="0089335A">
          <w:rPr>
            <w:rFonts w:asciiTheme="minorHAnsi" w:eastAsiaTheme="minorEastAsia" w:hAnsiTheme="minorHAnsi" w:cstheme="minorBidi"/>
            <w:color w:val="auto"/>
          </w:rPr>
          <w:tab/>
        </w:r>
        <w:r w:rsidR="0089335A" w:rsidRPr="00AD00E3">
          <w:rPr>
            <w:rStyle w:val="Hyperlink"/>
          </w:rPr>
          <w:t>Content Load and Status</w:t>
        </w:r>
        <w:r w:rsidR="0089335A">
          <w:rPr>
            <w:webHidden/>
          </w:rPr>
          <w:tab/>
        </w:r>
        <w:r w:rsidR="0089335A">
          <w:rPr>
            <w:webHidden/>
          </w:rPr>
          <w:fldChar w:fldCharType="begin"/>
        </w:r>
        <w:r w:rsidR="0089335A">
          <w:rPr>
            <w:webHidden/>
          </w:rPr>
          <w:instrText xml:space="preserve"> PAGEREF _Toc490059740 \h </w:instrText>
        </w:r>
        <w:r w:rsidR="0089335A">
          <w:rPr>
            <w:webHidden/>
          </w:rPr>
        </w:r>
        <w:r w:rsidR="0089335A">
          <w:rPr>
            <w:webHidden/>
          </w:rPr>
          <w:fldChar w:fldCharType="separate"/>
        </w:r>
        <w:r w:rsidR="0089335A">
          <w:rPr>
            <w:webHidden/>
          </w:rPr>
          <w:t>25</w:t>
        </w:r>
        <w:r w:rsidR="0089335A">
          <w:rPr>
            <w:webHidden/>
          </w:rPr>
          <w:fldChar w:fldCharType="end"/>
        </w:r>
      </w:hyperlink>
    </w:p>
    <w:p w14:paraId="48723C46" w14:textId="77777777" w:rsidR="0089335A" w:rsidRDefault="000F0D09">
      <w:pPr>
        <w:pStyle w:val="TOC2"/>
        <w:rPr>
          <w:rFonts w:asciiTheme="minorHAnsi" w:eastAsiaTheme="minorEastAsia" w:hAnsiTheme="minorHAnsi" w:cstheme="minorBidi"/>
          <w:color w:val="auto"/>
        </w:rPr>
      </w:pPr>
      <w:hyperlink w:anchor="_Toc490059741" w:history="1">
        <w:r w:rsidR="0089335A" w:rsidRPr="00AD00E3">
          <w:rPr>
            <w:rStyle w:val="Hyperlink"/>
          </w:rPr>
          <w:t>6.8</w:t>
        </w:r>
        <w:r w:rsidR="0089335A">
          <w:rPr>
            <w:rFonts w:asciiTheme="minorHAnsi" w:eastAsiaTheme="minorEastAsia" w:hAnsiTheme="minorHAnsi" w:cstheme="minorBidi"/>
            <w:color w:val="auto"/>
          </w:rPr>
          <w:tab/>
        </w:r>
        <w:r w:rsidR="0089335A" w:rsidRPr="00AD00E3">
          <w:rPr>
            <w:rStyle w:val="Hyperlink"/>
          </w:rPr>
          <w:t>Cloud Load</w:t>
        </w:r>
        <w:r w:rsidR="0089335A">
          <w:rPr>
            <w:webHidden/>
          </w:rPr>
          <w:tab/>
        </w:r>
        <w:r w:rsidR="0089335A">
          <w:rPr>
            <w:webHidden/>
          </w:rPr>
          <w:fldChar w:fldCharType="begin"/>
        </w:r>
        <w:r w:rsidR="0089335A">
          <w:rPr>
            <w:webHidden/>
          </w:rPr>
          <w:instrText xml:space="preserve"> PAGEREF _Toc490059741 \h </w:instrText>
        </w:r>
        <w:r w:rsidR="0089335A">
          <w:rPr>
            <w:webHidden/>
          </w:rPr>
        </w:r>
        <w:r w:rsidR="0089335A">
          <w:rPr>
            <w:webHidden/>
          </w:rPr>
          <w:fldChar w:fldCharType="separate"/>
        </w:r>
        <w:r w:rsidR="0089335A">
          <w:rPr>
            <w:webHidden/>
          </w:rPr>
          <w:t>25</w:t>
        </w:r>
        <w:r w:rsidR="0089335A">
          <w:rPr>
            <w:webHidden/>
          </w:rPr>
          <w:fldChar w:fldCharType="end"/>
        </w:r>
      </w:hyperlink>
    </w:p>
    <w:p w14:paraId="617F35DA" w14:textId="77777777" w:rsidR="0089335A" w:rsidRDefault="000F0D09">
      <w:pPr>
        <w:pStyle w:val="TOC2"/>
        <w:rPr>
          <w:rFonts w:asciiTheme="minorHAnsi" w:eastAsiaTheme="minorEastAsia" w:hAnsiTheme="minorHAnsi" w:cstheme="minorBidi"/>
          <w:color w:val="auto"/>
        </w:rPr>
      </w:pPr>
      <w:hyperlink w:anchor="_Toc490059742" w:history="1">
        <w:r w:rsidR="0089335A" w:rsidRPr="00AD00E3">
          <w:rPr>
            <w:rStyle w:val="Hyperlink"/>
          </w:rPr>
          <w:t>6.9</w:t>
        </w:r>
        <w:r w:rsidR="0089335A">
          <w:rPr>
            <w:rFonts w:asciiTheme="minorHAnsi" w:eastAsiaTheme="minorEastAsia" w:hAnsiTheme="minorHAnsi" w:cstheme="minorBidi"/>
            <w:color w:val="auto"/>
          </w:rPr>
          <w:tab/>
        </w:r>
        <w:r w:rsidR="0089335A" w:rsidRPr="00AD00E3">
          <w:rPr>
            <w:rStyle w:val="Hyperlink"/>
          </w:rPr>
          <w:t>Media Detection</w:t>
        </w:r>
        <w:r w:rsidR="0089335A">
          <w:rPr>
            <w:webHidden/>
          </w:rPr>
          <w:tab/>
        </w:r>
        <w:r w:rsidR="0089335A">
          <w:rPr>
            <w:webHidden/>
          </w:rPr>
          <w:fldChar w:fldCharType="begin"/>
        </w:r>
        <w:r w:rsidR="0089335A">
          <w:rPr>
            <w:webHidden/>
          </w:rPr>
          <w:instrText xml:space="preserve"> PAGEREF _Toc490059742 \h </w:instrText>
        </w:r>
        <w:r w:rsidR="0089335A">
          <w:rPr>
            <w:webHidden/>
          </w:rPr>
        </w:r>
        <w:r w:rsidR="0089335A">
          <w:rPr>
            <w:webHidden/>
          </w:rPr>
          <w:fldChar w:fldCharType="separate"/>
        </w:r>
        <w:r w:rsidR="0089335A">
          <w:rPr>
            <w:webHidden/>
          </w:rPr>
          <w:t>26</w:t>
        </w:r>
        <w:r w:rsidR="0089335A">
          <w:rPr>
            <w:webHidden/>
          </w:rPr>
          <w:fldChar w:fldCharType="end"/>
        </w:r>
      </w:hyperlink>
    </w:p>
    <w:p w14:paraId="6841D6AB" w14:textId="77777777" w:rsidR="0089335A" w:rsidRDefault="000F0D09">
      <w:pPr>
        <w:pStyle w:val="TOC2"/>
        <w:rPr>
          <w:rFonts w:asciiTheme="minorHAnsi" w:eastAsiaTheme="minorEastAsia" w:hAnsiTheme="minorHAnsi" w:cstheme="minorBidi"/>
          <w:color w:val="auto"/>
        </w:rPr>
      </w:pPr>
      <w:hyperlink w:anchor="_Toc490059743" w:history="1">
        <w:r w:rsidR="0089335A" w:rsidRPr="00AD00E3">
          <w:rPr>
            <w:rStyle w:val="Hyperlink"/>
          </w:rPr>
          <w:t>6.10</w:t>
        </w:r>
        <w:r w:rsidR="0089335A">
          <w:rPr>
            <w:rFonts w:asciiTheme="minorHAnsi" w:eastAsiaTheme="minorEastAsia" w:hAnsiTheme="minorHAnsi" w:cstheme="minorBidi"/>
            <w:color w:val="auto"/>
          </w:rPr>
          <w:tab/>
        </w:r>
        <w:r w:rsidR="0089335A" w:rsidRPr="00AD00E3">
          <w:rPr>
            <w:rStyle w:val="Hyperlink"/>
          </w:rPr>
          <w:t>System Conformity</w:t>
        </w:r>
        <w:r w:rsidR="0089335A">
          <w:rPr>
            <w:webHidden/>
          </w:rPr>
          <w:tab/>
        </w:r>
        <w:r w:rsidR="0089335A">
          <w:rPr>
            <w:webHidden/>
          </w:rPr>
          <w:fldChar w:fldCharType="begin"/>
        </w:r>
        <w:r w:rsidR="0089335A">
          <w:rPr>
            <w:webHidden/>
          </w:rPr>
          <w:instrText xml:space="preserve"> PAGEREF _Toc490059743 \h </w:instrText>
        </w:r>
        <w:r w:rsidR="0089335A">
          <w:rPr>
            <w:webHidden/>
          </w:rPr>
        </w:r>
        <w:r w:rsidR="0089335A">
          <w:rPr>
            <w:webHidden/>
          </w:rPr>
          <w:fldChar w:fldCharType="separate"/>
        </w:r>
        <w:r w:rsidR="0089335A">
          <w:rPr>
            <w:webHidden/>
          </w:rPr>
          <w:t>26</w:t>
        </w:r>
        <w:r w:rsidR="0089335A">
          <w:rPr>
            <w:webHidden/>
          </w:rPr>
          <w:fldChar w:fldCharType="end"/>
        </w:r>
      </w:hyperlink>
    </w:p>
    <w:p w14:paraId="40D53C3B" w14:textId="77777777" w:rsidR="0089335A" w:rsidRDefault="000F0D09">
      <w:pPr>
        <w:pStyle w:val="TOC2"/>
        <w:rPr>
          <w:rFonts w:asciiTheme="minorHAnsi" w:eastAsiaTheme="minorEastAsia" w:hAnsiTheme="minorHAnsi" w:cstheme="minorBidi"/>
          <w:color w:val="auto"/>
        </w:rPr>
      </w:pPr>
      <w:hyperlink w:anchor="_Toc490059744" w:history="1">
        <w:r w:rsidR="0089335A" w:rsidRPr="00AD00E3">
          <w:rPr>
            <w:rStyle w:val="Hyperlink"/>
          </w:rPr>
          <w:t>6.11</w:t>
        </w:r>
        <w:r w:rsidR="0089335A">
          <w:rPr>
            <w:rFonts w:asciiTheme="minorHAnsi" w:eastAsiaTheme="minorEastAsia" w:hAnsiTheme="minorHAnsi" w:cstheme="minorBidi"/>
            <w:color w:val="auto"/>
          </w:rPr>
          <w:tab/>
        </w:r>
        <w:r w:rsidR="0089335A" w:rsidRPr="00AD00E3">
          <w:rPr>
            <w:rStyle w:val="Hyperlink"/>
          </w:rPr>
          <w:t>Aircraft Data Transfer</w:t>
        </w:r>
        <w:r w:rsidR="0089335A">
          <w:rPr>
            <w:webHidden/>
          </w:rPr>
          <w:tab/>
        </w:r>
        <w:r w:rsidR="0089335A">
          <w:rPr>
            <w:webHidden/>
          </w:rPr>
          <w:fldChar w:fldCharType="begin"/>
        </w:r>
        <w:r w:rsidR="0089335A">
          <w:rPr>
            <w:webHidden/>
          </w:rPr>
          <w:instrText xml:space="preserve"> PAGEREF _Toc490059744 \h </w:instrText>
        </w:r>
        <w:r w:rsidR="0089335A">
          <w:rPr>
            <w:webHidden/>
          </w:rPr>
        </w:r>
        <w:r w:rsidR="0089335A">
          <w:rPr>
            <w:webHidden/>
          </w:rPr>
          <w:fldChar w:fldCharType="separate"/>
        </w:r>
        <w:r w:rsidR="0089335A">
          <w:rPr>
            <w:webHidden/>
          </w:rPr>
          <w:t>26</w:t>
        </w:r>
        <w:r w:rsidR="0089335A">
          <w:rPr>
            <w:webHidden/>
          </w:rPr>
          <w:fldChar w:fldCharType="end"/>
        </w:r>
      </w:hyperlink>
    </w:p>
    <w:p w14:paraId="4F7482AB" w14:textId="77777777" w:rsidR="0089335A" w:rsidRDefault="000F0D09">
      <w:pPr>
        <w:pStyle w:val="TOC2"/>
        <w:rPr>
          <w:rFonts w:asciiTheme="minorHAnsi" w:eastAsiaTheme="minorEastAsia" w:hAnsiTheme="minorHAnsi" w:cstheme="minorBidi"/>
          <w:color w:val="auto"/>
        </w:rPr>
      </w:pPr>
      <w:hyperlink w:anchor="_Toc490059745" w:history="1">
        <w:r w:rsidR="0089335A" w:rsidRPr="00AD00E3">
          <w:rPr>
            <w:rStyle w:val="Hyperlink"/>
          </w:rPr>
          <w:t>6.12</w:t>
        </w:r>
        <w:r w:rsidR="0089335A">
          <w:rPr>
            <w:rFonts w:asciiTheme="minorHAnsi" w:eastAsiaTheme="minorEastAsia" w:hAnsiTheme="minorHAnsi" w:cstheme="minorBidi"/>
            <w:color w:val="auto"/>
          </w:rPr>
          <w:tab/>
        </w:r>
        <w:r w:rsidR="0089335A" w:rsidRPr="00AD00E3">
          <w:rPr>
            <w:rStyle w:val="Hyperlink"/>
          </w:rPr>
          <w:t>Replaced RDU Tracking</w:t>
        </w:r>
        <w:r w:rsidR="0089335A">
          <w:rPr>
            <w:webHidden/>
          </w:rPr>
          <w:tab/>
        </w:r>
        <w:r w:rsidR="0089335A">
          <w:rPr>
            <w:webHidden/>
          </w:rPr>
          <w:fldChar w:fldCharType="begin"/>
        </w:r>
        <w:r w:rsidR="0089335A">
          <w:rPr>
            <w:webHidden/>
          </w:rPr>
          <w:instrText xml:space="preserve"> PAGEREF _Toc490059745 \h </w:instrText>
        </w:r>
        <w:r w:rsidR="0089335A">
          <w:rPr>
            <w:webHidden/>
          </w:rPr>
        </w:r>
        <w:r w:rsidR="0089335A">
          <w:rPr>
            <w:webHidden/>
          </w:rPr>
          <w:fldChar w:fldCharType="separate"/>
        </w:r>
        <w:r w:rsidR="0089335A">
          <w:rPr>
            <w:webHidden/>
          </w:rPr>
          <w:t>26</w:t>
        </w:r>
        <w:r w:rsidR="0089335A">
          <w:rPr>
            <w:webHidden/>
          </w:rPr>
          <w:fldChar w:fldCharType="end"/>
        </w:r>
      </w:hyperlink>
    </w:p>
    <w:p w14:paraId="43C5AECA" w14:textId="77777777" w:rsidR="0089335A" w:rsidRDefault="000F0D09">
      <w:pPr>
        <w:pStyle w:val="TOC2"/>
        <w:rPr>
          <w:rFonts w:asciiTheme="minorHAnsi" w:eastAsiaTheme="minorEastAsia" w:hAnsiTheme="minorHAnsi" w:cstheme="minorBidi"/>
          <w:color w:val="auto"/>
        </w:rPr>
      </w:pPr>
      <w:hyperlink w:anchor="_Toc490059746" w:history="1">
        <w:r w:rsidR="0089335A" w:rsidRPr="00AD00E3">
          <w:rPr>
            <w:rStyle w:val="Hyperlink"/>
          </w:rPr>
          <w:t>6.13</w:t>
        </w:r>
        <w:r w:rsidR="0089335A">
          <w:rPr>
            <w:rFonts w:asciiTheme="minorHAnsi" w:eastAsiaTheme="minorEastAsia" w:hAnsiTheme="minorHAnsi" w:cstheme="minorBidi"/>
            <w:color w:val="auto"/>
          </w:rPr>
          <w:tab/>
        </w:r>
        <w:r w:rsidR="0089335A" w:rsidRPr="00AD00E3">
          <w:rPr>
            <w:rStyle w:val="Hyperlink"/>
          </w:rPr>
          <w:t>Application Health Monitor</w:t>
        </w:r>
        <w:r w:rsidR="0089335A">
          <w:rPr>
            <w:webHidden/>
          </w:rPr>
          <w:tab/>
        </w:r>
        <w:r w:rsidR="0089335A">
          <w:rPr>
            <w:webHidden/>
          </w:rPr>
          <w:fldChar w:fldCharType="begin"/>
        </w:r>
        <w:r w:rsidR="0089335A">
          <w:rPr>
            <w:webHidden/>
          </w:rPr>
          <w:instrText xml:space="preserve"> PAGEREF _Toc490059746 \h </w:instrText>
        </w:r>
        <w:r w:rsidR="0089335A">
          <w:rPr>
            <w:webHidden/>
          </w:rPr>
        </w:r>
        <w:r w:rsidR="0089335A">
          <w:rPr>
            <w:webHidden/>
          </w:rPr>
          <w:fldChar w:fldCharType="separate"/>
        </w:r>
        <w:r w:rsidR="0089335A">
          <w:rPr>
            <w:webHidden/>
          </w:rPr>
          <w:t>26</w:t>
        </w:r>
        <w:r w:rsidR="0089335A">
          <w:rPr>
            <w:webHidden/>
          </w:rPr>
          <w:fldChar w:fldCharType="end"/>
        </w:r>
      </w:hyperlink>
    </w:p>
    <w:p w14:paraId="11CF5EF7" w14:textId="77777777" w:rsidR="0089335A" w:rsidRDefault="000F0D09">
      <w:pPr>
        <w:pStyle w:val="TOC2"/>
        <w:rPr>
          <w:rFonts w:asciiTheme="minorHAnsi" w:eastAsiaTheme="minorEastAsia" w:hAnsiTheme="minorHAnsi" w:cstheme="minorBidi"/>
          <w:color w:val="auto"/>
        </w:rPr>
      </w:pPr>
      <w:hyperlink w:anchor="_Toc490059747" w:history="1">
        <w:r w:rsidR="0089335A" w:rsidRPr="00AD00E3">
          <w:rPr>
            <w:rStyle w:val="Hyperlink"/>
          </w:rPr>
          <w:t>6.14</w:t>
        </w:r>
        <w:r w:rsidR="0089335A">
          <w:rPr>
            <w:rFonts w:asciiTheme="minorHAnsi" w:eastAsiaTheme="minorEastAsia" w:hAnsiTheme="minorHAnsi" w:cstheme="minorBidi"/>
            <w:color w:val="auto"/>
          </w:rPr>
          <w:tab/>
        </w:r>
        <w:r w:rsidR="0089335A" w:rsidRPr="00AD00E3">
          <w:rPr>
            <w:rStyle w:val="Hyperlink"/>
          </w:rPr>
          <w:t>Built-In Test (BIT)</w:t>
        </w:r>
        <w:r w:rsidR="0089335A">
          <w:rPr>
            <w:webHidden/>
          </w:rPr>
          <w:tab/>
        </w:r>
        <w:r w:rsidR="0089335A">
          <w:rPr>
            <w:webHidden/>
          </w:rPr>
          <w:fldChar w:fldCharType="begin"/>
        </w:r>
        <w:r w:rsidR="0089335A">
          <w:rPr>
            <w:webHidden/>
          </w:rPr>
          <w:instrText xml:space="preserve"> PAGEREF _Toc490059747 \h </w:instrText>
        </w:r>
        <w:r w:rsidR="0089335A">
          <w:rPr>
            <w:webHidden/>
          </w:rPr>
        </w:r>
        <w:r w:rsidR="0089335A">
          <w:rPr>
            <w:webHidden/>
          </w:rPr>
          <w:fldChar w:fldCharType="separate"/>
        </w:r>
        <w:r w:rsidR="0089335A">
          <w:rPr>
            <w:webHidden/>
          </w:rPr>
          <w:t>27</w:t>
        </w:r>
        <w:r w:rsidR="0089335A">
          <w:rPr>
            <w:webHidden/>
          </w:rPr>
          <w:fldChar w:fldCharType="end"/>
        </w:r>
      </w:hyperlink>
    </w:p>
    <w:p w14:paraId="5B7AEC91" w14:textId="77777777" w:rsidR="0089335A" w:rsidRDefault="000F0D09">
      <w:pPr>
        <w:pStyle w:val="TOC2"/>
        <w:rPr>
          <w:rFonts w:asciiTheme="minorHAnsi" w:eastAsiaTheme="minorEastAsia" w:hAnsiTheme="minorHAnsi" w:cstheme="minorBidi"/>
          <w:color w:val="auto"/>
        </w:rPr>
      </w:pPr>
      <w:hyperlink w:anchor="_Toc490059748" w:history="1">
        <w:r w:rsidR="0089335A" w:rsidRPr="00AD00E3">
          <w:rPr>
            <w:rStyle w:val="Hyperlink"/>
          </w:rPr>
          <w:t>6.15</w:t>
        </w:r>
        <w:r w:rsidR="0089335A">
          <w:rPr>
            <w:rFonts w:asciiTheme="minorHAnsi" w:eastAsiaTheme="minorEastAsia" w:hAnsiTheme="minorHAnsi" w:cstheme="minorBidi"/>
            <w:color w:val="auto"/>
          </w:rPr>
          <w:tab/>
        </w:r>
        <w:r w:rsidR="0089335A" w:rsidRPr="00AD00E3">
          <w:rPr>
            <w:rStyle w:val="Hyperlink"/>
          </w:rPr>
          <w:t>Network Status</w:t>
        </w:r>
        <w:r w:rsidR="0089335A">
          <w:rPr>
            <w:webHidden/>
          </w:rPr>
          <w:tab/>
        </w:r>
        <w:r w:rsidR="0089335A">
          <w:rPr>
            <w:webHidden/>
          </w:rPr>
          <w:fldChar w:fldCharType="begin"/>
        </w:r>
        <w:r w:rsidR="0089335A">
          <w:rPr>
            <w:webHidden/>
          </w:rPr>
          <w:instrText xml:space="preserve"> PAGEREF _Toc490059748 \h </w:instrText>
        </w:r>
        <w:r w:rsidR="0089335A">
          <w:rPr>
            <w:webHidden/>
          </w:rPr>
        </w:r>
        <w:r w:rsidR="0089335A">
          <w:rPr>
            <w:webHidden/>
          </w:rPr>
          <w:fldChar w:fldCharType="separate"/>
        </w:r>
        <w:r w:rsidR="0089335A">
          <w:rPr>
            <w:webHidden/>
          </w:rPr>
          <w:t>27</w:t>
        </w:r>
        <w:r w:rsidR="0089335A">
          <w:rPr>
            <w:webHidden/>
          </w:rPr>
          <w:fldChar w:fldCharType="end"/>
        </w:r>
      </w:hyperlink>
    </w:p>
    <w:p w14:paraId="15D2516B" w14:textId="77777777" w:rsidR="0089335A" w:rsidRDefault="000F0D09">
      <w:pPr>
        <w:pStyle w:val="TOC2"/>
        <w:rPr>
          <w:rFonts w:asciiTheme="minorHAnsi" w:eastAsiaTheme="minorEastAsia" w:hAnsiTheme="minorHAnsi" w:cstheme="minorBidi"/>
          <w:color w:val="auto"/>
        </w:rPr>
      </w:pPr>
      <w:hyperlink w:anchor="_Toc490059749" w:history="1">
        <w:r w:rsidR="0089335A" w:rsidRPr="00AD00E3">
          <w:rPr>
            <w:rStyle w:val="Hyperlink"/>
          </w:rPr>
          <w:t>6.16</w:t>
        </w:r>
        <w:r w:rsidR="0089335A">
          <w:rPr>
            <w:rFonts w:asciiTheme="minorHAnsi" w:eastAsiaTheme="minorEastAsia" w:hAnsiTheme="minorHAnsi" w:cstheme="minorBidi"/>
            <w:color w:val="auto"/>
          </w:rPr>
          <w:tab/>
        </w:r>
        <w:r w:rsidR="0089335A" w:rsidRPr="00AD00E3">
          <w:rPr>
            <w:rStyle w:val="Hyperlink"/>
          </w:rPr>
          <w:t>Fault History</w:t>
        </w:r>
        <w:r w:rsidR="0089335A">
          <w:rPr>
            <w:webHidden/>
          </w:rPr>
          <w:tab/>
        </w:r>
        <w:r w:rsidR="0089335A">
          <w:rPr>
            <w:webHidden/>
          </w:rPr>
          <w:fldChar w:fldCharType="begin"/>
        </w:r>
        <w:r w:rsidR="0089335A">
          <w:rPr>
            <w:webHidden/>
          </w:rPr>
          <w:instrText xml:space="preserve"> PAGEREF _Toc490059749 \h </w:instrText>
        </w:r>
        <w:r w:rsidR="0089335A">
          <w:rPr>
            <w:webHidden/>
          </w:rPr>
        </w:r>
        <w:r w:rsidR="0089335A">
          <w:rPr>
            <w:webHidden/>
          </w:rPr>
          <w:fldChar w:fldCharType="separate"/>
        </w:r>
        <w:r w:rsidR="0089335A">
          <w:rPr>
            <w:webHidden/>
          </w:rPr>
          <w:t>27</w:t>
        </w:r>
        <w:r w:rsidR="0089335A">
          <w:rPr>
            <w:webHidden/>
          </w:rPr>
          <w:fldChar w:fldCharType="end"/>
        </w:r>
      </w:hyperlink>
    </w:p>
    <w:p w14:paraId="408A2813" w14:textId="77777777" w:rsidR="0089335A" w:rsidRDefault="000F0D09">
      <w:pPr>
        <w:pStyle w:val="TOC2"/>
        <w:rPr>
          <w:rFonts w:asciiTheme="minorHAnsi" w:eastAsiaTheme="minorEastAsia" w:hAnsiTheme="minorHAnsi" w:cstheme="minorBidi"/>
          <w:color w:val="auto"/>
        </w:rPr>
      </w:pPr>
      <w:hyperlink w:anchor="_Toc490059750" w:history="1">
        <w:r w:rsidR="0089335A" w:rsidRPr="00AD00E3">
          <w:rPr>
            <w:rStyle w:val="Hyperlink"/>
          </w:rPr>
          <w:t>6.17</w:t>
        </w:r>
        <w:r w:rsidR="0089335A">
          <w:rPr>
            <w:rFonts w:asciiTheme="minorHAnsi" w:eastAsiaTheme="minorEastAsia" w:hAnsiTheme="minorHAnsi" w:cstheme="minorBidi"/>
            <w:color w:val="auto"/>
          </w:rPr>
          <w:tab/>
        </w:r>
        <w:r w:rsidR="0089335A" w:rsidRPr="00AD00E3">
          <w:rPr>
            <w:rStyle w:val="Hyperlink"/>
          </w:rPr>
          <w:t>Maintenance Test Flight</w:t>
        </w:r>
        <w:r w:rsidR="0089335A">
          <w:rPr>
            <w:webHidden/>
          </w:rPr>
          <w:tab/>
        </w:r>
        <w:r w:rsidR="0089335A">
          <w:rPr>
            <w:webHidden/>
          </w:rPr>
          <w:fldChar w:fldCharType="begin"/>
        </w:r>
        <w:r w:rsidR="0089335A">
          <w:rPr>
            <w:webHidden/>
          </w:rPr>
          <w:instrText xml:space="preserve"> PAGEREF _Toc490059750 \h </w:instrText>
        </w:r>
        <w:r w:rsidR="0089335A">
          <w:rPr>
            <w:webHidden/>
          </w:rPr>
        </w:r>
        <w:r w:rsidR="0089335A">
          <w:rPr>
            <w:webHidden/>
          </w:rPr>
          <w:fldChar w:fldCharType="separate"/>
        </w:r>
        <w:r w:rsidR="0089335A">
          <w:rPr>
            <w:webHidden/>
          </w:rPr>
          <w:t>27</w:t>
        </w:r>
        <w:r w:rsidR="0089335A">
          <w:rPr>
            <w:webHidden/>
          </w:rPr>
          <w:fldChar w:fldCharType="end"/>
        </w:r>
      </w:hyperlink>
    </w:p>
    <w:p w14:paraId="0F302F35" w14:textId="77777777" w:rsidR="0089335A" w:rsidRDefault="000F0D09">
      <w:pPr>
        <w:pStyle w:val="TOC2"/>
        <w:rPr>
          <w:rFonts w:asciiTheme="minorHAnsi" w:eastAsiaTheme="minorEastAsia" w:hAnsiTheme="minorHAnsi" w:cstheme="minorBidi"/>
          <w:color w:val="auto"/>
        </w:rPr>
      </w:pPr>
      <w:hyperlink w:anchor="_Toc490059751" w:history="1">
        <w:r w:rsidR="0089335A" w:rsidRPr="00AD00E3">
          <w:rPr>
            <w:rStyle w:val="Hyperlink"/>
          </w:rPr>
          <w:t>6.18</w:t>
        </w:r>
        <w:r w:rsidR="0089335A">
          <w:rPr>
            <w:rFonts w:asciiTheme="minorHAnsi" w:eastAsiaTheme="minorEastAsia" w:hAnsiTheme="minorHAnsi" w:cstheme="minorBidi"/>
            <w:color w:val="auto"/>
          </w:rPr>
          <w:tab/>
        </w:r>
        <w:r w:rsidR="0089335A" w:rsidRPr="00AD00E3">
          <w:rPr>
            <w:rStyle w:val="Hyperlink"/>
          </w:rPr>
          <w:t>Intrusive Seat BIT</w:t>
        </w:r>
        <w:r w:rsidR="0089335A">
          <w:rPr>
            <w:webHidden/>
          </w:rPr>
          <w:tab/>
        </w:r>
        <w:r w:rsidR="0089335A">
          <w:rPr>
            <w:webHidden/>
          </w:rPr>
          <w:fldChar w:fldCharType="begin"/>
        </w:r>
        <w:r w:rsidR="0089335A">
          <w:rPr>
            <w:webHidden/>
          </w:rPr>
          <w:instrText xml:space="preserve"> PAGEREF _Toc490059751 \h </w:instrText>
        </w:r>
        <w:r w:rsidR="0089335A">
          <w:rPr>
            <w:webHidden/>
          </w:rPr>
        </w:r>
        <w:r w:rsidR="0089335A">
          <w:rPr>
            <w:webHidden/>
          </w:rPr>
          <w:fldChar w:fldCharType="separate"/>
        </w:r>
        <w:r w:rsidR="0089335A">
          <w:rPr>
            <w:webHidden/>
          </w:rPr>
          <w:t>27</w:t>
        </w:r>
        <w:r w:rsidR="0089335A">
          <w:rPr>
            <w:webHidden/>
          </w:rPr>
          <w:fldChar w:fldCharType="end"/>
        </w:r>
      </w:hyperlink>
    </w:p>
    <w:p w14:paraId="468FB09D" w14:textId="77777777" w:rsidR="0089335A" w:rsidRDefault="000F0D09">
      <w:pPr>
        <w:pStyle w:val="TOC2"/>
        <w:rPr>
          <w:rFonts w:asciiTheme="minorHAnsi" w:eastAsiaTheme="minorEastAsia" w:hAnsiTheme="minorHAnsi" w:cstheme="minorBidi"/>
          <w:color w:val="auto"/>
        </w:rPr>
      </w:pPr>
      <w:hyperlink w:anchor="_Toc490059752" w:history="1">
        <w:r w:rsidR="0089335A" w:rsidRPr="00AD00E3">
          <w:rPr>
            <w:rStyle w:val="Hyperlink"/>
          </w:rPr>
          <w:t>6.19</w:t>
        </w:r>
        <w:r w:rsidR="0089335A">
          <w:rPr>
            <w:rFonts w:asciiTheme="minorHAnsi" w:eastAsiaTheme="minorEastAsia" w:hAnsiTheme="minorHAnsi" w:cstheme="minorBidi"/>
            <w:color w:val="auto"/>
          </w:rPr>
          <w:tab/>
        </w:r>
        <w:r w:rsidR="0089335A" w:rsidRPr="00AD00E3">
          <w:rPr>
            <w:rStyle w:val="Hyperlink"/>
          </w:rPr>
          <w:t>Intrusive System BIT</w:t>
        </w:r>
        <w:r w:rsidR="0089335A">
          <w:rPr>
            <w:webHidden/>
          </w:rPr>
          <w:tab/>
        </w:r>
        <w:r w:rsidR="0089335A">
          <w:rPr>
            <w:webHidden/>
          </w:rPr>
          <w:fldChar w:fldCharType="begin"/>
        </w:r>
        <w:r w:rsidR="0089335A">
          <w:rPr>
            <w:webHidden/>
          </w:rPr>
          <w:instrText xml:space="preserve"> PAGEREF _Toc490059752 \h </w:instrText>
        </w:r>
        <w:r w:rsidR="0089335A">
          <w:rPr>
            <w:webHidden/>
          </w:rPr>
        </w:r>
        <w:r w:rsidR="0089335A">
          <w:rPr>
            <w:webHidden/>
          </w:rPr>
          <w:fldChar w:fldCharType="separate"/>
        </w:r>
        <w:r w:rsidR="0089335A">
          <w:rPr>
            <w:webHidden/>
          </w:rPr>
          <w:t>27</w:t>
        </w:r>
        <w:r w:rsidR="0089335A">
          <w:rPr>
            <w:webHidden/>
          </w:rPr>
          <w:fldChar w:fldCharType="end"/>
        </w:r>
      </w:hyperlink>
    </w:p>
    <w:p w14:paraId="11773EE5" w14:textId="77777777" w:rsidR="0089335A" w:rsidRDefault="000F0D09">
      <w:pPr>
        <w:pStyle w:val="TOC2"/>
        <w:rPr>
          <w:rFonts w:asciiTheme="minorHAnsi" w:eastAsiaTheme="minorEastAsia" w:hAnsiTheme="minorHAnsi" w:cstheme="minorBidi"/>
          <w:color w:val="auto"/>
        </w:rPr>
      </w:pPr>
      <w:hyperlink w:anchor="_Toc490059753" w:history="1">
        <w:r w:rsidR="0089335A" w:rsidRPr="00AD00E3">
          <w:rPr>
            <w:rStyle w:val="Hyperlink"/>
          </w:rPr>
          <w:t>6.20</w:t>
        </w:r>
        <w:r w:rsidR="0089335A">
          <w:rPr>
            <w:rFonts w:asciiTheme="minorHAnsi" w:eastAsiaTheme="minorEastAsia" w:hAnsiTheme="minorHAnsi" w:cstheme="minorBidi"/>
            <w:color w:val="auto"/>
          </w:rPr>
          <w:tab/>
        </w:r>
        <w:r w:rsidR="0089335A" w:rsidRPr="00AD00E3">
          <w:rPr>
            <w:rStyle w:val="Hyperlink"/>
          </w:rPr>
          <w:t>Print Reports</w:t>
        </w:r>
        <w:r w:rsidR="0089335A">
          <w:rPr>
            <w:webHidden/>
          </w:rPr>
          <w:tab/>
        </w:r>
        <w:r w:rsidR="0089335A">
          <w:rPr>
            <w:webHidden/>
          </w:rPr>
          <w:fldChar w:fldCharType="begin"/>
        </w:r>
        <w:r w:rsidR="0089335A">
          <w:rPr>
            <w:webHidden/>
          </w:rPr>
          <w:instrText xml:space="preserve"> PAGEREF _Toc490059753 \h </w:instrText>
        </w:r>
        <w:r w:rsidR="0089335A">
          <w:rPr>
            <w:webHidden/>
          </w:rPr>
        </w:r>
        <w:r w:rsidR="0089335A">
          <w:rPr>
            <w:webHidden/>
          </w:rPr>
          <w:fldChar w:fldCharType="separate"/>
        </w:r>
        <w:r w:rsidR="0089335A">
          <w:rPr>
            <w:webHidden/>
          </w:rPr>
          <w:t>27</w:t>
        </w:r>
        <w:r w:rsidR="0089335A">
          <w:rPr>
            <w:webHidden/>
          </w:rPr>
          <w:fldChar w:fldCharType="end"/>
        </w:r>
      </w:hyperlink>
    </w:p>
    <w:p w14:paraId="26B49216" w14:textId="77777777" w:rsidR="0089335A" w:rsidRDefault="000F0D09">
      <w:pPr>
        <w:pStyle w:val="TOC2"/>
        <w:rPr>
          <w:rFonts w:asciiTheme="minorHAnsi" w:eastAsiaTheme="minorEastAsia" w:hAnsiTheme="minorHAnsi" w:cstheme="minorBidi"/>
          <w:color w:val="auto"/>
        </w:rPr>
      </w:pPr>
      <w:hyperlink w:anchor="_Toc490059754" w:history="1">
        <w:r w:rsidR="0089335A" w:rsidRPr="00AD00E3">
          <w:rPr>
            <w:rStyle w:val="Hyperlink"/>
          </w:rPr>
          <w:t>6.21</w:t>
        </w:r>
        <w:r w:rsidR="0089335A">
          <w:rPr>
            <w:rFonts w:asciiTheme="minorHAnsi" w:eastAsiaTheme="minorEastAsia" w:hAnsiTheme="minorHAnsi" w:cstheme="minorBidi"/>
            <w:color w:val="auto"/>
          </w:rPr>
          <w:tab/>
        </w:r>
        <w:r w:rsidR="0089335A" w:rsidRPr="00AD00E3">
          <w:rPr>
            <w:rStyle w:val="Hyperlink"/>
          </w:rPr>
          <w:t>Maintenance Port</w:t>
        </w:r>
        <w:r w:rsidR="0089335A">
          <w:rPr>
            <w:webHidden/>
          </w:rPr>
          <w:tab/>
        </w:r>
        <w:r w:rsidR="0089335A">
          <w:rPr>
            <w:webHidden/>
          </w:rPr>
          <w:fldChar w:fldCharType="begin"/>
        </w:r>
        <w:r w:rsidR="0089335A">
          <w:rPr>
            <w:webHidden/>
          </w:rPr>
          <w:instrText xml:space="preserve"> PAGEREF _Toc490059754 \h </w:instrText>
        </w:r>
        <w:r w:rsidR="0089335A">
          <w:rPr>
            <w:webHidden/>
          </w:rPr>
        </w:r>
        <w:r w:rsidR="0089335A">
          <w:rPr>
            <w:webHidden/>
          </w:rPr>
          <w:fldChar w:fldCharType="separate"/>
        </w:r>
        <w:r w:rsidR="0089335A">
          <w:rPr>
            <w:webHidden/>
          </w:rPr>
          <w:t>27</w:t>
        </w:r>
        <w:r w:rsidR="0089335A">
          <w:rPr>
            <w:webHidden/>
          </w:rPr>
          <w:fldChar w:fldCharType="end"/>
        </w:r>
      </w:hyperlink>
    </w:p>
    <w:p w14:paraId="785526FD" w14:textId="77777777" w:rsidR="0089335A" w:rsidRDefault="000F0D09">
      <w:pPr>
        <w:pStyle w:val="TOC2"/>
        <w:rPr>
          <w:rFonts w:asciiTheme="minorHAnsi" w:eastAsiaTheme="minorEastAsia" w:hAnsiTheme="minorHAnsi" w:cstheme="minorBidi"/>
          <w:color w:val="auto"/>
        </w:rPr>
      </w:pPr>
      <w:hyperlink w:anchor="_Toc490059755" w:history="1">
        <w:r w:rsidR="0089335A" w:rsidRPr="00AD00E3">
          <w:rPr>
            <w:rStyle w:val="Hyperlink"/>
          </w:rPr>
          <w:t>6.22</w:t>
        </w:r>
        <w:r w:rsidR="0089335A">
          <w:rPr>
            <w:rFonts w:asciiTheme="minorHAnsi" w:eastAsiaTheme="minorEastAsia" w:hAnsiTheme="minorHAnsi" w:cstheme="minorBidi"/>
            <w:color w:val="auto"/>
          </w:rPr>
          <w:tab/>
        </w:r>
        <w:r w:rsidR="0089335A" w:rsidRPr="00AD00E3">
          <w:rPr>
            <w:rStyle w:val="Hyperlink"/>
          </w:rPr>
          <w:t>Maintenance Utility Mode</w:t>
        </w:r>
        <w:r w:rsidR="0089335A">
          <w:rPr>
            <w:webHidden/>
          </w:rPr>
          <w:tab/>
        </w:r>
        <w:r w:rsidR="0089335A">
          <w:rPr>
            <w:webHidden/>
          </w:rPr>
          <w:fldChar w:fldCharType="begin"/>
        </w:r>
        <w:r w:rsidR="0089335A">
          <w:rPr>
            <w:webHidden/>
          </w:rPr>
          <w:instrText xml:space="preserve"> PAGEREF _Toc490059755 \h </w:instrText>
        </w:r>
        <w:r w:rsidR="0089335A">
          <w:rPr>
            <w:webHidden/>
          </w:rPr>
        </w:r>
        <w:r w:rsidR="0089335A">
          <w:rPr>
            <w:webHidden/>
          </w:rPr>
          <w:fldChar w:fldCharType="separate"/>
        </w:r>
        <w:r w:rsidR="0089335A">
          <w:rPr>
            <w:webHidden/>
          </w:rPr>
          <w:t>28</w:t>
        </w:r>
        <w:r w:rsidR="0089335A">
          <w:rPr>
            <w:webHidden/>
          </w:rPr>
          <w:fldChar w:fldCharType="end"/>
        </w:r>
      </w:hyperlink>
    </w:p>
    <w:p w14:paraId="75C59F4F" w14:textId="77777777" w:rsidR="0089335A" w:rsidRDefault="000F0D09">
      <w:pPr>
        <w:pStyle w:val="TOC2"/>
        <w:rPr>
          <w:rFonts w:asciiTheme="minorHAnsi" w:eastAsiaTheme="minorEastAsia" w:hAnsiTheme="minorHAnsi" w:cstheme="minorBidi"/>
          <w:color w:val="auto"/>
        </w:rPr>
      </w:pPr>
      <w:hyperlink w:anchor="_Toc490059756" w:history="1">
        <w:r w:rsidR="0089335A" w:rsidRPr="00AD00E3">
          <w:rPr>
            <w:rStyle w:val="Hyperlink"/>
          </w:rPr>
          <w:t>6.23</w:t>
        </w:r>
        <w:r w:rsidR="0089335A">
          <w:rPr>
            <w:rFonts w:asciiTheme="minorHAnsi" w:eastAsiaTheme="minorEastAsia" w:hAnsiTheme="minorHAnsi" w:cstheme="minorBidi"/>
            <w:color w:val="auto"/>
          </w:rPr>
          <w:tab/>
        </w:r>
        <w:r w:rsidR="0089335A" w:rsidRPr="00AD00E3">
          <w:rPr>
            <w:rStyle w:val="Hyperlink"/>
          </w:rPr>
          <w:t>System Time Management</w:t>
        </w:r>
        <w:r w:rsidR="0089335A">
          <w:rPr>
            <w:webHidden/>
          </w:rPr>
          <w:tab/>
        </w:r>
        <w:r w:rsidR="0089335A">
          <w:rPr>
            <w:webHidden/>
          </w:rPr>
          <w:fldChar w:fldCharType="begin"/>
        </w:r>
        <w:r w:rsidR="0089335A">
          <w:rPr>
            <w:webHidden/>
          </w:rPr>
          <w:instrText xml:space="preserve"> PAGEREF _Toc490059756 \h </w:instrText>
        </w:r>
        <w:r w:rsidR="0089335A">
          <w:rPr>
            <w:webHidden/>
          </w:rPr>
        </w:r>
        <w:r w:rsidR="0089335A">
          <w:rPr>
            <w:webHidden/>
          </w:rPr>
          <w:fldChar w:fldCharType="separate"/>
        </w:r>
        <w:r w:rsidR="0089335A">
          <w:rPr>
            <w:webHidden/>
          </w:rPr>
          <w:t>28</w:t>
        </w:r>
        <w:r w:rsidR="0089335A">
          <w:rPr>
            <w:webHidden/>
          </w:rPr>
          <w:fldChar w:fldCharType="end"/>
        </w:r>
      </w:hyperlink>
    </w:p>
    <w:p w14:paraId="397D8D04" w14:textId="77777777" w:rsidR="0089335A" w:rsidRDefault="000F0D09">
      <w:pPr>
        <w:pStyle w:val="TOC1"/>
        <w:rPr>
          <w:rFonts w:asciiTheme="minorHAnsi" w:eastAsiaTheme="minorEastAsia" w:hAnsiTheme="minorHAnsi" w:cstheme="minorBidi"/>
          <w:bCs w:val="0"/>
          <w:caps w:val="0"/>
          <w:color w:val="auto"/>
          <w:szCs w:val="22"/>
          <w:lang w:eastAsia="en-US"/>
        </w:rPr>
      </w:pPr>
      <w:hyperlink w:anchor="_Toc490059757" w:history="1">
        <w:r w:rsidR="0089335A" w:rsidRPr="00AD00E3">
          <w:rPr>
            <w:rStyle w:val="Hyperlink"/>
          </w:rPr>
          <w:t>7</w:t>
        </w:r>
        <w:r w:rsidR="0089335A">
          <w:rPr>
            <w:rFonts w:asciiTheme="minorHAnsi" w:eastAsiaTheme="minorEastAsia" w:hAnsiTheme="minorHAnsi" w:cstheme="minorBidi"/>
            <w:bCs w:val="0"/>
            <w:caps w:val="0"/>
            <w:color w:val="auto"/>
            <w:szCs w:val="22"/>
            <w:lang w:eastAsia="en-US"/>
          </w:rPr>
          <w:tab/>
        </w:r>
        <w:r w:rsidR="0089335A" w:rsidRPr="00AD00E3">
          <w:rPr>
            <w:rStyle w:val="Hyperlink"/>
          </w:rPr>
          <w:t>RAVE Features - System</w:t>
        </w:r>
        <w:r w:rsidR="0089335A">
          <w:rPr>
            <w:webHidden/>
          </w:rPr>
          <w:tab/>
        </w:r>
        <w:r w:rsidR="0089335A">
          <w:rPr>
            <w:webHidden/>
          </w:rPr>
          <w:fldChar w:fldCharType="begin"/>
        </w:r>
        <w:r w:rsidR="0089335A">
          <w:rPr>
            <w:webHidden/>
          </w:rPr>
          <w:instrText xml:space="preserve"> PAGEREF _Toc490059757 \h </w:instrText>
        </w:r>
        <w:r w:rsidR="0089335A">
          <w:rPr>
            <w:webHidden/>
          </w:rPr>
        </w:r>
        <w:r w:rsidR="0089335A">
          <w:rPr>
            <w:webHidden/>
          </w:rPr>
          <w:fldChar w:fldCharType="separate"/>
        </w:r>
        <w:r w:rsidR="0089335A">
          <w:rPr>
            <w:webHidden/>
          </w:rPr>
          <w:t>28</w:t>
        </w:r>
        <w:r w:rsidR="0089335A">
          <w:rPr>
            <w:webHidden/>
          </w:rPr>
          <w:fldChar w:fldCharType="end"/>
        </w:r>
      </w:hyperlink>
    </w:p>
    <w:p w14:paraId="20979AE9" w14:textId="77777777" w:rsidR="0089335A" w:rsidRDefault="000F0D09">
      <w:pPr>
        <w:pStyle w:val="TOC2"/>
        <w:rPr>
          <w:rFonts w:asciiTheme="minorHAnsi" w:eastAsiaTheme="minorEastAsia" w:hAnsiTheme="minorHAnsi" w:cstheme="minorBidi"/>
          <w:color w:val="auto"/>
        </w:rPr>
      </w:pPr>
      <w:hyperlink w:anchor="_Toc490059758" w:history="1">
        <w:r w:rsidR="0089335A" w:rsidRPr="00AD00E3">
          <w:rPr>
            <w:rStyle w:val="Hyperlink"/>
          </w:rPr>
          <w:t>7.1</w:t>
        </w:r>
        <w:r w:rsidR="0089335A">
          <w:rPr>
            <w:rFonts w:asciiTheme="minorHAnsi" w:eastAsiaTheme="minorEastAsia" w:hAnsiTheme="minorHAnsi" w:cstheme="minorBidi"/>
            <w:color w:val="auto"/>
          </w:rPr>
          <w:tab/>
        </w:r>
        <w:r w:rsidR="0089335A" w:rsidRPr="00AD00E3">
          <w:rPr>
            <w:rStyle w:val="Hyperlink"/>
          </w:rPr>
          <w:t>System Redundancy</w:t>
        </w:r>
        <w:r w:rsidR="0089335A">
          <w:rPr>
            <w:webHidden/>
          </w:rPr>
          <w:tab/>
        </w:r>
        <w:r w:rsidR="0089335A">
          <w:rPr>
            <w:webHidden/>
          </w:rPr>
          <w:fldChar w:fldCharType="begin"/>
        </w:r>
        <w:r w:rsidR="0089335A">
          <w:rPr>
            <w:webHidden/>
          </w:rPr>
          <w:instrText xml:space="preserve"> PAGEREF _Toc490059758 \h </w:instrText>
        </w:r>
        <w:r w:rsidR="0089335A">
          <w:rPr>
            <w:webHidden/>
          </w:rPr>
        </w:r>
        <w:r w:rsidR="0089335A">
          <w:rPr>
            <w:webHidden/>
          </w:rPr>
          <w:fldChar w:fldCharType="separate"/>
        </w:r>
        <w:r w:rsidR="0089335A">
          <w:rPr>
            <w:webHidden/>
          </w:rPr>
          <w:t>28</w:t>
        </w:r>
        <w:r w:rsidR="0089335A">
          <w:rPr>
            <w:webHidden/>
          </w:rPr>
          <w:fldChar w:fldCharType="end"/>
        </w:r>
      </w:hyperlink>
    </w:p>
    <w:p w14:paraId="731EA8EB" w14:textId="77777777" w:rsidR="0089335A" w:rsidRDefault="000F0D09">
      <w:pPr>
        <w:pStyle w:val="TOC2"/>
        <w:rPr>
          <w:rFonts w:asciiTheme="minorHAnsi" w:eastAsiaTheme="minorEastAsia" w:hAnsiTheme="minorHAnsi" w:cstheme="minorBidi"/>
          <w:color w:val="auto"/>
        </w:rPr>
      </w:pPr>
      <w:hyperlink w:anchor="_Toc490059759" w:history="1">
        <w:r w:rsidR="0089335A" w:rsidRPr="00AD00E3">
          <w:rPr>
            <w:rStyle w:val="Hyperlink"/>
          </w:rPr>
          <w:t>7.2</w:t>
        </w:r>
        <w:r w:rsidR="0089335A">
          <w:rPr>
            <w:rFonts w:asciiTheme="minorHAnsi" w:eastAsiaTheme="minorEastAsia" w:hAnsiTheme="minorHAnsi" w:cstheme="minorBidi"/>
            <w:color w:val="auto"/>
          </w:rPr>
          <w:tab/>
        </w:r>
        <w:r w:rsidR="0089335A" w:rsidRPr="00AD00E3">
          <w:rPr>
            <w:rStyle w:val="Hyperlink"/>
          </w:rPr>
          <w:t>SCU Configurable Interfaces</w:t>
        </w:r>
        <w:r w:rsidR="0089335A">
          <w:rPr>
            <w:webHidden/>
          </w:rPr>
          <w:tab/>
        </w:r>
        <w:r w:rsidR="0089335A">
          <w:rPr>
            <w:webHidden/>
          </w:rPr>
          <w:fldChar w:fldCharType="begin"/>
        </w:r>
        <w:r w:rsidR="0089335A">
          <w:rPr>
            <w:webHidden/>
          </w:rPr>
          <w:instrText xml:space="preserve"> PAGEREF _Toc490059759 \h </w:instrText>
        </w:r>
        <w:r w:rsidR="0089335A">
          <w:rPr>
            <w:webHidden/>
          </w:rPr>
        </w:r>
        <w:r w:rsidR="0089335A">
          <w:rPr>
            <w:webHidden/>
          </w:rPr>
          <w:fldChar w:fldCharType="separate"/>
        </w:r>
        <w:r w:rsidR="0089335A">
          <w:rPr>
            <w:webHidden/>
          </w:rPr>
          <w:t>30</w:t>
        </w:r>
        <w:r w:rsidR="0089335A">
          <w:rPr>
            <w:webHidden/>
          </w:rPr>
          <w:fldChar w:fldCharType="end"/>
        </w:r>
      </w:hyperlink>
    </w:p>
    <w:p w14:paraId="7A433C20" w14:textId="77777777" w:rsidR="0089335A" w:rsidRDefault="000F0D09">
      <w:pPr>
        <w:pStyle w:val="TOC2"/>
        <w:rPr>
          <w:rFonts w:asciiTheme="minorHAnsi" w:eastAsiaTheme="minorEastAsia" w:hAnsiTheme="minorHAnsi" w:cstheme="minorBidi"/>
          <w:color w:val="auto"/>
        </w:rPr>
      </w:pPr>
      <w:hyperlink w:anchor="_Toc490059760" w:history="1">
        <w:r w:rsidR="0089335A" w:rsidRPr="00AD00E3">
          <w:rPr>
            <w:rStyle w:val="Hyperlink"/>
          </w:rPr>
          <w:t>7.3</w:t>
        </w:r>
        <w:r w:rsidR="0089335A">
          <w:rPr>
            <w:rFonts w:asciiTheme="minorHAnsi" w:eastAsiaTheme="minorEastAsia" w:hAnsiTheme="minorHAnsi" w:cstheme="minorBidi"/>
            <w:color w:val="auto"/>
          </w:rPr>
          <w:tab/>
        </w:r>
        <w:r w:rsidR="0089335A" w:rsidRPr="00AD00E3">
          <w:rPr>
            <w:rStyle w:val="Hyperlink"/>
          </w:rPr>
          <w:t>System Data Capture</w:t>
        </w:r>
        <w:r w:rsidR="0089335A">
          <w:rPr>
            <w:webHidden/>
          </w:rPr>
          <w:tab/>
        </w:r>
        <w:r w:rsidR="0089335A">
          <w:rPr>
            <w:webHidden/>
          </w:rPr>
          <w:fldChar w:fldCharType="begin"/>
        </w:r>
        <w:r w:rsidR="0089335A">
          <w:rPr>
            <w:webHidden/>
          </w:rPr>
          <w:instrText xml:space="preserve"> PAGEREF _Toc490059760 \h </w:instrText>
        </w:r>
        <w:r w:rsidR="0089335A">
          <w:rPr>
            <w:webHidden/>
          </w:rPr>
        </w:r>
        <w:r w:rsidR="0089335A">
          <w:rPr>
            <w:webHidden/>
          </w:rPr>
          <w:fldChar w:fldCharType="separate"/>
        </w:r>
        <w:r w:rsidR="0089335A">
          <w:rPr>
            <w:webHidden/>
          </w:rPr>
          <w:t>30</w:t>
        </w:r>
        <w:r w:rsidR="0089335A">
          <w:rPr>
            <w:webHidden/>
          </w:rPr>
          <w:fldChar w:fldCharType="end"/>
        </w:r>
      </w:hyperlink>
    </w:p>
    <w:p w14:paraId="0066821A" w14:textId="77777777" w:rsidR="0089335A" w:rsidRDefault="000F0D09">
      <w:pPr>
        <w:pStyle w:val="TOC2"/>
        <w:rPr>
          <w:rFonts w:asciiTheme="minorHAnsi" w:eastAsiaTheme="minorEastAsia" w:hAnsiTheme="minorHAnsi" w:cstheme="minorBidi"/>
          <w:color w:val="auto"/>
        </w:rPr>
      </w:pPr>
      <w:hyperlink w:anchor="_Toc490059761" w:history="1">
        <w:r w:rsidR="0089335A" w:rsidRPr="00AD00E3">
          <w:rPr>
            <w:rStyle w:val="Hyperlink"/>
          </w:rPr>
          <w:t>7.4</w:t>
        </w:r>
        <w:r w:rsidR="0089335A">
          <w:rPr>
            <w:rFonts w:asciiTheme="minorHAnsi" w:eastAsiaTheme="minorEastAsia" w:hAnsiTheme="minorHAnsi" w:cstheme="minorBidi"/>
            <w:color w:val="auto"/>
          </w:rPr>
          <w:tab/>
        </w:r>
        <w:r w:rsidR="0089335A" w:rsidRPr="00AD00E3">
          <w:rPr>
            <w:rStyle w:val="Hyperlink"/>
          </w:rPr>
          <w:t>LRU Startup</w:t>
        </w:r>
        <w:r w:rsidR="0089335A">
          <w:rPr>
            <w:webHidden/>
          </w:rPr>
          <w:tab/>
        </w:r>
        <w:r w:rsidR="0089335A">
          <w:rPr>
            <w:webHidden/>
          </w:rPr>
          <w:fldChar w:fldCharType="begin"/>
        </w:r>
        <w:r w:rsidR="0089335A">
          <w:rPr>
            <w:webHidden/>
          </w:rPr>
          <w:instrText xml:space="preserve"> PAGEREF _Toc490059761 \h </w:instrText>
        </w:r>
        <w:r w:rsidR="0089335A">
          <w:rPr>
            <w:webHidden/>
          </w:rPr>
        </w:r>
        <w:r w:rsidR="0089335A">
          <w:rPr>
            <w:webHidden/>
          </w:rPr>
          <w:fldChar w:fldCharType="separate"/>
        </w:r>
        <w:r w:rsidR="0089335A">
          <w:rPr>
            <w:webHidden/>
          </w:rPr>
          <w:t>30</w:t>
        </w:r>
        <w:r w:rsidR="0089335A">
          <w:rPr>
            <w:webHidden/>
          </w:rPr>
          <w:fldChar w:fldCharType="end"/>
        </w:r>
      </w:hyperlink>
    </w:p>
    <w:p w14:paraId="7799D744" w14:textId="77777777" w:rsidR="0089335A" w:rsidRDefault="000F0D09">
      <w:pPr>
        <w:pStyle w:val="TOC2"/>
        <w:rPr>
          <w:rFonts w:asciiTheme="minorHAnsi" w:eastAsiaTheme="minorEastAsia" w:hAnsiTheme="minorHAnsi" w:cstheme="minorBidi"/>
          <w:color w:val="auto"/>
        </w:rPr>
      </w:pPr>
      <w:hyperlink w:anchor="_Toc490059762" w:history="1">
        <w:r w:rsidR="0089335A" w:rsidRPr="00AD00E3">
          <w:rPr>
            <w:rStyle w:val="Hyperlink"/>
          </w:rPr>
          <w:t>7.5</w:t>
        </w:r>
        <w:r w:rsidR="0089335A">
          <w:rPr>
            <w:rFonts w:asciiTheme="minorHAnsi" w:eastAsiaTheme="minorEastAsia" w:hAnsiTheme="minorHAnsi" w:cstheme="minorBidi"/>
            <w:color w:val="auto"/>
          </w:rPr>
          <w:tab/>
        </w:r>
        <w:r w:rsidR="0089335A" w:rsidRPr="00AD00E3">
          <w:rPr>
            <w:rStyle w:val="Hyperlink"/>
          </w:rPr>
          <w:t>Thermal Management</w:t>
        </w:r>
        <w:r w:rsidR="0089335A">
          <w:rPr>
            <w:webHidden/>
          </w:rPr>
          <w:tab/>
        </w:r>
        <w:r w:rsidR="0089335A">
          <w:rPr>
            <w:webHidden/>
          </w:rPr>
          <w:fldChar w:fldCharType="begin"/>
        </w:r>
        <w:r w:rsidR="0089335A">
          <w:rPr>
            <w:webHidden/>
          </w:rPr>
          <w:instrText xml:space="preserve"> PAGEREF _Toc490059762 \h </w:instrText>
        </w:r>
        <w:r w:rsidR="0089335A">
          <w:rPr>
            <w:webHidden/>
          </w:rPr>
        </w:r>
        <w:r w:rsidR="0089335A">
          <w:rPr>
            <w:webHidden/>
          </w:rPr>
          <w:fldChar w:fldCharType="separate"/>
        </w:r>
        <w:r w:rsidR="0089335A">
          <w:rPr>
            <w:webHidden/>
          </w:rPr>
          <w:t>30</w:t>
        </w:r>
        <w:r w:rsidR="0089335A">
          <w:rPr>
            <w:webHidden/>
          </w:rPr>
          <w:fldChar w:fldCharType="end"/>
        </w:r>
      </w:hyperlink>
    </w:p>
    <w:p w14:paraId="63E431E8" w14:textId="77777777" w:rsidR="0089335A" w:rsidRDefault="000F0D09">
      <w:pPr>
        <w:pStyle w:val="TOC2"/>
        <w:rPr>
          <w:rFonts w:asciiTheme="minorHAnsi" w:eastAsiaTheme="minorEastAsia" w:hAnsiTheme="minorHAnsi" w:cstheme="minorBidi"/>
          <w:color w:val="auto"/>
        </w:rPr>
      </w:pPr>
      <w:hyperlink w:anchor="_Toc490059763" w:history="1">
        <w:r w:rsidR="0089335A" w:rsidRPr="00AD00E3">
          <w:rPr>
            <w:rStyle w:val="Hyperlink"/>
          </w:rPr>
          <w:t>7.6</w:t>
        </w:r>
        <w:r w:rsidR="0089335A">
          <w:rPr>
            <w:rFonts w:asciiTheme="minorHAnsi" w:eastAsiaTheme="minorEastAsia" w:hAnsiTheme="minorHAnsi" w:cstheme="minorBidi"/>
            <w:color w:val="auto"/>
          </w:rPr>
          <w:tab/>
        </w:r>
        <w:r w:rsidR="0089335A" w:rsidRPr="00AD00E3">
          <w:rPr>
            <w:rStyle w:val="Hyperlink"/>
          </w:rPr>
          <w:t>SDU Stowed / Deployed</w:t>
        </w:r>
        <w:r w:rsidR="0089335A">
          <w:rPr>
            <w:webHidden/>
          </w:rPr>
          <w:tab/>
        </w:r>
        <w:r w:rsidR="0089335A">
          <w:rPr>
            <w:webHidden/>
          </w:rPr>
          <w:fldChar w:fldCharType="begin"/>
        </w:r>
        <w:r w:rsidR="0089335A">
          <w:rPr>
            <w:webHidden/>
          </w:rPr>
          <w:instrText xml:space="preserve"> PAGEREF _Toc490059763 \h </w:instrText>
        </w:r>
        <w:r w:rsidR="0089335A">
          <w:rPr>
            <w:webHidden/>
          </w:rPr>
        </w:r>
        <w:r w:rsidR="0089335A">
          <w:rPr>
            <w:webHidden/>
          </w:rPr>
          <w:fldChar w:fldCharType="separate"/>
        </w:r>
        <w:r w:rsidR="0089335A">
          <w:rPr>
            <w:webHidden/>
          </w:rPr>
          <w:t>31</w:t>
        </w:r>
        <w:r w:rsidR="0089335A">
          <w:rPr>
            <w:webHidden/>
          </w:rPr>
          <w:fldChar w:fldCharType="end"/>
        </w:r>
      </w:hyperlink>
    </w:p>
    <w:p w14:paraId="445B7037" w14:textId="77777777" w:rsidR="0089335A" w:rsidRDefault="000F0D09">
      <w:pPr>
        <w:pStyle w:val="TOC2"/>
        <w:rPr>
          <w:rFonts w:asciiTheme="minorHAnsi" w:eastAsiaTheme="minorEastAsia" w:hAnsiTheme="minorHAnsi" w:cstheme="minorBidi"/>
          <w:color w:val="auto"/>
        </w:rPr>
      </w:pPr>
      <w:hyperlink w:anchor="_Toc490059764" w:history="1">
        <w:r w:rsidR="0089335A" w:rsidRPr="00AD00E3">
          <w:rPr>
            <w:rStyle w:val="Hyperlink"/>
          </w:rPr>
          <w:t>7.7</w:t>
        </w:r>
        <w:r w:rsidR="0089335A">
          <w:rPr>
            <w:rFonts w:asciiTheme="minorHAnsi" w:eastAsiaTheme="minorEastAsia" w:hAnsiTheme="minorHAnsi" w:cstheme="minorBidi"/>
            <w:color w:val="auto"/>
          </w:rPr>
          <w:tab/>
        </w:r>
        <w:r w:rsidR="0089335A" w:rsidRPr="00AD00E3">
          <w:rPr>
            <w:rStyle w:val="Hyperlink"/>
          </w:rPr>
          <w:t>Acceptance Test Procedure</w:t>
        </w:r>
        <w:r w:rsidR="0089335A">
          <w:rPr>
            <w:webHidden/>
          </w:rPr>
          <w:tab/>
        </w:r>
        <w:r w:rsidR="0089335A">
          <w:rPr>
            <w:webHidden/>
          </w:rPr>
          <w:fldChar w:fldCharType="begin"/>
        </w:r>
        <w:r w:rsidR="0089335A">
          <w:rPr>
            <w:webHidden/>
          </w:rPr>
          <w:instrText xml:space="preserve"> PAGEREF _Toc490059764 \h </w:instrText>
        </w:r>
        <w:r w:rsidR="0089335A">
          <w:rPr>
            <w:webHidden/>
          </w:rPr>
        </w:r>
        <w:r w:rsidR="0089335A">
          <w:rPr>
            <w:webHidden/>
          </w:rPr>
          <w:fldChar w:fldCharType="separate"/>
        </w:r>
        <w:r w:rsidR="0089335A">
          <w:rPr>
            <w:webHidden/>
          </w:rPr>
          <w:t>31</w:t>
        </w:r>
        <w:r w:rsidR="0089335A">
          <w:rPr>
            <w:webHidden/>
          </w:rPr>
          <w:fldChar w:fldCharType="end"/>
        </w:r>
      </w:hyperlink>
    </w:p>
    <w:p w14:paraId="02ECCD25" w14:textId="77777777" w:rsidR="0089335A" w:rsidRDefault="000F0D09">
      <w:pPr>
        <w:pStyle w:val="TOC2"/>
        <w:rPr>
          <w:rFonts w:asciiTheme="minorHAnsi" w:eastAsiaTheme="minorEastAsia" w:hAnsiTheme="minorHAnsi" w:cstheme="minorBidi"/>
          <w:color w:val="auto"/>
        </w:rPr>
      </w:pPr>
      <w:hyperlink w:anchor="_Toc490059765" w:history="1">
        <w:r w:rsidR="0089335A" w:rsidRPr="00AD00E3">
          <w:rPr>
            <w:rStyle w:val="Hyperlink"/>
          </w:rPr>
          <w:t>7.8</w:t>
        </w:r>
        <w:r w:rsidR="0089335A">
          <w:rPr>
            <w:rFonts w:asciiTheme="minorHAnsi" w:eastAsiaTheme="minorEastAsia" w:hAnsiTheme="minorHAnsi" w:cstheme="minorBidi"/>
            <w:color w:val="auto"/>
          </w:rPr>
          <w:tab/>
        </w:r>
        <w:r w:rsidR="0089335A" w:rsidRPr="00AD00E3">
          <w:rPr>
            <w:rStyle w:val="Hyperlink"/>
          </w:rPr>
          <w:t>LRU Watchdog</w:t>
        </w:r>
        <w:r w:rsidR="0089335A">
          <w:rPr>
            <w:webHidden/>
          </w:rPr>
          <w:tab/>
        </w:r>
        <w:r w:rsidR="0089335A">
          <w:rPr>
            <w:webHidden/>
          </w:rPr>
          <w:fldChar w:fldCharType="begin"/>
        </w:r>
        <w:r w:rsidR="0089335A">
          <w:rPr>
            <w:webHidden/>
          </w:rPr>
          <w:instrText xml:space="preserve"> PAGEREF _Toc490059765 \h </w:instrText>
        </w:r>
        <w:r w:rsidR="0089335A">
          <w:rPr>
            <w:webHidden/>
          </w:rPr>
        </w:r>
        <w:r w:rsidR="0089335A">
          <w:rPr>
            <w:webHidden/>
          </w:rPr>
          <w:fldChar w:fldCharType="separate"/>
        </w:r>
        <w:r w:rsidR="0089335A">
          <w:rPr>
            <w:webHidden/>
          </w:rPr>
          <w:t>31</w:t>
        </w:r>
        <w:r w:rsidR="0089335A">
          <w:rPr>
            <w:webHidden/>
          </w:rPr>
          <w:fldChar w:fldCharType="end"/>
        </w:r>
      </w:hyperlink>
    </w:p>
    <w:p w14:paraId="5186ABC7" w14:textId="77777777" w:rsidR="0089335A" w:rsidRDefault="000F0D09">
      <w:pPr>
        <w:pStyle w:val="TOC2"/>
        <w:rPr>
          <w:rFonts w:asciiTheme="minorHAnsi" w:eastAsiaTheme="minorEastAsia" w:hAnsiTheme="minorHAnsi" w:cstheme="minorBidi"/>
          <w:color w:val="auto"/>
        </w:rPr>
      </w:pPr>
      <w:hyperlink w:anchor="_Toc490059766" w:history="1">
        <w:r w:rsidR="0089335A" w:rsidRPr="00AD00E3">
          <w:rPr>
            <w:rStyle w:val="Hyperlink"/>
          </w:rPr>
          <w:t>7.9</w:t>
        </w:r>
        <w:r w:rsidR="0089335A">
          <w:rPr>
            <w:rFonts w:asciiTheme="minorHAnsi" w:eastAsiaTheme="minorEastAsia" w:hAnsiTheme="minorHAnsi" w:cstheme="minorBidi"/>
            <w:color w:val="auto"/>
          </w:rPr>
          <w:tab/>
        </w:r>
        <w:r w:rsidR="0089335A" w:rsidRPr="00AD00E3">
          <w:rPr>
            <w:rStyle w:val="Hyperlink"/>
          </w:rPr>
          <w:t>Power Management</w:t>
        </w:r>
        <w:r w:rsidR="0089335A">
          <w:rPr>
            <w:webHidden/>
          </w:rPr>
          <w:tab/>
        </w:r>
        <w:r w:rsidR="0089335A">
          <w:rPr>
            <w:webHidden/>
          </w:rPr>
          <w:fldChar w:fldCharType="begin"/>
        </w:r>
        <w:r w:rsidR="0089335A">
          <w:rPr>
            <w:webHidden/>
          </w:rPr>
          <w:instrText xml:space="preserve"> PAGEREF _Toc490059766 \h </w:instrText>
        </w:r>
        <w:r w:rsidR="0089335A">
          <w:rPr>
            <w:webHidden/>
          </w:rPr>
        </w:r>
        <w:r w:rsidR="0089335A">
          <w:rPr>
            <w:webHidden/>
          </w:rPr>
          <w:fldChar w:fldCharType="separate"/>
        </w:r>
        <w:r w:rsidR="0089335A">
          <w:rPr>
            <w:webHidden/>
          </w:rPr>
          <w:t>31</w:t>
        </w:r>
        <w:r w:rsidR="0089335A">
          <w:rPr>
            <w:webHidden/>
          </w:rPr>
          <w:fldChar w:fldCharType="end"/>
        </w:r>
      </w:hyperlink>
    </w:p>
    <w:p w14:paraId="3678D8FF" w14:textId="77777777" w:rsidR="0089335A" w:rsidRDefault="000F0D09">
      <w:pPr>
        <w:pStyle w:val="TOC2"/>
        <w:rPr>
          <w:rFonts w:asciiTheme="minorHAnsi" w:eastAsiaTheme="minorEastAsia" w:hAnsiTheme="minorHAnsi" w:cstheme="minorBidi"/>
          <w:color w:val="auto"/>
        </w:rPr>
      </w:pPr>
      <w:hyperlink w:anchor="_Toc490059767" w:history="1">
        <w:r w:rsidR="0089335A" w:rsidRPr="00AD00E3">
          <w:rPr>
            <w:rStyle w:val="Hyperlink"/>
          </w:rPr>
          <w:t>7.10</w:t>
        </w:r>
        <w:r w:rsidR="0089335A">
          <w:rPr>
            <w:rFonts w:asciiTheme="minorHAnsi" w:eastAsiaTheme="minorEastAsia" w:hAnsiTheme="minorHAnsi" w:cstheme="minorBidi"/>
            <w:color w:val="auto"/>
          </w:rPr>
          <w:tab/>
        </w:r>
        <w:r w:rsidR="0089335A" w:rsidRPr="00AD00E3">
          <w:rPr>
            <w:rStyle w:val="Hyperlink"/>
          </w:rPr>
          <w:t>Power Management System Level Requirements</w:t>
        </w:r>
        <w:r w:rsidR="0089335A">
          <w:rPr>
            <w:webHidden/>
          </w:rPr>
          <w:tab/>
        </w:r>
        <w:r w:rsidR="0089335A">
          <w:rPr>
            <w:webHidden/>
          </w:rPr>
          <w:fldChar w:fldCharType="begin"/>
        </w:r>
        <w:r w:rsidR="0089335A">
          <w:rPr>
            <w:webHidden/>
          </w:rPr>
          <w:instrText xml:space="preserve"> PAGEREF _Toc490059767 \h </w:instrText>
        </w:r>
        <w:r w:rsidR="0089335A">
          <w:rPr>
            <w:webHidden/>
          </w:rPr>
        </w:r>
        <w:r w:rsidR="0089335A">
          <w:rPr>
            <w:webHidden/>
          </w:rPr>
          <w:fldChar w:fldCharType="separate"/>
        </w:r>
        <w:r w:rsidR="0089335A">
          <w:rPr>
            <w:webHidden/>
          </w:rPr>
          <w:t>31</w:t>
        </w:r>
        <w:r w:rsidR="0089335A">
          <w:rPr>
            <w:webHidden/>
          </w:rPr>
          <w:fldChar w:fldCharType="end"/>
        </w:r>
      </w:hyperlink>
    </w:p>
    <w:p w14:paraId="5529881A" w14:textId="77777777" w:rsidR="0089335A" w:rsidRDefault="000F0D09">
      <w:pPr>
        <w:pStyle w:val="TOC2"/>
        <w:rPr>
          <w:rFonts w:asciiTheme="minorHAnsi" w:eastAsiaTheme="minorEastAsia" w:hAnsiTheme="minorHAnsi" w:cstheme="minorBidi"/>
          <w:color w:val="auto"/>
        </w:rPr>
      </w:pPr>
      <w:hyperlink w:anchor="_Toc490059768" w:history="1">
        <w:r w:rsidR="0089335A" w:rsidRPr="00AD00E3">
          <w:rPr>
            <w:rStyle w:val="Hyperlink"/>
          </w:rPr>
          <w:t>7.11</w:t>
        </w:r>
        <w:r w:rsidR="0089335A">
          <w:rPr>
            <w:rFonts w:asciiTheme="minorHAnsi" w:eastAsiaTheme="minorEastAsia" w:hAnsiTheme="minorHAnsi" w:cstheme="minorBidi"/>
            <w:color w:val="auto"/>
          </w:rPr>
          <w:tab/>
        </w:r>
        <w:r w:rsidR="0089335A" w:rsidRPr="00AD00E3">
          <w:rPr>
            <w:rStyle w:val="Hyperlink"/>
          </w:rPr>
          <w:t>LRU Bus Integrity</w:t>
        </w:r>
        <w:r w:rsidR="0089335A">
          <w:rPr>
            <w:webHidden/>
          </w:rPr>
          <w:tab/>
        </w:r>
        <w:r w:rsidR="0089335A">
          <w:rPr>
            <w:webHidden/>
          </w:rPr>
          <w:fldChar w:fldCharType="begin"/>
        </w:r>
        <w:r w:rsidR="0089335A">
          <w:rPr>
            <w:webHidden/>
          </w:rPr>
          <w:instrText xml:space="preserve"> PAGEREF _Toc490059768 \h </w:instrText>
        </w:r>
        <w:r w:rsidR="0089335A">
          <w:rPr>
            <w:webHidden/>
          </w:rPr>
        </w:r>
        <w:r w:rsidR="0089335A">
          <w:rPr>
            <w:webHidden/>
          </w:rPr>
          <w:fldChar w:fldCharType="separate"/>
        </w:r>
        <w:r w:rsidR="0089335A">
          <w:rPr>
            <w:webHidden/>
          </w:rPr>
          <w:t>31</w:t>
        </w:r>
        <w:r w:rsidR="0089335A">
          <w:rPr>
            <w:webHidden/>
          </w:rPr>
          <w:fldChar w:fldCharType="end"/>
        </w:r>
      </w:hyperlink>
    </w:p>
    <w:p w14:paraId="355722A4" w14:textId="77777777" w:rsidR="0089335A" w:rsidRDefault="000F0D09">
      <w:pPr>
        <w:pStyle w:val="TOC2"/>
        <w:rPr>
          <w:rFonts w:asciiTheme="minorHAnsi" w:eastAsiaTheme="minorEastAsia" w:hAnsiTheme="minorHAnsi" w:cstheme="minorBidi"/>
          <w:color w:val="auto"/>
        </w:rPr>
      </w:pPr>
      <w:hyperlink w:anchor="_Toc490059769" w:history="1">
        <w:r w:rsidR="0089335A" w:rsidRPr="00AD00E3">
          <w:rPr>
            <w:rStyle w:val="Hyperlink"/>
          </w:rPr>
          <w:t>7.12</w:t>
        </w:r>
        <w:r w:rsidR="0089335A">
          <w:rPr>
            <w:rFonts w:asciiTheme="minorHAnsi" w:eastAsiaTheme="minorEastAsia" w:hAnsiTheme="minorHAnsi" w:cstheme="minorBidi"/>
            <w:color w:val="auto"/>
          </w:rPr>
          <w:tab/>
        </w:r>
        <w:r w:rsidR="0089335A" w:rsidRPr="00AD00E3">
          <w:rPr>
            <w:rStyle w:val="Hyperlink"/>
          </w:rPr>
          <w:t>Password Security</w:t>
        </w:r>
        <w:r w:rsidR="0089335A">
          <w:rPr>
            <w:webHidden/>
          </w:rPr>
          <w:tab/>
        </w:r>
        <w:r w:rsidR="0089335A">
          <w:rPr>
            <w:webHidden/>
          </w:rPr>
          <w:fldChar w:fldCharType="begin"/>
        </w:r>
        <w:r w:rsidR="0089335A">
          <w:rPr>
            <w:webHidden/>
          </w:rPr>
          <w:instrText xml:space="preserve"> PAGEREF _Toc490059769 \h </w:instrText>
        </w:r>
        <w:r w:rsidR="0089335A">
          <w:rPr>
            <w:webHidden/>
          </w:rPr>
        </w:r>
        <w:r w:rsidR="0089335A">
          <w:rPr>
            <w:webHidden/>
          </w:rPr>
          <w:fldChar w:fldCharType="separate"/>
        </w:r>
        <w:r w:rsidR="0089335A">
          <w:rPr>
            <w:webHidden/>
          </w:rPr>
          <w:t>31</w:t>
        </w:r>
        <w:r w:rsidR="0089335A">
          <w:rPr>
            <w:webHidden/>
          </w:rPr>
          <w:fldChar w:fldCharType="end"/>
        </w:r>
      </w:hyperlink>
    </w:p>
    <w:p w14:paraId="6AD8B535" w14:textId="77777777" w:rsidR="0089335A" w:rsidRDefault="000F0D09">
      <w:pPr>
        <w:pStyle w:val="TOC1"/>
        <w:rPr>
          <w:rFonts w:asciiTheme="minorHAnsi" w:eastAsiaTheme="minorEastAsia" w:hAnsiTheme="minorHAnsi" w:cstheme="minorBidi"/>
          <w:bCs w:val="0"/>
          <w:caps w:val="0"/>
          <w:color w:val="auto"/>
          <w:szCs w:val="22"/>
          <w:lang w:eastAsia="en-US"/>
        </w:rPr>
      </w:pPr>
      <w:hyperlink w:anchor="_Toc490059770" w:history="1">
        <w:r w:rsidR="0089335A" w:rsidRPr="00AD00E3">
          <w:rPr>
            <w:rStyle w:val="Hyperlink"/>
          </w:rPr>
          <w:t>8</w:t>
        </w:r>
        <w:r w:rsidR="0089335A">
          <w:rPr>
            <w:rFonts w:asciiTheme="minorHAnsi" w:eastAsiaTheme="minorEastAsia" w:hAnsiTheme="minorHAnsi" w:cstheme="minorBidi"/>
            <w:bCs w:val="0"/>
            <w:caps w:val="0"/>
            <w:color w:val="auto"/>
            <w:szCs w:val="22"/>
            <w:lang w:eastAsia="en-US"/>
          </w:rPr>
          <w:tab/>
        </w:r>
        <w:r w:rsidR="0089335A" w:rsidRPr="00AD00E3">
          <w:rPr>
            <w:rStyle w:val="Hyperlink"/>
          </w:rPr>
          <w:t>Line Replaceable Units (LRUs)</w:t>
        </w:r>
        <w:r w:rsidR="0089335A">
          <w:rPr>
            <w:webHidden/>
          </w:rPr>
          <w:tab/>
        </w:r>
        <w:r w:rsidR="0089335A">
          <w:rPr>
            <w:webHidden/>
          </w:rPr>
          <w:fldChar w:fldCharType="begin"/>
        </w:r>
        <w:r w:rsidR="0089335A">
          <w:rPr>
            <w:webHidden/>
          </w:rPr>
          <w:instrText xml:space="preserve"> PAGEREF _Toc490059770 \h </w:instrText>
        </w:r>
        <w:r w:rsidR="0089335A">
          <w:rPr>
            <w:webHidden/>
          </w:rPr>
        </w:r>
        <w:r w:rsidR="0089335A">
          <w:rPr>
            <w:webHidden/>
          </w:rPr>
          <w:fldChar w:fldCharType="separate"/>
        </w:r>
        <w:r w:rsidR="0089335A">
          <w:rPr>
            <w:webHidden/>
          </w:rPr>
          <w:t>31</w:t>
        </w:r>
        <w:r w:rsidR="0089335A">
          <w:rPr>
            <w:webHidden/>
          </w:rPr>
          <w:fldChar w:fldCharType="end"/>
        </w:r>
      </w:hyperlink>
    </w:p>
    <w:p w14:paraId="16ACA4F9" w14:textId="77777777" w:rsidR="0089335A" w:rsidRDefault="000F0D09">
      <w:pPr>
        <w:pStyle w:val="TOC2"/>
        <w:rPr>
          <w:rFonts w:asciiTheme="minorHAnsi" w:eastAsiaTheme="minorEastAsia" w:hAnsiTheme="minorHAnsi" w:cstheme="minorBidi"/>
          <w:color w:val="auto"/>
        </w:rPr>
      </w:pPr>
      <w:hyperlink w:anchor="_Toc490059771" w:history="1">
        <w:r w:rsidR="0089335A" w:rsidRPr="00AD00E3">
          <w:rPr>
            <w:rStyle w:val="Hyperlink"/>
          </w:rPr>
          <w:t>8.1</w:t>
        </w:r>
        <w:r w:rsidR="0089335A">
          <w:rPr>
            <w:rFonts w:asciiTheme="minorHAnsi" w:eastAsiaTheme="minorEastAsia" w:hAnsiTheme="minorHAnsi" w:cstheme="minorBidi"/>
            <w:color w:val="auto"/>
          </w:rPr>
          <w:tab/>
        </w:r>
        <w:r w:rsidR="0089335A" w:rsidRPr="00AD00E3">
          <w:rPr>
            <w:rStyle w:val="Hyperlink"/>
          </w:rPr>
          <w:t>Basic Remote Jack Unit (RJU-B)</w:t>
        </w:r>
        <w:r w:rsidR="0089335A">
          <w:rPr>
            <w:webHidden/>
          </w:rPr>
          <w:tab/>
        </w:r>
        <w:r w:rsidR="0089335A">
          <w:rPr>
            <w:webHidden/>
          </w:rPr>
          <w:fldChar w:fldCharType="begin"/>
        </w:r>
        <w:r w:rsidR="0089335A">
          <w:rPr>
            <w:webHidden/>
          </w:rPr>
          <w:instrText xml:space="preserve"> PAGEREF _Toc490059771 \h </w:instrText>
        </w:r>
        <w:r w:rsidR="0089335A">
          <w:rPr>
            <w:webHidden/>
          </w:rPr>
        </w:r>
        <w:r w:rsidR="0089335A">
          <w:rPr>
            <w:webHidden/>
          </w:rPr>
          <w:fldChar w:fldCharType="separate"/>
        </w:r>
        <w:r w:rsidR="0089335A">
          <w:rPr>
            <w:webHidden/>
          </w:rPr>
          <w:t>31</w:t>
        </w:r>
        <w:r w:rsidR="0089335A">
          <w:rPr>
            <w:webHidden/>
          </w:rPr>
          <w:fldChar w:fldCharType="end"/>
        </w:r>
      </w:hyperlink>
    </w:p>
    <w:p w14:paraId="78419B87" w14:textId="77777777" w:rsidR="0089335A" w:rsidRDefault="000F0D09">
      <w:pPr>
        <w:pStyle w:val="TOC2"/>
        <w:rPr>
          <w:rFonts w:asciiTheme="minorHAnsi" w:eastAsiaTheme="minorEastAsia" w:hAnsiTheme="minorHAnsi" w:cstheme="minorBidi"/>
          <w:color w:val="auto"/>
        </w:rPr>
      </w:pPr>
      <w:hyperlink w:anchor="_Toc490059772" w:history="1">
        <w:r w:rsidR="0089335A" w:rsidRPr="00AD00E3">
          <w:rPr>
            <w:rStyle w:val="Hyperlink"/>
          </w:rPr>
          <w:t>8.2</w:t>
        </w:r>
        <w:r w:rsidR="0089335A">
          <w:rPr>
            <w:rFonts w:asciiTheme="minorHAnsi" w:eastAsiaTheme="minorEastAsia" w:hAnsiTheme="minorHAnsi" w:cstheme="minorBidi"/>
            <w:color w:val="auto"/>
          </w:rPr>
          <w:tab/>
        </w:r>
        <w:r w:rsidR="0089335A" w:rsidRPr="00AD00E3">
          <w:rPr>
            <w:rStyle w:val="Hyperlink"/>
          </w:rPr>
          <w:t>Electrically Accessible USB Device (EA-USB Device)</w:t>
        </w:r>
        <w:r w:rsidR="0089335A">
          <w:rPr>
            <w:webHidden/>
          </w:rPr>
          <w:tab/>
        </w:r>
        <w:r w:rsidR="0089335A">
          <w:rPr>
            <w:webHidden/>
          </w:rPr>
          <w:fldChar w:fldCharType="begin"/>
        </w:r>
        <w:r w:rsidR="0089335A">
          <w:rPr>
            <w:webHidden/>
          </w:rPr>
          <w:instrText xml:space="preserve"> PAGEREF _Toc490059772 \h </w:instrText>
        </w:r>
        <w:r w:rsidR="0089335A">
          <w:rPr>
            <w:webHidden/>
          </w:rPr>
        </w:r>
        <w:r w:rsidR="0089335A">
          <w:rPr>
            <w:webHidden/>
          </w:rPr>
          <w:fldChar w:fldCharType="separate"/>
        </w:r>
        <w:r w:rsidR="0089335A">
          <w:rPr>
            <w:webHidden/>
          </w:rPr>
          <w:t>31</w:t>
        </w:r>
        <w:r w:rsidR="0089335A">
          <w:rPr>
            <w:webHidden/>
          </w:rPr>
          <w:fldChar w:fldCharType="end"/>
        </w:r>
      </w:hyperlink>
    </w:p>
    <w:p w14:paraId="07F8774B" w14:textId="77777777" w:rsidR="0089335A" w:rsidRDefault="000F0D09">
      <w:pPr>
        <w:pStyle w:val="TOC2"/>
        <w:rPr>
          <w:rFonts w:asciiTheme="minorHAnsi" w:eastAsiaTheme="minorEastAsia" w:hAnsiTheme="minorHAnsi" w:cstheme="minorBidi"/>
          <w:color w:val="auto"/>
        </w:rPr>
      </w:pPr>
      <w:hyperlink w:anchor="_Toc490059773" w:history="1">
        <w:r w:rsidR="0089335A" w:rsidRPr="00AD00E3">
          <w:rPr>
            <w:rStyle w:val="Hyperlink"/>
          </w:rPr>
          <w:t>8.3</w:t>
        </w:r>
        <w:r w:rsidR="0089335A">
          <w:rPr>
            <w:rFonts w:asciiTheme="minorHAnsi" w:eastAsiaTheme="minorEastAsia" w:hAnsiTheme="minorHAnsi" w:cstheme="minorBidi"/>
            <w:color w:val="auto"/>
          </w:rPr>
          <w:tab/>
        </w:r>
        <w:r w:rsidR="0089335A" w:rsidRPr="00AD00E3">
          <w:rPr>
            <w:rStyle w:val="Hyperlink"/>
          </w:rPr>
          <w:t>Remote Peripheral Unit (RPU)</w:t>
        </w:r>
        <w:r w:rsidR="0089335A">
          <w:rPr>
            <w:webHidden/>
          </w:rPr>
          <w:tab/>
        </w:r>
        <w:r w:rsidR="0089335A">
          <w:rPr>
            <w:webHidden/>
          </w:rPr>
          <w:fldChar w:fldCharType="begin"/>
        </w:r>
        <w:r w:rsidR="0089335A">
          <w:rPr>
            <w:webHidden/>
          </w:rPr>
          <w:instrText xml:space="preserve"> PAGEREF _Toc490059773 \h </w:instrText>
        </w:r>
        <w:r w:rsidR="0089335A">
          <w:rPr>
            <w:webHidden/>
          </w:rPr>
        </w:r>
        <w:r w:rsidR="0089335A">
          <w:rPr>
            <w:webHidden/>
          </w:rPr>
          <w:fldChar w:fldCharType="separate"/>
        </w:r>
        <w:r w:rsidR="0089335A">
          <w:rPr>
            <w:webHidden/>
          </w:rPr>
          <w:t>32</w:t>
        </w:r>
        <w:r w:rsidR="0089335A">
          <w:rPr>
            <w:webHidden/>
          </w:rPr>
          <w:fldChar w:fldCharType="end"/>
        </w:r>
      </w:hyperlink>
    </w:p>
    <w:p w14:paraId="6205256D" w14:textId="77777777" w:rsidR="0089335A" w:rsidRDefault="000F0D09">
      <w:pPr>
        <w:pStyle w:val="TOC1"/>
        <w:rPr>
          <w:rFonts w:asciiTheme="minorHAnsi" w:eastAsiaTheme="minorEastAsia" w:hAnsiTheme="minorHAnsi" w:cstheme="minorBidi"/>
          <w:bCs w:val="0"/>
          <w:caps w:val="0"/>
          <w:color w:val="auto"/>
          <w:szCs w:val="22"/>
          <w:lang w:eastAsia="en-US"/>
        </w:rPr>
      </w:pPr>
      <w:hyperlink w:anchor="_Toc490059774" w:history="1">
        <w:r w:rsidR="0089335A" w:rsidRPr="00AD00E3">
          <w:rPr>
            <w:rStyle w:val="Hyperlink"/>
          </w:rPr>
          <w:t>9</w:t>
        </w:r>
        <w:r w:rsidR="0089335A">
          <w:rPr>
            <w:rFonts w:asciiTheme="minorHAnsi" w:eastAsiaTheme="minorEastAsia" w:hAnsiTheme="minorHAnsi" w:cstheme="minorBidi"/>
            <w:bCs w:val="0"/>
            <w:caps w:val="0"/>
            <w:color w:val="auto"/>
            <w:szCs w:val="22"/>
            <w:lang w:eastAsia="en-US"/>
          </w:rPr>
          <w:tab/>
        </w:r>
        <w:r w:rsidR="0089335A" w:rsidRPr="00AD00E3">
          <w:rPr>
            <w:rStyle w:val="Hyperlink"/>
          </w:rPr>
          <w:t>Zii Internal</w:t>
        </w:r>
        <w:r w:rsidR="0089335A">
          <w:rPr>
            <w:webHidden/>
          </w:rPr>
          <w:tab/>
        </w:r>
        <w:r w:rsidR="0089335A">
          <w:rPr>
            <w:webHidden/>
          </w:rPr>
          <w:fldChar w:fldCharType="begin"/>
        </w:r>
        <w:r w:rsidR="0089335A">
          <w:rPr>
            <w:webHidden/>
          </w:rPr>
          <w:instrText xml:space="preserve"> PAGEREF _Toc490059774 \h </w:instrText>
        </w:r>
        <w:r w:rsidR="0089335A">
          <w:rPr>
            <w:webHidden/>
          </w:rPr>
        </w:r>
        <w:r w:rsidR="0089335A">
          <w:rPr>
            <w:webHidden/>
          </w:rPr>
          <w:fldChar w:fldCharType="separate"/>
        </w:r>
        <w:r w:rsidR="0089335A">
          <w:rPr>
            <w:webHidden/>
          </w:rPr>
          <w:t>32</w:t>
        </w:r>
        <w:r w:rsidR="0089335A">
          <w:rPr>
            <w:webHidden/>
          </w:rPr>
          <w:fldChar w:fldCharType="end"/>
        </w:r>
      </w:hyperlink>
    </w:p>
    <w:p w14:paraId="7A79B4BD" w14:textId="77777777" w:rsidR="0089335A" w:rsidRDefault="000F0D09">
      <w:pPr>
        <w:pStyle w:val="TOC2"/>
        <w:rPr>
          <w:rFonts w:asciiTheme="minorHAnsi" w:eastAsiaTheme="minorEastAsia" w:hAnsiTheme="minorHAnsi" w:cstheme="minorBidi"/>
          <w:color w:val="auto"/>
        </w:rPr>
      </w:pPr>
      <w:hyperlink w:anchor="_Toc490059775" w:history="1">
        <w:r w:rsidR="0089335A" w:rsidRPr="00AD00E3">
          <w:rPr>
            <w:rStyle w:val="Hyperlink"/>
          </w:rPr>
          <w:t>9.1</w:t>
        </w:r>
        <w:r w:rsidR="0089335A">
          <w:rPr>
            <w:rFonts w:asciiTheme="minorHAnsi" w:eastAsiaTheme="minorEastAsia" w:hAnsiTheme="minorHAnsi" w:cstheme="minorBidi"/>
            <w:color w:val="auto"/>
          </w:rPr>
          <w:tab/>
        </w:r>
        <w:r w:rsidR="0089335A" w:rsidRPr="00AD00E3">
          <w:rPr>
            <w:rStyle w:val="Hyperlink"/>
          </w:rPr>
          <w:t>LRU Production Initialization</w:t>
        </w:r>
        <w:r w:rsidR="0089335A">
          <w:rPr>
            <w:webHidden/>
          </w:rPr>
          <w:tab/>
        </w:r>
        <w:r w:rsidR="0089335A">
          <w:rPr>
            <w:webHidden/>
          </w:rPr>
          <w:fldChar w:fldCharType="begin"/>
        </w:r>
        <w:r w:rsidR="0089335A">
          <w:rPr>
            <w:webHidden/>
          </w:rPr>
          <w:instrText xml:space="preserve"> PAGEREF _Toc490059775 \h </w:instrText>
        </w:r>
        <w:r w:rsidR="0089335A">
          <w:rPr>
            <w:webHidden/>
          </w:rPr>
        </w:r>
        <w:r w:rsidR="0089335A">
          <w:rPr>
            <w:webHidden/>
          </w:rPr>
          <w:fldChar w:fldCharType="separate"/>
        </w:r>
        <w:r w:rsidR="0089335A">
          <w:rPr>
            <w:webHidden/>
          </w:rPr>
          <w:t>32</w:t>
        </w:r>
        <w:r w:rsidR="0089335A">
          <w:rPr>
            <w:webHidden/>
          </w:rPr>
          <w:fldChar w:fldCharType="end"/>
        </w:r>
      </w:hyperlink>
    </w:p>
    <w:p w14:paraId="2A17B750" w14:textId="77777777" w:rsidR="0089335A" w:rsidRDefault="000F0D09">
      <w:pPr>
        <w:pStyle w:val="TOC2"/>
        <w:rPr>
          <w:rFonts w:asciiTheme="minorHAnsi" w:eastAsiaTheme="minorEastAsia" w:hAnsiTheme="minorHAnsi" w:cstheme="minorBidi"/>
          <w:color w:val="auto"/>
        </w:rPr>
      </w:pPr>
      <w:hyperlink w:anchor="_Toc490059776" w:history="1">
        <w:r w:rsidR="0089335A" w:rsidRPr="00AD00E3">
          <w:rPr>
            <w:rStyle w:val="Hyperlink"/>
          </w:rPr>
          <w:t>9.2</w:t>
        </w:r>
        <w:r w:rsidR="0089335A">
          <w:rPr>
            <w:rFonts w:asciiTheme="minorHAnsi" w:eastAsiaTheme="minorEastAsia" w:hAnsiTheme="minorHAnsi" w:cstheme="minorBidi"/>
            <w:color w:val="auto"/>
          </w:rPr>
          <w:tab/>
        </w:r>
        <w:r w:rsidR="0089335A" w:rsidRPr="00AD00E3">
          <w:rPr>
            <w:rStyle w:val="Hyperlink"/>
          </w:rPr>
          <w:t>Content Licensing</w:t>
        </w:r>
        <w:r w:rsidR="0089335A">
          <w:rPr>
            <w:webHidden/>
          </w:rPr>
          <w:tab/>
        </w:r>
        <w:r w:rsidR="0089335A">
          <w:rPr>
            <w:webHidden/>
          </w:rPr>
          <w:fldChar w:fldCharType="begin"/>
        </w:r>
        <w:r w:rsidR="0089335A">
          <w:rPr>
            <w:webHidden/>
          </w:rPr>
          <w:instrText xml:space="preserve"> PAGEREF _Toc490059776 \h </w:instrText>
        </w:r>
        <w:r w:rsidR="0089335A">
          <w:rPr>
            <w:webHidden/>
          </w:rPr>
        </w:r>
        <w:r w:rsidR="0089335A">
          <w:rPr>
            <w:webHidden/>
          </w:rPr>
          <w:fldChar w:fldCharType="separate"/>
        </w:r>
        <w:r w:rsidR="0089335A">
          <w:rPr>
            <w:webHidden/>
          </w:rPr>
          <w:t>32</w:t>
        </w:r>
        <w:r w:rsidR="0089335A">
          <w:rPr>
            <w:webHidden/>
          </w:rPr>
          <w:fldChar w:fldCharType="end"/>
        </w:r>
      </w:hyperlink>
    </w:p>
    <w:p w14:paraId="6AE04D41" w14:textId="77777777" w:rsidR="0089335A" w:rsidRDefault="000F0D09">
      <w:pPr>
        <w:pStyle w:val="TOC2"/>
        <w:rPr>
          <w:rFonts w:asciiTheme="minorHAnsi" w:eastAsiaTheme="minorEastAsia" w:hAnsiTheme="minorHAnsi" w:cstheme="minorBidi"/>
          <w:color w:val="auto"/>
        </w:rPr>
      </w:pPr>
      <w:hyperlink w:anchor="_Toc490059777" w:history="1">
        <w:r w:rsidR="0089335A" w:rsidRPr="00AD00E3">
          <w:rPr>
            <w:rStyle w:val="Hyperlink"/>
          </w:rPr>
          <w:t>9.3</w:t>
        </w:r>
        <w:r w:rsidR="0089335A">
          <w:rPr>
            <w:rFonts w:asciiTheme="minorHAnsi" w:eastAsiaTheme="minorEastAsia" w:hAnsiTheme="minorHAnsi" w:cstheme="minorBidi"/>
            <w:color w:val="auto"/>
          </w:rPr>
          <w:tab/>
        </w:r>
        <w:r w:rsidR="0089335A" w:rsidRPr="00AD00E3">
          <w:rPr>
            <w:rStyle w:val="Hyperlink"/>
          </w:rPr>
          <w:t>Bench Maintenance</w:t>
        </w:r>
        <w:r w:rsidR="0089335A">
          <w:rPr>
            <w:webHidden/>
          </w:rPr>
          <w:tab/>
        </w:r>
        <w:r w:rsidR="0089335A">
          <w:rPr>
            <w:webHidden/>
          </w:rPr>
          <w:fldChar w:fldCharType="begin"/>
        </w:r>
        <w:r w:rsidR="0089335A">
          <w:rPr>
            <w:webHidden/>
          </w:rPr>
          <w:instrText xml:space="preserve"> PAGEREF _Toc490059777 \h </w:instrText>
        </w:r>
        <w:r w:rsidR="0089335A">
          <w:rPr>
            <w:webHidden/>
          </w:rPr>
        </w:r>
        <w:r w:rsidR="0089335A">
          <w:rPr>
            <w:webHidden/>
          </w:rPr>
          <w:fldChar w:fldCharType="separate"/>
        </w:r>
        <w:r w:rsidR="0089335A">
          <w:rPr>
            <w:webHidden/>
          </w:rPr>
          <w:t>32</w:t>
        </w:r>
        <w:r w:rsidR="0089335A">
          <w:rPr>
            <w:webHidden/>
          </w:rPr>
          <w:fldChar w:fldCharType="end"/>
        </w:r>
      </w:hyperlink>
    </w:p>
    <w:p w14:paraId="3A00A49C" w14:textId="77777777" w:rsidR="0089335A" w:rsidRDefault="000F0D09">
      <w:pPr>
        <w:pStyle w:val="TOC2"/>
        <w:rPr>
          <w:rFonts w:asciiTheme="minorHAnsi" w:eastAsiaTheme="minorEastAsia" w:hAnsiTheme="minorHAnsi" w:cstheme="minorBidi"/>
          <w:color w:val="auto"/>
        </w:rPr>
      </w:pPr>
      <w:hyperlink w:anchor="_Toc490059778" w:history="1">
        <w:r w:rsidR="0089335A" w:rsidRPr="00AD00E3">
          <w:rPr>
            <w:rStyle w:val="Hyperlink"/>
          </w:rPr>
          <w:t>9.4</w:t>
        </w:r>
        <w:r w:rsidR="0089335A">
          <w:rPr>
            <w:rFonts w:asciiTheme="minorHAnsi" w:eastAsiaTheme="minorEastAsia" w:hAnsiTheme="minorHAnsi" w:cstheme="minorBidi"/>
            <w:color w:val="auto"/>
          </w:rPr>
          <w:tab/>
        </w:r>
        <w:r w:rsidR="0089335A" w:rsidRPr="00AD00E3">
          <w:rPr>
            <w:rStyle w:val="Hyperlink"/>
          </w:rPr>
          <w:t>Content Creation</w:t>
        </w:r>
        <w:r w:rsidR="0089335A">
          <w:rPr>
            <w:webHidden/>
          </w:rPr>
          <w:tab/>
        </w:r>
        <w:r w:rsidR="0089335A">
          <w:rPr>
            <w:webHidden/>
          </w:rPr>
          <w:fldChar w:fldCharType="begin"/>
        </w:r>
        <w:r w:rsidR="0089335A">
          <w:rPr>
            <w:webHidden/>
          </w:rPr>
          <w:instrText xml:space="preserve"> PAGEREF _Toc490059778 \h </w:instrText>
        </w:r>
        <w:r w:rsidR="0089335A">
          <w:rPr>
            <w:webHidden/>
          </w:rPr>
        </w:r>
        <w:r w:rsidR="0089335A">
          <w:rPr>
            <w:webHidden/>
          </w:rPr>
          <w:fldChar w:fldCharType="separate"/>
        </w:r>
        <w:r w:rsidR="0089335A">
          <w:rPr>
            <w:webHidden/>
          </w:rPr>
          <w:t>32</w:t>
        </w:r>
        <w:r w:rsidR="0089335A">
          <w:rPr>
            <w:webHidden/>
          </w:rPr>
          <w:fldChar w:fldCharType="end"/>
        </w:r>
      </w:hyperlink>
    </w:p>
    <w:p w14:paraId="45B7C106" w14:textId="77777777" w:rsidR="0089335A" w:rsidRDefault="000F0D09">
      <w:pPr>
        <w:pStyle w:val="TOC2"/>
        <w:rPr>
          <w:rFonts w:asciiTheme="minorHAnsi" w:eastAsiaTheme="minorEastAsia" w:hAnsiTheme="minorHAnsi" w:cstheme="minorBidi"/>
          <w:color w:val="auto"/>
        </w:rPr>
      </w:pPr>
      <w:hyperlink w:anchor="_Toc490059779" w:history="1">
        <w:r w:rsidR="0089335A" w:rsidRPr="00AD00E3">
          <w:rPr>
            <w:rStyle w:val="Hyperlink"/>
          </w:rPr>
          <w:t>9.5</w:t>
        </w:r>
        <w:r w:rsidR="0089335A">
          <w:rPr>
            <w:rFonts w:asciiTheme="minorHAnsi" w:eastAsiaTheme="minorEastAsia" w:hAnsiTheme="minorHAnsi" w:cstheme="minorBidi"/>
            <w:color w:val="auto"/>
          </w:rPr>
          <w:tab/>
        </w:r>
        <w:r w:rsidR="0089335A" w:rsidRPr="00AD00E3">
          <w:rPr>
            <w:rStyle w:val="Hyperlink"/>
          </w:rPr>
          <w:t>Product Verification Test</w:t>
        </w:r>
        <w:r w:rsidR="0089335A">
          <w:rPr>
            <w:webHidden/>
          </w:rPr>
          <w:tab/>
        </w:r>
        <w:r w:rsidR="0089335A">
          <w:rPr>
            <w:webHidden/>
          </w:rPr>
          <w:fldChar w:fldCharType="begin"/>
        </w:r>
        <w:r w:rsidR="0089335A">
          <w:rPr>
            <w:webHidden/>
          </w:rPr>
          <w:instrText xml:space="preserve"> PAGEREF _Toc490059779 \h </w:instrText>
        </w:r>
        <w:r w:rsidR="0089335A">
          <w:rPr>
            <w:webHidden/>
          </w:rPr>
        </w:r>
        <w:r w:rsidR="0089335A">
          <w:rPr>
            <w:webHidden/>
          </w:rPr>
          <w:fldChar w:fldCharType="separate"/>
        </w:r>
        <w:r w:rsidR="0089335A">
          <w:rPr>
            <w:webHidden/>
          </w:rPr>
          <w:t>32</w:t>
        </w:r>
        <w:r w:rsidR="0089335A">
          <w:rPr>
            <w:webHidden/>
          </w:rPr>
          <w:fldChar w:fldCharType="end"/>
        </w:r>
      </w:hyperlink>
    </w:p>
    <w:p w14:paraId="3574E08B" w14:textId="77777777" w:rsidR="0089335A" w:rsidRDefault="000F0D09">
      <w:pPr>
        <w:pStyle w:val="TOC2"/>
        <w:rPr>
          <w:rFonts w:asciiTheme="minorHAnsi" w:eastAsiaTheme="minorEastAsia" w:hAnsiTheme="minorHAnsi" w:cstheme="minorBidi"/>
          <w:color w:val="auto"/>
        </w:rPr>
      </w:pPr>
      <w:hyperlink w:anchor="_Toc490059780" w:history="1">
        <w:r w:rsidR="0089335A" w:rsidRPr="00AD00E3">
          <w:rPr>
            <w:rStyle w:val="Hyperlink"/>
          </w:rPr>
          <w:t>9.6</w:t>
        </w:r>
        <w:r w:rsidR="0089335A">
          <w:rPr>
            <w:rFonts w:asciiTheme="minorHAnsi" w:eastAsiaTheme="minorEastAsia" w:hAnsiTheme="minorHAnsi" w:cstheme="minorBidi"/>
            <w:color w:val="auto"/>
          </w:rPr>
          <w:tab/>
        </w:r>
        <w:r w:rsidR="0089335A" w:rsidRPr="00AD00E3">
          <w:rPr>
            <w:rStyle w:val="Hyperlink"/>
          </w:rPr>
          <w:t>Environment Stress Screening</w:t>
        </w:r>
        <w:r w:rsidR="0089335A">
          <w:rPr>
            <w:webHidden/>
          </w:rPr>
          <w:tab/>
        </w:r>
        <w:r w:rsidR="0089335A">
          <w:rPr>
            <w:webHidden/>
          </w:rPr>
          <w:fldChar w:fldCharType="begin"/>
        </w:r>
        <w:r w:rsidR="0089335A">
          <w:rPr>
            <w:webHidden/>
          </w:rPr>
          <w:instrText xml:space="preserve"> PAGEREF _Toc490059780 \h </w:instrText>
        </w:r>
        <w:r w:rsidR="0089335A">
          <w:rPr>
            <w:webHidden/>
          </w:rPr>
        </w:r>
        <w:r w:rsidR="0089335A">
          <w:rPr>
            <w:webHidden/>
          </w:rPr>
          <w:fldChar w:fldCharType="separate"/>
        </w:r>
        <w:r w:rsidR="0089335A">
          <w:rPr>
            <w:webHidden/>
          </w:rPr>
          <w:t>32</w:t>
        </w:r>
        <w:r w:rsidR="0089335A">
          <w:rPr>
            <w:webHidden/>
          </w:rPr>
          <w:fldChar w:fldCharType="end"/>
        </w:r>
      </w:hyperlink>
    </w:p>
    <w:p w14:paraId="5FD6F469" w14:textId="77777777" w:rsidR="0089335A" w:rsidRDefault="000F0D09">
      <w:pPr>
        <w:pStyle w:val="TOC2"/>
        <w:rPr>
          <w:rFonts w:asciiTheme="minorHAnsi" w:eastAsiaTheme="minorEastAsia" w:hAnsiTheme="minorHAnsi" w:cstheme="minorBidi"/>
          <w:color w:val="auto"/>
        </w:rPr>
      </w:pPr>
      <w:hyperlink w:anchor="_Toc490059781" w:history="1">
        <w:r w:rsidR="0089335A" w:rsidRPr="00AD00E3">
          <w:rPr>
            <w:rStyle w:val="Hyperlink"/>
          </w:rPr>
          <w:t>9.7</w:t>
        </w:r>
        <w:r w:rsidR="0089335A">
          <w:rPr>
            <w:rFonts w:asciiTheme="minorHAnsi" w:eastAsiaTheme="minorEastAsia" w:hAnsiTheme="minorHAnsi" w:cstheme="minorBidi"/>
            <w:color w:val="auto"/>
          </w:rPr>
          <w:tab/>
        </w:r>
        <w:r w:rsidR="0089335A" w:rsidRPr="00AD00E3">
          <w:rPr>
            <w:rStyle w:val="Hyperlink"/>
          </w:rPr>
          <w:t>Miscellaneous</w:t>
        </w:r>
        <w:r w:rsidR="0089335A">
          <w:rPr>
            <w:webHidden/>
          </w:rPr>
          <w:tab/>
        </w:r>
        <w:r w:rsidR="0089335A">
          <w:rPr>
            <w:webHidden/>
          </w:rPr>
          <w:fldChar w:fldCharType="begin"/>
        </w:r>
        <w:r w:rsidR="0089335A">
          <w:rPr>
            <w:webHidden/>
          </w:rPr>
          <w:instrText xml:space="preserve"> PAGEREF _Toc490059781 \h </w:instrText>
        </w:r>
        <w:r w:rsidR="0089335A">
          <w:rPr>
            <w:webHidden/>
          </w:rPr>
        </w:r>
        <w:r w:rsidR="0089335A">
          <w:rPr>
            <w:webHidden/>
          </w:rPr>
          <w:fldChar w:fldCharType="separate"/>
        </w:r>
        <w:r w:rsidR="0089335A">
          <w:rPr>
            <w:webHidden/>
          </w:rPr>
          <w:t>32</w:t>
        </w:r>
        <w:r w:rsidR="0089335A">
          <w:rPr>
            <w:webHidden/>
          </w:rPr>
          <w:fldChar w:fldCharType="end"/>
        </w:r>
      </w:hyperlink>
    </w:p>
    <w:p w14:paraId="546B37A9" w14:textId="77777777" w:rsidR="0089335A" w:rsidRDefault="000F0D09">
      <w:pPr>
        <w:pStyle w:val="TOC1"/>
        <w:rPr>
          <w:rFonts w:asciiTheme="minorHAnsi" w:eastAsiaTheme="minorEastAsia" w:hAnsiTheme="minorHAnsi" w:cstheme="minorBidi"/>
          <w:bCs w:val="0"/>
          <w:caps w:val="0"/>
          <w:color w:val="auto"/>
          <w:szCs w:val="22"/>
          <w:lang w:eastAsia="en-US"/>
        </w:rPr>
      </w:pPr>
      <w:hyperlink w:anchor="_Toc490059782" w:history="1">
        <w:r w:rsidR="0089335A" w:rsidRPr="00AD00E3">
          <w:rPr>
            <w:rStyle w:val="Hyperlink"/>
          </w:rPr>
          <w:t>10</w:t>
        </w:r>
        <w:r w:rsidR="0089335A">
          <w:rPr>
            <w:rFonts w:asciiTheme="minorHAnsi" w:eastAsiaTheme="minorEastAsia" w:hAnsiTheme="minorHAnsi" w:cstheme="minorBidi"/>
            <w:bCs w:val="0"/>
            <w:caps w:val="0"/>
            <w:color w:val="auto"/>
            <w:szCs w:val="22"/>
            <w:lang w:eastAsia="en-US"/>
          </w:rPr>
          <w:tab/>
        </w:r>
        <w:r w:rsidR="0089335A" w:rsidRPr="00AD00E3">
          <w:rPr>
            <w:rStyle w:val="Hyperlink"/>
          </w:rPr>
          <w:t>Third-Party LRUs</w:t>
        </w:r>
        <w:r w:rsidR="0089335A">
          <w:rPr>
            <w:webHidden/>
          </w:rPr>
          <w:tab/>
        </w:r>
        <w:r w:rsidR="0089335A">
          <w:rPr>
            <w:webHidden/>
          </w:rPr>
          <w:fldChar w:fldCharType="begin"/>
        </w:r>
        <w:r w:rsidR="0089335A">
          <w:rPr>
            <w:webHidden/>
          </w:rPr>
          <w:instrText xml:space="preserve"> PAGEREF _Toc490059782 \h </w:instrText>
        </w:r>
        <w:r w:rsidR="0089335A">
          <w:rPr>
            <w:webHidden/>
          </w:rPr>
        </w:r>
        <w:r w:rsidR="0089335A">
          <w:rPr>
            <w:webHidden/>
          </w:rPr>
          <w:fldChar w:fldCharType="separate"/>
        </w:r>
        <w:r w:rsidR="0089335A">
          <w:rPr>
            <w:webHidden/>
          </w:rPr>
          <w:t>33</w:t>
        </w:r>
        <w:r w:rsidR="0089335A">
          <w:rPr>
            <w:webHidden/>
          </w:rPr>
          <w:fldChar w:fldCharType="end"/>
        </w:r>
      </w:hyperlink>
    </w:p>
    <w:p w14:paraId="30432E3B" w14:textId="77777777" w:rsidR="0089335A" w:rsidRDefault="000F0D09">
      <w:pPr>
        <w:pStyle w:val="TOC2"/>
        <w:rPr>
          <w:rFonts w:asciiTheme="minorHAnsi" w:eastAsiaTheme="minorEastAsia" w:hAnsiTheme="minorHAnsi" w:cstheme="minorBidi"/>
          <w:color w:val="auto"/>
        </w:rPr>
      </w:pPr>
      <w:hyperlink w:anchor="_Toc490059783" w:history="1">
        <w:r w:rsidR="0089335A" w:rsidRPr="00AD00E3">
          <w:rPr>
            <w:rStyle w:val="Hyperlink"/>
          </w:rPr>
          <w:t>10.1</w:t>
        </w:r>
        <w:r w:rsidR="0089335A">
          <w:rPr>
            <w:rFonts w:asciiTheme="minorHAnsi" w:eastAsiaTheme="minorEastAsia" w:hAnsiTheme="minorHAnsi" w:cstheme="minorBidi"/>
            <w:color w:val="auto"/>
          </w:rPr>
          <w:tab/>
        </w:r>
        <w:r w:rsidR="0089335A" w:rsidRPr="00AD00E3">
          <w:rPr>
            <w:rStyle w:val="Hyperlink"/>
          </w:rPr>
          <w:t>Niceview Flight Track Server</w:t>
        </w:r>
        <w:r w:rsidR="0089335A">
          <w:rPr>
            <w:webHidden/>
          </w:rPr>
          <w:tab/>
        </w:r>
        <w:r w:rsidR="0089335A">
          <w:rPr>
            <w:webHidden/>
          </w:rPr>
          <w:fldChar w:fldCharType="begin"/>
        </w:r>
        <w:r w:rsidR="0089335A">
          <w:rPr>
            <w:webHidden/>
          </w:rPr>
          <w:instrText xml:space="preserve"> PAGEREF _Toc490059783 \h </w:instrText>
        </w:r>
        <w:r w:rsidR="0089335A">
          <w:rPr>
            <w:webHidden/>
          </w:rPr>
        </w:r>
        <w:r w:rsidR="0089335A">
          <w:rPr>
            <w:webHidden/>
          </w:rPr>
          <w:fldChar w:fldCharType="separate"/>
        </w:r>
        <w:r w:rsidR="0089335A">
          <w:rPr>
            <w:webHidden/>
          </w:rPr>
          <w:t>33</w:t>
        </w:r>
        <w:r w:rsidR="0089335A">
          <w:rPr>
            <w:webHidden/>
          </w:rPr>
          <w:fldChar w:fldCharType="end"/>
        </w:r>
      </w:hyperlink>
    </w:p>
    <w:p w14:paraId="1C514D20" w14:textId="77777777" w:rsidR="0089335A" w:rsidRDefault="000F0D09">
      <w:pPr>
        <w:pStyle w:val="TOC2"/>
        <w:rPr>
          <w:rFonts w:asciiTheme="minorHAnsi" w:eastAsiaTheme="minorEastAsia" w:hAnsiTheme="minorHAnsi" w:cstheme="minorBidi"/>
          <w:color w:val="auto"/>
        </w:rPr>
      </w:pPr>
      <w:hyperlink w:anchor="_Toc490059784" w:history="1">
        <w:r w:rsidR="0089335A" w:rsidRPr="00AD00E3">
          <w:rPr>
            <w:rStyle w:val="Hyperlink"/>
          </w:rPr>
          <w:t>10.2</w:t>
        </w:r>
        <w:r w:rsidR="0089335A">
          <w:rPr>
            <w:rFonts w:asciiTheme="minorHAnsi" w:eastAsiaTheme="minorEastAsia" w:hAnsiTheme="minorHAnsi" w:cstheme="minorBidi"/>
            <w:color w:val="auto"/>
          </w:rPr>
          <w:tab/>
        </w:r>
        <w:r w:rsidR="0089335A" w:rsidRPr="00AD00E3">
          <w:rPr>
            <w:rStyle w:val="Hyperlink"/>
          </w:rPr>
          <w:t>In-Seat Power Supply</w:t>
        </w:r>
        <w:r w:rsidR="0089335A">
          <w:rPr>
            <w:webHidden/>
          </w:rPr>
          <w:tab/>
        </w:r>
        <w:r w:rsidR="0089335A">
          <w:rPr>
            <w:webHidden/>
          </w:rPr>
          <w:fldChar w:fldCharType="begin"/>
        </w:r>
        <w:r w:rsidR="0089335A">
          <w:rPr>
            <w:webHidden/>
          </w:rPr>
          <w:instrText xml:space="preserve"> PAGEREF _Toc490059784 \h </w:instrText>
        </w:r>
        <w:r w:rsidR="0089335A">
          <w:rPr>
            <w:webHidden/>
          </w:rPr>
        </w:r>
        <w:r w:rsidR="0089335A">
          <w:rPr>
            <w:webHidden/>
          </w:rPr>
          <w:fldChar w:fldCharType="separate"/>
        </w:r>
        <w:r w:rsidR="0089335A">
          <w:rPr>
            <w:webHidden/>
          </w:rPr>
          <w:t>33</w:t>
        </w:r>
        <w:r w:rsidR="0089335A">
          <w:rPr>
            <w:webHidden/>
          </w:rPr>
          <w:fldChar w:fldCharType="end"/>
        </w:r>
      </w:hyperlink>
    </w:p>
    <w:p w14:paraId="7608873C" w14:textId="77777777" w:rsidR="0089335A" w:rsidRDefault="000F0D09">
      <w:pPr>
        <w:pStyle w:val="TOC2"/>
        <w:rPr>
          <w:rFonts w:asciiTheme="minorHAnsi" w:eastAsiaTheme="minorEastAsia" w:hAnsiTheme="minorHAnsi" w:cstheme="minorBidi"/>
          <w:color w:val="auto"/>
        </w:rPr>
      </w:pPr>
      <w:hyperlink w:anchor="_Toc490059785" w:history="1">
        <w:r w:rsidR="0089335A" w:rsidRPr="00AD00E3">
          <w:rPr>
            <w:rStyle w:val="Hyperlink"/>
          </w:rPr>
          <w:t>10.3</w:t>
        </w:r>
        <w:r w:rsidR="0089335A">
          <w:rPr>
            <w:rFonts w:asciiTheme="minorHAnsi" w:eastAsiaTheme="minorEastAsia" w:hAnsiTheme="minorHAnsi" w:cstheme="minorBidi"/>
            <w:color w:val="auto"/>
          </w:rPr>
          <w:tab/>
        </w:r>
        <w:r w:rsidR="0089335A" w:rsidRPr="00AD00E3">
          <w:rPr>
            <w:rStyle w:val="Hyperlink"/>
          </w:rPr>
          <w:t>Quick Access Button (QAB)</w:t>
        </w:r>
        <w:r w:rsidR="0089335A">
          <w:rPr>
            <w:webHidden/>
          </w:rPr>
          <w:tab/>
        </w:r>
        <w:r w:rsidR="0089335A">
          <w:rPr>
            <w:webHidden/>
          </w:rPr>
          <w:fldChar w:fldCharType="begin"/>
        </w:r>
        <w:r w:rsidR="0089335A">
          <w:rPr>
            <w:webHidden/>
          </w:rPr>
          <w:instrText xml:space="preserve"> PAGEREF _Toc490059785 \h </w:instrText>
        </w:r>
        <w:r w:rsidR="0089335A">
          <w:rPr>
            <w:webHidden/>
          </w:rPr>
        </w:r>
        <w:r w:rsidR="0089335A">
          <w:rPr>
            <w:webHidden/>
          </w:rPr>
          <w:fldChar w:fldCharType="separate"/>
        </w:r>
        <w:r w:rsidR="0089335A">
          <w:rPr>
            <w:webHidden/>
          </w:rPr>
          <w:t>33</w:t>
        </w:r>
        <w:r w:rsidR="0089335A">
          <w:rPr>
            <w:webHidden/>
          </w:rPr>
          <w:fldChar w:fldCharType="end"/>
        </w:r>
      </w:hyperlink>
    </w:p>
    <w:p w14:paraId="4038F4FE" w14:textId="77777777" w:rsidR="0089335A" w:rsidRDefault="000F0D09">
      <w:pPr>
        <w:pStyle w:val="TOC2"/>
        <w:rPr>
          <w:rFonts w:asciiTheme="minorHAnsi" w:eastAsiaTheme="minorEastAsia" w:hAnsiTheme="minorHAnsi" w:cstheme="minorBidi"/>
          <w:color w:val="auto"/>
        </w:rPr>
      </w:pPr>
      <w:hyperlink w:anchor="_Toc490059786" w:history="1">
        <w:r w:rsidR="0089335A" w:rsidRPr="00AD00E3">
          <w:rPr>
            <w:rStyle w:val="Hyperlink"/>
          </w:rPr>
          <w:t>10.4</w:t>
        </w:r>
        <w:r w:rsidR="0089335A">
          <w:rPr>
            <w:rFonts w:asciiTheme="minorHAnsi" w:eastAsiaTheme="minorEastAsia" w:hAnsiTheme="minorHAnsi" w:cstheme="minorBidi"/>
            <w:color w:val="auto"/>
          </w:rPr>
          <w:tab/>
        </w:r>
        <w:r w:rsidR="0089335A" w:rsidRPr="00AD00E3">
          <w:rPr>
            <w:rStyle w:val="Hyperlink"/>
          </w:rPr>
          <w:t>Airshow 420 Cabin Video Information System (CVIS)</w:t>
        </w:r>
        <w:r w:rsidR="0089335A">
          <w:rPr>
            <w:webHidden/>
          </w:rPr>
          <w:tab/>
        </w:r>
        <w:r w:rsidR="0089335A">
          <w:rPr>
            <w:webHidden/>
          </w:rPr>
          <w:fldChar w:fldCharType="begin"/>
        </w:r>
        <w:r w:rsidR="0089335A">
          <w:rPr>
            <w:webHidden/>
          </w:rPr>
          <w:instrText xml:space="preserve"> PAGEREF _Toc490059786 \h </w:instrText>
        </w:r>
        <w:r w:rsidR="0089335A">
          <w:rPr>
            <w:webHidden/>
          </w:rPr>
        </w:r>
        <w:r w:rsidR="0089335A">
          <w:rPr>
            <w:webHidden/>
          </w:rPr>
          <w:fldChar w:fldCharType="separate"/>
        </w:r>
        <w:r w:rsidR="0089335A">
          <w:rPr>
            <w:webHidden/>
          </w:rPr>
          <w:t>33</w:t>
        </w:r>
        <w:r w:rsidR="0089335A">
          <w:rPr>
            <w:webHidden/>
          </w:rPr>
          <w:fldChar w:fldCharType="end"/>
        </w:r>
      </w:hyperlink>
    </w:p>
    <w:p w14:paraId="641B9933" w14:textId="77777777" w:rsidR="0089335A" w:rsidRDefault="000F0D09">
      <w:pPr>
        <w:pStyle w:val="TOC2"/>
        <w:rPr>
          <w:rFonts w:asciiTheme="minorHAnsi" w:eastAsiaTheme="minorEastAsia" w:hAnsiTheme="minorHAnsi" w:cstheme="minorBidi"/>
          <w:color w:val="auto"/>
        </w:rPr>
      </w:pPr>
      <w:hyperlink w:anchor="_Toc490059787" w:history="1">
        <w:r w:rsidR="0089335A" w:rsidRPr="00AD00E3">
          <w:rPr>
            <w:rStyle w:val="Hyperlink"/>
          </w:rPr>
          <w:t>10.5</w:t>
        </w:r>
        <w:r w:rsidR="0089335A">
          <w:rPr>
            <w:rFonts w:asciiTheme="minorHAnsi" w:eastAsiaTheme="minorEastAsia" w:hAnsiTheme="minorHAnsi" w:cstheme="minorBidi"/>
            <w:color w:val="auto"/>
          </w:rPr>
          <w:tab/>
        </w:r>
        <w:r w:rsidR="0089335A" w:rsidRPr="00AD00E3">
          <w:rPr>
            <w:rStyle w:val="Hyperlink"/>
          </w:rPr>
          <w:t>Media Center Moving Map</w:t>
        </w:r>
        <w:r w:rsidR="0089335A">
          <w:rPr>
            <w:webHidden/>
          </w:rPr>
          <w:tab/>
        </w:r>
        <w:r w:rsidR="0089335A">
          <w:rPr>
            <w:webHidden/>
          </w:rPr>
          <w:fldChar w:fldCharType="begin"/>
        </w:r>
        <w:r w:rsidR="0089335A">
          <w:rPr>
            <w:webHidden/>
          </w:rPr>
          <w:instrText xml:space="preserve"> PAGEREF _Toc490059787 \h </w:instrText>
        </w:r>
        <w:r w:rsidR="0089335A">
          <w:rPr>
            <w:webHidden/>
          </w:rPr>
        </w:r>
        <w:r w:rsidR="0089335A">
          <w:rPr>
            <w:webHidden/>
          </w:rPr>
          <w:fldChar w:fldCharType="separate"/>
        </w:r>
        <w:r w:rsidR="0089335A">
          <w:rPr>
            <w:webHidden/>
          </w:rPr>
          <w:t>33</w:t>
        </w:r>
        <w:r w:rsidR="0089335A">
          <w:rPr>
            <w:webHidden/>
          </w:rPr>
          <w:fldChar w:fldCharType="end"/>
        </w:r>
      </w:hyperlink>
    </w:p>
    <w:p w14:paraId="11D12D12" w14:textId="77777777" w:rsidR="0089335A" w:rsidRDefault="000F0D09">
      <w:pPr>
        <w:pStyle w:val="TOC1"/>
        <w:rPr>
          <w:rFonts w:asciiTheme="minorHAnsi" w:eastAsiaTheme="minorEastAsia" w:hAnsiTheme="minorHAnsi" w:cstheme="minorBidi"/>
          <w:bCs w:val="0"/>
          <w:caps w:val="0"/>
          <w:color w:val="auto"/>
          <w:szCs w:val="22"/>
          <w:lang w:eastAsia="en-US"/>
        </w:rPr>
      </w:pPr>
      <w:hyperlink w:anchor="_Toc490059788" w:history="1">
        <w:r w:rsidR="0089335A" w:rsidRPr="00AD00E3">
          <w:rPr>
            <w:rStyle w:val="Hyperlink"/>
          </w:rPr>
          <w:t>11</w:t>
        </w:r>
        <w:r w:rsidR="0089335A">
          <w:rPr>
            <w:rFonts w:asciiTheme="minorHAnsi" w:eastAsiaTheme="minorEastAsia" w:hAnsiTheme="minorHAnsi" w:cstheme="minorBidi"/>
            <w:bCs w:val="0"/>
            <w:caps w:val="0"/>
            <w:color w:val="auto"/>
            <w:szCs w:val="22"/>
            <w:lang w:eastAsia="en-US"/>
          </w:rPr>
          <w:tab/>
        </w:r>
        <w:r w:rsidR="0089335A" w:rsidRPr="00AD00E3">
          <w:rPr>
            <w:rStyle w:val="Hyperlink"/>
          </w:rPr>
          <w:t>Custom Features</w:t>
        </w:r>
        <w:r w:rsidR="0089335A">
          <w:rPr>
            <w:webHidden/>
          </w:rPr>
          <w:tab/>
        </w:r>
        <w:r w:rsidR="0089335A">
          <w:rPr>
            <w:webHidden/>
          </w:rPr>
          <w:fldChar w:fldCharType="begin"/>
        </w:r>
        <w:r w:rsidR="0089335A">
          <w:rPr>
            <w:webHidden/>
          </w:rPr>
          <w:instrText xml:space="preserve"> PAGEREF _Toc490059788 \h </w:instrText>
        </w:r>
        <w:r w:rsidR="0089335A">
          <w:rPr>
            <w:webHidden/>
          </w:rPr>
        </w:r>
        <w:r w:rsidR="0089335A">
          <w:rPr>
            <w:webHidden/>
          </w:rPr>
          <w:fldChar w:fldCharType="separate"/>
        </w:r>
        <w:r w:rsidR="0089335A">
          <w:rPr>
            <w:webHidden/>
          </w:rPr>
          <w:t>33</w:t>
        </w:r>
        <w:r w:rsidR="0089335A">
          <w:rPr>
            <w:webHidden/>
          </w:rPr>
          <w:fldChar w:fldCharType="end"/>
        </w:r>
      </w:hyperlink>
    </w:p>
    <w:p w14:paraId="20BAC277" w14:textId="77777777" w:rsidR="0089335A" w:rsidRDefault="000F0D09">
      <w:pPr>
        <w:pStyle w:val="TOC2"/>
        <w:rPr>
          <w:rFonts w:asciiTheme="minorHAnsi" w:eastAsiaTheme="minorEastAsia" w:hAnsiTheme="minorHAnsi" w:cstheme="minorBidi"/>
          <w:color w:val="auto"/>
        </w:rPr>
      </w:pPr>
      <w:hyperlink w:anchor="_Toc490059789" w:history="1">
        <w:r w:rsidR="0089335A" w:rsidRPr="00AD00E3">
          <w:rPr>
            <w:rStyle w:val="Hyperlink"/>
          </w:rPr>
          <w:t>11.1</w:t>
        </w:r>
        <w:r w:rsidR="0089335A">
          <w:rPr>
            <w:rFonts w:asciiTheme="minorHAnsi" w:eastAsiaTheme="minorEastAsia" w:hAnsiTheme="minorHAnsi" w:cstheme="minorBidi"/>
            <w:color w:val="auto"/>
          </w:rPr>
          <w:tab/>
        </w:r>
        <w:r w:rsidR="0089335A" w:rsidRPr="00AD00E3">
          <w:rPr>
            <w:rStyle w:val="Hyperlink"/>
          </w:rPr>
          <w:t>Video In as VA Source</w:t>
        </w:r>
        <w:r w:rsidR="0089335A">
          <w:rPr>
            <w:webHidden/>
          </w:rPr>
          <w:tab/>
        </w:r>
        <w:r w:rsidR="0089335A">
          <w:rPr>
            <w:webHidden/>
          </w:rPr>
          <w:fldChar w:fldCharType="begin"/>
        </w:r>
        <w:r w:rsidR="0089335A">
          <w:rPr>
            <w:webHidden/>
          </w:rPr>
          <w:instrText xml:space="preserve"> PAGEREF _Toc490059789 \h </w:instrText>
        </w:r>
        <w:r w:rsidR="0089335A">
          <w:rPr>
            <w:webHidden/>
          </w:rPr>
        </w:r>
        <w:r w:rsidR="0089335A">
          <w:rPr>
            <w:webHidden/>
          </w:rPr>
          <w:fldChar w:fldCharType="separate"/>
        </w:r>
        <w:r w:rsidR="0089335A">
          <w:rPr>
            <w:webHidden/>
          </w:rPr>
          <w:t>33</w:t>
        </w:r>
        <w:r w:rsidR="0089335A">
          <w:rPr>
            <w:webHidden/>
          </w:rPr>
          <w:fldChar w:fldCharType="end"/>
        </w:r>
      </w:hyperlink>
    </w:p>
    <w:p w14:paraId="37C3082D" w14:textId="77777777" w:rsidR="0089335A" w:rsidRDefault="000F0D09">
      <w:pPr>
        <w:pStyle w:val="TOC2"/>
        <w:rPr>
          <w:rFonts w:asciiTheme="minorHAnsi" w:eastAsiaTheme="minorEastAsia" w:hAnsiTheme="minorHAnsi" w:cstheme="minorBidi"/>
          <w:color w:val="auto"/>
        </w:rPr>
      </w:pPr>
      <w:hyperlink w:anchor="_Toc490059790" w:history="1">
        <w:r w:rsidR="0089335A" w:rsidRPr="00AD00E3">
          <w:rPr>
            <w:rStyle w:val="Hyperlink"/>
          </w:rPr>
          <w:t>11.2</w:t>
        </w:r>
        <w:r w:rsidR="0089335A">
          <w:rPr>
            <w:rFonts w:asciiTheme="minorHAnsi" w:eastAsiaTheme="minorEastAsia" w:hAnsiTheme="minorHAnsi" w:cstheme="minorBidi"/>
            <w:color w:val="auto"/>
          </w:rPr>
          <w:tab/>
        </w:r>
        <w:r w:rsidR="0089335A" w:rsidRPr="00AD00E3">
          <w:rPr>
            <w:rStyle w:val="Hyperlink"/>
          </w:rPr>
          <w:t>CIDS Proxy for Third-Party IFE</w:t>
        </w:r>
        <w:r w:rsidR="0089335A">
          <w:rPr>
            <w:webHidden/>
          </w:rPr>
          <w:tab/>
        </w:r>
        <w:r w:rsidR="0089335A">
          <w:rPr>
            <w:webHidden/>
          </w:rPr>
          <w:fldChar w:fldCharType="begin"/>
        </w:r>
        <w:r w:rsidR="0089335A">
          <w:rPr>
            <w:webHidden/>
          </w:rPr>
          <w:instrText xml:space="preserve"> PAGEREF _Toc490059790 \h </w:instrText>
        </w:r>
        <w:r w:rsidR="0089335A">
          <w:rPr>
            <w:webHidden/>
          </w:rPr>
        </w:r>
        <w:r w:rsidR="0089335A">
          <w:rPr>
            <w:webHidden/>
          </w:rPr>
          <w:fldChar w:fldCharType="separate"/>
        </w:r>
        <w:r w:rsidR="0089335A">
          <w:rPr>
            <w:webHidden/>
          </w:rPr>
          <w:t>34</w:t>
        </w:r>
        <w:r w:rsidR="0089335A">
          <w:rPr>
            <w:webHidden/>
          </w:rPr>
          <w:fldChar w:fldCharType="end"/>
        </w:r>
      </w:hyperlink>
    </w:p>
    <w:p w14:paraId="501D81FC" w14:textId="77777777" w:rsidR="0089335A" w:rsidRDefault="000F0D09">
      <w:pPr>
        <w:pStyle w:val="TOC2"/>
        <w:rPr>
          <w:rFonts w:asciiTheme="minorHAnsi" w:eastAsiaTheme="minorEastAsia" w:hAnsiTheme="minorHAnsi" w:cstheme="minorBidi"/>
          <w:color w:val="auto"/>
        </w:rPr>
      </w:pPr>
      <w:hyperlink w:anchor="_Toc490059791" w:history="1">
        <w:r w:rsidR="0089335A" w:rsidRPr="00AD00E3">
          <w:rPr>
            <w:rStyle w:val="Hyperlink"/>
          </w:rPr>
          <w:t>11.3</w:t>
        </w:r>
        <w:r w:rsidR="0089335A">
          <w:rPr>
            <w:rFonts w:asciiTheme="minorHAnsi" w:eastAsiaTheme="minorEastAsia" w:hAnsiTheme="minorHAnsi" w:cstheme="minorBidi"/>
            <w:color w:val="auto"/>
          </w:rPr>
          <w:tab/>
        </w:r>
        <w:r w:rsidR="0089335A" w:rsidRPr="00AD00E3">
          <w:rPr>
            <w:rStyle w:val="Hyperlink"/>
          </w:rPr>
          <w:t>NIU as a Proxy for Pre-Standard Interface Boeing PSS</w:t>
        </w:r>
        <w:r w:rsidR="0089335A">
          <w:rPr>
            <w:webHidden/>
          </w:rPr>
          <w:tab/>
        </w:r>
        <w:r w:rsidR="0089335A">
          <w:rPr>
            <w:webHidden/>
          </w:rPr>
          <w:fldChar w:fldCharType="begin"/>
        </w:r>
        <w:r w:rsidR="0089335A">
          <w:rPr>
            <w:webHidden/>
          </w:rPr>
          <w:instrText xml:space="preserve"> PAGEREF _Toc490059791 \h </w:instrText>
        </w:r>
        <w:r w:rsidR="0089335A">
          <w:rPr>
            <w:webHidden/>
          </w:rPr>
        </w:r>
        <w:r w:rsidR="0089335A">
          <w:rPr>
            <w:webHidden/>
          </w:rPr>
          <w:fldChar w:fldCharType="separate"/>
        </w:r>
        <w:r w:rsidR="0089335A">
          <w:rPr>
            <w:webHidden/>
          </w:rPr>
          <w:t>34</w:t>
        </w:r>
        <w:r w:rsidR="0089335A">
          <w:rPr>
            <w:webHidden/>
          </w:rPr>
          <w:fldChar w:fldCharType="end"/>
        </w:r>
      </w:hyperlink>
    </w:p>
    <w:p w14:paraId="17108002" w14:textId="77777777" w:rsidR="0089335A" w:rsidRDefault="000F0D09">
      <w:pPr>
        <w:pStyle w:val="TOC2"/>
        <w:rPr>
          <w:rFonts w:asciiTheme="minorHAnsi" w:eastAsiaTheme="minorEastAsia" w:hAnsiTheme="minorHAnsi" w:cstheme="minorBidi"/>
          <w:color w:val="auto"/>
        </w:rPr>
      </w:pPr>
      <w:hyperlink w:anchor="_Toc490059792" w:history="1">
        <w:r w:rsidR="0089335A" w:rsidRPr="00AD00E3">
          <w:rPr>
            <w:rStyle w:val="Hyperlink"/>
          </w:rPr>
          <w:t>11.4</w:t>
        </w:r>
        <w:r w:rsidR="0089335A">
          <w:rPr>
            <w:rFonts w:asciiTheme="minorHAnsi" w:eastAsiaTheme="minorEastAsia" w:hAnsiTheme="minorHAnsi" w:cstheme="minorBidi"/>
            <w:color w:val="auto"/>
          </w:rPr>
          <w:tab/>
        </w:r>
        <w:r w:rsidR="0089335A" w:rsidRPr="00AD00E3">
          <w:rPr>
            <w:rStyle w:val="Hyperlink"/>
          </w:rPr>
          <w:t>LIU as a Proxy for Pre-Standard Interface Boeing PSS</w:t>
        </w:r>
        <w:r w:rsidR="0089335A">
          <w:rPr>
            <w:webHidden/>
          </w:rPr>
          <w:tab/>
        </w:r>
        <w:r w:rsidR="0089335A">
          <w:rPr>
            <w:webHidden/>
          </w:rPr>
          <w:fldChar w:fldCharType="begin"/>
        </w:r>
        <w:r w:rsidR="0089335A">
          <w:rPr>
            <w:webHidden/>
          </w:rPr>
          <w:instrText xml:space="preserve"> PAGEREF _Toc490059792 \h </w:instrText>
        </w:r>
        <w:r w:rsidR="0089335A">
          <w:rPr>
            <w:webHidden/>
          </w:rPr>
        </w:r>
        <w:r w:rsidR="0089335A">
          <w:rPr>
            <w:webHidden/>
          </w:rPr>
          <w:fldChar w:fldCharType="separate"/>
        </w:r>
        <w:r w:rsidR="0089335A">
          <w:rPr>
            <w:webHidden/>
          </w:rPr>
          <w:t>34</w:t>
        </w:r>
        <w:r w:rsidR="0089335A">
          <w:rPr>
            <w:webHidden/>
          </w:rPr>
          <w:fldChar w:fldCharType="end"/>
        </w:r>
      </w:hyperlink>
    </w:p>
    <w:p w14:paraId="6F0B8FEF" w14:textId="77777777" w:rsidR="0089335A" w:rsidRDefault="000F0D09">
      <w:pPr>
        <w:pStyle w:val="TOC2"/>
        <w:rPr>
          <w:rFonts w:asciiTheme="minorHAnsi" w:eastAsiaTheme="minorEastAsia" w:hAnsiTheme="minorHAnsi" w:cstheme="minorBidi"/>
          <w:color w:val="auto"/>
        </w:rPr>
      </w:pPr>
      <w:hyperlink w:anchor="_Toc490059793" w:history="1">
        <w:r w:rsidR="0089335A" w:rsidRPr="00AD00E3">
          <w:rPr>
            <w:rStyle w:val="Hyperlink"/>
          </w:rPr>
          <w:t>11.5</w:t>
        </w:r>
        <w:r w:rsidR="0089335A">
          <w:rPr>
            <w:rFonts w:asciiTheme="minorHAnsi" w:eastAsiaTheme="minorEastAsia" w:hAnsiTheme="minorHAnsi" w:cstheme="minorBidi"/>
            <w:color w:val="auto"/>
          </w:rPr>
          <w:tab/>
        </w:r>
        <w:r w:rsidR="0089335A" w:rsidRPr="00AD00E3">
          <w:rPr>
            <w:rStyle w:val="Hyperlink"/>
          </w:rPr>
          <w:t>Embedded Niceview Moving Map Application</w:t>
        </w:r>
        <w:r w:rsidR="0089335A">
          <w:rPr>
            <w:webHidden/>
          </w:rPr>
          <w:tab/>
        </w:r>
        <w:r w:rsidR="0089335A">
          <w:rPr>
            <w:webHidden/>
          </w:rPr>
          <w:fldChar w:fldCharType="begin"/>
        </w:r>
        <w:r w:rsidR="0089335A">
          <w:rPr>
            <w:webHidden/>
          </w:rPr>
          <w:instrText xml:space="preserve"> PAGEREF _Toc490059793 \h </w:instrText>
        </w:r>
        <w:r w:rsidR="0089335A">
          <w:rPr>
            <w:webHidden/>
          </w:rPr>
        </w:r>
        <w:r w:rsidR="0089335A">
          <w:rPr>
            <w:webHidden/>
          </w:rPr>
          <w:fldChar w:fldCharType="separate"/>
        </w:r>
        <w:r w:rsidR="0089335A">
          <w:rPr>
            <w:webHidden/>
          </w:rPr>
          <w:t>34</w:t>
        </w:r>
        <w:r w:rsidR="0089335A">
          <w:rPr>
            <w:webHidden/>
          </w:rPr>
          <w:fldChar w:fldCharType="end"/>
        </w:r>
      </w:hyperlink>
    </w:p>
    <w:p w14:paraId="299DC168" w14:textId="77777777" w:rsidR="0089335A" w:rsidRDefault="000F0D09">
      <w:pPr>
        <w:pStyle w:val="TOC1"/>
        <w:tabs>
          <w:tab w:val="left" w:pos="1440"/>
        </w:tabs>
        <w:rPr>
          <w:rFonts w:asciiTheme="minorHAnsi" w:eastAsiaTheme="minorEastAsia" w:hAnsiTheme="minorHAnsi" w:cstheme="minorBidi"/>
          <w:bCs w:val="0"/>
          <w:caps w:val="0"/>
          <w:color w:val="auto"/>
          <w:szCs w:val="22"/>
          <w:lang w:eastAsia="en-US"/>
        </w:rPr>
      </w:pPr>
      <w:hyperlink w:anchor="_Toc490059794" w:history="1">
        <w:r w:rsidR="0089335A" w:rsidRPr="00AD00E3">
          <w:rPr>
            <w:rStyle w:val="Hyperlink"/>
          </w:rPr>
          <w:t>Appendix A</w:t>
        </w:r>
        <w:r w:rsidR="0089335A">
          <w:rPr>
            <w:rFonts w:asciiTheme="minorHAnsi" w:eastAsiaTheme="minorEastAsia" w:hAnsiTheme="minorHAnsi" w:cstheme="minorBidi"/>
            <w:bCs w:val="0"/>
            <w:caps w:val="0"/>
            <w:color w:val="auto"/>
            <w:szCs w:val="22"/>
            <w:lang w:eastAsia="en-US"/>
          </w:rPr>
          <w:tab/>
        </w:r>
        <w:r w:rsidR="0089335A" w:rsidRPr="00AD00E3">
          <w:rPr>
            <w:rStyle w:val="Hyperlink"/>
          </w:rPr>
          <w:t>Acronyms</w:t>
        </w:r>
        <w:r w:rsidR="0089335A">
          <w:rPr>
            <w:webHidden/>
          </w:rPr>
          <w:tab/>
        </w:r>
        <w:r w:rsidR="0089335A">
          <w:rPr>
            <w:webHidden/>
          </w:rPr>
          <w:fldChar w:fldCharType="begin"/>
        </w:r>
        <w:r w:rsidR="0089335A">
          <w:rPr>
            <w:webHidden/>
          </w:rPr>
          <w:instrText xml:space="preserve"> PAGEREF _Toc490059794 \h </w:instrText>
        </w:r>
        <w:r w:rsidR="0089335A">
          <w:rPr>
            <w:webHidden/>
          </w:rPr>
        </w:r>
        <w:r w:rsidR="0089335A">
          <w:rPr>
            <w:webHidden/>
          </w:rPr>
          <w:fldChar w:fldCharType="separate"/>
        </w:r>
        <w:r w:rsidR="0089335A">
          <w:rPr>
            <w:webHidden/>
          </w:rPr>
          <w:t>35</w:t>
        </w:r>
        <w:r w:rsidR="0089335A">
          <w:rPr>
            <w:webHidden/>
          </w:rPr>
          <w:fldChar w:fldCharType="end"/>
        </w:r>
      </w:hyperlink>
    </w:p>
    <w:p w14:paraId="241176BE" w14:textId="77777777" w:rsidR="0042126F" w:rsidRDefault="0042126F">
      <w:r>
        <w:fldChar w:fldCharType="end"/>
      </w:r>
    </w:p>
    <w:p w14:paraId="4D052732" w14:textId="77777777" w:rsidR="00300EE5" w:rsidRDefault="0042126F" w:rsidP="00592BB2">
      <w:pPr>
        <w:contextualSpacing/>
        <w:rPr>
          <w:noProof/>
        </w:rPr>
      </w:pPr>
      <w:r>
        <w:rPr>
          <w:rFonts w:cs="Calibri"/>
          <w:b/>
          <w:color w:val="365F91"/>
          <w:sz w:val="28"/>
        </w:rPr>
        <w:t>List of Tables</w:t>
      </w:r>
      <w:r w:rsidR="00592BB2">
        <w:fldChar w:fldCharType="begin"/>
      </w:r>
      <w:r w:rsidR="00592BB2">
        <w:instrText xml:space="preserve"> TOC \h \z \c "Table" </w:instrText>
      </w:r>
      <w:r w:rsidR="00592BB2">
        <w:fldChar w:fldCharType="separate"/>
      </w:r>
    </w:p>
    <w:p w14:paraId="59BD90A4" w14:textId="77777777" w:rsidR="00300EE5" w:rsidRDefault="000F0D09">
      <w:pPr>
        <w:pStyle w:val="TableofFigures"/>
        <w:tabs>
          <w:tab w:val="right" w:leader="dot" w:pos="9350"/>
        </w:tabs>
        <w:rPr>
          <w:rFonts w:asciiTheme="minorHAnsi" w:eastAsiaTheme="minorEastAsia" w:hAnsiTheme="minorHAnsi" w:cstheme="minorBidi"/>
          <w:noProof/>
          <w:color w:val="auto"/>
        </w:rPr>
      </w:pPr>
      <w:hyperlink w:anchor="_Toc490059799" w:history="1">
        <w:r w:rsidR="00300EE5" w:rsidRPr="00103E9A">
          <w:rPr>
            <w:rStyle w:val="Hyperlink"/>
            <w:noProof/>
          </w:rPr>
          <w:t>Table A-1 : Acronyms</w:t>
        </w:r>
        <w:r w:rsidR="00300EE5">
          <w:rPr>
            <w:noProof/>
            <w:webHidden/>
          </w:rPr>
          <w:tab/>
        </w:r>
        <w:r w:rsidR="00300EE5">
          <w:rPr>
            <w:noProof/>
            <w:webHidden/>
          </w:rPr>
          <w:fldChar w:fldCharType="begin"/>
        </w:r>
        <w:r w:rsidR="00300EE5">
          <w:rPr>
            <w:noProof/>
            <w:webHidden/>
          </w:rPr>
          <w:instrText xml:space="preserve"> PAGEREF _Toc490059799 \h </w:instrText>
        </w:r>
        <w:r w:rsidR="00300EE5">
          <w:rPr>
            <w:noProof/>
            <w:webHidden/>
          </w:rPr>
        </w:r>
        <w:r w:rsidR="00300EE5">
          <w:rPr>
            <w:noProof/>
            <w:webHidden/>
          </w:rPr>
          <w:fldChar w:fldCharType="separate"/>
        </w:r>
        <w:r w:rsidR="00300EE5">
          <w:rPr>
            <w:noProof/>
            <w:webHidden/>
          </w:rPr>
          <w:t>36</w:t>
        </w:r>
        <w:r w:rsidR="00300EE5">
          <w:rPr>
            <w:noProof/>
            <w:webHidden/>
          </w:rPr>
          <w:fldChar w:fldCharType="end"/>
        </w:r>
      </w:hyperlink>
    </w:p>
    <w:p w14:paraId="5862B77F" w14:textId="77777777" w:rsidR="0042126F" w:rsidRDefault="00592BB2" w:rsidP="00592BB2">
      <w:pPr>
        <w:contextualSpacing/>
      </w:pPr>
      <w:r>
        <w:fldChar w:fldCharType="end"/>
      </w:r>
    </w:p>
    <w:p w14:paraId="5E266DC2" w14:textId="77777777" w:rsidR="0042126F" w:rsidRDefault="0042126F">
      <w:pPr>
        <w:contextualSpacing/>
        <w:sectPr w:rsidR="0042126F">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288" w:footer="288" w:gutter="0"/>
          <w:pgBorders w:offsetFrom="page">
            <w:top w:val="none" w:sz="0" w:space="24" w:color="auto"/>
            <w:left w:val="none" w:sz="0" w:space="24" w:color="auto"/>
            <w:bottom w:val="none" w:sz="0" w:space="24" w:color="auto"/>
            <w:right w:val="none" w:sz="0" w:space="24" w:color="auto"/>
          </w:pgBorders>
          <w:cols w:space="720"/>
        </w:sectPr>
      </w:pPr>
    </w:p>
    <w:p w14:paraId="034D9787" w14:textId="77777777" w:rsidR="00F953CF" w:rsidRDefault="0042126F" w:rsidP="00592BB2">
      <w:pPr>
        <w:rPr>
          <w:noProof/>
        </w:rPr>
      </w:pPr>
      <w:r>
        <w:rPr>
          <w:rFonts w:cs="Calibri"/>
          <w:b/>
          <w:color w:val="365F91"/>
          <w:sz w:val="28"/>
        </w:rPr>
        <w:lastRenderedPageBreak/>
        <w:t>List of Figures</w:t>
      </w:r>
      <w:r w:rsidR="00592BB2">
        <w:fldChar w:fldCharType="begin"/>
      </w:r>
      <w:r w:rsidR="00592BB2">
        <w:instrText xml:space="preserve"> TOC \h \z \c "Figure" </w:instrText>
      </w:r>
      <w:r w:rsidR="00592BB2">
        <w:fldChar w:fldCharType="separate"/>
      </w:r>
    </w:p>
    <w:p w14:paraId="52BAC6AC" w14:textId="77777777" w:rsidR="00F953CF" w:rsidRDefault="000F0D09">
      <w:pPr>
        <w:pStyle w:val="TableofFigures"/>
        <w:tabs>
          <w:tab w:val="right" w:leader="dot" w:pos="9350"/>
        </w:tabs>
        <w:rPr>
          <w:rFonts w:asciiTheme="minorHAnsi" w:eastAsiaTheme="minorEastAsia" w:hAnsiTheme="minorHAnsi" w:cstheme="minorBidi"/>
          <w:noProof/>
          <w:color w:val="auto"/>
        </w:rPr>
      </w:pPr>
      <w:hyperlink w:anchor="_Toc489550182" w:history="1">
        <w:r w:rsidR="00F953CF" w:rsidRPr="00963BA3">
          <w:rPr>
            <w:rStyle w:val="Hyperlink"/>
            <w:noProof/>
          </w:rPr>
          <w:t>Figure 3-1 : Redundant SCU System Diagram</w:t>
        </w:r>
        <w:r w:rsidR="00F953CF">
          <w:rPr>
            <w:noProof/>
            <w:webHidden/>
          </w:rPr>
          <w:tab/>
        </w:r>
        <w:r w:rsidR="00F953CF">
          <w:rPr>
            <w:noProof/>
            <w:webHidden/>
          </w:rPr>
          <w:fldChar w:fldCharType="begin"/>
        </w:r>
        <w:r w:rsidR="00F953CF">
          <w:rPr>
            <w:noProof/>
            <w:webHidden/>
          </w:rPr>
          <w:instrText xml:space="preserve"> PAGEREF _Toc489550182 \h </w:instrText>
        </w:r>
        <w:r w:rsidR="00F953CF">
          <w:rPr>
            <w:noProof/>
            <w:webHidden/>
          </w:rPr>
        </w:r>
        <w:r w:rsidR="00F953CF">
          <w:rPr>
            <w:noProof/>
            <w:webHidden/>
          </w:rPr>
          <w:fldChar w:fldCharType="separate"/>
        </w:r>
        <w:r w:rsidR="00300EE5">
          <w:rPr>
            <w:noProof/>
            <w:webHidden/>
          </w:rPr>
          <w:t>8</w:t>
        </w:r>
        <w:r w:rsidR="00F953CF">
          <w:rPr>
            <w:noProof/>
            <w:webHidden/>
          </w:rPr>
          <w:fldChar w:fldCharType="end"/>
        </w:r>
      </w:hyperlink>
    </w:p>
    <w:p w14:paraId="626489E7" w14:textId="77777777" w:rsidR="00F953CF" w:rsidRDefault="000F0D09">
      <w:pPr>
        <w:pStyle w:val="TableofFigures"/>
        <w:tabs>
          <w:tab w:val="right" w:leader="dot" w:pos="9350"/>
        </w:tabs>
        <w:rPr>
          <w:rFonts w:asciiTheme="minorHAnsi" w:eastAsiaTheme="minorEastAsia" w:hAnsiTheme="minorHAnsi" w:cstheme="minorBidi"/>
          <w:noProof/>
          <w:color w:val="auto"/>
        </w:rPr>
      </w:pPr>
      <w:hyperlink w:anchor="_Toc489550183" w:history="1">
        <w:r w:rsidR="00F953CF" w:rsidRPr="00963BA3">
          <w:rPr>
            <w:rStyle w:val="Hyperlink"/>
            <w:noProof/>
          </w:rPr>
          <w:t>Figure 3-2 : Single SCU System Diagram</w:t>
        </w:r>
        <w:r w:rsidR="00F953CF">
          <w:rPr>
            <w:noProof/>
            <w:webHidden/>
          </w:rPr>
          <w:tab/>
        </w:r>
        <w:r w:rsidR="00F953CF">
          <w:rPr>
            <w:noProof/>
            <w:webHidden/>
          </w:rPr>
          <w:fldChar w:fldCharType="begin"/>
        </w:r>
        <w:r w:rsidR="00F953CF">
          <w:rPr>
            <w:noProof/>
            <w:webHidden/>
          </w:rPr>
          <w:instrText xml:space="preserve"> PAGEREF _Toc489550183 \h </w:instrText>
        </w:r>
        <w:r w:rsidR="00F953CF">
          <w:rPr>
            <w:noProof/>
            <w:webHidden/>
          </w:rPr>
        </w:r>
        <w:r w:rsidR="00F953CF">
          <w:rPr>
            <w:noProof/>
            <w:webHidden/>
          </w:rPr>
          <w:fldChar w:fldCharType="separate"/>
        </w:r>
        <w:r w:rsidR="00300EE5">
          <w:rPr>
            <w:noProof/>
            <w:webHidden/>
          </w:rPr>
          <w:t>9</w:t>
        </w:r>
        <w:r w:rsidR="00F953CF">
          <w:rPr>
            <w:noProof/>
            <w:webHidden/>
          </w:rPr>
          <w:fldChar w:fldCharType="end"/>
        </w:r>
      </w:hyperlink>
    </w:p>
    <w:p w14:paraId="460B5675" w14:textId="77777777" w:rsidR="00F953CF" w:rsidRDefault="000F0D09">
      <w:pPr>
        <w:pStyle w:val="TableofFigures"/>
        <w:tabs>
          <w:tab w:val="right" w:leader="dot" w:pos="9350"/>
        </w:tabs>
        <w:rPr>
          <w:rFonts w:asciiTheme="minorHAnsi" w:eastAsiaTheme="minorEastAsia" w:hAnsiTheme="minorHAnsi" w:cstheme="minorBidi"/>
          <w:noProof/>
          <w:color w:val="auto"/>
        </w:rPr>
      </w:pPr>
      <w:hyperlink w:anchor="_Toc489550184" w:history="1">
        <w:r w:rsidR="00F953CF" w:rsidRPr="00963BA3">
          <w:rPr>
            <w:rStyle w:val="Hyperlink"/>
            <w:noProof/>
          </w:rPr>
          <w:t>Figure 4-1 : PCU-B Buttons</w:t>
        </w:r>
        <w:r w:rsidR="00F953CF">
          <w:rPr>
            <w:noProof/>
            <w:webHidden/>
          </w:rPr>
          <w:tab/>
        </w:r>
        <w:r w:rsidR="00F953CF">
          <w:rPr>
            <w:noProof/>
            <w:webHidden/>
          </w:rPr>
          <w:fldChar w:fldCharType="begin"/>
        </w:r>
        <w:r w:rsidR="00F953CF">
          <w:rPr>
            <w:noProof/>
            <w:webHidden/>
          </w:rPr>
          <w:instrText xml:space="preserve"> PAGEREF _Toc489550184 \h </w:instrText>
        </w:r>
        <w:r w:rsidR="00F953CF">
          <w:rPr>
            <w:noProof/>
            <w:webHidden/>
          </w:rPr>
        </w:r>
        <w:r w:rsidR="00F953CF">
          <w:rPr>
            <w:noProof/>
            <w:webHidden/>
          </w:rPr>
          <w:fldChar w:fldCharType="separate"/>
        </w:r>
        <w:r w:rsidR="00300EE5">
          <w:rPr>
            <w:noProof/>
            <w:webHidden/>
          </w:rPr>
          <w:t>14</w:t>
        </w:r>
        <w:r w:rsidR="00F953CF">
          <w:rPr>
            <w:noProof/>
            <w:webHidden/>
          </w:rPr>
          <w:fldChar w:fldCharType="end"/>
        </w:r>
      </w:hyperlink>
    </w:p>
    <w:p w14:paraId="3C00A3CA" w14:textId="77777777" w:rsidR="00F953CF" w:rsidRDefault="000F0D09">
      <w:pPr>
        <w:pStyle w:val="TableofFigures"/>
        <w:tabs>
          <w:tab w:val="right" w:leader="dot" w:pos="9350"/>
        </w:tabs>
        <w:rPr>
          <w:rFonts w:asciiTheme="minorHAnsi" w:eastAsiaTheme="minorEastAsia" w:hAnsiTheme="minorHAnsi" w:cstheme="minorBidi"/>
          <w:noProof/>
          <w:color w:val="auto"/>
        </w:rPr>
      </w:pPr>
      <w:hyperlink w:anchor="_Toc489550185" w:history="1">
        <w:r w:rsidR="00F953CF" w:rsidRPr="00963BA3">
          <w:rPr>
            <w:rStyle w:val="Hyperlink"/>
            <w:noProof/>
          </w:rPr>
          <w:t>Figure 4-2 : RAVE Standard PCU-T</w:t>
        </w:r>
        <w:r w:rsidR="00F953CF">
          <w:rPr>
            <w:noProof/>
            <w:webHidden/>
          </w:rPr>
          <w:tab/>
        </w:r>
        <w:r w:rsidR="00F953CF">
          <w:rPr>
            <w:noProof/>
            <w:webHidden/>
          </w:rPr>
          <w:fldChar w:fldCharType="begin"/>
        </w:r>
        <w:r w:rsidR="00F953CF">
          <w:rPr>
            <w:noProof/>
            <w:webHidden/>
          </w:rPr>
          <w:instrText xml:space="preserve"> PAGEREF _Toc489550185 \h </w:instrText>
        </w:r>
        <w:r w:rsidR="00F953CF">
          <w:rPr>
            <w:noProof/>
            <w:webHidden/>
          </w:rPr>
        </w:r>
        <w:r w:rsidR="00F953CF">
          <w:rPr>
            <w:noProof/>
            <w:webHidden/>
          </w:rPr>
          <w:fldChar w:fldCharType="separate"/>
        </w:r>
        <w:r w:rsidR="00300EE5">
          <w:rPr>
            <w:noProof/>
            <w:webHidden/>
          </w:rPr>
          <w:t>15</w:t>
        </w:r>
        <w:r w:rsidR="00F953CF">
          <w:rPr>
            <w:noProof/>
            <w:webHidden/>
          </w:rPr>
          <w:fldChar w:fldCharType="end"/>
        </w:r>
      </w:hyperlink>
    </w:p>
    <w:p w14:paraId="7F985BB0" w14:textId="77777777" w:rsidR="00F953CF" w:rsidRDefault="000F0D09">
      <w:pPr>
        <w:pStyle w:val="TableofFigures"/>
        <w:tabs>
          <w:tab w:val="right" w:leader="dot" w:pos="9350"/>
        </w:tabs>
        <w:rPr>
          <w:rFonts w:asciiTheme="minorHAnsi" w:eastAsiaTheme="minorEastAsia" w:hAnsiTheme="minorHAnsi" w:cstheme="minorBidi"/>
          <w:noProof/>
          <w:color w:val="auto"/>
        </w:rPr>
      </w:pPr>
      <w:hyperlink w:anchor="_Toc489550186" w:history="1">
        <w:r w:rsidR="00F953CF" w:rsidRPr="00963BA3">
          <w:rPr>
            <w:rStyle w:val="Hyperlink"/>
            <w:noProof/>
          </w:rPr>
          <w:t>Figure 4-3 : RAVE Standard PCU-T2</w:t>
        </w:r>
        <w:r w:rsidR="00F953CF">
          <w:rPr>
            <w:noProof/>
            <w:webHidden/>
          </w:rPr>
          <w:tab/>
        </w:r>
        <w:r w:rsidR="00F953CF">
          <w:rPr>
            <w:noProof/>
            <w:webHidden/>
          </w:rPr>
          <w:fldChar w:fldCharType="begin"/>
        </w:r>
        <w:r w:rsidR="00F953CF">
          <w:rPr>
            <w:noProof/>
            <w:webHidden/>
          </w:rPr>
          <w:instrText xml:space="preserve"> PAGEREF _Toc489550186 \h </w:instrText>
        </w:r>
        <w:r w:rsidR="00F953CF">
          <w:rPr>
            <w:noProof/>
            <w:webHidden/>
          </w:rPr>
        </w:r>
        <w:r w:rsidR="00F953CF">
          <w:rPr>
            <w:noProof/>
            <w:webHidden/>
          </w:rPr>
          <w:fldChar w:fldCharType="separate"/>
        </w:r>
        <w:r w:rsidR="00300EE5">
          <w:rPr>
            <w:noProof/>
            <w:webHidden/>
          </w:rPr>
          <w:t>15</w:t>
        </w:r>
        <w:r w:rsidR="00F953CF">
          <w:rPr>
            <w:noProof/>
            <w:webHidden/>
          </w:rPr>
          <w:fldChar w:fldCharType="end"/>
        </w:r>
      </w:hyperlink>
    </w:p>
    <w:p w14:paraId="130270F1" w14:textId="77777777" w:rsidR="00F953CF" w:rsidRDefault="000F0D09">
      <w:pPr>
        <w:pStyle w:val="TableofFigures"/>
        <w:tabs>
          <w:tab w:val="right" w:leader="dot" w:pos="9350"/>
        </w:tabs>
        <w:rPr>
          <w:rFonts w:asciiTheme="minorHAnsi" w:eastAsiaTheme="minorEastAsia" w:hAnsiTheme="minorHAnsi" w:cstheme="minorBidi"/>
          <w:noProof/>
          <w:color w:val="auto"/>
        </w:rPr>
      </w:pPr>
      <w:hyperlink w:anchor="_Toc489550187" w:history="1">
        <w:r w:rsidR="00F953CF" w:rsidRPr="00963BA3">
          <w:rPr>
            <w:rStyle w:val="Hyperlink"/>
            <w:noProof/>
          </w:rPr>
          <w:t>Figure 4-4 : Example Custom PCU-T</w:t>
        </w:r>
        <w:r w:rsidR="00F953CF">
          <w:rPr>
            <w:noProof/>
            <w:webHidden/>
          </w:rPr>
          <w:tab/>
        </w:r>
        <w:r w:rsidR="00F953CF">
          <w:rPr>
            <w:noProof/>
            <w:webHidden/>
          </w:rPr>
          <w:fldChar w:fldCharType="begin"/>
        </w:r>
        <w:r w:rsidR="00F953CF">
          <w:rPr>
            <w:noProof/>
            <w:webHidden/>
          </w:rPr>
          <w:instrText xml:space="preserve"> PAGEREF _Toc489550187 \h </w:instrText>
        </w:r>
        <w:r w:rsidR="00F953CF">
          <w:rPr>
            <w:noProof/>
            <w:webHidden/>
          </w:rPr>
        </w:r>
        <w:r w:rsidR="00F953CF">
          <w:rPr>
            <w:noProof/>
            <w:webHidden/>
          </w:rPr>
          <w:fldChar w:fldCharType="separate"/>
        </w:r>
        <w:r w:rsidR="00300EE5">
          <w:rPr>
            <w:noProof/>
            <w:webHidden/>
          </w:rPr>
          <w:t>16</w:t>
        </w:r>
        <w:r w:rsidR="00F953CF">
          <w:rPr>
            <w:noProof/>
            <w:webHidden/>
          </w:rPr>
          <w:fldChar w:fldCharType="end"/>
        </w:r>
      </w:hyperlink>
    </w:p>
    <w:p w14:paraId="5FB386B8" w14:textId="77777777" w:rsidR="00F953CF" w:rsidRDefault="000F0D09">
      <w:pPr>
        <w:pStyle w:val="TableofFigures"/>
        <w:tabs>
          <w:tab w:val="right" w:leader="dot" w:pos="9350"/>
        </w:tabs>
        <w:rPr>
          <w:rFonts w:asciiTheme="minorHAnsi" w:eastAsiaTheme="minorEastAsia" w:hAnsiTheme="minorHAnsi" w:cstheme="minorBidi"/>
          <w:noProof/>
          <w:color w:val="auto"/>
        </w:rPr>
      </w:pPr>
      <w:hyperlink w:anchor="_Toc489550188" w:history="1">
        <w:r w:rsidR="00F953CF" w:rsidRPr="00963BA3">
          <w:rPr>
            <w:rStyle w:val="Hyperlink"/>
            <w:noProof/>
          </w:rPr>
          <w:t>Figure 9-1 : SCU1 Redundancy Diagram</w:t>
        </w:r>
        <w:r w:rsidR="00F953CF">
          <w:rPr>
            <w:noProof/>
            <w:webHidden/>
          </w:rPr>
          <w:tab/>
        </w:r>
        <w:r w:rsidR="00F953CF">
          <w:rPr>
            <w:noProof/>
            <w:webHidden/>
          </w:rPr>
          <w:fldChar w:fldCharType="begin"/>
        </w:r>
        <w:r w:rsidR="00F953CF">
          <w:rPr>
            <w:noProof/>
            <w:webHidden/>
          </w:rPr>
          <w:instrText xml:space="preserve"> PAGEREF _Toc489550188 \h </w:instrText>
        </w:r>
        <w:r w:rsidR="00F953CF">
          <w:rPr>
            <w:noProof/>
            <w:webHidden/>
          </w:rPr>
        </w:r>
        <w:r w:rsidR="00F953CF">
          <w:rPr>
            <w:noProof/>
            <w:webHidden/>
          </w:rPr>
          <w:fldChar w:fldCharType="separate"/>
        </w:r>
        <w:r w:rsidR="00300EE5">
          <w:rPr>
            <w:noProof/>
            <w:webHidden/>
          </w:rPr>
          <w:t>28</w:t>
        </w:r>
        <w:r w:rsidR="00F953CF">
          <w:rPr>
            <w:noProof/>
            <w:webHidden/>
          </w:rPr>
          <w:fldChar w:fldCharType="end"/>
        </w:r>
      </w:hyperlink>
    </w:p>
    <w:p w14:paraId="05443164" w14:textId="77777777" w:rsidR="00F953CF" w:rsidRDefault="000F0D09">
      <w:pPr>
        <w:pStyle w:val="TableofFigures"/>
        <w:tabs>
          <w:tab w:val="right" w:leader="dot" w:pos="9350"/>
        </w:tabs>
        <w:rPr>
          <w:rFonts w:asciiTheme="minorHAnsi" w:eastAsiaTheme="minorEastAsia" w:hAnsiTheme="minorHAnsi" w:cstheme="minorBidi"/>
          <w:noProof/>
          <w:color w:val="auto"/>
        </w:rPr>
      </w:pPr>
      <w:hyperlink w:anchor="_Toc489550189" w:history="1">
        <w:r w:rsidR="00F953CF" w:rsidRPr="00963BA3">
          <w:rPr>
            <w:rStyle w:val="Hyperlink"/>
            <w:noProof/>
          </w:rPr>
          <w:t>Figure 9-2 : SCU2 Redundancy Diagram</w:t>
        </w:r>
        <w:r w:rsidR="00F953CF">
          <w:rPr>
            <w:noProof/>
            <w:webHidden/>
          </w:rPr>
          <w:tab/>
        </w:r>
        <w:r w:rsidR="00F953CF">
          <w:rPr>
            <w:noProof/>
            <w:webHidden/>
          </w:rPr>
          <w:fldChar w:fldCharType="begin"/>
        </w:r>
        <w:r w:rsidR="00F953CF">
          <w:rPr>
            <w:noProof/>
            <w:webHidden/>
          </w:rPr>
          <w:instrText xml:space="preserve"> PAGEREF _Toc489550189 \h </w:instrText>
        </w:r>
        <w:r w:rsidR="00F953CF">
          <w:rPr>
            <w:noProof/>
            <w:webHidden/>
          </w:rPr>
        </w:r>
        <w:r w:rsidR="00F953CF">
          <w:rPr>
            <w:noProof/>
            <w:webHidden/>
          </w:rPr>
          <w:fldChar w:fldCharType="separate"/>
        </w:r>
        <w:r w:rsidR="00300EE5">
          <w:rPr>
            <w:noProof/>
            <w:webHidden/>
          </w:rPr>
          <w:t>29</w:t>
        </w:r>
        <w:r w:rsidR="00F953CF">
          <w:rPr>
            <w:noProof/>
            <w:webHidden/>
          </w:rPr>
          <w:fldChar w:fldCharType="end"/>
        </w:r>
      </w:hyperlink>
    </w:p>
    <w:p w14:paraId="24277610" w14:textId="77777777" w:rsidR="00F953CF" w:rsidRDefault="000F0D09">
      <w:pPr>
        <w:pStyle w:val="TableofFigures"/>
        <w:tabs>
          <w:tab w:val="right" w:leader="dot" w:pos="9350"/>
        </w:tabs>
        <w:rPr>
          <w:rFonts w:asciiTheme="minorHAnsi" w:eastAsiaTheme="minorEastAsia" w:hAnsiTheme="minorHAnsi" w:cstheme="minorBidi"/>
          <w:noProof/>
          <w:color w:val="auto"/>
        </w:rPr>
      </w:pPr>
      <w:hyperlink w:anchor="_Toc489550190" w:history="1">
        <w:r w:rsidR="00F953CF" w:rsidRPr="00963BA3">
          <w:rPr>
            <w:rStyle w:val="Hyperlink"/>
            <w:noProof/>
          </w:rPr>
          <w:t>Figure 9-3 : SCU3 Redundancy Diagram</w:t>
        </w:r>
        <w:r w:rsidR="00F953CF">
          <w:rPr>
            <w:noProof/>
            <w:webHidden/>
          </w:rPr>
          <w:tab/>
        </w:r>
        <w:r w:rsidR="00F953CF">
          <w:rPr>
            <w:noProof/>
            <w:webHidden/>
          </w:rPr>
          <w:fldChar w:fldCharType="begin"/>
        </w:r>
        <w:r w:rsidR="00F953CF">
          <w:rPr>
            <w:noProof/>
            <w:webHidden/>
          </w:rPr>
          <w:instrText xml:space="preserve"> PAGEREF _Toc489550190 \h </w:instrText>
        </w:r>
        <w:r w:rsidR="00F953CF">
          <w:rPr>
            <w:noProof/>
            <w:webHidden/>
          </w:rPr>
        </w:r>
        <w:r w:rsidR="00F953CF">
          <w:rPr>
            <w:noProof/>
            <w:webHidden/>
          </w:rPr>
          <w:fldChar w:fldCharType="separate"/>
        </w:r>
        <w:r w:rsidR="00300EE5">
          <w:rPr>
            <w:noProof/>
            <w:webHidden/>
          </w:rPr>
          <w:t>30</w:t>
        </w:r>
        <w:r w:rsidR="00F953CF">
          <w:rPr>
            <w:noProof/>
            <w:webHidden/>
          </w:rPr>
          <w:fldChar w:fldCharType="end"/>
        </w:r>
      </w:hyperlink>
    </w:p>
    <w:p w14:paraId="18E90826" w14:textId="77777777" w:rsidR="00F953CF" w:rsidRDefault="000F0D09">
      <w:pPr>
        <w:pStyle w:val="TableofFigures"/>
        <w:tabs>
          <w:tab w:val="right" w:leader="dot" w:pos="9350"/>
        </w:tabs>
        <w:rPr>
          <w:rFonts w:asciiTheme="minorHAnsi" w:eastAsiaTheme="minorEastAsia" w:hAnsiTheme="minorHAnsi" w:cstheme="minorBidi"/>
          <w:noProof/>
          <w:color w:val="auto"/>
        </w:rPr>
      </w:pPr>
      <w:hyperlink w:anchor="_Toc489550191" w:history="1">
        <w:r w:rsidR="00F953CF" w:rsidRPr="00963BA3">
          <w:rPr>
            <w:rStyle w:val="Hyperlink"/>
            <w:noProof/>
          </w:rPr>
          <w:t>Figure 12-1 : Quick Access Button</w:t>
        </w:r>
        <w:r w:rsidR="00F953CF">
          <w:rPr>
            <w:noProof/>
            <w:webHidden/>
          </w:rPr>
          <w:tab/>
        </w:r>
        <w:r w:rsidR="00F953CF">
          <w:rPr>
            <w:noProof/>
            <w:webHidden/>
          </w:rPr>
          <w:fldChar w:fldCharType="begin"/>
        </w:r>
        <w:r w:rsidR="00F953CF">
          <w:rPr>
            <w:noProof/>
            <w:webHidden/>
          </w:rPr>
          <w:instrText xml:space="preserve"> PAGEREF _Toc489550191 \h </w:instrText>
        </w:r>
        <w:r w:rsidR="00F953CF">
          <w:rPr>
            <w:noProof/>
            <w:webHidden/>
          </w:rPr>
        </w:r>
        <w:r w:rsidR="00F953CF">
          <w:rPr>
            <w:noProof/>
            <w:webHidden/>
          </w:rPr>
          <w:fldChar w:fldCharType="separate"/>
        </w:r>
        <w:r w:rsidR="00300EE5">
          <w:rPr>
            <w:noProof/>
            <w:webHidden/>
          </w:rPr>
          <w:t>33</w:t>
        </w:r>
        <w:r w:rsidR="00F953CF">
          <w:rPr>
            <w:noProof/>
            <w:webHidden/>
          </w:rPr>
          <w:fldChar w:fldCharType="end"/>
        </w:r>
      </w:hyperlink>
    </w:p>
    <w:p w14:paraId="3EEA6675" w14:textId="77777777" w:rsidR="0042126F" w:rsidRDefault="00592BB2" w:rsidP="00592BB2">
      <w:r>
        <w:fldChar w:fldCharType="end"/>
      </w:r>
    </w:p>
    <w:p w14:paraId="41696960" w14:textId="77777777" w:rsidR="0042126F" w:rsidRDefault="0042126F">
      <w:pPr>
        <w:sectPr w:rsidR="0042126F">
          <w:type w:val="continuous"/>
          <w:pgSz w:w="12240" w:h="15840"/>
          <w:pgMar w:top="1440" w:right="1440" w:bottom="1440" w:left="1440" w:header="288" w:footer="288" w:gutter="0"/>
          <w:pgBorders w:offsetFrom="page">
            <w:top w:val="none" w:sz="0" w:space="24" w:color="auto"/>
            <w:left w:val="none" w:sz="0" w:space="24" w:color="auto"/>
            <w:bottom w:val="none" w:sz="0" w:space="24" w:color="auto"/>
            <w:right w:val="none" w:sz="0" w:space="24" w:color="auto"/>
          </w:pgBorders>
          <w:cols w:space="720"/>
        </w:sectPr>
      </w:pPr>
    </w:p>
    <w:p w14:paraId="03FC5DAC" w14:textId="77777777" w:rsidR="0042126F" w:rsidRDefault="0042126F">
      <w:pPr>
        <w:sectPr w:rsidR="0042126F">
          <w:type w:val="continuous"/>
          <w:pgSz w:w="12240" w:h="15840"/>
          <w:pgMar w:top="1440" w:right="1440" w:bottom="1440" w:left="1440" w:header="288" w:footer="288" w:gutter="0"/>
          <w:pgBorders w:offsetFrom="page">
            <w:top w:val="none" w:sz="0" w:space="24" w:color="auto"/>
            <w:left w:val="none" w:sz="0" w:space="24" w:color="auto"/>
            <w:bottom w:val="none" w:sz="0" w:space="24" w:color="auto"/>
            <w:right w:val="none" w:sz="0" w:space="24" w:color="auto"/>
          </w:pgBorders>
          <w:cols w:space="720"/>
        </w:sectPr>
      </w:pPr>
    </w:p>
    <w:p w14:paraId="03A24224" w14:textId="77777777" w:rsidR="0042126F" w:rsidRDefault="0042126F">
      <w:pPr>
        <w:pStyle w:val="Heading1"/>
      </w:pPr>
      <w:bookmarkStart w:id="0" w:name="_Toc490059663"/>
      <w:r>
        <w:lastRenderedPageBreak/>
        <w:t>Overview</w:t>
      </w:r>
      <w:bookmarkEnd w:id="0"/>
    </w:p>
    <w:p w14:paraId="02D00A77" w14:textId="77777777" w:rsidR="0042126F" w:rsidRDefault="0042126F">
      <w:r>
        <w:t xml:space="preserve">The purpose of this document is to define the RAVE </w:t>
      </w:r>
      <w:r w:rsidR="00B94296">
        <w:t>product</w:t>
      </w:r>
      <w:r>
        <w:t xml:space="preserve">, other than actual user interface capabilities, that require software implementation within the various RAVE LRUs.  The system capabilities are exposed through the "System Features" that make up the RAVE system.  This document groups these features by operational category or system significance. </w:t>
      </w:r>
    </w:p>
    <w:p w14:paraId="022E313B" w14:textId="77777777" w:rsidR="0042126F" w:rsidRDefault="0042126F">
      <w:r>
        <w:t xml:space="preserve">The RAVE simple, seat-centric architecture is shown below.  Each seat is independent of all other seats so a failure in one seat does not impact any other seat. And since the seat does not depend on large complex networks and media servers to stream content, a failure of the </w:t>
      </w:r>
      <w:proofErr w:type="spellStart"/>
      <w:r>
        <w:t>SCU</w:t>
      </w:r>
      <w:proofErr w:type="spellEnd"/>
      <w:r>
        <w:t xml:space="preserve"> or the network does not cause any of the seats to fail to provide at least audio and video on demand.  The </w:t>
      </w:r>
      <w:proofErr w:type="spellStart"/>
      <w:r>
        <w:t>SCU</w:t>
      </w:r>
      <w:proofErr w:type="spellEnd"/>
      <w:r>
        <w:t xml:space="preserve"> provides basic functions that provide additional features for the passenger and crew. The </w:t>
      </w:r>
      <w:proofErr w:type="spellStart"/>
      <w:r>
        <w:t>SCU</w:t>
      </w:r>
      <w:proofErr w:type="spellEnd"/>
      <w:r>
        <w:t xml:space="preserve"> performs bulk content loads in the background, and can distribute video in real-time such as safety videos and boarding music via the gigabit Ethernet cabin network.  The </w:t>
      </w:r>
      <w:proofErr w:type="spellStart"/>
      <w:r>
        <w:t>SCU</w:t>
      </w:r>
      <w:proofErr w:type="spellEnd"/>
      <w:r>
        <w:t xml:space="preserve"> also provides the interface to the Aircraft Passenger Service System (PSS).  The crew panel </w:t>
      </w:r>
      <w:proofErr w:type="spellStart"/>
      <w:r>
        <w:t>SDU</w:t>
      </w:r>
      <w:proofErr w:type="spellEnd"/>
      <w:r>
        <w:t xml:space="preserve"> is identical and interchangeable with similar sized passenger </w:t>
      </w:r>
      <w:proofErr w:type="spellStart"/>
      <w:r>
        <w:t>SDUs</w:t>
      </w:r>
      <w:proofErr w:type="spellEnd"/>
      <w:r>
        <w:t xml:space="preserve">. This provides a level of redundancy without additional part numbers or complexity. </w:t>
      </w:r>
    </w:p>
    <w:p w14:paraId="4123482D" w14:textId="77777777" w:rsidR="0042126F" w:rsidRDefault="0042126F">
      <w:r>
        <w:t>The RAVE Standard GUI was developed using today's most popular personal devices as a guide.  The goal is to design a familiar experience for passengers, making them feel more comfortable with the GUI, thus enhancing their overall in-flight entertainment experience.</w:t>
      </w:r>
    </w:p>
    <w:p w14:paraId="0194C97A" w14:textId="77777777" w:rsidR="00592BB2" w:rsidRDefault="00F03E28" w:rsidP="00592BB2">
      <w:pPr>
        <w:widowControl w:val="0"/>
        <w:autoSpaceDE w:val="0"/>
        <w:autoSpaceDN w:val="0"/>
        <w:adjustRightInd w:val="0"/>
        <w:jc w:val="center"/>
        <w:rPr>
          <w:rFonts w:ascii="Tahoma" w:hAnsi="Tahoma" w:cs="Tahoma"/>
          <w:sz w:val="20"/>
          <w:szCs w:val="20"/>
        </w:rPr>
      </w:pPr>
      <w:r>
        <w:rPr>
          <w:rFonts w:ascii="Tahoma" w:hAnsi="Tahoma" w:cs="Tahoma"/>
          <w:noProof/>
          <w:sz w:val="20"/>
          <w:szCs w:val="20"/>
        </w:rPr>
        <w:drawing>
          <wp:inline distT="0" distB="0" distL="0" distR="0" wp14:anchorId="76088318" wp14:editId="3F9A3504">
            <wp:extent cx="5135880" cy="38862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35880" cy="3886200"/>
                    </a:xfrm>
                    <a:prstGeom prst="rect">
                      <a:avLst/>
                    </a:prstGeom>
                    <a:noFill/>
                    <a:ln>
                      <a:noFill/>
                    </a:ln>
                  </pic:spPr>
                </pic:pic>
              </a:graphicData>
            </a:graphic>
          </wp:inline>
        </w:drawing>
      </w:r>
    </w:p>
    <w:p w14:paraId="44020511" w14:textId="77777777" w:rsidR="0042126F" w:rsidRDefault="0042126F">
      <w:r>
        <w:t xml:space="preserve"> </w:t>
      </w:r>
    </w:p>
    <w:p w14:paraId="1C893C6A" w14:textId="77777777" w:rsidR="0042126F" w:rsidRDefault="0042126F">
      <w:pPr>
        <w:jc w:val="center"/>
      </w:pPr>
      <w:bookmarkStart w:id="1" w:name="_Toc489550182"/>
      <w:r>
        <w:rPr>
          <w:b/>
          <w:u w:val="single"/>
        </w:rPr>
        <w:t xml:space="preserve">Figure </w:t>
      </w:r>
      <w:r>
        <w:rPr>
          <w:b/>
          <w:u w:val="single"/>
        </w:rPr>
        <w:fldChar w:fldCharType="begin"/>
      </w:r>
      <w:r>
        <w:rPr>
          <w:b/>
          <w:u w:val="single"/>
        </w:rPr>
        <w:instrText>STYLEREF 1 \s</w:instrText>
      </w:r>
      <w:r>
        <w:rPr>
          <w:b/>
          <w:u w:val="single"/>
        </w:rPr>
        <w:fldChar w:fldCharType="separate"/>
      </w:r>
      <w:r w:rsidR="00592BB2">
        <w:rPr>
          <w:b/>
          <w:noProof/>
          <w:u w:val="single"/>
        </w:rPr>
        <w:t>3</w:t>
      </w:r>
      <w:r>
        <w:rPr>
          <w:b/>
          <w:u w:val="single"/>
        </w:rPr>
        <w:fldChar w:fldCharType="end"/>
      </w:r>
      <w:r>
        <w:rPr>
          <w:b/>
          <w:u w:val="single"/>
        </w:rPr>
        <w:t>-</w:t>
      </w:r>
      <w:r>
        <w:rPr>
          <w:b/>
          <w:u w:val="single"/>
        </w:rPr>
        <w:fldChar w:fldCharType="begin"/>
      </w:r>
      <w:r>
        <w:rPr>
          <w:b/>
          <w:u w:val="single"/>
        </w:rPr>
        <w:instrText>SEQ Figure \* ARABIC \s 1</w:instrText>
      </w:r>
      <w:r>
        <w:rPr>
          <w:b/>
          <w:u w:val="single"/>
        </w:rPr>
        <w:fldChar w:fldCharType="separate"/>
      </w:r>
      <w:r w:rsidR="00592BB2">
        <w:rPr>
          <w:b/>
          <w:noProof/>
          <w:u w:val="single"/>
        </w:rPr>
        <w:t>1</w:t>
      </w:r>
      <w:r>
        <w:rPr>
          <w:b/>
          <w:u w:val="single"/>
        </w:rPr>
        <w:fldChar w:fldCharType="end"/>
      </w:r>
      <w:proofErr w:type="gramStart"/>
      <w:r>
        <w:rPr>
          <w:b/>
          <w:u w:val="single"/>
        </w:rPr>
        <w:t xml:space="preserve"> :</w:t>
      </w:r>
      <w:proofErr w:type="gramEnd"/>
      <w:r>
        <w:rPr>
          <w:b/>
          <w:u w:val="single"/>
        </w:rPr>
        <w:t xml:space="preserve"> Redundant </w:t>
      </w:r>
      <w:proofErr w:type="spellStart"/>
      <w:r>
        <w:rPr>
          <w:b/>
          <w:u w:val="single"/>
        </w:rPr>
        <w:t>SCU</w:t>
      </w:r>
      <w:proofErr w:type="spellEnd"/>
      <w:r>
        <w:rPr>
          <w:b/>
          <w:u w:val="single"/>
        </w:rPr>
        <w:t xml:space="preserve"> System Diagram</w:t>
      </w:r>
      <w:bookmarkEnd w:id="1"/>
    </w:p>
    <w:p w14:paraId="57DF6847" w14:textId="77777777" w:rsidR="00592BB2" w:rsidRDefault="00F03E28" w:rsidP="00592BB2">
      <w:pPr>
        <w:widowControl w:val="0"/>
        <w:autoSpaceDE w:val="0"/>
        <w:autoSpaceDN w:val="0"/>
        <w:adjustRightInd w:val="0"/>
        <w:jc w:val="center"/>
        <w:rPr>
          <w:rFonts w:ascii="Tahoma" w:hAnsi="Tahoma" w:cs="Tahoma"/>
          <w:sz w:val="20"/>
          <w:szCs w:val="20"/>
        </w:rPr>
      </w:pPr>
      <w:r>
        <w:rPr>
          <w:rFonts w:ascii="Tahoma" w:hAnsi="Tahoma" w:cs="Tahoma"/>
          <w:noProof/>
          <w:sz w:val="20"/>
          <w:szCs w:val="20"/>
        </w:rPr>
        <w:lastRenderedPageBreak/>
        <w:drawing>
          <wp:inline distT="0" distB="0" distL="0" distR="0" wp14:anchorId="19F0B9B1" wp14:editId="4310699B">
            <wp:extent cx="5692140" cy="412242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2140" cy="4122420"/>
                    </a:xfrm>
                    <a:prstGeom prst="rect">
                      <a:avLst/>
                    </a:prstGeom>
                    <a:noFill/>
                    <a:ln>
                      <a:noFill/>
                    </a:ln>
                  </pic:spPr>
                </pic:pic>
              </a:graphicData>
            </a:graphic>
          </wp:inline>
        </w:drawing>
      </w:r>
    </w:p>
    <w:p w14:paraId="30B0475B" w14:textId="77777777" w:rsidR="0042126F" w:rsidRDefault="0042126F">
      <w:r>
        <w:t xml:space="preserve"> </w:t>
      </w:r>
    </w:p>
    <w:p w14:paraId="75AE468C" w14:textId="77777777" w:rsidR="0042126F" w:rsidRDefault="0042126F">
      <w:pPr>
        <w:jc w:val="center"/>
        <w:rPr>
          <w:b/>
          <w:u w:val="single"/>
        </w:rPr>
      </w:pPr>
      <w:bookmarkStart w:id="2" w:name="_Toc489550183"/>
      <w:r>
        <w:rPr>
          <w:b/>
          <w:u w:val="single"/>
        </w:rPr>
        <w:t xml:space="preserve">Figure </w:t>
      </w:r>
      <w:r>
        <w:rPr>
          <w:b/>
          <w:u w:val="single"/>
        </w:rPr>
        <w:fldChar w:fldCharType="begin"/>
      </w:r>
      <w:r>
        <w:rPr>
          <w:b/>
          <w:u w:val="single"/>
        </w:rPr>
        <w:instrText>STYLEREF 1 \s</w:instrText>
      </w:r>
      <w:r>
        <w:rPr>
          <w:b/>
          <w:u w:val="single"/>
        </w:rPr>
        <w:fldChar w:fldCharType="separate"/>
      </w:r>
      <w:r w:rsidR="00592BB2">
        <w:rPr>
          <w:b/>
          <w:noProof/>
          <w:u w:val="single"/>
        </w:rPr>
        <w:t>3</w:t>
      </w:r>
      <w:r>
        <w:rPr>
          <w:b/>
          <w:u w:val="single"/>
        </w:rPr>
        <w:fldChar w:fldCharType="end"/>
      </w:r>
      <w:r>
        <w:rPr>
          <w:b/>
          <w:u w:val="single"/>
        </w:rPr>
        <w:t>-</w:t>
      </w:r>
      <w:r>
        <w:rPr>
          <w:b/>
          <w:u w:val="single"/>
        </w:rPr>
        <w:fldChar w:fldCharType="begin"/>
      </w:r>
      <w:r>
        <w:rPr>
          <w:b/>
          <w:u w:val="single"/>
        </w:rPr>
        <w:instrText>SEQ Figure \* ARABIC \s 1</w:instrText>
      </w:r>
      <w:r>
        <w:rPr>
          <w:b/>
          <w:u w:val="single"/>
        </w:rPr>
        <w:fldChar w:fldCharType="separate"/>
      </w:r>
      <w:r w:rsidR="00592BB2">
        <w:rPr>
          <w:b/>
          <w:noProof/>
          <w:u w:val="single"/>
        </w:rPr>
        <w:t>2</w:t>
      </w:r>
      <w:r>
        <w:rPr>
          <w:b/>
          <w:u w:val="single"/>
        </w:rPr>
        <w:fldChar w:fldCharType="end"/>
      </w:r>
      <w:proofErr w:type="gramStart"/>
      <w:r>
        <w:rPr>
          <w:b/>
          <w:u w:val="single"/>
        </w:rPr>
        <w:t xml:space="preserve"> :</w:t>
      </w:r>
      <w:proofErr w:type="gramEnd"/>
      <w:r>
        <w:rPr>
          <w:b/>
          <w:u w:val="single"/>
        </w:rPr>
        <w:t xml:space="preserve"> Single </w:t>
      </w:r>
      <w:proofErr w:type="spellStart"/>
      <w:r>
        <w:rPr>
          <w:b/>
          <w:u w:val="single"/>
        </w:rPr>
        <w:t>SCU</w:t>
      </w:r>
      <w:proofErr w:type="spellEnd"/>
      <w:r>
        <w:rPr>
          <w:b/>
          <w:u w:val="single"/>
        </w:rPr>
        <w:t xml:space="preserve"> System Diagram</w:t>
      </w:r>
      <w:bookmarkEnd w:id="2"/>
    </w:p>
    <w:p w14:paraId="39D5568E" w14:textId="77777777" w:rsidR="00A728B7" w:rsidRDefault="00A728B7">
      <w:pPr>
        <w:jc w:val="center"/>
      </w:pPr>
    </w:p>
    <w:p w14:paraId="48665C6D" w14:textId="77777777" w:rsidR="0042126F" w:rsidRDefault="0042126F">
      <w:pPr>
        <w:pStyle w:val="Heading1"/>
      </w:pPr>
      <w:bookmarkStart w:id="3" w:name="_Toc490059664"/>
      <w:r>
        <w:t>RAVE Features - Passenger</w:t>
      </w:r>
      <w:bookmarkEnd w:id="3"/>
    </w:p>
    <w:p w14:paraId="19F4AF72" w14:textId="77777777" w:rsidR="0042126F" w:rsidRDefault="0042126F">
      <w:pPr>
        <w:pStyle w:val="Heading2"/>
      </w:pPr>
      <w:bookmarkStart w:id="4" w:name="_Toc490059665"/>
      <w:r>
        <w:t>Display Control</w:t>
      </w:r>
      <w:bookmarkEnd w:id="4"/>
    </w:p>
    <w:p w14:paraId="5AFB66D4" w14:textId="77777777" w:rsidR="0042126F" w:rsidRDefault="0042126F">
      <w:r>
        <w:t xml:space="preserve">The Display Control allows the user to control </w:t>
      </w:r>
      <w:proofErr w:type="spellStart"/>
      <w:r>
        <w:t>SDU</w:t>
      </w:r>
      <w:proofErr w:type="spellEnd"/>
      <w:r>
        <w:t xml:space="preserve"> brightness level and the On/Off functionality of the monitor.  Access to Display Controls will be available when Entertainment is </w:t>
      </w:r>
      <w:proofErr w:type="gramStart"/>
      <w:r>
        <w:t>On</w:t>
      </w:r>
      <w:proofErr w:type="gramEnd"/>
      <w:r>
        <w:t xml:space="preserve"> or Off.  The Display controls text will be displayed in the selected GUI Language or the default GUI Language and will disappear if the button is pressed again or after a specified time-out.</w:t>
      </w:r>
    </w:p>
    <w:p w14:paraId="79A4B89D" w14:textId="77777777" w:rsidR="0042126F" w:rsidRDefault="0042126F">
      <w:pPr>
        <w:pStyle w:val="Heading2"/>
      </w:pPr>
      <w:bookmarkStart w:id="5" w:name="_Toc490059666"/>
      <w:r>
        <w:t>Volume Control</w:t>
      </w:r>
      <w:bookmarkEnd w:id="5"/>
    </w:p>
    <w:p w14:paraId="3F4B6AED" w14:textId="77777777" w:rsidR="0042126F" w:rsidRDefault="00420EA0">
      <w:r>
        <w:t>V</w:t>
      </w:r>
      <w:r w:rsidR="0042126F">
        <w:t xml:space="preserve">olume control allows the </w:t>
      </w:r>
      <w:r>
        <w:t xml:space="preserve">user </w:t>
      </w:r>
      <w:r w:rsidR="0042126F">
        <w:t>to manage their audio entertainment.  Audio volume management will be available through the Passenger Control Unit (</w:t>
      </w:r>
      <w:proofErr w:type="spellStart"/>
      <w:r w:rsidR="0042126F">
        <w:t>PCU</w:t>
      </w:r>
      <w:proofErr w:type="spellEnd"/>
      <w:r w:rsidR="0042126F">
        <w:t xml:space="preserve">) and the </w:t>
      </w:r>
      <w:proofErr w:type="spellStart"/>
      <w:r w:rsidR="0042126F">
        <w:t>SDU</w:t>
      </w:r>
      <w:proofErr w:type="spellEnd"/>
      <w:r w:rsidR="0042126F">
        <w:t xml:space="preserve">.  Access to the volume settings will be available when Entertainment is </w:t>
      </w:r>
      <w:proofErr w:type="gramStart"/>
      <w:r w:rsidR="0042126F">
        <w:t>On</w:t>
      </w:r>
      <w:proofErr w:type="gramEnd"/>
      <w:r w:rsidR="0042126F">
        <w:t xml:space="preserve"> or Off.  The volume control settings text will be displayed in the selected GUI Language or the default GUI Language and access will disappear if the settings are pressed again or after a specified time-out.</w:t>
      </w:r>
    </w:p>
    <w:p w14:paraId="4B51E4BB" w14:textId="77777777" w:rsidR="0042126F" w:rsidRDefault="0042126F">
      <w:pPr>
        <w:pStyle w:val="Heading2"/>
      </w:pPr>
      <w:bookmarkStart w:id="6" w:name="_Toc490059667"/>
      <w:proofErr w:type="spellStart"/>
      <w:r>
        <w:t>PAX</w:t>
      </w:r>
      <w:proofErr w:type="spellEnd"/>
      <w:r>
        <w:t xml:space="preserve"> UI Language Selection</w:t>
      </w:r>
      <w:bookmarkEnd w:id="6"/>
    </w:p>
    <w:p w14:paraId="1FC0C396" w14:textId="77777777" w:rsidR="0042126F" w:rsidRDefault="0042126F">
      <w:r>
        <w:t xml:space="preserve">The passenger is given a choice of languages to use when interacting with the </w:t>
      </w:r>
      <w:proofErr w:type="spellStart"/>
      <w:r>
        <w:t>SDU</w:t>
      </w:r>
      <w:proofErr w:type="spellEnd"/>
      <w:r>
        <w:t xml:space="preserve"> display.  The Language Selection Screen allows the passenger to select a language to populate the text items on the GUI screens.  The Language Selection Screen will come up as part of the startup sequence when </w:t>
      </w:r>
      <w:r>
        <w:lastRenderedPageBreak/>
        <w:t xml:space="preserve">Entertainment is turned </w:t>
      </w:r>
      <w:proofErr w:type="gramStart"/>
      <w:r>
        <w:t>On</w:t>
      </w:r>
      <w:proofErr w:type="gramEnd"/>
      <w:r>
        <w:t xml:space="preserve"> or when the Language icon is selected from the list of Applications or Settings.  If there is only one language provided, this screen may not be displayed.</w:t>
      </w:r>
    </w:p>
    <w:p w14:paraId="411C0950" w14:textId="77777777" w:rsidR="0042126F" w:rsidRDefault="0042126F">
      <w:pPr>
        <w:pStyle w:val="Heading2"/>
      </w:pPr>
      <w:bookmarkStart w:id="7" w:name="_Toc490059668"/>
      <w:r>
        <w:t>Content Display Filtering and Selection</w:t>
      </w:r>
      <w:bookmarkEnd w:id="7"/>
    </w:p>
    <w:p w14:paraId="6B9E2843" w14:textId="77777777" w:rsidR="0042126F" w:rsidRDefault="0042126F">
      <w:r>
        <w:t>The content presented to a passenger at any given seat can be filtered based on several different criteria.  Some of these criteria are determined at the time of content generation and some are determined on board the aircraft.</w:t>
      </w:r>
    </w:p>
    <w:p w14:paraId="2D7B8941" w14:textId="77777777" w:rsidR="0042126F" w:rsidRDefault="0042126F">
      <w:r>
        <w:t>The passenger user interface offers various methods for selecting content.  An Initial selection is made based on parameters defined by the airline (see Content Metadata).  Content is further categorized in order to enable the passenger to quickly select the media they are interested in.  For videos that have multiple playback languages or subtitle languages, the passenger can choose the language they would like to hear or see.</w:t>
      </w:r>
    </w:p>
    <w:p w14:paraId="774D4047" w14:textId="77777777" w:rsidR="0042126F" w:rsidRDefault="0042126F">
      <w:pPr>
        <w:pStyle w:val="Heading2"/>
      </w:pPr>
      <w:bookmarkStart w:id="8" w:name="_Toc490059669"/>
      <w:r>
        <w:t>Home Screen</w:t>
      </w:r>
      <w:bookmarkEnd w:id="8"/>
    </w:p>
    <w:p w14:paraId="69A7D070" w14:textId="77777777" w:rsidR="009F534E" w:rsidRDefault="003A6D3D">
      <w:pPr>
        <w:pStyle w:val="CascadeHiddenDirective"/>
      </w:pPr>
      <w:r>
        <w:t>${"#section":{"features":["Rave Remix GUI Installed"]}}$</w:t>
      </w:r>
    </w:p>
    <w:p w14:paraId="65F44136" w14:textId="77777777" w:rsidR="0042126F" w:rsidRDefault="0042126F">
      <w:r>
        <w:t>RAVE supports a customizable Home Screen containing flight status information, advertisements and airline selected media content.  Videos can be configured to play within the template framework, or play full screen.  The passenger will have access to all content, passenger service controls, passenger settings and flight status information from the Home Screen.</w:t>
      </w:r>
    </w:p>
    <w:p w14:paraId="66769D5D" w14:textId="77777777" w:rsidR="0042126F" w:rsidRDefault="0042126F">
      <w:pPr>
        <w:pStyle w:val="Heading2"/>
      </w:pPr>
      <w:bookmarkStart w:id="9" w:name="_Toc490059670"/>
      <w:r>
        <w:t>Menu Application</w:t>
      </w:r>
      <w:bookmarkEnd w:id="9"/>
    </w:p>
    <w:p w14:paraId="6F7FF670" w14:textId="77777777" w:rsidR="0042126F" w:rsidRDefault="0042126F">
      <w:r>
        <w:t>The Menu Application is accessed using the Application (or App) or Menu button and is provided in a scrollable display of application icons.</w:t>
      </w:r>
    </w:p>
    <w:p w14:paraId="1B1E17FB" w14:textId="77777777" w:rsidR="0042126F" w:rsidRDefault="0042126F">
      <w:pPr>
        <w:pStyle w:val="Heading2"/>
      </w:pPr>
      <w:bookmarkStart w:id="10" w:name="_Toc490059671"/>
      <w:r>
        <w:t>Passenger Guide</w:t>
      </w:r>
      <w:bookmarkEnd w:id="10"/>
    </w:p>
    <w:p w14:paraId="6C8AC43C" w14:textId="77777777" w:rsidR="0042126F" w:rsidRDefault="0042126F">
      <w:r>
        <w:t>For media or application content that is configured for more than one item, a passenger guide will allow the passenger to select items based on all selections or sort selections by genre or other configurable categories.  For video selections, if supplied by the customer, the guide details will allow the passenger to watch a short preview of the video program.</w:t>
      </w:r>
    </w:p>
    <w:p w14:paraId="229719A6" w14:textId="77777777" w:rsidR="0042126F" w:rsidRDefault="0042126F">
      <w:r>
        <w:t>For media or application content that is configured for a second level of categorization, a screen will allow the passenger to select to see only the titles within this second level of categorization.  This same guide can also be used for displaying items that include or don't include "Premium Content".</w:t>
      </w:r>
    </w:p>
    <w:p w14:paraId="19BFC5DB" w14:textId="77777777" w:rsidR="0042126F" w:rsidRDefault="0042126F">
      <w:pPr>
        <w:pStyle w:val="Heading2"/>
      </w:pPr>
      <w:bookmarkStart w:id="11" w:name="_Toc490059672"/>
      <w:r>
        <w:t>Audio Application</w:t>
      </w:r>
      <w:bookmarkEnd w:id="11"/>
    </w:p>
    <w:p w14:paraId="6D162026" w14:textId="77777777" w:rsidR="0042126F" w:rsidRDefault="0042126F">
      <w:r>
        <w:t xml:space="preserve">The Audio Application provides on-demand playback capabilities to the passenger.  </w:t>
      </w:r>
      <w:r w:rsidR="00CE6C4B">
        <w:rPr>
          <w:rStyle w:val="RequirementSummary"/>
        </w:rPr>
        <w:t xml:space="preserve">The passenger will be able to perform standard playback controls such as play, stop, pause, resume and seek.  </w:t>
      </w:r>
      <w:r>
        <w:t>The Audio Application provides the user with a list of audio albums. This feature also allows the user to create a personalized playlist of audio tracks from multiple albums as well as entire albums.  Audio can play in the background while passengers access other applications.  A 'now playing' feature allows the user to view the currently playing audio track and access audio controls from any screen.</w:t>
      </w:r>
      <w:r w:rsidR="00CE6C4B">
        <w:t xml:space="preserve">  RAVE supports content created using the latest revision of the Audio and Video Encoding Specification (28-5021-00) to optimize the onboard experience.</w:t>
      </w:r>
    </w:p>
    <w:p w14:paraId="04DC377C" w14:textId="77777777" w:rsidR="0042126F" w:rsidRDefault="0042126F">
      <w:pPr>
        <w:pStyle w:val="Heading2"/>
      </w:pPr>
      <w:bookmarkStart w:id="12" w:name="_Toc490059673"/>
      <w:r>
        <w:t>Video Application</w:t>
      </w:r>
      <w:bookmarkEnd w:id="12"/>
    </w:p>
    <w:p w14:paraId="0F495642" w14:textId="77777777" w:rsidR="0042126F" w:rsidRDefault="0042126F">
      <w:r>
        <w:t xml:space="preserve">The Video Application provides on-demand playback capabilities to the passenger.  The Video Application feature allows the passenger to watch a full screen video playback.  For some system configurations, the passenger has the ability to select audio language at the beginning of the video, and </w:t>
      </w:r>
      <w:r>
        <w:lastRenderedPageBreak/>
        <w:t>change it at any time during video playback.  The same is true for subtitle selection.  The passenger will have the ability to stop/pause/resume a video as well as select a specific position within the video to begin playback.  Volume controls will be available to the passenger.</w:t>
      </w:r>
      <w:r w:rsidR="00CE6C4B">
        <w:t xml:space="preserve">  RAVE supports content created using the latest revision of the Audio and Video Encoding Specification (28-5021-00) to optimize the onboard experience.</w:t>
      </w:r>
    </w:p>
    <w:p w14:paraId="0B7EDD06" w14:textId="77777777" w:rsidR="0042126F" w:rsidRDefault="0042126F">
      <w:pPr>
        <w:pStyle w:val="Heading2"/>
      </w:pPr>
      <w:bookmarkStart w:id="13" w:name="_Toc490059674"/>
      <w:r>
        <w:t>Audio Favorites</w:t>
      </w:r>
      <w:bookmarkEnd w:id="13"/>
    </w:p>
    <w:p w14:paraId="1CF1E7C1" w14:textId="77777777" w:rsidR="009F534E" w:rsidRDefault="003A6D3D">
      <w:pPr>
        <w:pStyle w:val="CascadeHiddenDirective"/>
      </w:pPr>
      <w:r>
        <w:t>${"#section":{"features":["Audio Playlists"]}}$</w:t>
      </w:r>
    </w:p>
    <w:p w14:paraId="07548FEA" w14:textId="77777777" w:rsidR="0042126F" w:rsidRDefault="0042126F" w:rsidP="000C465A">
      <w:r>
        <w:t xml:space="preserve">RAVE supports the ability to link pieces of media together to form a playlist.  RAVE supports a single Audio Playlist that enables </w:t>
      </w:r>
      <w:proofErr w:type="gramStart"/>
      <w:r>
        <w:t>a passenger to create their</w:t>
      </w:r>
      <w:proofErr w:type="gramEnd"/>
      <w:r>
        <w:t xml:space="preserve"> own personal set of audio tracks.</w:t>
      </w:r>
      <w:r w:rsidR="000C465A">
        <w:t xml:space="preserve">  This allows quick access to those audio content items during the flight.</w:t>
      </w:r>
      <w:r>
        <w:t xml:space="preserve">  Once created, the playlist functions like</w:t>
      </w:r>
      <w:r w:rsidR="000C465A">
        <w:t xml:space="preserve"> any other audio title (album).</w:t>
      </w:r>
    </w:p>
    <w:p w14:paraId="5221AB58" w14:textId="77777777" w:rsidR="0042126F" w:rsidRDefault="0042126F">
      <w:pPr>
        <w:pStyle w:val="Heading2"/>
      </w:pPr>
      <w:bookmarkStart w:id="14" w:name="_Toc490059675"/>
      <w:r>
        <w:t>Video Favorites</w:t>
      </w:r>
      <w:bookmarkEnd w:id="14"/>
    </w:p>
    <w:p w14:paraId="70B736AB" w14:textId="77777777" w:rsidR="009F534E" w:rsidRDefault="003A6D3D">
      <w:pPr>
        <w:pStyle w:val="CascadeHiddenDirective"/>
      </w:pPr>
      <w:r>
        <w:t>${"#section":{"features":["Video Favorites"]}}$</w:t>
      </w:r>
    </w:p>
    <w:p w14:paraId="3FB926F2" w14:textId="77777777" w:rsidR="0042126F" w:rsidRDefault="0042126F">
      <w:r>
        <w:t xml:space="preserve">RAVE supports a single Video Favorites List that enables </w:t>
      </w:r>
      <w:proofErr w:type="gramStart"/>
      <w:r>
        <w:t>a passenger to create their</w:t>
      </w:r>
      <w:proofErr w:type="gramEnd"/>
      <w:r>
        <w:t xml:space="preserve"> own personal catalog of videos. Once created, the Video Favorites displays a collection of video content items the passenger has selected as their favorites.  This allows quick access to those video content items during the flight.</w:t>
      </w:r>
    </w:p>
    <w:p w14:paraId="3D17F040" w14:textId="77777777" w:rsidR="0042126F" w:rsidRDefault="0042126F">
      <w:pPr>
        <w:pStyle w:val="Heading2"/>
      </w:pPr>
      <w:bookmarkStart w:id="15" w:name="_Toc490059676"/>
      <w:r>
        <w:t>Passenger Help</w:t>
      </w:r>
      <w:bookmarkEnd w:id="15"/>
    </w:p>
    <w:p w14:paraId="5A689506" w14:textId="77777777" w:rsidR="009F534E" w:rsidRDefault="003A6D3D">
      <w:pPr>
        <w:pStyle w:val="CascadeHiddenDirective"/>
      </w:pPr>
      <w:r>
        <w:t>${"#section":{"features":["Help"</w:t>
      </w:r>
      <w:r w:rsidR="00646EC4">
        <w:t>, "Rave Classic GUI Installed"</w:t>
      </w:r>
      <w:r>
        <w:t>]}}$</w:t>
      </w:r>
    </w:p>
    <w:p w14:paraId="7929F5D8" w14:textId="77777777" w:rsidR="0042126F" w:rsidRDefault="0042126F">
      <w:r>
        <w:t xml:space="preserve">The Passenger Help feature consists of a sequence of graphic images that guide the passenger through displays on how to access the Passenger Settings, the Applications or on the use of any configured passenger control devices (e.g., </w:t>
      </w:r>
      <w:proofErr w:type="spellStart"/>
      <w:r>
        <w:t>PCU</w:t>
      </w:r>
      <w:proofErr w:type="spellEnd"/>
      <w:r>
        <w:t xml:space="preserve">-B, </w:t>
      </w:r>
      <w:proofErr w:type="spellStart"/>
      <w:r>
        <w:t>PCU</w:t>
      </w:r>
      <w:proofErr w:type="spellEnd"/>
      <w:r>
        <w:t xml:space="preserve">-T, and </w:t>
      </w:r>
      <w:proofErr w:type="spellStart"/>
      <w:r>
        <w:t>RJU</w:t>
      </w:r>
      <w:proofErr w:type="spellEnd"/>
      <w:r>
        <w:t xml:space="preserve">).  The Passenger Help feature will be displayed when Entertainment is first turned </w:t>
      </w:r>
      <w:proofErr w:type="gramStart"/>
      <w:r>
        <w:t>On</w:t>
      </w:r>
      <w:proofErr w:type="gramEnd"/>
      <w:r>
        <w:t xml:space="preserve"> or when the Help icon is selected from the list of Applications.</w:t>
      </w:r>
    </w:p>
    <w:p w14:paraId="59C96A89" w14:textId="77777777" w:rsidR="0042126F" w:rsidRDefault="0042126F">
      <w:pPr>
        <w:pStyle w:val="Heading2"/>
      </w:pPr>
      <w:bookmarkStart w:id="16" w:name="_Toc490059677"/>
      <w:proofErr w:type="spellStart"/>
      <w:proofErr w:type="gramStart"/>
      <w:r>
        <w:t>eReader</w:t>
      </w:r>
      <w:proofErr w:type="spellEnd"/>
      <w:proofErr w:type="gramEnd"/>
      <w:r>
        <w:t xml:space="preserve"> Application</w:t>
      </w:r>
      <w:bookmarkEnd w:id="16"/>
    </w:p>
    <w:p w14:paraId="1F08E868" w14:textId="77777777" w:rsidR="00085876" w:rsidRDefault="00085876" w:rsidP="00085876">
      <w:pPr>
        <w:pStyle w:val="CascadeHiddenDirective"/>
      </w:pPr>
      <w:r>
        <w:t>${"#</w:t>
      </w:r>
      <w:r w:rsidR="00BA5529">
        <w:t>section</w:t>
      </w:r>
      <w:r>
        <w:t>":{"features":["eReader Application Installed"]}}$</w:t>
      </w:r>
    </w:p>
    <w:p w14:paraId="33C8A111" w14:textId="77777777" w:rsidR="0042126F" w:rsidRDefault="0042126F">
      <w:r>
        <w:t xml:space="preserve">The </w:t>
      </w:r>
      <w:proofErr w:type="spellStart"/>
      <w:r>
        <w:t>eReader</w:t>
      </w:r>
      <w:proofErr w:type="spellEnd"/>
      <w:r>
        <w:t xml:space="preserve"> Application provides the passenger a means of reading magazine articles, daily news, publications like immigration/customs instructions, connecting gate information, duty free catalogs, meal menus, books, more complex examples such as in-flight magazines or newspapers, or other customer provided information.</w:t>
      </w:r>
    </w:p>
    <w:p w14:paraId="32D7E75D" w14:textId="77777777" w:rsidR="0042126F" w:rsidRDefault="0042126F">
      <w:r>
        <w:t xml:space="preserve">The Publication Reader provides passengers a means of viewing PDF files.  The Image Reader provides the passenger a means of reading a set of JPG or </w:t>
      </w:r>
      <w:proofErr w:type="spellStart"/>
      <w:r>
        <w:t>PNG</w:t>
      </w:r>
      <w:proofErr w:type="spellEnd"/>
      <w:r>
        <w:t xml:space="preserve"> images.</w:t>
      </w:r>
    </w:p>
    <w:p w14:paraId="1FD39AA0" w14:textId="77777777" w:rsidR="009B4E48" w:rsidRDefault="009B4E48">
      <w:pPr>
        <w:pStyle w:val="Heading2"/>
      </w:pPr>
      <w:bookmarkStart w:id="17" w:name="_Toc490059678"/>
      <w:r>
        <w:t>Catalog Application</w:t>
      </w:r>
      <w:bookmarkEnd w:id="17"/>
    </w:p>
    <w:p w14:paraId="13DFBCAD" w14:textId="77777777" w:rsidR="009B4E48" w:rsidRDefault="009B4E48" w:rsidP="009B4E48">
      <w:pPr>
        <w:pStyle w:val="CascadeHiddenDirective"/>
      </w:pPr>
      <w:r>
        <w:t>${"#section":{"features":["Catalog Application Installed"]}}$</w:t>
      </w:r>
    </w:p>
    <w:p w14:paraId="0955F671" w14:textId="77777777" w:rsidR="009B4E48" w:rsidRPr="009B4E48" w:rsidRDefault="009B4E48" w:rsidP="009B4E48">
      <w:r w:rsidRPr="009B4E48">
        <w:t>The RAVE Catalog Application provides an interface to the passenger for the browsing of retail items, meal menus and travel destinations. This application can have multiple instantiations on the seat back allowing the airline flexibility to display the content. Each item can have up to four images and / or videos providing a visual guide supported by an associated text description in the selected UI language. Each instantiation of the application is driven through its own meta-data allowing the airline to update and modify the content as needed without a software update. </w:t>
      </w:r>
    </w:p>
    <w:p w14:paraId="41DC0C5E" w14:textId="77777777" w:rsidR="0042126F" w:rsidRDefault="0042126F">
      <w:pPr>
        <w:pStyle w:val="Heading2"/>
      </w:pPr>
      <w:bookmarkStart w:id="18" w:name="_Toc490059679"/>
      <w:r>
        <w:t>News Application</w:t>
      </w:r>
      <w:bookmarkEnd w:id="18"/>
    </w:p>
    <w:p w14:paraId="31D33848" w14:textId="77777777" w:rsidR="009F534E" w:rsidRDefault="003A6D3D">
      <w:pPr>
        <w:pStyle w:val="CascadeHiddenDirective"/>
      </w:pPr>
      <w:r>
        <w:t>${"#section":{"features":["News Reader Installed"]}}$</w:t>
      </w:r>
    </w:p>
    <w:p w14:paraId="0F22FC99" w14:textId="77777777" w:rsidR="0042126F" w:rsidRDefault="0042126F">
      <w:r>
        <w:lastRenderedPageBreak/>
        <w:t>The News Reader Application provides the passenger a means of viewing text based or video based news content, such as daily news articles.  The Reader will also allow the passenger to view images that may be contained within the article.</w:t>
      </w:r>
    </w:p>
    <w:p w14:paraId="4C413646" w14:textId="77777777" w:rsidR="0042126F" w:rsidRDefault="0042126F">
      <w:pPr>
        <w:pStyle w:val="Heading2"/>
      </w:pPr>
      <w:bookmarkStart w:id="19" w:name="_Toc490059680"/>
      <w:r>
        <w:t>Games Application</w:t>
      </w:r>
      <w:bookmarkEnd w:id="19"/>
    </w:p>
    <w:p w14:paraId="7CCBFA36" w14:textId="77777777" w:rsidR="009F534E" w:rsidRDefault="003A6D3D">
      <w:pPr>
        <w:pStyle w:val="CascadeHiddenDirective"/>
      </w:pPr>
      <w:r>
        <w:t>${"#section":{"features":["Games Installed"]}}$</w:t>
      </w:r>
    </w:p>
    <w:p w14:paraId="384AE134" w14:textId="77777777" w:rsidR="0042126F" w:rsidRDefault="0042126F">
      <w:r>
        <w:t xml:space="preserve">The Games Application feature provides the passenger the capability to play various touchscreen and </w:t>
      </w:r>
      <w:proofErr w:type="spellStart"/>
      <w:r>
        <w:t>PCU</w:t>
      </w:r>
      <w:proofErr w:type="spellEnd"/>
      <w:r>
        <w:t xml:space="preserve">-controllable games.  Once a game is started from the passenger guide selection, the game can be controlled using the controls provided by the game.  Controls may be supplied by screen touches or by </w:t>
      </w:r>
      <w:proofErr w:type="spellStart"/>
      <w:r>
        <w:t>PCU</w:t>
      </w:r>
      <w:proofErr w:type="spellEnd"/>
      <w:r>
        <w:t>-T button presses.  The passenger settings can be accessed to allow the passenger to adjust the volume and brightness settings.</w:t>
      </w:r>
    </w:p>
    <w:p w14:paraId="2BAE5DD6" w14:textId="77777777" w:rsidR="0042126F" w:rsidRDefault="0042126F">
      <w:pPr>
        <w:pStyle w:val="Heading2"/>
      </w:pPr>
      <w:bookmarkStart w:id="20" w:name="_Toc490059681"/>
      <w:r>
        <w:t>Survey Application</w:t>
      </w:r>
      <w:bookmarkEnd w:id="20"/>
    </w:p>
    <w:p w14:paraId="5B529B54" w14:textId="77777777" w:rsidR="009F534E" w:rsidRDefault="003A6D3D">
      <w:pPr>
        <w:pStyle w:val="CascadeHiddenDirective"/>
      </w:pPr>
      <w:r>
        <w:t>${"#section":{"features":["Passenger Survey Installed"]}}$</w:t>
      </w:r>
    </w:p>
    <w:p w14:paraId="0B1DD563" w14:textId="77777777" w:rsidR="0042126F" w:rsidRDefault="0042126F">
      <w:r>
        <w:t>The Survey Application allows the airline to capture passenger responses to an airline configurable set of questions and answer choices.</w:t>
      </w:r>
    </w:p>
    <w:p w14:paraId="128FF1B6" w14:textId="77777777" w:rsidR="0042126F" w:rsidRDefault="0042126F">
      <w:pPr>
        <w:pStyle w:val="Heading2"/>
      </w:pPr>
      <w:bookmarkStart w:id="21" w:name="_Toc490059682"/>
      <w:r>
        <w:t>Mixed Media Application</w:t>
      </w:r>
      <w:bookmarkEnd w:id="21"/>
    </w:p>
    <w:p w14:paraId="3738962E" w14:textId="77777777" w:rsidR="009F534E" w:rsidRDefault="003A6D3D">
      <w:pPr>
        <w:pStyle w:val="CascadeHiddenDirective"/>
      </w:pPr>
      <w:r>
        <w:t>${"#section":{"features":["Mixed Media Installed (Remix)"]}}$</w:t>
      </w:r>
    </w:p>
    <w:p w14:paraId="10E62BFE" w14:textId="77777777" w:rsidR="0042126F" w:rsidRDefault="0042126F">
      <w:r>
        <w:t>Mixed Media Application provides content for the passenger as different media types grouped as a collection.  A customized background image can be used to enhance the collection type.  Examples of this are Kids Zone and Airline specific information.</w:t>
      </w:r>
    </w:p>
    <w:p w14:paraId="69327B79" w14:textId="77777777" w:rsidR="0042126F" w:rsidRDefault="0042126F">
      <w:pPr>
        <w:pStyle w:val="Heading2"/>
      </w:pPr>
      <w:bookmarkStart w:id="22" w:name="_Toc490059683"/>
      <w:r>
        <w:t>Do Not Disturb</w:t>
      </w:r>
      <w:bookmarkEnd w:id="22"/>
    </w:p>
    <w:p w14:paraId="50B7C6BE" w14:textId="77777777" w:rsidR="009F534E" w:rsidRDefault="003A6D3D">
      <w:pPr>
        <w:pStyle w:val="CascadeHiddenDirective"/>
      </w:pPr>
      <w:r>
        <w:t>${"#section":{"features":["Do Not Disturb Installed (Remix)"]}}$</w:t>
      </w:r>
    </w:p>
    <w:p w14:paraId="3550558B" w14:textId="77777777" w:rsidR="0042126F" w:rsidRDefault="0042126F">
      <w:r>
        <w:t>The passenger can choose from a pre-configured set of 'Do Not Disturb' options to display an indication to the crew not to be disturbed, wake for meals, etc.  Upon selection, a configurable image is displayed on the seat display.</w:t>
      </w:r>
    </w:p>
    <w:p w14:paraId="65EE8C43" w14:textId="77777777" w:rsidR="0042126F" w:rsidRDefault="0042126F">
      <w:pPr>
        <w:pStyle w:val="Heading2"/>
      </w:pPr>
      <w:bookmarkStart w:id="23" w:name="_Toc490059684"/>
      <w:r>
        <w:t>Passenger Announcements</w:t>
      </w:r>
      <w:bookmarkEnd w:id="23"/>
    </w:p>
    <w:p w14:paraId="0B87CD38" w14:textId="77777777" w:rsidR="0042126F" w:rsidRDefault="0042126F">
      <w:r>
        <w:t>During an announcement, any content being played will be paused.  For audio announcements, when the display is in use, an overlay will be displayed to indicate an announcement is currently in progress.  During a video announcement</w:t>
      </w:r>
      <w:r w:rsidR="00052F2A">
        <w:t xml:space="preserve"> (VA)</w:t>
      </w:r>
      <w:r>
        <w:t>, the backlight will be set to a minimum brightness level, and the selected video announcement will be played in the configured classes within the aircraft.  When the backlight is off and the display is not disabled, the backlight will be turned on.  When the current volume of the unit is below a configurable minimum level, the audio volume will be increased to the minimum level.</w:t>
      </w:r>
    </w:p>
    <w:p w14:paraId="73D89FE1" w14:textId="77777777" w:rsidR="0042126F" w:rsidRDefault="0042126F">
      <w:r>
        <w:t xml:space="preserve">RAVE is notified when a Public Address (PA) announcement is in progress or not in each zone of the aircraft.  The </w:t>
      </w:r>
      <w:proofErr w:type="spellStart"/>
      <w:r>
        <w:t>SCU</w:t>
      </w:r>
      <w:proofErr w:type="spellEnd"/>
      <w:r>
        <w:t xml:space="preserve"> distributes this information to all </w:t>
      </w:r>
      <w:proofErr w:type="spellStart"/>
      <w:r>
        <w:t>SDUs</w:t>
      </w:r>
      <w:proofErr w:type="spellEnd"/>
      <w:r>
        <w:t xml:space="preserve">.  The </w:t>
      </w:r>
      <w:proofErr w:type="spellStart"/>
      <w:r>
        <w:t>SDU</w:t>
      </w:r>
      <w:proofErr w:type="spellEnd"/>
      <w:r>
        <w:t xml:space="preserve"> may also receive this information directly from the aircraft via a discrete input.  Upon receipt of a PA Pause message, the </w:t>
      </w:r>
      <w:proofErr w:type="spellStart"/>
      <w:r>
        <w:t>SDUs</w:t>
      </w:r>
      <w:proofErr w:type="spellEnd"/>
      <w:r>
        <w:t xml:space="preserve"> in the affected zone(s) will pause the playback of currently playing media and inform the passenger that a public address announcement is in progress.  Paused media is resumed when PA Pause finishes.</w:t>
      </w:r>
    </w:p>
    <w:p w14:paraId="587A5FF7" w14:textId="77777777" w:rsidR="00052F2A" w:rsidRPr="00052F2A" w:rsidRDefault="00052F2A" w:rsidP="00052F2A">
      <w:pPr>
        <w:rPr>
          <w:color w:val="auto"/>
        </w:rPr>
      </w:pPr>
      <w:r w:rsidRPr="00052F2A">
        <w:rPr>
          <w:color w:val="auto"/>
        </w:rPr>
        <w:t>For aircraft with multiple decks:</w:t>
      </w:r>
    </w:p>
    <w:p w14:paraId="69C06FDA" w14:textId="77777777" w:rsidR="00052F2A" w:rsidRPr="006973D6" w:rsidRDefault="00052F2A" w:rsidP="00912492">
      <w:pPr>
        <w:pStyle w:val="ListParagraph"/>
      </w:pPr>
      <w:r w:rsidRPr="00F029C4">
        <w:t>RAVE will support up to 6 PA and VA zones each (maximum of 3 zones per deck)</w:t>
      </w:r>
    </w:p>
    <w:p w14:paraId="168FF855" w14:textId="77777777" w:rsidR="00052F2A" w:rsidRDefault="00052F2A" w:rsidP="00912492">
      <w:pPr>
        <w:numPr>
          <w:ilvl w:val="0"/>
          <w:numId w:val="20"/>
        </w:numPr>
      </w:pPr>
      <w:r>
        <w:t>RAVE will send a zonal PA announcement to all selected zones (upper and/or lower deck)</w:t>
      </w:r>
    </w:p>
    <w:p w14:paraId="2C368B34" w14:textId="77777777" w:rsidR="00052F2A" w:rsidRPr="006973D6" w:rsidRDefault="00052F2A" w:rsidP="00912492">
      <w:pPr>
        <w:numPr>
          <w:ilvl w:val="0"/>
          <w:numId w:val="20"/>
        </w:numPr>
        <w:rPr>
          <w:shd w:val="clear" w:color="auto" w:fill="FFFFFF"/>
        </w:rPr>
      </w:pPr>
      <w:r w:rsidRPr="00F029C4">
        <w:rPr>
          <w:shd w:val="clear" w:color="auto" w:fill="FFFFFF"/>
        </w:rPr>
        <w:t>The same VA can be sent to any combination of the zones at the same time.  </w:t>
      </w:r>
      <w:proofErr w:type="gramStart"/>
      <w:r w:rsidRPr="00F029C4">
        <w:rPr>
          <w:shd w:val="clear" w:color="auto" w:fill="FFFFFF"/>
        </w:rPr>
        <w:t xml:space="preserve">Two unique </w:t>
      </w:r>
      <w:proofErr w:type="spellStart"/>
      <w:r w:rsidRPr="00F029C4">
        <w:rPr>
          <w:shd w:val="clear" w:color="auto" w:fill="FFFFFF"/>
        </w:rPr>
        <w:t>VAs</w:t>
      </w:r>
      <w:proofErr w:type="spellEnd"/>
      <w:proofErr w:type="gramEnd"/>
      <w:r w:rsidRPr="00F029C4">
        <w:rPr>
          <w:shd w:val="clear" w:color="auto" w:fill="FFFFFF"/>
        </w:rPr>
        <w:t xml:space="preserve"> can be played, one on the Upper deck (to any combination of the zones) and one on the Lower Deck (to any combination of the zones) at the same time.</w:t>
      </w:r>
    </w:p>
    <w:p w14:paraId="438717D1" w14:textId="77777777" w:rsidR="00052F2A" w:rsidRDefault="00052F2A" w:rsidP="00912492">
      <w:pPr>
        <w:numPr>
          <w:ilvl w:val="0"/>
          <w:numId w:val="20"/>
        </w:numPr>
      </w:pPr>
      <w:r w:rsidRPr="006973D6">
        <w:rPr>
          <w:shd w:val="clear" w:color="auto" w:fill="FFFFFF"/>
        </w:rPr>
        <w:lastRenderedPageBreak/>
        <w:t xml:space="preserve">The crew can select PRAM and </w:t>
      </w:r>
      <w:proofErr w:type="spellStart"/>
      <w:r w:rsidRPr="006973D6">
        <w:rPr>
          <w:shd w:val="clear" w:color="auto" w:fill="FFFFFF"/>
        </w:rPr>
        <w:t>BGM</w:t>
      </w:r>
      <w:proofErr w:type="spellEnd"/>
      <w:r w:rsidRPr="006973D6">
        <w:rPr>
          <w:shd w:val="clear" w:color="auto" w:fill="FFFFFF"/>
        </w:rPr>
        <w:t xml:space="preserve"> to be played in upper, lower or both decks</w:t>
      </w:r>
    </w:p>
    <w:p w14:paraId="30A9832B" w14:textId="77777777" w:rsidR="0042126F" w:rsidRDefault="0042126F">
      <w:pPr>
        <w:pStyle w:val="Heading2"/>
      </w:pPr>
      <w:bookmarkStart w:id="24" w:name="_Toc490059685"/>
      <w:r>
        <w:t>Themes</w:t>
      </w:r>
      <w:bookmarkEnd w:id="24"/>
    </w:p>
    <w:p w14:paraId="7219E514" w14:textId="77777777" w:rsidR="009F534E" w:rsidRDefault="003A6D3D">
      <w:pPr>
        <w:pStyle w:val="CascadeHiddenDirective"/>
      </w:pPr>
      <w:r>
        <w:t>${"#section":{"features":["Remove From All CRDs", "Theme Selection Installed (Remix)"]}}$</w:t>
      </w:r>
    </w:p>
    <w:p w14:paraId="66763603" w14:textId="77777777" w:rsidR="0042126F" w:rsidRDefault="0042126F">
      <w:r>
        <w:t xml:space="preserve">The Theme feature allows the </w:t>
      </w:r>
      <w:proofErr w:type="spellStart"/>
      <w:r>
        <w:t>SDU</w:t>
      </w:r>
      <w:proofErr w:type="spellEnd"/>
      <w:r>
        <w:t xml:space="preserve"> to be personalized for a given flight.  For each theme, the </w:t>
      </w:r>
      <w:proofErr w:type="spellStart"/>
      <w:r>
        <w:t>SDU</w:t>
      </w:r>
      <w:proofErr w:type="spellEnd"/>
      <w:r>
        <w:t xml:space="preserve"> will display in predefined colors and background images will change to coordinate with the selected theme.  Different themes can be selected for each route and each class.</w:t>
      </w:r>
    </w:p>
    <w:p w14:paraId="6002F3C5" w14:textId="77777777" w:rsidR="002C406A" w:rsidRDefault="002C406A">
      <w:pPr>
        <w:pStyle w:val="Heading2"/>
      </w:pPr>
      <w:bookmarkStart w:id="25" w:name="_Toc490059686"/>
      <w:r>
        <w:t>Holy Quran Application</w:t>
      </w:r>
      <w:bookmarkEnd w:id="25"/>
    </w:p>
    <w:p w14:paraId="6C4EAEDF" w14:textId="77777777" w:rsidR="00B2379B" w:rsidRDefault="00B2379B" w:rsidP="00B2379B">
      <w:pPr>
        <w:pStyle w:val="CascadeHiddenDirective"/>
      </w:pPr>
      <w:r>
        <w:t>${"#section":{"features":[</w:t>
      </w:r>
      <w:r w:rsidR="004E21AB">
        <w:t>"</w:t>
      </w:r>
      <w:r w:rsidR="004E21AB" w:rsidRPr="004E21AB">
        <w:t xml:space="preserve">Holy Quran </w:t>
      </w:r>
      <w:r w:rsidR="00FE012D">
        <w:t xml:space="preserve">Audio </w:t>
      </w:r>
      <w:r w:rsidR="004E21AB" w:rsidRPr="004E21AB">
        <w:t>Application</w:t>
      </w:r>
      <w:r>
        <w:t>"]}}$</w:t>
      </w:r>
    </w:p>
    <w:p w14:paraId="219786D7" w14:textId="77777777" w:rsidR="002C406A" w:rsidRPr="002C406A" w:rsidRDefault="002C406A" w:rsidP="002C406A">
      <w:r w:rsidRPr="002C406A">
        <w:t>The Holy Quran is the central religious text of Islam.  This application dedicated to the Holy Quran lies primarily in airlines that service Muslims worldwide, particularly on their pilgrimage to Mecca and Medina, Saudi Arabia.  Since this is a sacred text, these audio files will be kept separate from all other audio content out of respect, thus the ability to add any of The Holy Quran tracks to a playlist or favorites is not accessible. Shuffling tracks is also disabled for a similar reason.</w:t>
      </w:r>
    </w:p>
    <w:p w14:paraId="4D1CBA40" w14:textId="77777777" w:rsidR="002C406A" w:rsidRDefault="002C406A">
      <w:pPr>
        <w:pStyle w:val="Heading2"/>
      </w:pPr>
      <w:bookmarkStart w:id="26" w:name="_Toc490059687"/>
      <w:r>
        <w:t>Premium Content Widget</w:t>
      </w:r>
      <w:bookmarkEnd w:id="26"/>
    </w:p>
    <w:p w14:paraId="6222026A" w14:textId="77777777" w:rsidR="00B2379B" w:rsidRDefault="00B2379B" w:rsidP="00B2379B">
      <w:pPr>
        <w:pStyle w:val="CascadeHiddenDirective"/>
      </w:pPr>
      <w:r>
        <w:t>${"#section":{"features":["Pay Per Access"]}}$</w:t>
      </w:r>
    </w:p>
    <w:p w14:paraId="4DC37C31" w14:textId="77777777" w:rsidR="002C406A" w:rsidRPr="002C406A" w:rsidRDefault="002C406A" w:rsidP="002C406A">
      <w:r w:rsidRPr="002C406A">
        <w:t xml:space="preserve">The Premium Content Widget allows an airline to advertise and provide access to premium entertainment packages directly from the Home Screen.  The Premium Content Widget will be cognizant of the 'paid content' state and display airline configured content based on the pay per access status (no purchase made, content purchased, free or </w:t>
      </w:r>
      <w:proofErr w:type="spellStart"/>
      <w:r w:rsidRPr="002C406A">
        <w:t>comped</w:t>
      </w:r>
      <w:proofErr w:type="spellEnd"/>
      <w:r w:rsidRPr="002C406A">
        <w:t xml:space="preserve"> flight).  The Premium Content Widget will always launch the pay per access application allowing the passenger to view the purchased packages and associated content.</w:t>
      </w:r>
    </w:p>
    <w:p w14:paraId="5F803BEA" w14:textId="77777777" w:rsidR="0042126F" w:rsidRDefault="0042126F">
      <w:pPr>
        <w:pStyle w:val="Heading2"/>
      </w:pPr>
      <w:bookmarkStart w:id="27" w:name="_Toc490059688"/>
      <w:proofErr w:type="spellStart"/>
      <w:r>
        <w:t>RDU</w:t>
      </w:r>
      <w:proofErr w:type="spellEnd"/>
      <w:r>
        <w:t xml:space="preserve"> Illumination</w:t>
      </w:r>
      <w:bookmarkEnd w:id="27"/>
    </w:p>
    <w:p w14:paraId="55877139" w14:textId="77777777" w:rsidR="009F534E" w:rsidRDefault="003A6D3D">
      <w:pPr>
        <w:pStyle w:val="CascadeHiddenDirective"/>
      </w:pPr>
      <w:r>
        <w:t xml:space="preserve">${"#section":{"features":["RDU2 </w:t>
      </w:r>
      <w:r w:rsidR="007B3CA1">
        <w:t>Mood Lighting</w:t>
      </w:r>
      <w:r>
        <w:t>"]}}$</w:t>
      </w:r>
    </w:p>
    <w:p w14:paraId="480F8327" w14:textId="77777777" w:rsidR="0042126F" w:rsidRDefault="0042126F">
      <w:proofErr w:type="spellStart"/>
      <w:r>
        <w:t>RDU</w:t>
      </w:r>
      <w:proofErr w:type="spellEnd"/>
      <w:r>
        <w:t xml:space="preserve"> Illumination provides the ability to configure the color and brightness around the USB Port, Audio Jacks and lighting around the edges of the </w:t>
      </w:r>
      <w:proofErr w:type="spellStart"/>
      <w:r>
        <w:t>RDU</w:t>
      </w:r>
      <w:proofErr w:type="spellEnd"/>
      <w:r>
        <w:t xml:space="preserve">.  Any color can be specified through the use of tri-colored </w:t>
      </w:r>
      <w:proofErr w:type="spellStart"/>
      <w:r>
        <w:t>LEDS</w:t>
      </w:r>
      <w:proofErr w:type="spellEnd"/>
      <w:r>
        <w:t>.</w:t>
      </w:r>
    </w:p>
    <w:p w14:paraId="16275B24" w14:textId="77777777" w:rsidR="00C13B89" w:rsidRDefault="00C13B89" w:rsidP="00316B31">
      <w:pPr>
        <w:pStyle w:val="Heading2"/>
      </w:pPr>
      <w:bookmarkStart w:id="28" w:name="_Toc490059689"/>
      <w:r w:rsidRPr="00C13B89">
        <w:t>Personal Electronic Device (</w:t>
      </w:r>
      <w:proofErr w:type="spellStart"/>
      <w:r w:rsidRPr="00C13B89">
        <w:t>PED</w:t>
      </w:r>
      <w:proofErr w:type="spellEnd"/>
      <w:r w:rsidRPr="00C13B89">
        <w:t>) Pairing Application</w:t>
      </w:r>
      <w:bookmarkEnd w:id="28"/>
    </w:p>
    <w:p w14:paraId="7EE04419" w14:textId="77777777" w:rsidR="000B7774" w:rsidRDefault="000B7774" w:rsidP="000B7774">
      <w:pPr>
        <w:pStyle w:val="CascadeHiddenDirective"/>
      </w:pPr>
      <w:r>
        <w:t>${"#section":{"features":["Second Screen"]}}$</w:t>
      </w:r>
    </w:p>
    <w:p w14:paraId="7CA172FB" w14:textId="77777777" w:rsidR="00C13B89" w:rsidRDefault="00C13B89" w:rsidP="00C13B89">
      <w:r>
        <w:t xml:space="preserve">When the RAVE REMIX product is installed in conjunction with a wireless cabin configuration </w:t>
      </w:r>
      <w:r w:rsidRPr="00047A61">
        <w:t xml:space="preserve">an airline can configure the </w:t>
      </w:r>
      <w:proofErr w:type="spellStart"/>
      <w:r w:rsidRPr="00047A61">
        <w:t>PED</w:t>
      </w:r>
      <w:proofErr w:type="spellEnd"/>
      <w:r w:rsidRPr="00047A61">
        <w:t xml:space="preserve"> Pairing Application.  When configured,</w:t>
      </w:r>
      <w:r>
        <w:t xml:space="preserve"> the </w:t>
      </w:r>
      <w:proofErr w:type="spellStart"/>
      <w:r>
        <w:t>PED</w:t>
      </w:r>
      <w:proofErr w:type="spellEnd"/>
      <w:r>
        <w:t xml:space="preserve"> Pairing application is enabled on the seatback, as well as within the RAVE Wireless Cabin Application (</w:t>
      </w:r>
      <w:proofErr w:type="spellStart"/>
      <w:r>
        <w:t>RWCA</w:t>
      </w:r>
      <w:proofErr w:type="spellEnd"/>
      <w:r>
        <w:t xml:space="preserve">).  The </w:t>
      </w:r>
      <w:proofErr w:type="spellStart"/>
      <w:r>
        <w:t>PED</w:t>
      </w:r>
      <w:proofErr w:type="spellEnd"/>
      <w:r>
        <w:t xml:space="preserve"> Pairing application provides the passenger with a secure means to associate the passenger personal electronic device (</w:t>
      </w:r>
      <w:proofErr w:type="spellStart"/>
      <w:r>
        <w:t>PED</w:t>
      </w:r>
      <w:proofErr w:type="spellEnd"/>
      <w:r>
        <w:t xml:space="preserve">) with the seatback. </w:t>
      </w:r>
    </w:p>
    <w:p w14:paraId="58C509C8" w14:textId="77777777" w:rsidR="0042126F" w:rsidRDefault="0042126F">
      <w:pPr>
        <w:pStyle w:val="Heading2"/>
      </w:pPr>
      <w:bookmarkStart w:id="29" w:name="_Toc490059690"/>
      <w:r>
        <w:t>Usage Data Capture</w:t>
      </w:r>
      <w:bookmarkEnd w:id="29"/>
    </w:p>
    <w:p w14:paraId="1A152E93" w14:textId="77777777" w:rsidR="0042126F" w:rsidRDefault="0042126F" w:rsidP="00666282">
      <w:r>
        <w:t>Recording passenger usage data enables an airline to analyze how passengers interact with the system in an attempt to identify steps that can be taken to tailor future content sets or airline operations in a way that creates a more satisfied passenger.</w:t>
      </w:r>
      <w:r w:rsidR="00666282">
        <w:t xml:space="preserve">  </w:t>
      </w:r>
      <w:r>
        <w:t>This feature records passenger actions that</w:t>
      </w:r>
      <w:r w:rsidR="00666282">
        <w:t xml:space="preserve"> d</w:t>
      </w:r>
      <w:r>
        <w:t xml:space="preserve">emonstrate actual usage of the content </w:t>
      </w:r>
      <w:r w:rsidR="00666282">
        <w:t>and s</w:t>
      </w:r>
      <w:r>
        <w:t xml:space="preserve">timulate an </w:t>
      </w:r>
      <w:proofErr w:type="spellStart"/>
      <w:r>
        <w:t>SDU</w:t>
      </w:r>
      <w:proofErr w:type="spellEnd"/>
      <w:r>
        <w:t xml:space="preserve"> external interface</w:t>
      </w:r>
      <w:r w:rsidR="00666282">
        <w:t xml:space="preserve">.  </w:t>
      </w:r>
      <w:r>
        <w:t>Each passenger action that is recorded include</w:t>
      </w:r>
      <w:r w:rsidR="00666282">
        <w:t>s t</w:t>
      </w:r>
      <w:r>
        <w:t>he date and time that the action was taken</w:t>
      </w:r>
      <w:r w:rsidR="00666282">
        <w:t xml:space="preserve"> as well as a</w:t>
      </w:r>
      <w:r>
        <w:t>dditional data directly related to the action that was taken</w:t>
      </w:r>
      <w:r w:rsidR="00666282">
        <w:t>.</w:t>
      </w:r>
    </w:p>
    <w:p w14:paraId="39A88CFA" w14:textId="77777777" w:rsidR="0042126F" w:rsidRDefault="0042126F">
      <w:pPr>
        <w:pStyle w:val="Heading2"/>
      </w:pPr>
      <w:bookmarkStart w:id="30" w:name="_Toc490059691"/>
      <w:r>
        <w:lastRenderedPageBreak/>
        <w:t>Basic Passenger Control Unit (</w:t>
      </w:r>
      <w:proofErr w:type="spellStart"/>
      <w:r>
        <w:t>PCU</w:t>
      </w:r>
      <w:proofErr w:type="spellEnd"/>
      <w:r>
        <w:t>-B)</w:t>
      </w:r>
      <w:bookmarkEnd w:id="30"/>
    </w:p>
    <w:p w14:paraId="123528EB" w14:textId="77777777" w:rsidR="009F534E" w:rsidRDefault="003A6D3D">
      <w:pPr>
        <w:pStyle w:val="CascadeHiddenDirective"/>
      </w:pPr>
      <w:r>
        <w:t>${"#section":{"features":["PCU-B Installed", "PCU Installed (Any PCU)", "PSS Controls Installed"]}}$</w:t>
      </w:r>
    </w:p>
    <w:p w14:paraId="1C6F6789" w14:textId="77777777" w:rsidR="0042126F" w:rsidRDefault="0042126F">
      <w:r>
        <w:t>The Basic Passenger Control Unit (</w:t>
      </w:r>
      <w:proofErr w:type="spellStart"/>
      <w:r>
        <w:t>PCU</w:t>
      </w:r>
      <w:proofErr w:type="spellEnd"/>
      <w:r>
        <w:t xml:space="preserve">-B) provides the passenger access to Passenger Service (PSS) reading light and attendant call/cancel functionality.  The </w:t>
      </w:r>
      <w:proofErr w:type="spellStart"/>
      <w:r>
        <w:t>PCU</w:t>
      </w:r>
      <w:proofErr w:type="spellEnd"/>
      <w:r>
        <w:t xml:space="preserve">-B is typically used in front row seats where access to these PSS functions from a standalone device is necessary when an arm-mounted </w:t>
      </w:r>
      <w:proofErr w:type="spellStart"/>
      <w:r>
        <w:t>SDU</w:t>
      </w:r>
      <w:proofErr w:type="spellEnd"/>
      <w:r>
        <w:t xml:space="preserve"> is stowed.</w:t>
      </w:r>
    </w:p>
    <w:p w14:paraId="78E3B407" w14:textId="77777777" w:rsidR="00592BB2" w:rsidRDefault="00F03E28" w:rsidP="00592BB2">
      <w:pPr>
        <w:widowControl w:val="0"/>
        <w:autoSpaceDE w:val="0"/>
        <w:autoSpaceDN w:val="0"/>
        <w:adjustRightInd w:val="0"/>
        <w:jc w:val="center"/>
        <w:rPr>
          <w:rFonts w:ascii="Tahoma" w:hAnsi="Tahoma" w:cs="Tahoma"/>
          <w:sz w:val="20"/>
          <w:szCs w:val="20"/>
        </w:rPr>
      </w:pPr>
      <w:r>
        <w:rPr>
          <w:rFonts w:ascii="Tahoma" w:hAnsi="Tahoma" w:cs="Tahoma"/>
          <w:noProof/>
          <w:sz w:val="20"/>
          <w:szCs w:val="20"/>
        </w:rPr>
        <w:drawing>
          <wp:inline distT="0" distB="0" distL="0" distR="0" wp14:anchorId="67B042E3" wp14:editId="7002E7A9">
            <wp:extent cx="5455920" cy="3787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5920" cy="3787140"/>
                    </a:xfrm>
                    <a:prstGeom prst="rect">
                      <a:avLst/>
                    </a:prstGeom>
                    <a:noFill/>
                    <a:ln>
                      <a:noFill/>
                    </a:ln>
                  </pic:spPr>
                </pic:pic>
              </a:graphicData>
            </a:graphic>
          </wp:inline>
        </w:drawing>
      </w:r>
    </w:p>
    <w:p w14:paraId="527E78C3" w14:textId="77777777" w:rsidR="0042126F" w:rsidRDefault="0042126F">
      <w:r>
        <w:t xml:space="preserve"> </w:t>
      </w:r>
    </w:p>
    <w:p w14:paraId="58EBB35F" w14:textId="77777777" w:rsidR="0042126F" w:rsidRDefault="0042126F">
      <w:pPr>
        <w:jc w:val="center"/>
      </w:pPr>
      <w:bookmarkStart w:id="31" w:name="_Toc489550184"/>
      <w:r>
        <w:rPr>
          <w:b/>
          <w:u w:val="single"/>
        </w:rPr>
        <w:t xml:space="preserve">Figure </w:t>
      </w:r>
      <w:r>
        <w:rPr>
          <w:b/>
          <w:u w:val="single"/>
        </w:rPr>
        <w:fldChar w:fldCharType="begin"/>
      </w:r>
      <w:r>
        <w:rPr>
          <w:b/>
          <w:u w:val="single"/>
        </w:rPr>
        <w:instrText>STYLEREF 1 \s</w:instrText>
      </w:r>
      <w:r>
        <w:rPr>
          <w:b/>
          <w:u w:val="single"/>
        </w:rPr>
        <w:fldChar w:fldCharType="separate"/>
      </w:r>
      <w:r w:rsidR="00592BB2">
        <w:rPr>
          <w:b/>
          <w:noProof/>
          <w:u w:val="single"/>
        </w:rPr>
        <w:t>4</w:t>
      </w:r>
      <w:r>
        <w:rPr>
          <w:b/>
          <w:u w:val="single"/>
        </w:rPr>
        <w:fldChar w:fldCharType="end"/>
      </w:r>
      <w:r>
        <w:rPr>
          <w:b/>
          <w:u w:val="single"/>
        </w:rPr>
        <w:t>-</w:t>
      </w:r>
      <w:r>
        <w:rPr>
          <w:b/>
          <w:u w:val="single"/>
        </w:rPr>
        <w:fldChar w:fldCharType="begin"/>
      </w:r>
      <w:r>
        <w:rPr>
          <w:b/>
          <w:u w:val="single"/>
        </w:rPr>
        <w:instrText>SEQ Figure \* ARABIC \s 1</w:instrText>
      </w:r>
      <w:r>
        <w:rPr>
          <w:b/>
          <w:u w:val="single"/>
        </w:rPr>
        <w:fldChar w:fldCharType="separate"/>
      </w:r>
      <w:r w:rsidR="00592BB2">
        <w:rPr>
          <w:b/>
          <w:noProof/>
          <w:u w:val="single"/>
        </w:rPr>
        <w:t>1</w:t>
      </w:r>
      <w:r>
        <w:rPr>
          <w:b/>
          <w:u w:val="single"/>
        </w:rPr>
        <w:fldChar w:fldCharType="end"/>
      </w:r>
      <w:proofErr w:type="gramStart"/>
      <w:r>
        <w:rPr>
          <w:b/>
          <w:u w:val="single"/>
        </w:rPr>
        <w:t xml:space="preserve"> :</w:t>
      </w:r>
      <w:proofErr w:type="gramEnd"/>
      <w:r>
        <w:rPr>
          <w:b/>
          <w:u w:val="single"/>
        </w:rPr>
        <w:t xml:space="preserve"> </w:t>
      </w:r>
      <w:proofErr w:type="spellStart"/>
      <w:r>
        <w:rPr>
          <w:b/>
          <w:u w:val="single"/>
        </w:rPr>
        <w:t>PCU</w:t>
      </w:r>
      <w:proofErr w:type="spellEnd"/>
      <w:r>
        <w:rPr>
          <w:b/>
          <w:u w:val="single"/>
        </w:rPr>
        <w:t>-B Buttons</w:t>
      </w:r>
      <w:bookmarkEnd w:id="31"/>
    </w:p>
    <w:p w14:paraId="654D17E1" w14:textId="77777777" w:rsidR="0042126F" w:rsidRDefault="0042126F">
      <w:pPr>
        <w:pStyle w:val="Heading2"/>
      </w:pPr>
      <w:bookmarkStart w:id="32" w:name="_Toc490059692"/>
      <w:r>
        <w:t>Tethered Passenger Control Unit (</w:t>
      </w:r>
      <w:proofErr w:type="spellStart"/>
      <w:r>
        <w:t>PCU</w:t>
      </w:r>
      <w:proofErr w:type="spellEnd"/>
      <w:r>
        <w:t>-T)</w:t>
      </w:r>
      <w:bookmarkEnd w:id="32"/>
    </w:p>
    <w:p w14:paraId="599A00CF" w14:textId="77777777" w:rsidR="000F54B3" w:rsidRPr="002C7C16" w:rsidRDefault="000F54B3" w:rsidP="000F54B3">
      <w:pPr>
        <w:pStyle w:val="CascadeHiddenDirective"/>
      </w:pPr>
      <w:r>
        <w:t>${"#section":{"features":["</w:t>
      </w:r>
      <w:r w:rsidRPr="000F54B3">
        <w:t>PCU Installed (Any PCU)</w:t>
      </w:r>
      <w:r>
        <w:t>"]}}$</w:t>
      </w:r>
    </w:p>
    <w:p w14:paraId="041DD886" w14:textId="77777777" w:rsidR="0042126F" w:rsidRDefault="0042126F">
      <w:r>
        <w:t>The Tethered Passenger Control Unit (</w:t>
      </w:r>
      <w:proofErr w:type="spellStart"/>
      <w:r>
        <w:t>PCU</w:t>
      </w:r>
      <w:proofErr w:type="spellEnd"/>
      <w:r>
        <w:t xml:space="preserve">-T) can provide the passenger access to Passenger Service (PSS) reading light and attendant call/cancel functionality.  In addition, the </w:t>
      </w:r>
      <w:proofErr w:type="spellStart"/>
      <w:r>
        <w:t>PCU</w:t>
      </w:r>
      <w:proofErr w:type="spellEnd"/>
      <w:r>
        <w:t xml:space="preserve">-T also provides navigation, selection, game, and volume controls. The </w:t>
      </w:r>
      <w:proofErr w:type="spellStart"/>
      <w:r>
        <w:t>PCU</w:t>
      </w:r>
      <w:proofErr w:type="spellEnd"/>
      <w:r>
        <w:t xml:space="preserve">-T is typically used in first and business class seats as the primary means of interacting with the </w:t>
      </w:r>
      <w:proofErr w:type="spellStart"/>
      <w:r>
        <w:t>SDU</w:t>
      </w:r>
      <w:proofErr w:type="spellEnd"/>
      <w:r>
        <w:t xml:space="preserve">.  The buttons on the </w:t>
      </w:r>
      <w:proofErr w:type="spellStart"/>
      <w:r>
        <w:t>PCU</w:t>
      </w:r>
      <w:proofErr w:type="spellEnd"/>
      <w:r>
        <w:t>-T have a constant low cabin-light illumination to aid the passenger's usability when the cabin is dark.</w:t>
      </w:r>
    </w:p>
    <w:p w14:paraId="08083F8F" w14:textId="77777777" w:rsidR="002C7C16" w:rsidRDefault="002C7C16" w:rsidP="00A079B7">
      <w:pPr>
        <w:pStyle w:val="Heading3"/>
      </w:pPr>
      <w:r>
        <w:t xml:space="preserve">Standard </w:t>
      </w:r>
      <w:proofErr w:type="spellStart"/>
      <w:r>
        <w:t>PCU</w:t>
      </w:r>
      <w:proofErr w:type="spellEnd"/>
      <w:r>
        <w:t>-T</w:t>
      </w:r>
    </w:p>
    <w:p w14:paraId="3F7B113D" w14:textId="77777777" w:rsidR="002C7C16" w:rsidRPr="002C7C16" w:rsidRDefault="002C7C16" w:rsidP="002C7C16">
      <w:pPr>
        <w:pStyle w:val="CascadeHiddenDirective"/>
      </w:pPr>
      <w:r>
        <w:t>${"#section":{"features":["</w:t>
      </w:r>
      <w:r w:rsidR="006176CE">
        <w:t xml:space="preserve">Standard </w:t>
      </w:r>
      <w:r>
        <w:t>PCU-T Installed"]}}$</w:t>
      </w:r>
    </w:p>
    <w:p w14:paraId="6F512527" w14:textId="77777777" w:rsidR="002C7C16" w:rsidRDefault="002C7C16"/>
    <w:p w14:paraId="170B3AC3" w14:textId="77777777" w:rsidR="00592BB2" w:rsidRDefault="00F03E28" w:rsidP="00592BB2">
      <w:pPr>
        <w:widowControl w:val="0"/>
        <w:autoSpaceDE w:val="0"/>
        <w:autoSpaceDN w:val="0"/>
        <w:adjustRightInd w:val="0"/>
        <w:jc w:val="center"/>
        <w:rPr>
          <w:rFonts w:ascii="Tahoma" w:hAnsi="Tahoma" w:cs="Tahoma"/>
          <w:sz w:val="20"/>
          <w:szCs w:val="20"/>
        </w:rPr>
      </w:pPr>
      <w:r>
        <w:rPr>
          <w:rFonts w:ascii="Tahoma" w:hAnsi="Tahoma" w:cs="Tahoma"/>
          <w:noProof/>
          <w:sz w:val="20"/>
          <w:szCs w:val="20"/>
        </w:rPr>
        <w:lastRenderedPageBreak/>
        <w:drawing>
          <wp:inline distT="0" distB="0" distL="0" distR="0" wp14:anchorId="3A7E3F7F" wp14:editId="1856C3C8">
            <wp:extent cx="5013960" cy="2827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3960" cy="2827020"/>
                    </a:xfrm>
                    <a:prstGeom prst="rect">
                      <a:avLst/>
                    </a:prstGeom>
                    <a:noFill/>
                    <a:ln>
                      <a:noFill/>
                    </a:ln>
                  </pic:spPr>
                </pic:pic>
              </a:graphicData>
            </a:graphic>
          </wp:inline>
        </w:drawing>
      </w:r>
    </w:p>
    <w:p w14:paraId="24DA0C67" w14:textId="77777777" w:rsidR="0042126F" w:rsidRDefault="0042126F">
      <w:r>
        <w:t xml:space="preserve"> </w:t>
      </w:r>
    </w:p>
    <w:p w14:paraId="5C1AA2C8" w14:textId="77777777" w:rsidR="0042126F" w:rsidRDefault="0042126F">
      <w:pPr>
        <w:jc w:val="center"/>
        <w:rPr>
          <w:b/>
          <w:u w:val="single"/>
        </w:rPr>
      </w:pPr>
      <w:bookmarkStart w:id="33" w:name="_Toc489550185"/>
      <w:r>
        <w:rPr>
          <w:b/>
          <w:u w:val="single"/>
        </w:rPr>
        <w:t xml:space="preserve">Figure </w:t>
      </w:r>
      <w:r>
        <w:rPr>
          <w:b/>
          <w:u w:val="single"/>
        </w:rPr>
        <w:fldChar w:fldCharType="begin"/>
      </w:r>
      <w:r>
        <w:rPr>
          <w:b/>
          <w:u w:val="single"/>
        </w:rPr>
        <w:instrText>STYLEREF 1 \s</w:instrText>
      </w:r>
      <w:r>
        <w:rPr>
          <w:b/>
          <w:u w:val="single"/>
        </w:rPr>
        <w:fldChar w:fldCharType="separate"/>
      </w:r>
      <w:r w:rsidR="00592BB2">
        <w:rPr>
          <w:b/>
          <w:noProof/>
          <w:u w:val="single"/>
        </w:rPr>
        <w:t>4</w:t>
      </w:r>
      <w:r>
        <w:rPr>
          <w:b/>
          <w:u w:val="single"/>
        </w:rPr>
        <w:fldChar w:fldCharType="end"/>
      </w:r>
      <w:r>
        <w:rPr>
          <w:b/>
          <w:u w:val="single"/>
        </w:rPr>
        <w:t>-</w:t>
      </w:r>
      <w:r>
        <w:rPr>
          <w:b/>
          <w:u w:val="single"/>
        </w:rPr>
        <w:fldChar w:fldCharType="begin"/>
      </w:r>
      <w:r>
        <w:rPr>
          <w:b/>
          <w:u w:val="single"/>
        </w:rPr>
        <w:instrText>SEQ Figure \* ARABIC \s 1</w:instrText>
      </w:r>
      <w:r>
        <w:rPr>
          <w:b/>
          <w:u w:val="single"/>
        </w:rPr>
        <w:fldChar w:fldCharType="separate"/>
      </w:r>
      <w:r w:rsidR="00592BB2">
        <w:rPr>
          <w:b/>
          <w:noProof/>
          <w:u w:val="single"/>
        </w:rPr>
        <w:t>2</w:t>
      </w:r>
      <w:r>
        <w:rPr>
          <w:b/>
          <w:u w:val="single"/>
        </w:rPr>
        <w:fldChar w:fldCharType="end"/>
      </w:r>
      <w:proofErr w:type="gramStart"/>
      <w:r>
        <w:rPr>
          <w:b/>
          <w:u w:val="single"/>
        </w:rPr>
        <w:t xml:space="preserve"> :</w:t>
      </w:r>
      <w:proofErr w:type="gramEnd"/>
      <w:r>
        <w:rPr>
          <w:b/>
          <w:u w:val="single"/>
        </w:rPr>
        <w:t xml:space="preserve"> RAVE Standard </w:t>
      </w:r>
      <w:proofErr w:type="spellStart"/>
      <w:r>
        <w:rPr>
          <w:b/>
          <w:u w:val="single"/>
        </w:rPr>
        <w:t>PCU</w:t>
      </w:r>
      <w:proofErr w:type="spellEnd"/>
      <w:r>
        <w:rPr>
          <w:b/>
          <w:u w:val="single"/>
        </w:rPr>
        <w:t>-T</w:t>
      </w:r>
      <w:bookmarkEnd w:id="33"/>
    </w:p>
    <w:p w14:paraId="04E3CAEC" w14:textId="77777777" w:rsidR="003E7E8C" w:rsidRDefault="003E7E8C" w:rsidP="00A079B7">
      <w:pPr>
        <w:pStyle w:val="Heading3"/>
      </w:pPr>
      <w:r>
        <w:t>Standard PCU-T</w:t>
      </w:r>
      <w:r w:rsidR="00E83110">
        <w:t>2</w:t>
      </w:r>
    </w:p>
    <w:p w14:paraId="31EC614E" w14:textId="77777777" w:rsidR="003E7E8C" w:rsidRPr="002C7C16" w:rsidRDefault="003E7E8C" w:rsidP="003E7E8C">
      <w:pPr>
        <w:pStyle w:val="CascadeHiddenDirective"/>
        <w:keepNext/>
      </w:pPr>
      <w:r>
        <w:t>${"#section":{"features":["</w:t>
      </w:r>
      <w:r w:rsidR="006176CE">
        <w:t xml:space="preserve">Standard </w:t>
      </w:r>
      <w:r>
        <w:t>PCU-T2 Installed"]}}$</w:t>
      </w:r>
    </w:p>
    <w:p w14:paraId="545DAF32" w14:textId="77777777" w:rsidR="002C7C16" w:rsidRDefault="003E7E8C" w:rsidP="00592BB2">
      <w:pPr>
        <w:widowControl w:val="0"/>
        <w:autoSpaceDE w:val="0"/>
        <w:autoSpaceDN w:val="0"/>
        <w:adjustRightInd w:val="0"/>
        <w:jc w:val="center"/>
      </w:pPr>
      <w:r>
        <w:object w:dxaOrig="9096" w:dyaOrig="6756" w14:anchorId="53A17E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18pt" o:ole="">
            <v:imagedata r:id="rId28" o:title=""/>
          </v:shape>
          <o:OLEObject Type="Embed" ProgID="Visio.Drawing.15" ShapeID="_x0000_i1025" DrawAspect="Content" ObjectID="_1438871409" r:id="rId29"/>
        </w:object>
      </w:r>
    </w:p>
    <w:p w14:paraId="29170468" w14:textId="77777777" w:rsidR="003E7E8C" w:rsidRDefault="003E7E8C" w:rsidP="003E7E8C">
      <w:pPr>
        <w:jc w:val="center"/>
      </w:pPr>
      <w:bookmarkStart w:id="34" w:name="_Toc489550186"/>
      <w:r>
        <w:rPr>
          <w:b/>
          <w:u w:val="single"/>
        </w:rPr>
        <w:t xml:space="preserve">Figure </w:t>
      </w:r>
      <w:r>
        <w:rPr>
          <w:b/>
          <w:u w:val="single"/>
        </w:rPr>
        <w:fldChar w:fldCharType="begin"/>
      </w:r>
      <w:r>
        <w:rPr>
          <w:b/>
          <w:u w:val="single"/>
        </w:rPr>
        <w:instrText>STYLEREF 1 \s</w:instrText>
      </w:r>
      <w:r>
        <w:rPr>
          <w:b/>
          <w:u w:val="single"/>
        </w:rPr>
        <w:fldChar w:fldCharType="separate"/>
      </w:r>
      <w:r>
        <w:rPr>
          <w:b/>
          <w:noProof/>
          <w:u w:val="single"/>
        </w:rPr>
        <w:t>4</w:t>
      </w:r>
      <w:r>
        <w:rPr>
          <w:b/>
          <w:u w:val="single"/>
        </w:rPr>
        <w:fldChar w:fldCharType="end"/>
      </w:r>
      <w:r>
        <w:rPr>
          <w:b/>
          <w:u w:val="single"/>
        </w:rPr>
        <w:t>-</w:t>
      </w:r>
      <w:r>
        <w:rPr>
          <w:b/>
          <w:u w:val="single"/>
        </w:rPr>
        <w:fldChar w:fldCharType="begin"/>
      </w:r>
      <w:r>
        <w:rPr>
          <w:b/>
          <w:u w:val="single"/>
        </w:rPr>
        <w:instrText>SEQ Figure \* ARABIC \s 1</w:instrText>
      </w:r>
      <w:r>
        <w:rPr>
          <w:b/>
          <w:u w:val="single"/>
        </w:rPr>
        <w:fldChar w:fldCharType="separate"/>
      </w:r>
      <w:r>
        <w:rPr>
          <w:b/>
          <w:noProof/>
          <w:u w:val="single"/>
        </w:rPr>
        <w:t>3</w:t>
      </w:r>
      <w:r>
        <w:rPr>
          <w:b/>
          <w:u w:val="single"/>
        </w:rPr>
        <w:fldChar w:fldCharType="end"/>
      </w:r>
      <w:r w:rsidR="00041F34">
        <w:rPr>
          <w:b/>
          <w:u w:val="single"/>
        </w:rPr>
        <w:t xml:space="preserve"> </w:t>
      </w:r>
      <w:r>
        <w:rPr>
          <w:b/>
          <w:u w:val="single"/>
        </w:rPr>
        <w:t xml:space="preserve">: RAVE </w:t>
      </w:r>
      <w:r w:rsidR="00E52458">
        <w:rPr>
          <w:b/>
          <w:u w:val="single"/>
        </w:rPr>
        <w:t xml:space="preserve">Standard </w:t>
      </w:r>
      <w:r>
        <w:rPr>
          <w:b/>
          <w:u w:val="single"/>
        </w:rPr>
        <w:t>PCU-T2</w:t>
      </w:r>
      <w:bookmarkEnd w:id="34"/>
    </w:p>
    <w:p w14:paraId="7310CB31" w14:textId="77777777" w:rsidR="003E7E8C" w:rsidRDefault="003E7E8C" w:rsidP="00592BB2">
      <w:pPr>
        <w:widowControl w:val="0"/>
        <w:autoSpaceDE w:val="0"/>
        <w:autoSpaceDN w:val="0"/>
        <w:adjustRightInd w:val="0"/>
        <w:jc w:val="center"/>
        <w:rPr>
          <w:rFonts w:ascii="Tahoma" w:hAnsi="Tahoma" w:cs="Tahoma"/>
          <w:sz w:val="20"/>
          <w:szCs w:val="20"/>
        </w:rPr>
      </w:pPr>
    </w:p>
    <w:p w14:paraId="66500697" w14:textId="77777777" w:rsidR="002C7C16" w:rsidRDefault="002C7C16" w:rsidP="00A079B7">
      <w:pPr>
        <w:pStyle w:val="Heading3"/>
      </w:pPr>
      <w:r>
        <w:lastRenderedPageBreak/>
        <w:t>Custom PCU-T</w:t>
      </w:r>
    </w:p>
    <w:p w14:paraId="2719CF5C" w14:textId="77777777" w:rsidR="002C7C16" w:rsidRPr="002C7C16" w:rsidRDefault="002C7C16" w:rsidP="002C7C16">
      <w:pPr>
        <w:pStyle w:val="CascadeHiddenDirective"/>
        <w:keepNext/>
        <w:keepLines/>
      </w:pPr>
      <w:r>
        <w:t>${"#section":{"features":["Custom PCU-T Installed"]}}$</w:t>
      </w:r>
    </w:p>
    <w:p w14:paraId="2434C39B" w14:textId="77777777" w:rsidR="00592BB2" w:rsidRDefault="00F03E28" w:rsidP="002C7C16">
      <w:pPr>
        <w:keepNext/>
        <w:keepLines/>
        <w:widowControl w:val="0"/>
        <w:autoSpaceDE w:val="0"/>
        <w:autoSpaceDN w:val="0"/>
        <w:adjustRightInd w:val="0"/>
        <w:jc w:val="center"/>
        <w:rPr>
          <w:rFonts w:ascii="Tahoma" w:hAnsi="Tahoma" w:cs="Tahoma"/>
          <w:sz w:val="20"/>
          <w:szCs w:val="20"/>
        </w:rPr>
      </w:pPr>
      <w:r>
        <w:rPr>
          <w:rFonts w:ascii="Tahoma" w:hAnsi="Tahoma" w:cs="Tahoma"/>
          <w:noProof/>
          <w:sz w:val="20"/>
          <w:szCs w:val="20"/>
        </w:rPr>
        <w:drawing>
          <wp:inline distT="0" distB="0" distL="0" distR="0" wp14:anchorId="758128E9" wp14:editId="770B613C">
            <wp:extent cx="5516880" cy="37947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6880" cy="3794760"/>
                    </a:xfrm>
                    <a:prstGeom prst="rect">
                      <a:avLst/>
                    </a:prstGeom>
                    <a:noFill/>
                    <a:ln>
                      <a:noFill/>
                    </a:ln>
                  </pic:spPr>
                </pic:pic>
              </a:graphicData>
            </a:graphic>
          </wp:inline>
        </w:drawing>
      </w:r>
    </w:p>
    <w:p w14:paraId="1740DA37" w14:textId="77777777" w:rsidR="0042126F" w:rsidRDefault="0042126F">
      <w:r>
        <w:t xml:space="preserve"> </w:t>
      </w:r>
    </w:p>
    <w:p w14:paraId="2E003FB5" w14:textId="77777777" w:rsidR="0042126F" w:rsidRDefault="0042126F">
      <w:pPr>
        <w:jc w:val="center"/>
      </w:pPr>
      <w:bookmarkStart w:id="35" w:name="_Toc489550187"/>
      <w:r>
        <w:rPr>
          <w:b/>
          <w:u w:val="single"/>
        </w:rPr>
        <w:t xml:space="preserve">Figure </w:t>
      </w:r>
      <w:r>
        <w:rPr>
          <w:b/>
          <w:u w:val="single"/>
        </w:rPr>
        <w:fldChar w:fldCharType="begin"/>
      </w:r>
      <w:r>
        <w:rPr>
          <w:b/>
          <w:u w:val="single"/>
        </w:rPr>
        <w:instrText>STYLEREF 1 \s</w:instrText>
      </w:r>
      <w:r>
        <w:rPr>
          <w:b/>
          <w:u w:val="single"/>
        </w:rPr>
        <w:fldChar w:fldCharType="separate"/>
      </w:r>
      <w:r w:rsidR="00592BB2">
        <w:rPr>
          <w:b/>
          <w:noProof/>
          <w:u w:val="single"/>
        </w:rPr>
        <w:t>4</w:t>
      </w:r>
      <w:r>
        <w:rPr>
          <w:b/>
          <w:u w:val="single"/>
        </w:rPr>
        <w:fldChar w:fldCharType="end"/>
      </w:r>
      <w:r>
        <w:rPr>
          <w:b/>
          <w:u w:val="single"/>
        </w:rPr>
        <w:t>-</w:t>
      </w:r>
      <w:r>
        <w:rPr>
          <w:b/>
          <w:u w:val="single"/>
        </w:rPr>
        <w:fldChar w:fldCharType="begin"/>
      </w:r>
      <w:r>
        <w:rPr>
          <w:b/>
          <w:u w:val="single"/>
        </w:rPr>
        <w:instrText>SEQ Figure \* ARABIC \s 1</w:instrText>
      </w:r>
      <w:r>
        <w:rPr>
          <w:b/>
          <w:u w:val="single"/>
        </w:rPr>
        <w:fldChar w:fldCharType="separate"/>
      </w:r>
      <w:r w:rsidR="003E7E8C">
        <w:rPr>
          <w:b/>
          <w:noProof/>
          <w:u w:val="single"/>
        </w:rPr>
        <w:t>4</w:t>
      </w:r>
      <w:r>
        <w:rPr>
          <w:b/>
          <w:u w:val="single"/>
        </w:rPr>
        <w:fldChar w:fldCharType="end"/>
      </w:r>
      <w:r>
        <w:rPr>
          <w:b/>
          <w:u w:val="single"/>
        </w:rPr>
        <w:t xml:space="preserve"> : Example Custom PCU-T</w:t>
      </w:r>
      <w:bookmarkEnd w:id="35"/>
    </w:p>
    <w:p w14:paraId="5A98C06B" w14:textId="77777777" w:rsidR="0042126F" w:rsidRDefault="0042126F">
      <w:pPr>
        <w:pStyle w:val="Heading1"/>
      </w:pPr>
      <w:bookmarkStart w:id="36" w:name="_Toc490059693"/>
      <w:r>
        <w:t>RAVE Features - Passenger and Crew</w:t>
      </w:r>
      <w:bookmarkEnd w:id="36"/>
    </w:p>
    <w:p w14:paraId="311AB585" w14:textId="77777777" w:rsidR="0042126F" w:rsidRDefault="0042126F">
      <w:pPr>
        <w:pStyle w:val="Heading2"/>
      </w:pPr>
      <w:bookmarkStart w:id="37" w:name="_Toc490059694"/>
      <w:r>
        <w:t>Entertainment Control</w:t>
      </w:r>
      <w:bookmarkEnd w:id="37"/>
    </w:p>
    <w:p w14:paraId="68B27153" w14:textId="77777777" w:rsidR="0042126F" w:rsidRDefault="0042126F">
      <w:r>
        <w:t xml:space="preserve">Passenger entertainment functionality is controlled by whether Entertainment is On or Off. When Entertainment is On passengers have full access to all SDU functionality as described in other features.  </w:t>
      </w:r>
    </w:p>
    <w:p w14:paraId="20B27E55" w14:textId="77777777" w:rsidR="0042126F" w:rsidRDefault="0042126F">
      <w:r>
        <w:t>While Entertainment is Off, the system can be configured to display a set of airline custom pages</w:t>
      </w:r>
      <w:r w:rsidR="00A720B3">
        <w:t>.  T</w:t>
      </w:r>
      <w:r>
        <w:t>he entire screen can be utilized for a custom passenger experience as designed by the airline.</w:t>
      </w:r>
      <w:r w:rsidR="00A720B3">
        <w:t xml:space="preserve"> </w:t>
      </w:r>
      <w:r>
        <w:t xml:space="preserve"> </w:t>
      </w:r>
      <w:r w:rsidR="00A720B3">
        <w:t xml:space="preserve">The </w:t>
      </w:r>
      <w:r>
        <w:t>pages will be displayed as a single page or continually cycle multiple pages until Entertainment is turned On via the Crew Panel.  An airline can also choose to configure an Audio Playlist to be played in the background.</w:t>
      </w:r>
      <w:r w:rsidR="00A720B3">
        <w:t xml:space="preserve">  </w:t>
      </w:r>
      <w:r>
        <w:t xml:space="preserve">The crew can </w:t>
      </w:r>
      <w:r w:rsidR="00A720B3">
        <w:t xml:space="preserve">also </w:t>
      </w:r>
      <w:r>
        <w:t xml:space="preserve">command the seats to a configured directed display such as connecting gate information, moving map data or camera views. </w:t>
      </w:r>
    </w:p>
    <w:p w14:paraId="7AA53C0C" w14:textId="77777777" w:rsidR="00A720B3" w:rsidRDefault="00A720B3"/>
    <w:p w14:paraId="2FFD88E7" w14:textId="77777777" w:rsidR="0042126F" w:rsidRDefault="0042126F">
      <w:r>
        <w:t>While the Entertainment is On, the system can be configured to display a set of airline custom pages.</w:t>
      </w:r>
      <w:r w:rsidR="00A720B3">
        <w:t xml:space="preserve">  The</w:t>
      </w:r>
      <w:r>
        <w:t xml:space="preserve"> pages will be displayed as a single page or continually cycle multiple pages until the passenger selects a different application.</w:t>
      </w:r>
    </w:p>
    <w:p w14:paraId="2C79D92A" w14:textId="77777777" w:rsidR="00A720B3" w:rsidRDefault="00A720B3"/>
    <w:p w14:paraId="598CF287" w14:textId="77777777" w:rsidR="0042126F" w:rsidRDefault="0042126F">
      <w:r>
        <w:t>The Entertainment control allows the crew to view current status of passenger entertainment and provides the ability for the crew to turn it on or off as well as select displays for the seats and overhead.</w:t>
      </w:r>
    </w:p>
    <w:p w14:paraId="0F410FD2" w14:textId="77777777" w:rsidR="0042126F" w:rsidRDefault="0042126F">
      <w:pPr>
        <w:pStyle w:val="Heading2"/>
      </w:pPr>
      <w:bookmarkStart w:id="38" w:name="_Toc490059695"/>
      <w:r>
        <w:lastRenderedPageBreak/>
        <w:t>Passenger Service System (PSS) Controls</w:t>
      </w:r>
      <w:bookmarkEnd w:id="38"/>
    </w:p>
    <w:p w14:paraId="4E08988C" w14:textId="77777777" w:rsidR="009F534E" w:rsidRDefault="003A6D3D">
      <w:pPr>
        <w:pStyle w:val="CascadeHiddenDirective"/>
      </w:pPr>
      <w:r>
        <w:t>${"#section":{"features":["PSS Controls Installed"]}}$</w:t>
      </w:r>
    </w:p>
    <w:p w14:paraId="3AD1019C" w14:textId="77777777" w:rsidR="0042126F" w:rsidRDefault="0042126F">
      <w:r>
        <w:t>Passenger Service System Controls (reading light and call light) for RAVE are integrated as a standard feature into the graphical user interface at all seats.  Optionally, these controls may be available through a PCU located at the seat.  These control functions at the seat interface with aircraft systems which control the actual indicators within the aircraft.</w:t>
      </w:r>
    </w:p>
    <w:p w14:paraId="7F3793D6" w14:textId="77777777" w:rsidR="0042126F" w:rsidRDefault="0042126F">
      <w:r>
        <w:t>RAVE supports the ability for crew members to individually monitor and control passenger attendant calls and reading lights.  The crew member will be able to perform the following functions:</w:t>
      </w:r>
    </w:p>
    <w:p w14:paraId="122F749A" w14:textId="77777777" w:rsidR="0042126F" w:rsidRDefault="0042126F" w:rsidP="00912492">
      <w:pPr>
        <w:numPr>
          <w:ilvl w:val="0"/>
          <w:numId w:val="18"/>
        </w:numPr>
      </w:pPr>
      <w:r>
        <w:t>Toggle the Reading Light at a single seat</w:t>
      </w:r>
    </w:p>
    <w:p w14:paraId="4198F529" w14:textId="77777777" w:rsidR="0042126F" w:rsidRDefault="0042126F" w:rsidP="00912492">
      <w:pPr>
        <w:numPr>
          <w:ilvl w:val="0"/>
          <w:numId w:val="18"/>
        </w:numPr>
      </w:pPr>
      <w:r>
        <w:t>Cancel the Attendant Call at a single seat</w:t>
      </w:r>
    </w:p>
    <w:p w14:paraId="24020F19" w14:textId="77777777" w:rsidR="0042126F" w:rsidRDefault="0042126F" w:rsidP="00912492">
      <w:pPr>
        <w:numPr>
          <w:ilvl w:val="0"/>
          <w:numId w:val="18"/>
        </w:numPr>
      </w:pPr>
      <w:r>
        <w:t>Disable the Attendant Call function</w:t>
      </w:r>
    </w:p>
    <w:p w14:paraId="7E09E674" w14:textId="77777777" w:rsidR="0042126F" w:rsidRDefault="0042126F" w:rsidP="00912492">
      <w:pPr>
        <w:numPr>
          <w:ilvl w:val="0"/>
          <w:numId w:val="18"/>
        </w:numPr>
      </w:pPr>
      <w:r>
        <w:t>Enable the Attendant Call function</w:t>
      </w:r>
    </w:p>
    <w:p w14:paraId="5CDAEF11" w14:textId="77777777" w:rsidR="0042126F" w:rsidRDefault="0042126F" w:rsidP="00912492">
      <w:pPr>
        <w:numPr>
          <w:ilvl w:val="0"/>
          <w:numId w:val="18"/>
        </w:numPr>
      </w:pPr>
      <w:r>
        <w:t>Disable the reading light control</w:t>
      </w:r>
    </w:p>
    <w:p w14:paraId="561253FD" w14:textId="77777777" w:rsidR="0042126F" w:rsidRDefault="0042126F" w:rsidP="00912492">
      <w:pPr>
        <w:numPr>
          <w:ilvl w:val="0"/>
          <w:numId w:val="18"/>
        </w:numPr>
      </w:pPr>
      <w:r>
        <w:t>Enable the reading light control</w:t>
      </w:r>
    </w:p>
    <w:p w14:paraId="182CF192" w14:textId="77777777" w:rsidR="0042126F" w:rsidRDefault="0042126F">
      <w:pPr>
        <w:pStyle w:val="Heading2"/>
      </w:pPr>
      <w:bookmarkStart w:id="39" w:name="_Toc490059696"/>
      <w:r>
        <w:t>Broadcast Audio</w:t>
      </w:r>
      <w:bookmarkEnd w:id="39"/>
    </w:p>
    <w:p w14:paraId="0F3C2DA8" w14:textId="77777777" w:rsidR="0042126F" w:rsidRDefault="0042126F">
      <w:r>
        <w:t xml:space="preserve">While most audio / video playback in RAVE occurs as passenger on-demand local playback, some types of media are still broadcast from the SCU in the traditional way (PRAMs, PAs, BGM).  </w:t>
      </w:r>
    </w:p>
    <w:p w14:paraId="12B041AD" w14:textId="77777777" w:rsidR="0042126F" w:rsidRDefault="0042126F">
      <w:r>
        <w:t xml:space="preserve">RAVE supports the ability for crew members to control boarding music to the PA system as well as initiate manual PRAM messages from the crew panel.  An airline can configure to allow a repeat capability for audio announcements.  In addition, the system can be configured to play one or more PRAM messages upon the activation of the Decompression discrete. (Reference Decompression Event Handling for details). </w:t>
      </w:r>
    </w:p>
    <w:p w14:paraId="0ED453CE" w14:textId="77777777" w:rsidR="0042126F" w:rsidRDefault="0042126F">
      <w:r>
        <w:t>When the crew activates a Public Address (PA) announcement, current audio or video announcements and boarding music will be paused in the cabin and on the monitor screen of the CP.  When the PA announcement is complete, the paused audio, video or boarding music will resume.  Any active broadcast media will stop if a new broadcast selection is made by the crew.</w:t>
      </w:r>
    </w:p>
    <w:p w14:paraId="029FC408" w14:textId="77777777" w:rsidR="0042126F" w:rsidRDefault="0042126F">
      <w:r>
        <w:t xml:space="preserve">The PRAM Screen allows the crew member to access a list of available pre-recorded audio announcements, defined in </w:t>
      </w:r>
      <w:r w:rsidR="00997124">
        <w:t>c</w:t>
      </w:r>
      <w:r>
        <w:t>ontent, to distribute throughout the cabin.</w:t>
      </w:r>
    </w:p>
    <w:p w14:paraId="4630113E" w14:textId="77777777" w:rsidR="0042126F" w:rsidRDefault="0042126F">
      <w:r>
        <w:t>The Boarding Music Screen allows the crew member to access a list of availa</w:t>
      </w:r>
      <w:r w:rsidR="00997124">
        <w:t>ble boarding music, defined in c</w:t>
      </w:r>
      <w:r>
        <w:t>ontent, to distribute throughout the cabin.</w:t>
      </w:r>
    </w:p>
    <w:p w14:paraId="3D12430E" w14:textId="77777777" w:rsidR="0042126F" w:rsidRDefault="0042126F">
      <w:pPr>
        <w:pStyle w:val="Heading2"/>
      </w:pPr>
      <w:bookmarkStart w:id="40" w:name="_Toc490059697"/>
      <w:r>
        <w:t>Broadcast Video</w:t>
      </w:r>
      <w:bookmarkEnd w:id="40"/>
    </w:p>
    <w:p w14:paraId="00A33E2A" w14:textId="77777777" w:rsidR="0042126F" w:rsidRDefault="0042126F">
      <w:r>
        <w:t>RAVE supports the ability for crew members to broadcast video announcements from the crew panel.  More than one video can be started through one user action</w:t>
      </w:r>
      <w:r w:rsidR="00C409CC">
        <w:t xml:space="preserve"> when configured in metadata</w:t>
      </w:r>
      <w:r>
        <w:t>.  An airline can configure to allow a repeat capability for video announcements.</w:t>
      </w:r>
    </w:p>
    <w:p w14:paraId="11948F14" w14:textId="77777777" w:rsidR="0042126F" w:rsidRDefault="0042126F">
      <w:r>
        <w:t>While most video playback in RAVE occurs as passenger on-demand local playback, some types of media are still broadcast from the SCU in the traditional way.  For certain video broadcasts (VAs) the passenger is "forced" to watch while in other video broadcasts (Moving Map) the passenger must explicitly select the broadcast to view it.</w:t>
      </w:r>
    </w:p>
    <w:p w14:paraId="0B41A020" w14:textId="77777777" w:rsidR="0042126F" w:rsidRDefault="0042126F">
      <w:r>
        <w:t xml:space="preserve">The Video Announcements Screen allows the crew member to access a list of video </w:t>
      </w:r>
      <w:r w:rsidR="00997124">
        <w:t>announcements, defined in c</w:t>
      </w:r>
      <w:r>
        <w:t>ontent, to distribute throughout the cabin.</w:t>
      </w:r>
    </w:p>
    <w:p w14:paraId="6FA8B0E5" w14:textId="77777777" w:rsidR="0052208D" w:rsidRDefault="0052208D">
      <w:pPr>
        <w:pStyle w:val="Heading2"/>
      </w:pPr>
      <w:bookmarkStart w:id="41" w:name="_Toc490059698"/>
      <w:r>
        <w:t>Welcome Monitor</w:t>
      </w:r>
      <w:bookmarkEnd w:id="41"/>
    </w:p>
    <w:p w14:paraId="35972B67" w14:textId="77777777" w:rsidR="0052208D" w:rsidRDefault="0052208D" w:rsidP="0052208D">
      <w:pPr>
        <w:pStyle w:val="CascadeHiddenDirective"/>
      </w:pPr>
      <w:r>
        <w:t>${"#section":{"features":["Welcome Monitor Installed"]}}$</w:t>
      </w:r>
    </w:p>
    <w:p w14:paraId="0368E75D" w14:textId="77777777" w:rsidR="0052208D" w:rsidRPr="0052208D" w:rsidRDefault="0000206A" w:rsidP="0052208D">
      <w:r w:rsidRPr="0000206A">
        <w:t xml:space="preserve">Welcome monitors are broadcast monitors typically mounted at the entry door of the aircraft. These monitors allow the airline to provide information to the passenger related to the flight or aircraft (such </w:t>
      </w:r>
      <w:r w:rsidRPr="0000206A">
        <w:lastRenderedPageBreak/>
        <w:t>as row numbers) when the passenger boards the aircraft. The welcome monitors are supported at up to two locations per aircraft and deck (a maximum of 4 locations on an A380) with control at the crew panel for the broadcast content which will be shown at each of the locations. The content for the welcome monitors is loaded as part of the resident content, similar to PA/VA/PRAM data. Any RAVE display unit can be configured as a welcome monitor using one of the four possible locations. Broadcast content displayed on the welcome monitors may be configured to be the same as other broadcast monitors on the aircraft during various phases of flight, the airline has flexibility on the configuration for what is displayed. </w:t>
      </w:r>
      <w:r w:rsidR="0052208D" w:rsidRPr="0052208D">
        <w:t> </w:t>
      </w:r>
    </w:p>
    <w:p w14:paraId="6A807F33" w14:textId="77777777" w:rsidR="0042126F" w:rsidRDefault="0042126F">
      <w:pPr>
        <w:pStyle w:val="Heading2"/>
      </w:pPr>
      <w:bookmarkStart w:id="42" w:name="_Toc490059699"/>
      <w:r>
        <w:t>Screen Saver</w:t>
      </w:r>
      <w:bookmarkEnd w:id="42"/>
    </w:p>
    <w:p w14:paraId="5E9CAC01" w14:textId="77777777" w:rsidR="0042126F" w:rsidRDefault="0042126F">
      <w:r>
        <w:t>When the passenger display is idle for a configurable amount of time a screen saver will generally be activated</w:t>
      </w:r>
      <w:r w:rsidR="00C409CC">
        <w:t xml:space="preserve"> and will turn the backlight off</w:t>
      </w:r>
      <w:r>
        <w:t>.</w:t>
      </w:r>
      <w:r w:rsidR="00C409CC">
        <w:t xml:space="preserve">  </w:t>
      </w:r>
      <w:r>
        <w:t>While in Flight Mode or when logged out, if the crew panel is idle for a configurable amount of time a screen saver will be activated.</w:t>
      </w:r>
      <w:r w:rsidR="00C409CC">
        <w:t xml:space="preserve">  A swipe of the display or press of the Display Control button will turn the backlight on.</w:t>
      </w:r>
    </w:p>
    <w:p w14:paraId="3B7F9275" w14:textId="77777777" w:rsidR="0042126F" w:rsidRDefault="0042126F">
      <w:pPr>
        <w:pStyle w:val="Heading2"/>
      </w:pPr>
      <w:bookmarkStart w:id="43" w:name="_Toc490059700"/>
      <w:r>
        <w:t>RAVE Moving Map Application</w:t>
      </w:r>
      <w:bookmarkEnd w:id="43"/>
    </w:p>
    <w:p w14:paraId="28226228" w14:textId="77777777" w:rsidR="00E612FD" w:rsidRDefault="00E612FD" w:rsidP="00E612FD">
      <w:pPr>
        <w:pStyle w:val="CascadeHiddenDirective"/>
      </w:pPr>
      <w:r>
        <w:t xml:space="preserve">${"#section":{"features":["Rave </w:t>
      </w:r>
      <w:r w:rsidR="00327C29">
        <w:t xml:space="preserve">Broadcast </w:t>
      </w:r>
      <w:r>
        <w:t>Moving Map Installed</w:t>
      </w:r>
      <w:r w:rsidR="00327C29">
        <w:t xml:space="preserve"> (AI)</w:t>
      </w:r>
      <w:r>
        <w:t>"]}}$</w:t>
      </w:r>
    </w:p>
    <w:p w14:paraId="4A1C4F3B" w14:textId="77777777" w:rsidR="0042126F" w:rsidRDefault="0042126F">
      <w:r>
        <w:t>The RAVE Moving Map Application is a software feature that provides a similar passenger experience to the traditional broadcast moving map offerings.  Instead of using a dedicated head end map server LRU RAVE uses an embedded software solution.  The SCU interfaces with the aircraft to receive regularly updated navigation data.  This navigation information is, in turn, regularly supplied to the RAVE Moving Map Application for it to use in generating the current view for presentation.</w:t>
      </w:r>
    </w:p>
    <w:p w14:paraId="3B1854D7" w14:textId="77777777" w:rsidR="0042126F" w:rsidRDefault="0042126F">
      <w:r>
        <w:t>The Moving Map Screen displays either a video that is provided from the SCU or an external Moving Map LRU or the web page provided by the RAVE Moving Map Application.</w:t>
      </w:r>
    </w:p>
    <w:p w14:paraId="2F7B7DBE" w14:textId="77777777" w:rsidR="00B33B5D" w:rsidRDefault="00B33B5D">
      <w:pPr>
        <w:pStyle w:val="Heading2"/>
      </w:pPr>
      <w:bookmarkStart w:id="44" w:name="_Toc490059701"/>
      <w:r>
        <w:t>Betria Moving Map Application</w:t>
      </w:r>
      <w:bookmarkEnd w:id="44"/>
    </w:p>
    <w:p w14:paraId="2F93C05C" w14:textId="77777777" w:rsidR="00B33B5D" w:rsidRDefault="00B33B5D" w:rsidP="00B33B5D">
      <w:pPr>
        <w:pStyle w:val="CascadeHiddenDirective"/>
      </w:pPr>
      <w:r>
        <w:t>${"#section":{"features":["Betria Moving Map Installed"]}}$</w:t>
      </w:r>
    </w:p>
    <w:p w14:paraId="52475732" w14:textId="77777777" w:rsidR="00B33B5D" w:rsidRPr="00B33B5D" w:rsidRDefault="00B33B5D" w:rsidP="00B33B5D">
      <w:r w:rsidRPr="00B33B5D">
        <w:t>The Betria moving map products will provide an interactive and broadcast 2D and 3D experience across all RAVE platforms.  The Betria map provides the passenger with a realistic and detailed rendering of their aircraft against full a 3D earth background of satellite and street map visual layers. The passenger can watch different views of their flight progression on auto-play or interact with the map in a free roaming mode to explore the world they are flying over. Media ena</w:t>
      </w:r>
      <w:r w:rsidR="007838CF">
        <w:t>bled points of interest create</w:t>
      </w:r>
      <w:r w:rsidRPr="00B33B5D">
        <w:t xml:space="preserve"> the ultimate ‘infotainment’ service allowing the passenger to see information about hotels, restaurants, local tours, and more. Passengers can navigate the easy to use interface to explore destination cities down to the street level with named roads, buildings, bridges, parks and bodies of water.</w:t>
      </w:r>
    </w:p>
    <w:p w14:paraId="15E907D6" w14:textId="77777777" w:rsidR="0042126F" w:rsidRDefault="0042126F">
      <w:pPr>
        <w:pStyle w:val="Heading2"/>
      </w:pPr>
      <w:bookmarkStart w:id="45" w:name="_Toc490059702"/>
      <w:r>
        <w:t>External Camera Display</w:t>
      </w:r>
      <w:bookmarkEnd w:id="45"/>
    </w:p>
    <w:p w14:paraId="27DE5B16" w14:textId="77777777" w:rsidR="009F534E" w:rsidRDefault="003A6D3D">
      <w:pPr>
        <w:pStyle w:val="CascadeHiddenDirective"/>
      </w:pPr>
      <w:r>
        <w:t>${"#section":{"features":["Camera Installed (Any-Digital or Analog)"]}}$</w:t>
      </w:r>
    </w:p>
    <w:p w14:paraId="18591344" w14:textId="77777777" w:rsidR="0042126F" w:rsidRDefault="0042126F">
      <w:r>
        <w:t>RAVE can be configured to interface with an external Digital Camera LRU to receive one or more digital video streams and broadcast the stream(s) to the seats.</w:t>
      </w:r>
    </w:p>
    <w:p w14:paraId="2C44DAFE" w14:textId="77777777" w:rsidR="0042126F" w:rsidRDefault="0042126F">
      <w:r>
        <w:t>The Camera Screen displays a video that is provided from the SCU or an external Camera LRU.</w:t>
      </w:r>
    </w:p>
    <w:p w14:paraId="6891FA18" w14:textId="77777777" w:rsidR="0042126F" w:rsidRDefault="0042126F">
      <w:pPr>
        <w:pStyle w:val="Heading2"/>
      </w:pPr>
      <w:bookmarkStart w:id="46" w:name="_Toc490059703"/>
      <w:r>
        <w:t>IPTV Display</w:t>
      </w:r>
      <w:bookmarkEnd w:id="46"/>
    </w:p>
    <w:p w14:paraId="433450EC" w14:textId="77777777" w:rsidR="009F534E" w:rsidRDefault="003A6D3D">
      <w:pPr>
        <w:pStyle w:val="CascadeHiddenDirective"/>
      </w:pPr>
      <w:r>
        <w:t>${"#section":{"features":["exTV Installed"]}}$</w:t>
      </w:r>
    </w:p>
    <w:p w14:paraId="49113E48" w14:textId="77777777" w:rsidR="0042126F" w:rsidRDefault="0042126F">
      <w:r>
        <w:t>RAVE has the capability to interface with an external Panasonic eXTV LRU to receive a configurable number of video streams.  This feature allows the passenger to watch a full screen video from a live video stream.  Volume controls will be available to the passenger.</w:t>
      </w:r>
    </w:p>
    <w:p w14:paraId="358F341D" w14:textId="77777777" w:rsidR="0042126F" w:rsidRDefault="0042126F">
      <w:pPr>
        <w:pStyle w:val="Heading2"/>
      </w:pPr>
      <w:bookmarkStart w:id="47" w:name="_Toc490059704"/>
      <w:r>
        <w:lastRenderedPageBreak/>
        <w:t>Decompression Event Handling</w:t>
      </w:r>
      <w:bookmarkEnd w:id="47"/>
    </w:p>
    <w:p w14:paraId="51CEFBD9" w14:textId="77777777" w:rsidR="00980006" w:rsidRDefault="00980006" w:rsidP="00980006">
      <w:pPr>
        <w:pStyle w:val="CascadeHiddenDirective"/>
      </w:pPr>
      <w:r>
        <w:t>${"#</w:t>
      </w:r>
      <w:r w:rsidR="00704CB7">
        <w:t>section</w:t>
      </w:r>
      <w:r>
        <w:t>":{"features":["Decompression PRAM or Shutdown Processing Active"]}}$</w:t>
      </w:r>
    </w:p>
    <w:p w14:paraId="0CA0A055" w14:textId="77777777" w:rsidR="0042126F" w:rsidRDefault="0042126F">
      <w:r>
        <w:t>Decompression shutdown processing occurs when an aircraft discrete informs the SCU that a cabin decompression event has occurred.  RAVE performs decompression shutdown processing on those LRUs that require immediate high-voltage shutdown due to concerns about these electronics.  This processing, as is true for all RAVE processing, has been developed to meet DO-178B Level E processes.  In addition to this software processing, all RAVE LRUs that contain high-voltage electronics also contain barometric pressure sensors that will automatically power-down the high-voltage electronics independent of any software intervention.</w:t>
      </w:r>
    </w:p>
    <w:p w14:paraId="093390F5" w14:textId="77777777" w:rsidR="0042126F" w:rsidRDefault="0042126F">
      <w:r>
        <w:t>During a decompression event, an airline can configure whether to turn all SDU backlights off, leave the backlight on and display a configurable graphic to the passenger, leave the backlight on and display a configurable graphic to the crew, or leave the displays active.</w:t>
      </w:r>
    </w:p>
    <w:p w14:paraId="1A4CC3B3" w14:textId="77777777" w:rsidR="0042126F" w:rsidRDefault="0042126F">
      <w:pPr>
        <w:pStyle w:val="Heading2"/>
      </w:pPr>
      <w:bookmarkStart w:id="48" w:name="_Toc490059705"/>
      <w:r>
        <w:t>Flight Information</w:t>
      </w:r>
      <w:bookmarkEnd w:id="48"/>
    </w:p>
    <w:p w14:paraId="0DFC6274" w14:textId="77777777" w:rsidR="0042126F" w:rsidRDefault="0042126F">
      <w:r>
        <w:t>The Flight Information feature provides some notifications from the system which will be displayed on the SDU user interface independent of the passenger's choice of entertainment.  Time to Destination, when available from the configured aircraft interface, could be displayed to the passenger or the crew independent of an active application.</w:t>
      </w:r>
    </w:p>
    <w:p w14:paraId="2659A700" w14:textId="77777777" w:rsidR="0042126F" w:rsidRDefault="0042126F">
      <w:pPr>
        <w:pStyle w:val="Heading2"/>
      </w:pPr>
      <w:bookmarkStart w:id="49" w:name="_Toc490059706"/>
      <w:r>
        <w:t>Connecting Gate Information</w:t>
      </w:r>
      <w:bookmarkEnd w:id="49"/>
    </w:p>
    <w:p w14:paraId="586880F1" w14:textId="77777777" w:rsidR="009F534E" w:rsidRDefault="003A6D3D">
      <w:pPr>
        <w:pStyle w:val="CascadeHiddenDirective"/>
      </w:pPr>
      <w:r>
        <w:t>${"#section":{"features":["Connecting Gate Information Installed"]}}$</w:t>
      </w:r>
    </w:p>
    <w:p w14:paraId="3C278481" w14:textId="77777777" w:rsidR="0042126F" w:rsidRDefault="0042126F">
      <w:r>
        <w:t>RAVE supports the ability to display connecting gate information either as a selectable application at a seat or as a directed display to overhead monitors.</w:t>
      </w:r>
    </w:p>
    <w:p w14:paraId="5313125E" w14:textId="77777777" w:rsidR="0042126F" w:rsidRDefault="0042126F">
      <w:pPr>
        <w:pStyle w:val="Heading2"/>
      </w:pPr>
      <w:bookmarkStart w:id="50" w:name="_Toc490059707"/>
      <w:r>
        <w:t>Cabin Messaging</w:t>
      </w:r>
      <w:bookmarkEnd w:id="50"/>
    </w:p>
    <w:p w14:paraId="1DB48142" w14:textId="77777777" w:rsidR="009F534E" w:rsidRDefault="003A6D3D">
      <w:pPr>
        <w:pStyle w:val="CascadeHiddenDirective"/>
      </w:pPr>
      <w:r>
        <w:t>${"#section":{"features":["Cabin Messaging Installed"]}}$</w:t>
      </w:r>
    </w:p>
    <w:p w14:paraId="30CF840A" w14:textId="77777777" w:rsidR="0042126F" w:rsidRDefault="0042126F">
      <w:r>
        <w:t>The Cabin Messaging feature provides the flight attendants the ability to send messages to an individual seat or a group of seats within the aircraft.  These cabin messages can be updated via content load.</w:t>
      </w:r>
    </w:p>
    <w:p w14:paraId="24093CEA" w14:textId="77777777" w:rsidR="0042126F" w:rsidRDefault="0042126F">
      <w:r>
        <w:t>Cabin messages will be displayed in the language selected by the passenger, if provided in the content.  Based on configuration data, the cabin message will display</w:t>
      </w:r>
      <w:r w:rsidR="00A442C8">
        <w:t xml:space="preserve"> for a selected amount of time </w:t>
      </w:r>
      <w:r>
        <w:t>or until the passenger acknowledges receipt of the cabin message.  Priorities assigned to cabin messages will determine the level of impact to the passenger's entertainment.</w:t>
      </w:r>
    </w:p>
    <w:p w14:paraId="1172A937" w14:textId="77777777" w:rsidR="0042126F" w:rsidRDefault="0042126F">
      <w:pPr>
        <w:pStyle w:val="Heading2"/>
      </w:pPr>
      <w:bookmarkStart w:id="51" w:name="_Toc490059708"/>
      <w:r>
        <w:t>Seat Display Unit (SDU) Enable/Disable</w:t>
      </w:r>
      <w:bookmarkEnd w:id="51"/>
    </w:p>
    <w:p w14:paraId="76D24C0A" w14:textId="77777777" w:rsidR="0042126F" w:rsidRDefault="0042126F">
      <w:r>
        <w:t xml:space="preserve">An airline can configure to allow a Seat Display Unit (SDU) to be disabled and re-enabled by the crew during a flight.  Disabling a unit will turn off the backlight and disable any touch capability for the passenger.  All disabled seats will be re-enabled when the </w:t>
      </w:r>
      <w:r w:rsidR="00E00398">
        <w:t>flight segment has ended</w:t>
      </w:r>
      <w:r>
        <w:t>.</w:t>
      </w:r>
    </w:p>
    <w:p w14:paraId="7CBC0A26" w14:textId="77777777" w:rsidR="0042126F" w:rsidRDefault="0042126F">
      <w:r>
        <w:t>RAVE supports the ability for crew members to turn the backlight off for an individual seat. The passenger will be able to re-enable the backlight at the seat.</w:t>
      </w:r>
    </w:p>
    <w:p w14:paraId="54DE5102" w14:textId="77777777" w:rsidR="0042126F" w:rsidRDefault="0042126F">
      <w:r>
        <w:t>An airline can configure the 'touch' capability of touch screens for a particular class on an aircraft.  When only the 'touch' capability is disabled, the PCU-T will allow the passenger full control of all capabilities.</w:t>
      </w:r>
    </w:p>
    <w:p w14:paraId="6FD6A7A5" w14:textId="77777777" w:rsidR="0042126F" w:rsidRDefault="0042126F">
      <w:r>
        <w:t xml:space="preserve">RAVE supports the ability for crew members to individually enable or disable the "Touch" capability for an SDU.  This enable/disable action by the crew will be an override of the configured default setting per seat class.  All override settings will be reset back to default values when the </w:t>
      </w:r>
      <w:r w:rsidR="00E00398">
        <w:t>flight segment has ended</w:t>
      </w:r>
      <w:r>
        <w:t>.</w:t>
      </w:r>
    </w:p>
    <w:p w14:paraId="18EA50B1" w14:textId="77777777" w:rsidR="0042126F" w:rsidRDefault="0042126F">
      <w:r>
        <w:t>RAVE supports the ability for crew members to perform a reset of an SDU from the crew panel.  This reset from the crew panel will operate the same as if the reset was performed at the seat.</w:t>
      </w:r>
    </w:p>
    <w:p w14:paraId="70265191" w14:textId="77777777" w:rsidR="0042126F" w:rsidRDefault="0042126F">
      <w:pPr>
        <w:pStyle w:val="Heading2"/>
      </w:pPr>
      <w:bookmarkStart w:id="52" w:name="_Toc490059709"/>
      <w:r>
        <w:lastRenderedPageBreak/>
        <w:t>External Video Input</w:t>
      </w:r>
      <w:bookmarkEnd w:id="52"/>
    </w:p>
    <w:p w14:paraId="09141B85" w14:textId="77777777" w:rsidR="009F534E" w:rsidRDefault="003A6D3D">
      <w:pPr>
        <w:pStyle w:val="CascadeHiddenDirective"/>
      </w:pPr>
      <w:r>
        <w:t>${"#section":{"features":["External Video at SCU"]}}$</w:t>
      </w:r>
    </w:p>
    <w:p w14:paraId="637069E6" w14:textId="77777777" w:rsidR="0042126F" w:rsidRDefault="0042126F">
      <w:r>
        <w:t>The system supports receiving external video inputs at the SCU and transmitting the received video to all SDUs.</w:t>
      </w:r>
    </w:p>
    <w:p w14:paraId="6A9B7950" w14:textId="77777777" w:rsidR="0042126F" w:rsidRDefault="0042126F">
      <w:pPr>
        <w:pStyle w:val="Heading2"/>
      </w:pPr>
      <w:bookmarkStart w:id="53" w:name="_Toc490059710"/>
      <w:r>
        <w:t>Display Control Button</w:t>
      </w:r>
      <w:bookmarkEnd w:id="53"/>
    </w:p>
    <w:p w14:paraId="6989ED51" w14:textId="77777777" w:rsidR="0042126F" w:rsidRDefault="0042126F">
      <w:r>
        <w:t>The Display Control Button can be used as a signal to the user interface or as a means for resetting the SDU.  The Display Control Button provides the user the ability to power on/off the SDU.  For some system configurations, the Display Control Button can be used to access the passenger settings.</w:t>
      </w:r>
    </w:p>
    <w:p w14:paraId="6B6234E8" w14:textId="77777777" w:rsidR="0042126F" w:rsidRDefault="0042126F">
      <w:pPr>
        <w:pStyle w:val="Heading2"/>
      </w:pPr>
      <w:bookmarkStart w:id="54" w:name="_Toc490059711"/>
      <w:r>
        <w:t>Pay Per Access</w:t>
      </w:r>
      <w:r w:rsidR="00A442C8">
        <w:t xml:space="preserve"> via Code Entry</w:t>
      </w:r>
      <w:bookmarkEnd w:id="54"/>
    </w:p>
    <w:p w14:paraId="3194AB7B" w14:textId="77777777" w:rsidR="009F534E" w:rsidRDefault="003A6D3D">
      <w:pPr>
        <w:pStyle w:val="CascadeHiddenDirective"/>
      </w:pPr>
      <w:r>
        <w:t>${"#section":{"features":["Pay Per Access</w:t>
      </w:r>
      <w:r w:rsidR="00A442C8">
        <w:t xml:space="preserve"> via Code Entry</w:t>
      </w:r>
      <w:r>
        <w:t>"]}}$</w:t>
      </w:r>
    </w:p>
    <w:p w14:paraId="2F83699F" w14:textId="77777777" w:rsidR="0042126F" w:rsidRDefault="0042126F">
      <w:r>
        <w:t>A Premium Package containing a set of "premium" content can be defined and offered to passengers.  For each seat class, the "premium" content can be designated as "free" or "for purchase".   Actual payment transactions are accomplished external to RAVE.</w:t>
      </w:r>
    </w:p>
    <w:p w14:paraId="5F77CDBB" w14:textId="77777777" w:rsidR="0042126F" w:rsidRDefault="0042126F">
      <w:r>
        <w:t>For the Premium Package, a crew member has the ability to allow a seat, a class of seats or the entire aircraft to have complimentary access to the package as well as disable/enable access to the package for a class of seats.</w:t>
      </w:r>
    </w:p>
    <w:p w14:paraId="121C5807" w14:textId="77777777" w:rsidR="0042126F" w:rsidRDefault="0042126F">
      <w:r>
        <w:t>A Purchase Code Algorithm supporting Premium content access may be updated by an airline customer and exported to USB media.  Once the code has been exported, maintenance personnel can use the USB media to import the updated algorithm to their remaining aircraft.</w:t>
      </w:r>
    </w:p>
    <w:p w14:paraId="6469B6E5" w14:textId="77777777" w:rsidR="0042126F" w:rsidRDefault="0042126F">
      <w:r>
        <w:t>The Purchase Code Update Screen allows maintenance personnel to update a Purchase Code Algorithm, export a Purchase Code Algorithm to a USB device and import a Purchase Code Algorithm on the aircraft.</w:t>
      </w:r>
    </w:p>
    <w:p w14:paraId="469A4B6E" w14:textId="77777777" w:rsidR="0042126F" w:rsidRDefault="0042126F">
      <w:pPr>
        <w:pStyle w:val="Heading1"/>
      </w:pPr>
      <w:bookmarkStart w:id="55" w:name="_Toc490059712"/>
      <w:r>
        <w:t>RAVE Features - Crew</w:t>
      </w:r>
      <w:bookmarkEnd w:id="55"/>
    </w:p>
    <w:p w14:paraId="284C8571" w14:textId="77777777" w:rsidR="0042126F" w:rsidRDefault="0042126F">
      <w:pPr>
        <w:pStyle w:val="Heading2"/>
      </w:pPr>
      <w:bookmarkStart w:id="56" w:name="_Toc490059713"/>
      <w:r>
        <w:t>Flight Data Entry</w:t>
      </w:r>
      <w:bookmarkEnd w:id="56"/>
    </w:p>
    <w:p w14:paraId="1AA808A9" w14:textId="77777777" w:rsidR="0042126F" w:rsidRDefault="0042126F">
      <w:r>
        <w:t>The Flight Details Screen allows the crew member to view and change the current flight information.  If available, this information will be populated automatically from the aircraft interface, but can be overridden at any time by the crew member.</w:t>
      </w:r>
    </w:p>
    <w:p w14:paraId="3B60EF3F" w14:textId="77777777" w:rsidR="0042126F" w:rsidRDefault="0042126F">
      <w:pPr>
        <w:pStyle w:val="Heading2"/>
      </w:pPr>
      <w:bookmarkStart w:id="57" w:name="_Toc490059714"/>
      <w:r>
        <w:t>Crew Application Panel</w:t>
      </w:r>
      <w:bookmarkEnd w:id="57"/>
    </w:p>
    <w:p w14:paraId="10C7120A" w14:textId="77777777" w:rsidR="0042126F" w:rsidRDefault="0042126F">
      <w:r>
        <w:t>The Crew Application Panel is accessed using the Application (or App) button.  The Crew Application Panel is a scrollable list of application icons.</w:t>
      </w:r>
    </w:p>
    <w:p w14:paraId="400BCE6B" w14:textId="77777777" w:rsidR="0042126F" w:rsidRDefault="0042126F">
      <w:pPr>
        <w:pStyle w:val="Heading2"/>
      </w:pPr>
      <w:bookmarkStart w:id="58" w:name="_Toc490059715"/>
      <w:r>
        <w:t>Crew Settings Panel</w:t>
      </w:r>
      <w:bookmarkEnd w:id="58"/>
    </w:p>
    <w:p w14:paraId="1FFAAEF9" w14:textId="77777777" w:rsidR="0042126F" w:rsidRDefault="0042126F">
      <w:r>
        <w:t>The Crew Settings Panel provides the user a quick and easy way to access basic screen functions (Power and Brightness) at any time.</w:t>
      </w:r>
    </w:p>
    <w:p w14:paraId="6F174099" w14:textId="77777777" w:rsidR="0042126F" w:rsidRDefault="0042126F">
      <w:pPr>
        <w:pStyle w:val="Heading2"/>
      </w:pPr>
      <w:bookmarkStart w:id="59" w:name="_Toc490059716"/>
      <w:r>
        <w:t>Monitor Cabin Broadcasts</w:t>
      </w:r>
      <w:bookmarkEnd w:id="59"/>
    </w:p>
    <w:p w14:paraId="6A162BFC" w14:textId="77777777" w:rsidR="009F534E" w:rsidRDefault="003A6D3D">
      <w:pPr>
        <w:pStyle w:val="CascadeHiddenDirective"/>
      </w:pPr>
      <w:r>
        <w:t>${"#section":{"features":["Monitor Cabin Broadcasts"]}}$</w:t>
      </w:r>
    </w:p>
    <w:p w14:paraId="6FA24CDE" w14:textId="77777777" w:rsidR="0042126F" w:rsidRDefault="0042126F">
      <w:r>
        <w:t>The Monitor Cabin Broadcasts Screen provides the "unforced" video broadcast from multiple video sources which can be monitored on the crew panel.  The video broadcasts are the same video streams available to the cabin and can be accessed from any page on the crew panel.  The user can then close the view, as desired.  There may be multiple video sources available to select from (Moving Map, Camera or Live TV).</w:t>
      </w:r>
    </w:p>
    <w:p w14:paraId="406BD72F" w14:textId="77777777" w:rsidR="0042126F" w:rsidRDefault="0042126F">
      <w:pPr>
        <w:pStyle w:val="Heading2"/>
      </w:pPr>
      <w:bookmarkStart w:id="60" w:name="_Toc490059717"/>
      <w:r>
        <w:lastRenderedPageBreak/>
        <w:t>Flight Scripting</w:t>
      </w:r>
      <w:bookmarkEnd w:id="60"/>
    </w:p>
    <w:p w14:paraId="042B0DB4" w14:textId="77777777" w:rsidR="009F534E" w:rsidRDefault="003A6D3D">
      <w:pPr>
        <w:pStyle w:val="CascadeHiddenDirective"/>
      </w:pPr>
      <w:r>
        <w:t>${"#section":{"features":["Flight Scripting Installed"]}}$</w:t>
      </w:r>
    </w:p>
    <w:p w14:paraId="02B96DE3" w14:textId="77777777" w:rsidR="0042126F" w:rsidRDefault="0042126F">
      <w:r>
        <w:t>The goal of Flight Scripting is to develop automatic tasking of some key events (like enabling Entertainment, disabling Entertainment, switching to arrival mode on decent/landing, etc.) so that the system can operate autonomously during the flight.</w:t>
      </w:r>
    </w:p>
    <w:p w14:paraId="1EB9597C" w14:textId="77777777" w:rsidR="002A4F66" w:rsidRDefault="0042126F">
      <w:r>
        <w:t>Flight Scripting triggers are configured events that RAVE uses to transfer between flight phases.  Upon detection of a trigger, RAVE will perform pre-defined actions as customized by the customer</w:t>
      </w:r>
      <w:r w:rsidR="002A4F66">
        <w:t>.</w:t>
      </w:r>
    </w:p>
    <w:p w14:paraId="47AAB07B" w14:textId="77777777" w:rsidR="0042126F" w:rsidRDefault="0042126F">
      <w:r>
        <w:t>Crew members are provided current state status and are able to enable or disable Flight Scripting via the Crew Panel screen.  In the event the Crew Panel is disconnected from the SCU, Flight Scripting operates autonomously, when enabled.</w:t>
      </w:r>
    </w:p>
    <w:p w14:paraId="7A4145A2" w14:textId="77777777" w:rsidR="0042126F" w:rsidRDefault="0042126F">
      <w:pPr>
        <w:pStyle w:val="Heading2"/>
      </w:pPr>
      <w:bookmarkStart w:id="61" w:name="_Toc490059718"/>
      <w:r>
        <w:t>Cabin Lighting Control</w:t>
      </w:r>
      <w:bookmarkEnd w:id="61"/>
    </w:p>
    <w:p w14:paraId="351947B8" w14:textId="77777777" w:rsidR="009F534E" w:rsidRDefault="003A6D3D">
      <w:pPr>
        <w:pStyle w:val="CascadeHiddenDirective"/>
      </w:pPr>
      <w:r>
        <w:t>${"#section":{"features":["EMTEQ Cabin Lighting Installed"]}}$</w:t>
      </w:r>
    </w:p>
    <w:p w14:paraId="25E13F07" w14:textId="77777777" w:rsidR="0042126F" w:rsidRDefault="0042126F">
      <w:r>
        <w:t>Cabin Lighting Control allow</w:t>
      </w:r>
      <w:r w:rsidR="007E11F8">
        <w:t>s</w:t>
      </w:r>
      <w:r>
        <w:t xml:space="preserve"> the crew to control and monitor cabin lighting selections and settings from a web-based interface with an external EMTEQ LRU.</w:t>
      </w:r>
    </w:p>
    <w:p w14:paraId="4D3BB992" w14:textId="77777777" w:rsidR="0042126F" w:rsidRDefault="0042126F">
      <w:pPr>
        <w:pStyle w:val="Heading2"/>
      </w:pPr>
      <w:bookmarkStart w:id="62" w:name="_Toc490059719"/>
      <w:r>
        <w:t>Overhead Display Control</w:t>
      </w:r>
      <w:bookmarkEnd w:id="62"/>
    </w:p>
    <w:p w14:paraId="074B0191" w14:textId="77777777" w:rsidR="009F534E" w:rsidRDefault="003A6D3D">
      <w:pPr>
        <w:pStyle w:val="CascadeHiddenDirective"/>
      </w:pPr>
      <w:r>
        <w:t>${"#section":{"features":["Broadcast-only SDU Installed"]}}$</w:t>
      </w:r>
    </w:p>
    <w:p w14:paraId="6387BDE3" w14:textId="77777777" w:rsidR="0042126F" w:rsidRDefault="0042126F">
      <w:r>
        <w:t>The Overhead Display Control feature allows the cabin crew to control the broadcast monitors (bulkhead and overhead).  This feature provides the ability to status the overhead and bulkhead monitors, turn the monitors off and select day or night brightness settings.</w:t>
      </w:r>
    </w:p>
    <w:p w14:paraId="698C9FBA" w14:textId="77777777" w:rsidR="0042126F" w:rsidRDefault="0042126F">
      <w:pPr>
        <w:pStyle w:val="Heading2"/>
      </w:pPr>
      <w:bookmarkStart w:id="63" w:name="_Toc490059720"/>
      <w:r>
        <w:t>Parental Lock</w:t>
      </w:r>
      <w:bookmarkEnd w:id="63"/>
    </w:p>
    <w:p w14:paraId="52D8A2D9" w14:textId="77777777" w:rsidR="009F534E" w:rsidRDefault="003A6D3D">
      <w:pPr>
        <w:pStyle w:val="CascadeHiddenDirective"/>
      </w:pPr>
      <w:r>
        <w:t>${"#section":{"features":["Parental Lock"]}}$</w:t>
      </w:r>
    </w:p>
    <w:p w14:paraId="5BEC3779" w14:textId="77777777" w:rsidR="0042126F" w:rsidRDefault="0042126F">
      <w:r>
        <w:t>Parental lock provides a crew member with the ability to restrict the media titles that are made available to a selected passenger seat.  The passenger indicates the maximum media title rating (e.g. G, PG, R, ...) that is to be allowed for the designated seat(s).  From the Crew Panel, the crew member selects the seat(s) to be restricted, and enters the requested maximum media title rating.  The designated SDUs are notified of the ratings restriction and the restricted media listing is reflected immediately on the SDU displays.  If the buyer chooses to only have a Parental Lock ON or OFF rather than the various ratings, the rating selection dialog will not be displayed.</w:t>
      </w:r>
    </w:p>
    <w:p w14:paraId="1018F23B" w14:textId="77777777" w:rsidR="0042126F" w:rsidRDefault="0042126F">
      <w:pPr>
        <w:pStyle w:val="Heading2"/>
      </w:pPr>
      <w:bookmarkStart w:id="64" w:name="_Toc490059721"/>
      <w:r>
        <w:t>Air / Ground Messaging</w:t>
      </w:r>
      <w:bookmarkEnd w:id="64"/>
    </w:p>
    <w:p w14:paraId="281169AC" w14:textId="77777777" w:rsidR="009F534E" w:rsidRDefault="003A6D3D">
      <w:pPr>
        <w:pStyle w:val="CascadeHiddenDirective"/>
      </w:pPr>
      <w:r>
        <w:t>${"#section":{"features":["ACARS Messaging Installed"]}}$</w:t>
      </w:r>
    </w:p>
    <w:p w14:paraId="3F0FB3B7" w14:textId="77777777" w:rsidR="0042126F" w:rsidRDefault="0042126F">
      <w:r>
        <w:t>RAVE supports the ability for flight attendants to send/receive text messages with ground stations via ACARS.  Received messages can be displayed at the crew panel as well as printed to the RAVE Standard Printer, as needed.  Support exists for predefined message requests and free text messages.</w:t>
      </w:r>
    </w:p>
    <w:p w14:paraId="586E5137" w14:textId="77777777" w:rsidR="0042126F" w:rsidRDefault="0042126F">
      <w:r>
        <w:t>ACARS is one method of Air/Ground Messaging</w:t>
      </w:r>
    </w:p>
    <w:p w14:paraId="1B2E8DBD" w14:textId="77777777" w:rsidR="007838CF" w:rsidRDefault="007838CF">
      <w:pPr>
        <w:pStyle w:val="Heading2"/>
      </w:pPr>
      <w:bookmarkStart w:id="65" w:name="_Toc490059722"/>
      <w:r>
        <w:t>PRAM Playlist</w:t>
      </w:r>
      <w:bookmarkEnd w:id="65"/>
    </w:p>
    <w:p w14:paraId="64004E92" w14:textId="77777777" w:rsidR="007838CF" w:rsidRPr="007838CF" w:rsidRDefault="007838CF" w:rsidP="007838CF">
      <w:r>
        <w:t>TBD</w:t>
      </w:r>
    </w:p>
    <w:p w14:paraId="7AD318BE" w14:textId="77777777" w:rsidR="0042126F" w:rsidRDefault="0042126F">
      <w:pPr>
        <w:pStyle w:val="Heading2"/>
      </w:pPr>
      <w:bookmarkStart w:id="66" w:name="_Toc490059723"/>
      <w:r>
        <w:t>RAVE Wireless Web Access</w:t>
      </w:r>
      <w:bookmarkEnd w:id="66"/>
    </w:p>
    <w:p w14:paraId="0F692BD6" w14:textId="77777777" w:rsidR="009F534E" w:rsidRDefault="003A6D3D" w:rsidP="00010C82">
      <w:pPr>
        <w:pStyle w:val="CascadeHiddenDirective"/>
      </w:pPr>
      <w:r>
        <w:t>${"#section":{"features":["RAVE Wireless Installed", "Remove From All CRDs"]}}$</w:t>
      </w:r>
    </w:p>
    <w:p w14:paraId="50C35921" w14:textId="77777777" w:rsidR="0042126F" w:rsidRDefault="0042126F">
      <w:r>
        <w:t>RAVE interfaces with a wireless system to offer in-cabin connectivity to passenger devices.  A crew member will control and monitor the system using a web based application.</w:t>
      </w:r>
    </w:p>
    <w:p w14:paraId="713F1D27" w14:textId="77777777" w:rsidR="0042126F" w:rsidRDefault="0042126F">
      <w:pPr>
        <w:pStyle w:val="Heading1"/>
      </w:pPr>
      <w:bookmarkStart w:id="67" w:name="_Toc490059724"/>
      <w:r>
        <w:lastRenderedPageBreak/>
        <w:t>RAVE Features - Crew and Maintenance</w:t>
      </w:r>
      <w:bookmarkEnd w:id="67"/>
    </w:p>
    <w:p w14:paraId="1D4E5D07" w14:textId="77777777" w:rsidR="0042126F" w:rsidRDefault="0042126F">
      <w:pPr>
        <w:pStyle w:val="Heading2"/>
      </w:pPr>
      <w:bookmarkStart w:id="68" w:name="_Toc490059725"/>
      <w:r>
        <w:t>Crew Panel Password Entry &amp; Validation</w:t>
      </w:r>
      <w:bookmarkEnd w:id="68"/>
    </w:p>
    <w:p w14:paraId="625392C2" w14:textId="77777777" w:rsidR="0042126F" w:rsidRDefault="0042126F">
      <w:r>
        <w:t>Password validation enables flight attendants to have secure access to the crew panel and maintenance personnel to have secure access to maintenance-unique functionality.</w:t>
      </w:r>
    </w:p>
    <w:p w14:paraId="3B3205AD" w14:textId="77777777" w:rsidR="0042126F" w:rsidRDefault="0042126F">
      <w:r>
        <w:t>The Login Screen is displayed upon power up and communication with the SCU is established or when returning from screen saver mode.  From this screen the user can select either Flight Mode, Maintenance Mode, or access the RAVE Wireless System.</w:t>
      </w:r>
    </w:p>
    <w:p w14:paraId="09109897" w14:textId="77777777" w:rsidR="0042126F" w:rsidRDefault="0042126F">
      <w:r>
        <w:t>The Logout control on the Application Panel allows the crew to log out of the system and return to the Login Screen.</w:t>
      </w:r>
    </w:p>
    <w:p w14:paraId="5CBA8B0E" w14:textId="77777777" w:rsidR="00EE4712" w:rsidRDefault="00EE4712">
      <w:pPr>
        <w:pStyle w:val="Heading2"/>
      </w:pPr>
      <w:bookmarkStart w:id="69" w:name="_Toc490059726"/>
      <w:r>
        <w:t>Crew Validation via Card Entry</w:t>
      </w:r>
      <w:bookmarkEnd w:id="69"/>
    </w:p>
    <w:p w14:paraId="7B758CBF" w14:textId="77777777" w:rsidR="00190094" w:rsidRDefault="00190094" w:rsidP="00190094">
      <w:pPr>
        <w:pStyle w:val="CascadeHiddenDirective"/>
      </w:pPr>
      <w:r>
        <w:t xml:space="preserve">${"#section":{"features":["Crew </w:t>
      </w:r>
      <w:r w:rsidR="00977D2F">
        <w:t>Validation v</w:t>
      </w:r>
      <w:r>
        <w:t>ia Card Entry"]}}$</w:t>
      </w:r>
    </w:p>
    <w:p w14:paraId="67A57478" w14:textId="77777777" w:rsidR="00EE4712" w:rsidRPr="00EE4712" w:rsidRDefault="00EE4712" w:rsidP="00EE4712">
      <w:r w:rsidRPr="00EE4712">
        <w:t>RAVE supports crew validation and access to the crew panel via crew card if the crew card ID has a valid numerical sequence.  The system stores the crew card ID when crew swipe a card using the magnetic stripe card reader connected to the crew panel. The system uses the logged crew ID's to perform validation checks when free services are provided during the flight. Any crew operation at the seat or to provide free services in Pay Per Access is only allowed if the crew card swiped at the seat or crew panel matches a valid crew id stored at the headend.  (NOTE:  Maintenance personnel do not log in with a card.  Maintenance personnel are required to enter a password.)</w:t>
      </w:r>
    </w:p>
    <w:p w14:paraId="51720DD0" w14:textId="77777777" w:rsidR="00560559" w:rsidRDefault="00560559">
      <w:pPr>
        <w:pStyle w:val="Heading2"/>
      </w:pPr>
      <w:bookmarkStart w:id="70" w:name="_Toc490059727"/>
      <w:r>
        <w:t>Multiple Crew Panels</w:t>
      </w:r>
      <w:bookmarkEnd w:id="70"/>
    </w:p>
    <w:p w14:paraId="1F88C5D2" w14:textId="77777777" w:rsidR="00560559" w:rsidRDefault="00560559" w:rsidP="00560559">
      <w:pPr>
        <w:pStyle w:val="CascadeHiddenDirective"/>
      </w:pPr>
      <w:r>
        <w:t>${"#section":{"features":["Multiple Crew Panels Installed"]}}$</w:t>
      </w:r>
    </w:p>
    <w:p w14:paraId="5D19DA49" w14:textId="77777777" w:rsidR="00560559" w:rsidRPr="00560559" w:rsidRDefault="00E21AC1" w:rsidP="00560559">
      <w:r w:rsidRPr="00E21AC1">
        <w:t>RAVE can support multiple crew panels on a single aircra</w:t>
      </w:r>
      <w:r>
        <w:t xml:space="preserve">ft (no limitation on quantity). </w:t>
      </w:r>
      <w:r w:rsidRPr="00E21AC1">
        <w:t xml:space="preserve"> All cabin crew functionality is available from any crew panel on the aircraft.  Maintenance information can b</w:t>
      </w:r>
      <w:r>
        <w:t xml:space="preserve">e displayed at any crew panel.  </w:t>
      </w:r>
      <w:r w:rsidRPr="00E21AC1">
        <w:t xml:space="preserve">Crew panel content loading is limited to a specific crew panel. </w:t>
      </w:r>
      <w:r>
        <w:t xml:space="preserve"> </w:t>
      </w:r>
      <w:r w:rsidRPr="00E21AC1">
        <w:t>All information and status display will be synchronized acro</w:t>
      </w:r>
      <w:r>
        <w:t xml:space="preserve">ss all configured crew panels.  </w:t>
      </w:r>
      <w:r w:rsidRPr="00E21AC1">
        <w:t xml:space="preserve">Each crew panel will require login using a common set of configured login credentials for the fleet. </w:t>
      </w:r>
      <w:r>
        <w:t xml:space="preserve"> </w:t>
      </w:r>
      <w:r w:rsidRPr="00E21AC1">
        <w:t>Crew panels can be associated with a specific cabin or deck on the aircraft to focus the information and actions relevant to that cabin or deck but will not limit capability to that cabin or deck.</w:t>
      </w:r>
    </w:p>
    <w:p w14:paraId="43D809EC" w14:textId="77777777" w:rsidR="0042126F" w:rsidRDefault="0042126F">
      <w:pPr>
        <w:pStyle w:val="Heading2"/>
      </w:pPr>
      <w:bookmarkStart w:id="71" w:name="_Toc490059728"/>
      <w:r>
        <w:t>System Status</w:t>
      </w:r>
      <w:bookmarkEnd w:id="71"/>
    </w:p>
    <w:p w14:paraId="52016FAF" w14:textId="77777777" w:rsidR="0042126F" w:rsidRDefault="0042126F">
      <w:r>
        <w:t>The RAVE system has an extensive set of continuous built-in tests (CBIT) that execute while the system is in operation.  Test results are reported to the SCU and summarized for the purpose of aiding flight attendants in the operation of the system.</w:t>
      </w:r>
    </w:p>
    <w:p w14:paraId="1C267B52" w14:textId="77777777" w:rsidR="0042126F" w:rsidRDefault="0042126F">
      <w:r>
        <w:t>The System Status Screen provides a summary of the RAVE system including seats recommended to be replaced, those with parental lock active, seats with PSS Controls disabled and seats with missing titles.  The screen contains a scrollable LOPA of the aircraft displaying all SDUs.  An icon will also appear on the seat if any titles are missing, when parental lock is active, when the touch capability is disabled or when an SDU is in the disabled state.  The screen will also provide an indication of a seat reset when it has been commanded from the crew panel.</w:t>
      </w:r>
    </w:p>
    <w:p w14:paraId="0B55BE1A" w14:textId="77777777" w:rsidR="0042126F" w:rsidRDefault="0042126F">
      <w:r>
        <w:t>The Maintenance System Status Screen is displayed in Maintenance Mode upon successful login of the maintenance personnel.  This screen displays an overall status of the system along with detailed LOPA information.</w:t>
      </w:r>
    </w:p>
    <w:p w14:paraId="736A9F98" w14:textId="77777777" w:rsidR="0042126F" w:rsidRDefault="0042126F">
      <w:pPr>
        <w:pStyle w:val="Heading2"/>
      </w:pPr>
      <w:bookmarkStart w:id="72" w:name="_Toc490059729"/>
      <w:r>
        <w:lastRenderedPageBreak/>
        <w:t>Cell Modem Status</w:t>
      </w:r>
      <w:bookmarkEnd w:id="72"/>
    </w:p>
    <w:p w14:paraId="5C79743E" w14:textId="77777777" w:rsidR="0042126F" w:rsidRDefault="0042126F">
      <w:r>
        <w:t>RAVE will notify crew and maintenance personnel when the wireless cell modem is active and when data offload and/or content upload is in progress when the aircraft is at the gate and connected to the Terminal Wireless Network (TWN).  These notifications from the system will be displayed on the Crew Panel independent of a particular display.</w:t>
      </w:r>
    </w:p>
    <w:p w14:paraId="3A6D4943" w14:textId="77777777" w:rsidR="0042126F" w:rsidRDefault="0042126F">
      <w:pPr>
        <w:pStyle w:val="Heading2"/>
      </w:pPr>
      <w:bookmarkStart w:id="73" w:name="_Toc490059730"/>
      <w:r>
        <w:t>Crew Action Recording</w:t>
      </w:r>
      <w:bookmarkEnd w:id="73"/>
    </w:p>
    <w:p w14:paraId="0DA067E9" w14:textId="77777777" w:rsidR="009F534E" w:rsidRDefault="003A6D3D">
      <w:pPr>
        <w:pStyle w:val="CascadeHiddenDirective"/>
      </w:pPr>
      <w:r>
        <w:t>${"#section":{"features":["Remove From All CRDs"]}}$</w:t>
      </w:r>
    </w:p>
    <w:p w14:paraId="5DBEFD94" w14:textId="77777777" w:rsidR="0042126F" w:rsidRDefault="0042126F">
      <w:r>
        <w:t>This feature records operational data commanded or received at an LRU for RAVE features that are logged to support post-flight maintenance, system trend analysis, passenger usage analysis and Fleet degradation.</w:t>
      </w:r>
    </w:p>
    <w:p w14:paraId="03130FDB" w14:textId="77777777" w:rsidR="0042126F" w:rsidRDefault="0042126F">
      <w:pPr>
        <w:pStyle w:val="Heading2"/>
      </w:pPr>
      <w:bookmarkStart w:id="74" w:name="_Toc490059731"/>
      <w:r>
        <w:t>CP-Disconnected / Reconnect</w:t>
      </w:r>
      <w:bookmarkEnd w:id="74"/>
    </w:p>
    <w:p w14:paraId="0D53E60E" w14:textId="77777777" w:rsidR="0042126F" w:rsidRDefault="0042126F">
      <w:r>
        <w:t>When an error occurs that disconnects the SCU from the crew panel, the SCU will begin to function autonomously.  This autonomous functionality will provide simple Entertainment mode transitions.  Once the error is corrected the SCU will revert to the Entertainment On/Off state commanded by the crew panel.</w:t>
      </w:r>
    </w:p>
    <w:p w14:paraId="66AD61FB" w14:textId="77777777" w:rsidR="0042126F" w:rsidRDefault="0042126F">
      <w:r>
        <w:t>If communication is lost between the Crew Panel and the SCU, the Crew Panel will indicate the loss of communication.  While communication is lost, the SCU will turn Entertainment On when the aircraft is not at the gate.</w:t>
      </w:r>
    </w:p>
    <w:p w14:paraId="2494C22D" w14:textId="77777777" w:rsidR="0042126F" w:rsidRDefault="0042126F">
      <w:pPr>
        <w:pStyle w:val="Heading2"/>
      </w:pPr>
      <w:bookmarkStart w:id="75" w:name="_Toc490059732"/>
      <w:r>
        <w:t>SCU-Disconnected / Reconnect</w:t>
      </w:r>
      <w:bookmarkEnd w:id="75"/>
    </w:p>
    <w:p w14:paraId="79EA0765" w14:textId="77777777" w:rsidR="0042126F" w:rsidRDefault="0042126F">
      <w:r>
        <w:t>When an error occurs that disconnects an SDU (including the crew panel) from the SCU, the SDU will begin to function autonomously.  The autonomous functionality at a seat will simply turn Entertainment On, if not already done so.  Once the error is corrected the SDU will revert to the Entertainment On/Off state commanded by the SCU.  At the SDU-CP the crew will be notified of the disconnected state and all functionality at the crew panel will be inhibited.</w:t>
      </w:r>
    </w:p>
    <w:p w14:paraId="222A9FBC" w14:textId="77777777" w:rsidR="0042126F" w:rsidRDefault="0042126F">
      <w:pPr>
        <w:pStyle w:val="Heading1"/>
      </w:pPr>
      <w:bookmarkStart w:id="76" w:name="_Toc490059733"/>
      <w:r>
        <w:t>RAVE Features - Maintenance</w:t>
      </w:r>
      <w:bookmarkEnd w:id="76"/>
    </w:p>
    <w:p w14:paraId="583EB474" w14:textId="77777777" w:rsidR="0042126F" w:rsidRDefault="0042126F">
      <w:r>
        <w:t>The Maintenance Mode will allow the maintenance personnel to conduct extensive trouble shooting, content and software loading, data offload, and system configuration.  During Maintenance Mode, the screensaver time-out functionality will be disabled until maintenance personnel log out.</w:t>
      </w:r>
    </w:p>
    <w:p w14:paraId="789DB914" w14:textId="77777777" w:rsidR="0042126F" w:rsidRDefault="0042126F">
      <w:pPr>
        <w:pStyle w:val="Heading2"/>
      </w:pPr>
      <w:bookmarkStart w:id="77" w:name="_Toc490059734"/>
      <w:r>
        <w:t>Maintenance Application Panel</w:t>
      </w:r>
      <w:bookmarkEnd w:id="77"/>
    </w:p>
    <w:p w14:paraId="55D22688" w14:textId="77777777" w:rsidR="0042126F" w:rsidRDefault="0042126F">
      <w:r>
        <w:t>The Maintenance Application Panel is accessed using the Application (or App) button.  The Maintenance Application Panel is a scrollable list of application icons.</w:t>
      </w:r>
    </w:p>
    <w:p w14:paraId="7A1D0964" w14:textId="77777777" w:rsidR="0042126F" w:rsidRDefault="0042126F">
      <w:pPr>
        <w:pStyle w:val="Heading2"/>
      </w:pPr>
      <w:bookmarkStart w:id="78" w:name="_Toc490059735"/>
      <w:r>
        <w:t>Aircraft ID Entry</w:t>
      </w:r>
      <w:bookmarkEnd w:id="78"/>
    </w:p>
    <w:p w14:paraId="46FE474D" w14:textId="77777777" w:rsidR="0042126F" w:rsidRDefault="0042126F">
      <w:r>
        <w:t>Aircraft Id is used as a unique identifier for various actions throughout the system.   For example, the Aircraft Id is used to uniquely identify the files that contain data offloaded from the aircraft.</w:t>
      </w:r>
    </w:p>
    <w:p w14:paraId="2402261F" w14:textId="77777777" w:rsidR="0042126F" w:rsidRDefault="0042126F">
      <w:r>
        <w:t>If possible, the system will retrieve the Aircraft ID from the aircraft interface.  If the Aircraft ID retrieved from the aircraft matches the Aircraft ID stored in the RAVE system no other action is taken.  If the Aircraft ID retrieved from the aircraft can be correlated with a specific Aircraft Installation Type, the new Aircraft ID is used.  In all other cases, maintenance personnel will be required to enter a valid Aircraft ID.</w:t>
      </w:r>
    </w:p>
    <w:p w14:paraId="017D423E" w14:textId="77777777" w:rsidR="0042126F" w:rsidRDefault="0042126F">
      <w:pPr>
        <w:pStyle w:val="Heading2"/>
      </w:pPr>
      <w:bookmarkStart w:id="79" w:name="_Toc490059736"/>
      <w:r>
        <w:t>Content Block</w:t>
      </w:r>
      <w:bookmarkEnd w:id="79"/>
    </w:p>
    <w:p w14:paraId="3D62E2DF" w14:textId="77777777" w:rsidR="009F534E" w:rsidRDefault="003A6D3D">
      <w:pPr>
        <w:pStyle w:val="CascadeHiddenDirective"/>
      </w:pPr>
      <w:r>
        <w:t>${"#section":{"features":["Content Block"]}}$</w:t>
      </w:r>
    </w:p>
    <w:p w14:paraId="15A64E25" w14:textId="77777777" w:rsidR="0042126F" w:rsidRDefault="0042126F">
      <w:r>
        <w:lastRenderedPageBreak/>
        <w:t>The Content Block Screen provides the ability to restrict the content available for an aircraft.  The maintenance member will be able to disable from the Crew Panel any content contained on the SD Cards inserted into the Primary SCU.  Maintenance personnel will be able to view a list of all content that has been disabled and also have the ability to re-enable content that has been disabled.</w:t>
      </w:r>
    </w:p>
    <w:p w14:paraId="2810AB2C" w14:textId="77777777" w:rsidR="0042126F" w:rsidRDefault="0042126F">
      <w:pPr>
        <w:pStyle w:val="Heading2"/>
      </w:pPr>
      <w:bookmarkStart w:id="80" w:name="_Toc490059737"/>
      <w:r>
        <w:t>System Configuration</w:t>
      </w:r>
      <w:bookmarkEnd w:id="80"/>
    </w:p>
    <w:p w14:paraId="228386A3" w14:textId="77777777" w:rsidR="0042126F" w:rsidRDefault="0042126F">
      <w:pPr>
        <w:pStyle w:val="Heading3"/>
      </w:pPr>
      <w:r>
        <w:t>On-Aircraft Configuration</w:t>
      </w:r>
    </w:p>
    <w:p w14:paraId="2AD0D1EA" w14:textId="77777777" w:rsidR="0042126F" w:rsidRDefault="0042126F">
      <w:r>
        <w:t>In order to minimize the complexity of the off-aircraft generated database, RAVE creates unique data during installation of the system.  Some of this data is generated automatically; some requires entry by an installer.</w:t>
      </w:r>
    </w:p>
    <w:p w14:paraId="2811C86A" w14:textId="77777777" w:rsidR="0042126F" w:rsidRDefault="0042126F">
      <w:r>
        <w:t xml:space="preserve">The Edit/Display Configuration Screen allows the maintenance personnel to enable the SDU Configuration Display or the SDU Configuration capability. </w:t>
      </w:r>
    </w:p>
    <w:p w14:paraId="4D424C25" w14:textId="77777777" w:rsidR="0042126F" w:rsidRDefault="0042126F">
      <w:r>
        <w:t>The SDU Configuration Utility Display Screen provides the maintenance personnel with the ability to configure all of the SDUs throughout the aircraft.</w:t>
      </w:r>
    </w:p>
    <w:p w14:paraId="037005C8" w14:textId="77777777" w:rsidR="0042126F" w:rsidRDefault="0042126F">
      <w:r>
        <w:t>The SCU and LRU Configuration Utility Display Screens provide the maintenance personnel with the ability to configure the Ethernet interfaces for all of the SCUs and other LRUs on the aircraft.</w:t>
      </w:r>
    </w:p>
    <w:p w14:paraId="7B9A7111" w14:textId="77777777" w:rsidR="0042126F" w:rsidRDefault="0042126F">
      <w:r>
        <w:t>If a docking station has not been configured (either after being replaced, or upon initial installation), the RDU Initial Configuration Screen will be displayed in order for the unit to be identified.</w:t>
      </w:r>
    </w:p>
    <w:p w14:paraId="6EF087D8" w14:textId="77777777" w:rsidR="0042126F" w:rsidRDefault="0042126F">
      <w:pPr>
        <w:pStyle w:val="Heading3"/>
      </w:pPr>
      <w:r>
        <w:t>Configuration Display</w:t>
      </w:r>
    </w:p>
    <w:p w14:paraId="1C984E40" w14:textId="77777777" w:rsidR="0042126F" w:rsidRDefault="0042126F">
      <w:r>
        <w:t>The Seat Display Unit (SDU) configuration display page will provide the current hardware / software part, and seat configuration information when requested by the operator.  The SDU Configuration Display will display the current hardware and software configuration information at each of the SDUs throughout the aircraft including the SDU-CP.  The System Control Unit (SCU) configuration display page will provide the current hardware and software configuration information when requested by the operator.  The Line Replaceable Unit (LRU) configuration display page will provide the current hardware and software configuration information when requested by the operator.</w:t>
      </w:r>
    </w:p>
    <w:p w14:paraId="19FEAC91" w14:textId="77777777" w:rsidR="0042126F" w:rsidRDefault="0042126F">
      <w:pPr>
        <w:pStyle w:val="Heading3"/>
      </w:pPr>
      <w:r>
        <w:t>Aircraft Configuration Database (ACD)</w:t>
      </w:r>
    </w:p>
    <w:p w14:paraId="5A2EFCCF" w14:textId="77777777" w:rsidR="0042126F" w:rsidRDefault="0042126F">
      <w:r>
        <w:t>Once Physical Configuration Databases (PCD) are loaded onto the aircraft via SD card, maintenance personnel can activate a PCD for a given aircraft configuration.  Using an active PCD, maintenance personnel can validate the current aircraft configuration and when no mismatches between the PCD and the current aircraft configuration data exist, a baseline configuration is established by creating the Aircraft Configuration Database (ACD) associated with the active PCD.</w:t>
      </w:r>
    </w:p>
    <w:p w14:paraId="57A56BA3" w14:textId="77777777" w:rsidR="0042126F" w:rsidRDefault="0042126F">
      <w:r>
        <w:t>The Configuration Database Selection Screen allows the maintenance personnel to view the current active database and update the database from a list of database configurations associated with the current Aircraft ID.</w:t>
      </w:r>
    </w:p>
    <w:p w14:paraId="001F2F46" w14:textId="77777777" w:rsidR="003A6130" w:rsidRDefault="003A6130" w:rsidP="003A6130">
      <w:r>
        <w:t>The Configuration Import/Export Screen allows maintenance personnel to import a configuration from a USB device or save a configuration to a USB device.</w:t>
      </w:r>
    </w:p>
    <w:p w14:paraId="476548DA" w14:textId="77777777" w:rsidR="0042126F" w:rsidRDefault="0042126F">
      <w:pPr>
        <w:pStyle w:val="Heading3"/>
      </w:pPr>
      <w:r>
        <w:t>Auto Configuration Feature</w:t>
      </w:r>
    </w:p>
    <w:p w14:paraId="13A8A46C" w14:textId="77777777" w:rsidR="009F534E" w:rsidRDefault="003A6D3D">
      <w:pPr>
        <w:pStyle w:val="CascadeHiddenDirective"/>
      </w:pPr>
      <w:r>
        <w:t>${"#section":{"features":["Auto Configuration of Aircraft"]}}$</w:t>
      </w:r>
    </w:p>
    <w:p w14:paraId="47B88133" w14:textId="77777777" w:rsidR="0042126F" w:rsidRDefault="0042126F">
      <w:r>
        <w:t>Maintenance personnel can configure an aircraft automatically using an ACD created for a specific aircraft type.  The SCU and all seat displays need to be connected to the network and operational for a full cabin configuration.  An SCU connected to a partial set of seat displays or seats not connected to the SCU can be configured as partial cabin configurations.</w:t>
      </w:r>
    </w:p>
    <w:p w14:paraId="0C4163B0" w14:textId="77777777" w:rsidR="0042126F" w:rsidRDefault="0042126F">
      <w:r>
        <w:lastRenderedPageBreak/>
        <w:t>Maintenance personnel can configure an aircraft automatically using an ACD created for a specific aircraft type. An indication of success and failure of Auto Configuration is made available on the Auto Configuration Screen to maintenance personnel for troubleshooting purposes.</w:t>
      </w:r>
    </w:p>
    <w:p w14:paraId="439A0877" w14:textId="77777777" w:rsidR="0042126F" w:rsidRDefault="0042126F">
      <w:pPr>
        <w:pStyle w:val="Heading3"/>
      </w:pPr>
      <w:r>
        <w:t>Initialize SDU Personality</w:t>
      </w:r>
    </w:p>
    <w:p w14:paraId="0743998C" w14:textId="77777777" w:rsidR="0042126F" w:rsidRDefault="0042126F">
      <w:r>
        <w:t>Each RDU on the aircraft can take on different roles based on configuration data contained in its DEM.  In this way, spare RDUs can be used to replace an RDU of the same size on the aircraft if the RDU is a replaceable type.</w:t>
      </w:r>
    </w:p>
    <w:p w14:paraId="47663AF1" w14:textId="77777777" w:rsidR="0042126F" w:rsidRDefault="0042126F">
      <w:pPr>
        <w:pStyle w:val="Heading2"/>
      </w:pPr>
      <w:bookmarkStart w:id="81" w:name="_Toc490059738"/>
      <w:r>
        <w:t>Software Load</w:t>
      </w:r>
      <w:bookmarkEnd w:id="81"/>
    </w:p>
    <w:p w14:paraId="37F01A66" w14:textId="77777777" w:rsidR="0042126F" w:rsidRDefault="0042126F">
      <w:r>
        <w:t>Software Load consists of Software / Firmware / Configuration Loading and will allow the system LRUs to remain current during all phases of flight. When a version mismatch is detected by an LRU, it will request the mismatched or missing file from the SCU. The download will complete and the LRU will return to normal operation. The software downloads will complete in most cases with minimal passenger interruptions.</w:t>
      </w:r>
    </w:p>
    <w:p w14:paraId="113195A5" w14:textId="77777777" w:rsidR="0042126F" w:rsidRDefault="0042126F">
      <w:r>
        <w:t>The Software / Configuration Load Screen will display a list of the software / configuration that is stored on each of the SCUs.  The screen will indicate any discrepancies between the software / configuration that is currently loaded for each SCU and the software stored on the removable SD card.  Each SDU will show progress of the Software Load or the Import Configuration Load, as applicable.</w:t>
      </w:r>
    </w:p>
    <w:p w14:paraId="3646A592" w14:textId="77777777" w:rsidR="0042126F" w:rsidRDefault="0042126F">
      <w:pPr>
        <w:pStyle w:val="Heading2"/>
      </w:pPr>
      <w:bookmarkStart w:id="82" w:name="_Toc490059739"/>
      <w:r>
        <w:t>Configuration Load</w:t>
      </w:r>
      <w:bookmarkEnd w:id="82"/>
    </w:p>
    <w:p w14:paraId="4F4AA895" w14:textId="77777777" w:rsidR="003A6130" w:rsidRDefault="003A6130" w:rsidP="003A6130">
      <w:pPr>
        <w:pStyle w:val="CascadeHiddenDirective"/>
      </w:pPr>
      <w:r>
        <w:t>${"#section":{"features":["GSE Tool"]}}$</w:t>
      </w:r>
    </w:p>
    <w:p w14:paraId="7E322E19" w14:textId="77777777" w:rsidR="0042126F" w:rsidRDefault="0042126F">
      <w:r>
        <w:t>Configuration Loading allows for updating the configuration of the system independent of a software load.</w:t>
      </w:r>
    </w:p>
    <w:p w14:paraId="661F6A58" w14:textId="77777777" w:rsidR="0042126F" w:rsidRDefault="0042126F">
      <w:r>
        <w:t>The Software / Configuration Load Screen will display the configuration update that is stored on each of the SCUs.  Each SDU will show progress of the Import Configuration Load, as applicable.</w:t>
      </w:r>
    </w:p>
    <w:p w14:paraId="5E3F9625" w14:textId="77777777" w:rsidR="0042126F" w:rsidRDefault="0042126F">
      <w:pPr>
        <w:pStyle w:val="Heading2"/>
      </w:pPr>
      <w:bookmarkStart w:id="83" w:name="_Toc490059740"/>
      <w:r>
        <w:t>Content Load and Status</w:t>
      </w:r>
      <w:bookmarkEnd w:id="83"/>
    </w:p>
    <w:p w14:paraId="48700406" w14:textId="77777777" w:rsidR="0042126F" w:rsidRDefault="0042126F">
      <w:r>
        <w:t>Content Metadata is static data associated with a piece of content.  This data is used by the system to enable the user to select a content item for playback and to enable the system software to locate the content item for execution.</w:t>
      </w:r>
    </w:p>
    <w:p w14:paraId="0C573A51" w14:textId="77777777" w:rsidR="0042126F" w:rsidRDefault="0042126F">
      <w:r>
        <w:t>The Content Load feature handles the orchestration of copying content files from the head-end content source to the seats</w:t>
      </w:r>
      <w:r w:rsidR="00E21AC1">
        <w:t xml:space="preserve"> </w:t>
      </w:r>
      <w:r w:rsidR="00E21AC1" w:rsidRPr="00E21AC1">
        <w:t>in the background during normal aircraft operation</w:t>
      </w:r>
      <w:r>
        <w:t>.  A new "content set" is inserted into a SCU or Crew Panel via SD Card(s) or USB drive.  Multiple content sets are managed at the SCU and distributed to the seats in a manner that ensures the most up-to-date content is available as quickly as possible and that no seat is left without content.</w:t>
      </w:r>
    </w:p>
    <w:p w14:paraId="0964EAA1" w14:textId="77777777" w:rsidR="0042126F" w:rsidRDefault="0042126F"/>
    <w:p w14:paraId="7F89D49D" w14:textId="77777777" w:rsidR="0042126F" w:rsidRDefault="0042126F">
      <w:r>
        <w:t>Content Load Status provides crew and maintenance personnel the status of all loadable content sets.  This information provides sufficient detail to support LOPA-style displays at the Crew Panel.</w:t>
      </w:r>
    </w:p>
    <w:p w14:paraId="65AE78BA" w14:textId="77777777" w:rsidR="0042126F" w:rsidRDefault="0042126F">
      <w:r>
        <w:t>The Content Load Screen allows maintenance personnel to view the content installed at each of the SCUs, view the current content load status, and force the load of a content set.  When USB content is being imported to the SD Cards on the SCU, the crew will be able to view the progress and any errors that might occur.  This screen will also display the contents of each of the SD cards installed in either the Primary or the Secondary SCU, as applicable.</w:t>
      </w:r>
    </w:p>
    <w:p w14:paraId="715A74C6" w14:textId="77777777" w:rsidR="0042126F" w:rsidRDefault="0042126F"/>
    <w:p w14:paraId="363EBDC7" w14:textId="77777777" w:rsidR="0042126F" w:rsidRDefault="0042126F">
      <w:r>
        <w:t>Content can be imported from a USB device at any time, even if the maintenance person or cabin crew is not logged in.</w:t>
      </w:r>
    </w:p>
    <w:p w14:paraId="200339DC" w14:textId="77777777" w:rsidR="00E21AC1" w:rsidRPr="00E21AC1" w:rsidRDefault="00E21AC1" w:rsidP="00E21AC1">
      <w:pPr>
        <w:pStyle w:val="Heading2"/>
      </w:pPr>
      <w:bookmarkStart w:id="84" w:name="_Toc490059741"/>
      <w:r w:rsidRPr="00E21AC1">
        <w:lastRenderedPageBreak/>
        <w:t>Cloud Load</w:t>
      </w:r>
      <w:bookmarkEnd w:id="84"/>
    </w:p>
    <w:p w14:paraId="36CF7A19" w14:textId="77777777" w:rsidR="00CE26FE" w:rsidRDefault="00CE26FE" w:rsidP="00CE26FE">
      <w:pPr>
        <w:pStyle w:val="CascadeHiddenDirective"/>
      </w:pPr>
      <w:r>
        <w:t>${"#section":{"features":["Cloud Load Capability"]}}$</w:t>
      </w:r>
    </w:p>
    <w:p w14:paraId="508BEE5E" w14:textId="77777777" w:rsidR="00E21AC1" w:rsidRPr="00E21AC1" w:rsidRDefault="00E21AC1" w:rsidP="00FC194E">
      <w:pPr>
        <w:pStyle w:val="NormalWeb"/>
        <w:shd w:val="clear" w:color="auto" w:fill="FFFFFF"/>
        <w:spacing w:before="0" w:beforeAutospacing="0" w:after="0" w:afterAutospacing="0"/>
        <w:rPr>
          <w:rFonts w:ascii="Calibri" w:eastAsia="Calibri" w:hAnsi="Calibri" w:cs="Arial"/>
          <w:color w:val="000000"/>
          <w:sz w:val="22"/>
          <w:szCs w:val="22"/>
        </w:rPr>
      </w:pPr>
      <w:r w:rsidRPr="00E21AC1">
        <w:rPr>
          <w:rFonts w:ascii="Calibri" w:eastAsia="Calibri" w:hAnsi="Calibri" w:cs="Arial"/>
          <w:color w:val="000000"/>
          <w:sz w:val="22"/>
          <w:szCs w:val="22"/>
        </w:rPr>
        <w:t xml:space="preserve">RAVE supports content that is stored locally at the seat and distributed within the RAVE network (such as on the SCU). </w:t>
      </w:r>
      <w:r>
        <w:rPr>
          <w:rFonts w:ascii="Calibri" w:eastAsia="Calibri" w:hAnsi="Calibri" w:cs="Arial"/>
          <w:color w:val="000000"/>
          <w:sz w:val="22"/>
          <w:szCs w:val="22"/>
        </w:rPr>
        <w:t xml:space="preserve"> </w:t>
      </w:r>
      <w:r w:rsidRPr="00E21AC1">
        <w:rPr>
          <w:rFonts w:ascii="Calibri" w:eastAsia="Calibri" w:hAnsi="Calibri" w:cs="Arial"/>
          <w:color w:val="000000"/>
          <w:sz w:val="22"/>
          <w:szCs w:val="22"/>
        </w:rPr>
        <w:t>Content that is not stored locally is downloaded to the local display on demand and begins to play immediately.</w:t>
      </w:r>
      <w:r>
        <w:rPr>
          <w:rFonts w:ascii="Calibri" w:eastAsia="Calibri" w:hAnsi="Calibri" w:cs="Arial"/>
          <w:color w:val="000000"/>
          <w:sz w:val="22"/>
          <w:szCs w:val="22"/>
        </w:rPr>
        <w:t xml:space="preserve"> </w:t>
      </w:r>
      <w:r w:rsidRPr="00E21AC1">
        <w:rPr>
          <w:rFonts w:ascii="Calibri" w:eastAsia="Calibri" w:hAnsi="Calibri" w:cs="Arial"/>
          <w:color w:val="000000"/>
          <w:sz w:val="22"/>
          <w:szCs w:val="22"/>
        </w:rPr>
        <w:t xml:space="preserve"> The airline is able to configure their content set to define if content is to be stored locally at the seat or if it is to be stored in the cloud. </w:t>
      </w:r>
      <w:r>
        <w:rPr>
          <w:rFonts w:ascii="Calibri" w:eastAsia="Calibri" w:hAnsi="Calibri" w:cs="Arial"/>
          <w:color w:val="000000"/>
          <w:sz w:val="22"/>
          <w:szCs w:val="22"/>
        </w:rPr>
        <w:t xml:space="preserve"> </w:t>
      </w:r>
      <w:r w:rsidRPr="00E21AC1">
        <w:rPr>
          <w:rFonts w:ascii="Calibri" w:eastAsia="Calibri" w:hAnsi="Calibri" w:cs="Arial"/>
          <w:color w:val="000000"/>
          <w:sz w:val="22"/>
          <w:szCs w:val="22"/>
        </w:rPr>
        <w:t>Metadata for all content is always stored locally at the seat. </w:t>
      </w:r>
    </w:p>
    <w:p w14:paraId="23446B76" w14:textId="77777777" w:rsidR="00E21AC1" w:rsidRDefault="00E21AC1" w:rsidP="00E21AC1">
      <w:pPr>
        <w:pStyle w:val="NormalWeb"/>
        <w:shd w:val="clear" w:color="auto" w:fill="FFFFFF"/>
        <w:spacing w:before="150" w:beforeAutospacing="0" w:after="0" w:afterAutospacing="0"/>
        <w:rPr>
          <w:rFonts w:ascii="Arial" w:hAnsi="Arial" w:cs="Arial"/>
          <w:color w:val="333333"/>
          <w:sz w:val="21"/>
          <w:szCs w:val="21"/>
        </w:rPr>
      </w:pPr>
      <w:r w:rsidRPr="00E21AC1">
        <w:rPr>
          <w:rFonts w:ascii="Calibri" w:eastAsia="Calibri" w:hAnsi="Calibri" w:cs="Arial"/>
          <w:color w:val="000000"/>
          <w:sz w:val="22"/>
          <w:szCs w:val="22"/>
        </w:rPr>
        <w:t>Note: Should a seat be on an island (no network connection)</w:t>
      </w:r>
      <w:r>
        <w:rPr>
          <w:rFonts w:ascii="Calibri" w:eastAsia="Calibri" w:hAnsi="Calibri" w:cs="Arial"/>
          <w:color w:val="000000"/>
          <w:sz w:val="22"/>
          <w:szCs w:val="22"/>
        </w:rPr>
        <w:t>,</w:t>
      </w:r>
      <w:r w:rsidRPr="00E21AC1">
        <w:rPr>
          <w:rFonts w:ascii="Calibri" w:eastAsia="Calibri" w:hAnsi="Calibri" w:cs="Arial"/>
          <w:color w:val="000000"/>
          <w:sz w:val="22"/>
          <w:szCs w:val="22"/>
        </w:rPr>
        <w:t xml:space="preserve"> cloud content is not available.</w:t>
      </w:r>
    </w:p>
    <w:p w14:paraId="12DB4325" w14:textId="77777777" w:rsidR="0042126F" w:rsidRDefault="0042126F">
      <w:pPr>
        <w:pStyle w:val="Heading2"/>
      </w:pPr>
      <w:bookmarkStart w:id="85" w:name="_Toc490059742"/>
      <w:r>
        <w:t>Media Detection</w:t>
      </w:r>
      <w:bookmarkEnd w:id="85"/>
    </w:p>
    <w:p w14:paraId="00AB9B8A" w14:textId="77777777" w:rsidR="009F534E" w:rsidRDefault="003A6D3D">
      <w:pPr>
        <w:pStyle w:val="CascadeHiddenDirective"/>
      </w:pPr>
      <w:r>
        <w:t>${"#section":{"features":["Remove From All CRDs"]}}$</w:t>
      </w:r>
    </w:p>
    <w:p w14:paraId="527AC058" w14:textId="77777777" w:rsidR="0042126F" w:rsidRDefault="0042126F">
      <w:r>
        <w:t>At power up or when a SD card or USB drive is inserted into the SCU or Crew Panel, the media will be automatically read and recognized by the system in order to facilitate automatic use of the media. A series of LEDs will illuminate based on the condition of the detected media.</w:t>
      </w:r>
    </w:p>
    <w:p w14:paraId="4A31C730" w14:textId="77777777" w:rsidR="0042126F" w:rsidRDefault="0042126F">
      <w:r>
        <w:t>RAVE will notify maintenance personnel when error conditions occur and provide controls to allow a user to handle these errors, if possible.</w:t>
      </w:r>
    </w:p>
    <w:p w14:paraId="72B34BDC" w14:textId="77777777" w:rsidR="0042126F" w:rsidRDefault="0042126F">
      <w:pPr>
        <w:pStyle w:val="Heading2"/>
      </w:pPr>
      <w:bookmarkStart w:id="86" w:name="_Toc490059743"/>
      <w:r>
        <w:t>System Conformity</w:t>
      </w:r>
      <w:bookmarkEnd w:id="86"/>
    </w:p>
    <w:p w14:paraId="63722570" w14:textId="77777777" w:rsidR="0042126F" w:rsidRDefault="0042126F">
      <w:r>
        <w:t>The operator requested LRU hardware / software conformity report provides a graphical representation of the current system configuration. The conformity report will highlight the differences between the baseline configuration contained in the active Physical Configuration Database (PCD) and Aircraft Configuration Database (ACD) and the current configuration. The conformity report will include software part numbers as well as hardware part numbers, versions, and serial numbers.</w:t>
      </w:r>
    </w:p>
    <w:p w14:paraId="2D1336E5" w14:textId="77777777" w:rsidR="0042126F" w:rsidRDefault="0042126F">
      <w:r>
        <w:t>The Conformity Screen allows maintenance personnel to verify that the equipment detected on the aircraft matches the information in the Configuration Database.  The Hardware Summary lists all of the hardware part numbers that were detected, a description, the number expected in the Configuration Database, the actual number found, and any discrepancies.  The Software Summary lists all of the software part numbers that were detected, a description, the number expected in the Configuration Database, the actual number found, and any discrepancies.  The Detailed LRU Summary will provide a LOPA layout identifying each of the seat SDUs, SCUs and those SDUs that have been designated as Broadcast Units, Hot Spares, etc.</w:t>
      </w:r>
    </w:p>
    <w:p w14:paraId="552DB6AC" w14:textId="77777777" w:rsidR="0042126F" w:rsidRDefault="0042126F">
      <w:pPr>
        <w:pStyle w:val="Heading2"/>
      </w:pPr>
      <w:bookmarkStart w:id="87" w:name="_Toc490059744"/>
      <w:r>
        <w:t>Aircraft Data Transfer</w:t>
      </w:r>
      <w:bookmarkEnd w:id="87"/>
    </w:p>
    <w:p w14:paraId="55C5C943" w14:textId="77777777" w:rsidR="0042126F" w:rsidRDefault="0042126F">
      <w:r>
        <w:t>When an aircraft is at the gate, RAVE will automatically connect to the Terminal Wireless Network (TWN) and offload log information as well as upload new content.</w:t>
      </w:r>
    </w:p>
    <w:p w14:paraId="1FC6F4F2" w14:textId="77777777" w:rsidR="0042126F" w:rsidRDefault="0042126F">
      <w:r>
        <w:t>Maintenance personnel are able to offload the data logged as part of the "Logging" featur</w:t>
      </w:r>
      <w:r w:rsidR="00BA5FB6">
        <w:t>e using a removable USB stick.</w:t>
      </w:r>
    </w:p>
    <w:p w14:paraId="2EAFA714" w14:textId="77777777" w:rsidR="0042126F" w:rsidRDefault="0042126F">
      <w:r>
        <w:t>The Data Offload Screen will list all of the currently saved flight log information.  The list will display the Date/Time, Flight Number, City Pair information and Size of the offload bundle for easy identification by the maintenance personnel.  Flights conducted during the Maintenance Test Mode will be identified as such.</w:t>
      </w:r>
    </w:p>
    <w:p w14:paraId="23A988D4" w14:textId="77777777" w:rsidR="0042126F" w:rsidRDefault="0042126F">
      <w:pPr>
        <w:pStyle w:val="Heading2"/>
      </w:pPr>
      <w:bookmarkStart w:id="88" w:name="_Toc490059745"/>
      <w:r>
        <w:t>Replaced RDU Tracking</w:t>
      </w:r>
      <w:bookmarkEnd w:id="88"/>
    </w:p>
    <w:p w14:paraId="39F2E955" w14:textId="77777777" w:rsidR="0042126F" w:rsidRDefault="0042126F">
      <w:r>
        <w:t>Replaced RDU Tracking feature provides maintenance personnel information about the RDU's that are replaced by cabin crew during a flight or by maintenance on ground. This feature uses the existing BIT infrastructure to monitor, report and display the status on the crew panel.</w:t>
      </w:r>
      <w:r w:rsidR="00C34F64">
        <w:t xml:space="preserve">  An airline customer can </w:t>
      </w:r>
      <w:r w:rsidR="00C34F64">
        <w:lastRenderedPageBreak/>
        <w:t>configure this feature to allow for Manual or Automatic Acceptance of RDU replacements.  Default is Automatic Acceptance.</w:t>
      </w:r>
    </w:p>
    <w:p w14:paraId="36EE4430" w14:textId="77777777" w:rsidR="0042126F" w:rsidRDefault="0042126F">
      <w:pPr>
        <w:pStyle w:val="Heading2"/>
      </w:pPr>
      <w:bookmarkStart w:id="89" w:name="_Toc490059746"/>
      <w:r>
        <w:t>Application Health Monitor</w:t>
      </w:r>
      <w:bookmarkEnd w:id="89"/>
    </w:p>
    <w:p w14:paraId="6DBAA4E6" w14:textId="77777777" w:rsidR="009F534E" w:rsidRDefault="003A6D3D">
      <w:pPr>
        <w:pStyle w:val="CascadeHiddenDirective"/>
      </w:pPr>
      <w:r>
        <w:t>${"#section":{"features":["Application Health Monitor"]}}$</w:t>
      </w:r>
    </w:p>
    <w:p w14:paraId="2C5505FD" w14:textId="77777777" w:rsidR="0042126F" w:rsidRDefault="0042126F">
      <w:r>
        <w:t>Application Health Monitor provides maintenance personnel with the status of all required software applications within the system.  Status is provided on the current activity and past issues of each application.</w:t>
      </w:r>
    </w:p>
    <w:p w14:paraId="54D38D41" w14:textId="77777777" w:rsidR="0042126F" w:rsidRDefault="0042126F">
      <w:pPr>
        <w:pStyle w:val="Heading2"/>
      </w:pPr>
      <w:bookmarkStart w:id="90" w:name="_Toc490059747"/>
      <w:r>
        <w:t>Built-In Test (BIT)</w:t>
      </w:r>
      <w:bookmarkEnd w:id="90"/>
    </w:p>
    <w:p w14:paraId="52DEE85B" w14:textId="77777777" w:rsidR="0042126F" w:rsidRDefault="0042126F">
      <w:r>
        <w:t>The RAVE system has an extensive set of continuous built-in tests (CBIT) that execute while the system is in operation.  Test results are reported to the SCU and ultimately made available to maintenance personnel for troubleshooting purposes.</w:t>
      </w:r>
    </w:p>
    <w:p w14:paraId="4C84BA8F" w14:textId="77777777" w:rsidR="00C34F64" w:rsidRDefault="00C34F64">
      <w:r>
        <w:t xml:space="preserve">Refer to BIT ICD (26-5002-00) for </w:t>
      </w:r>
      <w:r w:rsidR="00BA5FB6">
        <w:t>detailed</w:t>
      </w:r>
      <w:r>
        <w:t xml:space="preserve"> BIT Information.</w:t>
      </w:r>
    </w:p>
    <w:p w14:paraId="1AF5CF13" w14:textId="77777777" w:rsidR="0042126F" w:rsidRDefault="0042126F">
      <w:pPr>
        <w:pStyle w:val="Heading2"/>
      </w:pPr>
      <w:bookmarkStart w:id="91" w:name="_Toc490059748"/>
      <w:r>
        <w:t>Network Status</w:t>
      </w:r>
      <w:bookmarkEnd w:id="91"/>
    </w:p>
    <w:p w14:paraId="6315DE8C" w14:textId="77777777" w:rsidR="0042126F" w:rsidRDefault="0042126F">
      <w:r>
        <w:t>The Network Status feature displays a graphical representation of the network status of the RAVE System.  An LRU and network path will be color coded to indicate status (Good, Degraded, or Failed).  LRUs in the RAVE system that can be detected on the network and report status are represented.    Information provided includes whether an LRU is connected and communicating on the network as expected.  The network status will update on a continual basis and can also be 'refreshed' as needed.</w:t>
      </w:r>
    </w:p>
    <w:p w14:paraId="5907881C" w14:textId="77777777" w:rsidR="0042126F" w:rsidRDefault="0042126F">
      <w:pPr>
        <w:pStyle w:val="Heading2"/>
      </w:pPr>
      <w:bookmarkStart w:id="92" w:name="_Toc490059749"/>
      <w:r>
        <w:t>Fault History</w:t>
      </w:r>
      <w:bookmarkEnd w:id="92"/>
    </w:p>
    <w:p w14:paraId="10FD7F8E" w14:textId="77777777" w:rsidR="009F534E" w:rsidRDefault="003A6D3D">
      <w:pPr>
        <w:pStyle w:val="CascadeHiddenDirective"/>
      </w:pPr>
      <w:r>
        <w:t>${"#section":{"features":["Fault History Enabled"]}}$</w:t>
      </w:r>
    </w:p>
    <w:p w14:paraId="681314D8" w14:textId="77777777" w:rsidR="0042126F" w:rsidRDefault="0042126F">
      <w:r>
        <w:t>The Fault History feature provides maintenance personnel BIT result information for a configurable number of flight segments.  This information can be used to analyze RAVE network or specific LRU issues over time.</w:t>
      </w:r>
    </w:p>
    <w:p w14:paraId="3F138D64" w14:textId="77777777" w:rsidR="0042126F" w:rsidRDefault="0042126F">
      <w:pPr>
        <w:pStyle w:val="Heading2"/>
      </w:pPr>
      <w:bookmarkStart w:id="93" w:name="_Toc490059750"/>
      <w:r>
        <w:t>Maintenance Test Flight</w:t>
      </w:r>
      <w:bookmarkEnd w:id="93"/>
    </w:p>
    <w:p w14:paraId="6C2416E2" w14:textId="77777777" w:rsidR="0042126F" w:rsidRDefault="0042126F">
      <w:r>
        <w:t>This feature provides functionality to simulate a flight during maintenance mode.  Normal crew operation is possible along with maintenance operations.  This feature can be used by maintenance personnel to exercise the system using the operational software instead of BIT.</w:t>
      </w:r>
    </w:p>
    <w:p w14:paraId="3F8EC8F9" w14:textId="77777777" w:rsidR="0042126F" w:rsidRDefault="0042126F">
      <w:pPr>
        <w:pStyle w:val="Heading2"/>
      </w:pPr>
      <w:bookmarkStart w:id="94" w:name="_Toc490059751"/>
      <w:r>
        <w:t>Intrusive Seat BIT</w:t>
      </w:r>
      <w:bookmarkEnd w:id="94"/>
    </w:p>
    <w:p w14:paraId="63C0CF72" w14:textId="77777777" w:rsidR="0042126F" w:rsidRDefault="0042126F">
      <w:r>
        <w:t>Intrusive Seat BIT provides maintenance personnel with tests that can be executed at each SDU in order to validate various aspects of the SDU's functionality.</w:t>
      </w:r>
    </w:p>
    <w:p w14:paraId="76E34431" w14:textId="77777777" w:rsidR="0042126F" w:rsidRDefault="0042126F">
      <w:r>
        <w:t>Intrusive BIT allows maintenance personnel to execute tests to validate various aspects of the SDU or SCU-unique capabilities of the system.  When the Intrusive Seat BIT is turned ON, all SDUs, with the exception of those designated as Crew Panel, will enter Intrusive BIT mode.</w:t>
      </w:r>
    </w:p>
    <w:p w14:paraId="07BC0EB4" w14:textId="77777777" w:rsidR="0042126F" w:rsidRDefault="0042126F">
      <w:pPr>
        <w:pStyle w:val="Heading2"/>
      </w:pPr>
      <w:bookmarkStart w:id="95" w:name="_Toc490059752"/>
      <w:r>
        <w:t>Intrusive System BIT</w:t>
      </w:r>
      <w:bookmarkEnd w:id="95"/>
    </w:p>
    <w:p w14:paraId="548CCF74" w14:textId="77777777" w:rsidR="0042126F" w:rsidRDefault="0042126F">
      <w:r>
        <w:t>Intrusive System BIT enables maintenance personnel to test several system-wide or SCU-unique capabilities within the system.</w:t>
      </w:r>
    </w:p>
    <w:p w14:paraId="38FF7A98" w14:textId="77777777" w:rsidR="0042126F" w:rsidRDefault="0042126F">
      <w:pPr>
        <w:pStyle w:val="Heading2"/>
      </w:pPr>
      <w:bookmarkStart w:id="96" w:name="_Toc490059753"/>
      <w:r>
        <w:t>Print Reports</w:t>
      </w:r>
      <w:bookmarkEnd w:id="96"/>
    </w:p>
    <w:p w14:paraId="3C0EF0CF" w14:textId="77777777" w:rsidR="009F534E" w:rsidRDefault="003A6D3D">
      <w:pPr>
        <w:pStyle w:val="CascadeHiddenDirective"/>
      </w:pPr>
      <w:r>
        <w:t>${"#section":{"features":["Rave Standard Printer Installed"]}}$</w:t>
      </w:r>
    </w:p>
    <w:p w14:paraId="24391C01" w14:textId="77777777" w:rsidR="0042126F" w:rsidRDefault="0042126F">
      <w:r>
        <w:lastRenderedPageBreak/>
        <w:t>RAVE interfaces with a RAVE Standard Printer to provide printing services over the Ethernet.  RAVE will notify the user when a printing error occurs and provide controls to allow a user to handle these errors, if possible.</w:t>
      </w:r>
    </w:p>
    <w:p w14:paraId="3DF40DEF" w14:textId="77777777" w:rsidR="0042126F" w:rsidRDefault="0042126F">
      <w:pPr>
        <w:pStyle w:val="Heading2"/>
      </w:pPr>
      <w:bookmarkStart w:id="97" w:name="_Toc490059754"/>
      <w:r>
        <w:t>Maintenance Port</w:t>
      </w:r>
      <w:bookmarkEnd w:id="97"/>
    </w:p>
    <w:p w14:paraId="56C74CCF" w14:textId="77777777" w:rsidR="0042126F" w:rsidRDefault="0042126F">
      <w:r>
        <w:t>Maintenance Port enables the maintenance user to have secure access to system maintenance-unique functionality.  The Maintenance Port(s) are connected to the SDU-CP and/or SCU.</w:t>
      </w:r>
    </w:p>
    <w:p w14:paraId="36DA89E0" w14:textId="77777777" w:rsidR="0042126F" w:rsidRDefault="0042126F">
      <w:r>
        <w:t>The Maintenance Port password is used to enable the Ethernet maintenance port connected to the crew panel or SCU.</w:t>
      </w:r>
    </w:p>
    <w:p w14:paraId="78E826B2" w14:textId="77777777" w:rsidR="0042126F" w:rsidRDefault="0042126F">
      <w:pPr>
        <w:pStyle w:val="Heading2"/>
      </w:pPr>
      <w:bookmarkStart w:id="98" w:name="_Toc490059755"/>
      <w:r>
        <w:t>Maintenance Utility Mode</w:t>
      </w:r>
      <w:bookmarkEnd w:id="98"/>
    </w:p>
    <w:p w14:paraId="7D217013" w14:textId="77777777" w:rsidR="009F534E" w:rsidRDefault="003A6D3D">
      <w:pPr>
        <w:pStyle w:val="CascadeHiddenDirective"/>
      </w:pPr>
      <w:r>
        <w:t>${"#section":{"features":["Remove From All CRDs"]}}$</w:t>
      </w:r>
    </w:p>
    <w:p w14:paraId="06D57B06" w14:textId="77777777" w:rsidR="0042126F" w:rsidRDefault="0042126F">
      <w:r>
        <w:t>The Maintenance Utility Mode provides maintenance user with access to functions that can be executed at each SDU in order to validate various aspects of the SDU's functionality.</w:t>
      </w:r>
    </w:p>
    <w:p w14:paraId="46DD3ADE" w14:textId="77777777" w:rsidR="0042126F" w:rsidRDefault="0042126F">
      <w:pPr>
        <w:pStyle w:val="Heading2"/>
      </w:pPr>
      <w:bookmarkStart w:id="99" w:name="_Toc490059756"/>
      <w:r>
        <w:t>System Time Management</w:t>
      </w:r>
      <w:bookmarkEnd w:id="99"/>
    </w:p>
    <w:p w14:paraId="30283E80" w14:textId="77777777" w:rsidR="0042126F" w:rsidRDefault="0042126F">
      <w:r>
        <w:t>System time is maintained on the SCU within the system.  Crew and maintenance personnel will be allowed to update the system time, when necessary.</w:t>
      </w:r>
    </w:p>
    <w:p w14:paraId="12F284E7" w14:textId="77777777" w:rsidR="0042126F" w:rsidRDefault="0042126F">
      <w:r>
        <w:t>If the SCU cannot determine a valid system time upon power up, when maintenance mode is first entered, maintenance personnel will be required to enter a valid date and time before they can continue.</w:t>
      </w:r>
    </w:p>
    <w:p w14:paraId="7CE14192" w14:textId="77777777" w:rsidR="0042126F" w:rsidRDefault="0042126F">
      <w:pPr>
        <w:pStyle w:val="Heading1"/>
      </w:pPr>
      <w:bookmarkStart w:id="100" w:name="_Toc490059757"/>
      <w:r>
        <w:t>RAVE Features - System</w:t>
      </w:r>
      <w:bookmarkEnd w:id="100"/>
    </w:p>
    <w:p w14:paraId="689D6BF5" w14:textId="77777777" w:rsidR="0042126F" w:rsidRDefault="0042126F">
      <w:pPr>
        <w:pStyle w:val="Heading2"/>
      </w:pPr>
      <w:bookmarkStart w:id="101" w:name="_Toc490059758"/>
      <w:r>
        <w:t>System Redundancy</w:t>
      </w:r>
      <w:bookmarkEnd w:id="101"/>
    </w:p>
    <w:p w14:paraId="7A4381D3" w14:textId="77777777" w:rsidR="009F534E" w:rsidRDefault="003A6D3D">
      <w:pPr>
        <w:pStyle w:val="CascadeHiddenDirective"/>
      </w:pPr>
      <w:r>
        <w:t>${"#section":{"features":["SCU Redundancy"]}}$</w:t>
      </w:r>
    </w:p>
    <w:p w14:paraId="0AD8641B" w14:textId="77777777" w:rsidR="0042126F" w:rsidRDefault="0042126F">
      <w:r>
        <w:t>Redundant SCUs enable RAVE to provide a higher availability for its centralized functions such as PSS, PA Pause, Moving Map, VAs, and PRAMs.  Communication between the redundant SCUs is designed to ensure a deterministic switchover occurs.  Overall system configuration information is continuously updated at the Secondary SCU in order to limit the interruption in services when a switchover does occur.</w:t>
      </w:r>
    </w:p>
    <w:p w14:paraId="2A851B61" w14:textId="77777777" w:rsidR="00592BB2" w:rsidRDefault="00F03E28" w:rsidP="00592BB2">
      <w:pPr>
        <w:widowControl w:val="0"/>
        <w:autoSpaceDE w:val="0"/>
        <w:autoSpaceDN w:val="0"/>
        <w:adjustRightInd w:val="0"/>
        <w:jc w:val="center"/>
        <w:rPr>
          <w:rFonts w:ascii="Tahoma" w:hAnsi="Tahoma" w:cs="Tahoma"/>
          <w:sz w:val="20"/>
          <w:szCs w:val="20"/>
        </w:rPr>
      </w:pPr>
      <w:r>
        <w:rPr>
          <w:rFonts w:ascii="Tahoma" w:hAnsi="Tahoma" w:cs="Tahoma"/>
          <w:noProof/>
          <w:sz w:val="20"/>
          <w:szCs w:val="20"/>
        </w:rPr>
        <w:lastRenderedPageBreak/>
        <w:drawing>
          <wp:inline distT="0" distB="0" distL="0" distR="0" wp14:anchorId="0A9E3EE6" wp14:editId="73DFBA05">
            <wp:extent cx="5478780" cy="41833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8780" cy="4183380"/>
                    </a:xfrm>
                    <a:prstGeom prst="rect">
                      <a:avLst/>
                    </a:prstGeom>
                    <a:noFill/>
                    <a:ln>
                      <a:noFill/>
                    </a:ln>
                  </pic:spPr>
                </pic:pic>
              </a:graphicData>
            </a:graphic>
          </wp:inline>
        </w:drawing>
      </w:r>
    </w:p>
    <w:p w14:paraId="4F781B39" w14:textId="77777777" w:rsidR="0042126F" w:rsidRDefault="0042126F">
      <w:r>
        <w:t xml:space="preserve"> </w:t>
      </w:r>
    </w:p>
    <w:p w14:paraId="4DB94262" w14:textId="77777777" w:rsidR="0042126F" w:rsidRDefault="0042126F">
      <w:pPr>
        <w:jc w:val="center"/>
      </w:pPr>
      <w:bookmarkStart w:id="102" w:name="_Toc489550188"/>
      <w:r>
        <w:rPr>
          <w:b/>
          <w:u w:val="single"/>
        </w:rPr>
        <w:t xml:space="preserve">Figure </w:t>
      </w:r>
      <w:r>
        <w:rPr>
          <w:b/>
          <w:u w:val="single"/>
        </w:rPr>
        <w:fldChar w:fldCharType="begin"/>
      </w:r>
      <w:r>
        <w:rPr>
          <w:b/>
          <w:u w:val="single"/>
        </w:rPr>
        <w:instrText>STYLEREF 1 \s</w:instrText>
      </w:r>
      <w:r>
        <w:rPr>
          <w:b/>
          <w:u w:val="single"/>
        </w:rPr>
        <w:fldChar w:fldCharType="separate"/>
      </w:r>
      <w:r w:rsidR="00592BB2">
        <w:rPr>
          <w:b/>
          <w:noProof/>
          <w:u w:val="single"/>
        </w:rPr>
        <w:t>9</w:t>
      </w:r>
      <w:r>
        <w:rPr>
          <w:b/>
          <w:u w:val="single"/>
        </w:rPr>
        <w:fldChar w:fldCharType="end"/>
      </w:r>
      <w:r>
        <w:rPr>
          <w:b/>
          <w:u w:val="single"/>
        </w:rPr>
        <w:t>-</w:t>
      </w:r>
      <w:r>
        <w:rPr>
          <w:b/>
          <w:u w:val="single"/>
        </w:rPr>
        <w:fldChar w:fldCharType="begin"/>
      </w:r>
      <w:r>
        <w:rPr>
          <w:b/>
          <w:u w:val="single"/>
        </w:rPr>
        <w:instrText>SEQ Figure \* ARABIC \s 1</w:instrText>
      </w:r>
      <w:r>
        <w:rPr>
          <w:b/>
          <w:u w:val="single"/>
        </w:rPr>
        <w:fldChar w:fldCharType="separate"/>
      </w:r>
      <w:r w:rsidR="00592BB2">
        <w:rPr>
          <w:b/>
          <w:noProof/>
          <w:u w:val="single"/>
        </w:rPr>
        <w:t>1</w:t>
      </w:r>
      <w:r>
        <w:rPr>
          <w:b/>
          <w:u w:val="single"/>
        </w:rPr>
        <w:fldChar w:fldCharType="end"/>
      </w:r>
      <w:r>
        <w:rPr>
          <w:b/>
          <w:u w:val="single"/>
        </w:rPr>
        <w:t xml:space="preserve"> : SCU1 Redundancy Diagram</w:t>
      </w:r>
      <w:bookmarkEnd w:id="102"/>
    </w:p>
    <w:p w14:paraId="573479EC" w14:textId="77777777" w:rsidR="00592BB2" w:rsidRDefault="00F03E28" w:rsidP="00592BB2">
      <w:pPr>
        <w:widowControl w:val="0"/>
        <w:autoSpaceDE w:val="0"/>
        <w:autoSpaceDN w:val="0"/>
        <w:adjustRightInd w:val="0"/>
        <w:jc w:val="center"/>
        <w:rPr>
          <w:rFonts w:ascii="Tahoma" w:hAnsi="Tahoma" w:cs="Tahoma"/>
          <w:sz w:val="20"/>
          <w:szCs w:val="20"/>
        </w:rPr>
      </w:pPr>
      <w:r>
        <w:rPr>
          <w:rFonts w:ascii="Tahoma" w:hAnsi="Tahoma" w:cs="Tahoma"/>
          <w:noProof/>
          <w:sz w:val="20"/>
          <w:szCs w:val="20"/>
        </w:rPr>
        <w:lastRenderedPageBreak/>
        <w:drawing>
          <wp:inline distT="0" distB="0" distL="0" distR="0" wp14:anchorId="68F0420F" wp14:editId="6423172F">
            <wp:extent cx="5524500" cy="4084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24500" cy="4084320"/>
                    </a:xfrm>
                    <a:prstGeom prst="rect">
                      <a:avLst/>
                    </a:prstGeom>
                    <a:noFill/>
                    <a:ln>
                      <a:noFill/>
                    </a:ln>
                  </pic:spPr>
                </pic:pic>
              </a:graphicData>
            </a:graphic>
          </wp:inline>
        </w:drawing>
      </w:r>
    </w:p>
    <w:p w14:paraId="13364826" w14:textId="77777777" w:rsidR="0042126F" w:rsidRDefault="0042126F">
      <w:r>
        <w:t xml:space="preserve"> </w:t>
      </w:r>
    </w:p>
    <w:p w14:paraId="247AA57C" w14:textId="77777777" w:rsidR="0042126F" w:rsidRDefault="0042126F">
      <w:pPr>
        <w:jc w:val="center"/>
      </w:pPr>
      <w:bookmarkStart w:id="103" w:name="_Toc489550189"/>
      <w:r>
        <w:rPr>
          <w:b/>
          <w:u w:val="single"/>
        </w:rPr>
        <w:t xml:space="preserve">Figure </w:t>
      </w:r>
      <w:r>
        <w:rPr>
          <w:b/>
          <w:u w:val="single"/>
        </w:rPr>
        <w:fldChar w:fldCharType="begin"/>
      </w:r>
      <w:r>
        <w:rPr>
          <w:b/>
          <w:u w:val="single"/>
        </w:rPr>
        <w:instrText>STYLEREF 1 \s</w:instrText>
      </w:r>
      <w:r>
        <w:rPr>
          <w:b/>
          <w:u w:val="single"/>
        </w:rPr>
        <w:fldChar w:fldCharType="separate"/>
      </w:r>
      <w:r w:rsidR="00592BB2">
        <w:rPr>
          <w:b/>
          <w:noProof/>
          <w:u w:val="single"/>
        </w:rPr>
        <w:t>9</w:t>
      </w:r>
      <w:r>
        <w:rPr>
          <w:b/>
          <w:u w:val="single"/>
        </w:rPr>
        <w:fldChar w:fldCharType="end"/>
      </w:r>
      <w:r>
        <w:rPr>
          <w:b/>
          <w:u w:val="single"/>
        </w:rPr>
        <w:t>-</w:t>
      </w:r>
      <w:r>
        <w:rPr>
          <w:b/>
          <w:u w:val="single"/>
        </w:rPr>
        <w:fldChar w:fldCharType="begin"/>
      </w:r>
      <w:r>
        <w:rPr>
          <w:b/>
          <w:u w:val="single"/>
        </w:rPr>
        <w:instrText>SEQ Figure \* ARABIC \s 1</w:instrText>
      </w:r>
      <w:r>
        <w:rPr>
          <w:b/>
          <w:u w:val="single"/>
        </w:rPr>
        <w:fldChar w:fldCharType="separate"/>
      </w:r>
      <w:r w:rsidR="00592BB2">
        <w:rPr>
          <w:b/>
          <w:noProof/>
          <w:u w:val="single"/>
        </w:rPr>
        <w:t>2</w:t>
      </w:r>
      <w:r>
        <w:rPr>
          <w:b/>
          <w:u w:val="single"/>
        </w:rPr>
        <w:fldChar w:fldCharType="end"/>
      </w:r>
      <w:r>
        <w:rPr>
          <w:b/>
          <w:u w:val="single"/>
        </w:rPr>
        <w:t xml:space="preserve"> : SCU2 Redundancy Diagram</w:t>
      </w:r>
      <w:bookmarkEnd w:id="103"/>
    </w:p>
    <w:p w14:paraId="102B4B0F" w14:textId="77777777" w:rsidR="00592BB2" w:rsidRDefault="00F03E28" w:rsidP="00592BB2">
      <w:pPr>
        <w:widowControl w:val="0"/>
        <w:autoSpaceDE w:val="0"/>
        <w:autoSpaceDN w:val="0"/>
        <w:adjustRightInd w:val="0"/>
        <w:jc w:val="center"/>
        <w:rPr>
          <w:rFonts w:ascii="Tahoma" w:hAnsi="Tahoma" w:cs="Tahoma"/>
          <w:sz w:val="20"/>
          <w:szCs w:val="20"/>
        </w:rPr>
      </w:pPr>
      <w:r>
        <w:rPr>
          <w:rFonts w:ascii="Tahoma" w:hAnsi="Tahoma" w:cs="Tahoma"/>
          <w:noProof/>
          <w:sz w:val="20"/>
          <w:szCs w:val="20"/>
        </w:rPr>
        <w:lastRenderedPageBreak/>
        <w:drawing>
          <wp:inline distT="0" distB="0" distL="0" distR="0" wp14:anchorId="313D48D5" wp14:editId="171FD64B">
            <wp:extent cx="5524500" cy="402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24500" cy="4023360"/>
                    </a:xfrm>
                    <a:prstGeom prst="rect">
                      <a:avLst/>
                    </a:prstGeom>
                    <a:noFill/>
                    <a:ln>
                      <a:noFill/>
                    </a:ln>
                  </pic:spPr>
                </pic:pic>
              </a:graphicData>
            </a:graphic>
          </wp:inline>
        </w:drawing>
      </w:r>
    </w:p>
    <w:p w14:paraId="67EB3D16" w14:textId="77777777" w:rsidR="0042126F" w:rsidRDefault="0042126F">
      <w:r>
        <w:t xml:space="preserve"> </w:t>
      </w:r>
    </w:p>
    <w:p w14:paraId="46936F80" w14:textId="77777777" w:rsidR="0042126F" w:rsidRDefault="0042126F">
      <w:pPr>
        <w:jc w:val="center"/>
      </w:pPr>
      <w:bookmarkStart w:id="104" w:name="_Toc489550190"/>
      <w:r>
        <w:rPr>
          <w:b/>
          <w:u w:val="single"/>
        </w:rPr>
        <w:t xml:space="preserve">Figure </w:t>
      </w:r>
      <w:r>
        <w:rPr>
          <w:b/>
          <w:u w:val="single"/>
        </w:rPr>
        <w:fldChar w:fldCharType="begin"/>
      </w:r>
      <w:r>
        <w:rPr>
          <w:b/>
          <w:u w:val="single"/>
        </w:rPr>
        <w:instrText>STYLEREF 1 \s</w:instrText>
      </w:r>
      <w:r>
        <w:rPr>
          <w:b/>
          <w:u w:val="single"/>
        </w:rPr>
        <w:fldChar w:fldCharType="separate"/>
      </w:r>
      <w:r w:rsidR="00592BB2">
        <w:rPr>
          <w:b/>
          <w:noProof/>
          <w:u w:val="single"/>
        </w:rPr>
        <w:t>9</w:t>
      </w:r>
      <w:r>
        <w:rPr>
          <w:b/>
          <w:u w:val="single"/>
        </w:rPr>
        <w:fldChar w:fldCharType="end"/>
      </w:r>
      <w:r>
        <w:rPr>
          <w:b/>
          <w:u w:val="single"/>
        </w:rPr>
        <w:t>-</w:t>
      </w:r>
      <w:r>
        <w:rPr>
          <w:b/>
          <w:u w:val="single"/>
        </w:rPr>
        <w:fldChar w:fldCharType="begin"/>
      </w:r>
      <w:r>
        <w:rPr>
          <w:b/>
          <w:u w:val="single"/>
        </w:rPr>
        <w:instrText>SEQ Figure \* ARABIC \s 1</w:instrText>
      </w:r>
      <w:r>
        <w:rPr>
          <w:b/>
          <w:u w:val="single"/>
        </w:rPr>
        <w:fldChar w:fldCharType="separate"/>
      </w:r>
      <w:r w:rsidR="00592BB2">
        <w:rPr>
          <w:b/>
          <w:noProof/>
          <w:u w:val="single"/>
        </w:rPr>
        <w:t>3</w:t>
      </w:r>
      <w:r>
        <w:rPr>
          <w:b/>
          <w:u w:val="single"/>
        </w:rPr>
        <w:fldChar w:fldCharType="end"/>
      </w:r>
      <w:r>
        <w:rPr>
          <w:b/>
          <w:u w:val="single"/>
        </w:rPr>
        <w:t xml:space="preserve"> : SCU3 Redundancy Diagram</w:t>
      </w:r>
      <w:bookmarkEnd w:id="104"/>
    </w:p>
    <w:p w14:paraId="21295AAB" w14:textId="77777777" w:rsidR="0042126F" w:rsidRDefault="0042126F">
      <w:pPr>
        <w:pStyle w:val="Heading2"/>
      </w:pPr>
      <w:bookmarkStart w:id="105" w:name="_Toc490059759"/>
      <w:r>
        <w:t>SCU Configurable Interfaces</w:t>
      </w:r>
      <w:bookmarkEnd w:id="105"/>
    </w:p>
    <w:p w14:paraId="4A880B71" w14:textId="77777777" w:rsidR="00070AB7" w:rsidRDefault="0042126F">
      <w:r>
        <w:t xml:space="preserve">The way in which the RAVE system communicates with aircraft subsystems differs from one aircraft type to another.  </w:t>
      </w:r>
      <w:r w:rsidR="00070AB7">
        <w:t>The physical ports on the SCU can be configured to interface with various aircraft interfaces.</w:t>
      </w:r>
    </w:p>
    <w:p w14:paraId="602BC62A" w14:textId="77777777" w:rsidR="0042126F" w:rsidRDefault="0042126F">
      <w:pPr>
        <w:pStyle w:val="Heading2"/>
      </w:pPr>
      <w:bookmarkStart w:id="106" w:name="_Toc490059760"/>
      <w:r>
        <w:t>System Data Capture</w:t>
      </w:r>
      <w:bookmarkEnd w:id="106"/>
    </w:p>
    <w:p w14:paraId="0A5E2A7A" w14:textId="77777777" w:rsidR="0042126F" w:rsidRDefault="0042126F">
      <w:r>
        <w:t>Logging records and maintains RAVE flight information. The logs support post-flight maintenance, system trend analysis, and passenger usage analysis. Examples of logged information are: hardware health data, passenger usage data, UI commands, etc. A flight cycle is used to define the start and the termination of a logging session.</w:t>
      </w:r>
      <w:r w:rsidR="004D4045">
        <w:t xml:space="preserve">  Logs are bundled and uniquely identified for offload analysis.</w:t>
      </w:r>
    </w:p>
    <w:p w14:paraId="59904F67" w14:textId="77777777" w:rsidR="0042126F" w:rsidRDefault="0042126F">
      <w:pPr>
        <w:pStyle w:val="Heading2"/>
      </w:pPr>
      <w:bookmarkStart w:id="107" w:name="_Toc490059761"/>
      <w:r>
        <w:t>LRU Startup</w:t>
      </w:r>
      <w:bookmarkEnd w:id="107"/>
    </w:p>
    <w:p w14:paraId="10430E65" w14:textId="77777777" w:rsidR="0042126F" w:rsidRDefault="0042126F">
      <w:r>
        <w:t>Upon the application of power, each LRU in the system with an active computing element will perform basic testing to ensure it can enter the system.  When these tests fail a visible indicator on the LRU will be illuminated, if possible.</w:t>
      </w:r>
    </w:p>
    <w:p w14:paraId="778BE259" w14:textId="77777777" w:rsidR="0042126F" w:rsidRDefault="0042126F">
      <w:pPr>
        <w:pStyle w:val="Heading2"/>
      </w:pPr>
      <w:bookmarkStart w:id="108" w:name="_Toc490059762"/>
      <w:r>
        <w:t>Thermal Management</w:t>
      </w:r>
      <w:bookmarkEnd w:id="108"/>
    </w:p>
    <w:p w14:paraId="4C77703C" w14:textId="77777777" w:rsidR="009F534E" w:rsidRDefault="003A6D3D">
      <w:pPr>
        <w:pStyle w:val="CascadeHiddenDirective"/>
      </w:pPr>
      <w:r>
        <w:t>${"#section":{"features":["Remove From All CRDs"]}}$</w:t>
      </w:r>
    </w:p>
    <w:p w14:paraId="1D198A09" w14:textId="77777777" w:rsidR="0042126F" w:rsidRDefault="0042126F">
      <w:r>
        <w:t>The Thermal Management feature protects the SDU from internal over or under temperature conditions. The SDU powers down its host processor when the reported temperature exceeds its operational range. The SDU remains powered off until the temperature returns to within the operational range.</w:t>
      </w:r>
    </w:p>
    <w:p w14:paraId="77D145BF" w14:textId="77777777" w:rsidR="0042126F" w:rsidRDefault="0042126F">
      <w:pPr>
        <w:pStyle w:val="Heading2"/>
      </w:pPr>
      <w:bookmarkStart w:id="109" w:name="_Toc490059763"/>
      <w:r>
        <w:lastRenderedPageBreak/>
        <w:t>SDU Stowed / Deployed</w:t>
      </w:r>
      <w:bookmarkEnd w:id="109"/>
    </w:p>
    <w:p w14:paraId="326D9F5B" w14:textId="77777777" w:rsidR="009F534E" w:rsidRDefault="003A6D3D">
      <w:pPr>
        <w:pStyle w:val="CascadeHiddenDirective"/>
      </w:pPr>
      <w:r>
        <w:t>${"#section":{"features":["Stow Sensor Installed"]}}$</w:t>
      </w:r>
    </w:p>
    <w:p w14:paraId="32874059" w14:textId="77777777" w:rsidR="0042126F" w:rsidRDefault="0042126F">
      <w:r>
        <w:t>This feature provides functionality that is unique to arm-mounted SDUs. These SDUs have unique operating requirements for when they are stowed due to the limited ventilation characteristics of the enclosure.  There are also various mechanisms which place the SDU in various orientations when it is stowed.  These variables must be taken into account when developing a capability to support arm-mounted SDUs.  The configuration option that an SDU will utilize will be configured into the DEM during "On-Aircraft SDU Configuration" and loaded during the "Initialize SDU Personality" features.</w:t>
      </w:r>
    </w:p>
    <w:p w14:paraId="09BC6B74" w14:textId="77777777" w:rsidR="0042126F" w:rsidRDefault="0042126F">
      <w:pPr>
        <w:pStyle w:val="Heading2"/>
      </w:pPr>
      <w:bookmarkStart w:id="110" w:name="_Toc490059764"/>
      <w:r>
        <w:t>Acceptance Test Procedure</w:t>
      </w:r>
      <w:bookmarkEnd w:id="110"/>
    </w:p>
    <w:p w14:paraId="1C7301CE" w14:textId="77777777" w:rsidR="009F534E" w:rsidRDefault="003A6D3D">
      <w:pPr>
        <w:pStyle w:val="CascadeHiddenDirective"/>
      </w:pPr>
      <w:r>
        <w:t>${"#section":{"features":["Remove From All CRDs"]}}$</w:t>
      </w:r>
    </w:p>
    <w:p w14:paraId="03190C50" w14:textId="77777777" w:rsidR="0042126F" w:rsidRDefault="0042126F">
      <w:r>
        <w:t>An Acceptance Test Procedure is a demonstration of an LRU's compliance to a subset of its hardware requirements.  The purpose is to show that the LRU is functioning properly and ready for its intended use.  This testing includes test of critical internal elements as well as all major external interfaces.</w:t>
      </w:r>
    </w:p>
    <w:p w14:paraId="72FA0FAF" w14:textId="77777777" w:rsidR="0042126F" w:rsidRDefault="0042126F">
      <w:pPr>
        <w:pStyle w:val="Heading2"/>
      </w:pPr>
      <w:bookmarkStart w:id="111" w:name="_Toc490059765"/>
      <w:r>
        <w:t>LRU Watchdog</w:t>
      </w:r>
      <w:bookmarkEnd w:id="111"/>
    </w:p>
    <w:p w14:paraId="7E38965F" w14:textId="77777777" w:rsidR="009F534E" w:rsidRDefault="003A6D3D">
      <w:pPr>
        <w:pStyle w:val="CascadeHiddenDirective"/>
      </w:pPr>
      <w:r>
        <w:t>${"#section":{"features":["Remove From All CRDs"]}}$</w:t>
      </w:r>
    </w:p>
    <w:p w14:paraId="5BEDBDB6" w14:textId="77777777" w:rsidR="0042126F" w:rsidRDefault="0042126F">
      <w:r>
        <w:t>Various timers exist in hardware and software in order to quickly detect faulty hardware or software and enable more robust operation of the system.</w:t>
      </w:r>
    </w:p>
    <w:p w14:paraId="4A93CB0E" w14:textId="77777777" w:rsidR="0042126F" w:rsidRDefault="0042126F">
      <w:pPr>
        <w:pStyle w:val="Heading2"/>
      </w:pPr>
      <w:bookmarkStart w:id="112" w:name="_Toc490059766"/>
      <w:r>
        <w:t>Power Management</w:t>
      </w:r>
      <w:bookmarkEnd w:id="112"/>
    </w:p>
    <w:p w14:paraId="22E1AD0F" w14:textId="77777777" w:rsidR="0042126F" w:rsidRDefault="0042126F">
      <w:r>
        <w:t>The Power Management feature manages circuit power for an LRU.  Information will be logged to monitor protection circuit component activity and lifespan.</w:t>
      </w:r>
    </w:p>
    <w:p w14:paraId="46B8CB2D" w14:textId="77777777" w:rsidR="0042126F" w:rsidRDefault="0042126F">
      <w:pPr>
        <w:pStyle w:val="Heading2"/>
      </w:pPr>
      <w:bookmarkStart w:id="113" w:name="_Toc490059767"/>
      <w:r>
        <w:t>Power Management System Level Requirements</w:t>
      </w:r>
      <w:bookmarkEnd w:id="113"/>
    </w:p>
    <w:p w14:paraId="3A575610" w14:textId="77777777" w:rsidR="009F534E" w:rsidRDefault="003A6D3D">
      <w:pPr>
        <w:pStyle w:val="CascadeHiddenDirective"/>
      </w:pPr>
      <w:r>
        <w:t>${"#section":{"features":["Remove From All CRDs"]}}$</w:t>
      </w:r>
    </w:p>
    <w:p w14:paraId="438D800D" w14:textId="77777777" w:rsidR="0042126F" w:rsidRDefault="0042126F">
      <w:r>
        <w:t>Zii's design process must</w:t>
      </w:r>
      <w:r>
        <w:rPr>
          <w:b/>
        </w:rPr>
        <w:t xml:space="preserve"> </w:t>
      </w:r>
      <w:r>
        <w:t>incorporate design steps that consider and minimize, even during a failure event, the likelihood of passenger observable aircraft events that result in: odor, smoke, arcing, sparking, threatening sounds, discoloration, excess heat, fire, discharge of fluids or particles, high voltages, melting, shocks, warping or cracking.</w:t>
      </w:r>
    </w:p>
    <w:p w14:paraId="26763D34" w14:textId="77777777" w:rsidR="0042126F" w:rsidRDefault="0042126F">
      <w:pPr>
        <w:pStyle w:val="Heading2"/>
      </w:pPr>
      <w:bookmarkStart w:id="114" w:name="_Toc490059768"/>
      <w:r>
        <w:t>LRU Bus Integrity</w:t>
      </w:r>
      <w:bookmarkEnd w:id="114"/>
    </w:p>
    <w:p w14:paraId="2116BC80" w14:textId="77777777" w:rsidR="0042126F" w:rsidRDefault="0042126F">
      <w:r>
        <w:t>A communication bus on an LRU can be connected to one or more internal devices.  RAVE monitors the communication busses and the connected devices and attempts to recover them when they become non-responsive.</w:t>
      </w:r>
    </w:p>
    <w:p w14:paraId="004A2E5B" w14:textId="77777777" w:rsidR="0042126F" w:rsidRDefault="0042126F">
      <w:pPr>
        <w:pStyle w:val="Heading2"/>
      </w:pPr>
      <w:bookmarkStart w:id="115" w:name="_Toc490059769"/>
      <w:r>
        <w:t>Password Security</w:t>
      </w:r>
      <w:bookmarkEnd w:id="115"/>
    </w:p>
    <w:p w14:paraId="38E100D9" w14:textId="77777777" w:rsidR="009F534E" w:rsidRDefault="003A6D3D">
      <w:pPr>
        <w:pStyle w:val="CascadeHiddenDirective"/>
      </w:pPr>
      <w:r>
        <w:t>${"#section":{"features":["Remove From All CRDs"]}}$</w:t>
      </w:r>
    </w:p>
    <w:p w14:paraId="2AEA499F" w14:textId="77777777" w:rsidR="0042126F" w:rsidRDefault="0042126F">
      <w:r>
        <w:t>RAVE has several types of passwords for personnel to have secure access for unique functionality. The "Global LRU Password" is used for root access to the LRUs.  The RAVE VPN passwords are passwords required for RAVE to access Zii VPN.</w:t>
      </w:r>
    </w:p>
    <w:p w14:paraId="791710E1" w14:textId="77777777" w:rsidR="0042126F" w:rsidRDefault="0042126F">
      <w:pPr>
        <w:pStyle w:val="Heading1"/>
      </w:pPr>
      <w:bookmarkStart w:id="116" w:name="_Toc490059770"/>
      <w:r>
        <w:t>Line Replaceable Units (LRUs)</w:t>
      </w:r>
      <w:bookmarkEnd w:id="116"/>
    </w:p>
    <w:p w14:paraId="04EF89D1" w14:textId="77777777" w:rsidR="0042126F" w:rsidRDefault="0042126F">
      <w:pPr>
        <w:pStyle w:val="Heading2"/>
      </w:pPr>
      <w:bookmarkStart w:id="117" w:name="_Toc490059771"/>
      <w:r>
        <w:t>Basic Remote Jack Unit (RJU-B)</w:t>
      </w:r>
      <w:bookmarkEnd w:id="117"/>
    </w:p>
    <w:p w14:paraId="7486D6FD" w14:textId="77777777" w:rsidR="009F534E" w:rsidRDefault="003A6D3D">
      <w:pPr>
        <w:pStyle w:val="CascadeHiddenDirective"/>
      </w:pPr>
      <w:r>
        <w:t>${"#section":{"features":["RJU-B Installed"]}}$</w:t>
      </w:r>
    </w:p>
    <w:p w14:paraId="73F28D5C" w14:textId="77777777" w:rsidR="0042126F" w:rsidRDefault="0042126F">
      <w:r>
        <w:t>The Basic Remote Jack Unit (RJU-B) provides a USB hub and possible connection to a PCU.</w:t>
      </w:r>
    </w:p>
    <w:p w14:paraId="3B260087" w14:textId="77777777" w:rsidR="0042126F" w:rsidRDefault="0042126F">
      <w:pPr>
        <w:pStyle w:val="Heading2"/>
      </w:pPr>
      <w:bookmarkStart w:id="118" w:name="_Toc490059772"/>
      <w:r>
        <w:lastRenderedPageBreak/>
        <w:t>Electrically Accessible USB Device (EA-USB Device)</w:t>
      </w:r>
      <w:bookmarkEnd w:id="118"/>
    </w:p>
    <w:p w14:paraId="3BEF097E" w14:textId="77777777" w:rsidR="009F534E" w:rsidRDefault="003A6D3D">
      <w:pPr>
        <w:pStyle w:val="CascadeHiddenDirective"/>
      </w:pPr>
      <w:r>
        <w:t>${"#section":{"features":["EA-USB Device Installed"]}}$</w:t>
      </w:r>
    </w:p>
    <w:p w14:paraId="5C4C076E" w14:textId="77777777" w:rsidR="0042126F" w:rsidRDefault="0042126F">
      <w:r>
        <w:t>The EA-USB Device can be any one of a number of different USB devices that can be connected to an SDU.  These devices can be accessed electrically, for configuration information.  These devices include various RJUs as well as USB repeaters and other peripheral extension units.</w:t>
      </w:r>
    </w:p>
    <w:p w14:paraId="6BC5ECF0" w14:textId="77777777" w:rsidR="0042126F" w:rsidRDefault="0042126F">
      <w:pPr>
        <w:pStyle w:val="Heading2"/>
      </w:pPr>
      <w:bookmarkStart w:id="119" w:name="_Toc490059773"/>
      <w:r>
        <w:t>Remote Peripheral Unit (RPU)</w:t>
      </w:r>
      <w:bookmarkEnd w:id="119"/>
    </w:p>
    <w:p w14:paraId="231F9532" w14:textId="77777777" w:rsidR="009F534E" w:rsidRDefault="003A6D3D">
      <w:pPr>
        <w:pStyle w:val="CascadeHiddenDirective"/>
      </w:pPr>
      <w:r>
        <w:t>${"#section":{"features":["RPU Installed"]}}$</w:t>
      </w:r>
    </w:p>
    <w:p w14:paraId="0DAB691F" w14:textId="77777777" w:rsidR="00545DBC" w:rsidRDefault="0042126F">
      <w:r>
        <w:t>The RPU is a custom implementation on the Lufthansa program that allows various peripheral devices to be connected to an SDU.</w:t>
      </w:r>
    </w:p>
    <w:p w14:paraId="03EC8875" w14:textId="77777777" w:rsidR="0042126F" w:rsidRDefault="0042126F">
      <w:pPr>
        <w:pStyle w:val="Heading1"/>
      </w:pPr>
      <w:bookmarkStart w:id="120" w:name="_Toc490059774"/>
      <w:r>
        <w:t>Zii Internal</w:t>
      </w:r>
      <w:bookmarkEnd w:id="120"/>
    </w:p>
    <w:p w14:paraId="243B9AD7" w14:textId="77777777" w:rsidR="009F534E" w:rsidRDefault="003A6D3D">
      <w:pPr>
        <w:pStyle w:val="CascadeHiddenDirective"/>
      </w:pPr>
      <w:r>
        <w:t>${"#section":{"features":["Remove From All CRDs"]}}$</w:t>
      </w:r>
    </w:p>
    <w:p w14:paraId="1DAFF5A3" w14:textId="77777777" w:rsidR="0042126F" w:rsidRDefault="0042126F">
      <w:pPr>
        <w:pStyle w:val="Heading2"/>
      </w:pPr>
      <w:bookmarkStart w:id="121" w:name="_Toc490059775"/>
      <w:r>
        <w:t>LRU Production Initialization</w:t>
      </w:r>
      <w:bookmarkEnd w:id="121"/>
    </w:p>
    <w:p w14:paraId="026F254B" w14:textId="77777777" w:rsidR="0042126F" w:rsidRDefault="0042126F">
      <w:r>
        <w:t>As part of the LRU manufacturing process each LRU is initialized with unique identifiers and for the SDU, its security hardware is enabled for operation.</w:t>
      </w:r>
    </w:p>
    <w:p w14:paraId="7CF64EC3" w14:textId="77777777" w:rsidR="0042126F" w:rsidRDefault="0042126F">
      <w:pPr>
        <w:pStyle w:val="Heading2"/>
      </w:pPr>
      <w:bookmarkStart w:id="122" w:name="_Toc490059776"/>
      <w:r>
        <w:t>Content Licensing</w:t>
      </w:r>
      <w:bookmarkEnd w:id="122"/>
    </w:p>
    <w:p w14:paraId="1038889B" w14:textId="77777777" w:rsidR="0042126F" w:rsidRDefault="0042126F">
      <w:r>
        <w:t>Content licensing applies to all content that requires secure playback.  Requirements must be met in three separate system phases in order for content to be played to a passenger:</w:t>
      </w:r>
    </w:p>
    <w:p w14:paraId="63DD4CCB" w14:textId="77777777" w:rsidR="0042126F" w:rsidRDefault="0042126F">
      <w:pPr>
        <w:ind w:left="360" w:hanging="360"/>
      </w:pPr>
      <w:r>
        <w:rPr>
          <w:rFonts w:ascii="Symbol" w:eastAsia="Symbol" w:hAnsi="Symbol" w:cs="Symbol"/>
        </w:rPr>
        <w:t></w:t>
      </w:r>
      <w:r>
        <w:rPr>
          <w:rFonts w:ascii="Symbol" w:eastAsia="Symbol" w:hAnsi="Symbol" w:cs="Symbol"/>
        </w:rPr>
        <w:tab/>
      </w:r>
      <w:r>
        <w:t>RDU Manufacturing - Embeds the RDU security functions within each playback device.  The functions are the encryption/decryption methods; secure storage for keys, and support for "trusted" (signed) software applications.</w:t>
      </w:r>
    </w:p>
    <w:p w14:paraId="3BD7E136" w14:textId="77777777" w:rsidR="0042126F" w:rsidRDefault="0042126F">
      <w:pPr>
        <w:ind w:left="360" w:hanging="360"/>
      </w:pPr>
      <w:r>
        <w:rPr>
          <w:rFonts w:ascii="Symbol" w:eastAsia="Symbol" w:hAnsi="Symbol" w:cs="Symbol"/>
        </w:rPr>
        <w:t></w:t>
      </w:r>
      <w:r>
        <w:rPr>
          <w:rFonts w:ascii="Symbol" w:eastAsia="Symbol" w:hAnsi="Symbol" w:cs="Symbol"/>
        </w:rPr>
        <w:tab/>
      </w:r>
      <w:r>
        <w:t>Content Integration - Secures the content so that it can be safely transported to each aircraft and playback device as well as be decrypted efficiently at the time of playback.</w:t>
      </w:r>
    </w:p>
    <w:p w14:paraId="63E7A9CF" w14:textId="77777777" w:rsidR="0042126F" w:rsidRDefault="0042126F">
      <w:pPr>
        <w:ind w:left="360" w:hanging="360"/>
      </w:pPr>
      <w:r>
        <w:rPr>
          <w:rFonts w:ascii="Symbol" w:eastAsia="Symbol" w:hAnsi="Symbol" w:cs="Symbol"/>
        </w:rPr>
        <w:t></w:t>
      </w:r>
      <w:r>
        <w:rPr>
          <w:rFonts w:ascii="Symbol" w:eastAsia="Symbol" w:hAnsi="Symbol" w:cs="Symbol"/>
        </w:rPr>
        <w:tab/>
      </w:r>
      <w:r>
        <w:t>Media Playback - Utilizes the preceding processes to provide a secure playback environment within the RDU.  Decrypted media is never stored in non-volatile memory nor is it ever completely in the clear even in RAM.</w:t>
      </w:r>
    </w:p>
    <w:p w14:paraId="496A5832" w14:textId="77777777" w:rsidR="0042126F" w:rsidRDefault="0042126F">
      <w:pPr>
        <w:pStyle w:val="Heading2"/>
      </w:pPr>
      <w:bookmarkStart w:id="123" w:name="_Toc490059777"/>
      <w:r>
        <w:t>Bench Maintenance</w:t>
      </w:r>
      <w:bookmarkEnd w:id="123"/>
    </w:p>
    <w:p w14:paraId="0FC64285" w14:textId="77777777" w:rsidR="0042126F" w:rsidRDefault="0042126F">
      <w:r>
        <w:t>The Bench Maintenance feature defines characteristics of the system that aid the LRU repair process.  Some apply to the on-aircraft software while others apply to off-line software tools.</w:t>
      </w:r>
    </w:p>
    <w:p w14:paraId="43F29F50" w14:textId="77777777" w:rsidR="0042126F" w:rsidRDefault="0042126F">
      <w:pPr>
        <w:pStyle w:val="Heading2"/>
      </w:pPr>
      <w:bookmarkStart w:id="124" w:name="_Toc490059778"/>
      <w:r>
        <w:t>Content Creation</w:t>
      </w:r>
      <w:bookmarkEnd w:id="124"/>
    </w:p>
    <w:p w14:paraId="4DD6A657" w14:textId="77777777" w:rsidR="0042126F" w:rsidRDefault="0042126F">
      <w:r>
        <w:t>Content creation is the process required to build a customer's digital entertainment.  The process begins with the post production labs and content service providers that deliver content and metadata to Zii.  The content integration team then enhances the metadata and integrates the media into a specific customer content set.  The integrated content is copied to SD cards for customer deployment.</w:t>
      </w:r>
    </w:p>
    <w:p w14:paraId="3EB82F1F" w14:textId="77777777" w:rsidR="0042126F" w:rsidRDefault="0042126F">
      <w:pPr>
        <w:pStyle w:val="Heading2"/>
      </w:pPr>
      <w:bookmarkStart w:id="125" w:name="_Toc490059779"/>
      <w:r>
        <w:t>Product Verification Test</w:t>
      </w:r>
      <w:bookmarkEnd w:id="125"/>
    </w:p>
    <w:p w14:paraId="3AF49818" w14:textId="77777777" w:rsidR="0042126F" w:rsidRDefault="0042126F">
      <w:r>
        <w:t>The Product Verification Test (PVT) is executed on the unit under test (UUT) when performing qualification testing of an LRU.  The purpose of a PVT is to exercise the LRU as it would be functioning in "normal operations".</w:t>
      </w:r>
    </w:p>
    <w:p w14:paraId="547BB6C5" w14:textId="77777777" w:rsidR="0042126F" w:rsidRDefault="0042126F">
      <w:pPr>
        <w:pStyle w:val="Heading2"/>
      </w:pPr>
      <w:bookmarkStart w:id="126" w:name="_Toc490059780"/>
      <w:r>
        <w:lastRenderedPageBreak/>
        <w:t>Environment Stress Screening</w:t>
      </w:r>
      <w:bookmarkEnd w:id="126"/>
    </w:p>
    <w:p w14:paraId="291F8C8B" w14:textId="77777777" w:rsidR="0042126F" w:rsidRDefault="0042126F">
      <w:r>
        <w:t>The Environmental Stress Screening (ESS) is executed on multiple LRUs of the same type as a factory test.  It may or may not be executed on all LRUs that are manufactured.  The purpose of ESS is to find "infant mortality" failures within LRUs.  The test exercises the LRUs in "normal operations".  During the test, power is cycled, temperature is cycled, and vibration is varied as necessary.</w:t>
      </w:r>
    </w:p>
    <w:p w14:paraId="3A5F7654" w14:textId="77777777" w:rsidR="0042126F" w:rsidRDefault="0042126F">
      <w:pPr>
        <w:pStyle w:val="Heading2"/>
      </w:pPr>
      <w:bookmarkStart w:id="127" w:name="_Toc490059781"/>
      <w:r>
        <w:t>Miscellaneous</w:t>
      </w:r>
      <w:bookmarkEnd w:id="127"/>
    </w:p>
    <w:p w14:paraId="7B4B5971" w14:textId="77777777" w:rsidR="0042126F" w:rsidRDefault="0042126F">
      <w:r>
        <w:t>Some functions in RAVE affect the system as a whole and are independent of other features.</w:t>
      </w:r>
    </w:p>
    <w:p w14:paraId="14B33798" w14:textId="77777777" w:rsidR="0042126F" w:rsidRDefault="0042126F">
      <w:r>
        <w:t>RAVE interfaces with Ethernet connected LRUs to provide the customer with multiple configurations tailored for their system needs.  Communication to and from RAVE for each External LRU should be specific for the LRU.</w:t>
      </w:r>
    </w:p>
    <w:p w14:paraId="3A68794B" w14:textId="77777777" w:rsidR="0042126F" w:rsidRDefault="0042126F">
      <w:pPr>
        <w:pStyle w:val="Heading1"/>
      </w:pPr>
      <w:bookmarkStart w:id="128" w:name="_Toc490059782"/>
      <w:r>
        <w:t>Third-Party LRUs</w:t>
      </w:r>
      <w:bookmarkEnd w:id="128"/>
    </w:p>
    <w:p w14:paraId="5501F921" w14:textId="77777777" w:rsidR="0042126F" w:rsidRDefault="0042126F">
      <w:pPr>
        <w:pStyle w:val="Heading2"/>
      </w:pPr>
      <w:bookmarkStart w:id="129" w:name="_Toc490059783"/>
      <w:r>
        <w:t>Niceview Flight Track Server</w:t>
      </w:r>
      <w:bookmarkEnd w:id="129"/>
    </w:p>
    <w:p w14:paraId="47BF3A62" w14:textId="77777777" w:rsidR="009F534E" w:rsidRDefault="003A6D3D">
      <w:pPr>
        <w:pStyle w:val="CascadeHiddenDirective"/>
      </w:pPr>
      <w:r>
        <w:t>${"#section":{"features":["Niceview Installed-LRU"]}}$</w:t>
      </w:r>
    </w:p>
    <w:p w14:paraId="0E2FA1D0" w14:textId="77777777" w:rsidR="0042126F" w:rsidRDefault="0042126F">
      <w:r>
        <w:t>RAVE interfaces with an external NiceView Flight Track Server LRU to receive moving map video and control the operational modes of the LRU.</w:t>
      </w:r>
    </w:p>
    <w:p w14:paraId="545F64BB" w14:textId="77777777" w:rsidR="0042126F" w:rsidRDefault="0042126F">
      <w:pPr>
        <w:pStyle w:val="Heading2"/>
      </w:pPr>
      <w:bookmarkStart w:id="130" w:name="_Toc490059784"/>
      <w:r>
        <w:t>In-Seat Power Supply</w:t>
      </w:r>
      <w:bookmarkEnd w:id="130"/>
    </w:p>
    <w:p w14:paraId="6AA82E4D" w14:textId="77777777" w:rsidR="009F534E" w:rsidRDefault="003A6D3D">
      <w:pPr>
        <w:pStyle w:val="CascadeHiddenDirective"/>
      </w:pPr>
      <w:r>
        <w:t>${"#section":{"features":["SPB Connected via RS-485", "Monitor SPB Status"]}}$</w:t>
      </w:r>
    </w:p>
    <w:p w14:paraId="51052E0B" w14:textId="77777777" w:rsidR="0042126F" w:rsidRDefault="0042126F">
      <w:r>
        <w:t>RAVE can be configured to interface with an external In-seat Power Supply LRU (SPB) for DC power.  These In-seat Power Supply LRUs provide an RS-485 designed to accept control/request messages from an IFE system and respond with BIT and status information.</w:t>
      </w:r>
    </w:p>
    <w:p w14:paraId="4EC42F51" w14:textId="77777777" w:rsidR="0042126F" w:rsidRDefault="0042126F">
      <w:pPr>
        <w:pStyle w:val="Heading2"/>
      </w:pPr>
      <w:bookmarkStart w:id="131" w:name="_Toc490059785"/>
      <w:r>
        <w:t>Quick Access Button (QAB)</w:t>
      </w:r>
      <w:bookmarkEnd w:id="131"/>
    </w:p>
    <w:p w14:paraId="57580FAA" w14:textId="77777777" w:rsidR="009F534E" w:rsidRDefault="003A6D3D">
      <w:pPr>
        <w:pStyle w:val="CascadeHiddenDirective"/>
      </w:pPr>
      <w:r>
        <w:t>${"#section":{"features":["QAB Installed"]}}$</w:t>
      </w:r>
    </w:p>
    <w:p w14:paraId="685DD368" w14:textId="77777777" w:rsidR="0042126F" w:rsidRDefault="0042126F">
      <w:r>
        <w:t>The Quick Access Button provides the passenger access to reading light, media playback pause/play control, volume control, and attendant call/cancel button.  The QAB is typically used in first and business class seats as the primary means of interacting with the SDU.</w:t>
      </w:r>
    </w:p>
    <w:p w14:paraId="72843723" w14:textId="77777777" w:rsidR="00592BB2" w:rsidRDefault="00F03E28" w:rsidP="00592BB2">
      <w:pPr>
        <w:widowControl w:val="0"/>
        <w:autoSpaceDE w:val="0"/>
        <w:autoSpaceDN w:val="0"/>
        <w:adjustRightInd w:val="0"/>
        <w:jc w:val="center"/>
        <w:rPr>
          <w:rFonts w:ascii="Tahoma" w:hAnsi="Tahoma" w:cs="Tahoma"/>
          <w:sz w:val="20"/>
          <w:szCs w:val="20"/>
        </w:rPr>
      </w:pPr>
      <w:r>
        <w:rPr>
          <w:rFonts w:ascii="Tahoma" w:hAnsi="Tahoma" w:cs="Tahoma"/>
          <w:noProof/>
          <w:sz w:val="20"/>
          <w:szCs w:val="20"/>
        </w:rPr>
        <w:drawing>
          <wp:inline distT="0" distB="0" distL="0" distR="0" wp14:anchorId="3B6CB697" wp14:editId="54A5934C">
            <wp:extent cx="3611880" cy="10972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1880" cy="1097280"/>
                    </a:xfrm>
                    <a:prstGeom prst="rect">
                      <a:avLst/>
                    </a:prstGeom>
                    <a:noFill/>
                    <a:ln>
                      <a:noFill/>
                    </a:ln>
                  </pic:spPr>
                </pic:pic>
              </a:graphicData>
            </a:graphic>
          </wp:inline>
        </w:drawing>
      </w:r>
    </w:p>
    <w:p w14:paraId="55442B4E" w14:textId="77777777" w:rsidR="0042126F" w:rsidRDefault="0042126F">
      <w:r>
        <w:t xml:space="preserve"> </w:t>
      </w:r>
    </w:p>
    <w:p w14:paraId="333E3743" w14:textId="77777777" w:rsidR="0042126F" w:rsidRDefault="0042126F">
      <w:pPr>
        <w:jc w:val="center"/>
      </w:pPr>
      <w:bookmarkStart w:id="132" w:name="_Toc489550191"/>
      <w:r>
        <w:rPr>
          <w:b/>
          <w:u w:val="single"/>
        </w:rPr>
        <w:t xml:space="preserve">Figure </w:t>
      </w:r>
      <w:r>
        <w:rPr>
          <w:b/>
          <w:u w:val="single"/>
        </w:rPr>
        <w:fldChar w:fldCharType="begin"/>
      </w:r>
      <w:r>
        <w:rPr>
          <w:b/>
          <w:u w:val="single"/>
        </w:rPr>
        <w:instrText>STYLEREF 1 \s</w:instrText>
      </w:r>
      <w:r>
        <w:rPr>
          <w:b/>
          <w:u w:val="single"/>
        </w:rPr>
        <w:fldChar w:fldCharType="separate"/>
      </w:r>
      <w:r w:rsidR="00592BB2">
        <w:rPr>
          <w:b/>
          <w:noProof/>
          <w:u w:val="single"/>
        </w:rPr>
        <w:t>12</w:t>
      </w:r>
      <w:r>
        <w:rPr>
          <w:b/>
          <w:u w:val="single"/>
        </w:rPr>
        <w:fldChar w:fldCharType="end"/>
      </w:r>
      <w:r>
        <w:rPr>
          <w:b/>
          <w:u w:val="single"/>
        </w:rPr>
        <w:t>-</w:t>
      </w:r>
      <w:r>
        <w:rPr>
          <w:b/>
          <w:u w:val="single"/>
        </w:rPr>
        <w:fldChar w:fldCharType="begin"/>
      </w:r>
      <w:r>
        <w:rPr>
          <w:b/>
          <w:u w:val="single"/>
        </w:rPr>
        <w:instrText>SEQ Figure \* ARABIC \s 1</w:instrText>
      </w:r>
      <w:r>
        <w:rPr>
          <w:b/>
          <w:u w:val="single"/>
        </w:rPr>
        <w:fldChar w:fldCharType="separate"/>
      </w:r>
      <w:r w:rsidR="00592BB2">
        <w:rPr>
          <w:b/>
          <w:noProof/>
          <w:u w:val="single"/>
        </w:rPr>
        <w:t>1</w:t>
      </w:r>
      <w:r>
        <w:rPr>
          <w:b/>
          <w:u w:val="single"/>
        </w:rPr>
        <w:fldChar w:fldCharType="end"/>
      </w:r>
      <w:r>
        <w:rPr>
          <w:b/>
          <w:u w:val="single"/>
        </w:rPr>
        <w:t xml:space="preserve"> : Quick Access Button</w:t>
      </w:r>
      <w:bookmarkEnd w:id="132"/>
    </w:p>
    <w:p w14:paraId="74DADCB4" w14:textId="77777777" w:rsidR="0042126F" w:rsidRDefault="0042126F">
      <w:pPr>
        <w:pStyle w:val="Heading2"/>
      </w:pPr>
      <w:bookmarkStart w:id="133" w:name="_Toc490059786"/>
      <w:r>
        <w:t>Airshow 420 Cabin Video Information System (CVIS)</w:t>
      </w:r>
      <w:bookmarkEnd w:id="133"/>
    </w:p>
    <w:p w14:paraId="0B51DDA7" w14:textId="77777777" w:rsidR="009F534E" w:rsidRDefault="003A6D3D">
      <w:pPr>
        <w:pStyle w:val="CascadeHiddenDirective"/>
      </w:pPr>
      <w:r>
        <w:t>${"#section":{"features":["Airshow 420 Installed", "Airshow Control Installed (Any)"]}}$</w:t>
      </w:r>
    </w:p>
    <w:p w14:paraId="5EB117AC" w14:textId="77777777" w:rsidR="0042126F" w:rsidRDefault="0042126F">
      <w:r>
        <w:t>RAVE interfaces with an external Airshow 420 LRU to receive moving map video and control the operational modes of the LRU.  The SCU receives moving map video via an external video interface and transmits the input video to all SDUs.  The control interface with the Airshow 420 is used to retrieve information about the LRU and configure the video output of the LRU.</w:t>
      </w:r>
    </w:p>
    <w:p w14:paraId="4AE610AD" w14:textId="77777777" w:rsidR="0042126F" w:rsidRDefault="0042126F">
      <w:pPr>
        <w:pStyle w:val="Heading2"/>
      </w:pPr>
      <w:bookmarkStart w:id="134" w:name="_Toc490059787"/>
      <w:r>
        <w:lastRenderedPageBreak/>
        <w:t>Media Center Moving Map</w:t>
      </w:r>
      <w:bookmarkEnd w:id="134"/>
    </w:p>
    <w:p w14:paraId="771AABF7" w14:textId="77777777" w:rsidR="009F534E" w:rsidRDefault="003A6D3D">
      <w:pPr>
        <w:pStyle w:val="CascadeHiddenDirective"/>
      </w:pPr>
      <w:r>
        <w:t>${"#section":{"features":["Media Center Installed"]}}$</w:t>
      </w:r>
    </w:p>
    <w:p w14:paraId="55440AE1" w14:textId="77777777" w:rsidR="0042126F" w:rsidRDefault="0042126F">
      <w:r>
        <w:t xml:space="preserve">RAVE interfaces with an external Media Center LRU to receive moving map video and retrieve information about the LRU. </w:t>
      </w:r>
    </w:p>
    <w:p w14:paraId="2E624629" w14:textId="77777777" w:rsidR="0042126F" w:rsidRDefault="0042126F">
      <w:pPr>
        <w:pStyle w:val="Heading1"/>
      </w:pPr>
      <w:bookmarkStart w:id="135" w:name="_Toc490059788"/>
      <w:r>
        <w:t>Custom Features</w:t>
      </w:r>
      <w:bookmarkEnd w:id="135"/>
    </w:p>
    <w:p w14:paraId="0B2A665E" w14:textId="77777777" w:rsidR="0042126F" w:rsidRDefault="0042126F">
      <w:pPr>
        <w:pStyle w:val="Heading2"/>
      </w:pPr>
      <w:bookmarkStart w:id="136" w:name="_Toc490059789"/>
      <w:r>
        <w:t>Video In as VA Source</w:t>
      </w:r>
      <w:bookmarkEnd w:id="136"/>
    </w:p>
    <w:p w14:paraId="74A5E4F5" w14:textId="77777777" w:rsidR="009F534E" w:rsidRDefault="003A6D3D">
      <w:pPr>
        <w:pStyle w:val="CascadeHiddenDirective"/>
      </w:pPr>
      <w:r>
        <w:t>${"#section":{"features":["Video In As VA Source"]}}$</w:t>
      </w:r>
    </w:p>
    <w:p w14:paraId="1B4D8FC8" w14:textId="77777777" w:rsidR="0042126F" w:rsidRDefault="0042126F">
      <w:r>
        <w:t>The system can be configured to receive a discrete input that controls whether to "force" the external analog video input as a broadcast video to all SDUs.  This allows integration with an external IFE system that is in control of the programming of overhead monitors.</w:t>
      </w:r>
    </w:p>
    <w:p w14:paraId="09919A0A" w14:textId="77777777" w:rsidR="0042126F" w:rsidRDefault="0042126F">
      <w:pPr>
        <w:pStyle w:val="Heading2"/>
      </w:pPr>
      <w:bookmarkStart w:id="137" w:name="_Toc490059790"/>
      <w:r>
        <w:t>CIDS Proxy for Third-Party IFE</w:t>
      </w:r>
      <w:bookmarkEnd w:id="137"/>
    </w:p>
    <w:p w14:paraId="31CF35D2" w14:textId="77777777" w:rsidR="009F534E" w:rsidRDefault="003A6D3D">
      <w:pPr>
        <w:pStyle w:val="CascadeHiddenDirective"/>
      </w:pPr>
      <w:r>
        <w:t>${"#section":{"features":["CIDS Proxy for 3rd Party IFE"]}}$</w:t>
      </w:r>
    </w:p>
    <w:p w14:paraId="75507800" w14:textId="77777777" w:rsidR="0042126F" w:rsidRDefault="0042126F">
      <w:r>
        <w:t>CIDS is only able to interface PSS functionality to one IFE system via ARINC 429.  RAVE can be configured to operate in parallel with a second IFE system.  In this configuration, RAVE is directly interfaced to CIDS and the second IFE system's CIDS interface is connected to RAVE.  In this way, RAVE is able to ensure both IFE systems' PSS functionality is fully operational.</w:t>
      </w:r>
    </w:p>
    <w:p w14:paraId="2B18997A" w14:textId="77777777" w:rsidR="0042126F" w:rsidRDefault="0042126F" w:rsidP="0051362C">
      <w:pPr>
        <w:pStyle w:val="Heading2"/>
      </w:pPr>
      <w:bookmarkStart w:id="138" w:name="_Toc490059791"/>
      <w:r>
        <w:t>NIU as a Proxy for Pre-Standard Interface Boeing PSS</w:t>
      </w:r>
      <w:bookmarkEnd w:id="138"/>
    </w:p>
    <w:p w14:paraId="69C4B25D" w14:textId="77777777" w:rsidR="009F534E" w:rsidRDefault="003A6D3D">
      <w:pPr>
        <w:pStyle w:val="CascadeHiddenDirective"/>
      </w:pPr>
      <w:r>
        <w:t>${"#section":{"features":["NIU Installed"]}}$</w:t>
      </w:r>
    </w:p>
    <w:p w14:paraId="39FB79D8" w14:textId="77777777" w:rsidR="0042126F" w:rsidRDefault="0042126F">
      <w:r>
        <w:t>On early Boeing 767 aircraft, the PSS system did not utilize the Boeing Standard Interface for communication with the IFE system.  For these aircraft RAVE utilizes its Network Interface Unit (NIU) to communicate passenger service information to the appropriate reading lights and call lights. The NIU is also equipped to interface to the maintenance panel and switches on the aircraft that allow for testing of the reading and call lights.</w:t>
      </w:r>
    </w:p>
    <w:p w14:paraId="7F7E280F" w14:textId="77777777" w:rsidR="0042126F" w:rsidRDefault="0042126F">
      <w:pPr>
        <w:pStyle w:val="Heading2"/>
      </w:pPr>
      <w:bookmarkStart w:id="139" w:name="_Toc490059792"/>
      <w:r>
        <w:t>LIU as a Proxy for Pre-Standard Interface Boeing PSS</w:t>
      </w:r>
      <w:bookmarkEnd w:id="139"/>
    </w:p>
    <w:p w14:paraId="25D3CA6D" w14:textId="77777777" w:rsidR="009F534E" w:rsidRDefault="003A6D3D">
      <w:pPr>
        <w:pStyle w:val="CascadeHiddenDirective"/>
      </w:pPr>
      <w:r>
        <w:t>${"#section":{"features":["LIU Installed"]}}$</w:t>
      </w:r>
    </w:p>
    <w:p w14:paraId="49097E8E" w14:textId="77777777" w:rsidR="0042126F" w:rsidRDefault="0042126F">
      <w:r>
        <w:t>On early Boeing 747 aircraft, the PSS system did not utilize the Boeing Standard Interface for communication with the IFE system.  For these aircraft RAVE utilizes its Local Area Controller (LAC) Interface Unit (LIU) to communicate passenger service information to the appropriate reading lights and call lights. The LIU is also equipped to receive zonal PA information and supply virtual discrete inputs to the system.</w:t>
      </w:r>
    </w:p>
    <w:p w14:paraId="0C48E7F4" w14:textId="77777777" w:rsidR="0042126F" w:rsidRDefault="0042126F">
      <w:pPr>
        <w:pStyle w:val="Heading2"/>
      </w:pPr>
      <w:bookmarkStart w:id="140" w:name="_Toc490059793"/>
      <w:r>
        <w:t>Embedded Niceview Moving Map Application</w:t>
      </w:r>
      <w:bookmarkEnd w:id="140"/>
    </w:p>
    <w:p w14:paraId="63F7315D" w14:textId="77777777" w:rsidR="009F534E" w:rsidRDefault="003A6D3D">
      <w:pPr>
        <w:pStyle w:val="CascadeHiddenDirective"/>
      </w:pPr>
      <w:r>
        <w:t>${"#section":{"features":["Niceview Installed-Embedded"]}}$</w:t>
      </w:r>
    </w:p>
    <w:p w14:paraId="1D2D9FB1" w14:textId="77777777" w:rsidR="0042126F" w:rsidRDefault="0042126F">
      <w:r>
        <w:t>The Embedded Niceview Moving Map Application is a software feature that provides a similar passenger experience to the traditional broadcast moving map offerings.  Instead of using a dedicated head end map server LRU, RAVE uses an embedded software solution.  The SCU interfaces with the aircraft to receive regularly updated navigation data.  This navigation information is, in turn, regularly supplied to the Embedded Niceview Moving Map Application for it to use in generating the current view for presentation.</w:t>
      </w:r>
    </w:p>
    <w:p w14:paraId="7A541A25" w14:textId="77777777" w:rsidR="0042126F" w:rsidRDefault="0042126F">
      <w:r>
        <w:t>Embedded Niceview Software and Data will be provided on USB Media.  The information will be copied to and will execute from Internal Storage on the SCU.  Loading Embedded Niceview Software and Data will be independent of RAVE software and content load.</w:t>
      </w:r>
    </w:p>
    <w:p w14:paraId="077BFD46" w14:textId="77777777" w:rsidR="00B977F3" w:rsidRDefault="0042126F">
      <w:r>
        <w:lastRenderedPageBreak/>
        <w:t>The Embedded Niceview Information Load Screen will display a list of the software or data that is stored on each of the SCU's internal storage.</w:t>
      </w:r>
    </w:p>
    <w:p w14:paraId="3AB01569" w14:textId="77777777" w:rsidR="003011E1" w:rsidRDefault="003011E1" w:rsidP="003011E1">
      <w:pPr>
        <w:pStyle w:val="Heading1"/>
      </w:pPr>
      <w:bookmarkStart w:id="141" w:name="_Toc485384282"/>
      <w:r>
        <w:t>Blank</w:t>
      </w:r>
      <w:bookmarkEnd w:id="141"/>
    </w:p>
    <w:p w14:paraId="103232B7" w14:textId="77777777" w:rsidR="003011E1" w:rsidRPr="00DA50B2" w:rsidRDefault="003011E1" w:rsidP="003011E1"/>
    <w:p w14:paraId="70D05A96" w14:textId="77777777" w:rsidR="003011E1" w:rsidRDefault="003011E1" w:rsidP="003011E1">
      <w:pPr>
        <w:sectPr w:rsidR="003011E1">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288" w:footer="288" w:gutter="0"/>
          <w:pgBorders w:offsetFrom="page">
            <w:top w:val="none" w:sz="0" w:space="24" w:color="auto"/>
            <w:left w:val="none" w:sz="0" w:space="24" w:color="auto"/>
            <w:bottom w:val="none" w:sz="0" w:space="24" w:color="auto"/>
            <w:right w:val="none" w:sz="0" w:space="24" w:color="auto"/>
          </w:pgBorders>
          <w:cols w:space="720"/>
        </w:sectPr>
      </w:pPr>
    </w:p>
    <w:p w14:paraId="043030F8" w14:textId="77777777" w:rsidR="003011E1" w:rsidRDefault="003011E1" w:rsidP="003011E1">
      <w:pPr>
        <w:sectPr w:rsidR="003011E1">
          <w:type w:val="continuous"/>
          <w:pgSz w:w="12240" w:h="15840"/>
          <w:pgMar w:top="1440" w:right="1440" w:bottom="1440" w:left="1440" w:header="288" w:footer="288" w:gutter="0"/>
          <w:pgBorders w:offsetFrom="page">
            <w:top w:val="none" w:sz="0" w:space="24" w:color="auto"/>
            <w:left w:val="none" w:sz="0" w:space="24" w:color="auto"/>
            <w:bottom w:val="none" w:sz="0" w:space="24" w:color="auto"/>
            <w:right w:val="none" w:sz="0" w:space="24" w:color="auto"/>
          </w:pgBorders>
          <w:cols w:space="720"/>
        </w:sectPr>
      </w:pPr>
    </w:p>
    <w:p w14:paraId="47D352F7" w14:textId="77777777" w:rsidR="00B977F3" w:rsidRDefault="00B977F3" w:rsidP="00B977F3">
      <w:pPr>
        <w:pStyle w:val="TOAHeading"/>
      </w:pPr>
      <w:bookmarkStart w:id="142" w:name="_Toc490059794"/>
      <w:r>
        <w:lastRenderedPageBreak/>
        <w:t>Appendix A</w:t>
      </w:r>
      <w:r>
        <w:tab/>
        <w:t>Acronyms</w:t>
      </w:r>
      <w:bookmarkEnd w:id="142"/>
    </w:p>
    <w:p w14:paraId="1122A267" w14:textId="77777777" w:rsidR="00B977F3" w:rsidRPr="00413242" w:rsidRDefault="00B977F3" w:rsidP="0087264B">
      <w:pPr>
        <w:pStyle w:val="AppendixALevel10"/>
        <w:numPr>
          <w:ilvl w:val="0"/>
          <w:numId w:val="0"/>
        </w:numPr>
        <w:ind w:left="576" w:hanging="576"/>
      </w:pPr>
    </w:p>
    <w:tbl>
      <w:tblPr>
        <w:tblW w:w="90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40"/>
        <w:gridCol w:w="6679"/>
      </w:tblGrid>
      <w:tr w:rsidR="00B977F3" w:rsidRPr="004B66EC" w14:paraId="5088F376" w14:textId="77777777" w:rsidTr="00B977F3">
        <w:trPr>
          <w:tblHeader/>
          <w:jc w:val="center"/>
        </w:trPr>
        <w:tc>
          <w:tcPr>
            <w:tcW w:w="2340" w:type="dxa"/>
            <w:shd w:val="clear" w:color="auto" w:fill="FFFFFF"/>
          </w:tcPr>
          <w:p w14:paraId="78BD06A2" w14:textId="77777777" w:rsidR="00B977F3" w:rsidRPr="004B66EC" w:rsidRDefault="00B977F3" w:rsidP="00B977F3">
            <w:pPr>
              <w:tabs>
                <w:tab w:val="left" w:pos="0"/>
                <w:tab w:val="left" w:pos="360"/>
                <w:tab w:val="left" w:pos="540"/>
              </w:tabs>
              <w:jc w:val="center"/>
              <w:rPr>
                <w:rFonts w:eastAsia="Times New Roman" w:cs="Calibri"/>
                <w:b/>
                <w:bCs/>
              </w:rPr>
            </w:pPr>
            <w:r>
              <w:rPr>
                <w:rFonts w:eastAsia="Times New Roman" w:cs="Calibri"/>
                <w:b/>
                <w:bCs/>
              </w:rPr>
              <w:t>Acronyms</w:t>
            </w:r>
          </w:p>
        </w:tc>
        <w:tc>
          <w:tcPr>
            <w:tcW w:w="6679" w:type="dxa"/>
            <w:shd w:val="clear" w:color="auto" w:fill="FFFFFF"/>
          </w:tcPr>
          <w:p w14:paraId="06B45E0E" w14:textId="77777777" w:rsidR="00B977F3" w:rsidRPr="004B66EC" w:rsidRDefault="00B977F3" w:rsidP="00B977F3">
            <w:pPr>
              <w:tabs>
                <w:tab w:val="left" w:pos="0"/>
                <w:tab w:val="left" w:pos="360"/>
                <w:tab w:val="left" w:pos="540"/>
              </w:tabs>
              <w:jc w:val="center"/>
              <w:rPr>
                <w:rFonts w:eastAsia="Times New Roman" w:cs="Calibri"/>
                <w:b/>
                <w:bCs/>
              </w:rPr>
            </w:pPr>
            <w:r w:rsidRPr="004B66EC">
              <w:rPr>
                <w:rFonts w:eastAsia="Times New Roman" w:cs="Calibri"/>
                <w:b/>
                <w:bCs/>
              </w:rPr>
              <w:t>Expansion</w:t>
            </w:r>
          </w:p>
        </w:tc>
      </w:tr>
      <w:tr w:rsidR="00B977F3" w:rsidRPr="004B66EC" w14:paraId="3A9E3AD9" w14:textId="77777777" w:rsidTr="00B977F3">
        <w:trPr>
          <w:jc w:val="center"/>
        </w:trPr>
        <w:tc>
          <w:tcPr>
            <w:tcW w:w="2340" w:type="dxa"/>
            <w:shd w:val="clear" w:color="auto" w:fill="auto"/>
            <w:vAlign w:val="center"/>
          </w:tcPr>
          <w:p w14:paraId="30F0CE6F" w14:textId="77777777" w:rsidR="00B977F3" w:rsidRPr="00A168AD" w:rsidRDefault="00B977F3" w:rsidP="00B977F3">
            <w:r w:rsidRPr="00A168AD">
              <w:t>ACARS</w:t>
            </w:r>
          </w:p>
        </w:tc>
        <w:tc>
          <w:tcPr>
            <w:tcW w:w="6679" w:type="dxa"/>
            <w:shd w:val="clear" w:color="auto" w:fill="auto"/>
            <w:vAlign w:val="center"/>
          </w:tcPr>
          <w:p w14:paraId="212C46A0" w14:textId="77777777" w:rsidR="00B977F3" w:rsidRPr="00A168AD" w:rsidRDefault="00B977F3" w:rsidP="00B977F3">
            <w:r w:rsidRPr="00A168AD">
              <w:t>Aircraft Communications Addressing and Reporting System</w:t>
            </w:r>
          </w:p>
        </w:tc>
      </w:tr>
      <w:tr w:rsidR="00B977F3" w:rsidRPr="004B66EC" w14:paraId="5810BA29" w14:textId="77777777" w:rsidTr="00B977F3">
        <w:trPr>
          <w:jc w:val="center"/>
        </w:trPr>
        <w:tc>
          <w:tcPr>
            <w:tcW w:w="2340" w:type="dxa"/>
            <w:shd w:val="clear" w:color="auto" w:fill="auto"/>
            <w:vAlign w:val="center"/>
          </w:tcPr>
          <w:p w14:paraId="63445EB0" w14:textId="77777777" w:rsidR="00B977F3" w:rsidRPr="00A168AD" w:rsidRDefault="00B977F3" w:rsidP="00B977F3">
            <w:r w:rsidRPr="00A168AD">
              <w:t>ACD</w:t>
            </w:r>
          </w:p>
        </w:tc>
        <w:tc>
          <w:tcPr>
            <w:tcW w:w="6679" w:type="dxa"/>
            <w:shd w:val="clear" w:color="auto" w:fill="auto"/>
            <w:vAlign w:val="center"/>
          </w:tcPr>
          <w:p w14:paraId="50F16732" w14:textId="77777777" w:rsidR="00B977F3" w:rsidRPr="00A168AD" w:rsidRDefault="00B977F3" w:rsidP="00B977F3">
            <w:r w:rsidRPr="00A168AD">
              <w:t>Aircraft Configuration Database</w:t>
            </w:r>
          </w:p>
        </w:tc>
      </w:tr>
      <w:tr w:rsidR="00B977F3" w:rsidRPr="004B66EC" w14:paraId="677FDAB1" w14:textId="77777777" w:rsidTr="00B977F3">
        <w:trPr>
          <w:jc w:val="center"/>
        </w:trPr>
        <w:tc>
          <w:tcPr>
            <w:tcW w:w="2340" w:type="dxa"/>
            <w:shd w:val="clear" w:color="auto" w:fill="auto"/>
            <w:vAlign w:val="center"/>
          </w:tcPr>
          <w:p w14:paraId="14C29E4C" w14:textId="77777777" w:rsidR="00B977F3" w:rsidRPr="00A168AD" w:rsidRDefault="00B977F3" w:rsidP="00B977F3">
            <w:r w:rsidRPr="00A168AD">
              <w:t>ARINC</w:t>
            </w:r>
          </w:p>
        </w:tc>
        <w:tc>
          <w:tcPr>
            <w:tcW w:w="6679" w:type="dxa"/>
            <w:shd w:val="clear" w:color="auto" w:fill="auto"/>
            <w:vAlign w:val="center"/>
          </w:tcPr>
          <w:p w14:paraId="093F9690" w14:textId="77777777" w:rsidR="00B977F3" w:rsidRPr="00A168AD" w:rsidRDefault="00B977F3" w:rsidP="00B977F3">
            <w:r w:rsidRPr="00A168AD">
              <w:t>Aeronautical Radio, Incorporated</w:t>
            </w:r>
          </w:p>
        </w:tc>
      </w:tr>
      <w:tr w:rsidR="00B977F3" w:rsidRPr="004B66EC" w14:paraId="43DB511E" w14:textId="77777777" w:rsidTr="00B977F3">
        <w:trPr>
          <w:jc w:val="center"/>
        </w:trPr>
        <w:tc>
          <w:tcPr>
            <w:tcW w:w="2340" w:type="dxa"/>
            <w:shd w:val="clear" w:color="auto" w:fill="auto"/>
            <w:vAlign w:val="center"/>
          </w:tcPr>
          <w:p w14:paraId="2EF5A3F9" w14:textId="77777777" w:rsidR="00B977F3" w:rsidRPr="00A168AD" w:rsidRDefault="00B977F3" w:rsidP="00B977F3">
            <w:r w:rsidRPr="00A168AD">
              <w:t>BGM</w:t>
            </w:r>
          </w:p>
        </w:tc>
        <w:tc>
          <w:tcPr>
            <w:tcW w:w="6679" w:type="dxa"/>
            <w:shd w:val="clear" w:color="auto" w:fill="auto"/>
            <w:vAlign w:val="center"/>
          </w:tcPr>
          <w:p w14:paraId="20A061F9" w14:textId="77777777" w:rsidR="00B977F3" w:rsidRPr="00A168AD" w:rsidRDefault="00B977F3" w:rsidP="00B977F3">
            <w:r w:rsidRPr="00A168AD">
              <w:t>Boarding Music</w:t>
            </w:r>
          </w:p>
        </w:tc>
      </w:tr>
      <w:tr w:rsidR="00B977F3" w:rsidRPr="004B66EC" w14:paraId="7590E410" w14:textId="77777777" w:rsidTr="00B977F3">
        <w:trPr>
          <w:jc w:val="center"/>
        </w:trPr>
        <w:tc>
          <w:tcPr>
            <w:tcW w:w="2340" w:type="dxa"/>
            <w:shd w:val="clear" w:color="auto" w:fill="auto"/>
            <w:vAlign w:val="center"/>
          </w:tcPr>
          <w:p w14:paraId="4FC3C690" w14:textId="77777777" w:rsidR="00B977F3" w:rsidRPr="00A168AD" w:rsidRDefault="00B977F3" w:rsidP="00B977F3">
            <w:r w:rsidRPr="00A168AD">
              <w:t>BIT</w:t>
            </w:r>
          </w:p>
        </w:tc>
        <w:tc>
          <w:tcPr>
            <w:tcW w:w="6679" w:type="dxa"/>
            <w:shd w:val="clear" w:color="auto" w:fill="auto"/>
            <w:vAlign w:val="center"/>
          </w:tcPr>
          <w:p w14:paraId="24A553E9" w14:textId="77777777" w:rsidR="00B977F3" w:rsidRPr="00A168AD" w:rsidRDefault="00B977F3" w:rsidP="00B977F3">
            <w:r w:rsidRPr="00A168AD">
              <w:t>Built-In Test</w:t>
            </w:r>
          </w:p>
        </w:tc>
      </w:tr>
      <w:tr w:rsidR="00B977F3" w:rsidRPr="004B66EC" w14:paraId="7AAE90D1" w14:textId="77777777" w:rsidTr="00B977F3">
        <w:trPr>
          <w:jc w:val="center"/>
        </w:trPr>
        <w:tc>
          <w:tcPr>
            <w:tcW w:w="2340" w:type="dxa"/>
            <w:shd w:val="clear" w:color="auto" w:fill="auto"/>
            <w:vAlign w:val="center"/>
          </w:tcPr>
          <w:p w14:paraId="528A3285" w14:textId="77777777" w:rsidR="00B977F3" w:rsidRPr="00A168AD" w:rsidRDefault="00B977F3" w:rsidP="00B977F3">
            <w:r w:rsidRPr="00A168AD">
              <w:t>CBIT</w:t>
            </w:r>
          </w:p>
        </w:tc>
        <w:tc>
          <w:tcPr>
            <w:tcW w:w="6679" w:type="dxa"/>
            <w:shd w:val="clear" w:color="auto" w:fill="auto"/>
            <w:vAlign w:val="center"/>
          </w:tcPr>
          <w:p w14:paraId="1AC10A23" w14:textId="77777777" w:rsidR="00B977F3" w:rsidRPr="00A168AD" w:rsidRDefault="00B977F3" w:rsidP="00B977F3">
            <w:r w:rsidRPr="00A168AD">
              <w:t>Continuous Built-In Test</w:t>
            </w:r>
          </w:p>
        </w:tc>
      </w:tr>
      <w:tr w:rsidR="00B977F3" w:rsidRPr="004B66EC" w14:paraId="7B582F4D" w14:textId="77777777" w:rsidTr="00B977F3">
        <w:trPr>
          <w:jc w:val="center"/>
        </w:trPr>
        <w:tc>
          <w:tcPr>
            <w:tcW w:w="2340" w:type="dxa"/>
            <w:shd w:val="clear" w:color="auto" w:fill="auto"/>
            <w:vAlign w:val="center"/>
          </w:tcPr>
          <w:p w14:paraId="15F6934C" w14:textId="77777777" w:rsidR="00B977F3" w:rsidRPr="00A168AD" w:rsidRDefault="00B977F3" w:rsidP="00B977F3">
            <w:r w:rsidRPr="00A168AD">
              <w:t>CFU</w:t>
            </w:r>
          </w:p>
        </w:tc>
        <w:tc>
          <w:tcPr>
            <w:tcW w:w="6679" w:type="dxa"/>
            <w:shd w:val="clear" w:color="auto" w:fill="auto"/>
            <w:vAlign w:val="center"/>
          </w:tcPr>
          <w:p w14:paraId="2F7D7758" w14:textId="77777777" w:rsidR="00B977F3" w:rsidRPr="00A168AD" w:rsidRDefault="00B977F3" w:rsidP="00B977F3">
            <w:r w:rsidRPr="00A168AD">
              <w:t>Cabin Fiber Unit</w:t>
            </w:r>
          </w:p>
        </w:tc>
      </w:tr>
      <w:tr w:rsidR="00B977F3" w:rsidRPr="004B66EC" w14:paraId="6CBA4152" w14:textId="77777777" w:rsidTr="00B977F3">
        <w:trPr>
          <w:jc w:val="center"/>
        </w:trPr>
        <w:tc>
          <w:tcPr>
            <w:tcW w:w="2340" w:type="dxa"/>
            <w:shd w:val="clear" w:color="auto" w:fill="auto"/>
            <w:vAlign w:val="center"/>
          </w:tcPr>
          <w:p w14:paraId="011B8FFE" w14:textId="77777777" w:rsidR="00B977F3" w:rsidRPr="00A168AD" w:rsidRDefault="00B977F3" w:rsidP="00B977F3">
            <w:r w:rsidRPr="00A168AD">
              <w:t>CIDS</w:t>
            </w:r>
          </w:p>
        </w:tc>
        <w:tc>
          <w:tcPr>
            <w:tcW w:w="6679" w:type="dxa"/>
            <w:shd w:val="clear" w:color="auto" w:fill="auto"/>
            <w:vAlign w:val="center"/>
          </w:tcPr>
          <w:p w14:paraId="196FAFDC" w14:textId="77777777" w:rsidR="00B977F3" w:rsidRPr="00A168AD" w:rsidRDefault="00B977F3" w:rsidP="00B977F3">
            <w:r w:rsidRPr="00A168AD">
              <w:t>Cabin Intercommunication Data System</w:t>
            </w:r>
          </w:p>
        </w:tc>
      </w:tr>
      <w:tr w:rsidR="00B977F3" w:rsidRPr="004B66EC" w14:paraId="4C7F2986" w14:textId="77777777" w:rsidTr="00B977F3">
        <w:trPr>
          <w:jc w:val="center"/>
        </w:trPr>
        <w:tc>
          <w:tcPr>
            <w:tcW w:w="2340" w:type="dxa"/>
            <w:shd w:val="clear" w:color="auto" w:fill="auto"/>
            <w:vAlign w:val="center"/>
          </w:tcPr>
          <w:p w14:paraId="4068C72F" w14:textId="77777777" w:rsidR="00B977F3" w:rsidRPr="00A168AD" w:rsidRDefault="00B977F3" w:rsidP="00B977F3">
            <w:r w:rsidRPr="00A168AD">
              <w:t>CP</w:t>
            </w:r>
          </w:p>
        </w:tc>
        <w:tc>
          <w:tcPr>
            <w:tcW w:w="6679" w:type="dxa"/>
            <w:shd w:val="clear" w:color="auto" w:fill="auto"/>
            <w:vAlign w:val="center"/>
          </w:tcPr>
          <w:p w14:paraId="0EAE36F6" w14:textId="77777777" w:rsidR="00B977F3" w:rsidRPr="00A168AD" w:rsidRDefault="00B977F3" w:rsidP="00B977F3">
            <w:r w:rsidRPr="00A168AD">
              <w:t>Crew Panel</w:t>
            </w:r>
          </w:p>
        </w:tc>
      </w:tr>
      <w:tr w:rsidR="00B977F3" w:rsidRPr="004B66EC" w14:paraId="031FA76D" w14:textId="77777777" w:rsidTr="00B977F3">
        <w:trPr>
          <w:jc w:val="center"/>
        </w:trPr>
        <w:tc>
          <w:tcPr>
            <w:tcW w:w="2340" w:type="dxa"/>
            <w:shd w:val="clear" w:color="auto" w:fill="auto"/>
            <w:vAlign w:val="center"/>
          </w:tcPr>
          <w:p w14:paraId="4568CF53" w14:textId="77777777" w:rsidR="00B977F3" w:rsidRPr="00A168AD" w:rsidRDefault="00B977F3" w:rsidP="00B977F3">
            <w:r w:rsidRPr="00A168AD">
              <w:t>CVIS</w:t>
            </w:r>
          </w:p>
        </w:tc>
        <w:tc>
          <w:tcPr>
            <w:tcW w:w="6679" w:type="dxa"/>
            <w:shd w:val="clear" w:color="auto" w:fill="auto"/>
            <w:vAlign w:val="center"/>
          </w:tcPr>
          <w:p w14:paraId="60E66E3B" w14:textId="77777777" w:rsidR="00B977F3" w:rsidRPr="00A168AD" w:rsidRDefault="00B977F3" w:rsidP="00B977F3">
            <w:r w:rsidRPr="00A168AD">
              <w:t>Cabin Video Information System</w:t>
            </w:r>
          </w:p>
        </w:tc>
      </w:tr>
      <w:tr w:rsidR="00B977F3" w:rsidRPr="004B66EC" w14:paraId="4DC4E760" w14:textId="77777777" w:rsidTr="00B977F3">
        <w:trPr>
          <w:jc w:val="center"/>
        </w:trPr>
        <w:tc>
          <w:tcPr>
            <w:tcW w:w="2340" w:type="dxa"/>
            <w:shd w:val="clear" w:color="auto" w:fill="auto"/>
            <w:vAlign w:val="center"/>
          </w:tcPr>
          <w:p w14:paraId="7066B9D7" w14:textId="77777777" w:rsidR="00B977F3" w:rsidRPr="00A168AD" w:rsidRDefault="00B977F3" w:rsidP="00B977F3">
            <w:r w:rsidRPr="00A168AD">
              <w:t>DC</w:t>
            </w:r>
          </w:p>
        </w:tc>
        <w:tc>
          <w:tcPr>
            <w:tcW w:w="6679" w:type="dxa"/>
            <w:shd w:val="clear" w:color="auto" w:fill="auto"/>
            <w:vAlign w:val="center"/>
          </w:tcPr>
          <w:p w14:paraId="2FF4649F" w14:textId="77777777" w:rsidR="00B977F3" w:rsidRPr="00A168AD" w:rsidRDefault="00B977F3" w:rsidP="00B977F3">
            <w:r w:rsidRPr="00A168AD">
              <w:t>Direct Current</w:t>
            </w:r>
          </w:p>
        </w:tc>
      </w:tr>
      <w:tr w:rsidR="00B977F3" w:rsidRPr="004B66EC" w14:paraId="4BDEECA4" w14:textId="77777777" w:rsidTr="00B977F3">
        <w:trPr>
          <w:jc w:val="center"/>
        </w:trPr>
        <w:tc>
          <w:tcPr>
            <w:tcW w:w="2340" w:type="dxa"/>
            <w:shd w:val="clear" w:color="auto" w:fill="auto"/>
            <w:vAlign w:val="center"/>
          </w:tcPr>
          <w:p w14:paraId="15ED2FE2" w14:textId="77777777" w:rsidR="00B977F3" w:rsidRPr="00A168AD" w:rsidRDefault="00B977F3" w:rsidP="00B977F3">
            <w:r w:rsidRPr="00A168AD">
              <w:t>DEM</w:t>
            </w:r>
          </w:p>
        </w:tc>
        <w:tc>
          <w:tcPr>
            <w:tcW w:w="6679" w:type="dxa"/>
            <w:shd w:val="clear" w:color="auto" w:fill="auto"/>
            <w:vAlign w:val="center"/>
          </w:tcPr>
          <w:p w14:paraId="4752BB0E" w14:textId="77777777" w:rsidR="00B977F3" w:rsidRPr="00A168AD" w:rsidRDefault="00B977F3" w:rsidP="00B977F3">
            <w:r w:rsidRPr="00A168AD">
              <w:t>Dock Electronics Module</w:t>
            </w:r>
          </w:p>
        </w:tc>
      </w:tr>
      <w:tr w:rsidR="00B977F3" w:rsidRPr="004B66EC" w14:paraId="1C009A3A" w14:textId="77777777" w:rsidTr="00B977F3">
        <w:trPr>
          <w:jc w:val="center"/>
        </w:trPr>
        <w:tc>
          <w:tcPr>
            <w:tcW w:w="2340" w:type="dxa"/>
            <w:shd w:val="clear" w:color="auto" w:fill="auto"/>
            <w:vAlign w:val="center"/>
          </w:tcPr>
          <w:p w14:paraId="42292047" w14:textId="77777777" w:rsidR="00B977F3" w:rsidRPr="00A168AD" w:rsidRDefault="00B977F3" w:rsidP="00B977F3">
            <w:r w:rsidRPr="00A168AD">
              <w:t>EA-USB</w:t>
            </w:r>
          </w:p>
        </w:tc>
        <w:tc>
          <w:tcPr>
            <w:tcW w:w="6679" w:type="dxa"/>
            <w:shd w:val="clear" w:color="auto" w:fill="auto"/>
            <w:vAlign w:val="center"/>
          </w:tcPr>
          <w:p w14:paraId="3EC80F52" w14:textId="77777777" w:rsidR="00B977F3" w:rsidRPr="00A168AD" w:rsidRDefault="00B977F3" w:rsidP="00B977F3">
            <w:r w:rsidRPr="00A168AD">
              <w:t>Electrically Accessible - USB</w:t>
            </w:r>
          </w:p>
        </w:tc>
      </w:tr>
      <w:tr w:rsidR="00B977F3" w:rsidRPr="004B66EC" w14:paraId="28DFFE7B" w14:textId="77777777" w:rsidTr="00B977F3">
        <w:trPr>
          <w:jc w:val="center"/>
        </w:trPr>
        <w:tc>
          <w:tcPr>
            <w:tcW w:w="2340" w:type="dxa"/>
            <w:shd w:val="clear" w:color="auto" w:fill="auto"/>
            <w:vAlign w:val="center"/>
          </w:tcPr>
          <w:p w14:paraId="5E2969F3" w14:textId="77777777" w:rsidR="00B977F3" w:rsidRPr="00A168AD" w:rsidRDefault="00B977F3" w:rsidP="00B977F3">
            <w:r w:rsidRPr="00A168AD">
              <w:t>ESS</w:t>
            </w:r>
          </w:p>
        </w:tc>
        <w:tc>
          <w:tcPr>
            <w:tcW w:w="6679" w:type="dxa"/>
            <w:shd w:val="clear" w:color="auto" w:fill="auto"/>
            <w:vAlign w:val="center"/>
          </w:tcPr>
          <w:p w14:paraId="75D28908" w14:textId="77777777" w:rsidR="00B977F3" w:rsidRPr="00A168AD" w:rsidRDefault="00B977F3" w:rsidP="00B977F3">
            <w:r w:rsidRPr="00A168AD">
              <w:t>Environmental Stress Screening</w:t>
            </w:r>
          </w:p>
        </w:tc>
      </w:tr>
      <w:tr w:rsidR="00B977F3" w:rsidRPr="004B66EC" w14:paraId="03CD9563" w14:textId="77777777" w:rsidTr="00B977F3">
        <w:trPr>
          <w:jc w:val="center"/>
        </w:trPr>
        <w:tc>
          <w:tcPr>
            <w:tcW w:w="2340" w:type="dxa"/>
            <w:shd w:val="clear" w:color="auto" w:fill="auto"/>
            <w:vAlign w:val="center"/>
          </w:tcPr>
          <w:p w14:paraId="343270DA" w14:textId="77777777" w:rsidR="00B977F3" w:rsidRPr="00A168AD" w:rsidRDefault="00B977F3" w:rsidP="00B977F3">
            <w:r w:rsidRPr="00A168AD">
              <w:t>GUI</w:t>
            </w:r>
          </w:p>
        </w:tc>
        <w:tc>
          <w:tcPr>
            <w:tcW w:w="6679" w:type="dxa"/>
            <w:shd w:val="clear" w:color="auto" w:fill="auto"/>
            <w:vAlign w:val="center"/>
          </w:tcPr>
          <w:p w14:paraId="0E202F91" w14:textId="77777777" w:rsidR="00B977F3" w:rsidRPr="00A168AD" w:rsidRDefault="00B977F3" w:rsidP="00B977F3">
            <w:r w:rsidRPr="00A168AD">
              <w:t>Graphical User Interface</w:t>
            </w:r>
          </w:p>
        </w:tc>
      </w:tr>
      <w:tr w:rsidR="00B977F3" w:rsidRPr="004B66EC" w14:paraId="37B8D01C" w14:textId="77777777" w:rsidTr="00B977F3">
        <w:trPr>
          <w:jc w:val="center"/>
        </w:trPr>
        <w:tc>
          <w:tcPr>
            <w:tcW w:w="2340" w:type="dxa"/>
            <w:shd w:val="clear" w:color="auto" w:fill="auto"/>
            <w:vAlign w:val="center"/>
          </w:tcPr>
          <w:p w14:paraId="00E8A3ED" w14:textId="77777777" w:rsidR="00B977F3" w:rsidRPr="00A168AD" w:rsidRDefault="00B977F3" w:rsidP="00B977F3">
            <w:r w:rsidRPr="00A168AD">
              <w:t>IFE</w:t>
            </w:r>
          </w:p>
        </w:tc>
        <w:tc>
          <w:tcPr>
            <w:tcW w:w="6679" w:type="dxa"/>
            <w:shd w:val="clear" w:color="auto" w:fill="auto"/>
            <w:vAlign w:val="center"/>
          </w:tcPr>
          <w:p w14:paraId="77E56DF9" w14:textId="77777777" w:rsidR="00B977F3" w:rsidRPr="00A168AD" w:rsidRDefault="00B977F3" w:rsidP="00B977F3">
            <w:r w:rsidRPr="00A168AD">
              <w:t>In-flight Entertainment</w:t>
            </w:r>
          </w:p>
        </w:tc>
      </w:tr>
      <w:tr w:rsidR="00B977F3" w:rsidRPr="004B66EC" w14:paraId="5755B1EB" w14:textId="77777777" w:rsidTr="00B977F3">
        <w:trPr>
          <w:jc w:val="center"/>
        </w:trPr>
        <w:tc>
          <w:tcPr>
            <w:tcW w:w="2340" w:type="dxa"/>
            <w:shd w:val="clear" w:color="auto" w:fill="auto"/>
            <w:vAlign w:val="center"/>
          </w:tcPr>
          <w:p w14:paraId="4814A1B5" w14:textId="77777777" w:rsidR="00B977F3" w:rsidRPr="00A168AD" w:rsidRDefault="00B977F3" w:rsidP="00B977F3">
            <w:r w:rsidRPr="00A168AD">
              <w:t>JPG, JPEG</w:t>
            </w:r>
          </w:p>
        </w:tc>
        <w:tc>
          <w:tcPr>
            <w:tcW w:w="6679" w:type="dxa"/>
            <w:shd w:val="clear" w:color="auto" w:fill="auto"/>
            <w:vAlign w:val="center"/>
          </w:tcPr>
          <w:p w14:paraId="5A8C66EE" w14:textId="77777777" w:rsidR="00B977F3" w:rsidRPr="00A168AD" w:rsidRDefault="00B977F3" w:rsidP="00B977F3">
            <w:r w:rsidRPr="00A168AD">
              <w:t>Joint Photographic Experts Group</w:t>
            </w:r>
          </w:p>
        </w:tc>
      </w:tr>
      <w:tr w:rsidR="00B977F3" w:rsidRPr="004B66EC" w14:paraId="066874AD" w14:textId="77777777" w:rsidTr="00B977F3">
        <w:trPr>
          <w:jc w:val="center"/>
        </w:trPr>
        <w:tc>
          <w:tcPr>
            <w:tcW w:w="2340" w:type="dxa"/>
            <w:shd w:val="clear" w:color="auto" w:fill="auto"/>
            <w:vAlign w:val="center"/>
          </w:tcPr>
          <w:p w14:paraId="0D976F13" w14:textId="77777777" w:rsidR="00B977F3" w:rsidRPr="00A168AD" w:rsidRDefault="00B977F3" w:rsidP="00B977F3">
            <w:r w:rsidRPr="00A168AD">
              <w:t>LAC</w:t>
            </w:r>
          </w:p>
        </w:tc>
        <w:tc>
          <w:tcPr>
            <w:tcW w:w="6679" w:type="dxa"/>
            <w:shd w:val="clear" w:color="auto" w:fill="auto"/>
            <w:vAlign w:val="center"/>
          </w:tcPr>
          <w:p w14:paraId="058CD232" w14:textId="77777777" w:rsidR="00B977F3" w:rsidRPr="00A168AD" w:rsidRDefault="00B977F3" w:rsidP="00B977F3">
            <w:r w:rsidRPr="00A168AD">
              <w:t>Local Area Controller</w:t>
            </w:r>
          </w:p>
        </w:tc>
      </w:tr>
      <w:tr w:rsidR="00B977F3" w:rsidRPr="004B66EC" w14:paraId="7C42A2F1" w14:textId="77777777" w:rsidTr="00B977F3">
        <w:trPr>
          <w:jc w:val="center"/>
        </w:trPr>
        <w:tc>
          <w:tcPr>
            <w:tcW w:w="2340" w:type="dxa"/>
            <w:shd w:val="clear" w:color="auto" w:fill="auto"/>
            <w:vAlign w:val="center"/>
          </w:tcPr>
          <w:p w14:paraId="7050C046" w14:textId="77777777" w:rsidR="00B977F3" w:rsidRPr="00A168AD" w:rsidRDefault="00B977F3" w:rsidP="00B977F3">
            <w:r w:rsidRPr="00A168AD">
              <w:t>LED</w:t>
            </w:r>
          </w:p>
        </w:tc>
        <w:tc>
          <w:tcPr>
            <w:tcW w:w="6679" w:type="dxa"/>
            <w:shd w:val="clear" w:color="auto" w:fill="auto"/>
            <w:vAlign w:val="center"/>
          </w:tcPr>
          <w:p w14:paraId="64ED3CCE" w14:textId="77777777" w:rsidR="00B977F3" w:rsidRPr="00A168AD" w:rsidRDefault="00B977F3" w:rsidP="00B977F3">
            <w:r w:rsidRPr="00A168AD">
              <w:t>Light Emitting Diode</w:t>
            </w:r>
          </w:p>
        </w:tc>
      </w:tr>
      <w:tr w:rsidR="00B977F3" w:rsidRPr="004B66EC" w14:paraId="662C4CA3" w14:textId="77777777" w:rsidTr="00B977F3">
        <w:trPr>
          <w:jc w:val="center"/>
        </w:trPr>
        <w:tc>
          <w:tcPr>
            <w:tcW w:w="2340" w:type="dxa"/>
            <w:shd w:val="clear" w:color="auto" w:fill="auto"/>
            <w:vAlign w:val="center"/>
          </w:tcPr>
          <w:p w14:paraId="2371FE46" w14:textId="77777777" w:rsidR="00B977F3" w:rsidRPr="00A168AD" w:rsidRDefault="00B977F3" w:rsidP="00B977F3">
            <w:r w:rsidRPr="00A168AD">
              <w:t>LIU</w:t>
            </w:r>
          </w:p>
        </w:tc>
        <w:tc>
          <w:tcPr>
            <w:tcW w:w="6679" w:type="dxa"/>
            <w:shd w:val="clear" w:color="auto" w:fill="auto"/>
            <w:vAlign w:val="center"/>
          </w:tcPr>
          <w:p w14:paraId="67348DAE" w14:textId="77777777" w:rsidR="00B977F3" w:rsidRPr="00A168AD" w:rsidRDefault="00B977F3" w:rsidP="00B977F3">
            <w:r w:rsidRPr="00A168AD">
              <w:t>Local Area Controller (LAC) Interface Unit</w:t>
            </w:r>
          </w:p>
        </w:tc>
      </w:tr>
      <w:tr w:rsidR="00B977F3" w:rsidRPr="004B66EC" w14:paraId="6E007A47" w14:textId="77777777" w:rsidTr="00B977F3">
        <w:trPr>
          <w:jc w:val="center"/>
        </w:trPr>
        <w:tc>
          <w:tcPr>
            <w:tcW w:w="2340" w:type="dxa"/>
            <w:shd w:val="clear" w:color="auto" w:fill="auto"/>
            <w:vAlign w:val="center"/>
          </w:tcPr>
          <w:p w14:paraId="4C84EFCB" w14:textId="77777777" w:rsidR="00B977F3" w:rsidRPr="00A168AD" w:rsidRDefault="00B977F3" w:rsidP="00B977F3">
            <w:r w:rsidRPr="00A168AD">
              <w:t>LOPA</w:t>
            </w:r>
          </w:p>
        </w:tc>
        <w:tc>
          <w:tcPr>
            <w:tcW w:w="6679" w:type="dxa"/>
            <w:shd w:val="clear" w:color="auto" w:fill="auto"/>
            <w:vAlign w:val="center"/>
          </w:tcPr>
          <w:p w14:paraId="22F00BC6" w14:textId="77777777" w:rsidR="00B977F3" w:rsidRPr="00A168AD" w:rsidRDefault="00B977F3" w:rsidP="00B977F3">
            <w:r w:rsidRPr="00A168AD">
              <w:t>Layout of Passenger Accommodations</w:t>
            </w:r>
          </w:p>
        </w:tc>
      </w:tr>
      <w:tr w:rsidR="00B977F3" w:rsidRPr="004B66EC" w14:paraId="40929ECD" w14:textId="77777777" w:rsidTr="00B977F3">
        <w:trPr>
          <w:jc w:val="center"/>
        </w:trPr>
        <w:tc>
          <w:tcPr>
            <w:tcW w:w="2340" w:type="dxa"/>
            <w:shd w:val="clear" w:color="auto" w:fill="auto"/>
            <w:vAlign w:val="center"/>
          </w:tcPr>
          <w:p w14:paraId="235FDD59" w14:textId="77777777" w:rsidR="00B977F3" w:rsidRPr="00A168AD" w:rsidRDefault="00B977F3" w:rsidP="00B977F3">
            <w:r w:rsidRPr="00A168AD">
              <w:t>LRU</w:t>
            </w:r>
          </w:p>
        </w:tc>
        <w:tc>
          <w:tcPr>
            <w:tcW w:w="6679" w:type="dxa"/>
            <w:shd w:val="clear" w:color="auto" w:fill="auto"/>
            <w:vAlign w:val="center"/>
          </w:tcPr>
          <w:p w14:paraId="2FBB5402" w14:textId="77777777" w:rsidR="00B977F3" w:rsidRPr="00A168AD" w:rsidRDefault="00B977F3" w:rsidP="00B977F3">
            <w:r w:rsidRPr="00A168AD">
              <w:t>Line Replaceable Unit</w:t>
            </w:r>
          </w:p>
        </w:tc>
      </w:tr>
      <w:tr w:rsidR="00B977F3" w:rsidRPr="004B66EC" w14:paraId="0A01A89A" w14:textId="77777777" w:rsidTr="00B977F3">
        <w:trPr>
          <w:jc w:val="center"/>
        </w:trPr>
        <w:tc>
          <w:tcPr>
            <w:tcW w:w="2340" w:type="dxa"/>
            <w:shd w:val="clear" w:color="auto" w:fill="auto"/>
            <w:vAlign w:val="center"/>
          </w:tcPr>
          <w:p w14:paraId="53E302A7" w14:textId="77777777" w:rsidR="00B977F3" w:rsidRPr="00A168AD" w:rsidRDefault="00B977F3" w:rsidP="00B977F3">
            <w:r w:rsidRPr="00A168AD">
              <w:t>NIU</w:t>
            </w:r>
          </w:p>
        </w:tc>
        <w:tc>
          <w:tcPr>
            <w:tcW w:w="6679" w:type="dxa"/>
            <w:shd w:val="clear" w:color="auto" w:fill="auto"/>
            <w:vAlign w:val="center"/>
          </w:tcPr>
          <w:p w14:paraId="46E994E3" w14:textId="77777777" w:rsidR="00B977F3" w:rsidRPr="00A168AD" w:rsidRDefault="00B977F3" w:rsidP="00B977F3">
            <w:r w:rsidRPr="00A168AD">
              <w:t>Network Interface Unit</w:t>
            </w:r>
          </w:p>
        </w:tc>
      </w:tr>
      <w:tr w:rsidR="00B977F3" w:rsidRPr="004B66EC" w14:paraId="5256A83B" w14:textId="77777777" w:rsidTr="00B977F3">
        <w:trPr>
          <w:jc w:val="center"/>
        </w:trPr>
        <w:tc>
          <w:tcPr>
            <w:tcW w:w="2340" w:type="dxa"/>
            <w:shd w:val="clear" w:color="auto" w:fill="auto"/>
            <w:vAlign w:val="center"/>
          </w:tcPr>
          <w:p w14:paraId="7CADD124" w14:textId="77777777" w:rsidR="00B977F3" w:rsidRPr="00A168AD" w:rsidRDefault="00B977F3" w:rsidP="00B977F3">
            <w:r w:rsidRPr="00A168AD">
              <w:t>PA</w:t>
            </w:r>
          </w:p>
        </w:tc>
        <w:tc>
          <w:tcPr>
            <w:tcW w:w="6679" w:type="dxa"/>
            <w:shd w:val="clear" w:color="auto" w:fill="auto"/>
            <w:vAlign w:val="center"/>
          </w:tcPr>
          <w:p w14:paraId="333D50EF" w14:textId="77777777" w:rsidR="00B977F3" w:rsidRPr="00A168AD" w:rsidRDefault="00B977F3" w:rsidP="00B977F3">
            <w:r w:rsidRPr="00A168AD">
              <w:t>Public Address/Passenger Announcement</w:t>
            </w:r>
          </w:p>
        </w:tc>
      </w:tr>
      <w:tr w:rsidR="00B977F3" w:rsidRPr="004B66EC" w14:paraId="5A7C9F0A" w14:textId="77777777" w:rsidTr="00B977F3">
        <w:trPr>
          <w:jc w:val="center"/>
        </w:trPr>
        <w:tc>
          <w:tcPr>
            <w:tcW w:w="2340" w:type="dxa"/>
            <w:shd w:val="clear" w:color="auto" w:fill="auto"/>
            <w:vAlign w:val="center"/>
          </w:tcPr>
          <w:p w14:paraId="6180BD3E" w14:textId="77777777" w:rsidR="00B977F3" w:rsidRPr="00A168AD" w:rsidRDefault="00B977F3" w:rsidP="00B977F3">
            <w:r w:rsidRPr="00A168AD">
              <w:t>PAX</w:t>
            </w:r>
          </w:p>
        </w:tc>
        <w:tc>
          <w:tcPr>
            <w:tcW w:w="6679" w:type="dxa"/>
            <w:shd w:val="clear" w:color="auto" w:fill="auto"/>
            <w:vAlign w:val="center"/>
          </w:tcPr>
          <w:p w14:paraId="22E8DD40" w14:textId="77777777" w:rsidR="00B977F3" w:rsidRPr="00A168AD" w:rsidRDefault="00B977F3" w:rsidP="00B977F3">
            <w:r w:rsidRPr="00A168AD">
              <w:t>Passenger</w:t>
            </w:r>
          </w:p>
        </w:tc>
      </w:tr>
      <w:tr w:rsidR="00B977F3" w:rsidRPr="004B66EC" w14:paraId="5A56BCD9" w14:textId="77777777" w:rsidTr="00B977F3">
        <w:trPr>
          <w:jc w:val="center"/>
        </w:trPr>
        <w:tc>
          <w:tcPr>
            <w:tcW w:w="2340" w:type="dxa"/>
            <w:shd w:val="clear" w:color="auto" w:fill="auto"/>
            <w:vAlign w:val="center"/>
          </w:tcPr>
          <w:p w14:paraId="79EE24B6" w14:textId="77777777" w:rsidR="00B977F3" w:rsidRPr="00A168AD" w:rsidRDefault="00B977F3" w:rsidP="00B977F3">
            <w:r w:rsidRPr="00A168AD">
              <w:t>PCD</w:t>
            </w:r>
          </w:p>
        </w:tc>
        <w:tc>
          <w:tcPr>
            <w:tcW w:w="6679" w:type="dxa"/>
            <w:shd w:val="clear" w:color="auto" w:fill="auto"/>
            <w:vAlign w:val="center"/>
          </w:tcPr>
          <w:p w14:paraId="40035167" w14:textId="77777777" w:rsidR="00B977F3" w:rsidRPr="00A168AD" w:rsidRDefault="00B977F3" w:rsidP="00B977F3">
            <w:r w:rsidRPr="00A168AD">
              <w:t>Physical Configuration Database</w:t>
            </w:r>
          </w:p>
        </w:tc>
      </w:tr>
      <w:tr w:rsidR="00B977F3" w:rsidRPr="004B66EC" w14:paraId="4AE3ECBB" w14:textId="77777777" w:rsidTr="00B977F3">
        <w:trPr>
          <w:jc w:val="center"/>
        </w:trPr>
        <w:tc>
          <w:tcPr>
            <w:tcW w:w="2340" w:type="dxa"/>
            <w:shd w:val="clear" w:color="auto" w:fill="auto"/>
            <w:vAlign w:val="center"/>
          </w:tcPr>
          <w:p w14:paraId="4C97C844" w14:textId="77777777" w:rsidR="00B977F3" w:rsidRPr="00A168AD" w:rsidRDefault="00B977F3" w:rsidP="00B977F3">
            <w:r w:rsidRPr="00A168AD">
              <w:t>PCU</w:t>
            </w:r>
          </w:p>
        </w:tc>
        <w:tc>
          <w:tcPr>
            <w:tcW w:w="6679" w:type="dxa"/>
            <w:shd w:val="clear" w:color="auto" w:fill="auto"/>
            <w:vAlign w:val="center"/>
          </w:tcPr>
          <w:p w14:paraId="75EAC712" w14:textId="77777777" w:rsidR="00B977F3" w:rsidRPr="00A168AD" w:rsidRDefault="00B977F3" w:rsidP="00B977F3">
            <w:r w:rsidRPr="00A168AD">
              <w:t>Passenger Control Unit</w:t>
            </w:r>
          </w:p>
        </w:tc>
      </w:tr>
      <w:tr w:rsidR="00B977F3" w:rsidRPr="004B66EC" w14:paraId="09CC8249" w14:textId="77777777" w:rsidTr="00B977F3">
        <w:trPr>
          <w:jc w:val="center"/>
        </w:trPr>
        <w:tc>
          <w:tcPr>
            <w:tcW w:w="2340" w:type="dxa"/>
            <w:shd w:val="clear" w:color="auto" w:fill="auto"/>
            <w:vAlign w:val="center"/>
          </w:tcPr>
          <w:p w14:paraId="24FDB10E" w14:textId="77777777" w:rsidR="00B977F3" w:rsidRPr="00A168AD" w:rsidRDefault="00B977F3" w:rsidP="00B977F3">
            <w:r w:rsidRPr="00A168AD">
              <w:t>PCU-B</w:t>
            </w:r>
          </w:p>
        </w:tc>
        <w:tc>
          <w:tcPr>
            <w:tcW w:w="6679" w:type="dxa"/>
            <w:shd w:val="clear" w:color="auto" w:fill="auto"/>
            <w:vAlign w:val="center"/>
          </w:tcPr>
          <w:p w14:paraId="337E27E0" w14:textId="77777777" w:rsidR="00B977F3" w:rsidRPr="00A168AD" w:rsidRDefault="00B977F3" w:rsidP="00B977F3">
            <w:r w:rsidRPr="00A168AD">
              <w:t>Passenger Control Unit - Basic</w:t>
            </w:r>
          </w:p>
        </w:tc>
      </w:tr>
      <w:tr w:rsidR="00B977F3" w:rsidRPr="004B66EC" w14:paraId="5290CCBD" w14:textId="77777777" w:rsidTr="00B977F3">
        <w:trPr>
          <w:jc w:val="center"/>
        </w:trPr>
        <w:tc>
          <w:tcPr>
            <w:tcW w:w="2340" w:type="dxa"/>
            <w:shd w:val="clear" w:color="auto" w:fill="auto"/>
            <w:vAlign w:val="center"/>
          </w:tcPr>
          <w:p w14:paraId="05AEF00F" w14:textId="77777777" w:rsidR="00B977F3" w:rsidRPr="00A168AD" w:rsidRDefault="00B977F3" w:rsidP="00B977F3">
            <w:r w:rsidRPr="00A168AD">
              <w:t>PCU-T</w:t>
            </w:r>
          </w:p>
        </w:tc>
        <w:tc>
          <w:tcPr>
            <w:tcW w:w="6679" w:type="dxa"/>
            <w:shd w:val="clear" w:color="auto" w:fill="auto"/>
            <w:vAlign w:val="center"/>
          </w:tcPr>
          <w:p w14:paraId="233C1225" w14:textId="77777777" w:rsidR="00B977F3" w:rsidRPr="00A168AD" w:rsidRDefault="00B977F3" w:rsidP="00B977F3">
            <w:r w:rsidRPr="00A168AD">
              <w:t>Passenger Control Unit - Tethered</w:t>
            </w:r>
          </w:p>
        </w:tc>
      </w:tr>
      <w:tr w:rsidR="00B977F3" w:rsidRPr="004B66EC" w14:paraId="55DDBA88" w14:textId="77777777" w:rsidTr="00B977F3">
        <w:trPr>
          <w:jc w:val="center"/>
        </w:trPr>
        <w:tc>
          <w:tcPr>
            <w:tcW w:w="2340" w:type="dxa"/>
            <w:shd w:val="clear" w:color="auto" w:fill="auto"/>
            <w:vAlign w:val="center"/>
          </w:tcPr>
          <w:p w14:paraId="180B4A73" w14:textId="77777777" w:rsidR="00B977F3" w:rsidRPr="00A168AD" w:rsidRDefault="00B977F3" w:rsidP="00B977F3">
            <w:r w:rsidRPr="00A168AD">
              <w:t>PDF</w:t>
            </w:r>
          </w:p>
        </w:tc>
        <w:tc>
          <w:tcPr>
            <w:tcW w:w="6679" w:type="dxa"/>
            <w:shd w:val="clear" w:color="auto" w:fill="auto"/>
            <w:vAlign w:val="center"/>
          </w:tcPr>
          <w:p w14:paraId="0433E4D0" w14:textId="77777777" w:rsidR="00B977F3" w:rsidRPr="00A168AD" w:rsidRDefault="00B977F3" w:rsidP="00B977F3">
            <w:r w:rsidRPr="00A168AD">
              <w:t>Portable Document Format</w:t>
            </w:r>
          </w:p>
        </w:tc>
      </w:tr>
      <w:tr w:rsidR="00B977F3" w:rsidRPr="004B66EC" w14:paraId="0A6EDF13" w14:textId="77777777" w:rsidTr="00B977F3">
        <w:trPr>
          <w:jc w:val="center"/>
        </w:trPr>
        <w:tc>
          <w:tcPr>
            <w:tcW w:w="2340" w:type="dxa"/>
            <w:shd w:val="clear" w:color="auto" w:fill="auto"/>
            <w:vAlign w:val="center"/>
          </w:tcPr>
          <w:p w14:paraId="3649CB5F" w14:textId="77777777" w:rsidR="00B977F3" w:rsidRPr="00A168AD" w:rsidRDefault="00B977F3" w:rsidP="00B977F3">
            <w:r w:rsidRPr="00A168AD">
              <w:t>PED</w:t>
            </w:r>
          </w:p>
        </w:tc>
        <w:tc>
          <w:tcPr>
            <w:tcW w:w="6679" w:type="dxa"/>
            <w:shd w:val="clear" w:color="auto" w:fill="auto"/>
            <w:vAlign w:val="center"/>
          </w:tcPr>
          <w:p w14:paraId="480BDECB" w14:textId="77777777" w:rsidR="00B977F3" w:rsidRPr="00A168AD" w:rsidRDefault="00B977F3" w:rsidP="00B977F3">
            <w:r w:rsidRPr="00A168AD">
              <w:t>Personal Electronic Device</w:t>
            </w:r>
          </w:p>
        </w:tc>
      </w:tr>
      <w:tr w:rsidR="00B977F3" w:rsidRPr="004B66EC" w14:paraId="403EB3AB" w14:textId="77777777" w:rsidTr="00B977F3">
        <w:trPr>
          <w:jc w:val="center"/>
        </w:trPr>
        <w:tc>
          <w:tcPr>
            <w:tcW w:w="2340" w:type="dxa"/>
            <w:shd w:val="clear" w:color="auto" w:fill="auto"/>
            <w:vAlign w:val="center"/>
          </w:tcPr>
          <w:p w14:paraId="5A70A0C3" w14:textId="77777777" w:rsidR="00B977F3" w:rsidRPr="00A168AD" w:rsidRDefault="00B977F3" w:rsidP="00B977F3">
            <w:r w:rsidRPr="00A168AD">
              <w:t>PNG</w:t>
            </w:r>
          </w:p>
        </w:tc>
        <w:tc>
          <w:tcPr>
            <w:tcW w:w="6679" w:type="dxa"/>
            <w:shd w:val="clear" w:color="auto" w:fill="auto"/>
            <w:vAlign w:val="center"/>
          </w:tcPr>
          <w:p w14:paraId="2DD42FE8" w14:textId="77777777" w:rsidR="00B977F3" w:rsidRPr="00A168AD" w:rsidRDefault="00B977F3" w:rsidP="00B977F3">
            <w:r w:rsidRPr="00A168AD">
              <w:t>Portable Network Graphics</w:t>
            </w:r>
          </w:p>
        </w:tc>
      </w:tr>
      <w:tr w:rsidR="00B977F3" w:rsidRPr="004B66EC" w14:paraId="72769019" w14:textId="77777777" w:rsidTr="00B977F3">
        <w:trPr>
          <w:jc w:val="center"/>
        </w:trPr>
        <w:tc>
          <w:tcPr>
            <w:tcW w:w="2340" w:type="dxa"/>
            <w:shd w:val="clear" w:color="auto" w:fill="auto"/>
            <w:vAlign w:val="center"/>
          </w:tcPr>
          <w:p w14:paraId="407F7F89" w14:textId="77777777" w:rsidR="00B977F3" w:rsidRPr="00A168AD" w:rsidRDefault="00B977F3" w:rsidP="00B977F3">
            <w:r w:rsidRPr="00A168AD">
              <w:t>PRAM</w:t>
            </w:r>
          </w:p>
        </w:tc>
        <w:tc>
          <w:tcPr>
            <w:tcW w:w="6679" w:type="dxa"/>
            <w:shd w:val="clear" w:color="auto" w:fill="auto"/>
            <w:vAlign w:val="center"/>
          </w:tcPr>
          <w:p w14:paraId="764C917E" w14:textId="77777777" w:rsidR="00B977F3" w:rsidRPr="00A168AD" w:rsidRDefault="00B977F3" w:rsidP="00B977F3">
            <w:r w:rsidRPr="00A168AD">
              <w:t>Pre-recorded Audio Message</w:t>
            </w:r>
          </w:p>
        </w:tc>
      </w:tr>
      <w:tr w:rsidR="00B977F3" w:rsidRPr="004B66EC" w14:paraId="5047BD2D" w14:textId="77777777" w:rsidTr="00B977F3">
        <w:trPr>
          <w:jc w:val="center"/>
        </w:trPr>
        <w:tc>
          <w:tcPr>
            <w:tcW w:w="2340" w:type="dxa"/>
            <w:shd w:val="clear" w:color="auto" w:fill="auto"/>
            <w:vAlign w:val="center"/>
          </w:tcPr>
          <w:p w14:paraId="4982FCB4" w14:textId="77777777" w:rsidR="00B977F3" w:rsidRPr="00A168AD" w:rsidRDefault="00B977F3" w:rsidP="00B977F3">
            <w:r w:rsidRPr="00A168AD">
              <w:t>PSS</w:t>
            </w:r>
          </w:p>
        </w:tc>
        <w:tc>
          <w:tcPr>
            <w:tcW w:w="6679" w:type="dxa"/>
            <w:shd w:val="clear" w:color="auto" w:fill="auto"/>
            <w:vAlign w:val="center"/>
          </w:tcPr>
          <w:p w14:paraId="41255557" w14:textId="77777777" w:rsidR="00B977F3" w:rsidRPr="00A168AD" w:rsidRDefault="00B977F3" w:rsidP="00B977F3">
            <w:r w:rsidRPr="00A168AD">
              <w:t>Passenger Service System</w:t>
            </w:r>
          </w:p>
        </w:tc>
      </w:tr>
      <w:tr w:rsidR="00B977F3" w:rsidRPr="004B66EC" w14:paraId="7B18BE28" w14:textId="77777777" w:rsidTr="00B977F3">
        <w:trPr>
          <w:jc w:val="center"/>
        </w:trPr>
        <w:tc>
          <w:tcPr>
            <w:tcW w:w="2340" w:type="dxa"/>
            <w:shd w:val="clear" w:color="auto" w:fill="auto"/>
            <w:vAlign w:val="center"/>
          </w:tcPr>
          <w:p w14:paraId="6B3147A1" w14:textId="77777777" w:rsidR="00B977F3" w:rsidRPr="00A168AD" w:rsidRDefault="00B977F3" w:rsidP="00B977F3">
            <w:r w:rsidRPr="00A168AD">
              <w:t>PVT</w:t>
            </w:r>
          </w:p>
        </w:tc>
        <w:tc>
          <w:tcPr>
            <w:tcW w:w="6679" w:type="dxa"/>
            <w:shd w:val="clear" w:color="auto" w:fill="auto"/>
            <w:vAlign w:val="center"/>
          </w:tcPr>
          <w:p w14:paraId="5C95D4FC" w14:textId="77777777" w:rsidR="00B977F3" w:rsidRPr="00A168AD" w:rsidRDefault="00B977F3" w:rsidP="00B977F3">
            <w:r w:rsidRPr="00A168AD">
              <w:t>Product Verification Test</w:t>
            </w:r>
          </w:p>
        </w:tc>
      </w:tr>
      <w:tr w:rsidR="00B977F3" w:rsidRPr="004B66EC" w14:paraId="16D4C837" w14:textId="77777777" w:rsidTr="00B977F3">
        <w:trPr>
          <w:jc w:val="center"/>
        </w:trPr>
        <w:tc>
          <w:tcPr>
            <w:tcW w:w="2340" w:type="dxa"/>
            <w:shd w:val="clear" w:color="auto" w:fill="auto"/>
            <w:vAlign w:val="center"/>
          </w:tcPr>
          <w:p w14:paraId="7F43F2F9" w14:textId="77777777" w:rsidR="00B977F3" w:rsidRPr="00A168AD" w:rsidRDefault="00B977F3" w:rsidP="00B977F3">
            <w:r w:rsidRPr="00A168AD">
              <w:t>QAB</w:t>
            </w:r>
          </w:p>
        </w:tc>
        <w:tc>
          <w:tcPr>
            <w:tcW w:w="6679" w:type="dxa"/>
            <w:shd w:val="clear" w:color="auto" w:fill="auto"/>
            <w:vAlign w:val="center"/>
          </w:tcPr>
          <w:p w14:paraId="6CCD30C4" w14:textId="77777777" w:rsidR="00B977F3" w:rsidRPr="00A168AD" w:rsidRDefault="00B977F3" w:rsidP="00B977F3">
            <w:r w:rsidRPr="00A168AD">
              <w:t>Quick Access Button</w:t>
            </w:r>
          </w:p>
        </w:tc>
      </w:tr>
      <w:tr w:rsidR="00B977F3" w:rsidRPr="004B66EC" w14:paraId="0EBEDF36" w14:textId="77777777" w:rsidTr="00B977F3">
        <w:trPr>
          <w:jc w:val="center"/>
        </w:trPr>
        <w:tc>
          <w:tcPr>
            <w:tcW w:w="2340" w:type="dxa"/>
            <w:shd w:val="clear" w:color="auto" w:fill="auto"/>
            <w:vAlign w:val="center"/>
          </w:tcPr>
          <w:p w14:paraId="7C11A6F1" w14:textId="77777777" w:rsidR="00B977F3" w:rsidRPr="00A168AD" w:rsidRDefault="00B977F3" w:rsidP="00B977F3">
            <w:r w:rsidRPr="00A168AD">
              <w:t>RAM</w:t>
            </w:r>
          </w:p>
        </w:tc>
        <w:tc>
          <w:tcPr>
            <w:tcW w:w="6679" w:type="dxa"/>
            <w:shd w:val="clear" w:color="auto" w:fill="auto"/>
            <w:vAlign w:val="center"/>
          </w:tcPr>
          <w:p w14:paraId="4C3E57E6" w14:textId="77777777" w:rsidR="00B977F3" w:rsidRPr="00A168AD" w:rsidRDefault="00B977F3" w:rsidP="00B977F3">
            <w:r w:rsidRPr="00A168AD">
              <w:t>Random-access Memory</w:t>
            </w:r>
          </w:p>
        </w:tc>
      </w:tr>
      <w:tr w:rsidR="00B977F3" w:rsidRPr="004B66EC" w14:paraId="175E9DE4" w14:textId="77777777" w:rsidTr="00B977F3">
        <w:trPr>
          <w:jc w:val="center"/>
        </w:trPr>
        <w:tc>
          <w:tcPr>
            <w:tcW w:w="2340" w:type="dxa"/>
            <w:shd w:val="clear" w:color="auto" w:fill="auto"/>
            <w:vAlign w:val="center"/>
          </w:tcPr>
          <w:p w14:paraId="4B85C720" w14:textId="77777777" w:rsidR="00B977F3" w:rsidRPr="00A168AD" w:rsidRDefault="00B977F3" w:rsidP="00B977F3">
            <w:r w:rsidRPr="00A168AD">
              <w:t>RAVE</w:t>
            </w:r>
          </w:p>
        </w:tc>
        <w:tc>
          <w:tcPr>
            <w:tcW w:w="6679" w:type="dxa"/>
            <w:shd w:val="clear" w:color="auto" w:fill="auto"/>
            <w:vAlign w:val="center"/>
          </w:tcPr>
          <w:p w14:paraId="6634EC6A" w14:textId="77777777" w:rsidR="00B977F3" w:rsidRPr="00A168AD" w:rsidRDefault="00B977F3" w:rsidP="00B977F3">
            <w:r w:rsidRPr="00A168AD">
              <w:t>Reliable, Affordable, Very Easy</w:t>
            </w:r>
          </w:p>
        </w:tc>
      </w:tr>
      <w:tr w:rsidR="00B977F3" w:rsidRPr="004B66EC" w14:paraId="6ABF12EC" w14:textId="77777777" w:rsidTr="00B977F3">
        <w:trPr>
          <w:jc w:val="center"/>
        </w:trPr>
        <w:tc>
          <w:tcPr>
            <w:tcW w:w="2340" w:type="dxa"/>
            <w:shd w:val="clear" w:color="auto" w:fill="auto"/>
            <w:vAlign w:val="center"/>
          </w:tcPr>
          <w:p w14:paraId="23DBDF37" w14:textId="77777777" w:rsidR="00B977F3" w:rsidRPr="00A168AD" w:rsidRDefault="00B977F3" w:rsidP="00B977F3">
            <w:r w:rsidRPr="00A168AD">
              <w:t>RDU</w:t>
            </w:r>
          </w:p>
        </w:tc>
        <w:tc>
          <w:tcPr>
            <w:tcW w:w="6679" w:type="dxa"/>
            <w:shd w:val="clear" w:color="auto" w:fill="auto"/>
            <w:vAlign w:val="center"/>
          </w:tcPr>
          <w:p w14:paraId="450EFAFA" w14:textId="77777777" w:rsidR="00B977F3" w:rsidRPr="00A168AD" w:rsidRDefault="00B977F3" w:rsidP="00B977F3">
            <w:r w:rsidRPr="00A168AD">
              <w:t>Removable Display Unit</w:t>
            </w:r>
          </w:p>
        </w:tc>
      </w:tr>
      <w:tr w:rsidR="00B977F3" w:rsidRPr="004B66EC" w14:paraId="07AE2653" w14:textId="77777777" w:rsidTr="00B977F3">
        <w:trPr>
          <w:jc w:val="center"/>
        </w:trPr>
        <w:tc>
          <w:tcPr>
            <w:tcW w:w="2340" w:type="dxa"/>
            <w:shd w:val="clear" w:color="auto" w:fill="auto"/>
            <w:vAlign w:val="center"/>
          </w:tcPr>
          <w:p w14:paraId="3F45DA3A" w14:textId="77777777" w:rsidR="00B977F3" w:rsidRPr="00A168AD" w:rsidRDefault="00B977F3" w:rsidP="00B977F3">
            <w:r w:rsidRPr="00A168AD">
              <w:t>RJU</w:t>
            </w:r>
          </w:p>
        </w:tc>
        <w:tc>
          <w:tcPr>
            <w:tcW w:w="6679" w:type="dxa"/>
            <w:shd w:val="clear" w:color="auto" w:fill="auto"/>
            <w:vAlign w:val="center"/>
          </w:tcPr>
          <w:p w14:paraId="75D1AB86" w14:textId="77777777" w:rsidR="00B977F3" w:rsidRPr="00A168AD" w:rsidRDefault="00B977F3" w:rsidP="00B977F3">
            <w:r w:rsidRPr="00A168AD">
              <w:t>Remote Jack Unit</w:t>
            </w:r>
          </w:p>
        </w:tc>
      </w:tr>
      <w:tr w:rsidR="00B977F3" w:rsidRPr="004B66EC" w14:paraId="77FAEE17" w14:textId="77777777" w:rsidTr="00B977F3">
        <w:trPr>
          <w:jc w:val="center"/>
        </w:trPr>
        <w:tc>
          <w:tcPr>
            <w:tcW w:w="2340" w:type="dxa"/>
            <w:shd w:val="clear" w:color="auto" w:fill="auto"/>
            <w:vAlign w:val="center"/>
          </w:tcPr>
          <w:p w14:paraId="3F00EE55" w14:textId="77777777" w:rsidR="00B977F3" w:rsidRPr="00A168AD" w:rsidRDefault="00B977F3" w:rsidP="00B977F3">
            <w:r w:rsidRPr="00A168AD">
              <w:t>RJU-B</w:t>
            </w:r>
          </w:p>
        </w:tc>
        <w:tc>
          <w:tcPr>
            <w:tcW w:w="6679" w:type="dxa"/>
            <w:shd w:val="clear" w:color="auto" w:fill="auto"/>
            <w:vAlign w:val="center"/>
          </w:tcPr>
          <w:p w14:paraId="21C404DA" w14:textId="77777777" w:rsidR="00B977F3" w:rsidRPr="00A168AD" w:rsidRDefault="00B977F3" w:rsidP="00B977F3">
            <w:r w:rsidRPr="00A168AD">
              <w:t>Remote Jack Unit - Basic</w:t>
            </w:r>
          </w:p>
        </w:tc>
      </w:tr>
      <w:tr w:rsidR="00B977F3" w:rsidRPr="004B66EC" w14:paraId="0D886340" w14:textId="77777777" w:rsidTr="00B977F3">
        <w:trPr>
          <w:jc w:val="center"/>
        </w:trPr>
        <w:tc>
          <w:tcPr>
            <w:tcW w:w="2340" w:type="dxa"/>
            <w:shd w:val="clear" w:color="auto" w:fill="auto"/>
            <w:vAlign w:val="center"/>
          </w:tcPr>
          <w:p w14:paraId="708CF2D2" w14:textId="77777777" w:rsidR="00B977F3" w:rsidRPr="00A168AD" w:rsidRDefault="00B977F3" w:rsidP="00B977F3">
            <w:r w:rsidRPr="00A168AD">
              <w:lastRenderedPageBreak/>
              <w:t>RPU</w:t>
            </w:r>
          </w:p>
        </w:tc>
        <w:tc>
          <w:tcPr>
            <w:tcW w:w="6679" w:type="dxa"/>
            <w:shd w:val="clear" w:color="auto" w:fill="auto"/>
            <w:vAlign w:val="center"/>
          </w:tcPr>
          <w:p w14:paraId="6A4C55E7" w14:textId="77777777" w:rsidR="00B977F3" w:rsidRPr="00A168AD" w:rsidRDefault="00B977F3" w:rsidP="00B977F3">
            <w:r w:rsidRPr="00A168AD">
              <w:t>Remote Peripheral Unit</w:t>
            </w:r>
          </w:p>
        </w:tc>
      </w:tr>
      <w:tr w:rsidR="00B977F3" w:rsidRPr="004B66EC" w14:paraId="2CD063C7" w14:textId="77777777" w:rsidTr="00B977F3">
        <w:trPr>
          <w:jc w:val="center"/>
        </w:trPr>
        <w:tc>
          <w:tcPr>
            <w:tcW w:w="2340" w:type="dxa"/>
            <w:shd w:val="clear" w:color="auto" w:fill="auto"/>
            <w:vAlign w:val="center"/>
          </w:tcPr>
          <w:p w14:paraId="44544A0B" w14:textId="77777777" w:rsidR="00B977F3" w:rsidRPr="00A168AD" w:rsidRDefault="00B977F3" w:rsidP="00B977F3">
            <w:r w:rsidRPr="00A168AD">
              <w:t>RWCA</w:t>
            </w:r>
          </w:p>
        </w:tc>
        <w:tc>
          <w:tcPr>
            <w:tcW w:w="6679" w:type="dxa"/>
            <w:shd w:val="clear" w:color="auto" w:fill="auto"/>
            <w:vAlign w:val="center"/>
          </w:tcPr>
          <w:p w14:paraId="70A95FE2" w14:textId="77777777" w:rsidR="00B977F3" w:rsidRPr="00A168AD" w:rsidRDefault="00B977F3" w:rsidP="00B977F3">
            <w:r w:rsidRPr="00A168AD">
              <w:t>RAVE Wireless Cabin Application</w:t>
            </w:r>
          </w:p>
        </w:tc>
      </w:tr>
      <w:tr w:rsidR="00B977F3" w:rsidRPr="004B66EC" w14:paraId="4A6468D1" w14:textId="77777777" w:rsidTr="00B977F3">
        <w:trPr>
          <w:jc w:val="center"/>
        </w:trPr>
        <w:tc>
          <w:tcPr>
            <w:tcW w:w="2340" w:type="dxa"/>
            <w:shd w:val="clear" w:color="auto" w:fill="auto"/>
            <w:vAlign w:val="center"/>
          </w:tcPr>
          <w:p w14:paraId="51909ABD" w14:textId="77777777" w:rsidR="00B977F3" w:rsidRPr="00A168AD" w:rsidRDefault="00B977F3" w:rsidP="00B977F3">
            <w:r w:rsidRPr="00A168AD">
              <w:t>SD</w:t>
            </w:r>
          </w:p>
        </w:tc>
        <w:tc>
          <w:tcPr>
            <w:tcW w:w="6679" w:type="dxa"/>
            <w:shd w:val="clear" w:color="auto" w:fill="auto"/>
            <w:vAlign w:val="center"/>
          </w:tcPr>
          <w:p w14:paraId="338D2F82" w14:textId="77777777" w:rsidR="00B977F3" w:rsidRPr="00A168AD" w:rsidRDefault="00B977F3" w:rsidP="00B977F3">
            <w:r w:rsidRPr="00A168AD">
              <w:t>Secure Digital</w:t>
            </w:r>
          </w:p>
        </w:tc>
      </w:tr>
      <w:tr w:rsidR="00B977F3" w:rsidRPr="004B66EC" w14:paraId="6E6EADF5" w14:textId="77777777" w:rsidTr="00B977F3">
        <w:trPr>
          <w:jc w:val="center"/>
        </w:trPr>
        <w:tc>
          <w:tcPr>
            <w:tcW w:w="2340" w:type="dxa"/>
            <w:shd w:val="clear" w:color="auto" w:fill="auto"/>
            <w:vAlign w:val="center"/>
          </w:tcPr>
          <w:p w14:paraId="0915E48F" w14:textId="77777777" w:rsidR="00B977F3" w:rsidRPr="00A168AD" w:rsidRDefault="00B977F3" w:rsidP="00B977F3">
            <w:r w:rsidRPr="00A168AD">
              <w:t>SDU</w:t>
            </w:r>
          </w:p>
        </w:tc>
        <w:tc>
          <w:tcPr>
            <w:tcW w:w="6679" w:type="dxa"/>
            <w:shd w:val="clear" w:color="auto" w:fill="auto"/>
            <w:vAlign w:val="center"/>
          </w:tcPr>
          <w:p w14:paraId="27EDF221" w14:textId="77777777" w:rsidR="00B977F3" w:rsidRPr="00A168AD" w:rsidRDefault="00B977F3" w:rsidP="00B977F3">
            <w:r w:rsidRPr="00A168AD">
              <w:t>Seat Display Unit</w:t>
            </w:r>
          </w:p>
        </w:tc>
      </w:tr>
      <w:tr w:rsidR="00B977F3" w:rsidRPr="004B66EC" w14:paraId="6FD66352" w14:textId="77777777" w:rsidTr="00B977F3">
        <w:trPr>
          <w:jc w:val="center"/>
        </w:trPr>
        <w:tc>
          <w:tcPr>
            <w:tcW w:w="2340" w:type="dxa"/>
            <w:shd w:val="clear" w:color="auto" w:fill="auto"/>
            <w:vAlign w:val="center"/>
          </w:tcPr>
          <w:p w14:paraId="27148545" w14:textId="77777777" w:rsidR="00B977F3" w:rsidRPr="00A168AD" w:rsidRDefault="00B977F3" w:rsidP="00B977F3">
            <w:r w:rsidRPr="00A168AD">
              <w:t>SCU</w:t>
            </w:r>
          </w:p>
        </w:tc>
        <w:tc>
          <w:tcPr>
            <w:tcW w:w="6679" w:type="dxa"/>
            <w:shd w:val="clear" w:color="auto" w:fill="auto"/>
            <w:vAlign w:val="center"/>
          </w:tcPr>
          <w:p w14:paraId="594965E2" w14:textId="77777777" w:rsidR="00B977F3" w:rsidRPr="00A168AD" w:rsidRDefault="00B977F3" w:rsidP="00B977F3">
            <w:r w:rsidRPr="00A168AD">
              <w:t>System Control Unit</w:t>
            </w:r>
          </w:p>
        </w:tc>
      </w:tr>
      <w:tr w:rsidR="00B977F3" w:rsidRPr="004B66EC" w14:paraId="5AA3F0F8" w14:textId="77777777" w:rsidTr="00B977F3">
        <w:trPr>
          <w:jc w:val="center"/>
        </w:trPr>
        <w:tc>
          <w:tcPr>
            <w:tcW w:w="2340" w:type="dxa"/>
            <w:shd w:val="clear" w:color="auto" w:fill="auto"/>
            <w:vAlign w:val="center"/>
          </w:tcPr>
          <w:p w14:paraId="0EAD20ED" w14:textId="77777777" w:rsidR="00B977F3" w:rsidRPr="00A168AD" w:rsidRDefault="00B977F3" w:rsidP="00B977F3">
            <w:r w:rsidRPr="00A168AD">
              <w:t>SPB</w:t>
            </w:r>
          </w:p>
        </w:tc>
        <w:tc>
          <w:tcPr>
            <w:tcW w:w="6679" w:type="dxa"/>
            <w:shd w:val="clear" w:color="auto" w:fill="auto"/>
            <w:vAlign w:val="center"/>
          </w:tcPr>
          <w:p w14:paraId="22D4D960" w14:textId="77777777" w:rsidR="00B977F3" w:rsidRPr="00A168AD" w:rsidRDefault="00B977F3" w:rsidP="00B977F3">
            <w:r w:rsidRPr="00A168AD">
              <w:t>Seat Power Box</w:t>
            </w:r>
          </w:p>
        </w:tc>
      </w:tr>
      <w:tr w:rsidR="00B977F3" w:rsidRPr="004B66EC" w14:paraId="55C8A390" w14:textId="77777777" w:rsidTr="00B977F3">
        <w:trPr>
          <w:jc w:val="center"/>
        </w:trPr>
        <w:tc>
          <w:tcPr>
            <w:tcW w:w="2340" w:type="dxa"/>
            <w:shd w:val="clear" w:color="auto" w:fill="auto"/>
            <w:vAlign w:val="center"/>
          </w:tcPr>
          <w:p w14:paraId="5E6043AB" w14:textId="77777777" w:rsidR="00B977F3" w:rsidRPr="00A168AD" w:rsidRDefault="00B977F3" w:rsidP="00B977F3">
            <w:r w:rsidRPr="00A168AD">
              <w:t>SPU</w:t>
            </w:r>
          </w:p>
        </w:tc>
        <w:tc>
          <w:tcPr>
            <w:tcW w:w="6679" w:type="dxa"/>
            <w:shd w:val="clear" w:color="auto" w:fill="auto"/>
            <w:vAlign w:val="center"/>
          </w:tcPr>
          <w:p w14:paraId="2E10CE57" w14:textId="77777777" w:rsidR="00B977F3" w:rsidRPr="00A168AD" w:rsidRDefault="00B977F3" w:rsidP="00B977F3">
            <w:r w:rsidRPr="00A168AD">
              <w:t>Seat Power Unit</w:t>
            </w:r>
          </w:p>
        </w:tc>
      </w:tr>
      <w:tr w:rsidR="00B977F3" w:rsidRPr="004B66EC" w14:paraId="41E46F9E" w14:textId="77777777" w:rsidTr="00B977F3">
        <w:trPr>
          <w:jc w:val="center"/>
        </w:trPr>
        <w:tc>
          <w:tcPr>
            <w:tcW w:w="2340" w:type="dxa"/>
            <w:shd w:val="clear" w:color="auto" w:fill="auto"/>
            <w:vAlign w:val="center"/>
          </w:tcPr>
          <w:p w14:paraId="0D37C1DA" w14:textId="77777777" w:rsidR="00B977F3" w:rsidRPr="00A168AD" w:rsidRDefault="00B977F3" w:rsidP="00B977F3">
            <w:r w:rsidRPr="00A168AD">
              <w:t>SPU3</w:t>
            </w:r>
          </w:p>
        </w:tc>
        <w:tc>
          <w:tcPr>
            <w:tcW w:w="6679" w:type="dxa"/>
            <w:shd w:val="clear" w:color="auto" w:fill="auto"/>
            <w:vAlign w:val="center"/>
          </w:tcPr>
          <w:p w14:paraId="2F14894F" w14:textId="77777777" w:rsidR="00B977F3" w:rsidRPr="00A168AD" w:rsidRDefault="00B977F3" w:rsidP="00B977F3">
            <w:r w:rsidRPr="00A168AD">
              <w:t>Seat Power Unit 3</w:t>
            </w:r>
            <w:r w:rsidRPr="00A168AD">
              <w:rPr>
                <w:vertAlign w:val="superscript"/>
              </w:rPr>
              <w:t>rd</w:t>
            </w:r>
            <w:r w:rsidRPr="00A168AD">
              <w:t xml:space="preserve"> Generation</w:t>
            </w:r>
          </w:p>
        </w:tc>
      </w:tr>
      <w:tr w:rsidR="00B977F3" w:rsidRPr="004B66EC" w14:paraId="6FA8976D" w14:textId="77777777" w:rsidTr="00B977F3">
        <w:trPr>
          <w:jc w:val="center"/>
        </w:trPr>
        <w:tc>
          <w:tcPr>
            <w:tcW w:w="2340" w:type="dxa"/>
            <w:shd w:val="clear" w:color="auto" w:fill="auto"/>
            <w:vAlign w:val="center"/>
          </w:tcPr>
          <w:p w14:paraId="739AEB05" w14:textId="77777777" w:rsidR="00B977F3" w:rsidRPr="00A168AD" w:rsidRDefault="00B977F3" w:rsidP="00B977F3">
            <w:r w:rsidRPr="00A168AD">
              <w:t>TBD</w:t>
            </w:r>
          </w:p>
        </w:tc>
        <w:tc>
          <w:tcPr>
            <w:tcW w:w="6679" w:type="dxa"/>
            <w:shd w:val="clear" w:color="auto" w:fill="auto"/>
            <w:vAlign w:val="center"/>
          </w:tcPr>
          <w:p w14:paraId="19370ADE" w14:textId="77777777" w:rsidR="00B977F3" w:rsidRPr="00A168AD" w:rsidRDefault="00B977F3" w:rsidP="00B977F3">
            <w:r w:rsidRPr="00A168AD">
              <w:t>To Be Determined</w:t>
            </w:r>
          </w:p>
        </w:tc>
      </w:tr>
      <w:tr w:rsidR="00B977F3" w:rsidRPr="004B66EC" w14:paraId="4E8BB6AB" w14:textId="77777777" w:rsidTr="00B977F3">
        <w:trPr>
          <w:jc w:val="center"/>
        </w:trPr>
        <w:tc>
          <w:tcPr>
            <w:tcW w:w="2340" w:type="dxa"/>
            <w:shd w:val="clear" w:color="auto" w:fill="auto"/>
            <w:vAlign w:val="center"/>
          </w:tcPr>
          <w:p w14:paraId="31C613F4" w14:textId="77777777" w:rsidR="00B977F3" w:rsidRPr="00A168AD" w:rsidRDefault="00B977F3" w:rsidP="00B977F3">
            <w:r w:rsidRPr="00A168AD">
              <w:t>TWN</w:t>
            </w:r>
          </w:p>
        </w:tc>
        <w:tc>
          <w:tcPr>
            <w:tcW w:w="6679" w:type="dxa"/>
            <w:shd w:val="clear" w:color="auto" w:fill="auto"/>
            <w:vAlign w:val="center"/>
          </w:tcPr>
          <w:p w14:paraId="16F84C16" w14:textId="77777777" w:rsidR="00B977F3" w:rsidRPr="00A168AD" w:rsidRDefault="00B977F3" w:rsidP="00B977F3">
            <w:r w:rsidRPr="00A168AD">
              <w:t>Terminal Wireless Network</w:t>
            </w:r>
          </w:p>
        </w:tc>
      </w:tr>
      <w:tr w:rsidR="00B977F3" w:rsidRPr="004B66EC" w14:paraId="617ABE8C" w14:textId="77777777" w:rsidTr="00B977F3">
        <w:trPr>
          <w:jc w:val="center"/>
        </w:trPr>
        <w:tc>
          <w:tcPr>
            <w:tcW w:w="2340" w:type="dxa"/>
            <w:shd w:val="clear" w:color="auto" w:fill="auto"/>
            <w:vAlign w:val="center"/>
          </w:tcPr>
          <w:p w14:paraId="60EB8D52" w14:textId="77777777" w:rsidR="00B977F3" w:rsidRPr="00A168AD" w:rsidRDefault="00B977F3" w:rsidP="00B977F3">
            <w:r w:rsidRPr="00A168AD">
              <w:t>USB</w:t>
            </w:r>
          </w:p>
        </w:tc>
        <w:tc>
          <w:tcPr>
            <w:tcW w:w="6679" w:type="dxa"/>
            <w:shd w:val="clear" w:color="auto" w:fill="auto"/>
            <w:vAlign w:val="center"/>
          </w:tcPr>
          <w:p w14:paraId="47995C67" w14:textId="77777777" w:rsidR="00B977F3" w:rsidRPr="00A168AD" w:rsidRDefault="00B977F3" w:rsidP="00B977F3">
            <w:r w:rsidRPr="00A168AD">
              <w:t>Universal Serial Bus</w:t>
            </w:r>
          </w:p>
        </w:tc>
      </w:tr>
      <w:tr w:rsidR="00B977F3" w:rsidRPr="004B66EC" w14:paraId="318B2F09" w14:textId="77777777" w:rsidTr="00B977F3">
        <w:trPr>
          <w:jc w:val="center"/>
        </w:trPr>
        <w:tc>
          <w:tcPr>
            <w:tcW w:w="2340" w:type="dxa"/>
            <w:shd w:val="clear" w:color="auto" w:fill="auto"/>
            <w:vAlign w:val="center"/>
          </w:tcPr>
          <w:p w14:paraId="3CECE69D" w14:textId="77777777" w:rsidR="00B977F3" w:rsidRPr="00A168AD" w:rsidRDefault="00B977F3" w:rsidP="00B977F3">
            <w:r w:rsidRPr="00A168AD">
              <w:t>UI</w:t>
            </w:r>
          </w:p>
        </w:tc>
        <w:tc>
          <w:tcPr>
            <w:tcW w:w="6679" w:type="dxa"/>
            <w:shd w:val="clear" w:color="auto" w:fill="auto"/>
            <w:vAlign w:val="center"/>
          </w:tcPr>
          <w:p w14:paraId="6757E222" w14:textId="77777777" w:rsidR="00B977F3" w:rsidRPr="00A168AD" w:rsidRDefault="00B977F3" w:rsidP="00B977F3">
            <w:r w:rsidRPr="00A168AD">
              <w:t>User Interface</w:t>
            </w:r>
          </w:p>
        </w:tc>
      </w:tr>
      <w:tr w:rsidR="00B977F3" w:rsidRPr="004B66EC" w14:paraId="456B6ED8" w14:textId="77777777" w:rsidTr="00B977F3">
        <w:trPr>
          <w:jc w:val="center"/>
        </w:trPr>
        <w:tc>
          <w:tcPr>
            <w:tcW w:w="2340" w:type="dxa"/>
            <w:shd w:val="clear" w:color="auto" w:fill="auto"/>
            <w:vAlign w:val="center"/>
          </w:tcPr>
          <w:p w14:paraId="43982956" w14:textId="77777777" w:rsidR="00B977F3" w:rsidRPr="00A168AD" w:rsidRDefault="00B977F3" w:rsidP="00B977F3">
            <w:r w:rsidRPr="00A168AD">
              <w:t>VA</w:t>
            </w:r>
          </w:p>
        </w:tc>
        <w:tc>
          <w:tcPr>
            <w:tcW w:w="6679" w:type="dxa"/>
            <w:shd w:val="clear" w:color="auto" w:fill="auto"/>
            <w:vAlign w:val="center"/>
          </w:tcPr>
          <w:p w14:paraId="3F76A381" w14:textId="77777777" w:rsidR="00B977F3" w:rsidRPr="00A168AD" w:rsidRDefault="00B977F3" w:rsidP="00B977F3">
            <w:r w:rsidRPr="00A168AD">
              <w:t>Video Announcement</w:t>
            </w:r>
          </w:p>
        </w:tc>
      </w:tr>
      <w:tr w:rsidR="00B977F3" w:rsidRPr="004B66EC" w14:paraId="6E7510DA" w14:textId="77777777" w:rsidTr="00B977F3">
        <w:trPr>
          <w:jc w:val="center"/>
        </w:trPr>
        <w:tc>
          <w:tcPr>
            <w:tcW w:w="2340" w:type="dxa"/>
            <w:shd w:val="clear" w:color="auto" w:fill="auto"/>
            <w:vAlign w:val="center"/>
          </w:tcPr>
          <w:p w14:paraId="45882C49" w14:textId="77777777" w:rsidR="00B977F3" w:rsidRPr="00A168AD" w:rsidRDefault="00B977F3" w:rsidP="00B977F3">
            <w:r w:rsidRPr="00A168AD">
              <w:t>VPN</w:t>
            </w:r>
          </w:p>
        </w:tc>
        <w:tc>
          <w:tcPr>
            <w:tcW w:w="6679" w:type="dxa"/>
            <w:shd w:val="clear" w:color="auto" w:fill="auto"/>
            <w:vAlign w:val="center"/>
          </w:tcPr>
          <w:p w14:paraId="1417C1DE" w14:textId="77777777" w:rsidR="00B977F3" w:rsidRPr="00A168AD" w:rsidRDefault="00B977F3" w:rsidP="00B977F3">
            <w:r w:rsidRPr="00A168AD">
              <w:t>Virtual Private Network</w:t>
            </w:r>
          </w:p>
        </w:tc>
      </w:tr>
      <w:tr w:rsidR="00B977F3" w:rsidRPr="004B66EC" w14:paraId="245CA98A" w14:textId="77777777" w:rsidTr="00B977F3">
        <w:trPr>
          <w:jc w:val="center"/>
        </w:trPr>
        <w:tc>
          <w:tcPr>
            <w:tcW w:w="2340" w:type="dxa"/>
            <w:shd w:val="clear" w:color="auto" w:fill="auto"/>
            <w:vAlign w:val="center"/>
          </w:tcPr>
          <w:p w14:paraId="1C1465AC" w14:textId="77777777" w:rsidR="00B977F3" w:rsidRPr="00A168AD" w:rsidRDefault="00B977F3" w:rsidP="00B977F3">
            <w:r w:rsidRPr="00A168AD">
              <w:t>Zii</w:t>
            </w:r>
          </w:p>
        </w:tc>
        <w:tc>
          <w:tcPr>
            <w:tcW w:w="6679" w:type="dxa"/>
            <w:shd w:val="clear" w:color="auto" w:fill="auto"/>
            <w:vAlign w:val="center"/>
          </w:tcPr>
          <w:p w14:paraId="558D2F4E" w14:textId="77777777" w:rsidR="00B977F3" w:rsidRPr="00A168AD" w:rsidRDefault="00B977F3" w:rsidP="00B977F3">
            <w:r w:rsidRPr="00A168AD">
              <w:t>Zodiac Inflight Innovation</w:t>
            </w:r>
          </w:p>
        </w:tc>
      </w:tr>
    </w:tbl>
    <w:p w14:paraId="11E0E3AF" w14:textId="77777777" w:rsidR="00B977F3" w:rsidRDefault="00B977F3" w:rsidP="00B977F3"/>
    <w:p w14:paraId="7B8B6E29" w14:textId="77777777" w:rsidR="00B977F3" w:rsidRDefault="00B977F3" w:rsidP="00B977F3">
      <w:pPr>
        <w:jc w:val="center"/>
        <w:rPr>
          <w:b/>
          <w:u w:val="single"/>
        </w:rPr>
      </w:pPr>
      <w:bookmarkStart w:id="143" w:name="_Toc490059799"/>
      <w:r>
        <w:rPr>
          <w:b/>
          <w:u w:val="single"/>
        </w:rPr>
        <w:t xml:space="preserve">Table </w:t>
      </w:r>
      <w:r w:rsidR="00211891">
        <w:rPr>
          <w:b/>
          <w:u w:val="single"/>
        </w:rPr>
        <w:t>A</w:t>
      </w:r>
      <w:r>
        <w:rPr>
          <w:b/>
          <w:u w:val="single"/>
        </w:rPr>
        <w:t>-</w:t>
      </w:r>
      <w:r>
        <w:rPr>
          <w:b/>
          <w:u w:val="single"/>
        </w:rPr>
        <w:fldChar w:fldCharType="begin"/>
      </w:r>
      <w:r>
        <w:rPr>
          <w:b/>
          <w:u w:val="single"/>
        </w:rPr>
        <w:instrText>SEQ Table \* ARABIC \s 1</w:instrText>
      </w:r>
      <w:r>
        <w:rPr>
          <w:b/>
          <w:u w:val="single"/>
        </w:rPr>
        <w:fldChar w:fldCharType="separate"/>
      </w:r>
      <w:r w:rsidR="00211891">
        <w:rPr>
          <w:b/>
          <w:noProof/>
          <w:u w:val="single"/>
        </w:rPr>
        <w:t>1</w:t>
      </w:r>
      <w:r>
        <w:rPr>
          <w:b/>
          <w:u w:val="single"/>
        </w:rPr>
        <w:fldChar w:fldCharType="end"/>
      </w:r>
      <w:r>
        <w:rPr>
          <w:b/>
          <w:u w:val="single"/>
        </w:rPr>
        <w:t xml:space="preserve"> : Acronyms</w:t>
      </w:r>
      <w:bookmarkEnd w:id="143"/>
    </w:p>
    <w:p w14:paraId="2F0E26F0" w14:textId="77777777" w:rsidR="00211891" w:rsidRDefault="00211891" w:rsidP="00B977F3">
      <w:pPr>
        <w:jc w:val="center"/>
      </w:pPr>
    </w:p>
    <w:p w14:paraId="4CF88B65" w14:textId="77777777" w:rsidR="00B977F3" w:rsidRDefault="00B977F3"/>
    <w:sectPr w:rsidR="00B977F3" w:rsidSect="00DC57C3">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288" w:footer="720" w:gutter="0"/>
      <w:pgBorders w:offsetFrom="page">
        <w:top w:val="none" w:sz="0" w:space="24" w:color="auto"/>
        <w:left w:val="none" w:sz="0" w:space="24" w:color="auto"/>
        <w:bottom w:val="none" w:sz="0" w:space="24" w:color="auto"/>
        <w:right w:val="none" w:sz="0" w:space="24" w:color="auto"/>
      </w:pgBorders>
      <w:cols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4F824A" w14:textId="77777777" w:rsidR="002C34C8" w:rsidRDefault="002C34C8">
      <w:r>
        <w:separator/>
      </w:r>
    </w:p>
  </w:endnote>
  <w:endnote w:type="continuationSeparator" w:id="0">
    <w:p w14:paraId="2E29271E" w14:textId="77777777" w:rsidR="002C34C8" w:rsidRDefault="002C3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Bold">
    <w:panose1 w:val="020B0704020202020204"/>
    <w:charset w:val="59"/>
    <w:family w:val="auto"/>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auto"/>
    <w:pitch w:val="variable"/>
    <w:sig w:usb0="E10002FF" w:usb1="4000F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A72958" w14:textId="77777777" w:rsidR="007C7166" w:rsidRDefault="007C7166">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56FEB" w14:textId="77777777" w:rsidR="002C34C8" w:rsidRDefault="002C34C8"/>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8" w:space="0" w:color="000000"/>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5236"/>
      <w:gridCol w:w="1752"/>
    </w:tblGrid>
    <w:tr w:rsidR="002C34C8" w14:paraId="068824A0" w14:textId="77777777">
      <w:tc>
        <w:tcPr>
          <w:tcW w:w="0" w:type="auto"/>
          <w:tcBorders>
            <w:top w:val="single" w:sz="8" w:space="0" w:color="000000"/>
            <w:left w:val="single" w:sz="8" w:space="0" w:color="FFFFFF"/>
            <w:bottom w:val="single" w:sz="8" w:space="0" w:color="FFFFFF"/>
            <w:right w:val="single" w:sz="8" w:space="0" w:color="FFFFFF"/>
          </w:tcBorders>
        </w:tcPr>
        <w:p w14:paraId="0E9A5E92" w14:textId="77777777" w:rsidR="002C34C8" w:rsidRDefault="002C34C8">
          <w:r>
            <w:rPr>
              <w:sz w:val="18"/>
            </w:rPr>
            <w:t>28-5018-10 Revision A</w:t>
          </w:r>
        </w:p>
      </w:tc>
      <w:tc>
        <w:tcPr>
          <w:tcW w:w="0" w:type="auto"/>
          <w:tcBorders>
            <w:top w:val="single" w:sz="8" w:space="0" w:color="000000"/>
            <w:left w:val="single" w:sz="8" w:space="0" w:color="FFFFFF"/>
            <w:bottom w:val="single" w:sz="8" w:space="0" w:color="FFFFFF"/>
            <w:right w:val="single" w:sz="8" w:space="0" w:color="FFFFFF"/>
          </w:tcBorders>
        </w:tcPr>
        <w:p w14:paraId="532AB63E" w14:textId="77777777" w:rsidR="002C34C8" w:rsidRDefault="002C34C8" w:rsidP="00DC57C3">
          <w:pPr>
            <w:jc w:val="center"/>
            <w:rPr>
              <w:sz w:val="18"/>
            </w:rPr>
          </w:pPr>
          <w:r>
            <w:rPr>
              <w:sz w:val="18"/>
            </w:rPr>
            <w:t>Zodiac Aerospace – Proprietary and Confidential</w:t>
          </w:r>
        </w:p>
        <w:p w14:paraId="289E5300" w14:textId="77777777" w:rsidR="002C34C8" w:rsidRDefault="002C34C8" w:rsidP="00DC57C3">
          <w:pPr>
            <w:jc w:val="center"/>
          </w:pPr>
          <w:r>
            <w:rPr>
              <w:sz w:val="18"/>
            </w:rPr>
            <w:t>Verify current revision prior to use</w:t>
          </w:r>
        </w:p>
      </w:tc>
      <w:tc>
        <w:tcPr>
          <w:tcW w:w="0" w:type="auto"/>
          <w:tcBorders>
            <w:top w:val="single" w:sz="8" w:space="0" w:color="000000"/>
            <w:left w:val="single" w:sz="8" w:space="0" w:color="FFFFFF"/>
            <w:bottom w:val="single" w:sz="8" w:space="0" w:color="FFFFFF"/>
            <w:right w:val="single" w:sz="8" w:space="0" w:color="FFFFFF"/>
          </w:tcBorders>
        </w:tcPr>
        <w:p w14:paraId="5CE2DEBF" w14:textId="77777777" w:rsidR="002C34C8" w:rsidRDefault="002C34C8" w:rsidP="00FF6174">
          <w:pPr>
            <w:ind w:left="48"/>
            <w:jc w:val="right"/>
          </w:pPr>
          <w:r>
            <w:rPr>
              <w:sz w:val="18"/>
            </w:rPr>
            <w:t xml:space="preserve">Page </w:t>
          </w:r>
          <w:r>
            <w:rPr>
              <w:sz w:val="18"/>
            </w:rPr>
            <w:fldChar w:fldCharType="begin"/>
          </w:r>
          <w:r>
            <w:rPr>
              <w:sz w:val="18"/>
            </w:rPr>
            <w:instrText>PAGE</w:instrText>
          </w:r>
          <w:r>
            <w:rPr>
              <w:sz w:val="18"/>
            </w:rPr>
            <w:fldChar w:fldCharType="separate"/>
          </w:r>
          <w:r w:rsidR="000F0D09">
            <w:rPr>
              <w:noProof/>
              <w:sz w:val="18"/>
            </w:rPr>
            <w:t>39</w: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sidR="000F0D09">
            <w:rPr>
              <w:noProof/>
              <w:sz w:val="18"/>
            </w:rPr>
            <w:t>39</w:t>
          </w:r>
          <w:r>
            <w:rPr>
              <w:sz w:val="18"/>
            </w:rPr>
            <w:fldChar w:fldCharType="end"/>
          </w:r>
        </w:p>
      </w:tc>
    </w:tr>
  </w:tbl>
  <w:p w14:paraId="2FF1BC6F" w14:textId="77777777" w:rsidR="002C34C8" w:rsidRDefault="002C34C8"/>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7E46F7" w14:textId="77777777" w:rsidR="002C34C8" w:rsidRDefault="002C34C8"/>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13237D" w14:textId="77777777" w:rsidR="007C7166" w:rsidRDefault="007C716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C23F9C" w14:textId="77777777" w:rsidR="002C34C8" w:rsidRPr="00024C0B" w:rsidRDefault="002C34C8" w:rsidP="0042126F">
    <w:pPr>
      <w:jc w:val="center"/>
      <w:rPr>
        <w:rFonts w:cs="Calibri"/>
        <w:sz w:val="16"/>
        <w:szCs w:val="16"/>
      </w:rPr>
    </w:pPr>
    <w:r>
      <w:rPr>
        <w:rFonts w:cs="Calibri"/>
        <w:sz w:val="16"/>
        <w:szCs w:val="16"/>
      </w:rPr>
      <w:t>Copyright © 2017</w:t>
    </w:r>
    <w:r w:rsidRPr="00024C0B">
      <w:rPr>
        <w:rFonts w:cs="Calibri"/>
        <w:sz w:val="16"/>
        <w:szCs w:val="16"/>
      </w:rPr>
      <w:t xml:space="preserve"> Zodiac Inflight Innovations, a subsidiary of Zodiac Aerospace.</w:t>
    </w:r>
  </w:p>
  <w:p w14:paraId="2D0F29F3" w14:textId="77777777" w:rsidR="002C34C8" w:rsidRDefault="002C34C8" w:rsidP="0042126F">
    <w:pPr>
      <w:jc w:val="center"/>
      <w:rPr>
        <w:rFonts w:cs="Calibri"/>
        <w:sz w:val="16"/>
        <w:szCs w:val="16"/>
      </w:rPr>
    </w:pPr>
    <w:r w:rsidRPr="00024C0B">
      <w:rPr>
        <w:rFonts w:cs="Calibri"/>
        <w:sz w:val="16"/>
        <w:szCs w:val="16"/>
      </w:rPr>
      <w:t xml:space="preserve">All rights reserved.  The contents of this medium are confidential and proprietary to Zodiac Aerospace, and shall not be </w:t>
    </w:r>
  </w:p>
  <w:p w14:paraId="39C926DF" w14:textId="77777777" w:rsidR="002C34C8" w:rsidRDefault="002C34C8" w:rsidP="0042126F">
    <w:pPr>
      <w:jc w:val="center"/>
      <w:rPr>
        <w:rFonts w:cs="Calibri"/>
        <w:sz w:val="16"/>
        <w:szCs w:val="16"/>
      </w:rPr>
    </w:pPr>
    <w:proofErr w:type="gramStart"/>
    <w:r w:rsidRPr="00024C0B">
      <w:rPr>
        <w:rFonts w:cs="Calibri"/>
        <w:sz w:val="16"/>
        <w:szCs w:val="16"/>
      </w:rPr>
      <w:t>disclosed</w:t>
    </w:r>
    <w:proofErr w:type="gramEnd"/>
    <w:r w:rsidRPr="00024C0B">
      <w:rPr>
        <w:rFonts w:cs="Calibri"/>
        <w:sz w:val="16"/>
        <w:szCs w:val="16"/>
      </w:rPr>
      <w:t>, disseminated, copied or used except as expressly authorized in writing by Zodiac Inflight Innovations</w:t>
    </w:r>
  </w:p>
  <w:p w14:paraId="74E4F972" w14:textId="77777777" w:rsidR="002C34C8" w:rsidRPr="00273CAD" w:rsidRDefault="002C34C8" w:rsidP="0042126F">
    <w:pPr>
      <w:ind w:right="36"/>
      <w:jc w:val="center"/>
      <w:rPr>
        <w:sz w:val="18"/>
        <w:szCs w:val="18"/>
      </w:rPr>
    </w:pPr>
  </w:p>
  <w:p w14:paraId="0F4292B6" w14:textId="77777777" w:rsidR="002C34C8" w:rsidRPr="00273CAD" w:rsidRDefault="002C34C8" w:rsidP="0042126F">
    <w:pPr>
      <w:pBdr>
        <w:top w:val="single" w:sz="4" w:space="1" w:color="auto"/>
      </w:pBdr>
      <w:ind w:right="36"/>
      <w:jc w:val="center"/>
      <w:rPr>
        <w:rStyle w:val="PageNumber"/>
        <w:b/>
        <w:sz w:val="16"/>
        <w:szCs w:val="16"/>
      </w:rPr>
    </w:pPr>
  </w:p>
  <w:p w14:paraId="0803132F" w14:textId="77777777" w:rsidR="002C34C8" w:rsidRPr="003E0C3B" w:rsidRDefault="002C34C8" w:rsidP="0042126F">
    <w:pPr>
      <w:pStyle w:val="Header"/>
      <w:tabs>
        <w:tab w:val="clear" w:pos="4513"/>
        <w:tab w:val="clear" w:pos="9026"/>
        <w:tab w:val="center" w:pos="4680"/>
      </w:tabs>
      <w:jc w:val="center"/>
      <w:rPr>
        <w:color w:val="auto"/>
        <w:sz w:val="18"/>
        <w:szCs w:val="18"/>
      </w:rPr>
    </w:pPr>
    <w:r w:rsidRPr="003E0C3B">
      <w:rPr>
        <w:rStyle w:val="PageNumber"/>
        <w:rFonts w:eastAsia="Times New Roman"/>
        <w:color w:val="auto"/>
        <w:sz w:val="18"/>
        <w:szCs w:val="18"/>
      </w:rPr>
      <w:t>Verify current revision prior to use</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EC38F0" w14:textId="77777777" w:rsidR="002C34C8" w:rsidRDefault="002C34C8"/>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8" w:space="0" w:color="000000"/>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7"/>
      <w:gridCol w:w="5419"/>
      <w:gridCol w:w="1480"/>
    </w:tblGrid>
    <w:tr w:rsidR="002C34C8" w14:paraId="614D7FF4" w14:textId="77777777">
      <w:tc>
        <w:tcPr>
          <w:tcW w:w="0" w:type="auto"/>
          <w:tcBorders>
            <w:top w:val="single" w:sz="8" w:space="0" w:color="000000"/>
            <w:left w:val="single" w:sz="8" w:space="0" w:color="FFFFFF"/>
            <w:bottom w:val="single" w:sz="8" w:space="0" w:color="FFFFFF"/>
            <w:right w:val="single" w:sz="8" w:space="0" w:color="FFFFFF"/>
          </w:tcBorders>
        </w:tcPr>
        <w:p w14:paraId="4D08181C" w14:textId="77777777" w:rsidR="002C34C8" w:rsidRDefault="002C34C8" w:rsidP="00111EEA">
          <w:r>
            <w:rPr>
              <w:sz w:val="18"/>
            </w:rPr>
            <w:t>28-5018-10 Revision A</w:t>
          </w:r>
        </w:p>
      </w:tc>
      <w:tc>
        <w:tcPr>
          <w:tcW w:w="0" w:type="auto"/>
          <w:tcBorders>
            <w:top w:val="single" w:sz="8" w:space="0" w:color="000000"/>
            <w:left w:val="single" w:sz="8" w:space="0" w:color="FFFFFF"/>
            <w:bottom w:val="single" w:sz="8" w:space="0" w:color="FFFFFF"/>
            <w:right w:val="single" w:sz="8" w:space="0" w:color="FFFFFF"/>
          </w:tcBorders>
        </w:tcPr>
        <w:p w14:paraId="4A91C12A" w14:textId="77777777" w:rsidR="002C34C8" w:rsidRDefault="002C34C8">
          <w:pPr>
            <w:jc w:val="center"/>
            <w:rPr>
              <w:rFonts w:cs="Calibri"/>
              <w:sz w:val="18"/>
              <w:szCs w:val="18"/>
            </w:rPr>
          </w:pPr>
          <w:r>
            <w:rPr>
              <w:sz w:val="18"/>
            </w:rPr>
            <w:t>Zodiac Aerospace – Proprietary and Confidential</w:t>
          </w:r>
        </w:p>
        <w:p w14:paraId="54AC3DAD" w14:textId="77777777" w:rsidR="002C34C8" w:rsidRDefault="002C34C8">
          <w:pPr>
            <w:jc w:val="center"/>
          </w:pPr>
          <w:r>
            <w:rPr>
              <w:sz w:val="18"/>
            </w:rPr>
            <w:t>Verify current revision prior to use</w:t>
          </w:r>
        </w:p>
      </w:tc>
      <w:tc>
        <w:tcPr>
          <w:tcW w:w="0" w:type="auto"/>
          <w:tcBorders>
            <w:top w:val="single" w:sz="8" w:space="0" w:color="000000"/>
            <w:left w:val="single" w:sz="8" w:space="0" w:color="FFFFFF"/>
            <w:bottom w:val="single" w:sz="8" w:space="0" w:color="FFFFFF"/>
            <w:right w:val="single" w:sz="8" w:space="0" w:color="FFFFFF"/>
          </w:tcBorders>
        </w:tcPr>
        <w:p w14:paraId="6EC6F262" w14:textId="77777777" w:rsidR="002C34C8" w:rsidRDefault="002C34C8">
          <w:pPr>
            <w:jc w:val="right"/>
          </w:pPr>
          <w:r>
            <w:rPr>
              <w:sz w:val="18"/>
            </w:rPr>
            <w:t xml:space="preserve">Page </w:t>
          </w:r>
          <w:r>
            <w:rPr>
              <w:sz w:val="18"/>
            </w:rPr>
            <w:fldChar w:fldCharType="begin"/>
          </w:r>
          <w:r>
            <w:rPr>
              <w:sz w:val="18"/>
            </w:rPr>
            <w:instrText>PAGE</w:instrText>
          </w:r>
          <w:r>
            <w:rPr>
              <w:sz w:val="18"/>
            </w:rPr>
            <w:fldChar w:fldCharType="separate"/>
          </w:r>
          <w:r w:rsidR="000F0D09">
            <w:rPr>
              <w:noProof/>
              <w:sz w:val="18"/>
            </w:rPr>
            <w:t>8</w: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sidR="000F0D09">
            <w:rPr>
              <w:noProof/>
              <w:sz w:val="18"/>
            </w:rPr>
            <w:t>39</w:t>
          </w:r>
          <w:r>
            <w:rPr>
              <w:sz w:val="18"/>
            </w:rPr>
            <w:fldChar w:fldCharType="end"/>
          </w:r>
        </w:p>
      </w:tc>
    </w:tr>
  </w:tbl>
  <w:p w14:paraId="75329246" w14:textId="77777777" w:rsidR="002C34C8" w:rsidRDefault="002C34C8"/>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8F884" w14:textId="77777777" w:rsidR="002C34C8" w:rsidRDefault="002C34C8"/>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1FE8A5" w14:textId="77777777" w:rsidR="003011E1" w:rsidRDefault="003011E1"/>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8" w:space="0" w:color="000000"/>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0"/>
      <w:gridCol w:w="5409"/>
      <w:gridCol w:w="1477"/>
    </w:tblGrid>
    <w:tr w:rsidR="003011E1" w14:paraId="39C54DDC" w14:textId="77777777">
      <w:tc>
        <w:tcPr>
          <w:tcW w:w="0" w:type="auto"/>
          <w:tcBorders>
            <w:top w:val="single" w:sz="8" w:space="0" w:color="000000"/>
            <w:left w:val="single" w:sz="8" w:space="0" w:color="FFFFFF"/>
            <w:bottom w:val="single" w:sz="8" w:space="0" w:color="FFFFFF"/>
            <w:right w:val="single" w:sz="8" w:space="0" w:color="FFFFFF"/>
          </w:tcBorders>
        </w:tcPr>
        <w:p w14:paraId="42017B78" w14:textId="0F3DF81B" w:rsidR="003011E1" w:rsidRDefault="003011E1">
          <w:r>
            <w:rPr>
              <w:sz w:val="18"/>
            </w:rPr>
            <w:t>2</w:t>
          </w:r>
          <w:r w:rsidR="000F0D09">
            <w:rPr>
              <w:sz w:val="18"/>
            </w:rPr>
            <w:t>8-5018-10</w:t>
          </w:r>
          <w:r>
            <w:rPr>
              <w:sz w:val="18"/>
            </w:rPr>
            <w:t xml:space="preserve"> Revision N</w:t>
          </w:r>
        </w:p>
      </w:tc>
      <w:tc>
        <w:tcPr>
          <w:tcW w:w="0" w:type="auto"/>
          <w:tcBorders>
            <w:top w:val="single" w:sz="8" w:space="0" w:color="000000"/>
            <w:left w:val="single" w:sz="8" w:space="0" w:color="FFFFFF"/>
            <w:bottom w:val="single" w:sz="8" w:space="0" w:color="FFFFFF"/>
            <w:right w:val="single" w:sz="8" w:space="0" w:color="FFFFFF"/>
          </w:tcBorders>
        </w:tcPr>
        <w:p w14:paraId="4DEA91C5" w14:textId="77777777" w:rsidR="003011E1" w:rsidRDefault="003011E1">
          <w:pPr>
            <w:jc w:val="center"/>
            <w:rPr>
              <w:rFonts w:cs="Calibri"/>
              <w:sz w:val="18"/>
              <w:szCs w:val="18"/>
            </w:rPr>
          </w:pPr>
          <w:r>
            <w:rPr>
              <w:sz w:val="18"/>
            </w:rPr>
            <w:t>Zodiac Aerospace – Proprietary and Confidential</w:t>
          </w:r>
        </w:p>
        <w:p w14:paraId="3AE710FA" w14:textId="77777777" w:rsidR="003011E1" w:rsidRDefault="003011E1">
          <w:pPr>
            <w:jc w:val="center"/>
          </w:pPr>
          <w:r>
            <w:rPr>
              <w:sz w:val="18"/>
            </w:rPr>
            <w:t>Verify current revision prior to use</w:t>
          </w:r>
        </w:p>
      </w:tc>
      <w:tc>
        <w:tcPr>
          <w:tcW w:w="0" w:type="auto"/>
          <w:tcBorders>
            <w:top w:val="single" w:sz="8" w:space="0" w:color="000000"/>
            <w:left w:val="single" w:sz="8" w:space="0" w:color="FFFFFF"/>
            <w:bottom w:val="single" w:sz="8" w:space="0" w:color="FFFFFF"/>
            <w:right w:val="single" w:sz="8" w:space="0" w:color="FFFFFF"/>
          </w:tcBorders>
        </w:tcPr>
        <w:p w14:paraId="4D831B90" w14:textId="77777777" w:rsidR="003011E1" w:rsidRDefault="003011E1">
          <w:pPr>
            <w:jc w:val="right"/>
          </w:pPr>
          <w:r>
            <w:rPr>
              <w:sz w:val="18"/>
            </w:rPr>
            <w:t xml:space="preserve">Page </w:t>
          </w:r>
          <w:r>
            <w:rPr>
              <w:sz w:val="18"/>
            </w:rPr>
            <w:fldChar w:fldCharType="begin"/>
          </w:r>
          <w:r>
            <w:rPr>
              <w:sz w:val="18"/>
            </w:rPr>
            <w:instrText>PAGE</w:instrText>
          </w:r>
          <w:r>
            <w:rPr>
              <w:sz w:val="18"/>
            </w:rPr>
            <w:fldChar w:fldCharType="separate"/>
          </w:r>
          <w:r w:rsidR="000F0D09">
            <w:rPr>
              <w:noProof/>
              <w:sz w:val="18"/>
            </w:rPr>
            <w:t>10</w:t>
          </w:r>
          <w:r>
            <w:rPr>
              <w:sz w:val="18"/>
            </w:rPr>
            <w:fldChar w:fldCharType="end"/>
          </w:r>
          <w:r>
            <w:rPr>
              <w:sz w:val="18"/>
            </w:rPr>
            <w:t xml:space="preserve"> of </w:t>
          </w:r>
          <w:r>
            <w:rPr>
              <w:sz w:val="18"/>
            </w:rPr>
            <w:fldChar w:fldCharType="begin"/>
          </w:r>
          <w:r>
            <w:rPr>
              <w:sz w:val="18"/>
            </w:rPr>
            <w:instrText>NUMPAGES</w:instrText>
          </w:r>
          <w:r>
            <w:rPr>
              <w:sz w:val="18"/>
            </w:rPr>
            <w:fldChar w:fldCharType="separate"/>
          </w:r>
          <w:r w:rsidR="000F0D09">
            <w:rPr>
              <w:noProof/>
              <w:sz w:val="18"/>
            </w:rPr>
            <w:t>39</w:t>
          </w:r>
          <w:r>
            <w:rPr>
              <w:sz w:val="18"/>
            </w:rPr>
            <w:fldChar w:fldCharType="end"/>
          </w:r>
        </w:p>
      </w:tc>
    </w:tr>
  </w:tbl>
  <w:p w14:paraId="6148D600" w14:textId="77777777" w:rsidR="003011E1" w:rsidRDefault="003011E1"/>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47E3F" w14:textId="77777777" w:rsidR="003011E1" w:rsidRDefault="003011E1"/>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10BFA5" w14:textId="77777777" w:rsidR="002C34C8" w:rsidRDefault="002C34C8">
      <w:r>
        <w:separator/>
      </w:r>
    </w:p>
  </w:footnote>
  <w:footnote w:type="continuationSeparator" w:id="0">
    <w:p w14:paraId="21F3B88E" w14:textId="77777777" w:rsidR="002C34C8" w:rsidRDefault="002C34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78D42A" w14:textId="77777777" w:rsidR="007C7166" w:rsidRDefault="007C7166">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24DC75" w14:textId="77777777" w:rsidR="002C34C8" w:rsidRDefault="002C34C8"/>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8" w:space="0" w:color="auto"/>
        <w:left w:val="single" w:sz="4" w:space="0" w:color="auto"/>
        <w:bottom w:val="single" w:sz="4" w:space="0" w:color="000000"/>
        <w:right w:val="single" w:sz="4" w:space="0" w:color="auto"/>
        <w:insideH w:val="single" w:sz="4" w:space="0" w:color="auto"/>
        <w:insideV w:val="single" w:sz="4" w:space="0" w:color="auto"/>
      </w:tblBorders>
      <w:tblLook w:val="04A0" w:firstRow="1" w:lastRow="0" w:firstColumn="1" w:lastColumn="0" w:noHBand="0" w:noVBand="1"/>
    </w:tblPr>
    <w:tblGrid>
      <w:gridCol w:w="5598"/>
      <w:gridCol w:w="3978"/>
    </w:tblGrid>
    <w:tr w:rsidR="002C34C8" w14:paraId="1CD3B4BE" w14:textId="77777777" w:rsidTr="0089335A">
      <w:tc>
        <w:tcPr>
          <w:tcW w:w="0" w:type="auto"/>
          <w:tcBorders>
            <w:top w:val="none" w:sz="0" w:space="0" w:color="FFFFFF"/>
            <w:left w:val="none" w:sz="0" w:space="0" w:color="FFFFFF"/>
            <w:bottom w:val="single" w:sz="8" w:space="0" w:color="000000"/>
            <w:right w:val="none" w:sz="0" w:space="0" w:color="FFFFFF"/>
          </w:tcBorders>
          <w:vAlign w:val="bottom"/>
        </w:tcPr>
        <w:p w14:paraId="692076BC" w14:textId="77777777" w:rsidR="002C34C8" w:rsidRDefault="002C34C8" w:rsidP="00616FA0">
          <w:r>
            <w:rPr>
              <w:sz w:val="18"/>
            </w:rPr>
            <w:t>Feature Description Document (</w:t>
          </w:r>
          <w:proofErr w:type="spellStart"/>
          <w:r>
            <w:rPr>
              <w:sz w:val="18"/>
            </w:rPr>
            <w:t>FDD</w:t>
          </w:r>
          <w:proofErr w:type="spellEnd"/>
          <w:r>
            <w:rPr>
              <w:sz w:val="18"/>
            </w:rPr>
            <w:t>), RAVE</w:t>
          </w:r>
        </w:p>
      </w:tc>
      <w:tc>
        <w:tcPr>
          <w:tcW w:w="2077" w:type="pct"/>
          <w:tcBorders>
            <w:top w:val="none" w:sz="0" w:space="0" w:color="FFFFFF"/>
            <w:left w:val="none" w:sz="0" w:space="0" w:color="FFFFFF"/>
            <w:bottom w:val="single" w:sz="8" w:space="0" w:color="000000"/>
            <w:right w:val="none" w:sz="0" w:space="0" w:color="FFFFFF"/>
          </w:tcBorders>
          <w:vAlign w:val="bottom"/>
        </w:tcPr>
        <w:p w14:paraId="1D77ED34" w14:textId="77777777" w:rsidR="002C34C8" w:rsidRDefault="002C34C8" w:rsidP="00FF6174">
          <w:pPr>
            <w:jc w:val="right"/>
          </w:pPr>
          <w:r>
            <w:rPr>
              <w:noProof/>
            </w:rPr>
            <w:drawing>
              <wp:inline distT="0" distB="0" distL="0" distR="0" wp14:anchorId="55BE8E95" wp14:editId="0A70C120">
                <wp:extent cx="1394460" cy="419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94460" cy="419100"/>
                        </a:xfrm>
                        <a:prstGeom prst="rect">
                          <a:avLst/>
                        </a:prstGeom>
                        <a:noFill/>
                        <a:ln>
                          <a:noFill/>
                        </a:ln>
                      </pic:spPr>
                    </pic:pic>
                  </a:graphicData>
                </a:graphic>
              </wp:inline>
            </w:drawing>
          </w:r>
        </w:p>
      </w:tc>
    </w:tr>
  </w:tbl>
  <w:p w14:paraId="00C99021" w14:textId="77777777" w:rsidR="002C34C8" w:rsidRDefault="002C34C8">
    <w:bookmarkStart w:id="144" w:name="_GoBack"/>
    <w:bookmarkEnd w:id="144"/>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7FB655" w14:textId="77777777" w:rsidR="002C34C8" w:rsidRDefault="002C34C8"/>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B20F1B" w14:textId="77777777" w:rsidR="007C7166" w:rsidRDefault="007C7166">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51DE86" w14:textId="77777777" w:rsidR="002C34C8" w:rsidRDefault="002C34C8" w:rsidP="0042126F">
    <w:pPr>
      <w:pStyle w:val="Header"/>
    </w:pPr>
  </w:p>
  <w:p w14:paraId="48D2C4C6" w14:textId="77777777" w:rsidR="002C34C8" w:rsidRDefault="002C34C8" w:rsidP="0042126F">
    <w:pPr>
      <w:pStyle w:val="Header"/>
    </w:pPr>
  </w:p>
  <w:p w14:paraId="58D3B0C7" w14:textId="77777777" w:rsidR="002C34C8" w:rsidRDefault="002C34C8" w:rsidP="0042126F">
    <w:pPr>
      <w:pStyle w:val="Header"/>
    </w:pPr>
  </w:p>
  <w:p w14:paraId="4C319BC2" w14:textId="77777777" w:rsidR="002C34C8" w:rsidRDefault="002C34C8" w:rsidP="0042126F">
    <w:pPr>
      <w:pStyle w:val="Header"/>
    </w:pPr>
  </w:p>
  <w:p w14:paraId="263136AC" w14:textId="77777777" w:rsidR="002C34C8" w:rsidRDefault="002C34C8" w:rsidP="0042126F">
    <w:pPr>
      <w:pStyle w:val="Header"/>
    </w:pPr>
  </w:p>
  <w:p w14:paraId="490B2C1E" w14:textId="77777777" w:rsidR="002C34C8" w:rsidRPr="00602621" w:rsidRDefault="002C34C8" w:rsidP="0042126F">
    <w:pPr>
      <w:pStyle w:val="Header"/>
      <w:tabs>
        <w:tab w:val="clear" w:pos="4513"/>
        <w:tab w:val="clear" w:pos="9026"/>
        <w:tab w:val="center" w:pos="4680"/>
        <w:tab w:val="right" w:pos="9360"/>
      </w:tabs>
      <w:jc w:val="center"/>
    </w:pPr>
    <w:r>
      <w:rPr>
        <w:noProof/>
      </w:rPr>
      <w:drawing>
        <wp:inline distT="0" distB="0" distL="0" distR="0" wp14:anchorId="1F49F959" wp14:editId="73EF8639">
          <wp:extent cx="3436620" cy="102870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36620" cy="1028700"/>
                  </a:xfrm>
                  <a:prstGeom prst="rect">
                    <a:avLst/>
                  </a:prstGeom>
                  <a:noFill/>
                  <a:ln>
                    <a:noFill/>
                  </a:ln>
                </pic:spPr>
              </pic:pic>
            </a:graphicData>
          </a:graphic>
        </wp:inline>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77A07A" w14:textId="77777777" w:rsidR="002C34C8" w:rsidRDefault="002C34C8"/>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8" w:space="0" w:color="auto"/>
        <w:left w:val="single" w:sz="4" w:space="0" w:color="auto"/>
        <w:bottom w:val="single" w:sz="4" w:space="0" w:color="000000"/>
        <w:right w:val="single" w:sz="4" w:space="0" w:color="auto"/>
        <w:insideH w:val="single" w:sz="4" w:space="0" w:color="auto"/>
        <w:insideV w:val="single" w:sz="4" w:space="0" w:color="auto"/>
      </w:tblBorders>
      <w:tblLook w:val="04A0" w:firstRow="1" w:lastRow="0" w:firstColumn="1" w:lastColumn="0" w:noHBand="0" w:noVBand="1"/>
    </w:tblPr>
    <w:tblGrid>
      <w:gridCol w:w="6031"/>
      <w:gridCol w:w="3545"/>
    </w:tblGrid>
    <w:tr w:rsidR="002C34C8" w14:paraId="692A526B" w14:textId="77777777">
      <w:tc>
        <w:tcPr>
          <w:tcW w:w="0" w:type="auto"/>
          <w:tcBorders>
            <w:top w:val="none" w:sz="0" w:space="0" w:color="FFFFFF"/>
            <w:left w:val="none" w:sz="0" w:space="0" w:color="FFFFFF"/>
            <w:bottom w:val="single" w:sz="8" w:space="0" w:color="000000"/>
            <w:right w:val="none" w:sz="0" w:space="0" w:color="FFFFFF"/>
          </w:tcBorders>
          <w:vAlign w:val="bottom"/>
        </w:tcPr>
        <w:p w14:paraId="42EE426A" w14:textId="77777777" w:rsidR="002C34C8" w:rsidRDefault="007C7166" w:rsidP="00B977F3">
          <w:r w:rsidRPr="007C7166">
            <w:rPr>
              <w:noProof/>
            </w:rPr>
            <w:t>Feature Description Document (FDD), RAVE</w:t>
          </w:r>
        </w:p>
      </w:tc>
      <w:tc>
        <w:tcPr>
          <w:tcW w:w="0" w:type="auto"/>
          <w:tcBorders>
            <w:top w:val="none" w:sz="0" w:space="0" w:color="FFFFFF"/>
            <w:left w:val="none" w:sz="0" w:space="0" w:color="FFFFFF"/>
            <w:bottom w:val="single" w:sz="8" w:space="0" w:color="000000"/>
            <w:right w:val="none" w:sz="0" w:space="0" w:color="FFFFFF"/>
          </w:tcBorders>
          <w:vAlign w:val="bottom"/>
        </w:tcPr>
        <w:p w14:paraId="4976AF27" w14:textId="77777777" w:rsidR="002C34C8" w:rsidRDefault="002C34C8">
          <w:pPr>
            <w:jc w:val="right"/>
          </w:pPr>
          <w:r>
            <w:rPr>
              <w:noProof/>
            </w:rPr>
            <w:drawing>
              <wp:inline distT="0" distB="0" distL="0" distR="0" wp14:anchorId="46FD3011" wp14:editId="7A29E3A6">
                <wp:extent cx="1394460" cy="419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94460" cy="419100"/>
                        </a:xfrm>
                        <a:prstGeom prst="rect">
                          <a:avLst/>
                        </a:prstGeom>
                        <a:noFill/>
                        <a:ln>
                          <a:noFill/>
                        </a:ln>
                      </pic:spPr>
                    </pic:pic>
                  </a:graphicData>
                </a:graphic>
              </wp:inline>
            </w:drawing>
          </w:r>
        </w:p>
      </w:tc>
    </w:tr>
  </w:tbl>
  <w:p w14:paraId="17A8B840" w14:textId="77777777" w:rsidR="002C34C8" w:rsidRDefault="002C34C8"/>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58EA9A" w14:textId="77777777" w:rsidR="002C34C8" w:rsidRDefault="002C34C8"/>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F81E2" w14:textId="77777777" w:rsidR="003011E1" w:rsidRDefault="003011E1"/>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8" w:space="0" w:color="auto"/>
        <w:left w:val="single" w:sz="4" w:space="0" w:color="auto"/>
        <w:bottom w:val="single" w:sz="4" w:space="0" w:color="000000"/>
        <w:right w:val="single" w:sz="4" w:space="0" w:color="auto"/>
        <w:insideH w:val="single" w:sz="4" w:space="0" w:color="auto"/>
        <w:insideV w:val="single" w:sz="4" w:space="0" w:color="auto"/>
      </w:tblBorders>
      <w:tblLook w:val="04A0" w:firstRow="1" w:lastRow="0" w:firstColumn="1" w:lastColumn="0" w:noHBand="0" w:noVBand="1"/>
    </w:tblPr>
    <w:tblGrid>
      <w:gridCol w:w="5599"/>
      <w:gridCol w:w="3977"/>
    </w:tblGrid>
    <w:tr w:rsidR="003011E1" w14:paraId="06EA3A99" w14:textId="77777777">
      <w:tc>
        <w:tcPr>
          <w:tcW w:w="0" w:type="auto"/>
          <w:tcBorders>
            <w:top w:val="none" w:sz="0" w:space="0" w:color="FFFFFF"/>
            <w:left w:val="none" w:sz="0" w:space="0" w:color="FFFFFF"/>
            <w:bottom w:val="single" w:sz="8" w:space="0" w:color="000000"/>
            <w:right w:val="none" w:sz="0" w:space="0" w:color="FFFFFF"/>
          </w:tcBorders>
          <w:vAlign w:val="bottom"/>
        </w:tcPr>
        <w:p w14:paraId="6C5B9124" w14:textId="77777777" w:rsidR="003011E1" w:rsidRDefault="007C7166" w:rsidP="007C7166">
          <w:r w:rsidRPr="007C7166">
            <w:rPr>
              <w:sz w:val="18"/>
            </w:rPr>
            <w:t>Feature Description Document (</w:t>
          </w:r>
          <w:proofErr w:type="spellStart"/>
          <w:r w:rsidRPr="007C7166">
            <w:rPr>
              <w:sz w:val="18"/>
            </w:rPr>
            <w:t>FDD</w:t>
          </w:r>
          <w:proofErr w:type="spellEnd"/>
          <w:r w:rsidRPr="007C7166">
            <w:rPr>
              <w:sz w:val="18"/>
            </w:rPr>
            <w:t>), RAVE</w:t>
          </w:r>
        </w:p>
      </w:tc>
      <w:tc>
        <w:tcPr>
          <w:tcW w:w="0" w:type="auto"/>
          <w:tcBorders>
            <w:top w:val="none" w:sz="0" w:space="0" w:color="FFFFFF"/>
            <w:left w:val="none" w:sz="0" w:space="0" w:color="FFFFFF"/>
            <w:bottom w:val="single" w:sz="8" w:space="0" w:color="000000"/>
            <w:right w:val="none" w:sz="0" w:space="0" w:color="FFFFFF"/>
          </w:tcBorders>
          <w:vAlign w:val="bottom"/>
        </w:tcPr>
        <w:p w14:paraId="0FDC064C" w14:textId="77777777" w:rsidR="003011E1" w:rsidRDefault="003011E1">
          <w:pPr>
            <w:jc w:val="right"/>
          </w:pPr>
          <w:r>
            <w:rPr>
              <w:noProof/>
            </w:rPr>
            <w:drawing>
              <wp:inline distT="0" distB="0" distL="0" distR="0" wp14:anchorId="340F5197" wp14:editId="4AB9D21D">
                <wp:extent cx="139446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94460" cy="419100"/>
                        </a:xfrm>
                        <a:prstGeom prst="rect">
                          <a:avLst/>
                        </a:prstGeom>
                        <a:noFill/>
                        <a:ln>
                          <a:noFill/>
                        </a:ln>
                      </pic:spPr>
                    </pic:pic>
                  </a:graphicData>
                </a:graphic>
              </wp:inline>
            </w:drawing>
          </w:r>
        </w:p>
      </w:tc>
    </w:tr>
  </w:tbl>
  <w:p w14:paraId="62D6C0C5" w14:textId="77777777" w:rsidR="003011E1" w:rsidRDefault="003011E1"/>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6CC295" w14:textId="77777777" w:rsidR="003011E1" w:rsidRDefault="003011E1"/>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A59AB8A8"/>
    <w:lvl w:ilvl="0">
      <w:start w:val="1"/>
      <w:numFmt w:val="decimal"/>
      <w:pStyle w:val="ListNumber2"/>
      <w:lvlText w:val="%1."/>
      <w:lvlJc w:val="left"/>
      <w:pPr>
        <w:tabs>
          <w:tab w:val="num" w:pos="643"/>
        </w:tabs>
        <w:ind w:left="643" w:hanging="360"/>
      </w:pPr>
    </w:lvl>
  </w:abstractNum>
  <w:abstractNum w:abstractNumId="1">
    <w:nsid w:val="FFFFFF80"/>
    <w:multiLevelType w:val="singleLevel"/>
    <w:tmpl w:val="0C8EFB1C"/>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1"/>
    <w:multiLevelType w:val="singleLevel"/>
    <w:tmpl w:val="5CA6BB52"/>
    <w:lvl w:ilvl="0">
      <w:start w:val="1"/>
      <w:numFmt w:val="bullet"/>
      <w:pStyle w:val="ListBullet4"/>
      <w:lvlText w:val=""/>
      <w:lvlJc w:val="left"/>
      <w:pPr>
        <w:tabs>
          <w:tab w:val="num" w:pos="1209"/>
        </w:tabs>
        <w:ind w:left="1209" w:hanging="360"/>
      </w:pPr>
      <w:rPr>
        <w:rFonts w:ascii="Symbol" w:hAnsi="Symbol" w:hint="default"/>
      </w:rPr>
    </w:lvl>
  </w:abstractNum>
  <w:abstractNum w:abstractNumId="3">
    <w:nsid w:val="FFFFFF82"/>
    <w:multiLevelType w:val="singleLevel"/>
    <w:tmpl w:val="9586D63C"/>
    <w:lvl w:ilvl="0">
      <w:start w:val="1"/>
      <w:numFmt w:val="bullet"/>
      <w:pStyle w:val="ListBullet3"/>
      <w:lvlText w:val=""/>
      <w:lvlJc w:val="left"/>
      <w:pPr>
        <w:ind w:left="2520" w:hanging="360"/>
      </w:pPr>
      <w:rPr>
        <w:rFonts w:ascii="Wingdings" w:hAnsi="Wingdings" w:hint="default"/>
      </w:rPr>
    </w:lvl>
  </w:abstractNum>
  <w:abstractNum w:abstractNumId="4">
    <w:nsid w:val="FFFFFF83"/>
    <w:multiLevelType w:val="singleLevel"/>
    <w:tmpl w:val="722C6898"/>
    <w:lvl w:ilvl="0">
      <w:start w:val="1"/>
      <w:numFmt w:val="bullet"/>
      <w:pStyle w:val="ListBullet2"/>
      <w:lvlText w:val="o"/>
      <w:lvlJc w:val="left"/>
      <w:pPr>
        <w:ind w:left="643" w:hanging="360"/>
      </w:pPr>
      <w:rPr>
        <w:rFonts w:ascii="Courier New" w:hAnsi="Courier New" w:cs="Courier New" w:hint="default"/>
      </w:rPr>
    </w:lvl>
  </w:abstractNum>
  <w:abstractNum w:abstractNumId="5">
    <w:nsid w:val="FFFFFF88"/>
    <w:multiLevelType w:val="singleLevel"/>
    <w:tmpl w:val="F69A293A"/>
    <w:lvl w:ilvl="0">
      <w:start w:val="1"/>
      <w:numFmt w:val="decimal"/>
      <w:pStyle w:val="ListNumber"/>
      <w:lvlText w:val="%1."/>
      <w:lvlJc w:val="left"/>
      <w:pPr>
        <w:tabs>
          <w:tab w:val="num" w:pos="360"/>
        </w:tabs>
        <w:ind w:left="360" w:hanging="360"/>
      </w:pPr>
    </w:lvl>
  </w:abstractNum>
  <w:abstractNum w:abstractNumId="6">
    <w:nsid w:val="FFFFFF89"/>
    <w:multiLevelType w:val="singleLevel"/>
    <w:tmpl w:val="703E63DE"/>
    <w:lvl w:ilvl="0">
      <w:start w:val="1"/>
      <w:numFmt w:val="bullet"/>
      <w:pStyle w:val="ListBullet"/>
      <w:lvlText w:val=""/>
      <w:lvlJc w:val="left"/>
      <w:pPr>
        <w:tabs>
          <w:tab w:val="num" w:pos="360"/>
        </w:tabs>
        <w:ind w:left="360" w:hanging="360"/>
      </w:pPr>
      <w:rPr>
        <w:rFonts w:ascii="Symbol" w:hAnsi="Symbol" w:hint="default"/>
      </w:rPr>
    </w:lvl>
  </w:abstractNum>
  <w:abstractNum w:abstractNumId="7">
    <w:nsid w:val="04B8269D"/>
    <w:multiLevelType w:val="multilevel"/>
    <w:tmpl w:val="C61460D0"/>
    <w:styleLink w:val="ListBullet1"/>
    <w:lvl w:ilvl="0">
      <w:start w:val="1"/>
      <w:numFmt w:val="bullet"/>
      <w:lvlText w:val="●"/>
      <w:lvlJc w:val="left"/>
      <w:pPr>
        <w:ind w:left="360" w:hanging="360"/>
      </w:pPr>
      <w:rPr>
        <w:rFonts w:ascii="Calibri" w:eastAsia="Symbol" w:hAnsi="Calibri" w:hint="default"/>
        <w:w w:val="78"/>
        <w:sz w:val="22"/>
        <w:szCs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09F70CE1"/>
    <w:multiLevelType w:val="hybridMultilevel"/>
    <w:tmpl w:val="C61460D0"/>
    <w:lvl w:ilvl="0" w:tplc="F07691A0">
      <w:start w:val="1"/>
      <w:numFmt w:val="bullet"/>
      <w:pStyle w:val="Bullet"/>
      <w:lvlText w:val="●"/>
      <w:lvlJc w:val="left"/>
      <w:pPr>
        <w:ind w:left="360" w:hanging="360"/>
      </w:pPr>
      <w:rPr>
        <w:rFonts w:ascii="Calibri" w:eastAsia="Symbol" w:hAnsi="Calibri" w:hint="default"/>
        <w:w w:val="78"/>
        <w:sz w:val="22"/>
        <w:szCs w:val="22"/>
      </w:rPr>
    </w:lvl>
    <w:lvl w:ilvl="1" w:tplc="371698BE">
      <w:start w:val="1"/>
      <w:numFmt w:val="bullet"/>
      <w:lvlText w:val="o"/>
      <w:lvlJc w:val="left"/>
      <w:pPr>
        <w:tabs>
          <w:tab w:val="num" w:pos="1440"/>
        </w:tabs>
        <w:ind w:left="1440" w:hanging="360"/>
      </w:pPr>
      <w:rPr>
        <w:rFonts w:ascii="Courier New" w:hAnsi="Courier New" w:hint="default"/>
      </w:rPr>
    </w:lvl>
    <w:lvl w:ilvl="2" w:tplc="27C64580">
      <w:start w:val="1"/>
      <w:numFmt w:val="bullet"/>
      <w:lvlText w:val=""/>
      <w:lvlJc w:val="left"/>
      <w:pPr>
        <w:tabs>
          <w:tab w:val="num" w:pos="2160"/>
        </w:tabs>
        <w:ind w:left="2160" w:hanging="360"/>
      </w:pPr>
      <w:rPr>
        <w:rFonts w:ascii="Wingdings" w:hAnsi="Wingdings" w:hint="default"/>
      </w:rPr>
    </w:lvl>
    <w:lvl w:ilvl="3" w:tplc="ADB22D70">
      <w:start w:val="1"/>
      <w:numFmt w:val="bullet"/>
      <w:lvlText w:val=""/>
      <w:lvlJc w:val="left"/>
      <w:pPr>
        <w:tabs>
          <w:tab w:val="num" w:pos="2880"/>
        </w:tabs>
        <w:ind w:left="2880" w:hanging="360"/>
      </w:pPr>
      <w:rPr>
        <w:rFonts w:ascii="Symbol" w:hAnsi="Symbol" w:hint="default"/>
      </w:rPr>
    </w:lvl>
    <w:lvl w:ilvl="4" w:tplc="B0BA3F9C">
      <w:start w:val="1"/>
      <w:numFmt w:val="bullet"/>
      <w:lvlText w:val="o"/>
      <w:lvlJc w:val="left"/>
      <w:pPr>
        <w:tabs>
          <w:tab w:val="num" w:pos="3600"/>
        </w:tabs>
        <w:ind w:left="3600" w:hanging="360"/>
      </w:pPr>
      <w:rPr>
        <w:rFonts w:ascii="Courier New" w:hAnsi="Courier New" w:hint="default"/>
      </w:rPr>
    </w:lvl>
    <w:lvl w:ilvl="5" w:tplc="CC88F826">
      <w:start w:val="1"/>
      <w:numFmt w:val="bullet"/>
      <w:lvlText w:val=""/>
      <w:lvlJc w:val="left"/>
      <w:pPr>
        <w:tabs>
          <w:tab w:val="num" w:pos="4320"/>
        </w:tabs>
        <w:ind w:left="4320" w:hanging="360"/>
      </w:pPr>
      <w:rPr>
        <w:rFonts w:ascii="Wingdings" w:hAnsi="Wingdings" w:hint="default"/>
      </w:rPr>
    </w:lvl>
    <w:lvl w:ilvl="6" w:tplc="8DDA4FFC" w:tentative="1">
      <w:start w:val="1"/>
      <w:numFmt w:val="bullet"/>
      <w:lvlText w:val=""/>
      <w:lvlJc w:val="left"/>
      <w:pPr>
        <w:tabs>
          <w:tab w:val="num" w:pos="5040"/>
        </w:tabs>
        <w:ind w:left="5040" w:hanging="360"/>
      </w:pPr>
      <w:rPr>
        <w:rFonts w:ascii="Symbol" w:hAnsi="Symbol" w:hint="default"/>
      </w:rPr>
    </w:lvl>
    <w:lvl w:ilvl="7" w:tplc="E9BED66E">
      <w:start w:val="1"/>
      <w:numFmt w:val="bullet"/>
      <w:lvlText w:val="o"/>
      <w:lvlJc w:val="left"/>
      <w:pPr>
        <w:tabs>
          <w:tab w:val="num" w:pos="5760"/>
        </w:tabs>
        <w:ind w:left="5760" w:hanging="360"/>
      </w:pPr>
      <w:rPr>
        <w:rFonts w:ascii="Courier New" w:hAnsi="Courier New" w:hint="default"/>
      </w:rPr>
    </w:lvl>
    <w:lvl w:ilvl="8" w:tplc="E4E8369E" w:tentative="1">
      <w:start w:val="1"/>
      <w:numFmt w:val="bullet"/>
      <w:lvlText w:val=""/>
      <w:lvlJc w:val="left"/>
      <w:pPr>
        <w:tabs>
          <w:tab w:val="num" w:pos="6480"/>
        </w:tabs>
        <w:ind w:left="6480" w:hanging="360"/>
      </w:pPr>
      <w:rPr>
        <w:rFonts w:ascii="Wingdings" w:hAnsi="Wingdings" w:hint="default"/>
      </w:rPr>
    </w:lvl>
  </w:abstractNum>
  <w:abstractNum w:abstractNumId="9">
    <w:nsid w:val="168A67E9"/>
    <w:multiLevelType w:val="multilevel"/>
    <w:tmpl w:val="D2CA390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69B000E"/>
    <w:multiLevelType w:val="multilevel"/>
    <w:tmpl w:val="A6802F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23AB056F"/>
    <w:multiLevelType w:val="multilevel"/>
    <w:tmpl w:val="94C264FA"/>
    <w:lvl w:ilvl="0">
      <w:start w:val="1"/>
      <w:numFmt w:val="decimal"/>
      <w:pStyle w:val="AppendixCLevel1"/>
      <w:lvlText w:val="C.%1"/>
      <w:lvlJc w:val="left"/>
      <w:pPr>
        <w:ind w:left="0" w:firstLine="0"/>
      </w:pPr>
      <w:rPr>
        <w:rFonts w:ascii="Calibri" w:hAnsi="Calibri" w:cs="Times New Roman" w:hint="default"/>
        <w:sz w:val="24"/>
      </w:rPr>
    </w:lvl>
    <w:lvl w:ilvl="1">
      <w:start w:val="1"/>
      <w:numFmt w:val="decimal"/>
      <w:pStyle w:val="AppendixCLevel2"/>
      <w:lvlText w:val="C.%1.%2"/>
      <w:lvlJc w:val="left"/>
      <w:pPr>
        <w:ind w:left="0" w:firstLine="0"/>
      </w:pPr>
      <w:rPr>
        <w:rFonts w:cs="Times New Roman" w:hint="default"/>
      </w:rPr>
    </w:lvl>
    <w:lvl w:ilvl="2">
      <w:start w:val="1"/>
      <w:numFmt w:val="lowerRoman"/>
      <w:lvlText w:val="%3."/>
      <w:lvlJc w:val="right"/>
      <w:pPr>
        <w:ind w:left="2160" w:hanging="180"/>
      </w:pPr>
      <w:rPr>
        <w:rFonts w:cs="Times New Roman" w:hint="default"/>
      </w:rPr>
    </w:lvl>
    <w:lvl w:ilvl="3">
      <w:start w:val="1"/>
      <w:numFmt w:val="decimal"/>
      <w:lvlText w:val="%4."/>
      <w:lvlJc w:val="left"/>
      <w:pPr>
        <w:ind w:left="2880" w:hanging="360"/>
      </w:pPr>
      <w:rPr>
        <w:rFonts w:cs="Times New Roman" w:hint="default"/>
      </w:rPr>
    </w:lvl>
    <w:lvl w:ilvl="4">
      <w:start w:val="1"/>
      <w:numFmt w:val="lowerLetter"/>
      <w:lvlText w:val="%5."/>
      <w:lvlJc w:val="left"/>
      <w:pPr>
        <w:ind w:left="3600" w:hanging="360"/>
      </w:pPr>
      <w:rPr>
        <w:rFonts w:cs="Times New Roman" w:hint="default"/>
      </w:rPr>
    </w:lvl>
    <w:lvl w:ilvl="5">
      <w:start w:val="1"/>
      <w:numFmt w:val="lowerRoman"/>
      <w:lvlText w:val="%6."/>
      <w:lvlJc w:val="right"/>
      <w:pPr>
        <w:ind w:left="4320" w:hanging="180"/>
      </w:pPr>
      <w:rPr>
        <w:rFonts w:cs="Times New Roman" w:hint="default"/>
      </w:rPr>
    </w:lvl>
    <w:lvl w:ilvl="6">
      <w:start w:val="1"/>
      <w:numFmt w:val="decimal"/>
      <w:lvlText w:val="%7."/>
      <w:lvlJc w:val="left"/>
      <w:pPr>
        <w:ind w:left="5040" w:hanging="360"/>
      </w:pPr>
      <w:rPr>
        <w:rFonts w:cs="Times New Roman" w:hint="default"/>
      </w:rPr>
    </w:lvl>
    <w:lvl w:ilvl="7">
      <w:start w:val="1"/>
      <w:numFmt w:val="lowerLetter"/>
      <w:lvlText w:val="%8."/>
      <w:lvlJc w:val="left"/>
      <w:pPr>
        <w:ind w:left="5760" w:hanging="360"/>
      </w:pPr>
      <w:rPr>
        <w:rFonts w:cs="Times New Roman" w:hint="default"/>
      </w:rPr>
    </w:lvl>
    <w:lvl w:ilvl="8">
      <w:start w:val="1"/>
      <w:numFmt w:val="lowerRoman"/>
      <w:lvlText w:val="%9."/>
      <w:lvlJc w:val="right"/>
      <w:pPr>
        <w:ind w:left="6480" w:hanging="180"/>
      </w:pPr>
      <w:rPr>
        <w:rFonts w:cs="Times New Roman" w:hint="default"/>
      </w:rPr>
    </w:lvl>
  </w:abstractNum>
  <w:abstractNum w:abstractNumId="12">
    <w:nsid w:val="2BB20C90"/>
    <w:multiLevelType w:val="hybridMultilevel"/>
    <w:tmpl w:val="B4B2A838"/>
    <w:lvl w:ilvl="0" w:tplc="B0064898">
      <w:start w:val="1"/>
      <w:numFmt w:val="decimal"/>
      <w:pStyle w:val="AppendixALevel1"/>
      <w:lvlText w:val="A.%1"/>
      <w:lvlJc w:val="center"/>
      <w:pPr>
        <w:ind w:left="720" w:hanging="360"/>
      </w:pPr>
      <w:rPr>
        <w:rFonts w:cs="Times New Roman" w:hint="default"/>
      </w:rPr>
    </w:lvl>
    <w:lvl w:ilvl="1" w:tplc="43184CE2" w:tentative="1">
      <w:start w:val="1"/>
      <w:numFmt w:val="lowerLetter"/>
      <w:lvlText w:val="%2."/>
      <w:lvlJc w:val="left"/>
      <w:pPr>
        <w:ind w:left="1440" w:hanging="360"/>
      </w:pPr>
      <w:rPr>
        <w:rFonts w:cs="Times New Roman"/>
      </w:rPr>
    </w:lvl>
    <w:lvl w:ilvl="2" w:tplc="F0B60722" w:tentative="1">
      <w:start w:val="1"/>
      <w:numFmt w:val="lowerRoman"/>
      <w:lvlText w:val="%3."/>
      <w:lvlJc w:val="right"/>
      <w:pPr>
        <w:ind w:left="2160" w:hanging="180"/>
      </w:pPr>
      <w:rPr>
        <w:rFonts w:cs="Times New Roman"/>
      </w:rPr>
    </w:lvl>
    <w:lvl w:ilvl="3" w:tplc="0B44A5DC" w:tentative="1">
      <w:start w:val="1"/>
      <w:numFmt w:val="decimal"/>
      <w:lvlText w:val="%4."/>
      <w:lvlJc w:val="left"/>
      <w:pPr>
        <w:ind w:left="2880" w:hanging="360"/>
      </w:pPr>
      <w:rPr>
        <w:rFonts w:cs="Times New Roman"/>
      </w:rPr>
    </w:lvl>
    <w:lvl w:ilvl="4" w:tplc="903AAAAC" w:tentative="1">
      <w:start w:val="1"/>
      <w:numFmt w:val="lowerLetter"/>
      <w:lvlText w:val="%5."/>
      <w:lvlJc w:val="left"/>
      <w:pPr>
        <w:ind w:left="3600" w:hanging="360"/>
      </w:pPr>
      <w:rPr>
        <w:rFonts w:cs="Times New Roman"/>
      </w:rPr>
    </w:lvl>
    <w:lvl w:ilvl="5" w:tplc="2592C600" w:tentative="1">
      <w:start w:val="1"/>
      <w:numFmt w:val="lowerRoman"/>
      <w:lvlText w:val="%6."/>
      <w:lvlJc w:val="right"/>
      <w:pPr>
        <w:ind w:left="4320" w:hanging="180"/>
      </w:pPr>
      <w:rPr>
        <w:rFonts w:cs="Times New Roman"/>
      </w:rPr>
    </w:lvl>
    <w:lvl w:ilvl="6" w:tplc="69380C52" w:tentative="1">
      <w:start w:val="1"/>
      <w:numFmt w:val="decimal"/>
      <w:lvlText w:val="%7."/>
      <w:lvlJc w:val="left"/>
      <w:pPr>
        <w:ind w:left="5040" w:hanging="360"/>
      </w:pPr>
      <w:rPr>
        <w:rFonts w:cs="Times New Roman"/>
      </w:rPr>
    </w:lvl>
    <w:lvl w:ilvl="7" w:tplc="027A3E3E" w:tentative="1">
      <w:start w:val="1"/>
      <w:numFmt w:val="lowerLetter"/>
      <w:lvlText w:val="%8."/>
      <w:lvlJc w:val="left"/>
      <w:pPr>
        <w:ind w:left="5760" w:hanging="360"/>
      </w:pPr>
      <w:rPr>
        <w:rFonts w:cs="Times New Roman"/>
      </w:rPr>
    </w:lvl>
    <w:lvl w:ilvl="8" w:tplc="567C486C" w:tentative="1">
      <w:start w:val="1"/>
      <w:numFmt w:val="lowerRoman"/>
      <w:lvlText w:val="%9."/>
      <w:lvlJc w:val="right"/>
      <w:pPr>
        <w:ind w:left="6480" w:hanging="180"/>
      </w:pPr>
      <w:rPr>
        <w:rFonts w:cs="Times New Roman"/>
      </w:rPr>
    </w:lvl>
  </w:abstractNum>
  <w:abstractNum w:abstractNumId="13">
    <w:nsid w:val="36C438B8"/>
    <w:multiLevelType w:val="hybridMultilevel"/>
    <w:tmpl w:val="79D0A810"/>
    <w:lvl w:ilvl="0" w:tplc="12128972">
      <w:start w:val="2"/>
      <w:numFmt w:val="upperLetter"/>
      <w:pStyle w:val="AppendixBHeader"/>
      <w:lvlText w:val="Appendix %1"/>
      <w:lvlJc w:val="center"/>
      <w:pPr>
        <w:ind w:left="720" w:hanging="360"/>
      </w:pPr>
      <w:rPr>
        <w:bCs w:val="0"/>
        <w:i w:val="0"/>
        <w:iCs w:val="0"/>
        <w:smallCaps w:val="0"/>
        <w:strike w:val="0"/>
        <w:dstrike w:val="0"/>
        <w:noProof w:val="0"/>
        <w:vanish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tplc="849839EA" w:tentative="1">
      <w:start w:val="1"/>
      <w:numFmt w:val="lowerLetter"/>
      <w:lvlText w:val="%2."/>
      <w:lvlJc w:val="left"/>
      <w:pPr>
        <w:ind w:left="1440" w:hanging="360"/>
      </w:pPr>
      <w:rPr>
        <w:rFonts w:cs="Times New Roman"/>
      </w:rPr>
    </w:lvl>
    <w:lvl w:ilvl="2" w:tplc="1A2202BC" w:tentative="1">
      <w:start w:val="1"/>
      <w:numFmt w:val="lowerRoman"/>
      <w:lvlText w:val="%3."/>
      <w:lvlJc w:val="right"/>
      <w:pPr>
        <w:ind w:left="2160" w:hanging="180"/>
      </w:pPr>
      <w:rPr>
        <w:rFonts w:cs="Times New Roman"/>
      </w:rPr>
    </w:lvl>
    <w:lvl w:ilvl="3" w:tplc="25BE548C" w:tentative="1">
      <w:start w:val="1"/>
      <w:numFmt w:val="decimal"/>
      <w:lvlText w:val="%4."/>
      <w:lvlJc w:val="left"/>
      <w:pPr>
        <w:ind w:left="2880" w:hanging="360"/>
      </w:pPr>
      <w:rPr>
        <w:rFonts w:cs="Times New Roman"/>
      </w:rPr>
    </w:lvl>
    <w:lvl w:ilvl="4" w:tplc="F97A44F6" w:tentative="1">
      <w:start w:val="1"/>
      <w:numFmt w:val="lowerLetter"/>
      <w:lvlText w:val="%5."/>
      <w:lvlJc w:val="left"/>
      <w:pPr>
        <w:ind w:left="3600" w:hanging="360"/>
      </w:pPr>
      <w:rPr>
        <w:rFonts w:cs="Times New Roman"/>
      </w:rPr>
    </w:lvl>
    <w:lvl w:ilvl="5" w:tplc="F66C38CC" w:tentative="1">
      <w:start w:val="1"/>
      <w:numFmt w:val="lowerRoman"/>
      <w:lvlText w:val="%6."/>
      <w:lvlJc w:val="right"/>
      <w:pPr>
        <w:ind w:left="4320" w:hanging="180"/>
      </w:pPr>
      <w:rPr>
        <w:rFonts w:cs="Times New Roman"/>
      </w:rPr>
    </w:lvl>
    <w:lvl w:ilvl="6" w:tplc="328473C6" w:tentative="1">
      <w:start w:val="1"/>
      <w:numFmt w:val="decimal"/>
      <w:lvlText w:val="%7."/>
      <w:lvlJc w:val="left"/>
      <w:pPr>
        <w:ind w:left="5040" w:hanging="360"/>
      </w:pPr>
      <w:rPr>
        <w:rFonts w:cs="Times New Roman"/>
      </w:rPr>
    </w:lvl>
    <w:lvl w:ilvl="7" w:tplc="EE42F668" w:tentative="1">
      <w:start w:val="1"/>
      <w:numFmt w:val="lowerLetter"/>
      <w:lvlText w:val="%8."/>
      <w:lvlJc w:val="left"/>
      <w:pPr>
        <w:ind w:left="5760" w:hanging="360"/>
      </w:pPr>
      <w:rPr>
        <w:rFonts w:cs="Times New Roman"/>
      </w:rPr>
    </w:lvl>
    <w:lvl w:ilvl="8" w:tplc="77DA744E" w:tentative="1">
      <w:start w:val="1"/>
      <w:numFmt w:val="lowerRoman"/>
      <w:lvlText w:val="%9."/>
      <w:lvlJc w:val="right"/>
      <w:pPr>
        <w:ind w:left="6480" w:hanging="180"/>
      </w:pPr>
      <w:rPr>
        <w:rFonts w:cs="Times New Roman"/>
      </w:rPr>
    </w:lvl>
  </w:abstractNum>
  <w:abstractNum w:abstractNumId="14">
    <w:nsid w:val="3E2C5294"/>
    <w:multiLevelType w:val="multilevel"/>
    <w:tmpl w:val="0409001D"/>
    <w:styleLink w:val="AppendixA"/>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56A36A54"/>
    <w:multiLevelType w:val="multilevel"/>
    <w:tmpl w:val="FD680470"/>
    <w:styleLink w:val="RPEBulletstyle"/>
    <w:lvl w:ilvl="0">
      <w:start w:val="1"/>
      <w:numFmt w:val="bullet"/>
      <w:lvlText w:val="●"/>
      <w:lvlJc w:val="left"/>
      <w:pPr>
        <w:ind w:left="1080" w:hanging="360"/>
      </w:pPr>
      <w:rPr>
        <w:rFonts w:ascii="Calibri" w:hAnsi="Calibri"/>
        <w:b/>
        <w:color w:val="auto"/>
        <w:sz w:val="22"/>
      </w:rPr>
    </w:lvl>
    <w:lvl w:ilvl="1">
      <w:start w:val="1"/>
      <w:numFmt w:val="bullet"/>
      <w:lvlText w:val="○"/>
      <w:lvlJc w:val="left"/>
      <w:pPr>
        <w:ind w:left="1800" w:hanging="360"/>
      </w:pPr>
      <w:rPr>
        <w:rFonts w:ascii="Calibri" w:hAnsi="Calibri" w:hint="default"/>
        <w:b/>
        <w:sz w:val="22"/>
      </w:rPr>
    </w:lvl>
    <w:lvl w:ilvl="2">
      <w:start w:val="1"/>
      <w:numFmt w:val="bullet"/>
      <w:lvlText w:val="▪"/>
      <w:lvlJc w:val="left"/>
      <w:pPr>
        <w:ind w:left="2520" w:hanging="360"/>
      </w:pPr>
      <w:rPr>
        <w:rFonts w:ascii="Calibri" w:hAnsi="Calibri" w:hint="default"/>
        <w:b/>
        <w:sz w:val="28"/>
      </w:rPr>
    </w:lvl>
    <w:lvl w:ilvl="3">
      <w:start w:val="1"/>
      <w:numFmt w:val="bullet"/>
      <w:lvlText w:val="●"/>
      <w:lvlJc w:val="left"/>
      <w:pPr>
        <w:ind w:left="2880" w:hanging="360"/>
      </w:pPr>
      <w:rPr>
        <w:rFonts w:ascii="Calibri" w:hAnsi="Calibri" w:hint="default"/>
        <w:sz w:val="22"/>
      </w:rPr>
    </w:lvl>
    <w:lvl w:ilvl="4">
      <w:start w:val="1"/>
      <w:numFmt w:val="bullet"/>
      <w:lvlText w:val="●"/>
      <w:lvlJc w:val="left"/>
      <w:pPr>
        <w:ind w:left="6840" w:hanging="360"/>
      </w:pPr>
      <w:rPr>
        <w:rFonts w:ascii="Calibri" w:hAnsi="Calibri" w:hint="default"/>
        <w:sz w:val="22"/>
      </w:rPr>
    </w:lvl>
    <w:lvl w:ilvl="5">
      <w:start w:val="1"/>
      <w:numFmt w:val="bullet"/>
      <w:lvlText w:val="●"/>
      <w:lvlJc w:val="left"/>
      <w:pPr>
        <w:ind w:left="7200" w:hanging="360"/>
      </w:pPr>
      <w:rPr>
        <w:rFonts w:ascii="Calibri" w:hAnsi="Calibri" w:hint="default"/>
        <w:sz w:val="22"/>
      </w:rPr>
    </w:lvl>
    <w:lvl w:ilvl="6">
      <w:start w:val="1"/>
      <w:numFmt w:val="bullet"/>
      <w:lvlText w:val="●"/>
      <w:lvlJc w:val="left"/>
      <w:pPr>
        <w:ind w:left="7560" w:hanging="360"/>
      </w:pPr>
      <w:rPr>
        <w:rFonts w:ascii="Calibri" w:hAnsi="Calibri" w:hint="default"/>
        <w:sz w:val="22"/>
      </w:rPr>
    </w:lvl>
    <w:lvl w:ilvl="7">
      <w:start w:val="1"/>
      <w:numFmt w:val="bullet"/>
      <w:lvlText w:val="●"/>
      <w:lvlJc w:val="left"/>
      <w:pPr>
        <w:ind w:left="7920" w:hanging="360"/>
      </w:pPr>
      <w:rPr>
        <w:rFonts w:ascii="Calibri" w:hAnsi="Calibri" w:hint="default"/>
        <w:sz w:val="22"/>
      </w:rPr>
    </w:lvl>
    <w:lvl w:ilvl="8">
      <w:start w:val="1"/>
      <w:numFmt w:val="bullet"/>
      <w:lvlText w:val="●"/>
      <w:lvlJc w:val="left"/>
      <w:pPr>
        <w:ind w:left="8280" w:hanging="360"/>
      </w:pPr>
      <w:rPr>
        <w:rFonts w:ascii="Calibri" w:hAnsi="Calibri" w:hint="default"/>
        <w:sz w:val="22"/>
      </w:rPr>
    </w:lvl>
  </w:abstractNum>
  <w:abstractNum w:abstractNumId="16">
    <w:nsid w:val="5FDB230B"/>
    <w:multiLevelType w:val="hybridMultilevel"/>
    <w:tmpl w:val="94DC4584"/>
    <w:lvl w:ilvl="0" w:tplc="59A48616">
      <w:start w:val="1"/>
      <w:numFmt w:val="bullet"/>
      <w:pStyle w:val="ListParagraph"/>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68F58DA"/>
    <w:multiLevelType w:val="hybridMultilevel"/>
    <w:tmpl w:val="233C2780"/>
    <w:lvl w:ilvl="0" w:tplc="89BC5C40">
      <w:start w:val="3"/>
      <w:numFmt w:val="upperLetter"/>
      <w:pStyle w:val="AppendixCHeader"/>
      <w:lvlText w:val="Appendix %1"/>
      <w:lvlJc w:val="center"/>
      <w:pPr>
        <w:ind w:left="1080" w:hanging="360"/>
      </w:pPr>
      <w:rPr>
        <w:bCs w:val="0"/>
        <w:i w:val="0"/>
        <w:iCs w:val="0"/>
        <w:smallCaps w:val="0"/>
        <w:strike w:val="0"/>
        <w:dstrike w:val="0"/>
        <w:noProof w:val="0"/>
        <w:vanish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tplc="5852B5DC" w:tentative="1">
      <w:start w:val="1"/>
      <w:numFmt w:val="lowerLetter"/>
      <w:lvlText w:val="%2."/>
      <w:lvlJc w:val="left"/>
      <w:pPr>
        <w:ind w:left="1800" w:hanging="360"/>
      </w:pPr>
      <w:rPr>
        <w:rFonts w:cs="Times New Roman"/>
      </w:rPr>
    </w:lvl>
    <w:lvl w:ilvl="2" w:tplc="4ECA13BE" w:tentative="1">
      <w:start w:val="1"/>
      <w:numFmt w:val="lowerRoman"/>
      <w:lvlText w:val="%3."/>
      <w:lvlJc w:val="right"/>
      <w:pPr>
        <w:ind w:left="2520" w:hanging="180"/>
      </w:pPr>
      <w:rPr>
        <w:rFonts w:cs="Times New Roman"/>
      </w:rPr>
    </w:lvl>
    <w:lvl w:ilvl="3" w:tplc="BC3A99EC" w:tentative="1">
      <w:start w:val="1"/>
      <w:numFmt w:val="decimal"/>
      <w:lvlText w:val="%4."/>
      <w:lvlJc w:val="left"/>
      <w:pPr>
        <w:ind w:left="3240" w:hanging="360"/>
      </w:pPr>
      <w:rPr>
        <w:rFonts w:cs="Times New Roman"/>
      </w:rPr>
    </w:lvl>
    <w:lvl w:ilvl="4" w:tplc="7556EED6" w:tentative="1">
      <w:start w:val="1"/>
      <w:numFmt w:val="lowerLetter"/>
      <w:lvlText w:val="%5."/>
      <w:lvlJc w:val="left"/>
      <w:pPr>
        <w:ind w:left="3960" w:hanging="360"/>
      </w:pPr>
      <w:rPr>
        <w:rFonts w:cs="Times New Roman"/>
      </w:rPr>
    </w:lvl>
    <w:lvl w:ilvl="5" w:tplc="4EE89A0A" w:tentative="1">
      <w:start w:val="1"/>
      <w:numFmt w:val="lowerRoman"/>
      <w:lvlText w:val="%6."/>
      <w:lvlJc w:val="right"/>
      <w:pPr>
        <w:ind w:left="4680" w:hanging="180"/>
      </w:pPr>
      <w:rPr>
        <w:rFonts w:cs="Times New Roman"/>
      </w:rPr>
    </w:lvl>
    <w:lvl w:ilvl="6" w:tplc="1EA27676" w:tentative="1">
      <w:start w:val="1"/>
      <w:numFmt w:val="decimal"/>
      <w:lvlText w:val="%7."/>
      <w:lvlJc w:val="left"/>
      <w:pPr>
        <w:ind w:left="5400" w:hanging="360"/>
      </w:pPr>
      <w:rPr>
        <w:rFonts w:cs="Times New Roman"/>
      </w:rPr>
    </w:lvl>
    <w:lvl w:ilvl="7" w:tplc="0632E558" w:tentative="1">
      <w:start w:val="1"/>
      <w:numFmt w:val="lowerLetter"/>
      <w:lvlText w:val="%8."/>
      <w:lvlJc w:val="left"/>
      <w:pPr>
        <w:ind w:left="6120" w:hanging="360"/>
      </w:pPr>
      <w:rPr>
        <w:rFonts w:cs="Times New Roman"/>
      </w:rPr>
    </w:lvl>
    <w:lvl w:ilvl="8" w:tplc="1BB2052C" w:tentative="1">
      <w:start w:val="1"/>
      <w:numFmt w:val="lowerRoman"/>
      <w:lvlText w:val="%9."/>
      <w:lvlJc w:val="right"/>
      <w:pPr>
        <w:ind w:left="6840" w:hanging="180"/>
      </w:pPr>
      <w:rPr>
        <w:rFonts w:cs="Times New Roman"/>
      </w:rPr>
    </w:lvl>
  </w:abstractNum>
  <w:abstractNum w:abstractNumId="18">
    <w:nsid w:val="7781608C"/>
    <w:multiLevelType w:val="hybridMultilevel"/>
    <w:tmpl w:val="6FCA1E54"/>
    <w:lvl w:ilvl="0" w:tplc="ECFAB9F0">
      <w:start w:val="1"/>
      <w:numFmt w:val="bullet"/>
      <w:lvlText w:val=""/>
      <w:lvlJc w:val="left"/>
      <w:pPr>
        <w:ind w:left="720" w:hanging="360"/>
      </w:pPr>
      <w:rPr>
        <w:rFonts w:ascii="Symbol" w:hAnsi="Symbol" w:hint="default"/>
      </w:rPr>
    </w:lvl>
    <w:lvl w:ilvl="1" w:tplc="E02CA7A4">
      <w:start w:val="1"/>
      <w:numFmt w:val="bullet"/>
      <w:lvlText w:val="o"/>
      <w:lvlJc w:val="left"/>
      <w:pPr>
        <w:ind w:left="1620" w:hanging="360"/>
      </w:pPr>
      <w:rPr>
        <w:rFonts w:ascii="Courier New" w:hAnsi="Courier New" w:cs="Courier New" w:hint="default"/>
      </w:rPr>
    </w:lvl>
    <w:lvl w:ilvl="2" w:tplc="E14A7FAA">
      <w:start w:val="1"/>
      <w:numFmt w:val="bullet"/>
      <w:lvlText w:val=""/>
      <w:lvlJc w:val="left"/>
      <w:pPr>
        <w:ind w:left="2160" w:hanging="360"/>
      </w:pPr>
      <w:rPr>
        <w:rFonts w:ascii="Wingdings" w:hAnsi="Wingdings" w:hint="default"/>
      </w:rPr>
    </w:lvl>
    <w:lvl w:ilvl="3" w:tplc="2D488272" w:tentative="1">
      <w:start w:val="1"/>
      <w:numFmt w:val="bullet"/>
      <w:lvlText w:val=""/>
      <w:lvlJc w:val="left"/>
      <w:pPr>
        <w:ind w:left="2880" w:hanging="360"/>
      </w:pPr>
      <w:rPr>
        <w:rFonts w:ascii="Symbol" w:hAnsi="Symbol" w:hint="default"/>
      </w:rPr>
    </w:lvl>
    <w:lvl w:ilvl="4" w:tplc="AD2292CC" w:tentative="1">
      <w:start w:val="1"/>
      <w:numFmt w:val="bullet"/>
      <w:lvlText w:val="o"/>
      <w:lvlJc w:val="left"/>
      <w:pPr>
        <w:ind w:left="3600" w:hanging="360"/>
      </w:pPr>
      <w:rPr>
        <w:rFonts w:ascii="Courier New" w:hAnsi="Courier New" w:cs="Courier New" w:hint="default"/>
      </w:rPr>
    </w:lvl>
    <w:lvl w:ilvl="5" w:tplc="193C7FB4" w:tentative="1">
      <w:start w:val="1"/>
      <w:numFmt w:val="bullet"/>
      <w:lvlText w:val=""/>
      <w:lvlJc w:val="left"/>
      <w:pPr>
        <w:ind w:left="4320" w:hanging="360"/>
      </w:pPr>
      <w:rPr>
        <w:rFonts w:ascii="Wingdings" w:hAnsi="Wingdings" w:hint="default"/>
      </w:rPr>
    </w:lvl>
    <w:lvl w:ilvl="6" w:tplc="BA8E5F72" w:tentative="1">
      <w:start w:val="1"/>
      <w:numFmt w:val="bullet"/>
      <w:lvlText w:val=""/>
      <w:lvlJc w:val="left"/>
      <w:pPr>
        <w:ind w:left="5040" w:hanging="360"/>
      </w:pPr>
      <w:rPr>
        <w:rFonts w:ascii="Symbol" w:hAnsi="Symbol" w:hint="default"/>
      </w:rPr>
    </w:lvl>
    <w:lvl w:ilvl="7" w:tplc="331658D2" w:tentative="1">
      <w:start w:val="1"/>
      <w:numFmt w:val="bullet"/>
      <w:lvlText w:val="o"/>
      <w:lvlJc w:val="left"/>
      <w:pPr>
        <w:ind w:left="5760" w:hanging="360"/>
      </w:pPr>
      <w:rPr>
        <w:rFonts w:ascii="Courier New" w:hAnsi="Courier New" w:cs="Courier New" w:hint="default"/>
      </w:rPr>
    </w:lvl>
    <w:lvl w:ilvl="8" w:tplc="D30272DA" w:tentative="1">
      <w:start w:val="1"/>
      <w:numFmt w:val="bullet"/>
      <w:lvlText w:val=""/>
      <w:lvlJc w:val="left"/>
      <w:pPr>
        <w:ind w:left="6480" w:hanging="360"/>
      </w:pPr>
      <w:rPr>
        <w:rFonts w:ascii="Wingdings" w:hAnsi="Wingdings" w:hint="default"/>
      </w:rPr>
    </w:lvl>
  </w:abstractNum>
  <w:abstractNum w:abstractNumId="19">
    <w:nsid w:val="7AAF6331"/>
    <w:multiLevelType w:val="multilevel"/>
    <w:tmpl w:val="DD26BE1A"/>
    <w:lvl w:ilvl="0">
      <w:start w:val="1"/>
      <w:numFmt w:val="decimal"/>
      <w:pStyle w:val="AppendixBLevel1"/>
      <w:lvlText w:val="B.%1"/>
      <w:lvlJc w:val="left"/>
      <w:pPr>
        <w:ind w:left="893" w:hanging="893"/>
      </w:pPr>
      <w:rPr>
        <w:rFonts w:hint="default"/>
      </w:rPr>
    </w:lvl>
    <w:lvl w:ilvl="1">
      <w:start w:val="1"/>
      <w:numFmt w:val="decimal"/>
      <w:pStyle w:val="AppendixBLevel2"/>
      <w:lvlText w:val="B.%1.%2"/>
      <w:lvlJc w:val="left"/>
      <w:pPr>
        <w:ind w:left="893" w:hanging="893"/>
      </w:pPr>
      <w:rPr>
        <w:rFonts w:hint="default"/>
      </w:rPr>
    </w:lvl>
    <w:lvl w:ilvl="2">
      <w:start w:val="1"/>
      <w:numFmt w:val="decimal"/>
      <w:pStyle w:val="AppendixBLevel3"/>
      <w:lvlText w:val="B.%1.%2.%3"/>
      <w:lvlJc w:val="left"/>
      <w:pPr>
        <w:ind w:left="893" w:hanging="893"/>
      </w:pPr>
      <w:rPr>
        <w:rFonts w:hint="default"/>
      </w:rPr>
    </w:lvl>
    <w:lvl w:ilvl="3">
      <w:start w:val="1"/>
      <w:numFmt w:val="decimal"/>
      <w:lvlText w:val="(%4)"/>
      <w:lvlJc w:val="left"/>
      <w:pPr>
        <w:ind w:left="893" w:hanging="893"/>
      </w:pPr>
      <w:rPr>
        <w:rFonts w:hint="default"/>
      </w:rPr>
    </w:lvl>
    <w:lvl w:ilvl="4">
      <w:start w:val="1"/>
      <w:numFmt w:val="lowerLetter"/>
      <w:lvlText w:val="(%5)"/>
      <w:lvlJc w:val="left"/>
      <w:pPr>
        <w:ind w:left="893" w:hanging="893"/>
      </w:pPr>
      <w:rPr>
        <w:rFonts w:hint="default"/>
      </w:rPr>
    </w:lvl>
    <w:lvl w:ilvl="5">
      <w:start w:val="1"/>
      <w:numFmt w:val="lowerRoman"/>
      <w:lvlText w:val="(%6)"/>
      <w:lvlJc w:val="left"/>
      <w:pPr>
        <w:ind w:left="893" w:hanging="893"/>
      </w:pPr>
      <w:rPr>
        <w:rFonts w:hint="default"/>
      </w:rPr>
    </w:lvl>
    <w:lvl w:ilvl="6">
      <w:start w:val="1"/>
      <w:numFmt w:val="decimal"/>
      <w:lvlText w:val="%7."/>
      <w:lvlJc w:val="left"/>
      <w:pPr>
        <w:ind w:left="893" w:hanging="893"/>
      </w:pPr>
      <w:rPr>
        <w:rFonts w:hint="default"/>
      </w:rPr>
    </w:lvl>
    <w:lvl w:ilvl="7">
      <w:start w:val="1"/>
      <w:numFmt w:val="lowerLetter"/>
      <w:lvlText w:val="%8."/>
      <w:lvlJc w:val="left"/>
      <w:pPr>
        <w:ind w:left="893" w:hanging="893"/>
      </w:pPr>
      <w:rPr>
        <w:rFonts w:hint="default"/>
      </w:rPr>
    </w:lvl>
    <w:lvl w:ilvl="8">
      <w:start w:val="1"/>
      <w:numFmt w:val="lowerRoman"/>
      <w:lvlText w:val="%9."/>
      <w:lvlJc w:val="left"/>
      <w:pPr>
        <w:ind w:left="893" w:hanging="893"/>
      </w:pPr>
      <w:rPr>
        <w:rFonts w:hint="default"/>
      </w:rPr>
    </w:lvl>
  </w:abstractNum>
  <w:abstractNum w:abstractNumId="20">
    <w:nsid w:val="7CB635CC"/>
    <w:multiLevelType w:val="multilevel"/>
    <w:tmpl w:val="A79A673E"/>
    <w:styleLink w:val="Style1"/>
    <w:lvl w:ilvl="0">
      <w:start w:val="1"/>
      <w:numFmt w:val="decimal"/>
      <w:pStyle w:val="AppendixALevel10"/>
      <w:lvlText w:val="A.%1"/>
      <w:lvlJc w:val="left"/>
      <w:pPr>
        <w:ind w:left="360" w:hanging="360"/>
      </w:pPr>
      <w:rPr>
        <w:rFonts w:asciiTheme="minorHAnsi" w:hAnsiTheme="minorHAnsi" w:cs="Times New Roman" w:hint="default"/>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7D934C18"/>
    <w:multiLevelType w:val="hybridMultilevel"/>
    <w:tmpl w:val="6374B5EE"/>
    <w:lvl w:ilvl="0" w:tplc="FC469B14">
      <w:start w:val="2"/>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2">
    <w:nsid w:val="7F275BC3"/>
    <w:multiLevelType w:val="multilevel"/>
    <w:tmpl w:val="7F275BC3"/>
    <w:lvl w:ilvl="0">
      <w:start w:val="1"/>
      <w:numFmt w:val="bullet"/>
      <w:lvlText w:val="·"/>
      <w:lvlJc w:val="left"/>
      <w:pPr>
        <w:tabs>
          <w:tab w:val="num" w:pos="1080"/>
        </w:tabs>
        <w:ind w:left="1080" w:hanging="360"/>
      </w:pPr>
      <w:rPr>
        <w:rFonts w:ascii="Symbol" w:eastAsia="Symbol" w:hAnsi="Symbol" w:cs="Symbol"/>
        <w:strike w:val="0"/>
        <w:dstrike w:val="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9"/>
  </w:num>
  <w:num w:numId="2">
    <w:abstractNumId w:val="8"/>
  </w:num>
  <w:num w:numId="3">
    <w:abstractNumId w:val="6"/>
  </w:num>
  <w:num w:numId="4">
    <w:abstractNumId w:val="7"/>
  </w:num>
  <w:num w:numId="5">
    <w:abstractNumId w:val="15"/>
  </w:num>
  <w:num w:numId="6">
    <w:abstractNumId w:val="18"/>
  </w:num>
  <w:num w:numId="7">
    <w:abstractNumId w:val="4"/>
  </w:num>
  <w:num w:numId="8">
    <w:abstractNumId w:val="3"/>
  </w:num>
  <w:num w:numId="9">
    <w:abstractNumId w:val="2"/>
  </w:num>
  <w:num w:numId="10">
    <w:abstractNumId w:val="1"/>
  </w:num>
  <w:num w:numId="11">
    <w:abstractNumId w:val="5"/>
  </w:num>
  <w:num w:numId="12">
    <w:abstractNumId w:val="0"/>
  </w:num>
  <w:num w:numId="13">
    <w:abstractNumId w:val="13"/>
  </w:num>
  <w:num w:numId="14">
    <w:abstractNumId w:val="17"/>
  </w:num>
  <w:num w:numId="15">
    <w:abstractNumId w:val="11"/>
  </w:num>
  <w:num w:numId="16">
    <w:abstractNumId w:val="12"/>
  </w:num>
  <w:num w:numId="17">
    <w:abstractNumId w:val="19"/>
  </w:num>
  <w:num w:numId="18">
    <w:abstractNumId w:val="22"/>
  </w:num>
  <w:num w:numId="19">
    <w:abstractNumId w:val="21"/>
  </w:num>
  <w:num w:numId="20">
    <w:abstractNumId w:val="16"/>
  </w:num>
  <w:num w:numId="21">
    <w:abstractNumId w:val="14"/>
  </w:num>
  <w:num w:numId="22">
    <w:abstractNumId w:val="20"/>
    <w:lvlOverride w:ilvl="0">
      <w:lvl w:ilvl="0">
        <w:start w:val="1"/>
        <w:numFmt w:val="decimal"/>
        <w:pStyle w:val="AppendixALevel10"/>
        <w:lvlText w:val="A.%1"/>
        <w:lvlJc w:val="left"/>
        <w:pPr>
          <w:ind w:left="360" w:hanging="360"/>
        </w:pPr>
        <w:rPr>
          <w:rFonts w:asciiTheme="minorHAnsi" w:hAnsiTheme="minorHAnsi" w:cs="Times New Roman" w:hint="default"/>
          <w:sz w:val="24"/>
          <w:u w:val="none"/>
        </w:rPr>
      </w:lvl>
    </w:lvlOverride>
  </w:num>
  <w:num w:numId="23">
    <w:abstractNumId w:val="20"/>
  </w:num>
  <w:num w:numId="24">
    <w:abstractNumId w:val="10"/>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9"/>
  </w:num>
  <w:num w:numId="29">
    <w:abstractNumId w:val="9"/>
  </w:num>
  <w:num w:numId="30">
    <w:abstractNumId w:val="9"/>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BB2"/>
    <w:rsid w:val="0000206A"/>
    <w:rsid w:val="00010C82"/>
    <w:rsid w:val="00015444"/>
    <w:rsid w:val="00041F34"/>
    <w:rsid w:val="00052F2A"/>
    <w:rsid w:val="00054E2C"/>
    <w:rsid w:val="00062225"/>
    <w:rsid w:val="0006758E"/>
    <w:rsid w:val="00070AB7"/>
    <w:rsid w:val="0008256A"/>
    <w:rsid w:val="00084AD2"/>
    <w:rsid w:val="00085876"/>
    <w:rsid w:val="00086808"/>
    <w:rsid w:val="000B1A64"/>
    <w:rsid w:val="000B2E0D"/>
    <w:rsid w:val="000B7774"/>
    <w:rsid w:val="000C4352"/>
    <w:rsid w:val="000C465A"/>
    <w:rsid w:val="000E400B"/>
    <w:rsid w:val="000F0D09"/>
    <w:rsid w:val="000F54B3"/>
    <w:rsid w:val="001111D6"/>
    <w:rsid w:val="00111EEA"/>
    <w:rsid w:val="00117722"/>
    <w:rsid w:val="00117BF8"/>
    <w:rsid w:val="00117D23"/>
    <w:rsid w:val="0012605A"/>
    <w:rsid w:val="00127995"/>
    <w:rsid w:val="001340D1"/>
    <w:rsid w:val="001408C5"/>
    <w:rsid w:val="00141560"/>
    <w:rsid w:val="00170C12"/>
    <w:rsid w:val="001806B6"/>
    <w:rsid w:val="00190094"/>
    <w:rsid w:val="001B024B"/>
    <w:rsid w:val="001B2347"/>
    <w:rsid w:val="001B5747"/>
    <w:rsid w:val="001D12F1"/>
    <w:rsid w:val="001D3DAF"/>
    <w:rsid w:val="001E474D"/>
    <w:rsid w:val="0020138E"/>
    <w:rsid w:val="00201B46"/>
    <w:rsid w:val="002067E8"/>
    <w:rsid w:val="00211891"/>
    <w:rsid w:val="00211E3C"/>
    <w:rsid w:val="00216F27"/>
    <w:rsid w:val="00247865"/>
    <w:rsid w:val="002507A5"/>
    <w:rsid w:val="002530DF"/>
    <w:rsid w:val="00277CED"/>
    <w:rsid w:val="002A4179"/>
    <w:rsid w:val="002A4F66"/>
    <w:rsid w:val="002C34C8"/>
    <w:rsid w:val="002C406A"/>
    <w:rsid w:val="002C7C16"/>
    <w:rsid w:val="002E5262"/>
    <w:rsid w:val="002E7BA8"/>
    <w:rsid w:val="00300EE5"/>
    <w:rsid w:val="003011E1"/>
    <w:rsid w:val="00314DEA"/>
    <w:rsid w:val="00316B31"/>
    <w:rsid w:val="00327C29"/>
    <w:rsid w:val="0033243B"/>
    <w:rsid w:val="00340B9D"/>
    <w:rsid w:val="00342FFD"/>
    <w:rsid w:val="00360829"/>
    <w:rsid w:val="00393154"/>
    <w:rsid w:val="003A5059"/>
    <w:rsid w:val="003A6130"/>
    <w:rsid w:val="003A6D3D"/>
    <w:rsid w:val="003A7E9F"/>
    <w:rsid w:val="003B3FF8"/>
    <w:rsid w:val="003C24A9"/>
    <w:rsid w:val="003D0FCD"/>
    <w:rsid w:val="003D71E2"/>
    <w:rsid w:val="003E791A"/>
    <w:rsid w:val="003E7E8C"/>
    <w:rsid w:val="00413242"/>
    <w:rsid w:val="00420EA0"/>
    <w:rsid w:val="0042126F"/>
    <w:rsid w:val="00421471"/>
    <w:rsid w:val="00423A2D"/>
    <w:rsid w:val="0043236A"/>
    <w:rsid w:val="00441E4C"/>
    <w:rsid w:val="00465D4B"/>
    <w:rsid w:val="00466CC0"/>
    <w:rsid w:val="00481BB9"/>
    <w:rsid w:val="0048285B"/>
    <w:rsid w:val="00497B3A"/>
    <w:rsid w:val="004A0E3C"/>
    <w:rsid w:val="004A1134"/>
    <w:rsid w:val="004B2487"/>
    <w:rsid w:val="004B5149"/>
    <w:rsid w:val="004D4045"/>
    <w:rsid w:val="004E21AB"/>
    <w:rsid w:val="00502514"/>
    <w:rsid w:val="0050321D"/>
    <w:rsid w:val="0050645B"/>
    <w:rsid w:val="0051362C"/>
    <w:rsid w:val="0052208D"/>
    <w:rsid w:val="00522C9C"/>
    <w:rsid w:val="0053234F"/>
    <w:rsid w:val="00540E9F"/>
    <w:rsid w:val="00545DBC"/>
    <w:rsid w:val="005501A5"/>
    <w:rsid w:val="00560559"/>
    <w:rsid w:val="00581A0D"/>
    <w:rsid w:val="00592BB2"/>
    <w:rsid w:val="005B06D1"/>
    <w:rsid w:val="005C618D"/>
    <w:rsid w:val="005D120A"/>
    <w:rsid w:val="005E26DC"/>
    <w:rsid w:val="005E749A"/>
    <w:rsid w:val="00602299"/>
    <w:rsid w:val="00616FA0"/>
    <w:rsid w:val="006176CE"/>
    <w:rsid w:val="00621C9F"/>
    <w:rsid w:val="00632A6B"/>
    <w:rsid w:val="0063309A"/>
    <w:rsid w:val="006425AA"/>
    <w:rsid w:val="00646EC4"/>
    <w:rsid w:val="006520AD"/>
    <w:rsid w:val="006608B1"/>
    <w:rsid w:val="006628C6"/>
    <w:rsid w:val="00666282"/>
    <w:rsid w:val="00681DB2"/>
    <w:rsid w:val="006B150B"/>
    <w:rsid w:val="006C5066"/>
    <w:rsid w:val="006C6FFA"/>
    <w:rsid w:val="006D1D30"/>
    <w:rsid w:val="00703BE7"/>
    <w:rsid w:val="00704CB7"/>
    <w:rsid w:val="00713D97"/>
    <w:rsid w:val="007178BB"/>
    <w:rsid w:val="0073205E"/>
    <w:rsid w:val="00743390"/>
    <w:rsid w:val="007448D9"/>
    <w:rsid w:val="00753993"/>
    <w:rsid w:val="00754A52"/>
    <w:rsid w:val="00773A07"/>
    <w:rsid w:val="00773D4D"/>
    <w:rsid w:val="007754D5"/>
    <w:rsid w:val="007838CF"/>
    <w:rsid w:val="0078751E"/>
    <w:rsid w:val="00787FD5"/>
    <w:rsid w:val="007A0E6E"/>
    <w:rsid w:val="007A5F9B"/>
    <w:rsid w:val="007B0B0A"/>
    <w:rsid w:val="007B3CA1"/>
    <w:rsid w:val="007B7623"/>
    <w:rsid w:val="007C4740"/>
    <w:rsid w:val="007C7166"/>
    <w:rsid w:val="007D483C"/>
    <w:rsid w:val="007D58F1"/>
    <w:rsid w:val="007E11F8"/>
    <w:rsid w:val="008105AA"/>
    <w:rsid w:val="00815B54"/>
    <w:rsid w:val="00817A74"/>
    <w:rsid w:val="00823843"/>
    <w:rsid w:val="00823B28"/>
    <w:rsid w:val="008323C5"/>
    <w:rsid w:val="008326B3"/>
    <w:rsid w:val="008441A2"/>
    <w:rsid w:val="00856BB3"/>
    <w:rsid w:val="0085797A"/>
    <w:rsid w:val="008647CB"/>
    <w:rsid w:val="0086555A"/>
    <w:rsid w:val="00870D4F"/>
    <w:rsid w:val="0087264B"/>
    <w:rsid w:val="008805BB"/>
    <w:rsid w:val="0089335A"/>
    <w:rsid w:val="008A6FD0"/>
    <w:rsid w:val="008B68E1"/>
    <w:rsid w:val="008B6D0C"/>
    <w:rsid w:val="008D0014"/>
    <w:rsid w:val="008D26D2"/>
    <w:rsid w:val="008D5040"/>
    <w:rsid w:val="008D62A7"/>
    <w:rsid w:val="008F7BE6"/>
    <w:rsid w:val="009075F8"/>
    <w:rsid w:val="00912492"/>
    <w:rsid w:val="00934DC7"/>
    <w:rsid w:val="009356BF"/>
    <w:rsid w:val="00936F1A"/>
    <w:rsid w:val="009520D4"/>
    <w:rsid w:val="0096000B"/>
    <w:rsid w:val="00977D2F"/>
    <w:rsid w:val="00980006"/>
    <w:rsid w:val="009830AA"/>
    <w:rsid w:val="00997124"/>
    <w:rsid w:val="009B1FA7"/>
    <w:rsid w:val="009B4E48"/>
    <w:rsid w:val="009B51C3"/>
    <w:rsid w:val="009C6B56"/>
    <w:rsid w:val="009D4B64"/>
    <w:rsid w:val="009D4B74"/>
    <w:rsid w:val="009E0E72"/>
    <w:rsid w:val="009E77C2"/>
    <w:rsid w:val="009F0910"/>
    <w:rsid w:val="009F534E"/>
    <w:rsid w:val="00A05C36"/>
    <w:rsid w:val="00A05D59"/>
    <w:rsid w:val="00A079B7"/>
    <w:rsid w:val="00A12A89"/>
    <w:rsid w:val="00A168AD"/>
    <w:rsid w:val="00A171D4"/>
    <w:rsid w:val="00A21474"/>
    <w:rsid w:val="00A3194C"/>
    <w:rsid w:val="00A3568B"/>
    <w:rsid w:val="00A40A72"/>
    <w:rsid w:val="00A43923"/>
    <w:rsid w:val="00A442C8"/>
    <w:rsid w:val="00A4769F"/>
    <w:rsid w:val="00A57666"/>
    <w:rsid w:val="00A60ECB"/>
    <w:rsid w:val="00A720B3"/>
    <w:rsid w:val="00A728B7"/>
    <w:rsid w:val="00A80679"/>
    <w:rsid w:val="00A82A24"/>
    <w:rsid w:val="00A86280"/>
    <w:rsid w:val="00AA2BCE"/>
    <w:rsid w:val="00AA41F1"/>
    <w:rsid w:val="00AC6D6E"/>
    <w:rsid w:val="00AE0CB6"/>
    <w:rsid w:val="00AF0A6C"/>
    <w:rsid w:val="00AF6B27"/>
    <w:rsid w:val="00B030B0"/>
    <w:rsid w:val="00B06B7E"/>
    <w:rsid w:val="00B2379B"/>
    <w:rsid w:val="00B33B5D"/>
    <w:rsid w:val="00B543B6"/>
    <w:rsid w:val="00B578AE"/>
    <w:rsid w:val="00B70285"/>
    <w:rsid w:val="00B717DC"/>
    <w:rsid w:val="00B73DCA"/>
    <w:rsid w:val="00B94296"/>
    <w:rsid w:val="00B95503"/>
    <w:rsid w:val="00B977F3"/>
    <w:rsid w:val="00BA5529"/>
    <w:rsid w:val="00BA5FB6"/>
    <w:rsid w:val="00BB641F"/>
    <w:rsid w:val="00BB651B"/>
    <w:rsid w:val="00BC7CAE"/>
    <w:rsid w:val="00BD3DB0"/>
    <w:rsid w:val="00BD4890"/>
    <w:rsid w:val="00BE5CB5"/>
    <w:rsid w:val="00BE7C0F"/>
    <w:rsid w:val="00BF1174"/>
    <w:rsid w:val="00BF5667"/>
    <w:rsid w:val="00C13B89"/>
    <w:rsid w:val="00C148F8"/>
    <w:rsid w:val="00C32918"/>
    <w:rsid w:val="00C32A94"/>
    <w:rsid w:val="00C34F64"/>
    <w:rsid w:val="00C368B8"/>
    <w:rsid w:val="00C36DE4"/>
    <w:rsid w:val="00C409CC"/>
    <w:rsid w:val="00C469E6"/>
    <w:rsid w:val="00C47429"/>
    <w:rsid w:val="00C528AD"/>
    <w:rsid w:val="00C626E1"/>
    <w:rsid w:val="00C63605"/>
    <w:rsid w:val="00C736FD"/>
    <w:rsid w:val="00C82422"/>
    <w:rsid w:val="00C86773"/>
    <w:rsid w:val="00C9139D"/>
    <w:rsid w:val="00C951F6"/>
    <w:rsid w:val="00C960BF"/>
    <w:rsid w:val="00CA043C"/>
    <w:rsid w:val="00CB7A11"/>
    <w:rsid w:val="00CD46C2"/>
    <w:rsid w:val="00CD79E3"/>
    <w:rsid w:val="00CE1908"/>
    <w:rsid w:val="00CE1F13"/>
    <w:rsid w:val="00CE26FE"/>
    <w:rsid w:val="00CE6C4B"/>
    <w:rsid w:val="00CE6DF6"/>
    <w:rsid w:val="00CF2901"/>
    <w:rsid w:val="00D12E89"/>
    <w:rsid w:val="00D1310A"/>
    <w:rsid w:val="00D15F64"/>
    <w:rsid w:val="00D5601F"/>
    <w:rsid w:val="00D60B34"/>
    <w:rsid w:val="00D70240"/>
    <w:rsid w:val="00D72378"/>
    <w:rsid w:val="00D7480B"/>
    <w:rsid w:val="00DA50B2"/>
    <w:rsid w:val="00DC111A"/>
    <w:rsid w:val="00DC57C3"/>
    <w:rsid w:val="00DC6291"/>
    <w:rsid w:val="00DD587E"/>
    <w:rsid w:val="00DE2047"/>
    <w:rsid w:val="00E00398"/>
    <w:rsid w:val="00E21AC1"/>
    <w:rsid w:val="00E34DCD"/>
    <w:rsid w:val="00E35630"/>
    <w:rsid w:val="00E36619"/>
    <w:rsid w:val="00E403FA"/>
    <w:rsid w:val="00E43487"/>
    <w:rsid w:val="00E47A3F"/>
    <w:rsid w:val="00E47F20"/>
    <w:rsid w:val="00E52458"/>
    <w:rsid w:val="00E530A1"/>
    <w:rsid w:val="00E612FD"/>
    <w:rsid w:val="00E7085C"/>
    <w:rsid w:val="00E80790"/>
    <w:rsid w:val="00E83110"/>
    <w:rsid w:val="00E97B18"/>
    <w:rsid w:val="00EA54F4"/>
    <w:rsid w:val="00EA5C1F"/>
    <w:rsid w:val="00EB2C49"/>
    <w:rsid w:val="00EB2CB9"/>
    <w:rsid w:val="00ED4BF4"/>
    <w:rsid w:val="00EE4712"/>
    <w:rsid w:val="00F03E28"/>
    <w:rsid w:val="00F1299D"/>
    <w:rsid w:val="00F22B36"/>
    <w:rsid w:val="00F311E4"/>
    <w:rsid w:val="00F35CAC"/>
    <w:rsid w:val="00F3680F"/>
    <w:rsid w:val="00F424E3"/>
    <w:rsid w:val="00F43656"/>
    <w:rsid w:val="00F47773"/>
    <w:rsid w:val="00F52C6F"/>
    <w:rsid w:val="00F6196B"/>
    <w:rsid w:val="00F62E1A"/>
    <w:rsid w:val="00F64011"/>
    <w:rsid w:val="00F77E97"/>
    <w:rsid w:val="00F809D2"/>
    <w:rsid w:val="00F81E7E"/>
    <w:rsid w:val="00F953CF"/>
    <w:rsid w:val="00FB0FA5"/>
    <w:rsid w:val="00FC194E"/>
    <w:rsid w:val="00FD18FE"/>
    <w:rsid w:val="00FE012D"/>
    <w:rsid w:val="00FF31AF"/>
    <w:rsid w:val="00FF6174"/>
  </w:rsids>
  <m:mathPr>
    <m:mathFont m:val="Cambria Math"/>
    <m:brkBin m:val="before"/>
    <m:brkBinSub m:val="--"/>
    <m:smallFrac m:val="0"/>
    <m:dispDef/>
    <m:lMargin m:val="0"/>
    <m:rMargin m:val="0"/>
    <m:defJc m:val="centerGroup"/>
    <m:wrapRight/>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8A0C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2" w:unhideWhenUsed="0" w:qFormat="1"/>
    <w:lsdException w:name="heading 2" w:semiHidden="0" w:uiPriority="2" w:unhideWhenUsed="0" w:qFormat="1"/>
    <w:lsdException w:name="heading 3" w:semiHidden="0" w:uiPriority="2" w:unhideWhenUsed="0" w:qFormat="1"/>
    <w:lsdException w:name="heading 4" w:semiHidden="0" w:uiPriority="2" w:unhideWhenUsed="0" w:qFormat="1"/>
    <w:lsdException w:name="heading 5" w:semiHidden="0" w:uiPriority="2" w:unhideWhenUsed="0" w:qFormat="1"/>
    <w:lsdException w:name="heading 6" w:semiHidden="0" w:uiPriority="2" w:unhideWhenUsed="0" w:qFormat="1"/>
    <w:lsdException w:name="heading 7" w:semiHidden="0" w:uiPriority="2" w:unhideWhenUsed="0" w:qFormat="1"/>
    <w:lsdException w:name="heading 8" w:semiHidden="0" w:uiPriority="2" w:unhideWhenUsed="0" w:qFormat="1"/>
    <w:lsdException w:name="heading 9" w:semiHidden="0" w:uiPriority="2" w:unhideWhenUsed="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oa heading" w:uiPriority="0"/>
    <w:lsdException w:name="List Bullet" w:qFormat="1"/>
    <w:lsdException w:name="List Bullet 2" w:qFormat="1"/>
    <w:lsdException w:name="List Bullet 3"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769F"/>
    <w:rPr>
      <w:color w:val="000000"/>
      <w:sz w:val="22"/>
      <w:szCs w:val="22"/>
    </w:rPr>
  </w:style>
  <w:style w:type="paragraph" w:styleId="Heading1">
    <w:name w:val="heading 1"/>
    <w:basedOn w:val="Normal"/>
    <w:next w:val="Normal"/>
    <w:link w:val="Heading1Char"/>
    <w:uiPriority w:val="2"/>
    <w:qFormat/>
    <w:rsid w:val="0090410C"/>
    <w:pPr>
      <w:keepNext/>
      <w:keepLines/>
      <w:numPr>
        <w:numId w:val="1"/>
      </w:numPr>
      <w:spacing w:before="240" w:after="60"/>
      <w:outlineLvl w:val="0"/>
    </w:pPr>
    <w:rPr>
      <w:rFonts w:eastAsia="Times New Roman" w:cs="Times New Roman"/>
      <w:b/>
      <w:bCs/>
      <w:caps/>
      <w:sz w:val="24"/>
      <w:szCs w:val="28"/>
    </w:rPr>
  </w:style>
  <w:style w:type="paragraph" w:styleId="Heading2">
    <w:name w:val="heading 2"/>
    <w:basedOn w:val="Normal"/>
    <w:next w:val="Normal"/>
    <w:link w:val="Heading2Char"/>
    <w:uiPriority w:val="2"/>
    <w:qFormat/>
    <w:rsid w:val="00B42CFD"/>
    <w:pPr>
      <w:keepNext/>
      <w:keepLines/>
      <w:numPr>
        <w:ilvl w:val="1"/>
        <w:numId w:val="1"/>
      </w:numPr>
      <w:spacing w:before="240" w:after="60"/>
      <w:outlineLvl w:val="1"/>
    </w:pPr>
    <w:rPr>
      <w:rFonts w:eastAsia="Times New Roman" w:cs="Times New Roman"/>
      <w:b/>
      <w:bCs/>
      <w:sz w:val="24"/>
      <w:szCs w:val="26"/>
      <w:u w:val="thick"/>
    </w:rPr>
  </w:style>
  <w:style w:type="paragraph" w:styleId="Heading3">
    <w:name w:val="heading 3"/>
    <w:basedOn w:val="Normal"/>
    <w:next w:val="Normal"/>
    <w:link w:val="Heading3Char"/>
    <w:uiPriority w:val="2"/>
    <w:qFormat/>
    <w:rsid w:val="00E61FF8"/>
    <w:pPr>
      <w:keepNext/>
      <w:keepLines/>
      <w:numPr>
        <w:ilvl w:val="2"/>
        <w:numId w:val="1"/>
      </w:numPr>
      <w:spacing w:before="240" w:after="60"/>
      <w:outlineLvl w:val="2"/>
    </w:pPr>
    <w:rPr>
      <w:rFonts w:eastAsia="Times New Roman" w:cs="Times New Roman"/>
      <w:b/>
      <w:bCs/>
      <w:sz w:val="24"/>
    </w:rPr>
  </w:style>
  <w:style w:type="paragraph" w:styleId="Heading4">
    <w:name w:val="heading 4"/>
    <w:basedOn w:val="Normal"/>
    <w:next w:val="Normal"/>
    <w:link w:val="Heading4Char"/>
    <w:uiPriority w:val="2"/>
    <w:qFormat/>
    <w:rsid w:val="00E61FF8"/>
    <w:pPr>
      <w:keepNext/>
      <w:keepLines/>
      <w:numPr>
        <w:ilvl w:val="3"/>
        <w:numId w:val="1"/>
      </w:numPr>
      <w:spacing w:before="240" w:after="60"/>
      <w:outlineLvl w:val="3"/>
    </w:pPr>
    <w:rPr>
      <w:rFonts w:eastAsia="Times New Roman" w:cs="Times New Roman"/>
      <w:b/>
      <w:bCs/>
      <w:iCs/>
      <w:sz w:val="24"/>
    </w:rPr>
  </w:style>
  <w:style w:type="paragraph" w:styleId="Heading5">
    <w:name w:val="heading 5"/>
    <w:basedOn w:val="Normal"/>
    <w:next w:val="Normal"/>
    <w:link w:val="Heading5Char"/>
    <w:uiPriority w:val="2"/>
    <w:qFormat/>
    <w:rsid w:val="00E61FF8"/>
    <w:pPr>
      <w:keepNext/>
      <w:keepLines/>
      <w:numPr>
        <w:ilvl w:val="4"/>
        <w:numId w:val="1"/>
      </w:numPr>
      <w:spacing w:before="240" w:after="60"/>
      <w:outlineLvl w:val="4"/>
    </w:pPr>
    <w:rPr>
      <w:rFonts w:eastAsia="Times New Roman" w:cs="Times New Roman"/>
      <w:b/>
      <w:sz w:val="24"/>
    </w:rPr>
  </w:style>
  <w:style w:type="paragraph" w:styleId="Heading6">
    <w:name w:val="heading 6"/>
    <w:basedOn w:val="Normal"/>
    <w:next w:val="Normal"/>
    <w:link w:val="Heading6Char"/>
    <w:uiPriority w:val="2"/>
    <w:qFormat/>
    <w:rsid w:val="00113C93"/>
    <w:pPr>
      <w:keepNext/>
      <w:keepLines/>
      <w:numPr>
        <w:ilvl w:val="5"/>
        <w:numId w:val="1"/>
      </w:numPr>
      <w:spacing w:before="240" w:after="60"/>
      <w:outlineLvl w:val="5"/>
    </w:pPr>
    <w:rPr>
      <w:rFonts w:eastAsia="Times New Roman" w:cs="Times New Roman"/>
      <w:b/>
      <w:iCs/>
      <w:sz w:val="24"/>
    </w:rPr>
  </w:style>
  <w:style w:type="paragraph" w:styleId="Heading7">
    <w:name w:val="heading 7"/>
    <w:basedOn w:val="Normal"/>
    <w:next w:val="Normal"/>
    <w:link w:val="Heading7Char"/>
    <w:uiPriority w:val="2"/>
    <w:qFormat/>
    <w:rsid w:val="00113C93"/>
    <w:pPr>
      <w:keepNext/>
      <w:keepLines/>
      <w:numPr>
        <w:ilvl w:val="6"/>
        <w:numId w:val="1"/>
      </w:numPr>
      <w:spacing w:before="240" w:after="60"/>
      <w:outlineLvl w:val="6"/>
    </w:pPr>
    <w:rPr>
      <w:rFonts w:eastAsia="Times New Roman" w:cs="Times New Roman"/>
      <w:b/>
      <w:iCs/>
      <w:sz w:val="24"/>
    </w:rPr>
  </w:style>
  <w:style w:type="paragraph" w:styleId="Heading8">
    <w:name w:val="heading 8"/>
    <w:basedOn w:val="Normal"/>
    <w:next w:val="Normal"/>
    <w:link w:val="Heading8Char"/>
    <w:uiPriority w:val="2"/>
    <w:qFormat/>
    <w:rsid w:val="00113C93"/>
    <w:pPr>
      <w:keepNext/>
      <w:keepLines/>
      <w:numPr>
        <w:ilvl w:val="7"/>
        <w:numId w:val="1"/>
      </w:numPr>
      <w:spacing w:before="240" w:after="60"/>
      <w:outlineLvl w:val="7"/>
    </w:pPr>
    <w:rPr>
      <w:rFonts w:eastAsia="Times New Roman" w:cs="Times New Roman"/>
      <w:b/>
      <w:sz w:val="24"/>
      <w:szCs w:val="20"/>
    </w:rPr>
  </w:style>
  <w:style w:type="paragraph" w:styleId="Heading9">
    <w:name w:val="heading 9"/>
    <w:basedOn w:val="Normal"/>
    <w:next w:val="Normal"/>
    <w:link w:val="Heading9Char"/>
    <w:uiPriority w:val="2"/>
    <w:qFormat/>
    <w:rsid w:val="00113C93"/>
    <w:pPr>
      <w:keepNext/>
      <w:keepLines/>
      <w:numPr>
        <w:ilvl w:val="8"/>
        <w:numId w:val="1"/>
      </w:numPr>
      <w:spacing w:before="240" w:after="60"/>
      <w:outlineLvl w:val="8"/>
    </w:pPr>
    <w:rPr>
      <w:rFonts w:eastAsia="Times New Roman" w:cs="Times New Roman"/>
      <w:b/>
      <w:iCs/>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2"/>
    <w:rsid w:val="00A4769F"/>
    <w:rPr>
      <w:rFonts w:eastAsia="Times New Roman" w:cs="Times New Roman"/>
      <w:b/>
      <w:bCs/>
      <w:caps/>
      <w:color w:val="000000"/>
      <w:sz w:val="24"/>
      <w:szCs w:val="28"/>
    </w:rPr>
  </w:style>
  <w:style w:type="character" w:customStyle="1" w:styleId="Heading2Char">
    <w:name w:val="Heading 2 Char"/>
    <w:link w:val="Heading2"/>
    <w:uiPriority w:val="2"/>
    <w:rsid w:val="00A4769F"/>
    <w:rPr>
      <w:rFonts w:eastAsia="Times New Roman" w:cs="Times New Roman"/>
      <w:b/>
      <w:bCs/>
      <w:color w:val="000000"/>
      <w:sz w:val="24"/>
      <w:szCs w:val="26"/>
      <w:u w:val="thick"/>
    </w:rPr>
  </w:style>
  <w:style w:type="character" w:customStyle="1" w:styleId="Heading3Char">
    <w:name w:val="Heading 3 Char"/>
    <w:link w:val="Heading3"/>
    <w:uiPriority w:val="2"/>
    <w:rsid w:val="00A4769F"/>
    <w:rPr>
      <w:rFonts w:eastAsia="Times New Roman" w:cs="Times New Roman"/>
      <w:b/>
      <w:bCs/>
      <w:color w:val="000000"/>
      <w:sz w:val="24"/>
      <w:szCs w:val="22"/>
    </w:rPr>
  </w:style>
  <w:style w:type="character" w:customStyle="1" w:styleId="Heading4Char">
    <w:name w:val="Heading 4 Char"/>
    <w:link w:val="Heading4"/>
    <w:uiPriority w:val="2"/>
    <w:rsid w:val="00A4769F"/>
    <w:rPr>
      <w:rFonts w:eastAsia="Times New Roman" w:cs="Times New Roman"/>
      <w:b/>
      <w:bCs/>
      <w:iCs/>
      <w:color w:val="000000"/>
      <w:sz w:val="24"/>
      <w:szCs w:val="22"/>
    </w:rPr>
  </w:style>
  <w:style w:type="character" w:customStyle="1" w:styleId="Heading5Char">
    <w:name w:val="Heading 5 Char"/>
    <w:link w:val="Heading5"/>
    <w:uiPriority w:val="2"/>
    <w:rsid w:val="00A4769F"/>
    <w:rPr>
      <w:rFonts w:eastAsia="Times New Roman" w:cs="Times New Roman"/>
      <w:b/>
      <w:color w:val="000000"/>
      <w:sz w:val="24"/>
      <w:szCs w:val="22"/>
    </w:rPr>
  </w:style>
  <w:style w:type="character" w:customStyle="1" w:styleId="Heading6Char">
    <w:name w:val="Heading 6 Char"/>
    <w:link w:val="Heading6"/>
    <w:uiPriority w:val="2"/>
    <w:rsid w:val="00A4769F"/>
    <w:rPr>
      <w:rFonts w:eastAsia="Times New Roman" w:cs="Times New Roman"/>
      <w:b/>
      <w:iCs/>
      <w:color w:val="000000"/>
      <w:sz w:val="24"/>
      <w:szCs w:val="22"/>
    </w:rPr>
  </w:style>
  <w:style w:type="character" w:customStyle="1" w:styleId="Heading7Char">
    <w:name w:val="Heading 7 Char"/>
    <w:link w:val="Heading7"/>
    <w:uiPriority w:val="2"/>
    <w:rsid w:val="00A4769F"/>
    <w:rPr>
      <w:rFonts w:eastAsia="Times New Roman" w:cs="Times New Roman"/>
      <w:b/>
      <w:iCs/>
      <w:color w:val="000000"/>
      <w:sz w:val="24"/>
      <w:szCs w:val="22"/>
    </w:rPr>
  </w:style>
  <w:style w:type="character" w:customStyle="1" w:styleId="Heading8Char">
    <w:name w:val="Heading 8 Char"/>
    <w:link w:val="Heading8"/>
    <w:uiPriority w:val="2"/>
    <w:rsid w:val="00A4769F"/>
    <w:rPr>
      <w:rFonts w:eastAsia="Times New Roman" w:cs="Times New Roman"/>
      <w:b/>
      <w:color w:val="000000"/>
      <w:sz w:val="24"/>
    </w:rPr>
  </w:style>
  <w:style w:type="character" w:customStyle="1" w:styleId="Heading9Char">
    <w:name w:val="Heading 9 Char"/>
    <w:link w:val="Heading9"/>
    <w:uiPriority w:val="2"/>
    <w:rsid w:val="00A4769F"/>
    <w:rPr>
      <w:rFonts w:eastAsia="Times New Roman" w:cs="Times New Roman"/>
      <w:b/>
      <w:iCs/>
      <w:color w:val="000000"/>
      <w:sz w:val="24"/>
    </w:rPr>
  </w:style>
  <w:style w:type="paragraph" w:styleId="BalloonText">
    <w:name w:val="Balloon Text"/>
    <w:basedOn w:val="Normal"/>
    <w:link w:val="BalloonTextChar"/>
    <w:uiPriority w:val="99"/>
    <w:semiHidden/>
    <w:unhideWhenUsed/>
    <w:rsid w:val="0090410C"/>
    <w:rPr>
      <w:rFonts w:ascii="Tahoma" w:hAnsi="Tahoma" w:cs="Tahoma"/>
      <w:sz w:val="16"/>
      <w:szCs w:val="16"/>
    </w:rPr>
  </w:style>
  <w:style w:type="character" w:customStyle="1" w:styleId="BalloonTextChar">
    <w:name w:val="Balloon Text Char"/>
    <w:link w:val="BalloonText"/>
    <w:uiPriority w:val="99"/>
    <w:semiHidden/>
    <w:rsid w:val="0090410C"/>
    <w:rPr>
      <w:rFonts w:ascii="Tahoma" w:hAnsi="Tahoma" w:cs="Tahoma"/>
      <w:sz w:val="16"/>
      <w:szCs w:val="16"/>
    </w:rPr>
  </w:style>
  <w:style w:type="paragraph" w:customStyle="1" w:styleId="Bullet">
    <w:name w:val="Bullet"/>
    <w:basedOn w:val="ListBullet"/>
    <w:next w:val="ListBullet"/>
    <w:uiPriority w:val="4"/>
    <w:rsid w:val="00E9269E"/>
    <w:pPr>
      <w:numPr>
        <w:numId w:val="2"/>
      </w:numPr>
      <w:spacing w:line="280" w:lineRule="atLeast"/>
    </w:pPr>
    <w:rPr>
      <w:rFonts w:eastAsia="Times New Roman"/>
      <w:lang w:val="en-GB"/>
    </w:rPr>
  </w:style>
  <w:style w:type="paragraph" w:styleId="BodyText">
    <w:name w:val="Body Text"/>
    <w:basedOn w:val="Normal"/>
    <w:link w:val="BodyTextChar"/>
    <w:uiPriority w:val="99"/>
    <w:semiHidden/>
    <w:unhideWhenUsed/>
    <w:rsid w:val="00E61FF8"/>
  </w:style>
  <w:style w:type="character" w:customStyle="1" w:styleId="BodyTextChar">
    <w:name w:val="Body Text Char"/>
    <w:basedOn w:val="DefaultParagraphFont"/>
    <w:link w:val="BodyText"/>
    <w:uiPriority w:val="99"/>
    <w:semiHidden/>
    <w:rsid w:val="00E61FF8"/>
  </w:style>
  <w:style w:type="paragraph" w:styleId="TOCHeading">
    <w:name w:val="TOC Heading"/>
    <w:basedOn w:val="Heading1"/>
    <w:next w:val="Normal"/>
    <w:uiPriority w:val="39"/>
    <w:qFormat/>
    <w:rsid w:val="00DE0499"/>
    <w:pPr>
      <w:numPr>
        <w:numId w:val="0"/>
      </w:numPr>
      <w:spacing w:before="480" w:after="0" w:line="276" w:lineRule="auto"/>
      <w:outlineLvl w:val="9"/>
    </w:pPr>
    <w:rPr>
      <w:rFonts w:ascii="Cambria" w:hAnsi="Cambria"/>
      <w:caps w:val="0"/>
      <w:color w:val="365F91"/>
      <w:sz w:val="28"/>
      <w:lang w:eastAsia="ja-JP"/>
    </w:rPr>
  </w:style>
  <w:style w:type="paragraph" w:styleId="TOC1">
    <w:name w:val="toc 1"/>
    <w:basedOn w:val="TOCHeading"/>
    <w:next w:val="Normal"/>
    <w:autoRedefine/>
    <w:uiPriority w:val="39"/>
    <w:unhideWhenUsed/>
    <w:qFormat/>
    <w:rsid w:val="00F953CF"/>
    <w:pPr>
      <w:tabs>
        <w:tab w:val="left" w:pos="440"/>
        <w:tab w:val="right" w:leader="dot" w:pos="8971"/>
      </w:tabs>
      <w:spacing w:before="0"/>
    </w:pPr>
    <w:rPr>
      <w:rFonts w:ascii="Calibri" w:eastAsia="Calibri" w:hAnsi="Calibri" w:cs="Calibri"/>
      <w:b w:val="0"/>
      <w:caps/>
      <w:noProof/>
      <w:color w:val="000000"/>
      <w:sz w:val="22"/>
    </w:rPr>
  </w:style>
  <w:style w:type="paragraph" w:styleId="TOC2">
    <w:name w:val="toc 2"/>
    <w:basedOn w:val="Normal"/>
    <w:next w:val="Normal"/>
    <w:autoRedefine/>
    <w:uiPriority w:val="39"/>
    <w:unhideWhenUsed/>
    <w:rsid w:val="00066C0F"/>
    <w:pPr>
      <w:tabs>
        <w:tab w:val="left" w:pos="880"/>
        <w:tab w:val="right" w:leader="dot" w:pos="8971"/>
      </w:tabs>
      <w:spacing w:after="100"/>
      <w:ind w:left="220"/>
    </w:pPr>
    <w:rPr>
      <w:rFonts w:cs="Calibri"/>
      <w:noProof/>
    </w:rPr>
  </w:style>
  <w:style w:type="paragraph" w:styleId="TOC3">
    <w:name w:val="toc 3"/>
    <w:basedOn w:val="TOC2"/>
    <w:next w:val="Normal"/>
    <w:autoRedefine/>
    <w:uiPriority w:val="39"/>
    <w:unhideWhenUsed/>
    <w:rsid w:val="00DE0499"/>
    <w:pPr>
      <w:ind w:left="440"/>
    </w:pPr>
  </w:style>
  <w:style w:type="character" w:styleId="Hyperlink">
    <w:name w:val="Hyperlink"/>
    <w:uiPriority w:val="99"/>
    <w:unhideWhenUsed/>
    <w:rsid w:val="00DE0499"/>
    <w:rPr>
      <w:color w:val="0000FF"/>
      <w:u w:val="single"/>
    </w:rPr>
  </w:style>
  <w:style w:type="paragraph" w:customStyle="1" w:styleId="TableTitle">
    <w:name w:val="Table Title"/>
    <w:basedOn w:val="Normal"/>
    <w:uiPriority w:val="3"/>
    <w:qFormat/>
    <w:rsid w:val="00DF55DD"/>
    <w:pPr>
      <w:jc w:val="center"/>
    </w:pPr>
    <w:rPr>
      <w:sz w:val="24"/>
      <w:u w:val="single"/>
    </w:rPr>
  </w:style>
  <w:style w:type="paragraph" w:customStyle="1" w:styleId="FigureTitle">
    <w:name w:val="Figure Title"/>
    <w:basedOn w:val="Normal"/>
    <w:uiPriority w:val="3"/>
    <w:qFormat/>
    <w:rsid w:val="00002D7E"/>
    <w:pPr>
      <w:jc w:val="center"/>
    </w:pPr>
    <w:rPr>
      <w:b/>
      <w:u w:val="single"/>
    </w:rPr>
  </w:style>
  <w:style w:type="numbering" w:customStyle="1" w:styleId="ListBullet1">
    <w:name w:val="List Bullet1"/>
    <w:basedOn w:val="NoList"/>
    <w:uiPriority w:val="99"/>
    <w:rsid w:val="00E71D48"/>
    <w:pPr>
      <w:numPr>
        <w:numId w:val="4"/>
      </w:numPr>
    </w:pPr>
  </w:style>
  <w:style w:type="paragraph" w:styleId="ListParagraph">
    <w:name w:val="List Paragraph"/>
    <w:aliases w:val="List Bullets"/>
    <w:basedOn w:val="Normal"/>
    <w:link w:val="ListParagraphChar"/>
    <w:autoRedefine/>
    <w:uiPriority w:val="34"/>
    <w:qFormat/>
    <w:rsid w:val="00912492"/>
    <w:pPr>
      <w:numPr>
        <w:numId w:val="20"/>
      </w:numPr>
      <w:autoSpaceDE w:val="0"/>
      <w:autoSpaceDN w:val="0"/>
      <w:adjustRightInd w:val="0"/>
      <w:contextualSpacing/>
      <w:jc w:val="both"/>
    </w:pPr>
    <w:rPr>
      <w:rFonts w:cs="Times New Roman"/>
      <w:color w:val="auto"/>
    </w:rPr>
  </w:style>
  <w:style w:type="paragraph" w:styleId="ListBullet">
    <w:name w:val="List Bullet"/>
    <w:basedOn w:val="Normal"/>
    <w:autoRedefine/>
    <w:uiPriority w:val="99"/>
    <w:unhideWhenUsed/>
    <w:qFormat/>
    <w:rsid w:val="007D199E"/>
    <w:pPr>
      <w:numPr>
        <w:numId w:val="3"/>
      </w:numPr>
      <w:ind w:left="1080"/>
      <w:contextualSpacing/>
    </w:pPr>
  </w:style>
  <w:style w:type="numbering" w:customStyle="1" w:styleId="RPEBulletstyle">
    <w:name w:val="RPE Bullet style"/>
    <w:uiPriority w:val="99"/>
    <w:rsid w:val="00AA191F"/>
    <w:pPr>
      <w:numPr>
        <w:numId w:val="5"/>
      </w:numPr>
    </w:pPr>
  </w:style>
  <w:style w:type="character" w:customStyle="1" w:styleId="ListParagraphChar">
    <w:name w:val="List Paragraph Char"/>
    <w:aliases w:val="List Bullets Char"/>
    <w:link w:val="ListParagraph"/>
    <w:uiPriority w:val="34"/>
    <w:rsid w:val="00912492"/>
    <w:rPr>
      <w:rFonts w:cs="Times New Roman"/>
      <w:sz w:val="22"/>
      <w:szCs w:val="22"/>
    </w:rPr>
  </w:style>
  <w:style w:type="paragraph" w:customStyle="1" w:styleId="Appendix">
    <w:name w:val="Appendix"/>
    <w:basedOn w:val="Heading1"/>
    <w:uiPriority w:val="3"/>
    <w:qFormat/>
    <w:rsid w:val="0086702B"/>
    <w:pPr>
      <w:numPr>
        <w:numId w:val="0"/>
      </w:numPr>
      <w:jc w:val="center"/>
    </w:pPr>
  </w:style>
  <w:style w:type="paragraph" w:styleId="TOC4">
    <w:name w:val="toc 4"/>
    <w:basedOn w:val="TOC2"/>
    <w:next w:val="Normal"/>
    <w:autoRedefine/>
    <w:uiPriority w:val="39"/>
    <w:unhideWhenUsed/>
    <w:rsid w:val="00C528CF"/>
    <w:pPr>
      <w:ind w:left="660"/>
    </w:pPr>
  </w:style>
  <w:style w:type="paragraph" w:styleId="TableofFigures">
    <w:name w:val="table of figures"/>
    <w:basedOn w:val="Normal"/>
    <w:next w:val="Normal"/>
    <w:uiPriority w:val="99"/>
    <w:unhideWhenUsed/>
    <w:rsid w:val="00107B7C"/>
  </w:style>
  <w:style w:type="paragraph" w:styleId="TOAHeading">
    <w:name w:val="toa heading"/>
    <w:basedOn w:val="Heading1"/>
    <w:next w:val="Normal"/>
    <w:semiHidden/>
    <w:rsid w:val="00A12A89"/>
    <w:pPr>
      <w:numPr>
        <w:numId w:val="0"/>
      </w:numPr>
      <w:spacing w:line="280" w:lineRule="atLeast"/>
      <w:jc w:val="center"/>
    </w:pPr>
    <w:rPr>
      <w:rFonts w:ascii="Arial Bold" w:hAnsi="Arial Bold"/>
      <w:b w:val="0"/>
      <w:bCs w:val="0"/>
      <w:color w:val="auto"/>
      <w:u w:val="single"/>
    </w:rPr>
  </w:style>
  <w:style w:type="paragraph" w:customStyle="1" w:styleId="ListNumbering">
    <w:name w:val="List Numbering"/>
    <w:basedOn w:val="ListParagraph"/>
    <w:uiPriority w:val="3"/>
    <w:qFormat/>
    <w:rsid w:val="00D316CF"/>
  </w:style>
  <w:style w:type="character" w:styleId="PlaceholderText">
    <w:name w:val="Placeholder Text"/>
    <w:uiPriority w:val="99"/>
    <w:semiHidden/>
    <w:rsid w:val="00CD167C"/>
    <w:rPr>
      <w:color w:val="808080"/>
    </w:rPr>
  </w:style>
  <w:style w:type="paragraph" w:styleId="Header">
    <w:name w:val="header"/>
    <w:basedOn w:val="Normal"/>
    <w:link w:val="HeaderChar"/>
    <w:uiPriority w:val="99"/>
    <w:unhideWhenUsed/>
    <w:rsid w:val="00CD167C"/>
    <w:pPr>
      <w:tabs>
        <w:tab w:val="center" w:pos="4513"/>
        <w:tab w:val="right" w:pos="9026"/>
      </w:tabs>
    </w:pPr>
  </w:style>
  <w:style w:type="character" w:customStyle="1" w:styleId="HeaderChar">
    <w:name w:val="Header Char"/>
    <w:link w:val="Header"/>
    <w:uiPriority w:val="99"/>
    <w:rsid w:val="00CD167C"/>
    <w:rPr>
      <w:color w:val="000000"/>
    </w:rPr>
  </w:style>
  <w:style w:type="paragraph" w:styleId="Footer">
    <w:name w:val="footer"/>
    <w:basedOn w:val="Normal"/>
    <w:link w:val="FooterChar"/>
    <w:uiPriority w:val="99"/>
    <w:unhideWhenUsed/>
    <w:rsid w:val="00CD167C"/>
    <w:pPr>
      <w:tabs>
        <w:tab w:val="center" w:pos="4513"/>
        <w:tab w:val="right" w:pos="9026"/>
      </w:tabs>
    </w:pPr>
  </w:style>
  <w:style w:type="character" w:customStyle="1" w:styleId="FooterChar">
    <w:name w:val="Footer Char"/>
    <w:link w:val="Footer"/>
    <w:uiPriority w:val="99"/>
    <w:rsid w:val="00CD167C"/>
    <w:rPr>
      <w:color w:val="000000"/>
    </w:rPr>
  </w:style>
  <w:style w:type="paragraph" w:styleId="ListNumber2">
    <w:name w:val="List Number 2"/>
    <w:basedOn w:val="Normal"/>
    <w:uiPriority w:val="99"/>
    <w:unhideWhenUsed/>
    <w:rsid w:val="007D199E"/>
    <w:pPr>
      <w:numPr>
        <w:numId w:val="12"/>
      </w:numPr>
      <w:contextualSpacing/>
    </w:pPr>
  </w:style>
  <w:style w:type="paragraph" w:styleId="ListBullet2">
    <w:name w:val="List Bullet 2"/>
    <w:basedOn w:val="Normal"/>
    <w:autoRedefine/>
    <w:uiPriority w:val="99"/>
    <w:unhideWhenUsed/>
    <w:qFormat/>
    <w:rsid w:val="00AC72B8"/>
    <w:pPr>
      <w:numPr>
        <w:numId w:val="7"/>
      </w:numPr>
      <w:ind w:left="1800"/>
      <w:contextualSpacing/>
    </w:pPr>
  </w:style>
  <w:style w:type="paragraph" w:styleId="ListBullet3">
    <w:name w:val="List Bullet 3"/>
    <w:basedOn w:val="Normal"/>
    <w:autoRedefine/>
    <w:uiPriority w:val="99"/>
    <w:unhideWhenUsed/>
    <w:qFormat/>
    <w:rsid w:val="007D199E"/>
    <w:pPr>
      <w:numPr>
        <w:numId w:val="8"/>
      </w:numPr>
      <w:contextualSpacing/>
    </w:pPr>
  </w:style>
  <w:style w:type="paragraph" w:styleId="ListBullet4">
    <w:name w:val="List Bullet 4"/>
    <w:basedOn w:val="Normal"/>
    <w:uiPriority w:val="99"/>
    <w:unhideWhenUsed/>
    <w:rsid w:val="007D199E"/>
    <w:pPr>
      <w:numPr>
        <w:numId w:val="9"/>
      </w:numPr>
      <w:contextualSpacing/>
    </w:pPr>
  </w:style>
  <w:style w:type="paragraph" w:styleId="ListBullet5">
    <w:name w:val="List Bullet 5"/>
    <w:basedOn w:val="Normal"/>
    <w:uiPriority w:val="99"/>
    <w:unhideWhenUsed/>
    <w:rsid w:val="007D199E"/>
    <w:pPr>
      <w:numPr>
        <w:numId w:val="10"/>
      </w:numPr>
      <w:contextualSpacing/>
    </w:pPr>
  </w:style>
  <w:style w:type="paragraph" w:styleId="List">
    <w:name w:val="List"/>
    <w:basedOn w:val="Normal"/>
    <w:uiPriority w:val="99"/>
    <w:unhideWhenUsed/>
    <w:rsid w:val="007D199E"/>
    <w:pPr>
      <w:ind w:left="283" w:hanging="283"/>
      <w:contextualSpacing/>
    </w:pPr>
  </w:style>
  <w:style w:type="paragraph" w:styleId="List2">
    <w:name w:val="List 2"/>
    <w:basedOn w:val="Normal"/>
    <w:uiPriority w:val="99"/>
    <w:unhideWhenUsed/>
    <w:rsid w:val="007D199E"/>
    <w:pPr>
      <w:ind w:left="566" w:hanging="283"/>
      <w:contextualSpacing/>
    </w:pPr>
  </w:style>
  <w:style w:type="paragraph" w:styleId="List3">
    <w:name w:val="List 3"/>
    <w:basedOn w:val="Normal"/>
    <w:uiPriority w:val="99"/>
    <w:unhideWhenUsed/>
    <w:rsid w:val="007D199E"/>
    <w:pPr>
      <w:ind w:left="849" w:hanging="283"/>
      <w:contextualSpacing/>
    </w:pPr>
  </w:style>
  <w:style w:type="paragraph" w:styleId="ListNumber">
    <w:name w:val="List Number"/>
    <w:basedOn w:val="Normal"/>
    <w:autoRedefine/>
    <w:uiPriority w:val="99"/>
    <w:unhideWhenUsed/>
    <w:rsid w:val="007D199E"/>
    <w:pPr>
      <w:numPr>
        <w:numId w:val="11"/>
      </w:numPr>
      <w:ind w:left="1080"/>
      <w:contextualSpacing/>
    </w:pPr>
  </w:style>
  <w:style w:type="paragraph" w:customStyle="1" w:styleId="DocName">
    <w:name w:val="Doc_Name"/>
    <w:basedOn w:val="Normal"/>
    <w:uiPriority w:val="3"/>
    <w:qFormat/>
    <w:rsid w:val="0055221D"/>
    <w:pPr>
      <w:jc w:val="center"/>
    </w:pPr>
    <w:rPr>
      <w:sz w:val="56"/>
    </w:rPr>
  </w:style>
  <w:style w:type="paragraph" w:customStyle="1" w:styleId="DocNumber">
    <w:name w:val="Doc_Number"/>
    <w:basedOn w:val="Normal"/>
    <w:uiPriority w:val="3"/>
    <w:qFormat/>
    <w:rsid w:val="0055221D"/>
    <w:pPr>
      <w:jc w:val="center"/>
    </w:pPr>
    <w:rPr>
      <w:sz w:val="28"/>
    </w:rPr>
  </w:style>
  <w:style w:type="paragraph" w:customStyle="1" w:styleId="AppendixBHeader">
    <w:name w:val="Appendix_B_Header"/>
    <w:basedOn w:val="Normal"/>
    <w:next w:val="Normal"/>
    <w:uiPriority w:val="4"/>
    <w:qFormat/>
    <w:rsid w:val="00951564"/>
    <w:pPr>
      <w:numPr>
        <w:numId w:val="13"/>
      </w:numPr>
      <w:spacing w:before="120" w:line="281" w:lineRule="auto"/>
      <w:jc w:val="center"/>
      <w:outlineLvl w:val="0"/>
    </w:pPr>
    <w:rPr>
      <w:rFonts w:eastAsia="Arial Unicode MS"/>
      <w:b/>
      <w:caps/>
      <w:color w:val="auto"/>
      <w:sz w:val="24"/>
      <w:szCs w:val="20"/>
      <w:lang w:eastAsia="ja-JP" w:bidi="he-IL"/>
    </w:rPr>
  </w:style>
  <w:style w:type="paragraph" w:customStyle="1" w:styleId="AppendixCHeader">
    <w:name w:val="Appendix_C_Header"/>
    <w:basedOn w:val="Normal"/>
    <w:next w:val="Normal"/>
    <w:uiPriority w:val="4"/>
    <w:qFormat/>
    <w:rsid w:val="00951564"/>
    <w:pPr>
      <w:numPr>
        <w:numId w:val="14"/>
      </w:numPr>
      <w:spacing w:before="120" w:line="281" w:lineRule="auto"/>
      <w:ind w:left="720"/>
      <w:jc w:val="center"/>
      <w:outlineLvl w:val="0"/>
    </w:pPr>
    <w:rPr>
      <w:rFonts w:eastAsia="Arial Unicode MS"/>
      <w:b/>
      <w:caps/>
      <w:color w:val="auto"/>
      <w:sz w:val="24"/>
      <w:szCs w:val="20"/>
      <w:lang w:eastAsia="ja-JP" w:bidi="he-IL"/>
    </w:rPr>
  </w:style>
  <w:style w:type="paragraph" w:customStyle="1" w:styleId="AppendixCLevel1">
    <w:name w:val="Appendix_C_Level_1"/>
    <w:basedOn w:val="Heading1"/>
    <w:next w:val="Normal"/>
    <w:link w:val="AppendixCLevel1Char"/>
    <w:uiPriority w:val="4"/>
    <w:qFormat/>
    <w:rsid w:val="0096380B"/>
    <w:pPr>
      <w:numPr>
        <w:numId w:val="15"/>
      </w:numPr>
      <w:spacing w:line="281" w:lineRule="auto"/>
      <w:outlineLvl w:val="1"/>
    </w:pPr>
    <w:rPr>
      <w:rFonts w:eastAsia="Arial Unicode MS" w:cs="Arial"/>
      <w:color w:val="auto"/>
      <w:szCs w:val="20"/>
      <w:lang w:eastAsia="ja-JP" w:bidi="he-IL"/>
    </w:rPr>
  </w:style>
  <w:style w:type="paragraph" w:customStyle="1" w:styleId="AppendixAHeader">
    <w:name w:val="Appendix_A_Header"/>
    <w:basedOn w:val="Normal"/>
    <w:next w:val="Normal"/>
    <w:uiPriority w:val="3"/>
    <w:qFormat/>
    <w:rsid w:val="008678FA"/>
    <w:pPr>
      <w:spacing w:before="120" w:line="281" w:lineRule="auto"/>
      <w:ind w:left="360"/>
      <w:jc w:val="center"/>
      <w:outlineLvl w:val="0"/>
    </w:pPr>
    <w:rPr>
      <w:rFonts w:eastAsia="Arial Unicode MS"/>
      <w:b/>
      <w:caps/>
      <w:color w:val="auto"/>
      <w:sz w:val="24"/>
      <w:szCs w:val="20"/>
      <w:lang w:eastAsia="ja-JP" w:bidi="he-IL"/>
    </w:rPr>
  </w:style>
  <w:style w:type="paragraph" w:customStyle="1" w:styleId="AppendixALevel1">
    <w:name w:val="Appendix_A_Level_1"/>
    <w:basedOn w:val="Heading1"/>
    <w:next w:val="Normal"/>
    <w:uiPriority w:val="3"/>
    <w:qFormat/>
    <w:rsid w:val="002F6F1A"/>
    <w:pPr>
      <w:numPr>
        <w:numId w:val="16"/>
      </w:numPr>
      <w:spacing w:before="360" w:after="360" w:line="281" w:lineRule="auto"/>
      <w:ind w:left="0" w:firstLine="0"/>
      <w:outlineLvl w:val="1"/>
    </w:pPr>
    <w:rPr>
      <w:rFonts w:eastAsia="Arial Unicode MS" w:cs="Arial"/>
      <w:caps w:val="0"/>
      <w:color w:val="auto"/>
      <w:szCs w:val="20"/>
      <w:lang w:eastAsia="ja-JP" w:bidi="he-IL"/>
    </w:rPr>
  </w:style>
  <w:style w:type="character" w:styleId="PageNumber">
    <w:name w:val="page number"/>
    <w:uiPriority w:val="3"/>
    <w:rsid w:val="00EE3763"/>
    <w:rPr>
      <w:sz w:val="20"/>
      <w:szCs w:val="20"/>
    </w:rPr>
  </w:style>
  <w:style w:type="paragraph" w:customStyle="1" w:styleId="AppendixBLevel1">
    <w:name w:val="Appendix_B_Level_1"/>
    <w:basedOn w:val="Heading1"/>
    <w:next w:val="Normal"/>
    <w:link w:val="AppendixBLevel1Char"/>
    <w:uiPriority w:val="4"/>
    <w:qFormat/>
    <w:rsid w:val="00B60DEF"/>
    <w:pPr>
      <w:numPr>
        <w:numId w:val="17"/>
      </w:numPr>
    </w:pPr>
  </w:style>
  <w:style w:type="paragraph" w:customStyle="1" w:styleId="AppendixBLevel2">
    <w:name w:val="Appendix_B_Level_2"/>
    <w:basedOn w:val="Heading2"/>
    <w:next w:val="Normal"/>
    <w:link w:val="AppendixBLevel2Char"/>
    <w:uiPriority w:val="4"/>
    <w:qFormat/>
    <w:rsid w:val="00B60DEF"/>
    <w:pPr>
      <w:numPr>
        <w:numId w:val="17"/>
      </w:numPr>
    </w:pPr>
  </w:style>
  <w:style w:type="character" w:customStyle="1" w:styleId="AppendixBLevel1Char">
    <w:name w:val="Appendix_B_Level_1 Char"/>
    <w:link w:val="AppendixBLevel1"/>
    <w:uiPriority w:val="4"/>
    <w:rsid w:val="00A4769F"/>
    <w:rPr>
      <w:rFonts w:eastAsia="Times New Roman" w:cs="Times New Roman"/>
      <w:b/>
      <w:bCs/>
      <w:caps/>
      <w:color w:val="000000"/>
      <w:sz w:val="24"/>
      <w:szCs w:val="28"/>
    </w:rPr>
  </w:style>
  <w:style w:type="paragraph" w:customStyle="1" w:styleId="AppendixBLevel3">
    <w:name w:val="Appendix_B_Level_3"/>
    <w:basedOn w:val="Heading3"/>
    <w:next w:val="Normal"/>
    <w:link w:val="AppendixBLevel3Char"/>
    <w:uiPriority w:val="4"/>
    <w:qFormat/>
    <w:rsid w:val="00B60DEF"/>
    <w:pPr>
      <w:numPr>
        <w:numId w:val="17"/>
      </w:numPr>
    </w:pPr>
  </w:style>
  <w:style w:type="character" w:customStyle="1" w:styleId="AppendixBLevel2Char">
    <w:name w:val="Appendix_B_Level_2 Char"/>
    <w:link w:val="AppendixBLevel2"/>
    <w:uiPriority w:val="4"/>
    <w:rsid w:val="00A4769F"/>
    <w:rPr>
      <w:rFonts w:eastAsia="Times New Roman" w:cs="Times New Roman"/>
      <w:b/>
      <w:bCs/>
      <w:color w:val="000000"/>
      <w:sz w:val="24"/>
      <w:szCs w:val="26"/>
      <w:u w:val="thick"/>
    </w:rPr>
  </w:style>
  <w:style w:type="character" w:customStyle="1" w:styleId="AppendixBLevel3Char">
    <w:name w:val="Appendix_B_Level_3 Char"/>
    <w:link w:val="AppendixBLevel3"/>
    <w:uiPriority w:val="4"/>
    <w:rsid w:val="00A4769F"/>
    <w:rPr>
      <w:rFonts w:eastAsia="Times New Roman" w:cs="Times New Roman"/>
      <w:b/>
      <w:bCs/>
      <w:color w:val="000000"/>
      <w:sz w:val="24"/>
      <w:szCs w:val="22"/>
    </w:rPr>
  </w:style>
  <w:style w:type="paragraph" w:customStyle="1" w:styleId="AppendixCLevel2">
    <w:name w:val="Appendix_C_Level_2"/>
    <w:basedOn w:val="Heading2"/>
    <w:next w:val="Normal"/>
    <w:link w:val="AppendixCLevel2Char"/>
    <w:uiPriority w:val="4"/>
    <w:qFormat/>
    <w:rsid w:val="0096380B"/>
    <w:pPr>
      <w:numPr>
        <w:numId w:val="15"/>
      </w:numPr>
    </w:pPr>
  </w:style>
  <w:style w:type="character" w:customStyle="1" w:styleId="AppendixCLevel1Char">
    <w:name w:val="Appendix_C_Level_1 Char"/>
    <w:link w:val="AppendixCLevel1"/>
    <w:uiPriority w:val="4"/>
    <w:rsid w:val="00A4769F"/>
    <w:rPr>
      <w:rFonts w:eastAsia="Arial Unicode MS"/>
      <w:b/>
      <w:bCs/>
      <w:caps/>
      <w:sz w:val="24"/>
      <w:lang w:eastAsia="ja-JP" w:bidi="he-IL"/>
    </w:rPr>
  </w:style>
  <w:style w:type="character" w:customStyle="1" w:styleId="AppendixCLevel2Char">
    <w:name w:val="Appendix_C_Level_2 Char"/>
    <w:link w:val="AppendixCLevel2"/>
    <w:uiPriority w:val="4"/>
    <w:rsid w:val="00A4769F"/>
    <w:rPr>
      <w:rFonts w:eastAsia="Times New Roman" w:cs="Times New Roman"/>
      <w:b/>
      <w:bCs/>
      <w:color w:val="000000"/>
      <w:sz w:val="24"/>
      <w:szCs w:val="26"/>
      <w:u w:val="thick"/>
    </w:rPr>
  </w:style>
  <w:style w:type="paragraph" w:styleId="TOC5">
    <w:name w:val="toc 5"/>
    <w:basedOn w:val="Normal"/>
    <w:next w:val="Normal"/>
    <w:autoRedefine/>
    <w:uiPriority w:val="39"/>
    <w:rsid w:val="00805BCE"/>
    <w:pPr>
      <w:ind w:left="960"/>
    </w:pPr>
    <w:rPr>
      <w:rFonts w:cs="Calibri"/>
    </w:rPr>
  </w:style>
  <w:style w:type="paragraph" w:styleId="TOC6">
    <w:name w:val="toc 6"/>
    <w:basedOn w:val="Normal"/>
    <w:next w:val="Normal"/>
    <w:autoRedefine/>
    <w:uiPriority w:val="39"/>
    <w:rsid w:val="00805BCE"/>
    <w:pPr>
      <w:ind w:left="1200"/>
    </w:pPr>
    <w:rPr>
      <w:rFonts w:cs="Calibri"/>
    </w:rPr>
  </w:style>
  <w:style w:type="paragraph" w:styleId="TOC7">
    <w:name w:val="toc 7"/>
    <w:basedOn w:val="Normal"/>
    <w:next w:val="Normal"/>
    <w:autoRedefine/>
    <w:uiPriority w:val="39"/>
    <w:rsid w:val="00805BCE"/>
    <w:pPr>
      <w:ind w:left="1440"/>
    </w:pPr>
    <w:rPr>
      <w:rFonts w:cs="Calibri"/>
    </w:rPr>
  </w:style>
  <w:style w:type="paragraph" w:styleId="TOC8">
    <w:name w:val="toc 8"/>
    <w:basedOn w:val="Normal"/>
    <w:next w:val="Normal"/>
    <w:autoRedefine/>
    <w:uiPriority w:val="39"/>
    <w:rsid w:val="00805BCE"/>
    <w:pPr>
      <w:ind w:left="1680"/>
    </w:pPr>
    <w:rPr>
      <w:rFonts w:cs="Calibri"/>
    </w:rPr>
  </w:style>
  <w:style w:type="paragraph" w:styleId="TOC9">
    <w:name w:val="toc 9"/>
    <w:basedOn w:val="Normal"/>
    <w:next w:val="Normal"/>
    <w:autoRedefine/>
    <w:uiPriority w:val="39"/>
    <w:rsid w:val="00805BCE"/>
    <w:pPr>
      <w:ind w:left="1920"/>
    </w:pPr>
    <w:rPr>
      <w:rFonts w:cs="Calibri"/>
    </w:rPr>
  </w:style>
  <w:style w:type="paragraph" w:customStyle="1" w:styleId="CascadeDirective">
    <w:name w:val="Cascade Directive"/>
    <w:basedOn w:val="Normal"/>
    <w:link w:val="CascadeDirectiveChar"/>
    <w:qFormat/>
    <w:rsid w:val="00AC6D6E"/>
    <w:pPr>
      <w:spacing w:before="200"/>
    </w:pPr>
    <w:rPr>
      <w:rFonts w:ascii="Consolas" w:hAnsi="Consolas"/>
      <w:b/>
      <w:noProof/>
      <w:color w:val="808080"/>
      <w:sz w:val="16"/>
    </w:rPr>
  </w:style>
  <w:style w:type="character" w:customStyle="1" w:styleId="CascadeDirectiveChar">
    <w:name w:val="Cascade Directive Char"/>
    <w:basedOn w:val="DefaultParagraphFont"/>
    <w:link w:val="CascadeDirective"/>
    <w:rsid w:val="00AC6D6E"/>
    <w:rPr>
      <w:rFonts w:ascii="Consolas" w:hAnsi="Consolas"/>
      <w:b/>
      <w:noProof/>
      <w:color w:val="808080"/>
      <w:sz w:val="16"/>
      <w:szCs w:val="22"/>
    </w:rPr>
  </w:style>
  <w:style w:type="paragraph" w:customStyle="1" w:styleId="CascadeHiddenDirective">
    <w:name w:val="Cascade Hidden Directive"/>
    <w:basedOn w:val="Normal"/>
    <w:link w:val="CascadeHiddenDirectiveChar"/>
    <w:qFormat/>
    <w:rsid w:val="00F809D2"/>
    <w:rPr>
      <w:rFonts w:ascii="Consolas" w:eastAsiaTheme="minorEastAsia" w:hAnsi="Consolas" w:cstheme="minorBidi"/>
      <w:noProof/>
      <w:vanish/>
      <w:color w:val="E36C0A" w:themeColor="accent6" w:themeShade="BF"/>
      <w:sz w:val="16"/>
    </w:rPr>
  </w:style>
  <w:style w:type="character" w:customStyle="1" w:styleId="CascadeHiddenDirectiveChar">
    <w:name w:val="Cascade Hidden Directive Char"/>
    <w:basedOn w:val="DefaultParagraphFont"/>
    <w:link w:val="CascadeHiddenDirective"/>
    <w:rsid w:val="00F809D2"/>
    <w:rPr>
      <w:rFonts w:ascii="Consolas" w:eastAsiaTheme="minorEastAsia" w:hAnsi="Consolas" w:cstheme="minorBidi"/>
      <w:noProof/>
      <w:vanish/>
      <w:color w:val="E36C0A" w:themeColor="accent6" w:themeShade="BF"/>
      <w:sz w:val="16"/>
      <w:szCs w:val="22"/>
    </w:rPr>
  </w:style>
  <w:style w:type="character" w:customStyle="1" w:styleId="RequirementSummary">
    <w:name w:val="Requirement Summary"/>
    <w:basedOn w:val="DefaultParagraphFont"/>
    <w:rsid w:val="00CE6C4B"/>
  </w:style>
  <w:style w:type="paragraph" w:styleId="NormalWeb">
    <w:name w:val="Normal (Web)"/>
    <w:basedOn w:val="Normal"/>
    <w:uiPriority w:val="99"/>
    <w:unhideWhenUsed/>
    <w:rsid w:val="00560559"/>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E21AC1"/>
  </w:style>
  <w:style w:type="character" w:styleId="Strong">
    <w:name w:val="Strong"/>
    <w:basedOn w:val="DefaultParagraphFont"/>
    <w:uiPriority w:val="22"/>
    <w:qFormat/>
    <w:rsid w:val="00E21AC1"/>
    <w:rPr>
      <w:b/>
      <w:bCs/>
    </w:rPr>
  </w:style>
  <w:style w:type="character" w:styleId="CommentReference">
    <w:name w:val="annotation reference"/>
    <w:basedOn w:val="DefaultParagraphFont"/>
    <w:uiPriority w:val="99"/>
    <w:semiHidden/>
    <w:unhideWhenUsed/>
    <w:rsid w:val="005D120A"/>
    <w:rPr>
      <w:sz w:val="16"/>
      <w:szCs w:val="16"/>
    </w:rPr>
  </w:style>
  <w:style w:type="paragraph" w:styleId="CommentText">
    <w:name w:val="annotation text"/>
    <w:basedOn w:val="Normal"/>
    <w:link w:val="CommentTextChar"/>
    <w:uiPriority w:val="99"/>
    <w:semiHidden/>
    <w:unhideWhenUsed/>
    <w:rsid w:val="005D120A"/>
    <w:rPr>
      <w:sz w:val="20"/>
      <w:szCs w:val="20"/>
    </w:rPr>
  </w:style>
  <w:style w:type="character" w:customStyle="1" w:styleId="CommentTextChar">
    <w:name w:val="Comment Text Char"/>
    <w:basedOn w:val="DefaultParagraphFont"/>
    <w:link w:val="CommentText"/>
    <w:uiPriority w:val="99"/>
    <w:semiHidden/>
    <w:rsid w:val="005D120A"/>
    <w:rPr>
      <w:color w:val="000000"/>
    </w:rPr>
  </w:style>
  <w:style w:type="paragraph" w:styleId="CommentSubject">
    <w:name w:val="annotation subject"/>
    <w:basedOn w:val="CommentText"/>
    <w:next w:val="CommentText"/>
    <w:link w:val="CommentSubjectChar"/>
    <w:uiPriority w:val="99"/>
    <w:semiHidden/>
    <w:unhideWhenUsed/>
    <w:rsid w:val="005D120A"/>
    <w:rPr>
      <w:b/>
      <w:bCs/>
    </w:rPr>
  </w:style>
  <w:style w:type="character" w:customStyle="1" w:styleId="CommentSubjectChar">
    <w:name w:val="Comment Subject Char"/>
    <w:basedOn w:val="CommentTextChar"/>
    <w:link w:val="CommentSubject"/>
    <w:uiPriority w:val="99"/>
    <w:semiHidden/>
    <w:rsid w:val="005D120A"/>
    <w:rPr>
      <w:b/>
      <w:bCs/>
      <w:color w:val="000000"/>
    </w:rPr>
  </w:style>
  <w:style w:type="numbering" w:customStyle="1" w:styleId="AppendixA">
    <w:name w:val="Appendix A"/>
    <w:uiPriority w:val="99"/>
    <w:rsid w:val="00B977F3"/>
    <w:pPr>
      <w:numPr>
        <w:numId w:val="21"/>
      </w:numPr>
    </w:pPr>
  </w:style>
  <w:style w:type="numbering" w:customStyle="1" w:styleId="Style1">
    <w:name w:val="Style1"/>
    <w:uiPriority w:val="99"/>
    <w:rsid w:val="00B977F3"/>
    <w:pPr>
      <w:numPr>
        <w:numId w:val="23"/>
      </w:numPr>
    </w:pPr>
  </w:style>
  <w:style w:type="paragraph" w:customStyle="1" w:styleId="AppendixALevel10">
    <w:name w:val="Appendix A Level 1"/>
    <w:basedOn w:val="Heading2"/>
    <w:rsid w:val="00413242"/>
    <w:pPr>
      <w:numPr>
        <w:ilvl w:val="0"/>
        <w:numId w:val="22"/>
      </w:numPr>
      <w:ind w:left="576" w:hanging="576"/>
    </w:pPr>
  </w:style>
  <w:style w:type="paragraph" w:styleId="Revision">
    <w:name w:val="Revision"/>
    <w:hidden/>
    <w:uiPriority w:val="99"/>
    <w:semiHidden/>
    <w:rsid w:val="009C6B56"/>
    <w:rPr>
      <w:color w:val="000000"/>
      <w:sz w:val="22"/>
      <w:szCs w:val="22"/>
    </w:rPr>
  </w:style>
  <w:style w:type="character" w:customStyle="1" w:styleId="Mention">
    <w:name w:val="Mention"/>
    <w:basedOn w:val="DefaultParagraphFont"/>
    <w:uiPriority w:val="99"/>
    <w:semiHidden/>
    <w:unhideWhenUsed/>
    <w:rsid w:val="00F953CF"/>
    <w:rPr>
      <w:color w:val="2B579A"/>
      <w:shd w:val="clear" w:color="auto" w:fill="E6E6E6"/>
    </w:rPr>
  </w:style>
  <w:style w:type="character" w:customStyle="1" w:styleId="UnresolvedMention">
    <w:name w:val="Unresolved Mention"/>
    <w:basedOn w:val="DefaultParagraphFont"/>
    <w:uiPriority w:val="99"/>
    <w:semiHidden/>
    <w:unhideWhenUsed/>
    <w:rsid w:val="0089335A"/>
    <w:rPr>
      <w:color w:val="808080"/>
      <w:shd w:val="clear" w:color="auto" w:fill="E6E6E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2" w:unhideWhenUsed="0" w:qFormat="1"/>
    <w:lsdException w:name="heading 2" w:semiHidden="0" w:uiPriority="2" w:unhideWhenUsed="0" w:qFormat="1"/>
    <w:lsdException w:name="heading 3" w:semiHidden="0" w:uiPriority="2" w:unhideWhenUsed="0" w:qFormat="1"/>
    <w:lsdException w:name="heading 4" w:semiHidden="0" w:uiPriority="2" w:unhideWhenUsed="0" w:qFormat="1"/>
    <w:lsdException w:name="heading 5" w:semiHidden="0" w:uiPriority="2" w:unhideWhenUsed="0" w:qFormat="1"/>
    <w:lsdException w:name="heading 6" w:semiHidden="0" w:uiPriority="2" w:unhideWhenUsed="0" w:qFormat="1"/>
    <w:lsdException w:name="heading 7" w:semiHidden="0" w:uiPriority="2" w:unhideWhenUsed="0" w:qFormat="1"/>
    <w:lsdException w:name="heading 8" w:semiHidden="0" w:uiPriority="2" w:unhideWhenUsed="0" w:qFormat="1"/>
    <w:lsdException w:name="heading 9" w:semiHidden="0" w:uiPriority="2" w:unhideWhenUsed="0"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oa heading" w:uiPriority="0"/>
    <w:lsdException w:name="List Bullet" w:qFormat="1"/>
    <w:lsdException w:name="List Bullet 2" w:qFormat="1"/>
    <w:lsdException w:name="List Bullet 3"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769F"/>
    <w:rPr>
      <w:color w:val="000000"/>
      <w:sz w:val="22"/>
      <w:szCs w:val="22"/>
    </w:rPr>
  </w:style>
  <w:style w:type="paragraph" w:styleId="Heading1">
    <w:name w:val="heading 1"/>
    <w:basedOn w:val="Normal"/>
    <w:next w:val="Normal"/>
    <w:link w:val="Heading1Char"/>
    <w:uiPriority w:val="2"/>
    <w:qFormat/>
    <w:rsid w:val="0090410C"/>
    <w:pPr>
      <w:keepNext/>
      <w:keepLines/>
      <w:numPr>
        <w:numId w:val="1"/>
      </w:numPr>
      <w:spacing w:before="240" w:after="60"/>
      <w:outlineLvl w:val="0"/>
    </w:pPr>
    <w:rPr>
      <w:rFonts w:eastAsia="Times New Roman" w:cs="Times New Roman"/>
      <w:b/>
      <w:bCs/>
      <w:caps/>
      <w:sz w:val="24"/>
      <w:szCs w:val="28"/>
    </w:rPr>
  </w:style>
  <w:style w:type="paragraph" w:styleId="Heading2">
    <w:name w:val="heading 2"/>
    <w:basedOn w:val="Normal"/>
    <w:next w:val="Normal"/>
    <w:link w:val="Heading2Char"/>
    <w:uiPriority w:val="2"/>
    <w:qFormat/>
    <w:rsid w:val="00B42CFD"/>
    <w:pPr>
      <w:keepNext/>
      <w:keepLines/>
      <w:numPr>
        <w:ilvl w:val="1"/>
        <w:numId w:val="1"/>
      </w:numPr>
      <w:spacing w:before="240" w:after="60"/>
      <w:outlineLvl w:val="1"/>
    </w:pPr>
    <w:rPr>
      <w:rFonts w:eastAsia="Times New Roman" w:cs="Times New Roman"/>
      <w:b/>
      <w:bCs/>
      <w:sz w:val="24"/>
      <w:szCs w:val="26"/>
      <w:u w:val="thick"/>
    </w:rPr>
  </w:style>
  <w:style w:type="paragraph" w:styleId="Heading3">
    <w:name w:val="heading 3"/>
    <w:basedOn w:val="Normal"/>
    <w:next w:val="Normal"/>
    <w:link w:val="Heading3Char"/>
    <w:uiPriority w:val="2"/>
    <w:qFormat/>
    <w:rsid w:val="00E61FF8"/>
    <w:pPr>
      <w:keepNext/>
      <w:keepLines/>
      <w:numPr>
        <w:ilvl w:val="2"/>
        <w:numId w:val="1"/>
      </w:numPr>
      <w:spacing w:before="240" w:after="60"/>
      <w:outlineLvl w:val="2"/>
    </w:pPr>
    <w:rPr>
      <w:rFonts w:eastAsia="Times New Roman" w:cs="Times New Roman"/>
      <w:b/>
      <w:bCs/>
      <w:sz w:val="24"/>
    </w:rPr>
  </w:style>
  <w:style w:type="paragraph" w:styleId="Heading4">
    <w:name w:val="heading 4"/>
    <w:basedOn w:val="Normal"/>
    <w:next w:val="Normal"/>
    <w:link w:val="Heading4Char"/>
    <w:uiPriority w:val="2"/>
    <w:qFormat/>
    <w:rsid w:val="00E61FF8"/>
    <w:pPr>
      <w:keepNext/>
      <w:keepLines/>
      <w:numPr>
        <w:ilvl w:val="3"/>
        <w:numId w:val="1"/>
      </w:numPr>
      <w:spacing w:before="240" w:after="60"/>
      <w:outlineLvl w:val="3"/>
    </w:pPr>
    <w:rPr>
      <w:rFonts w:eastAsia="Times New Roman" w:cs="Times New Roman"/>
      <w:b/>
      <w:bCs/>
      <w:iCs/>
      <w:sz w:val="24"/>
    </w:rPr>
  </w:style>
  <w:style w:type="paragraph" w:styleId="Heading5">
    <w:name w:val="heading 5"/>
    <w:basedOn w:val="Normal"/>
    <w:next w:val="Normal"/>
    <w:link w:val="Heading5Char"/>
    <w:uiPriority w:val="2"/>
    <w:qFormat/>
    <w:rsid w:val="00E61FF8"/>
    <w:pPr>
      <w:keepNext/>
      <w:keepLines/>
      <w:numPr>
        <w:ilvl w:val="4"/>
        <w:numId w:val="1"/>
      </w:numPr>
      <w:spacing w:before="240" w:after="60"/>
      <w:outlineLvl w:val="4"/>
    </w:pPr>
    <w:rPr>
      <w:rFonts w:eastAsia="Times New Roman" w:cs="Times New Roman"/>
      <w:b/>
      <w:sz w:val="24"/>
    </w:rPr>
  </w:style>
  <w:style w:type="paragraph" w:styleId="Heading6">
    <w:name w:val="heading 6"/>
    <w:basedOn w:val="Normal"/>
    <w:next w:val="Normal"/>
    <w:link w:val="Heading6Char"/>
    <w:uiPriority w:val="2"/>
    <w:qFormat/>
    <w:rsid w:val="00113C93"/>
    <w:pPr>
      <w:keepNext/>
      <w:keepLines/>
      <w:numPr>
        <w:ilvl w:val="5"/>
        <w:numId w:val="1"/>
      </w:numPr>
      <w:spacing w:before="240" w:after="60"/>
      <w:outlineLvl w:val="5"/>
    </w:pPr>
    <w:rPr>
      <w:rFonts w:eastAsia="Times New Roman" w:cs="Times New Roman"/>
      <w:b/>
      <w:iCs/>
      <w:sz w:val="24"/>
    </w:rPr>
  </w:style>
  <w:style w:type="paragraph" w:styleId="Heading7">
    <w:name w:val="heading 7"/>
    <w:basedOn w:val="Normal"/>
    <w:next w:val="Normal"/>
    <w:link w:val="Heading7Char"/>
    <w:uiPriority w:val="2"/>
    <w:qFormat/>
    <w:rsid w:val="00113C93"/>
    <w:pPr>
      <w:keepNext/>
      <w:keepLines/>
      <w:numPr>
        <w:ilvl w:val="6"/>
        <w:numId w:val="1"/>
      </w:numPr>
      <w:spacing w:before="240" w:after="60"/>
      <w:outlineLvl w:val="6"/>
    </w:pPr>
    <w:rPr>
      <w:rFonts w:eastAsia="Times New Roman" w:cs="Times New Roman"/>
      <w:b/>
      <w:iCs/>
      <w:sz w:val="24"/>
    </w:rPr>
  </w:style>
  <w:style w:type="paragraph" w:styleId="Heading8">
    <w:name w:val="heading 8"/>
    <w:basedOn w:val="Normal"/>
    <w:next w:val="Normal"/>
    <w:link w:val="Heading8Char"/>
    <w:uiPriority w:val="2"/>
    <w:qFormat/>
    <w:rsid w:val="00113C93"/>
    <w:pPr>
      <w:keepNext/>
      <w:keepLines/>
      <w:numPr>
        <w:ilvl w:val="7"/>
        <w:numId w:val="1"/>
      </w:numPr>
      <w:spacing w:before="240" w:after="60"/>
      <w:outlineLvl w:val="7"/>
    </w:pPr>
    <w:rPr>
      <w:rFonts w:eastAsia="Times New Roman" w:cs="Times New Roman"/>
      <w:b/>
      <w:sz w:val="24"/>
      <w:szCs w:val="20"/>
    </w:rPr>
  </w:style>
  <w:style w:type="paragraph" w:styleId="Heading9">
    <w:name w:val="heading 9"/>
    <w:basedOn w:val="Normal"/>
    <w:next w:val="Normal"/>
    <w:link w:val="Heading9Char"/>
    <w:uiPriority w:val="2"/>
    <w:qFormat/>
    <w:rsid w:val="00113C93"/>
    <w:pPr>
      <w:keepNext/>
      <w:keepLines/>
      <w:numPr>
        <w:ilvl w:val="8"/>
        <w:numId w:val="1"/>
      </w:numPr>
      <w:spacing w:before="240" w:after="60"/>
      <w:outlineLvl w:val="8"/>
    </w:pPr>
    <w:rPr>
      <w:rFonts w:eastAsia="Times New Roman" w:cs="Times New Roman"/>
      <w:b/>
      <w:iCs/>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2"/>
    <w:rsid w:val="00A4769F"/>
    <w:rPr>
      <w:rFonts w:eastAsia="Times New Roman" w:cs="Times New Roman"/>
      <w:b/>
      <w:bCs/>
      <w:caps/>
      <w:color w:val="000000"/>
      <w:sz w:val="24"/>
      <w:szCs w:val="28"/>
    </w:rPr>
  </w:style>
  <w:style w:type="character" w:customStyle="1" w:styleId="Heading2Char">
    <w:name w:val="Heading 2 Char"/>
    <w:link w:val="Heading2"/>
    <w:uiPriority w:val="2"/>
    <w:rsid w:val="00A4769F"/>
    <w:rPr>
      <w:rFonts w:eastAsia="Times New Roman" w:cs="Times New Roman"/>
      <w:b/>
      <w:bCs/>
      <w:color w:val="000000"/>
      <w:sz w:val="24"/>
      <w:szCs w:val="26"/>
      <w:u w:val="thick"/>
    </w:rPr>
  </w:style>
  <w:style w:type="character" w:customStyle="1" w:styleId="Heading3Char">
    <w:name w:val="Heading 3 Char"/>
    <w:link w:val="Heading3"/>
    <w:uiPriority w:val="2"/>
    <w:rsid w:val="00A4769F"/>
    <w:rPr>
      <w:rFonts w:eastAsia="Times New Roman" w:cs="Times New Roman"/>
      <w:b/>
      <w:bCs/>
      <w:color w:val="000000"/>
      <w:sz w:val="24"/>
      <w:szCs w:val="22"/>
    </w:rPr>
  </w:style>
  <w:style w:type="character" w:customStyle="1" w:styleId="Heading4Char">
    <w:name w:val="Heading 4 Char"/>
    <w:link w:val="Heading4"/>
    <w:uiPriority w:val="2"/>
    <w:rsid w:val="00A4769F"/>
    <w:rPr>
      <w:rFonts w:eastAsia="Times New Roman" w:cs="Times New Roman"/>
      <w:b/>
      <w:bCs/>
      <w:iCs/>
      <w:color w:val="000000"/>
      <w:sz w:val="24"/>
      <w:szCs w:val="22"/>
    </w:rPr>
  </w:style>
  <w:style w:type="character" w:customStyle="1" w:styleId="Heading5Char">
    <w:name w:val="Heading 5 Char"/>
    <w:link w:val="Heading5"/>
    <w:uiPriority w:val="2"/>
    <w:rsid w:val="00A4769F"/>
    <w:rPr>
      <w:rFonts w:eastAsia="Times New Roman" w:cs="Times New Roman"/>
      <w:b/>
      <w:color w:val="000000"/>
      <w:sz w:val="24"/>
      <w:szCs w:val="22"/>
    </w:rPr>
  </w:style>
  <w:style w:type="character" w:customStyle="1" w:styleId="Heading6Char">
    <w:name w:val="Heading 6 Char"/>
    <w:link w:val="Heading6"/>
    <w:uiPriority w:val="2"/>
    <w:rsid w:val="00A4769F"/>
    <w:rPr>
      <w:rFonts w:eastAsia="Times New Roman" w:cs="Times New Roman"/>
      <w:b/>
      <w:iCs/>
      <w:color w:val="000000"/>
      <w:sz w:val="24"/>
      <w:szCs w:val="22"/>
    </w:rPr>
  </w:style>
  <w:style w:type="character" w:customStyle="1" w:styleId="Heading7Char">
    <w:name w:val="Heading 7 Char"/>
    <w:link w:val="Heading7"/>
    <w:uiPriority w:val="2"/>
    <w:rsid w:val="00A4769F"/>
    <w:rPr>
      <w:rFonts w:eastAsia="Times New Roman" w:cs="Times New Roman"/>
      <w:b/>
      <w:iCs/>
      <w:color w:val="000000"/>
      <w:sz w:val="24"/>
      <w:szCs w:val="22"/>
    </w:rPr>
  </w:style>
  <w:style w:type="character" w:customStyle="1" w:styleId="Heading8Char">
    <w:name w:val="Heading 8 Char"/>
    <w:link w:val="Heading8"/>
    <w:uiPriority w:val="2"/>
    <w:rsid w:val="00A4769F"/>
    <w:rPr>
      <w:rFonts w:eastAsia="Times New Roman" w:cs="Times New Roman"/>
      <w:b/>
      <w:color w:val="000000"/>
      <w:sz w:val="24"/>
    </w:rPr>
  </w:style>
  <w:style w:type="character" w:customStyle="1" w:styleId="Heading9Char">
    <w:name w:val="Heading 9 Char"/>
    <w:link w:val="Heading9"/>
    <w:uiPriority w:val="2"/>
    <w:rsid w:val="00A4769F"/>
    <w:rPr>
      <w:rFonts w:eastAsia="Times New Roman" w:cs="Times New Roman"/>
      <w:b/>
      <w:iCs/>
      <w:color w:val="000000"/>
      <w:sz w:val="24"/>
    </w:rPr>
  </w:style>
  <w:style w:type="paragraph" w:styleId="BalloonText">
    <w:name w:val="Balloon Text"/>
    <w:basedOn w:val="Normal"/>
    <w:link w:val="BalloonTextChar"/>
    <w:uiPriority w:val="99"/>
    <w:semiHidden/>
    <w:unhideWhenUsed/>
    <w:rsid w:val="0090410C"/>
    <w:rPr>
      <w:rFonts w:ascii="Tahoma" w:hAnsi="Tahoma" w:cs="Tahoma"/>
      <w:sz w:val="16"/>
      <w:szCs w:val="16"/>
    </w:rPr>
  </w:style>
  <w:style w:type="character" w:customStyle="1" w:styleId="BalloonTextChar">
    <w:name w:val="Balloon Text Char"/>
    <w:link w:val="BalloonText"/>
    <w:uiPriority w:val="99"/>
    <w:semiHidden/>
    <w:rsid w:val="0090410C"/>
    <w:rPr>
      <w:rFonts w:ascii="Tahoma" w:hAnsi="Tahoma" w:cs="Tahoma"/>
      <w:sz w:val="16"/>
      <w:szCs w:val="16"/>
    </w:rPr>
  </w:style>
  <w:style w:type="paragraph" w:customStyle="1" w:styleId="Bullet">
    <w:name w:val="Bullet"/>
    <w:basedOn w:val="ListBullet"/>
    <w:next w:val="ListBullet"/>
    <w:uiPriority w:val="4"/>
    <w:rsid w:val="00E9269E"/>
    <w:pPr>
      <w:numPr>
        <w:numId w:val="2"/>
      </w:numPr>
      <w:spacing w:line="280" w:lineRule="atLeast"/>
    </w:pPr>
    <w:rPr>
      <w:rFonts w:eastAsia="Times New Roman"/>
      <w:lang w:val="en-GB"/>
    </w:rPr>
  </w:style>
  <w:style w:type="paragraph" w:styleId="BodyText">
    <w:name w:val="Body Text"/>
    <w:basedOn w:val="Normal"/>
    <w:link w:val="BodyTextChar"/>
    <w:uiPriority w:val="99"/>
    <w:semiHidden/>
    <w:unhideWhenUsed/>
    <w:rsid w:val="00E61FF8"/>
  </w:style>
  <w:style w:type="character" w:customStyle="1" w:styleId="BodyTextChar">
    <w:name w:val="Body Text Char"/>
    <w:basedOn w:val="DefaultParagraphFont"/>
    <w:link w:val="BodyText"/>
    <w:uiPriority w:val="99"/>
    <w:semiHidden/>
    <w:rsid w:val="00E61FF8"/>
  </w:style>
  <w:style w:type="paragraph" w:styleId="TOCHeading">
    <w:name w:val="TOC Heading"/>
    <w:basedOn w:val="Heading1"/>
    <w:next w:val="Normal"/>
    <w:uiPriority w:val="39"/>
    <w:qFormat/>
    <w:rsid w:val="00DE0499"/>
    <w:pPr>
      <w:numPr>
        <w:numId w:val="0"/>
      </w:numPr>
      <w:spacing w:before="480" w:after="0" w:line="276" w:lineRule="auto"/>
      <w:outlineLvl w:val="9"/>
    </w:pPr>
    <w:rPr>
      <w:rFonts w:ascii="Cambria" w:hAnsi="Cambria"/>
      <w:caps w:val="0"/>
      <w:color w:val="365F91"/>
      <w:sz w:val="28"/>
      <w:lang w:eastAsia="ja-JP"/>
    </w:rPr>
  </w:style>
  <w:style w:type="paragraph" w:styleId="TOC1">
    <w:name w:val="toc 1"/>
    <w:basedOn w:val="TOCHeading"/>
    <w:next w:val="Normal"/>
    <w:autoRedefine/>
    <w:uiPriority w:val="39"/>
    <w:unhideWhenUsed/>
    <w:qFormat/>
    <w:rsid w:val="00F953CF"/>
    <w:pPr>
      <w:tabs>
        <w:tab w:val="left" w:pos="440"/>
        <w:tab w:val="right" w:leader="dot" w:pos="8971"/>
      </w:tabs>
      <w:spacing w:before="0"/>
    </w:pPr>
    <w:rPr>
      <w:rFonts w:ascii="Calibri" w:eastAsia="Calibri" w:hAnsi="Calibri" w:cs="Calibri"/>
      <w:b w:val="0"/>
      <w:caps/>
      <w:noProof/>
      <w:color w:val="000000"/>
      <w:sz w:val="22"/>
    </w:rPr>
  </w:style>
  <w:style w:type="paragraph" w:styleId="TOC2">
    <w:name w:val="toc 2"/>
    <w:basedOn w:val="Normal"/>
    <w:next w:val="Normal"/>
    <w:autoRedefine/>
    <w:uiPriority w:val="39"/>
    <w:unhideWhenUsed/>
    <w:rsid w:val="00066C0F"/>
    <w:pPr>
      <w:tabs>
        <w:tab w:val="left" w:pos="880"/>
        <w:tab w:val="right" w:leader="dot" w:pos="8971"/>
      </w:tabs>
      <w:spacing w:after="100"/>
      <w:ind w:left="220"/>
    </w:pPr>
    <w:rPr>
      <w:rFonts w:cs="Calibri"/>
      <w:noProof/>
    </w:rPr>
  </w:style>
  <w:style w:type="paragraph" w:styleId="TOC3">
    <w:name w:val="toc 3"/>
    <w:basedOn w:val="TOC2"/>
    <w:next w:val="Normal"/>
    <w:autoRedefine/>
    <w:uiPriority w:val="39"/>
    <w:unhideWhenUsed/>
    <w:rsid w:val="00DE0499"/>
    <w:pPr>
      <w:ind w:left="440"/>
    </w:pPr>
  </w:style>
  <w:style w:type="character" w:styleId="Hyperlink">
    <w:name w:val="Hyperlink"/>
    <w:uiPriority w:val="99"/>
    <w:unhideWhenUsed/>
    <w:rsid w:val="00DE0499"/>
    <w:rPr>
      <w:color w:val="0000FF"/>
      <w:u w:val="single"/>
    </w:rPr>
  </w:style>
  <w:style w:type="paragraph" w:customStyle="1" w:styleId="TableTitle">
    <w:name w:val="Table Title"/>
    <w:basedOn w:val="Normal"/>
    <w:uiPriority w:val="3"/>
    <w:qFormat/>
    <w:rsid w:val="00DF55DD"/>
    <w:pPr>
      <w:jc w:val="center"/>
    </w:pPr>
    <w:rPr>
      <w:sz w:val="24"/>
      <w:u w:val="single"/>
    </w:rPr>
  </w:style>
  <w:style w:type="paragraph" w:customStyle="1" w:styleId="FigureTitle">
    <w:name w:val="Figure Title"/>
    <w:basedOn w:val="Normal"/>
    <w:uiPriority w:val="3"/>
    <w:qFormat/>
    <w:rsid w:val="00002D7E"/>
    <w:pPr>
      <w:jc w:val="center"/>
    </w:pPr>
    <w:rPr>
      <w:b/>
      <w:u w:val="single"/>
    </w:rPr>
  </w:style>
  <w:style w:type="numbering" w:customStyle="1" w:styleId="ListBullet1">
    <w:name w:val="List Bullet1"/>
    <w:basedOn w:val="NoList"/>
    <w:uiPriority w:val="99"/>
    <w:rsid w:val="00E71D48"/>
    <w:pPr>
      <w:numPr>
        <w:numId w:val="4"/>
      </w:numPr>
    </w:pPr>
  </w:style>
  <w:style w:type="paragraph" w:styleId="ListParagraph">
    <w:name w:val="List Paragraph"/>
    <w:aliases w:val="List Bullets"/>
    <w:basedOn w:val="Normal"/>
    <w:link w:val="ListParagraphChar"/>
    <w:autoRedefine/>
    <w:uiPriority w:val="34"/>
    <w:qFormat/>
    <w:rsid w:val="00912492"/>
    <w:pPr>
      <w:numPr>
        <w:numId w:val="20"/>
      </w:numPr>
      <w:autoSpaceDE w:val="0"/>
      <w:autoSpaceDN w:val="0"/>
      <w:adjustRightInd w:val="0"/>
      <w:contextualSpacing/>
      <w:jc w:val="both"/>
    </w:pPr>
    <w:rPr>
      <w:rFonts w:cs="Times New Roman"/>
      <w:color w:val="auto"/>
    </w:rPr>
  </w:style>
  <w:style w:type="paragraph" w:styleId="ListBullet">
    <w:name w:val="List Bullet"/>
    <w:basedOn w:val="Normal"/>
    <w:autoRedefine/>
    <w:uiPriority w:val="99"/>
    <w:unhideWhenUsed/>
    <w:qFormat/>
    <w:rsid w:val="007D199E"/>
    <w:pPr>
      <w:numPr>
        <w:numId w:val="3"/>
      </w:numPr>
      <w:ind w:left="1080"/>
      <w:contextualSpacing/>
    </w:pPr>
  </w:style>
  <w:style w:type="numbering" w:customStyle="1" w:styleId="RPEBulletstyle">
    <w:name w:val="RPE Bullet style"/>
    <w:uiPriority w:val="99"/>
    <w:rsid w:val="00AA191F"/>
    <w:pPr>
      <w:numPr>
        <w:numId w:val="5"/>
      </w:numPr>
    </w:pPr>
  </w:style>
  <w:style w:type="character" w:customStyle="1" w:styleId="ListParagraphChar">
    <w:name w:val="List Paragraph Char"/>
    <w:aliases w:val="List Bullets Char"/>
    <w:link w:val="ListParagraph"/>
    <w:uiPriority w:val="34"/>
    <w:rsid w:val="00912492"/>
    <w:rPr>
      <w:rFonts w:cs="Times New Roman"/>
      <w:sz w:val="22"/>
      <w:szCs w:val="22"/>
    </w:rPr>
  </w:style>
  <w:style w:type="paragraph" w:customStyle="1" w:styleId="Appendix">
    <w:name w:val="Appendix"/>
    <w:basedOn w:val="Heading1"/>
    <w:uiPriority w:val="3"/>
    <w:qFormat/>
    <w:rsid w:val="0086702B"/>
    <w:pPr>
      <w:numPr>
        <w:numId w:val="0"/>
      </w:numPr>
      <w:jc w:val="center"/>
    </w:pPr>
  </w:style>
  <w:style w:type="paragraph" w:styleId="TOC4">
    <w:name w:val="toc 4"/>
    <w:basedOn w:val="TOC2"/>
    <w:next w:val="Normal"/>
    <w:autoRedefine/>
    <w:uiPriority w:val="39"/>
    <w:unhideWhenUsed/>
    <w:rsid w:val="00C528CF"/>
    <w:pPr>
      <w:ind w:left="660"/>
    </w:pPr>
  </w:style>
  <w:style w:type="paragraph" w:styleId="TableofFigures">
    <w:name w:val="table of figures"/>
    <w:basedOn w:val="Normal"/>
    <w:next w:val="Normal"/>
    <w:uiPriority w:val="99"/>
    <w:unhideWhenUsed/>
    <w:rsid w:val="00107B7C"/>
  </w:style>
  <w:style w:type="paragraph" w:styleId="TOAHeading">
    <w:name w:val="toa heading"/>
    <w:basedOn w:val="Heading1"/>
    <w:next w:val="Normal"/>
    <w:semiHidden/>
    <w:rsid w:val="00A12A89"/>
    <w:pPr>
      <w:numPr>
        <w:numId w:val="0"/>
      </w:numPr>
      <w:spacing w:line="280" w:lineRule="atLeast"/>
      <w:jc w:val="center"/>
    </w:pPr>
    <w:rPr>
      <w:rFonts w:ascii="Arial Bold" w:hAnsi="Arial Bold"/>
      <w:b w:val="0"/>
      <w:bCs w:val="0"/>
      <w:color w:val="auto"/>
      <w:u w:val="single"/>
    </w:rPr>
  </w:style>
  <w:style w:type="paragraph" w:customStyle="1" w:styleId="ListNumbering">
    <w:name w:val="List Numbering"/>
    <w:basedOn w:val="ListParagraph"/>
    <w:uiPriority w:val="3"/>
    <w:qFormat/>
    <w:rsid w:val="00D316CF"/>
  </w:style>
  <w:style w:type="character" w:styleId="PlaceholderText">
    <w:name w:val="Placeholder Text"/>
    <w:uiPriority w:val="99"/>
    <w:semiHidden/>
    <w:rsid w:val="00CD167C"/>
    <w:rPr>
      <w:color w:val="808080"/>
    </w:rPr>
  </w:style>
  <w:style w:type="paragraph" w:styleId="Header">
    <w:name w:val="header"/>
    <w:basedOn w:val="Normal"/>
    <w:link w:val="HeaderChar"/>
    <w:uiPriority w:val="99"/>
    <w:unhideWhenUsed/>
    <w:rsid w:val="00CD167C"/>
    <w:pPr>
      <w:tabs>
        <w:tab w:val="center" w:pos="4513"/>
        <w:tab w:val="right" w:pos="9026"/>
      </w:tabs>
    </w:pPr>
  </w:style>
  <w:style w:type="character" w:customStyle="1" w:styleId="HeaderChar">
    <w:name w:val="Header Char"/>
    <w:link w:val="Header"/>
    <w:uiPriority w:val="99"/>
    <w:rsid w:val="00CD167C"/>
    <w:rPr>
      <w:color w:val="000000"/>
    </w:rPr>
  </w:style>
  <w:style w:type="paragraph" w:styleId="Footer">
    <w:name w:val="footer"/>
    <w:basedOn w:val="Normal"/>
    <w:link w:val="FooterChar"/>
    <w:uiPriority w:val="99"/>
    <w:unhideWhenUsed/>
    <w:rsid w:val="00CD167C"/>
    <w:pPr>
      <w:tabs>
        <w:tab w:val="center" w:pos="4513"/>
        <w:tab w:val="right" w:pos="9026"/>
      </w:tabs>
    </w:pPr>
  </w:style>
  <w:style w:type="character" w:customStyle="1" w:styleId="FooterChar">
    <w:name w:val="Footer Char"/>
    <w:link w:val="Footer"/>
    <w:uiPriority w:val="99"/>
    <w:rsid w:val="00CD167C"/>
    <w:rPr>
      <w:color w:val="000000"/>
    </w:rPr>
  </w:style>
  <w:style w:type="paragraph" w:styleId="ListNumber2">
    <w:name w:val="List Number 2"/>
    <w:basedOn w:val="Normal"/>
    <w:uiPriority w:val="99"/>
    <w:unhideWhenUsed/>
    <w:rsid w:val="007D199E"/>
    <w:pPr>
      <w:numPr>
        <w:numId w:val="12"/>
      </w:numPr>
      <w:contextualSpacing/>
    </w:pPr>
  </w:style>
  <w:style w:type="paragraph" w:styleId="ListBullet2">
    <w:name w:val="List Bullet 2"/>
    <w:basedOn w:val="Normal"/>
    <w:autoRedefine/>
    <w:uiPriority w:val="99"/>
    <w:unhideWhenUsed/>
    <w:qFormat/>
    <w:rsid w:val="00AC72B8"/>
    <w:pPr>
      <w:numPr>
        <w:numId w:val="7"/>
      </w:numPr>
      <w:ind w:left="1800"/>
      <w:contextualSpacing/>
    </w:pPr>
  </w:style>
  <w:style w:type="paragraph" w:styleId="ListBullet3">
    <w:name w:val="List Bullet 3"/>
    <w:basedOn w:val="Normal"/>
    <w:autoRedefine/>
    <w:uiPriority w:val="99"/>
    <w:unhideWhenUsed/>
    <w:qFormat/>
    <w:rsid w:val="007D199E"/>
    <w:pPr>
      <w:numPr>
        <w:numId w:val="8"/>
      </w:numPr>
      <w:contextualSpacing/>
    </w:pPr>
  </w:style>
  <w:style w:type="paragraph" w:styleId="ListBullet4">
    <w:name w:val="List Bullet 4"/>
    <w:basedOn w:val="Normal"/>
    <w:uiPriority w:val="99"/>
    <w:unhideWhenUsed/>
    <w:rsid w:val="007D199E"/>
    <w:pPr>
      <w:numPr>
        <w:numId w:val="9"/>
      </w:numPr>
      <w:contextualSpacing/>
    </w:pPr>
  </w:style>
  <w:style w:type="paragraph" w:styleId="ListBullet5">
    <w:name w:val="List Bullet 5"/>
    <w:basedOn w:val="Normal"/>
    <w:uiPriority w:val="99"/>
    <w:unhideWhenUsed/>
    <w:rsid w:val="007D199E"/>
    <w:pPr>
      <w:numPr>
        <w:numId w:val="10"/>
      </w:numPr>
      <w:contextualSpacing/>
    </w:pPr>
  </w:style>
  <w:style w:type="paragraph" w:styleId="List">
    <w:name w:val="List"/>
    <w:basedOn w:val="Normal"/>
    <w:uiPriority w:val="99"/>
    <w:unhideWhenUsed/>
    <w:rsid w:val="007D199E"/>
    <w:pPr>
      <w:ind w:left="283" w:hanging="283"/>
      <w:contextualSpacing/>
    </w:pPr>
  </w:style>
  <w:style w:type="paragraph" w:styleId="List2">
    <w:name w:val="List 2"/>
    <w:basedOn w:val="Normal"/>
    <w:uiPriority w:val="99"/>
    <w:unhideWhenUsed/>
    <w:rsid w:val="007D199E"/>
    <w:pPr>
      <w:ind w:left="566" w:hanging="283"/>
      <w:contextualSpacing/>
    </w:pPr>
  </w:style>
  <w:style w:type="paragraph" w:styleId="List3">
    <w:name w:val="List 3"/>
    <w:basedOn w:val="Normal"/>
    <w:uiPriority w:val="99"/>
    <w:unhideWhenUsed/>
    <w:rsid w:val="007D199E"/>
    <w:pPr>
      <w:ind w:left="849" w:hanging="283"/>
      <w:contextualSpacing/>
    </w:pPr>
  </w:style>
  <w:style w:type="paragraph" w:styleId="ListNumber">
    <w:name w:val="List Number"/>
    <w:basedOn w:val="Normal"/>
    <w:autoRedefine/>
    <w:uiPriority w:val="99"/>
    <w:unhideWhenUsed/>
    <w:rsid w:val="007D199E"/>
    <w:pPr>
      <w:numPr>
        <w:numId w:val="11"/>
      </w:numPr>
      <w:ind w:left="1080"/>
      <w:contextualSpacing/>
    </w:pPr>
  </w:style>
  <w:style w:type="paragraph" w:customStyle="1" w:styleId="DocName">
    <w:name w:val="Doc_Name"/>
    <w:basedOn w:val="Normal"/>
    <w:uiPriority w:val="3"/>
    <w:qFormat/>
    <w:rsid w:val="0055221D"/>
    <w:pPr>
      <w:jc w:val="center"/>
    </w:pPr>
    <w:rPr>
      <w:sz w:val="56"/>
    </w:rPr>
  </w:style>
  <w:style w:type="paragraph" w:customStyle="1" w:styleId="DocNumber">
    <w:name w:val="Doc_Number"/>
    <w:basedOn w:val="Normal"/>
    <w:uiPriority w:val="3"/>
    <w:qFormat/>
    <w:rsid w:val="0055221D"/>
    <w:pPr>
      <w:jc w:val="center"/>
    </w:pPr>
    <w:rPr>
      <w:sz w:val="28"/>
    </w:rPr>
  </w:style>
  <w:style w:type="paragraph" w:customStyle="1" w:styleId="AppendixBHeader">
    <w:name w:val="Appendix_B_Header"/>
    <w:basedOn w:val="Normal"/>
    <w:next w:val="Normal"/>
    <w:uiPriority w:val="4"/>
    <w:qFormat/>
    <w:rsid w:val="00951564"/>
    <w:pPr>
      <w:numPr>
        <w:numId w:val="13"/>
      </w:numPr>
      <w:spacing w:before="120" w:line="281" w:lineRule="auto"/>
      <w:jc w:val="center"/>
      <w:outlineLvl w:val="0"/>
    </w:pPr>
    <w:rPr>
      <w:rFonts w:eastAsia="Arial Unicode MS"/>
      <w:b/>
      <w:caps/>
      <w:color w:val="auto"/>
      <w:sz w:val="24"/>
      <w:szCs w:val="20"/>
      <w:lang w:eastAsia="ja-JP" w:bidi="he-IL"/>
    </w:rPr>
  </w:style>
  <w:style w:type="paragraph" w:customStyle="1" w:styleId="AppendixCHeader">
    <w:name w:val="Appendix_C_Header"/>
    <w:basedOn w:val="Normal"/>
    <w:next w:val="Normal"/>
    <w:uiPriority w:val="4"/>
    <w:qFormat/>
    <w:rsid w:val="00951564"/>
    <w:pPr>
      <w:numPr>
        <w:numId w:val="14"/>
      </w:numPr>
      <w:spacing w:before="120" w:line="281" w:lineRule="auto"/>
      <w:ind w:left="720"/>
      <w:jc w:val="center"/>
      <w:outlineLvl w:val="0"/>
    </w:pPr>
    <w:rPr>
      <w:rFonts w:eastAsia="Arial Unicode MS"/>
      <w:b/>
      <w:caps/>
      <w:color w:val="auto"/>
      <w:sz w:val="24"/>
      <w:szCs w:val="20"/>
      <w:lang w:eastAsia="ja-JP" w:bidi="he-IL"/>
    </w:rPr>
  </w:style>
  <w:style w:type="paragraph" w:customStyle="1" w:styleId="AppendixCLevel1">
    <w:name w:val="Appendix_C_Level_1"/>
    <w:basedOn w:val="Heading1"/>
    <w:next w:val="Normal"/>
    <w:link w:val="AppendixCLevel1Char"/>
    <w:uiPriority w:val="4"/>
    <w:qFormat/>
    <w:rsid w:val="0096380B"/>
    <w:pPr>
      <w:numPr>
        <w:numId w:val="15"/>
      </w:numPr>
      <w:spacing w:line="281" w:lineRule="auto"/>
      <w:outlineLvl w:val="1"/>
    </w:pPr>
    <w:rPr>
      <w:rFonts w:eastAsia="Arial Unicode MS" w:cs="Arial"/>
      <w:color w:val="auto"/>
      <w:szCs w:val="20"/>
      <w:lang w:eastAsia="ja-JP" w:bidi="he-IL"/>
    </w:rPr>
  </w:style>
  <w:style w:type="paragraph" w:customStyle="1" w:styleId="AppendixAHeader">
    <w:name w:val="Appendix_A_Header"/>
    <w:basedOn w:val="Normal"/>
    <w:next w:val="Normal"/>
    <w:uiPriority w:val="3"/>
    <w:qFormat/>
    <w:rsid w:val="008678FA"/>
    <w:pPr>
      <w:spacing w:before="120" w:line="281" w:lineRule="auto"/>
      <w:ind w:left="360"/>
      <w:jc w:val="center"/>
      <w:outlineLvl w:val="0"/>
    </w:pPr>
    <w:rPr>
      <w:rFonts w:eastAsia="Arial Unicode MS"/>
      <w:b/>
      <w:caps/>
      <w:color w:val="auto"/>
      <w:sz w:val="24"/>
      <w:szCs w:val="20"/>
      <w:lang w:eastAsia="ja-JP" w:bidi="he-IL"/>
    </w:rPr>
  </w:style>
  <w:style w:type="paragraph" w:customStyle="1" w:styleId="AppendixALevel1">
    <w:name w:val="Appendix_A_Level_1"/>
    <w:basedOn w:val="Heading1"/>
    <w:next w:val="Normal"/>
    <w:uiPriority w:val="3"/>
    <w:qFormat/>
    <w:rsid w:val="002F6F1A"/>
    <w:pPr>
      <w:numPr>
        <w:numId w:val="16"/>
      </w:numPr>
      <w:spacing w:before="360" w:after="360" w:line="281" w:lineRule="auto"/>
      <w:ind w:left="0" w:firstLine="0"/>
      <w:outlineLvl w:val="1"/>
    </w:pPr>
    <w:rPr>
      <w:rFonts w:eastAsia="Arial Unicode MS" w:cs="Arial"/>
      <w:caps w:val="0"/>
      <w:color w:val="auto"/>
      <w:szCs w:val="20"/>
      <w:lang w:eastAsia="ja-JP" w:bidi="he-IL"/>
    </w:rPr>
  </w:style>
  <w:style w:type="character" w:styleId="PageNumber">
    <w:name w:val="page number"/>
    <w:uiPriority w:val="3"/>
    <w:rsid w:val="00EE3763"/>
    <w:rPr>
      <w:sz w:val="20"/>
      <w:szCs w:val="20"/>
    </w:rPr>
  </w:style>
  <w:style w:type="paragraph" w:customStyle="1" w:styleId="AppendixBLevel1">
    <w:name w:val="Appendix_B_Level_1"/>
    <w:basedOn w:val="Heading1"/>
    <w:next w:val="Normal"/>
    <w:link w:val="AppendixBLevel1Char"/>
    <w:uiPriority w:val="4"/>
    <w:qFormat/>
    <w:rsid w:val="00B60DEF"/>
    <w:pPr>
      <w:numPr>
        <w:numId w:val="17"/>
      </w:numPr>
    </w:pPr>
  </w:style>
  <w:style w:type="paragraph" w:customStyle="1" w:styleId="AppendixBLevel2">
    <w:name w:val="Appendix_B_Level_2"/>
    <w:basedOn w:val="Heading2"/>
    <w:next w:val="Normal"/>
    <w:link w:val="AppendixBLevel2Char"/>
    <w:uiPriority w:val="4"/>
    <w:qFormat/>
    <w:rsid w:val="00B60DEF"/>
    <w:pPr>
      <w:numPr>
        <w:numId w:val="17"/>
      </w:numPr>
    </w:pPr>
  </w:style>
  <w:style w:type="character" w:customStyle="1" w:styleId="AppendixBLevel1Char">
    <w:name w:val="Appendix_B_Level_1 Char"/>
    <w:link w:val="AppendixBLevel1"/>
    <w:uiPriority w:val="4"/>
    <w:rsid w:val="00A4769F"/>
    <w:rPr>
      <w:rFonts w:eastAsia="Times New Roman" w:cs="Times New Roman"/>
      <w:b/>
      <w:bCs/>
      <w:caps/>
      <w:color w:val="000000"/>
      <w:sz w:val="24"/>
      <w:szCs w:val="28"/>
    </w:rPr>
  </w:style>
  <w:style w:type="paragraph" w:customStyle="1" w:styleId="AppendixBLevel3">
    <w:name w:val="Appendix_B_Level_3"/>
    <w:basedOn w:val="Heading3"/>
    <w:next w:val="Normal"/>
    <w:link w:val="AppendixBLevel3Char"/>
    <w:uiPriority w:val="4"/>
    <w:qFormat/>
    <w:rsid w:val="00B60DEF"/>
    <w:pPr>
      <w:numPr>
        <w:numId w:val="17"/>
      </w:numPr>
    </w:pPr>
  </w:style>
  <w:style w:type="character" w:customStyle="1" w:styleId="AppendixBLevel2Char">
    <w:name w:val="Appendix_B_Level_2 Char"/>
    <w:link w:val="AppendixBLevel2"/>
    <w:uiPriority w:val="4"/>
    <w:rsid w:val="00A4769F"/>
    <w:rPr>
      <w:rFonts w:eastAsia="Times New Roman" w:cs="Times New Roman"/>
      <w:b/>
      <w:bCs/>
      <w:color w:val="000000"/>
      <w:sz w:val="24"/>
      <w:szCs w:val="26"/>
      <w:u w:val="thick"/>
    </w:rPr>
  </w:style>
  <w:style w:type="character" w:customStyle="1" w:styleId="AppendixBLevel3Char">
    <w:name w:val="Appendix_B_Level_3 Char"/>
    <w:link w:val="AppendixBLevel3"/>
    <w:uiPriority w:val="4"/>
    <w:rsid w:val="00A4769F"/>
    <w:rPr>
      <w:rFonts w:eastAsia="Times New Roman" w:cs="Times New Roman"/>
      <w:b/>
      <w:bCs/>
      <w:color w:val="000000"/>
      <w:sz w:val="24"/>
      <w:szCs w:val="22"/>
    </w:rPr>
  </w:style>
  <w:style w:type="paragraph" w:customStyle="1" w:styleId="AppendixCLevel2">
    <w:name w:val="Appendix_C_Level_2"/>
    <w:basedOn w:val="Heading2"/>
    <w:next w:val="Normal"/>
    <w:link w:val="AppendixCLevel2Char"/>
    <w:uiPriority w:val="4"/>
    <w:qFormat/>
    <w:rsid w:val="0096380B"/>
    <w:pPr>
      <w:numPr>
        <w:numId w:val="15"/>
      </w:numPr>
    </w:pPr>
  </w:style>
  <w:style w:type="character" w:customStyle="1" w:styleId="AppendixCLevel1Char">
    <w:name w:val="Appendix_C_Level_1 Char"/>
    <w:link w:val="AppendixCLevel1"/>
    <w:uiPriority w:val="4"/>
    <w:rsid w:val="00A4769F"/>
    <w:rPr>
      <w:rFonts w:eastAsia="Arial Unicode MS"/>
      <w:b/>
      <w:bCs/>
      <w:caps/>
      <w:sz w:val="24"/>
      <w:lang w:eastAsia="ja-JP" w:bidi="he-IL"/>
    </w:rPr>
  </w:style>
  <w:style w:type="character" w:customStyle="1" w:styleId="AppendixCLevel2Char">
    <w:name w:val="Appendix_C_Level_2 Char"/>
    <w:link w:val="AppendixCLevel2"/>
    <w:uiPriority w:val="4"/>
    <w:rsid w:val="00A4769F"/>
    <w:rPr>
      <w:rFonts w:eastAsia="Times New Roman" w:cs="Times New Roman"/>
      <w:b/>
      <w:bCs/>
      <w:color w:val="000000"/>
      <w:sz w:val="24"/>
      <w:szCs w:val="26"/>
      <w:u w:val="thick"/>
    </w:rPr>
  </w:style>
  <w:style w:type="paragraph" w:styleId="TOC5">
    <w:name w:val="toc 5"/>
    <w:basedOn w:val="Normal"/>
    <w:next w:val="Normal"/>
    <w:autoRedefine/>
    <w:uiPriority w:val="39"/>
    <w:rsid w:val="00805BCE"/>
    <w:pPr>
      <w:ind w:left="960"/>
    </w:pPr>
    <w:rPr>
      <w:rFonts w:cs="Calibri"/>
    </w:rPr>
  </w:style>
  <w:style w:type="paragraph" w:styleId="TOC6">
    <w:name w:val="toc 6"/>
    <w:basedOn w:val="Normal"/>
    <w:next w:val="Normal"/>
    <w:autoRedefine/>
    <w:uiPriority w:val="39"/>
    <w:rsid w:val="00805BCE"/>
    <w:pPr>
      <w:ind w:left="1200"/>
    </w:pPr>
    <w:rPr>
      <w:rFonts w:cs="Calibri"/>
    </w:rPr>
  </w:style>
  <w:style w:type="paragraph" w:styleId="TOC7">
    <w:name w:val="toc 7"/>
    <w:basedOn w:val="Normal"/>
    <w:next w:val="Normal"/>
    <w:autoRedefine/>
    <w:uiPriority w:val="39"/>
    <w:rsid w:val="00805BCE"/>
    <w:pPr>
      <w:ind w:left="1440"/>
    </w:pPr>
    <w:rPr>
      <w:rFonts w:cs="Calibri"/>
    </w:rPr>
  </w:style>
  <w:style w:type="paragraph" w:styleId="TOC8">
    <w:name w:val="toc 8"/>
    <w:basedOn w:val="Normal"/>
    <w:next w:val="Normal"/>
    <w:autoRedefine/>
    <w:uiPriority w:val="39"/>
    <w:rsid w:val="00805BCE"/>
    <w:pPr>
      <w:ind w:left="1680"/>
    </w:pPr>
    <w:rPr>
      <w:rFonts w:cs="Calibri"/>
    </w:rPr>
  </w:style>
  <w:style w:type="paragraph" w:styleId="TOC9">
    <w:name w:val="toc 9"/>
    <w:basedOn w:val="Normal"/>
    <w:next w:val="Normal"/>
    <w:autoRedefine/>
    <w:uiPriority w:val="39"/>
    <w:rsid w:val="00805BCE"/>
    <w:pPr>
      <w:ind w:left="1920"/>
    </w:pPr>
    <w:rPr>
      <w:rFonts w:cs="Calibri"/>
    </w:rPr>
  </w:style>
  <w:style w:type="paragraph" w:customStyle="1" w:styleId="CascadeDirective">
    <w:name w:val="Cascade Directive"/>
    <w:basedOn w:val="Normal"/>
    <w:link w:val="CascadeDirectiveChar"/>
    <w:qFormat/>
    <w:rsid w:val="00AC6D6E"/>
    <w:pPr>
      <w:spacing w:before="200"/>
    </w:pPr>
    <w:rPr>
      <w:rFonts w:ascii="Consolas" w:hAnsi="Consolas"/>
      <w:b/>
      <w:noProof/>
      <w:color w:val="808080"/>
      <w:sz w:val="16"/>
    </w:rPr>
  </w:style>
  <w:style w:type="character" w:customStyle="1" w:styleId="CascadeDirectiveChar">
    <w:name w:val="Cascade Directive Char"/>
    <w:basedOn w:val="DefaultParagraphFont"/>
    <w:link w:val="CascadeDirective"/>
    <w:rsid w:val="00AC6D6E"/>
    <w:rPr>
      <w:rFonts w:ascii="Consolas" w:hAnsi="Consolas"/>
      <w:b/>
      <w:noProof/>
      <w:color w:val="808080"/>
      <w:sz w:val="16"/>
      <w:szCs w:val="22"/>
    </w:rPr>
  </w:style>
  <w:style w:type="paragraph" w:customStyle="1" w:styleId="CascadeHiddenDirective">
    <w:name w:val="Cascade Hidden Directive"/>
    <w:basedOn w:val="Normal"/>
    <w:link w:val="CascadeHiddenDirectiveChar"/>
    <w:qFormat/>
    <w:rsid w:val="00F809D2"/>
    <w:rPr>
      <w:rFonts w:ascii="Consolas" w:eastAsiaTheme="minorEastAsia" w:hAnsi="Consolas" w:cstheme="minorBidi"/>
      <w:noProof/>
      <w:vanish/>
      <w:color w:val="E36C0A" w:themeColor="accent6" w:themeShade="BF"/>
      <w:sz w:val="16"/>
    </w:rPr>
  </w:style>
  <w:style w:type="character" w:customStyle="1" w:styleId="CascadeHiddenDirectiveChar">
    <w:name w:val="Cascade Hidden Directive Char"/>
    <w:basedOn w:val="DefaultParagraphFont"/>
    <w:link w:val="CascadeHiddenDirective"/>
    <w:rsid w:val="00F809D2"/>
    <w:rPr>
      <w:rFonts w:ascii="Consolas" w:eastAsiaTheme="minorEastAsia" w:hAnsi="Consolas" w:cstheme="minorBidi"/>
      <w:noProof/>
      <w:vanish/>
      <w:color w:val="E36C0A" w:themeColor="accent6" w:themeShade="BF"/>
      <w:sz w:val="16"/>
      <w:szCs w:val="22"/>
    </w:rPr>
  </w:style>
  <w:style w:type="character" w:customStyle="1" w:styleId="RequirementSummary">
    <w:name w:val="Requirement Summary"/>
    <w:basedOn w:val="DefaultParagraphFont"/>
    <w:rsid w:val="00CE6C4B"/>
  </w:style>
  <w:style w:type="paragraph" w:styleId="NormalWeb">
    <w:name w:val="Normal (Web)"/>
    <w:basedOn w:val="Normal"/>
    <w:uiPriority w:val="99"/>
    <w:unhideWhenUsed/>
    <w:rsid w:val="00560559"/>
    <w:pPr>
      <w:spacing w:before="100" w:beforeAutospacing="1" w:after="100" w:afterAutospacing="1"/>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E21AC1"/>
  </w:style>
  <w:style w:type="character" w:styleId="Strong">
    <w:name w:val="Strong"/>
    <w:basedOn w:val="DefaultParagraphFont"/>
    <w:uiPriority w:val="22"/>
    <w:qFormat/>
    <w:rsid w:val="00E21AC1"/>
    <w:rPr>
      <w:b/>
      <w:bCs/>
    </w:rPr>
  </w:style>
  <w:style w:type="character" w:styleId="CommentReference">
    <w:name w:val="annotation reference"/>
    <w:basedOn w:val="DefaultParagraphFont"/>
    <w:uiPriority w:val="99"/>
    <w:semiHidden/>
    <w:unhideWhenUsed/>
    <w:rsid w:val="005D120A"/>
    <w:rPr>
      <w:sz w:val="16"/>
      <w:szCs w:val="16"/>
    </w:rPr>
  </w:style>
  <w:style w:type="paragraph" w:styleId="CommentText">
    <w:name w:val="annotation text"/>
    <w:basedOn w:val="Normal"/>
    <w:link w:val="CommentTextChar"/>
    <w:uiPriority w:val="99"/>
    <w:semiHidden/>
    <w:unhideWhenUsed/>
    <w:rsid w:val="005D120A"/>
    <w:rPr>
      <w:sz w:val="20"/>
      <w:szCs w:val="20"/>
    </w:rPr>
  </w:style>
  <w:style w:type="character" w:customStyle="1" w:styleId="CommentTextChar">
    <w:name w:val="Comment Text Char"/>
    <w:basedOn w:val="DefaultParagraphFont"/>
    <w:link w:val="CommentText"/>
    <w:uiPriority w:val="99"/>
    <w:semiHidden/>
    <w:rsid w:val="005D120A"/>
    <w:rPr>
      <w:color w:val="000000"/>
    </w:rPr>
  </w:style>
  <w:style w:type="paragraph" w:styleId="CommentSubject">
    <w:name w:val="annotation subject"/>
    <w:basedOn w:val="CommentText"/>
    <w:next w:val="CommentText"/>
    <w:link w:val="CommentSubjectChar"/>
    <w:uiPriority w:val="99"/>
    <w:semiHidden/>
    <w:unhideWhenUsed/>
    <w:rsid w:val="005D120A"/>
    <w:rPr>
      <w:b/>
      <w:bCs/>
    </w:rPr>
  </w:style>
  <w:style w:type="character" w:customStyle="1" w:styleId="CommentSubjectChar">
    <w:name w:val="Comment Subject Char"/>
    <w:basedOn w:val="CommentTextChar"/>
    <w:link w:val="CommentSubject"/>
    <w:uiPriority w:val="99"/>
    <w:semiHidden/>
    <w:rsid w:val="005D120A"/>
    <w:rPr>
      <w:b/>
      <w:bCs/>
      <w:color w:val="000000"/>
    </w:rPr>
  </w:style>
  <w:style w:type="numbering" w:customStyle="1" w:styleId="AppendixA">
    <w:name w:val="Appendix A"/>
    <w:uiPriority w:val="99"/>
    <w:rsid w:val="00B977F3"/>
    <w:pPr>
      <w:numPr>
        <w:numId w:val="21"/>
      </w:numPr>
    </w:pPr>
  </w:style>
  <w:style w:type="numbering" w:customStyle="1" w:styleId="Style1">
    <w:name w:val="Style1"/>
    <w:uiPriority w:val="99"/>
    <w:rsid w:val="00B977F3"/>
    <w:pPr>
      <w:numPr>
        <w:numId w:val="23"/>
      </w:numPr>
    </w:pPr>
  </w:style>
  <w:style w:type="paragraph" w:customStyle="1" w:styleId="AppendixALevel10">
    <w:name w:val="Appendix A Level 1"/>
    <w:basedOn w:val="Heading2"/>
    <w:rsid w:val="00413242"/>
    <w:pPr>
      <w:numPr>
        <w:ilvl w:val="0"/>
        <w:numId w:val="22"/>
      </w:numPr>
      <w:ind w:left="576" w:hanging="576"/>
    </w:pPr>
  </w:style>
  <w:style w:type="paragraph" w:styleId="Revision">
    <w:name w:val="Revision"/>
    <w:hidden/>
    <w:uiPriority w:val="99"/>
    <w:semiHidden/>
    <w:rsid w:val="009C6B56"/>
    <w:rPr>
      <w:color w:val="000000"/>
      <w:sz w:val="22"/>
      <w:szCs w:val="22"/>
    </w:rPr>
  </w:style>
  <w:style w:type="character" w:customStyle="1" w:styleId="Mention">
    <w:name w:val="Mention"/>
    <w:basedOn w:val="DefaultParagraphFont"/>
    <w:uiPriority w:val="99"/>
    <w:semiHidden/>
    <w:unhideWhenUsed/>
    <w:rsid w:val="00F953CF"/>
    <w:rPr>
      <w:color w:val="2B579A"/>
      <w:shd w:val="clear" w:color="auto" w:fill="E6E6E6"/>
    </w:rPr>
  </w:style>
  <w:style w:type="character" w:customStyle="1" w:styleId="UnresolvedMention">
    <w:name w:val="Unresolved Mention"/>
    <w:basedOn w:val="DefaultParagraphFont"/>
    <w:uiPriority w:val="99"/>
    <w:semiHidden/>
    <w:unhideWhenUsed/>
    <w:rsid w:val="0089335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16637">
      <w:bodyDiv w:val="1"/>
      <w:marLeft w:val="0"/>
      <w:marRight w:val="0"/>
      <w:marTop w:val="0"/>
      <w:marBottom w:val="0"/>
      <w:divBdr>
        <w:top w:val="none" w:sz="0" w:space="0" w:color="auto"/>
        <w:left w:val="none" w:sz="0" w:space="0" w:color="auto"/>
        <w:bottom w:val="none" w:sz="0" w:space="0" w:color="auto"/>
        <w:right w:val="none" w:sz="0" w:space="0" w:color="auto"/>
      </w:divBdr>
    </w:div>
    <w:div w:id="148979442">
      <w:bodyDiv w:val="1"/>
      <w:marLeft w:val="0"/>
      <w:marRight w:val="0"/>
      <w:marTop w:val="0"/>
      <w:marBottom w:val="0"/>
      <w:divBdr>
        <w:top w:val="none" w:sz="0" w:space="0" w:color="auto"/>
        <w:left w:val="none" w:sz="0" w:space="0" w:color="auto"/>
        <w:bottom w:val="none" w:sz="0" w:space="0" w:color="auto"/>
        <w:right w:val="none" w:sz="0" w:space="0" w:color="auto"/>
      </w:divBdr>
    </w:div>
    <w:div w:id="315841751">
      <w:bodyDiv w:val="1"/>
      <w:marLeft w:val="0"/>
      <w:marRight w:val="0"/>
      <w:marTop w:val="0"/>
      <w:marBottom w:val="0"/>
      <w:divBdr>
        <w:top w:val="none" w:sz="0" w:space="0" w:color="auto"/>
        <w:left w:val="none" w:sz="0" w:space="0" w:color="auto"/>
        <w:bottom w:val="none" w:sz="0" w:space="0" w:color="auto"/>
        <w:right w:val="none" w:sz="0" w:space="0" w:color="auto"/>
      </w:divBdr>
    </w:div>
    <w:div w:id="553126056">
      <w:bodyDiv w:val="1"/>
      <w:marLeft w:val="0"/>
      <w:marRight w:val="0"/>
      <w:marTop w:val="0"/>
      <w:marBottom w:val="0"/>
      <w:divBdr>
        <w:top w:val="none" w:sz="0" w:space="0" w:color="auto"/>
        <w:left w:val="none" w:sz="0" w:space="0" w:color="auto"/>
        <w:bottom w:val="none" w:sz="0" w:space="0" w:color="auto"/>
        <w:right w:val="none" w:sz="0" w:space="0" w:color="auto"/>
      </w:divBdr>
    </w:div>
    <w:div w:id="1219245644">
      <w:bodyDiv w:val="1"/>
      <w:marLeft w:val="0"/>
      <w:marRight w:val="0"/>
      <w:marTop w:val="0"/>
      <w:marBottom w:val="0"/>
      <w:divBdr>
        <w:top w:val="none" w:sz="0" w:space="0" w:color="auto"/>
        <w:left w:val="none" w:sz="0" w:space="0" w:color="auto"/>
        <w:bottom w:val="none" w:sz="0" w:space="0" w:color="auto"/>
        <w:right w:val="none" w:sz="0" w:space="0" w:color="auto"/>
      </w:divBdr>
    </w:div>
    <w:div w:id="1412192782">
      <w:bodyDiv w:val="1"/>
      <w:marLeft w:val="0"/>
      <w:marRight w:val="0"/>
      <w:marTop w:val="0"/>
      <w:marBottom w:val="0"/>
      <w:divBdr>
        <w:top w:val="none" w:sz="0" w:space="0" w:color="auto"/>
        <w:left w:val="none" w:sz="0" w:space="0" w:color="auto"/>
        <w:bottom w:val="none" w:sz="0" w:space="0" w:color="auto"/>
        <w:right w:val="none" w:sz="0" w:space="0" w:color="auto"/>
      </w:divBdr>
    </w:div>
    <w:div w:id="1511870291">
      <w:bodyDiv w:val="1"/>
      <w:marLeft w:val="0"/>
      <w:marRight w:val="0"/>
      <w:marTop w:val="0"/>
      <w:marBottom w:val="0"/>
      <w:divBdr>
        <w:top w:val="none" w:sz="0" w:space="0" w:color="auto"/>
        <w:left w:val="none" w:sz="0" w:space="0" w:color="auto"/>
        <w:bottom w:val="none" w:sz="0" w:space="0" w:color="auto"/>
        <w:right w:val="none" w:sz="0" w:space="0" w:color="auto"/>
      </w:divBdr>
    </w:div>
    <w:div w:id="1733503350">
      <w:bodyDiv w:val="1"/>
      <w:marLeft w:val="0"/>
      <w:marRight w:val="0"/>
      <w:marTop w:val="0"/>
      <w:marBottom w:val="0"/>
      <w:divBdr>
        <w:top w:val="none" w:sz="0" w:space="0" w:color="auto"/>
        <w:left w:val="none" w:sz="0" w:space="0" w:color="auto"/>
        <w:bottom w:val="none" w:sz="0" w:space="0" w:color="auto"/>
        <w:right w:val="none" w:sz="0" w:space="0" w:color="auto"/>
      </w:divBdr>
    </w:div>
    <w:div w:id="2008437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1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footer" Target="footer4.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image" Target="media/image3.wmf"/><Relationship Id="rId25" Type="http://schemas.openxmlformats.org/officeDocument/2006/relationships/image" Target="media/image4.png"/><Relationship Id="rId26" Type="http://schemas.openxmlformats.org/officeDocument/2006/relationships/image" Target="media/image5.wmf"/><Relationship Id="rId27" Type="http://schemas.openxmlformats.org/officeDocument/2006/relationships/image" Target="media/image6.wmf"/><Relationship Id="rId28" Type="http://schemas.openxmlformats.org/officeDocument/2006/relationships/image" Target="media/image7.emf"/><Relationship Id="rId29" Type="http://schemas.openxmlformats.org/officeDocument/2006/relationships/package" Target="embeddings/Microsoft_Visio_Drawing11.vsdx"/><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8.wmf"/><Relationship Id="rId31" Type="http://schemas.openxmlformats.org/officeDocument/2006/relationships/image" Target="media/image9.wmf"/><Relationship Id="rId32" Type="http://schemas.openxmlformats.org/officeDocument/2006/relationships/image" Target="media/image10.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11.png"/><Relationship Id="rId34" Type="http://schemas.openxmlformats.org/officeDocument/2006/relationships/image" Target="media/image12.wmf"/><Relationship Id="rId35" Type="http://schemas.openxmlformats.org/officeDocument/2006/relationships/header" Target="header7.xml"/><Relationship Id="rId36" Type="http://schemas.openxmlformats.org/officeDocument/2006/relationships/header" Target="header8.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header" Target="header4.xml"/><Relationship Id="rId19" Type="http://schemas.openxmlformats.org/officeDocument/2006/relationships/header" Target="header5.xml"/><Relationship Id="rId37" Type="http://schemas.openxmlformats.org/officeDocument/2006/relationships/footer" Target="footer7.xml"/><Relationship Id="rId38" Type="http://schemas.openxmlformats.org/officeDocument/2006/relationships/footer" Target="footer8.xml"/><Relationship Id="rId39" Type="http://schemas.openxmlformats.org/officeDocument/2006/relationships/header" Target="header9.xml"/><Relationship Id="rId40" Type="http://schemas.openxmlformats.org/officeDocument/2006/relationships/footer" Target="footer9.xml"/><Relationship Id="rId41" Type="http://schemas.openxmlformats.org/officeDocument/2006/relationships/header" Target="header10.xml"/><Relationship Id="rId42" Type="http://schemas.openxmlformats.org/officeDocument/2006/relationships/header" Target="header11.xml"/><Relationship Id="rId43" Type="http://schemas.openxmlformats.org/officeDocument/2006/relationships/footer" Target="footer10.xml"/><Relationship Id="rId44" Type="http://schemas.openxmlformats.org/officeDocument/2006/relationships/footer" Target="footer11.xml"/><Relationship Id="rId45" Type="http://schemas.openxmlformats.org/officeDocument/2006/relationships/header" Target="header12.xml"/></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82899C51F26841A519072E5EC63675" ma:contentTypeVersion="1" ma:contentTypeDescription="Create a new document." ma:contentTypeScope="" ma:versionID="e0abe912b1353968df413a39dd23c433">
  <xsd:schema xmlns:xsd="http://www.w3.org/2001/XMLSchema" xmlns:xs="http://www.w3.org/2001/XMLSchema" xmlns:p="http://schemas.microsoft.com/office/2006/metadata/properties" xmlns:ns2="http://schemas.microsoft.com/sharepoint/v4" targetNamespace="http://schemas.microsoft.com/office/2006/metadata/properties" ma:root="true" ma:fieldsID="c79c8594d4fa4c9fd200c91a62336472" ns2:_="">
    <xsd:import namespace="http://schemas.microsoft.com/sharepoint/v4"/>
    <xsd:element name="properties">
      <xsd:complexType>
        <xsd:sequence>
          <xsd:element name="documentManagement">
            <xsd:complexType>
              <xsd:all>
                <xsd:element ref="ns2: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BBBD40-1C9B-48AD-BD60-9395845083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8DB7AE-3563-4BE8-BB93-90D3B998898C}">
  <ds:schemaRefs>
    <ds:schemaRef ds:uri="http://purl.org/dc/dcmitype/"/>
    <ds:schemaRef ds:uri="http://schemas.microsoft.com/sharepoint/v4"/>
    <ds:schemaRef ds:uri="http://purl.org/dc/elements/1.1/"/>
    <ds:schemaRef ds:uri="http://schemas.microsoft.com/office/2006/documentManagement/types"/>
    <ds:schemaRef ds:uri="http://schemas.openxmlformats.org/package/2006/metadata/core-properties"/>
    <ds:schemaRef ds:uri="http://purl.org/dc/terms/"/>
    <ds:schemaRef ds:uri="http://schemas.microsoft.com/office/2006/metadata/properties"/>
    <ds:schemaRef ds:uri="http://schemas.microsoft.com/office/infopath/2007/PartnerControls"/>
    <ds:schemaRef ds:uri="http://www.w3.org/XML/1998/namespace"/>
  </ds:schemaRefs>
</ds:datastoreItem>
</file>

<file path=customXml/itemProps3.xml><?xml version="1.0" encoding="utf-8"?>
<ds:datastoreItem xmlns:ds="http://schemas.openxmlformats.org/officeDocument/2006/customXml" ds:itemID="{930EBB56-384A-40E3-BE1C-C1D8F3BA561B}">
  <ds:schemaRefs>
    <ds:schemaRef ds:uri="http://schemas.microsoft.com/sharepoint/v3/contenttype/forms"/>
  </ds:schemaRefs>
</ds:datastoreItem>
</file>

<file path=customXml/itemProps4.xml><?xml version="1.0" encoding="utf-8"?>
<ds:datastoreItem xmlns:ds="http://schemas.openxmlformats.org/officeDocument/2006/customXml" ds:itemID="{8AE69458-0830-254A-A8B5-AFFCE7E511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39</Pages>
  <Words>12462</Words>
  <Characters>71036</Characters>
  <Application>Microsoft Macintosh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Title</vt:lpstr>
    </vt:vector>
  </TitlesOfParts>
  <Company>Zodiac Inflight Innovations</Company>
  <LinksUpToDate>false</LinksUpToDate>
  <CharactersWithSpaces>83332</CharactersWithSpaces>
  <SharedDoc>false</SharedDoc>
  <HLinks>
    <vt:vector size="948" baseType="variant">
      <vt:variant>
        <vt:i4>1310775</vt:i4>
      </vt:variant>
      <vt:variant>
        <vt:i4>950</vt:i4>
      </vt:variant>
      <vt:variant>
        <vt:i4>0</vt:i4>
      </vt:variant>
      <vt:variant>
        <vt:i4>5</vt:i4>
      </vt:variant>
      <vt:variant>
        <vt:lpwstr/>
      </vt:variant>
      <vt:variant>
        <vt:lpwstr>_Toc459284202</vt:lpwstr>
      </vt:variant>
      <vt:variant>
        <vt:i4>1310775</vt:i4>
      </vt:variant>
      <vt:variant>
        <vt:i4>944</vt:i4>
      </vt:variant>
      <vt:variant>
        <vt:i4>0</vt:i4>
      </vt:variant>
      <vt:variant>
        <vt:i4>5</vt:i4>
      </vt:variant>
      <vt:variant>
        <vt:lpwstr/>
      </vt:variant>
      <vt:variant>
        <vt:lpwstr>_Toc459284201</vt:lpwstr>
      </vt:variant>
      <vt:variant>
        <vt:i4>1310775</vt:i4>
      </vt:variant>
      <vt:variant>
        <vt:i4>938</vt:i4>
      </vt:variant>
      <vt:variant>
        <vt:i4>0</vt:i4>
      </vt:variant>
      <vt:variant>
        <vt:i4>5</vt:i4>
      </vt:variant>
      <vt:variant>
        <vt:lpwstr/>
      </vt:variant>
      <vt:variant>
        <vt:lpwstr>_Toc459284200</vt:lpwstr>
      </vt:variant>
      <vt:variant>
        <vt:i4>1900596</vt:i4>
      </vt:variant>
      <vt:variant>
        <vt:i4>932</vt:i4>
      </vt:variant>
      <vt:variant>
        <vt:i4>0</vt:i4>
      </vt:variant>
      <vt:variant>
        <vt:i4>5</vt:i4>
      </vt:variant>
      <vt:variant>
        <vt:lpwstr/>
      </vt:variant>
      <vt:variant>
        <vt:lpwstr>_Toc459284199</vt:lpwstr>
      </vt:variant>
      <vt:variant>
        <vt:i4>1900596</vt:i4>
      </vt:variant>
      <vt:variant>
        <vt:i4>926</vt:i4>
      </vt:variant>
      <vt:variant>
        <vt:i4>0</vt:i4>
      </vt:variant>
      <vt:variant>
        <vt:i4>5</vt:i4>
      </vt:variant>
      <vt:variant>
        <vt:lpwstr/>
      </vt:variant>
      <vt:variant>
        <vt:lpwstr>_Toc459284198</vt:lpwstr>
      </vt:variant>
      <vt:variant>
        <vt:i4>1900596</vt:i4>
      </vt:variant>
      <vt:variant>
        <vt:i4>920</vt:i4>
      </vt:variant>
      <vt:variant>
        <vt:i4>0</vt:i4>
      </vt:variant>
      <vt:variant>
        <vt:i4>5</vt:i4>
      </vt:variant>
      <vt:variant>
        <vt:lpwstr/>
      </vt:variant>
      <vt:variant>
        <vt:lpwstr>_Toc459284197</vt:lpwstr>
      </vt:variant>
      <vt:variant>
        <vt:i4>1900596</vt:i4>
      </vt:variant>
      <vt:variant>
        <vt:i4>914</vt:i4>
      </vt:variant>
      <vt:variant>
        <vt:i4>0</vt:i4>
      </vt:variant>
      <vt:variant>
        <vt:i4>5</vt:i4>
      </vt:variant>
      <vt:variant>
        <vt:lpwstr/>
      </vt:variant>
      <vt:variant>
        <vt:lpwstr>_Toc459284196</vt:lpwstr>
      </vt:variant>
      <vt:variant>
        <vt:i4>1900596</vt:i4>
      </vt:variant>
      <vt:variant>
        <vt:i4>908</vt:i4>
      </vt:variant>
      <vt:variant>
        <vt:i4>0</vt:i4>
      </vt:variant>
      <vt:variant>
        <vt:i4>5</vt:i4>
      </vt:variant>
      <vt:variant>
        <vt:lpwstr/>
      </vt:variant>
      <vt:variant>
        <vt:lpwstr>_Toc459284195</vt:lpwstr>
      </vt:variant>
      <vt:variant>
        <vt:i4>1900596</vt:i4>
      </vt:variant>
      <vt:variant>
        <vt:i4>902</vt:i4>
      </vt:variant>
      <vt:variant>
        <vt:i4>0</vt:i4>
      </vt:variant>
      <vt:variant>
        <vt:i4>5</vt:i4>
      </vt:variant>
      <vt:variant>
        <vt:lpwstr/>
      </vt:variant>
      <vt:variant>
        <vt:lpwstr>_Toc459284194</vt:lpwstr>
      </vt:variant>
      <vt:variant>
        <vt:i4>1900596</vt:i4>
      </vt:variant>
      <vt:variant>
        <vt:i4>893</vt:i4>
      </vt:variant>
      <vt:variant>
        <vt:i4>0</vt:i4>
      </vt:variant>
      <vt:variant>
        <vt:i4>5</vt:i4>
      </vt:variant>
      <vt:variant>
        <vt:lpwstr/>
      </vt:variant>
      <vt:variant>
        <vt:lpwstr>_Toc459284193</vt:lpwstr>
      </vt:variant>
      <vt:variant>
        <vt:i4>1900596</vt:i4>
      </vt:variant>
      <vt:variant>
        <vt:i4>887</vt:i4>
      </vt:variant>
      <vt:variant>
        <vt:i4>0</vt:i4>
      </vt:variant>
      <vt:variant>
        <vt:i4>5</vt:i4>
      </vt:variant>
      <vt:variant>
        <vt:lpwstr/>
      </vt:variant>
      <vt:variant>
        <vt:lpwstr>_Toc459284192</vt:lpwstr>
      </vt:variant>
      <vt:variant>
        <vt:i4>1900596</vt:i4>
      </vt:variant>
      <vt:variant>
        <vt:i4>878</vt:i4>
      </vt:variant>
      <vt:variant>
        <vt:i4>0</vt:i4>
      </vt:variant>
      <vt:variant>
        <vt:i4>5</vt:i4>
      </vt:variant>
      <vt:variant>
        <vt:lpwstr/>
      </vt:variant>
      <vt:variant>
        <vt:lpwstr>_Toc459284191</vt:lpwstr>
      </vt:variant>
      <vt:variant>
        <vt:i4>1900596</vt:i4>
      </vt:variant>
      <vt:variant>
        <vt:i4>872</vt:i4>
      </vt:variant>
      <vt:variant>
        <vt:i4>0</vt:i4>
      </vt:variant>
      <vt:variant>
        <vt:i4>5</vt:i4>
      </vt:variant>
      <vt:variant>
        <vt:lpwstr/>
      </vt:variant>
      <vt:variant>
        <vt:lpwstr>_Toc459284190</vt:lpwstr>
      </vt:variant>
      <vt:variant>
        <vt:i4>1835060</vt:i4>
      </vt:variant>
      <vt:variant>
        <vt:i4>866</vt:i4>
      </vt:variant>
      <vt:variant>
        <vt:i4>0</vt:i4>
      </vt:variant>
      <vt:variant>
        <vt:i4>5</vt:i4>
      </vt:variant>
      <vt:variant>
        <vt:lpwstr/>
      </vt:variant>
      <vt:variant>
        <vt:lpwstr>_Toc459284189</vt:lpwstr>
      </vt:variant>
      <vt:variant>
        <vt:i4>1835060</vt:i4>
      </vt:variant>
      <vt:variant>
        <vt:i4>860</vt:i4>
      </vt:variant>
      <vt:variant>
        <vt:i4>0</vt:i4>
      </vt:variant>
      <vt:variant>
        <vt:i4>5</vt:i4>
      </vt:variant>
      <vt:variant>
        <vt:lpwstr/>
      </vt:variant>
      <vt:variant>
        <vt:lpwstr>_Toc459284188</vt:lpwstr>
      </vt:variant>
      <vt:variant>
        <vt:i4>1835060</vt:i4>
      </vt:variant>
      <vt:variant>
        <vt:i4>854</vt:i4>
      </vt:variant>
      <vt:variant>
        <vt:i4>0</vt:i4>
      </vt:variant>
      <vt:variant>
        <vt:i4>5</vt:i4>
      </vt:variant>
      <vt:variant>
        <vt:lpwstr/>
      </vt:variant>
      <vt:variant>
        <vt:lpwstr>_Toc459284187</vt:lpwstr>
      </vt:variant>
      <vt:variant>
        <vt:i4>1835060</vt:i4>
      </vt:variant>
      <vt:variant>
        <vt:i4>848</vt:i4>
      </vt:variant>
      <vt:variant>
        <vt:i4>0</vt:i4>
      </vt:variant>
      <vt:variant>
        <vt:i4>5</vt:i4>
      </vt:variant>
      <vt:variant>
        <vt:lpwstr/>
      </vt:variant>
      <vt:variant>
        <vt:lpwstr>_Toc459284186</vt:lpwstr>
      </vt:variant>
      <vt:variant>
        <vt:i4>1835060</vt:i4>
      </vt:variant>
      <vt:variant>
        <vt:i4>842</vt:i4>
      </vt:variant>
      <vt:variant>
        <vt:i4>0</vt:i4>
      </vt:variant>
      <vt:variant>
        <vt:i4>5</vt:i4>
      </vt:variant>
      <vt:variant>
        <vt:lpwstr/>
      </vt:variant>
      <vt:variant>
        <vt:lpwstr>_Toc459284185</vt:lpwstr>
      </vt:variant>
      <vt:variant>
        <vt:i4>1835060</vt:i4>
      </vt:variant>
      <vt:variant>
        <vt:i4>836</vt:i4>
      </vt:variant>
      <vt:variant>
        <vt:i4>0</vt:i4>
      </vt:variant>
      <vt:variant>
        <vt:i4>5</vt:i4>
      </vt:variant>
      <vt:variant>
        <vt:lpwstr/>
      </vt:variant>
      <vt:variant>
        <vt:lpwstr>_Toc459284184</vt:lpwstr>
      </vt:variant>
      <vt:variant>
        <vt:i4>1835060</vt:i4>
      </vt:variant>
      <vt:variant>
        <vt:i4>830</vt:i4>
      </vt:variant>
      <vt:variant>
        <vt:i4>0</vt:i4>
      </vt:variant>
      <vt:variant>
        <vt:i4>5</vt:i4>
      </vt:variant>
      <vt:variant>
        <vt:lpwstr/>
      </vt:variant>
      <vt:variant>
        <vt:lpwstr>_Toc459284183</vt:lpwstr>
      </vt:variant>
      <vt:variant>
        <vt:i4>1835060</vt:i4>
      </vt:variant>
      <vt:variant>
        <vt:i4>824</vt:i4>
      </vt:variant>
      <vt:variant>
        <vt:i4>0</vt:i4>
      </vt:variant>
      <vt:variant>
        <vt:i4>5</vt:i4>
      </vt:variant>
      <vt:variant>
        <vt:lpwstr/>
      </vt:variant>
      <vt:variant>
        <vt:lpwstr>_Toc459284182</vt:lpwstr>
      </vt:variant>
      <vt:variant>
        <vt:i4>1835060</vt:i4>
      </vt:variant>
      <vt:variant>
        <vt:i4>818</vt:i4>
      </vt:variant>
      <vt:variant>
        <vt:i4>0</vt:i4>
      </vt:variant>
      <vt:variant>
        <vt:i4>5</vt:i4>
      </vt:variant>
      <vt:variant>
        <vt:lpwstr/>
      </vt:variant>
      <vt:variant>
        <vt:lpwstr>_Toc459284181</vt:lpwstr>
      </vt:variant>
      <vt:variant>
        <vt:i4>1835060</vt:i4>
      </vt:variant>
      <vt:variant>
        <vt:i4>812</vt:i4>
      </vt:variant>
      <vt:variant>
        <vt:i4>0</vt:i4>
      </vt:variant>
      <vt:variant>
        <vt:i4>5</vt:i4>
      </vt:variant>
      <vt:variant>
        <vt:lpwstr/>
      </vt:variant>
      <vt:variant>
        <vt:lpwstr>_Toc459284180</vt:lpwstr>
      </vt:variant>
      <vt:variant>
        <vt:i4>1245236</vt:i4>
      </vt:variant>
      <vt:variant>
        <vt:i4>806</vt:i4>
      </vt:variant>
      <vt:variant>
        <vt:i4>0</vt:i4>
      </vt:variant>
      <vt:variant>
        <vt:i4>5</vt:i4>
      </vt:variant>
      <vt:variant>
        <vt:lpwstr/>
      </vt:variant>
      <vt:variant>
        <vt:lpwstr>_Toc459284179</vt:lpwstr>
      </vt:variant>
      <vt:variant>
        <vt:i4>1245236</vt:i4>
      </vt:variant>
      <vt:variant>
        <vt:i4>800</vt:i4>
      </vt:variant>
      <vt:variant>
        <vt:i4>0</vt:i4>
      </vt:variant>
      <vt:variant>
        <vt:i4>5</vt:i4>
      </vt:variant>
      <vt:variant>
        <vt:lpwstr/>
      </vt:variant>
      <vt:variant>
        <vt:lpwstr>_Toc459284178</vt:lpwstr>
      </vt:variant>
      <vt:variant>
        <vt:i4>1245236</vt:i4>
      </vt:variant>
      <vt:variant>
        <vt:i4>794</vt:i4>
      </vt:variant>
      <vt:variant>
        <vt:i4>0</vt:i4>
      </vt:variant>
      <vt:variant>
        <vt:i4>5</vt:i4>
      </vt:variant>
      <vt:variant>
        <vt:lpwstr/>
      </vt:variant>
      <vt:variant>
        <vt:lpwstr>_Toc459284177</vt:lpwstr>
      </vt:variant>
      <vt:variant>
        <vt:i4>1245236</vt:i4>
      </vt:variant>
      <vt:variant>
        <vt:i4>788</vt:i4>
      </vt:variant>
      <vt:variant>
        <vt:i4>0</vt:i4>
      </vt:variant>
      <vt:variant>
        <vt:i4>5</vt:i4>
      </vt:variant>
      <vt:variant>
        <vt:lpwstr/>
      </vt:variant>
      <vt:variant>
        <vt:lpwstr>_Toc459284176</vt:lpwstr>
      </vt:variant>
      <vt:variant>
        <vt:i4>1245236</vt:i4>
      </vt:variant>
      <vt:variant>
        <vt:i4>782</vt:i4>
      </vt:variant>
      <vt:variant>
        <vt:i4>0</vt:i4>
      </vt:variant>
      <vt:variant>
        <vt:i4>5</vt:i4>
      </vt:variant>
      <vt:variant>
        <vt:lpwstr/>
      </vt:variant>
      <vt:variant>
        <vt:lpwstr>_Toc459284175</vt:lpwstr>
      </vt:variant>
      <vt:variant>
        <vt:i4>1245236</vt:i4>
      </vt:variant>
      <vt:variant>
        <vt:i4>776</vt:i4>
      </vt:variant>
      <vt:variant>
        <vt:i4>0</vt:i4>
      </vt:variant>
      <vt:variant>
        <vt:i4>5</vt:i4>
      </vt:variant>
      <vt:variant>
        <vt:lpwstr/>
      </vt:variant>
      <vt:variant>
        <vt:lpwstr>_Toc459284174</vt:lpwstr>
      </vt:variant>
      <vt:variant>
        <vt:i4>1245236</vt:i4>
      </vt:variant>
      <vt:variant>
        <vt:i4>770</vt:i4>
      </vt:variant>
      <vt:variant>
        <vt:i4>0</vt:i4>
      </vt:variant>
      <vt:variant>
        <vt:i4>5</vt:i4>
      </vt:variant>
      <vt:variant>
        <vt:lpwstr/>
      </vt:variant>
      <vt:variant>
        <vt:lpwstr>_Toc459284173</vt:lpwstr>
      </vt:variant>
      <vt:variant>
        <vt:i4>1245236</vt:i4>
      </vt:variant>
      <vt:variant>
        <vt:i4>764</vt:i4>
      </vt:variant>
      <vt:variant>
        <vt:i4>0</vt:i4>
      </vt:variant>
      <vt:variant>
        <vt:i4>5</vt:i4>
      </vt:variant>
      <vt:variant>
        <vt:lpwstr/>
      </vt:variant>
      <vt:variant>
        <vt:lpwstr>_Toc459284172</vt:lpwstr>
      </vt:variant>
      <vt:variant>
        <vt:i4>1245236</vt:i4>
      </vt:variant>
      <vt:variant>
        <vt:i4>758</vt:i4>
      </vt:variant>
      <vt:variant>
        <vt:i4>0</vt:i4>
      </vt:variant>
      <vt:variant>
        <vt:i4>5</vt:i4>
      </vt:variant>
      <vt:variant>
        <vt:lpwstr/>
      </vt:variant>
      <vt:variant>
        <vt:lpwstr>_Toc459284171</vt:lpwstr>
      </vt:variant>
      <vt:variant>
        <vt:i4>1245236</vt:i4>
      </vt:variant>
      <vt:variant>
        <vt:i4>752</vt:i4>
      </vt:variant>
      <vt:variant>
        <vt:i4>0</vt:i4>
      </vt:variant>
      <vt:variant>
        <vt:i4>5</vt:i4>
      </vt:variant>
      <vt:variant>
        <vt:lpwstr/>
      </vt:variant>
      <vt:variant>
        <vt:lpwstr>_Toc459284170</vt:lpwstr>
      </vt:variant>
      <vt:variant>
        <vt:i4>1179700</vt:i4>
      </vt:variant>
      <vt:variant>
        <vt:i4>746</vt:i4>
      </vt:variant>
      <vt:variant>
        <vt:i4>0</vt:i4>
      </vt:variant>
      <vt:variant>
        <vt:i4>5</vt:i4>
      </vt:variant>
      <vt:variant>
        <vt:lpwstr/>
      </vt:variant>
      <vt:variant>
        <vt:lpwstr>_Toc459284169</vt:lpwstr>
      </vt:variant>
      <vt:variant>
        <vt:i4>1179700</vt:i4>
      </vt:variant>
      <vt:variant>
        <vt:i4>740</vt:i4>
      </vt:variant>
      <vt:variant>
        <vt:i4>0</vt:i4>
      </vt:variant>
      <vt:variant>
        <vt:i4>5</vt:i4>
      </vt:variant>
      <vt:variant>
        <vt:lpwstr/>
      </vt:variant>
      <vt:variant>
        <vt:lpwstr>_Toc459284168</vt:lpwstr>
      </vt:variant>
      <vt:variant>
        <vt:i4>1179700</vt:i4>
      </vt:variant>
      <vt:variant>
        <vt:i4>734</vt:i4>
      </vt:variant>
      <vt:variant>
        <vt:i4>0</vt:i4>
      </vt:variant>
      <vt:variant>
        <vt:i4>5</vt:i4>
      </vt:variant>
      <vt:variant>
        <vt:lpwstr/>
      </vt:variant>
      <vt:variant>
        <vt:lpwstr>_Toc459284167</vt:lpwstr>
      </vt:variant>
      <vt:variant>
        <vt:i4>1179700</vt:i4>
      </vt:variant>
      <vt:variant>
        <vt:i4>728</vt:i4>
      </vt:variant>
      <vt:variant>
        <vt:i4>0</vt:i4>
      </vt:variant>
      <vt:variant>
        <vt:i4>5</vt:i4>
      </vt:variant>
      <vt:variant>
        <vt:lpwstr/>
      </vt:variant>
      <vt:variant>
        <vt:lpwstr>_Toc459284166</vt:lpwstr>
      </vt:variant>
      <vt:variant>
        <vt:i4>1179700</vt:i4>
      </vt:variant>
      <vt:variant>
        <vt:i4>722</vt:i4>
      </vt:variant>
      <vt:variant>
        <vt:i4>0</vt:i4>
      </vt:variant>
      <vt:variant>
        <vt:i4>5</vt:i4>
      </vt:variant>
      <vt:variant>
        <vt:lpwstr/>
      </vt:variant>
      <vt:variant>
        <vt:lpwstr>_Toc459284165</vt:lpwstr>
      </vt:variant>
      <vt:variant>
        <vt:i4>1179700</vt:i4>
      </vt:variant>
      <vt:variant>
        <vt:i4>716</vt:i4>
      </vt:variant>
      <vt:variant>
        <vt:i4>0</vt:i4>
      </vt:variant>
      <vt:variant>
        <vt:i4>5</vt:i4>
      </vt:variant>
      <vt:variant>
        <vt:lpwstr/>
      </vt:variant>
      <vt:variant>
        <vt:lpwstr>_Toc459284164</vt:lpwstr>
      </vt:variant>
      <vt:variant>
        <vt:i4>1179700</vt:i4>
      </vt:variant>
      <vt:variant>
        <vt:i4>710</vt:i4>
      </vt:variant>
      <vt:variant>
        <vt:i4>0</vt:i4>
      </vt:variant>
      <vt:variant>
        <vt:i4>5</vt:i4>
      </vt:variant>
      <vt:variant>
        <vt:lpwstr/>
      </vt:variant>
      <vt:variant>
        <vt:lpwstr>_Toc459284163</vt:lpwstr>
      </vt:variant>
      <vt:variant>
        <vt:i4>1179700</vt:i4>
      </vt:variant>
      <vt:variant>
        <vt:i4>704</vt:i4>
      </vt:variant>
      <vt:variant>
        <vt:i4>0</vt:i4>
      </vt:variant>
      <vt:variant>
        <vt:i4>5</vt:i4>
      </vt:variant>
      <vt:variant>
        <vt:lpwstr/>
      </vt:variant>
      <vt:variant>
        <vt:lpwstr>_Toc459284162</vt:lpwstr>
      </vt:variant>
      <vt:variant>
        <vt:i4>1179700</vt:i4>
      </vt:variant>
      <vt:variant>
        <vt:i4>698</vt:i4>
      </vt:variant>
      <vt:variant>
        <vt:i4>0</vt:i4>
      </vt:variant>
      <vt:variant>
        <vt:i4>5</vt:i4>
      </vt:variant>
      <vt:variant>
        <vt:lpwstr/>
      </vt:variant>
      <vt:variant>
        <vt:lpwstr>_Toc459284161</vt:lpwstr>
      </vt:variant>
      <vt:variant>
        <vt:i4>1179700</vt:i4>
      </vt:variant>
      <vt:variant>
        <vt:i4>692</vt:i4>
      </vt:variant>
      <vt:variant>
        <vt:i4>0</vt:i4>
      </vt:variant>
      <vt:variant>
        <vt:i4>5</vt:i4>
      </vt:variant>
      <vt:variant>
        <vt:lpwstr/>
      </vt:variant>
      <vt:variant>
        <vt:lpwstr>_Toc459284160</vt:lpwstr>
      </vt:variant>
      <vt:variant>
        <vt:i4>1114164</vt:i4>
      </vt:variant>
      <vt:variant>
        <vt:i4>686</vt:i4>
      </vt:variant>
      <vt:variant>
        <vt:i4>0</vt:i4>
      </vt:variant>
      <vt:variant>
        <vt:i4>5</vt:i4>
      </vt:variant>
      <vt:variant>
        <vt:lpwstr/>
      </vt:variant>
      <vt:variant>
        <vt:lpwstr>_Toc459284159</vt:lpwstr>
      </vt:variant>
      <vt:variant>
        <vt:i4>1114164</vt:i4>
      </vt:variant>
      <vt:variant>
        <vt:i4>680</vt:i4>
      </vt:variant>
      <vt:variant>
        <vt:i4>0</vt:i4>
      </vt:variant>
      <vt:variant>
        <vt:i4>5</vt:i4>
      </vt:variant>
      <vt:variant>
        <vt:lpwstr/>
      </vt:variant>
      <vt:variant>
        <vt:lpwstr>_Toc459284158</vt:lpwstr>
      </vt:variant>
      <vt:variant>
        <vt:i4>1114164</vt:i4>
      </vt:variant>
      <vt:variant>
        <vt:i4>674</vt:i4>
      </vt:variant>
      <vt:variant>
        <vt:i4>0</vt:i4>
      </vt:variant>
      <vt:variant>
        <vt:i4>5</vt:i4>
      </vt:variant>
      <vt:variant>
        <vt:lpwstr/>
      </vt:variant>
      <vt:variant>
        <vt:lpwstr>_Toc459284157</vt:lpwstr>
      </vt:variant>
      <vt:variant>
        <vt:i4>1114164</vt:i4>
      </vt:variant>
      <vt:variant>
        <vt:i4>668</vt:i4>
      </vt:variant>
      <vt:variant>
        <vt:i4>0</vt:i4>
      </vt:variant>
      <vt:variant>
        <vt:i4>5</vt:i4>
      </vt:variant>
      <vt:variant>
        <vt:lpwstr/>
      </vt:variant>
      <vt:variant>
        <vt:lpwstr>_Toc459284156</vt:lpwstr>
      </vt:variant>
      <vt:variant>
        <vt:i4>1114164</vt:i4>
      </vt:variant>
      <vt:variant>
        <vt:i4>662</vt:i4>
      </vt:variant>
      <vt:variant>
        <vt:i4>0</vt:i4>
      </vt:variant>
      <vt:variant>
        <vt:i4>5</vt:i4>
      </vt:variant>
      <vt:variant>
        <vt:lpwstr/>
      </vt:variant>
      <vt:variant>
        <vt:lpwstr>_Toc459284155</vt:lpwstr>
      </vt:variant>
      <vt:variant>
        <vt:i4>1114164</vt:i4>
      </vt:variant>
      <vt:variant>
        <vt:i4>656</vt:i4>
      </vt:variant>
      <vt:variant>
        <vt:i4>0</vt:i4>
      </vt:variant>
      <vt:variant>
        <vt:i4>5</vt:i4>
      </vt:variant>
      <vt:variant>
        <vt:lpwstr/>
      </vt:variant>
      <vt:variant>
        <vt:lpwstr>_Toc459284154</vt:lpwstr>
      </vt:variant>
      <vt:variant>
        <vt:i4>1114164</vt:i4>
      </vt:variant>
      <vt:variant>
        <vt:i4>650</vt:i4>
      </vt:variant>
      <vt:variant>
        <vt:i4>0</vt:i4>
      </vt:variant>
      <vt:variant>
        <vt:i4>5</vt:i4>
      </vt:variant>
      <vt:variant>
        <vt:lpwstr/>
      </vt:variant>
      <vt:variant>
        <vt:lpwstr>_Toc459284153</vt:lpwstr>
      </vt:variant>
      <vt:variant>
        <vt:i4>1114164</vt:i4>
      </vt:variant>
      <vt:variant>
        <vt:i4>644</vt:i4>
      </vt:variant>
      <vt:variant>
        <vt:i4>0</vt:i4>
      </vt:variant>
      <vt:variant>
        <vt:i4>5</vt:i4>
      </vt:variant>
      <vt:variant>
        <vt:lpwstr/>
      </vt:variant>
      <vt:variant>
        <vt:lpwstr>_Toc459284152</vt:lpwstr>
      </vt:variant>
      <vt:variant>
        <vt:i4>1114164</vt:i4>
      </vt:variant>
      <vt:variant>
        <vt:i4>638</vt:i4>
      </vt:variant>
      <vt:variant>
        <vt:i4>0</vt:i4>
      </vt:variant>
      <vt:variant>
        <vt:i4>5</vt:i4>
      </vt:variant>
      <vt:variant>
        <vt:lpwstr/>
      </vt:variant>
      <vt:variant>
        <vt:lpwstr>_Toc459284151</vt:lpwstr>
      </vt:variant>
      <vt:variant>
        <vt:i4>1114164</vt:i4>
      </vt:variant>
      <vt:variant>
        <vt:i4>632</vt:i4>
      </vt:variant>
      <vt:variant>
        <vt:i4>0</vt:i4>
      </vt:variant>
      <vt:variant>
        <vt:i4>5</vt:i4>
      </vt:variant>
      <vt:variant>
        <vt:lpwstr/>
      </vt:variant>
      <vt:variant>
        <vt:lpwstr>_Toc459284150</vt:lpwstr>
      </vt:variant>
      <vt:variant>
        <vt:i4>1048628</vt:i4>
      </vt:variant>
      <vt:variant>
        <vt:i4>626</vt:i4>
      </vt:variant>
      <vt:variant>
        <vt:i4>0</vt:i4>
      </vt:variant>
      <vt:variant>
        <vt:i4>5</vt:i4>
      </vt:variant>
      <vt:variant>
        <vt:lpwstr/>
      </vt:variant>
      <vt:variant>
        <vt:lpwstr>_Toc459284149</vt:lpwstr>
      </vt:variant>
      <vt:variant>
        <vt:i4>1048628</vt:i4>
      </vt:variant>
      <vt:variant>
        <vt:i4>620</vt:i4>
      </vt:variant>
      <vt:variant>
        <vt:i4>0</vt:i4>
      </vt:variant>
      <vt:variant>
        <vt:i4>5</vt:i4>
      </vt:variant>
      <vt:variant>
        <vt:lpwstr/>
      </vt:variant>
      <vt:variant>
        <vt:lpwstr>_Toc459284148</vt:lpwstr>
      </vt:variant>
      <vt:variant>
        <vt:i4>1048628</vt:i4>
      </vt:variant>
      <vt:variant>
        <vt:i4>614</vt:i4>
      </vt:variant>
      <vt:variant>
        <vt:i4>0</vt:i4>
      </vt:variant>
      <vt:variant>
        <vt:i4>5</vt:i4>
      </vt:variant>
      <vt:variant>
        <vt:lpwstr/>
      </vt:variant>
      <vt:variant>
        <vt:lpwstr>_Toc459284147</vt:lpwstr>
      </vt:variant>
      <vt:variant>
        <vt:i4>1048628</vt:i4>
      </vt:variant>
      <vt:variant>
        <vt:i4>608</vt:i4>
      </vt:variant>
      <vt:variant>
        <vt:i4>0</vt:i4>
      </vt:variant>
      <vt:variant>
        <vt:i4>5</vt:i4>
      </vt:variant>
      <vt:variant>
        <vt:lpwstr/>
      </vt:variant>
      <vt:variant>
        <vt:lpwstr>_Toc459284146</vt:lpwstr>
      </vt:variant>
      <vt:variant>
        <vt:i4>1048628</vt:i4>
      </vt:variant>
      <vt:variant>
        <vt:i4>602</vt:i4>
      </vt:variant>
      <vt:variant>
        <vt:i4>0</vt:i4>
      </vt:variant>
      <vt:variant>
        <vt:i4>5</vt:i4>
      </vt:variant>
      <vt:variant>
        <vt:lpwstr/>
      </vt:variant>
      <vt:variant>
        <vt:lpwstr>_Toc459284145</vt:lpwstr>
      </vt:variant>
      <vt:variant>
        <vt:i4>1048628</vt:i4>
      </vt:variant>
      <vt:variant>
        <vt:i4>596</vt:i4>
      </vt:variant>
      <vt:variant>
        <vt:i4>0</vt:i4>
      </vt:variant>
      <vt:variant>
        <vt:i4>5</vt:i4>
      </vt:variant>
      <vt:variant>
        <vt:lpwstr/>
      </vt:variant>
      <vt:variant>
        <vt:lpwstr>_Toc459284144</vt:lpwstr>
      </vt:variant>
      <vt:variant>
        <vt:i4>1048628</vt:i4>
      </vt:variant>
      <vt:variant>
        <vt:i4>590</vt:i4>
      </vt:variant>
      <vt:variant>
        <vt:i4>0</vt:i4>
      </vt:variant>
      <vt:variant>
        <vt:i4>5</vt:i4>
      </vt:variant>
      <vt:variant>
        <vt:lpwstr/>
      </vt:variant>
      <vt:variant>
        <vt:lpwstr>_Toc459284143</vt:lpwstr>
      </vt:variant>
      <vt:variant>
        <vt:i4>1048628</vt:i4>
      </vt:variant>
      <vt:variant>
        <vt:i4>584</vt:i4>
      </vt:variant>
      <vt:variant>
        <vt:i4>0</vt:i4>
      </vt:variant>
      <vt:variant>
        <vt:i4>5</vt:i4>
      </vt:variant>
      <vt:variant>
        <vt:lpwstr/>
      </vt:variant>
      <vt:variant>
        <vt:lpwstr>_Toc459284142</vt:lpwstr>
      </vt:variant>
      <vt:variant>
        <vt:i4>1048628</vt:i4>
      </vt:variant>
      <vt:variant>
        <vt:i4>578</vt:i4>
      </vt:variant>
      <vt:variant>
        <vt:i4>0</vt:i4>
      </vt:variant>
      <vt:variant>
        <vt:i4>5</vt:i4>
      </vt:variant>
      <vt:variant>
        <vt:lpwstr/>
      </vt:variant>
      <vt:variant>
        <vt:lpwstr>_Toc459284141</vt:lpwstr>
      </vt:variant>
      <vt:variant>
        <vt:i4>1048628</vt:i4>
      </vt:variant>
      <vt:variant>
        <vt:i4>572</vt:i4>
      </vt:variant>
      <vt:variant>
        <vt:i4>0</vt:i4>
      </vt:variant>
      <vt:variant>
        <vt:i4>5</vt:i4>
      </vt:variant>
      <vt:variant>
        <vt:lpwstr/>
      </vt:variant>
      <vt:variant>
        <vt:lpwstr>_Toc459284140</vt:lpwstr>
      </vt:variant>
      <vt:variant>
        <vt:i4>1507380</vt:i4>
      </vt:variant>
      <vt:variant>
        <vt:i4>566</vt:i4>
      </vt:variant>
      <vt:variant>
        <vt:i4>0</vt:i4>
      </vt:variant>
      <vt:variant>
        <vt:i4>5</vt:i4>
      </vt:variant>
      <vt:variant>
        <vt:lpwstr/>
      </vt:variant>
      <vt:variant>
        <vt:lpwstr>_Toc459284139</vt:lpwstr>
      </vt:variant>
      <vt:variant>
        <vt:i4>1507380</vt:i4>
      </vt:variant>
      <vt:variant>
        <vt:i4>560</vt:i4>
      </vt:variant>
      <vt:variant>
        <vt:i4>0</vt:i4>
      </vt:variant>
      <vt:variant>
        <vt:i4>5</vt:i4>
      </vt:variant>
      <vt:variant>
        <vt:lpwstr/>
      </vt:variant>
      <vt:variant>
        <vt:lpwstr>_Toc459284138</vt:lpwstr>
      </vt:variant>
      <vt:variant>
        <vt:i4>1507380</vt:i4>
      </vt:variant>
      <vt:variant>
        <vt:i4>554</vt:i4>
      </vt:variant>
      <vt:variant>
        <vt:i4>0</vt:i4>
      </vt:variant>
      <vt:variant>
        <vt:i4>5</vt:i4>
      </vt:variant>
      <vt:variant>
        <vt:lpwstr/>
      </vt:variant>
      <vt:variant>
        <vt:lpwstr>_Toc459284137</vt:lpwstr>
      </vt:variant>
      <vt:variant>
        <vt:i4>1507380</vt:i4>
      </vt:variant>
      <vt:variant>
        <vt:i4>548</vt:i4>
      </vt:variant>
      <vt:variant>
        <vt:i4>0</vt:i4>
      </vt:variant>
      <vt:variant>
        <vt:i4>5</vt:i4>
      </vt:variant>
      <vt:variant>
        <vt:lpwstr/>
      </vt:variant>
      <vt:variant>
        <vt:lpwstr>_Toc459284136</vt:lpwstr>
      </vt:variant>
      <vt:variant>
        <vt:i4>1507380</vt:i4>
      </vt:variant>
      <vt:variant>
        <vt:i4>542</vt:i4>
      </vt:variant>
      <vt:variant>
        <vt:i4>0</vt:i4>
      </vt:variant>
      <vt:variant>
        <vt:i4>5</vt:i4>
      </vt:variant>
      <vt:variant>
        <vt:lpwstr/>
      </vt:variant>
      <vt:variant>
        <vt:lpwstr>_Toc459284135</vt:lpwstr>
      </vt:variant>
      <vt:variant>
        <vt:i4>1507380</vt:i4>
      </vt:variant>
      <vt:variant>
        <vt:i4>536</vt:i4>
      </vt:variant>
      <vt:variant>
        <vt:i4>0</vt:i4>
      </vt:variant>
      <vt:variant>
        <vt:i4>5</vt:i4>
      </vt:variant>
      <vt:variant>
        <vt:lpwstr/>
      </vt:variant>
      <vt:variant>
        <vt:lpwstr>_Toc459284134</vt:lpwstr>
      </vt:variant>
      <vt:variant>
        <vt:i4>1507380</vt:i4>
      </vt:variant>
      <vt:variant>
        <vt:i4>530</vt:i4>
      </vt:variant>
      <vt:variant>
        <vt:i4>0</vt:i4>
      </vt:variant>
      <vt:variant>
        <vt:i4>5</vt:i4>
      </vt:variant>
      <vt:variant>
        <vt:lpwstr/>
      </vt:variant>
      <vt:variant>
        <vt:lpwstr>_Toc459284133</vt:lpwstr>
      </vt:variant>
      <vt:variant>
        <vt:i4>1507380</vt:i4>
      </vt:variant>
      <vt:variant>
        <vt:i4>524</vt:i4>
      </vt:variant>
      <vt:variant>
        <vt:i4>0</vt:i4>
      </vt:variant>
      <vt:variant>
        <vt:i4>5</vt:i4>
      </vt:variant>
      <vt:variant>
        <vt:lpwstr/>
      </vt:variant>
      <vt:variant>
        <vt:lpwstr>_Toc459284132</vt:lpwstr>
      </vt:variant>
      <vt:variant>
        <vt:i4>1507380</vt:i4>
      </vt:variant>
      <vt:variant>
        <vt:i4>518</vt:i4>
      </vt:variant>
      <vt:variant>
        <vt:i4>0</vt:i4>
      </vt:variant>
      <vt:variant>
        <vt:i4>5</vt:i4>
      </vt:variant>
      <vt:variant>
        <vt:lpwstr/>
      </vt:variant>
      <vt:variant>
        <vt:lpwstr>_Toc459284131</vt:lpwstr>
      </vt:variant>
      <vt:variant>
        <vt:i4>1507380</vt:i4>
      </vt:variant>
      <vt:variant>
        <vt:i4>512</vt:i4>
      </vt:variant>
      <vt:variant>
        <vt:i4>0</vt:i4>
      </vt:variant>
      <vt:variant>
        <vt:i4>5</vt:i4>
      </vt:variant>
      <vt:variant>
        <vt:lpwstr/>
      </vt:variant>
      <vt:variant>
        <vt:lpwstr>_Toc459284130</vt:lpwstr>
      </vt:variant>
      <vt:variant>
        <vt:i4>1441844</vt:i4>
      </vt:variant>
      <vt:variant>
        <vt:i4>506</vt:i4>
      </vt:variant>
      <vt:variant>
        <vt:i4>0</vt:i4>
      </vt:variant>
      <vt:variant>
        <vt:i4>5</vt:i4>
      </vt:variant>
      <vt:variant>
        <vt:lpwstr/>
      </vt:variant>
      <vt:variant>
        <vt:lpwstr>_Toc459284129</vt:lpwstr>
      </vt:variant>
      <vt:variant>
        <vt:i4>1441844</vt:i4>
      </vt:variant>
      <vt:variant>
        <vt:i4>500</vt:i4>
      </vt:variant>
      <vt:variant>
        <vt:i4>0</vt:i4>
      </vt:variant>
      <vt:variant>
        <vt:i4>5</vt:i4>
      </vt:variant>
      <vt:variant>
        <vt:lpwstr/>
      </vt:variant>
      <vt:variant>
        <vt:lpwstr>_Toc459284128</vt:lpwstr>
      </vt:variant>
      <vt:variant>
        <vt:i4>1441844</vt:i4>
      </vt:variant>
      <vt:variant>
        <vt:i4>494</vt:i4>
      </vt:variant>
      <vt:variant>
        <vt:i4>0</vt:i4>
      </vt:variant>
      <vt:variant>
        <vt:i4>5</vt:i4>
      </vt:variant>
      <vt:variant>
        <vt:lpwstr/>
      </vt:variant>
      <vt:variant>
        <vt:lpwstr>_Toc459284127</vt:lpwstr>
      </vt:variant>
      <vt:variant>
        <vt:i4>1441844</vt:i4>
      </vt:variant>
      <vt:variant>
        <vt:i4>488</vt:i4>
      </vt:variant>
      <vt:variant>
        <vt:i4>0</vt:i4>
      </vt:variant>
      <vt:variant>
        <vt:i4>5</vt:i4>
      </vt:variant>
      <vt:variant>
        <vt:lpwstr/>
      </vt:variant>
      <vt:variant>
        <vt:lpwstr>_Toc459284126</vt:lpwstr>
      </vt:variant>
      <vt:variant>
        <vt:i4>1441844</vt:i4>
      </vt:variant>
      <vt:variant>
        <vt:i4>482</vt:i4>
      </vt:variant>
      <vt:variant>
        <vt:i4>0</vt:i4>
      </vt:variant>
      <vt:variant>
        <vt:i4>5</vt:i4>
      </vt:variant>
      <vt:variant>
        <vt:lpwstr/>
      </vt:variant>
      <vt:variant>
        <vt:lpwstr>_Toc459284125</vt:lpwstr>
      </vt:variant>
      <vt:variant>
        <vt:i4>1441844</vt:i4>
      </vt:variant>
      <vt:variant>
        <vt:i4>476</vt:i4>
      </vt:variant>
      <vt:variant>
        <vt:i4>0</vt:i4>
      </vt:variant>
      <vt:variant>
        <vt:i4>5</vt:i4>
      </vt:variant>
      <vt:variant>
        <vt:lpwstr/>
      </vt:variant>
      <vt:variant>
        <vt:lpwstr>_Toc459284124</vt:lpwstr>
      </vt:variant>
      <vt:variant>
        <vt:i4>1441844</vt:i4>
      </vt:variant>
      <vt:variant>
        <vt:i4>470</vt:i4>
      </vt:variant>
      <vt:variant>
        <vt:i4>0</vt:i4>
      </vt:variant>
      <vt:variant>
        <vt:i4>5</vt:i4>
      </vt:variant>
      <vt:variant>
        <vt:lpwstr/>
      </vt:variant>
      <vt:variant>
        <vt:lpwstr>_Toc459284123</vt:lpwstr>
      </vt:variant>
      <vt:variant>
        <vt:i4>1441844</vt:i4>
      </vt:variant>
      <vt:variant>
        <vt:i4>464</vt:i4>
      </vt:variant>
      <vt:variant>
        <vt:i4>0</vt:i4>
      </vt:variant>
      <vt:variant>
        <vt:i4>5</vt:i4>
      </vt:variant>
      <vt:variant>
        <vt:lpwstr/>
      </vt:variant>
      <vt:variant>
        <vt:lpwstr>_Toc459284122</vt:lpwstr>
      </vt:variant>
      <vt:variant>
        <vt:i4>1441844</vt:i4>
      </vt:variant>
      <vt:variant>
        <vt:i4>458</vt:i4>
      </vt:variant>
      <vt:variant>
        <vt:i4>0</vt:i4>
      </vt:variant>
      <vt:variant>
        <vt:i4>5</vt:i4>
      </vt:variant>
      <vt:variant>
        <vt:lpwstr/>
      </vt:variant>
      <vt:variant>
        <vt:lpwstr>_Toc459284121</vt:lpwstr>
      </vt:variant>
      <vt:variant>
        <vt:i4>1441844</vt:i4>
      </vt:variant>
      <vt:variant>
        <vt:i4>452</vt:i4>
      </vt:variant>
      <vt:variant>
        <vt:i4>0</vt:i4>
      </vt:variant>
      <vt:variant>
        <vt:i4>5</vt:i4>
      </vt:variant>
      <vt:variant>
        <vt:lpwstr/>
      </vt:variant>
      <vt:variant>
        <vt:lpwstr>_Toc459284120</vt:lpwstr>
      </vt:variant>
      <vt:variant>
        <vt:i4>1376308</vt:i4>
      </vt:variant>
      <vt:variant>
        <vt:i4>446</vt:i4>
      </vt:variant>
      <vt:variant>
        <vt:i4>0</vt:i4>
      </vt:variant>
      <vt:variant>
        <vt:i4>5</vt:i4>
      </vt:variant>
      <vt:variant>
        <vt:lpwstr/>
      </vt:variant>
      <vt:variant>
        <vt:lpwstr>_Toc459284119</vt:lpwstr>
      </vt:variant>
      <vt:variant>
        <vt:i4>1376308</vt:i4>
      </vt:variant>
      <vt:variant>
        <vt:i4>440</vt:i4>
      </vt:variant>
      <vt:variant>
        <vt:i4>0</vt:i4>
      </vt:variant>
      <vt:variant>
        <vt:i4>5</vt:i4>
      </vt:variant>
      <vt:variant>
        <vt:lpwstr/>
      </vt:variant>
      <vt:variant>
        <vt:lpwstr>_Toc459284118</vt:lpwstr>
      </vt:variant>
      <vt:variant>
        <vt:i4>1376308</vt:i4>
      </vt:variant>
      <vt:variant>
        <vt:i4>434</vt:i4>
      </vt:variant>
      <vt:variant>
        <vt:i4>0</vt:i4>
      </vt:variant>
      <vt:variant>
        <vt:i4>5</vt:i4>
      </vt:variant>
      <vt:variant>
        <vt:lpwstr/>
      </vt:variant>
      <vt:variant>
        <vt:lpwstr>_Toc459284117</vt:lpwstr>
      </vt:variant>
      <vt:variant>
        <vt:i4>1376308</vt:i4>
      </vt:variant>
      <vt:variant>
        <vt:i4>428</vt:i4>
      </vt:variant>
      <vt:variant>
        <vt:i4>0</vt:i4>
      </vt:variant>
      <vt:variant>
        <vt:i4>5</vt:i4>
      </vt:variant>
      <vt:variant>
        <vt:lpwstr/>
      </vt:variant>
      <vt:variant>
        <vt:lpwstr>_Toc459284116</vt:lpwstr>
      </vt:variant>
      <vt:variant>
        <vt:i4>1376308</vt:i4>
      </vt:variant>
      <vt:variant>
        <vt:i4>422</vt:i4>
      </vt:variant>
      <vt:variant>
        <vt:i4>0</vt:i4>
      </vt:variant>
      <vt:variant>
        <vt:i4>5</vt:i4>
      </vt:variant>
      <vt:variant>
        <vt:lpwstr/>
      </vt:variant>
      <vt:variant>
        <vt:lpwstr>_Toc459284115</vt:lpwstr>
      </vt:variant>
      <vt:variant>
        <vt:i4>1376308</vt:i4>
      </vt:variant>
      <vt:variant>
        <vt:i4>416</vt:i4>
      </vt:variant>
      <vt:variant>
        <vt:i4>0</vt:i4>
      </vt:variant>
      <vt:variant>
        <vt:i4>5</vt:i4>
      </vt:variant>
      <vt:variant>
        <vt:lpwstr/>
      </vt:variant>
      <vt:variant>
        <vt:lpwstr>_Toc459284114</vt:lpwstr>
      </vt:variant>
      <vt:variant>
        <vt:i4>1376308</vt:i4>
      </vt:variant>
      <vt:variant>
        <vt:i4>410</vt:i4>
      </vt:variant>
      <vt:variant>
        <vt:i4>0</vt:i4>
      </vt:variant>
      <vt:variant>
        <vt:i4>5</vt:i4>
      </vt:variant>
      <vt:variant>
        <vt:lpwstr/>
      </vt:variant>
      <vt:variant>
        <vt:lpwstr>_Toc459284113</vt:lpwstr>
      </vt:variant>
      <vt:variant>
        <vt:i4>1376308</vt:i4>
      </vt:variant>
      <vt:variant>
        <vt:i4>404</vt:i4>
      </vt:variant>
      <vt:variant>
        <vt:i4>0</vt:i4>
      </vt:variant>
      <vt:variant>
        <vt:i4>5</vt:i4>
      </vt:variant>
      <vt:variant>
        <vt:lpwstr/>
      </vt:variant>
      <vt:variant>
        <vt:lpwstr>_Toc459284112</vt:lpwstr>
      </vt:variant>
      <vt:variant>
        <vt:i4>1376308</vt:i4>
      </vt:variant>
      <vt:variant>
        <vt:i4>398</vt:i4>
      </vt:variant>
      <vt:variant>
        <vt:i4>0</vt:i4>
      </vt:variant>
      <vt:variant>
        <vt:i4>5</vt:i4>
      </vt:variant>
      <vt:variant>
        <vt:lpwstr/>
      </vt:variant>
      <vt:variant>
        <vt:lpwstr>_Toc459284111</vt:lpwstr>
      </vt:variant>
      <vt:variant>
        <vt:i4>1376308</vt:i4>
      </vt:variant>
      <vt:variant>
        <vt:i4>392</vt:i4>
      </vt:variant>
      <vt:variant>
        <vt:i4>0</vt:i4>
      </vt:variant>
      <vt:variant>
        <vt:i4>5</vt:i4>
      </vt:variant>
      <vt:variant>
        <vt:lpwstr/>
      </vt:variant>
      <vt:variant>
        <vt:lpwstr>_Toc459284110</vt:lpwstr>
      </vt:variant>
      <vt:variant>
        <vt:i4>1310772</vt:i4>
      </vt:variant>
      <vt:variant>
        <vt:i4>386</vt:i4>
      </vt:variant>
      <vt:variant>
        <vt:i4>0</vt:i4>
      </vt:variant>
      <vt:variant>
        <vt:i4>5</vt:i4>
      </vt:variant>
      <vt:variant>
        <vt:lpwstr/>
      </vt:variant>
      <vt:variant>
        <vt:lpwstr>_Toc459284109</vt:lpwstr>
      </vt:variant>
      <vt:variant>
        <vt:i4>1310772</vt:i4>
      </vt:variant>
      <vt:variant>
        <vt:i4>380</vt:i4>
      </vt:variant>
      <vt:variant>
        <vt:i4>0</vt:i4>
      </vt:variant>
      <vt:variant>
        <vt:i4>5</vt:i4>
      </vt:variant>
      <vt:variant>
        <vt:lpwstr/>
      </vt:variant>
      <vt:variant>
        <vt:lpwstr>_Toc459284108</vt:lpwstr>
      </vt:variant>
      <vt:variant>
        <vt:i4>1310772</vt:i4>
      </vt:variant>
      <vt:variant>
        <vt:i4>374</vt:i4>
      </vt:variant>
      <vt:variant>
        <vt:i4>0</vt:i4>
      </vt:variant>
      <vt:variant>
        <vt:i4>5</vt:i4>
      </vt:variant>
      <vt:variant>
        <vt:lpwstr/>
      </vt:variant>
      <vt:variant>
        <vt:lpwstr>_Toc459284107</vt:lpwstr>
      </vt:variant>
      <vt:variant>
        <vt:i4>1310772</vt:i4>
      </vt:variant>
      <vt:variant>
        <vt:i4>368</vt:i4>
      </vt:variant>
      <vt:variant>
        <vt:i4>0</vt:i4>
      </vt:variant>
      <vt:variant>
        <vt:i4>5</vt:i4>
      </vt:variant>
      <vt:variant>
        <vt:lpwstr/>
      </vt:variant>
      <vt:variant>
        <vt:lpwstr>_Toc459284106</vt:lpwstr>
      </vt:variant>
      <vt:variant>
        <vt:i4>1310772</vt:i4>
      </vt:variant>
      <vt:variant>
        <vt:i4>362</vt:i4>
      </vt:variant>
      <vt:variant>
        <vt:i4>0</vt:i4>
      </vt:variant>
      <vt:variant>
        <vt:i4>5</vt:i4>
      </vt:variant>
      <vt:variant>
        <vt:lpwstr/>
      </vt:variant>
      <vt:variant>
        <vt:lpwstr>_Toc459284105</vt:lpwstr>
      </vt:variant>
      <vt:variant>
        <vt:i4>1310772</vt:i4>
      </vt:variant>
      <vt:variant>
        <vt:i4>356</vt:i4>
      </vt:variant>
      <vt:variant>
        <vt:i4>0</vt:i4>
      </vt:variant>
      <vt:variant>
        <vt:i4>5</vt:i4>
      </vt:variant>
      <vt:variant>
        <vt:lpwstr/>
      </vt:variant>
      <vt:variant>
        <vt:lpwstr>_Toc459284104</vt:lpwstr>
      </vt:variant>
      <vt:variant>
        <vt:i4>1310772</vt:i4>
      </vt:variant>
      <vt:variant>
        <vt:i4>350</vt:i4>
      </vt:variant>
      <vt:variant>
        <vt:i4>0</vt:i4>
      </vt:variant>
      <vt:variant>
        <vt:i4>5</vt:i4>
      </vt:variant>
      <vt:variant>
        <vt:lpwstr/>
      </vt:variant>
      <vt:variant>
        <vt:lpwstr>_Toc459284103</vt:lpwstr>
      </vt:variant>
      <vt:variant>
        <vt:i4>1310772</vt:i4>
      </vt:variant>
      <vt:variant>
        <vt:i4>344</vt:i4>
      </vt:variant>
      <vt:variant>
        <vt:i4>0</vt:i4>
      </vt:variant>
      <vt:variant>
        <vt:i4>5</vt:i4>
      </vt:variant>
      <vt:variant>
        <vt:lpwstr/>
      </vt:variant>
      <vt:variant>
        <vt:lpwstr>_Toc459284102</vt:lpwstr>
      </vt:variant>
      <vt:variant>
        <vt:i4>1310772</vt:i4>
      </vt:variant>
      <vt:variant>
        <vt:i4>338</vt:i4>
      </vt:variant>
      <vt:variant>
        <vt:i4>0</vt:i4>
      </vt:variant>
      <vt:variant>
        <vt:i4>5</vt:i4>
      </vt:variant>
      <vt:variant>
        <vt:lpwstr/>
      </vt:variant>
      <vt:variant>
        <vt:lpwstr>_Toc459284101</vt:lpwstr>
      </vt:variant>
      <vt:variant>
        <vt:i4>1310772</vt:i4>
      </vt:variant>
      <vt:variant>
        <vt:i4>332</vt:i4>
      </vt:variant>
      <vt:variant>
        <vt:i4>0</vt:i4>
      </vt:variant>
      <vt:variant>
        <vt:i4>5</vt:i4>
      </vt:variant>
      <vt:variant>
        <vt:lpwstr/>
      </vt:variant>
      <vt:variant>
        <vt:lpwstr>_Toc459284100</vt:lpwstr>
      </vt:variant>
      <vt:variant>
        <vt:i4>1900597</vt:i4>
      </vt:variant>
      <vt:variant>
        <vt:i4>326</vt:i4>
      </vt:variant>
      <vt:variant>
        <vt:i4>0</vt:i4>
      </vt:variant>
      <vt:variant>
        <vt:i4>5</vt:i4>
      </vt:variant>
      <vt:variant>
        <vt:lpwstr/>
      </vt:variant>
      <vt:variant>
        <vt:lpwstr>_Toc459284099</vt:lpwstr>
      </vt:variant>
      <vt:variant>
        <vt:i4>1900597</vt:i4>
      </vt:variant>
      <vt:variant>
        <vt:i4>320</vt:i4>
      </vt:variant>
      <vt:variant>
        <vt:i4>0</vt:i4>
      </vt:variant>
      <vt:variant>
        <vt:i4>5</vt:i4>
      </vt:variant>
      <vt:variant>
        <vt:lpwstr/>
      </vt:variant>
      <vt:variant>
        <vt:lpwstr>_Toc459284098</vt:lpwstr>
      </vt:variant>
      <vt:variant>
        <vt:i4>1900597</vt:i4>
      </vt:variant>
      <vt:variant>
        <vt:i4>314</vt:i4>
      </vt:variant>
      <vt:variant>
        <vt:i4>0</vt:i4>
      </vt:variant>
      <vt:variant>
        <vt:i4>5</vt:i4>
      </vt:variant>
      <vt:variant>
        <vt:lpwstr/>
      </vt:variant>
      <vt:variant>
        <vt:lpwstr>_Toc459284097</vt:lpwstr>
      </vt:variant>
      <vt:variant>
        <vt:i4>1900597</vt:i4>
      </vt:variant>
      <vt:variant>
        <vt:i4>308</vt:i4>
      </vt:variant>
      <vt:variant>
        <vt:i4>0</vt:i4>
      </vt:variant>
      <vt:variant>
        <vt:i4>5</vt:i4>
      </vt:variant>
      <vt:variant>
        <vt:lpwstr/>
      </vt:variant>
      <vt:variant>
        <vt:lpwstr>_Toc459284096</vt:lpwstr>
      </vt:variant>
      <vt:variant>
        <vt:i4>1900597</vt:i4>
      </vt:variant>
      <vt:variant>
        <vt:i4>302</vt:i4>
      </vt:variant>
      <vt:variant>
        <vt:i4>0</vt:i4>
      </vt:variant>
      <vt:variant>
        <vt:i4>5</vt:i4>
      </vt:variant>
      <vt:variant>
        <vt:lpwstr/>
      </vt:variant>
      <vt:variant>
        <vt:lpwstr>_Toc459284095</vt:lpwstr>
      </vt:variant>
      <vt:variant>
        <vt:i4>1900597</vt:i4>
      </vt:variant>
      <vt:variant>
        <vt:i4>296</vt:i4>
      </vt:variant>
      <vt:variant>
        <vt:i4>0</vt:i4>
      </vt:variant>
      <vt:variant>
        <vt:i4>5</vt:i4>
      </vt:variant>
      <vt:variant>
        <vt:lpwstr/>
      </vt:variant>
      <vt:variant>
        <vt:lpwstr>_Toc459284094</vt:lpwstr>
      </vt:variant>
      <vt:variant>
        <vt:i4>1900597</vt:i4>
      </vt:variant>
      <vt:variant>
        <vt:i4>290</vt:i4>
      </vt:variant>
      <vt:variant>
        <vt:i4>0</vt:i4>
      </vt:variant>
      <vt:variant>
        <vt:i4>5</vt:i4>
      </vt:variant>
      <vt:variant>
        <vt:lpwstr/>
      </vt:variant>
      <vt:variant>
        <vt:lpwstr>_Toc459284093</vt:lpwstr>
      </vt:variant>
      <vt:variant>
        <vt:i4>1900597</vt:i4>
      </vt:variant>
      <vt:variant>
        <vt:i4>284</vt:i4>
      </vt:variant>
      <vt:variant>
        <vt:i4>0</vt:i4>
      </vt:variant>
      <vt:variant>
        <vt:i4>5</vt:i4>
      </vt:variant>
      <vt:variant>
        <vt:lpwstr/>
      </vt:variant>
      <vt:variant>
        <vt:lpwstr>_Toc459284092</vt:lpwstr>
      </vt:variant>
      <vt:variant>
        <vt:i4>1900597</vt:i4>
      </vt:variant>
      <vt:variant>
        <vt:i4>278</vt:i4>
      </vt:variant>
      <vt:variant>
        <vt:i4>0</vt:i4>
      </vt:variant>
      <vt:variant>
        <vt:i4>5</vt:i4>
      </vt:variant>
      <vt:variant>
        <vt:lpwstr/>
      </vt:variant>
      <vt:variant>
        <vt:lpwstr>_Toc459284091</vt:lpwstr>
      </vt:variant>
      <vt:variant>
        <vt:i4>1900597</vt:i4>
      </vt:variant>
      <vt:variant>
        <vt:i4>272</vt:i4>
      </vt:variant>
      <vt:variant>
        <vt:i4>0</vt:i4>
      </vt:variant>
      <vt:variant>
        <vt:i4>5</vt:i4>
      </vt:variant>
      <vt:variant>
        <vt:lpwstr/>
      </vt:variant>
      <vt:variant>
        <vt:lpwstr>_Toc459284090</vt:lpwstr>
      </vt:variant>
      <vt:variant>
        <vt:i4>1835061</vt:i4>
      </vt:variant>
      <vt:variant>
        <vt:i4>266</vt:i4>
      </vt:variant>
      <vt:variant>
        <vt:i4>0</vt:i4>
      </vt:variant>
      <vt:variant>
        <vt:i4>5</vt:i4>
      </vt:variant>
      <vt:variant>
        <vt:lpwstr/>
      </vt:variant>
      <vt:variant>
        <vt:lpwstr>_Toc459284089</vt:lpwstr>
      </vt:variant>
      <vt:variant>
        <vt:i4>1835061</vt:i4>
      </vt:variant>
      <vt:variant>
        <vt:i4>260</vt:i4>
      </vt:variant>
      <vt:variant>
        <vt:i4>0</vt:i4>
      </vt:variant>
      <vt:variant>
        <vt:i4>5</vt:i4>
      </vt:variant>
      <vt:variant>
        <vt:lpwstr/>
      </vt:variant>
      <vt:variant>
        <vt:lpwstr>_Toc459284088</vt:lpwstr>
      </vt:variant>
      <vt:variant>
        <vt:i4>1835061</vt:i4>
      </vt:variant>
      <vt:variant>
        <vt:i4>254</vt:i4>
      </vt:variant>
      <vt:variant>
        <vt:i4>0</vt:i4>
      </vt:variant>
      <vt:variant>
        <vt:i4>5</vt:i4>
      </vt:variant>
      <vt:variant>
        <vt:lpwstr/>
      </vt:variant>
      <vt:variant>
        <vt:lpwstr>_Toc459284087</vt:lpwstr>
      </vt:variant>
      <vt:variant>
        <vt:i4>1835061</vt:i4>
      </vt:variant>
      <vt:variant>
        <vt:i4>248</vt:i4>
      </vt:variant>
      <vt:variant>
        <vt:i4>0</vt:i4>
      </vt:variant>
      <vt:variant>
        <vt:i4>5</vt:i4>
      </vt:variant>
      <vt:variant>
        <vt:lpwstr/>
      </vt:variant>
      <vt:variant>
        <vt:lpwstr>_Toc459284086</vt:lpwstr>
      </vt:variant>
      <vt:variant>
        <vt:i4>1835061</vt:i4>
      </vt:variant>
      <vt:variant>
        <vt:i4>242</vt:i4>
      </vt:variant>
      <vt:variant>
        <vt:i4>0</vt:i4>
      </vt:variant>
      <vt:variant>
        <vt:i4>5</vt:i4>
      </vt:variant>
      <vt:variant>
        <vt:lpwstr/>
      </vt:variant>
      <vt:variant>
        <vt:lpwstr>_Toc459284085</vt:lpwstr>
      </vt:variant>
      <vt:variant>
        <vt:i4>1835061</vt:i4>
      </vt:variant>
      <vt:variant>
        <vt:i4>236</vt:i4>
      </vt:variant>
      <vt:variant>
        <vt:i4>0</vt:i4>
      </vt:variant>
      <vt:variant>
        <vt:i4>5</vt:i4>
      </vt:variant>
      <vt:variant>
        <vt:lpwstr/>
      </vt:variant>
      <vt:variant>
        <vt:lpwstr>_Toc459284084</vt:lpwstr>
      </vt:variant>
      <vt:variant>
        <vt:i4>1835061</vt:i4>
      </vt:variant>
      <vt:variant>
        <vt:i4>230</vt:i4>
      </vt:variant>
      <vt:variant>
        <vt:i4>0</vt:i4>
      </vt:variant>
      <vt:variant>
        <vt:i4>5</vt:i4>
      </vt:variant>
      <vt:variant>
        <vt:lpwstr/>
      </vt:variant>
      <vt:variant>
        <vt:lpwstr>_Toc459284083</vt:lpwstr>
      </vt:variant>
      <vt:variant>
        <vt:i4>1835061</vt:i4>
      </vt:variant>
      <vt:variant>
        <vt:i4>224</vt:i4>
      </vt:variant>
      <vt:variant>
        <vt:i4>0</vt:i4>
      </vt:variant>
      <vt:variant>
        <vt:i4>5</vt:i4>
      </vt:variant>
      <vt:variant>
        <vt:lpwstr/>
      </vt:variant>
      <vt:variant>
        <vt:lpwstr>_Toc459284082</vt:lpwstr>
      </vt:variant>
      <vt:variant>
        <vt:i4>1835061</vt:i4>
      </vt:variant>
      <vt:variant>
        <vt:i4>218</vt:i4>
      </vt:variant>
      <vt:variant>
        <vt:i4>0</vt:i4>
      </vt:variant>
      <vt:variant>
        <vt:i4>5</vt:i4>
      </vt:variant>
      <vt:variant>
        <vt:lpwstr/>
      </vt:variant>
      <vt:variant>
        <vt:lpwstr>_Toc459284081</vt:lpwstr>
      </vt:variant>
      <vt:variant>
        <vt:i4>1835061</vt:i4>
      </vt:variant>
      <vt:variant>
        <vt:i4>212</vt:i4>
      </vt:variant>
      <vt:variant>
        <vt:i4>0</vt:i4>
      </vt:variant>
      <vt:variant>
        <vt:i4>5</vt:i4>
      </vt:variant>
      <vt:variant>
        <vt:lpwstr/>
      </vt:variant>
      <vt:variant>
        <vt:lpwstr>_Toc459284080</vt:lpwstr>
      </vt:variant>
      <vt:variant>
        <vt:i4>1245237</vt:i4>
      </vt:variant>
      <vt:variant>
        <vt:i4>206</vt:i4>
      </vt:variant>
      <vt:variant>
        <vt:i4>0</vt:i4>
      </vt:variant>
      <vt:variant>
        <vt:i4>5</vt:i4>
      </vt:variant>
      <vt:variant>
        <vt:lpwstr/>
      </vt:variant>
      <vt:variant>
        <vt:lpwstr>_Toc459284079</vt:lpwstr>
      </vt:variant>
      <vt:variant>
        <vt:i4>1245237</vt:i4>
      </vt:variant>
      <vt:variant>
        <vt:i4>200</vt:i4>
      </vt:variant>
      <vt:variant>
        <vt:i4>0</vt:i4>
      </vt:variant>
      <vt:variant>
        <vt:i4>5</vt:i4>
      </vt:variant>
      <vt:variant>
        <vt:lpwstr/>
      </vt:variant>
      <vt:variant>
        <vt:lpwstr>_Toc459284078</vt:lpwstr>
      </vt:variant>
      <vt:variant>
        <vt:i4>1245237</vt:i4>
      </vt:variant>
      <vt:variant>
        <vt:i4>194</vt:i4>
      </vt:variant>
      <vt:variant>
        <vt:i4>0</vt:i4>
      </vt:variant>
      <vt:variant>
        <vt:i4>5</vt:i4>
      </vt:variant>
      <vt:variant>
        <vt:lpwstr/>
      </vt:variant>
      <vt:variant>
        <vt:lpwstr>_Toc459284077</vt:lpwstr>
      </vt:variant>
      <vt:variant>
        <vt:i4>1245237</vt:i4>
      </vt:variant>
      <vt:variant>
        <vt:i4>188</vt:i4>
      </vt:variant>
      <vt:variant>
        <vt:i4>0</vt:i4>
      </vt:variant>
      <vt:variant>
        <vt:i4>5</vt:i4>
      </vt:variant>
      <vt:variant>
        <vt:lpwstr/>
      </vt:variant>
      <vt:variant>
        <vt:lpwstr>_Toc459284076</vt:lpwstr>
      </vt:variant>
      <vt:variant>
        <vt:i4>1245237</vt:i4>
      </vt:variant>
      <vt:variant>
        <vt:i4>182</vt:i4>
      </vt:variant>
      <vt:variant>
        <vt:i4>0</vt:i4>
      </vt:variant>
      <vt:variant>
        <vt:i4>5</vt:i4>
      </vt:variant>
      <vt:variant>
        <vt:lpwstr/>
      </vt:variant>
      <vt:variant>
        <vt:lpwstr>_Toc459284075</vt:lpwstr>
      </vt:variant>
      <vt:variant>
        <vt:i4>1245237</vt:i4>
      </vt:variant>
      <vt:variant>
        <vt:i4>176</vt:i4>
      </vt:variant>
      <vt:variant>
        <vt:i4>0</vt:i4>
      </vt:variant>
      <vt:variant>
        <vt:i4>5</vt:i4>
      </vt:variant>
      <vt:variant>
        <vt:lpwstr/>
      </vt:variant>
      <vt:variant>
        <vt:lpwstr>_Toc459284074</vt:lpwstr>
      </vt:variant>
      <vt:variant>
        <vt:i4>1245237</vt:i4>
      </vt:variant>
      <vt:variant>
        <vt:i4>170</vt:i4>
      </vt:variant>
      <vt:variant>
        <vt:i4>0</vt:i4>
      </vt:variant>
      <vt:variant>
        <vt:i4>5</vt:i4>
      </vt:variant>
      <vt:variant>
        <vt:lpwstr/>
      </vt:variant>
      <vt:variant>
        <vt:lpwstr>_Toc459284073</vt:lpwstr>
      </vt:variant>
      <vt:variant>
        <vt:i4>1245237</vt:i4>
      </vt:variant>
      <vt:variant>
        <vt:i4>164</vt:i4>
      </vt:variant>
      <vt:variant>
        <vt:i4>0</vt:i4>
      </vt:variant>
      <vt:variant>
        <vt:i4>5</vt:i4>
      </vt:variant>
      <vt:variant>
        <vt:lpwstr/>
      </vt:variant>
      <vt:variant>
        <vt:lpwstr>_Toc459284072</vt:lpwstr>
      </vt:variant>
      <vt:variant>
        <vt:i4>1245237</vt:i4>
      </vt:variant>
      <vt:variant>
        <vt:i4>158</vt:i4>
      </vt:variant>
      <vt:variant>
        <vt:i4>0</vt:i4>
      </vt:variant>
      <vt:variant>
        <vt:i4>5</vt:i4>
      </vt:variant>
      <vt:variant>
        <vt:lpwstr/>
      </vt:variant>
      <vt:variant>
        <vt:lpwstr>_Toc459284071</vt:lpwstr>
      </vt:variant>
      <vt:variant>
        <vt:i4>1245237</vt:i4>
      </vt:variant>
      <vt:variant>
        <vt:i4>152</vt:i4>
      </vt:variant>
      <vt:variant>
        <vt:i4>0</vt:i4>
      </vt:variant>
      <vt:variant>
        <vt:i4>5</vt:i4>
      </vt:variant>
      <vt:variant>
        <vt:lpwstr/>
      </vt:variant>
      <vt:variant>
        <vt:lpwstr>_Toc459284070</vt:lpwstr>
      </vt:variant>
      <vt:variant>
        <vt:i4>1179701</vt:i4>
      </vt:variant>
      <vt:variant>
        <vt:i4>146</vt:i4>
      </vt:variant>
      <vt:variant>
        <vt:i4>0</vt:i4>
      </vt:variant>
      <vt:variant>
        <vt:i4>5</vt:i4>
      </vt:variant>
      <vt:variant>
        <vt:lpwstr/>
      </vt:variant>
      <vt:variant>
        <vt:lpwstr>_Toc459284069</vt:lpwstr>
      </vt:variant>
      <vt:variant>
        <vt:i4>1179701</vt:i4>
      </vt:variant>
      <vt:variant>
        <vt:i4>140</vt:i4>
      </vt:variant>
      <vt:variant>
        <vt:i4>0</vt:i4>
      </vt:variant>
      <vt:variant>
        <vt:i4>5</vt:i4>
      </vt:variant>
      <vt:variant>
        <vt:lpwstr/>
      </vt:variant>
      <vt:variant>
        <vt:lpwstr>_Toc459284068</vt:lpwstr>
      </vt:variant>
      <vt:variant>
        <vt:i4>1179701</vt:i4>
      </vt:variant>
      <vt:variant>
        <vt:i4>134</vt:i4>
      </vt:variant>
      <vt:variant>
        <vt:i4>0</vt:i4>
      </vt:variant>
      <vt:variant>
        <vt:i4>5</vt:i4>
      </vt:variant>
      <vt:variant>
        <vt:lpwstr/>
      </vt:variant>
      <vt:variant>
        <vt:lpwstr>_Toc459284067</vt:lpwstr>
      </vt:variant>
      <vt:variant>
        <vt:i4>1179701</vt:i4>
      </vt:variant>
      <vt:variant>
        <vt:i4>128</vt:i4>
      </vt:variant>
      <vt:variant>
        <vt:i4>0</vt:i4>
      </vt:variant>
      <vt:variant>
        <vt:i4>5</vt:i4>
      </vt:variant>
      <vt:variant>
        <vt:lpwstr/>
      </vt:variant>
      <vt:variant>
        <vt:lpwstr>_Toc459284066</vt:lpwstr>
      </vt:variant>
      <vt:variant>
        <vt:i4>1179701</vt:i4>
      </vt:variant>
      <vt:variant>
        <vt:i4>122</vt:i4>
      </vt:variant>
      <vt:variant>
        <vt:i4>0</vt:i4>
      </vt:variant>
      <vt:variant>
        <vt:i4>5</vt:i4>
      </vt:variant>
      <vt:variant>
        <vt:lpwstr/>
      </vt:variant>
      <vt:variant>
        <vt:lpwstr>_Toc459284065</vt:lpwstr>
      </vt:variant>
      <vt:variant>
        <vt:i4>1179701</vt:i4>
      </vt:variant>
      <vt:variant>
        <vt:i4>116</vt:i4>
      </vt:variant>
      <vt:variant>
        <vt:i4>0</vt:i4>
      </vt:variant>
      <vt:variant>
        <vt:i4>5</vt:i4>
      </vt:variant>
      <vt:variant>
        <vt:lpwstr/>
      </vt:variant>
      <vt:variant>
        <vt:lpwstr>_Toc459284064</vt:lpwstr>
      </vt:variant>
      <vt:variant>
        <vt:i4>1179701</vt:i4>
      </vt:variant>
      <vt:variant>
        <vt:i4>110</vt:i4>
      </vt:variant>
      <vt:variant>
        <vt:i4>0</vt:i4>
      </vt:variant>
      <vt:variant>
        <vt:i4>5</vt:i4>
      </vt:variant>
      <vt:variant>
        <vt:lpwstr/>
      </vt:variant>
      <vt:variant>
        <vt:lpwstr>_Toc459284063</vt:lpwstr>
      </vt:variant>
      <vt:variant>
        <vt:i4>1179701</vt:i4>
      </vt:variant>
      <vt:variant>
        <vt:i4>104</vt:i4>
      </vt:variant>
      <vt:variant>
        <vt:i4>0</vt:i4>
      </vt:variant>
      <vt:variant>
        <vt:i4>5</vt:i4>
      </vt:variant>
      <vt:variant>
        <vt:lpwstr/>
      </vt:variant>
      <vt:variant>
        <vt:lpwstr>_Toc459284062</vt:lpwstr>
      </vt:variant>
      <vt:variant>
        <vt:i4>1179701</vt:i4>
      </vt:variant>
      <vt:variant>
        <vt:i4>98</vt:i4>
      </vt:variant>
      <vt:variant>
        <vt:i4>0</vt:i4>
      </vt:variant>
      <vt:variant>
        <vt:i4>5</vt:i4>
      </vt:variant>
      <vt:variant>
        <vt:lpwstr/>
      </vt:variant>
      <vt:variant>
        <vt:lpwstr>_Toc459284061</vt:lpwstr>
      </vt:variant>
      <vt:variant>
        <vt:i4>1179701</vt:i4>
      </vt:variant>
      <vt:variant>
        <vt:i4>92</vt:i4>
      </vt:variant>
      <vt:variant>
        <vt:i4>0</vt:i4>
      </vt:variant>
      <vt:variant>
        <vt:i4>5</vt:i4>
      </vt:variant>
      <vt:variant>
        <vt:lpwstr/>
      </vt:variant>
      <vt:variant>
        <vt:lpwstr>_Toc459284060</vt:lpwstr>
      </vt:variant>
      <vt:variant>
        <vt:i4>1114165</vt:i4>
      </vt:variant>
      <vt:variant>
        <vt:i4>86</vt:i4>
      </vt:variant>
      <vt:variant>
        <vt:i4>0</vt:i4>
      </vt:variant>
      <vt:variant>
        <vt:i4>5</vt:i4>
      </vt:variant>
      <vt:variant>
        <vt:lpwstr/>
      </vt:variant>
      <vt:variant>
        <vt:lpwstr>_Toc459284059</vt:lpwstr>
      </vt:variant>
      <vt:variant>
        <vt:i4>1114165</vt:i4>
      </vt:variant>
      <vt:variant>
        <vt:i4>80</vt:i4>
      </vt:variant>
      <vt:variant>
        <vt:i4>0</vt:i4>
      </vt:variant>
      <vt:variant>
        <vt:i4>5</vt:i4>
      </vt:variant>
      <vt:variant>
        <vt:lpwstr/>
      </vt:variant>
      <vt:variant>
        <vt:lpwstr>_Toc459284058</vt:lpwstr>
      </vt:variant>
      <vt:variant>
        <vt:i4>1114165</vt:i4>
      </vt:variant>
      <vt:variant>
        <vt:i4>74</vt:i4>
      </vt:variant>
      <vt:variant>
        <vt:i4>0</vt:i4>
      </vt:variant>
      <vt:variant>
        <vt:i4>5</vt:i4>
      </vt:variant>
      <vt:variant>
        <vt:lpwstr/>
      </vt:variant>
      <vt:variant>
        <vt:lpwstr>_Toc459284057</vt:lpwstr>
      </vt:variant>
      <vt:variant>
        <vt:i4>1114165</vt:i4>
      </vt:variant>
      <vt:variant>
        <vt:i4>68</vt:i4>
      </vt:variant>
      <vt:variant>
        <vt:i4>0</vt:i4>
      </vt:variant>
      <vt:variant>
        <vt:i4>5</vt:i4>
      </vt:variant>
      <vt:variant>
        <vt:lpwstr/>
      </vt:variant>
      <vt:variant>
        <vt:lpwstr>_Toc459284056</vt:lpwstr>
      </vt:variant>
      <vt:variant>
        <vt:i4>1114165</vt:i4>
      </vt:variant>
      <vt:variant>
        <vt:i4>62</vt:i4>
      </vt:variant>
      <vt:variant>
        <vt:i4>0</vt:i4>
      </vt:variant>
      <vt:variant>
        <vt:i4>5</vt:i4>
      </vt:variant>
      <vt:variant>
        <vt:lpwstr/>
      </vt:variant>
      <vt:variant>
        <vt:lpwstr>_Toc459284055</vt:lpwstr>
      </vt:variant>
      <vt:variant>
        <vt:i4>1114165</vt:i4>
      </vt:variant>
      <vt:variant>
        <vt:i4>56</vt:i4>
      </vt:variant>
      <vt:variant>
        <vt:i4>0</vt:i4>
      </vt:variant>
      <vt:variant>
        <vt:i4>5</vt:i4>
      </vt:variant>
      <vt:variant>
        <vt:lpwstr/>
      </vt:variant>
      <vt:variant>
        <vt:lpwstr>_Toc459284054</vt:lpwstr>
      </vt:variant>
      <vt:variant>
        <vt:i4>1114165</vt:i4>
      </vt:variant>
      <vt:variant>
        <vt:i4>50</vt:i4>
      </vt:variant>
      <vt:variant>
        <vt:i4>0</vt:i4>
      </vt:variant>
      <vt:variant>
        <vt:i4>5</vt:i4>
      </vt:variant>
      <vt:variant>
        <vt:lpwstr/>
      </vt:variant>
      <vt:variant>
        <vt:lpwstr>_Toc459284053</vt:lpwstr>
      </vt:variant>
      <vt:variant>
        <vt:i4>1114165</vt:i4>
      </vt:variant>
      <vt:variant>
        <vt:i4>44</vt:i4>
      </vt:variant>
      <vt:variant>
        <vt:i4>0</vt:i4>
      </vt:variant>
      <vt:variant>
        <vt:i4>5</vt:i4>
      </vt:variant>
      <vt:variant>
        <vt:lpwstr/>
      </vt:variant>
      <vt:variant>
        <vt:lpwstr>_Toc459284052</vt:lpwstr>
      </vt:variant>
      <vt:variant>
        <vt:i4>1114165</vt:i4>
      </vt:variant>
      <vt:variant>
        <vt:i4>38</vt:i4>
      </vt:variant>
      <vt:variant>
        <vt:i4>0</vt:i4>
      </vt:variant>
      <vt:variant>
        <vt:i4>5</vt:i4>
      </vt:variant>
      <vt:variant>
        <vt:lpwstr/>
      </vt:variant>
      <vt:variant>
        <vt:lpwstr>_Toc459284051</vt:lpwstr>
      </vt:variant>
      <vt:variant>
        <vt:i4>1114165</vt:i4>
      </vt:variant>
      <vt:variant>
        <vt:i4>32</vt:i4>
      </vt:variant>
      <vt:variant>
        <vt:i4>0</vt:i4>
      </vt:variant>
      <vt:variant>
        <vt:i4>5</vt:i4>
      </vt:variant>
      <vt:variant>
        <vt:lpwstr/>
      </vt:variant>
      <vt:variant>
        <vt:lpwstr>_Toc459284050</vt:lpwstr>
      </vt:variant>
      <vt:variant>
        <vt:i4>1048629</vt:i4>
      </vt:variant>
      <vt:variant>
        <vt:i4>26</vt:i4>
      </vt:variant>
      <vt:variant>
        <vt:i4>0</vt:i4>
      </vt:variant>
      <vt:variant>
        <vt:i4>5</vt:i4>
      </vt:variant>
      <vt:variant>
        <vt:lpwstr/>
      </vt:variant>
      <vt:variant>
        <vt:lpwstr>_Toc459284049</vt:lpwstr>
      </vt:variant>
      <vt:variant>
        <vt:i4>1048629</vt:i4>
      </vt:variant>
      <vt:variant>
        <vt:i4>20</vt:i4>
      </vt:variant>
      <vt:variant>
        <vt:i4>0</vt:i4>
      </vt:variant>
      <vt:variant>
        <vt:i4>5</vt:i4>
      </vt:variant>
      <vt:variant>
        <vt:lpwstr/>
      </vt:variant>
      <vt:variant>
        <vt:lpwstr>_Toc459284048</vt:lpwstr>
      </vt:variant>
      <vt:variant>
        <vt:i4>1048629</vt:i4>
      </vt:variant>
      <vt:variant>
        <vt:i4>14</vt:i4>
      </vt:variant>
      <vt:variant>
        <vt:i4>0</vt:i4>
      </vt:variant>
      <vt:variant>
        <vt:i4>5</vt:i4>
      </vt:variant>
      <vt:variant>
        <vt:lpwstr/>
      </vt:variant>
      <vt:variant>
        <vt:lpwstr>_Toc459284047</vt:lpwstr>
      </vt:variant>
      <vt:variant>
        <vt:i4>1048629</vt:i4>
      </vt:variant>
      <vt:variant>
        <vt:i4>8</vt:i4>
      </vt:variant>
      <vt:variant>
        <vt:i4>0</vt:i4>
      </vt:variant>
      <vt:variant>
        <vt:i4>5</vt:i4>
      </vt:variant>
      <vt:variant>
        <vt:lpwstr/>
      </vt:variant>
      <vt:variant>
        <vt:lpwstr>_Toc459284046</vt:lpwstr>
      </vt:variant>
      <vt:variant>
        <vt:i4>1048629</vt:i4>
      </vt:variant>
      <vt:variant>
        <vt:i4>2</vt:i4>
      </vt:variant>
      <vt:variant>
        <vt:i4>0</vt:i4>
      </vt:variant>
      <vt:variant>
        <vt:i4>5</vt:i4>
      </vt:variant>
      <vt:variant>
        <vt:lpwstr/>
      </vt:variant>
      <vt:variant>
        <vt:lpwstr>_Toc459284045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XX-XXXX-XX</dc:subject>
  <dc:creator>lori.denezzo@zii.aero</dc:creator>
  <cp:keywords>X</cp:keywords>
  <cp:lastModifiedBy>Eric Moyer</cp:lastModifiedBy>
  <cp:revision>13</cp:revision>
  <cp:lastPrinted>2016-08-18T21:13:00Z</cp:lastPrinted>
  <dcterms:created xsi:type="dcterms:W3CDTF">2017-08-21T21:30:00Z</dcterms:created>
  <dcterms:modified xsi:type="dcterms:W3CDTF">2017-08-24T00:43:00Z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0x010100D382899C51F26841A519072E5EC63675</vt:lpwstr>
  </property>
</Properties>
</file>