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Ind w:w="55" w:type="dxa"/>
        <w:tblLayout w:type="fixed"/>
        <w:tblCellMar>
          <w:top w:w="55" w:type="dxa"/>
          <w:left w:w="55" w:type="dxa"/>
          <w:bottom w:w="55" w:type="dxa"/>
          <w:right w:w="55" w:type="dxa"/>
        </w:tblCellMar>
        <w:tblLook w:val="0000"/>
      </w:tblPr>
      <w:tblGrid>
        <w:gridCol w:w="4985"/>
        <w:gridCol w:w="4987"/>
      </w:tblGrid>
      <w:tr w:rsidR="00FB455D">
        <w:tc>
          <w:tcPr>
            <w:tcW w:w="4985" w:type="dxa"/>
            <w:tcBorders>
              <w:bottom w:val="single" w:sz="8" w:space="0" w:color="000000"/>
            </w:tcBorders>
            <w:vAlign w:val="bottom"/>
          </w:tcPr>
          <w:p w:rsidR="00FB455D" w:rsidRDefault="00FB455D">
            <w:pPr>
              <w:pStyle w:val="TableContents"/>
              <w:snapToGrid w:val="0"/>
              <w:jc w:val="center"/>
              <w:rPr>
                <w:rFonts w:ascii="Arial" w:hAnsi="Arial" w:cs="Arial"/>
                <w:sz w:val="56"/>
                <w:szCs w:val="56"/>
              </w:rPr>
            </w:pPr>
            <w:r>
              <w:rPr>
                <w:rFonts w:ascii="Arial" w:hAnsi="Arial" w:cs="Arial"/>
                <w:sz w:val="56"/>
                <w:szCs w:val="56"/>
              </w:rPr>
              <w:t>Egor Poblaguev</w:t>
            </w:r>
          </w:p>
        </w:tc>
        <w:tc>
          <w:tcPr>
            <w:tcW w:w="4987" w:type="dxa"/>
            <w:tcBorders>
              <w:bottom w:val="single" w:sz="8" w:space="0" w:color="000000"/>
            </w:tcBorders>
          </w:tcPr>
          <w:p w:rsidR="00300C57" w:rsidRPr="009363B0" w:rsidRDefault="009363B0" w:rsidP="00804219">
            <w:pPr>
              <w:jc w:val="right"/>
              <w:rPr>
                <w:rFonts w:ascii="Calibri" w:hAnsi="Calibri" w:cs="Calibri"/>
                <w:sz w:val="22"/>
                <w:szCs w:val="22"/>
              </w:rPr>
            </w:pPr>
            <w:r w:rsidRPr="009363B0">
              <w:rPr>
                <w:rFonts w:ascii="Calibri" w:hAnsi="Calibri" w:cs="Calibri"/>
                <w:sz w:val="22"/>
                <w:szCs w:val="22"/>
              </w:rPr>
              <w:t>egorpoblaguev@gmail.com</w:t>
            </w:r>
            <w:r>
              <w:rPr>
                <w:rFonts w:ascii="Calibri" w:hAnsi="Calibri" w:cs="Calibri"/>
                <w:sz w:val="22"/>
                <w:szCs w:val="22"/>
              </w:rPr>
              <w:br/>
            </w:r>
            <w:r w:rsidR="00C87B14" w:rsidRPr="009363B0">
              <w:rPr>
                <w:rFonts w:ascii="Calibri" w:hAnsi="Calibri" w:cs="Calibri"/>
                <w:sz w:val="22"/>
                <w:szCs w:val="22"/>
              </w:rPr>
              <w:t>www.epoblaguev.com</w:t>
            </w:r>
            <w:r w:rsidR="00C87B14" w:rsidRPr="009363B0">
              <w:rPr>
                <w:rFonts w:ascii="Bitstream Charter" w:hAnsi="Bitstream Charter" w:cs="DejaVu Sans"/>
                <w:sz w:val="22"/>
                <w:szCs w:val="22"/>
              </w:rPr>
              <w:t xml:space="preserve"> </w:t>
            </w:r>
          </w:p>
        </w:tc>
      </w:tr>
    </w:tbl>
    <w:p w:rsidR="00373A59" w:rsidRDefault="00373A59" w:rsidP="00486C50">
      <w:pPr>
        <w:rPr>
          <w:rFonts w:ascii="Cambria" w:hAnsi="Cambria" w:cs="Calibri"/>
          <w:b/>
          <w:smallCaps/>
          <w:u w:val="single"/>
        </w:rPr>
      </w:pPr>
    </w:p>
    <w:p w:rsidR="004F3A35" w:rsidRPr="000B048D" w:rsidRDefault="00924AE0" w:rsidP="00486C50">
      <w:pPr>
        <w:rPr>
          <w:rFonts w:ascii="Calibri" w:hAnsi="Calibri" w:cs="Calibri"/>
          <w:b/>
          <w:smallCaps/>
          <w:sz w:val="22"/>
          <w:szCs w:val="22"/>
          <w:u w:val="single"/>
        </w:rPr>
      </w:pPr>
      <w:r w:rsidRPr="006B028E">
        <w:rPr>
          <w:rFonts w:ascii="Cambria" w:hAnsi="Cambria" w:cs="Calibri"/>
          <w:b/>
          <w:smallCaps/>
          <w:u w:val="single"/>
        </w:rPr>
        <w:t>Technical</w:t>
      </w:r>
      <w:r w:rsidR="00B547DC">
        <w:rPr>
          <w:rFonts w:ascii="Calibri" w:hAnsi="Calibri" w:cs="Calibri"/>
          <w:b/>
          <w:smallCaps/>
          <w:sz w:val="22"/>
          <w:szCs w:val="22"/>
        </w:rPr>
        <w:tab/>
      </w:r>
      <w:r w:rsidR="002A4447" w:rsidRPr="000B048D">
        <w:rPr>
          <w:rFonts w:ascii="Calibri" w:hAnsi="Calibri" w:cs="Calibri"/>
          <w:b/>
          <w:sz w:val="22"/>
          <w:szCs w:val="22"/>
        </w:rPr>
        <w:t xml:space="preserve">Languages: </w:t>
      </w:r>
      <w:r w:rsidR="002A4447" w:rsidRPr="000B048D">
        <w:rPr>
          <w:rFonts w:ascii="Calibri" w:hAnsi="Calibri" w:cs="Calibri"/>
          <w:sz w:val="22"/>
          <w:szCs w:val="22"/>
        </w:rPr>
        <w:t xml:space="preserve">Java, </w:t>
      </w:r>
      <w:r w:rsidR="00DF558B" w:rsidRPr="000B048D">
        <w:rPr>
          <w:rFonts w:ascii="Calibri" w:hAnsi="Calibri" w:cs="Calibri"/>
          <w:sz w:val="22"/>
          <w:szCs w:val="22"/>
        </w:rPr>
        <w:t>VB.NET</w:t>
      </w:r>
      <w:r w:rsidR="002A4447" w:rsidRPr="000B048D">
        <w:rPr>
          <w:rFonts w:ascii="Calibri" w:hAnsi="Calibri" w:cs="Calibri"/>
          <w:sz w:val="22"/>
          <w:szCs w:val="22"/>
        </w:rPr>
        <w:t>,</w:t>
      </w:r>
      <w:r w:rsidR="0081554A" w:rsidRPr="000B048D">
        <w:rPr>
          <w:rFonts w:ascii="Calibri" w:hAnsi="Calibri" w:cs="Calibri"/>
          <w:sz w:val="22"/>
          <w:szCs w:val="22"/>
        </w:rPr>
        <w:t xml:space="preserve"> VBA,</w:t>
      </w:r>
      <w:r w:rsidR="002A4447" w:rsidRPr="000B048D">
        <w:rPr>
          <w:rFonts w:ascii="Calibri" w:hAnsi="Calibri" w:cs="Calibri"/>
          <w:sz w:val="22"/>
          <w:szCs w:val="22"/>
        </w:rPr>
        <w:t xml:space="preserve"> Python</w:t>
      </w:r>
      <w:r w:rsidR="00EA4821" w:rsidRPr="000B048D">
        <w:rPr>
          <w:rFonts w:ascii="Calibri" w:hAnsi="Calibri" w:cs="Calibri"/>
          <w:sz w:val="22"/>
          <w:szCs w:val="22"/>
        </w:rPr>
        <w:t xml:space="preserve">, </w:t>
      </w:r>
      <w:r w:rsidR="00D91D4B" w:rsidRPr="000B048D">
        <w:rPr>
          <w:rFonts w:ascii="Calibri" w:hAnsi="Calibri" w:cs="Calibri"/>
          <w:sz w:val="22"/>
          <w:szCs w:val="22"/>
        </w:rPr>
        <w:t>C#</w:t>
      </w:r>
      <w:r w:rsidR="000E39FD" w:rsidRPr="000B048D">
        <w:rPr>
          <w:rFonts w:ascii="Calibri" w:hAnsi="Calibri" w:cs="Calibri"/>
          <w:sz w:val="22"/>
          <w:szCs w:val="22"/>
        </w:rPr>
        <w:t>, JavaScript</w:t>
      </w:r>
      <w:r w:rsidR="000274D7" w:rsidRPr="000B048D">
        <w:rPr>
          <w:rFonts w:ascii="Calibri" w:hAnsi="Calibri" w:cs="Calibri"/>
          <w:sz w:val="22"/>
          <w:szCs w:val="22"/>
        </w:rPr>
        <w:t>, Bash</w:t>
      </w:r>
    </w:p>
    <w:p w:rsidR="002A4447" w:rsidRPr="000B048D" w:rsidRDefault="00B547DC" w:rsidP="00804219">
      <w:pPr>
        <w:rPr>
          <w:rFonts w:ascii="Calibri" w:hAnsi="Calibri" w:cs="Calibri"/>
          <w:sz w:val="22"/>
          <w:szCs w:val="22"/>
        </w:rPr>
      </w:pPr>
      <w:r w:rsidRPr="006B028E">
        <w:rPr>
          <w:rFonts w:ascii="Cambria" w:hAnsi="Cambria" w:cs="Calibri"/>
          <w:b/>
          <w:smallCaps/>
          <w:u w:val="single"/>
        </w:rPr>
        <w:t>Skills</w:t>
      </w:r>
      <w:r w:rsidR="004F3A35">
        <w:rPr>
          <w:rFonts w:ascii="Calibri" w:hAnsi="Calibri" w:cs="Calibri"/>
          <w:sz w:val="20"/>
          <w:szCs w:val="20"/>
        </w:rPr>
        <w:tab/>
      </w:r>
      <w:r>
        <w:rPr>
          <w:rFonts w:ascii="Calibri" w:hAnsi="Calibri" w:cs="Calibri"/>
          <w:sz w:val="20"/>
          <w:szCs w:val="20"/>
        </w:rPr>
        <w:tab/>
      </w:r>
      <w:r w:rsidR="004F3A35" w:rsidRPr="000B048D">
        <w:rPr>
          <w:rFonts w:ascii="Calibri" w:hAnsi="Calibri" w:cs="Calibri"/>
          <w:b/>
          <w:sz w:val="22"/>
          <w:szCs w:val="22"/>
        </w:rPr>
        <w:t>Technologies:</w:t>
      </w:r>
      <w:r w:rsidR="00D03000" w:rsidRPr="000B048D">
        <w:rPr>
          <w:rFonts w:ascii="Calibri" w:hAnsi="Calibri" w:cs="Calibri"/>
          <w:sz w:val="22"/>
          <w:szCs w:val="22"/>
        </w:rPr>
        <w:t xml:space="preserve"> JSP, JQuery, </w:t>
      </w:r>
      <w:r w:rsidR="00804219" w:rsidRPr="000B048D">
        <w:rPr>
          <w:rFonts w:ascii="Calibri" w:hAnsi="Calibri" w:cs="Calibri"/>
          <w:sz w:val="22"/>
          <w:szCs w:val="22"/>
        </w:rPr>
        <w:t xml:space="preserve">D3, </w:t>
      </w:r>
      <w:r w:rsidR="00D03000" w:rsidRPr="000B048D">
        <w:rPr>
          <w:rFonts w:ascii="Calibri" w:hAnsi="Calibri" w:cs="Calibri"/>
          <w:sz w:val="22"/>
          <w:szCs w:val="22"/>
        </w:rPr>
        <w:t>HTML,</w:t>
      </w:r>
      <w:r w:rsidR="004F3A35" w:rsidRPr="000B048D">
        <w:rPr>
          <w:rFonts w:ascii="Calibri" w:hAnsi="Calibri" w:cs="Calibri"/>
          <w:sz w:val="22"/>
          <w:szCs w:val="22"/>
        </w:rPr>
        <w:t xml:space="preserve"> </w:t>
      </w:r>
      <w:r w:rsidR="0085778E" w:rsidRPr="000B048D">
        <w:rPr>
          <w:rFonts w:ascii="Calibri" w:hAnsi="Calibri" w:cs="Calibri"/>
          <w:sz w:val="22"/>
          <w:szCs w:val="22"/>
        </w:rPr>
        <w:t xml:space="preserve">XML, </w:t>
      </w:r>
      <w:r w:rsidR="003C1D1D" w:rsidRPr="000B048D">
        <w:rPr>
          <w:rFonts w:ascii="Calibri" w:hAnsi="Calibri" w:cs="Calibri"/>
          <w:sz w:val="22"/>
          <w:szCs w:val="22"/>
        </w:rPr>
        <w:t xml:space="preserve">CSS, </w:t>
      </w:r>
      <w:r w:rsidR="00062174" w:rsidRPr="000B048D">
        <w:rPr>
          <w:rFonts w:ascii="Calibri" w:hAnsi="Calibri" w:cs="Calibri"/>
          <w:sz w:val="22"/>
          <w:szCs w:val="22"/>
        </w:rPr>
        <w:t>Swing (Java</w:t>
      </w:r>
      <w:r w:rsidR="0081554A" w:rsidRPr="000B048D">
        <w:rPr>
          <w:rFonts w:ascii="Calibri" w:hAnsi="Calibri" w:cs="Calibri"/>
          <w:sz w:val="22"/>
          <w:szCs w:val="22"/>
        </w:rPr>
        <w:t xml:space="preserve"> GUI Toolkit</w:t>
      </w:r>
      <w:r w:rsidR="00062174" w:rsidRPr="000B048D">
        <w:rPr>
          <w:rFonts w:ascii="Calibri" w:hAnsi="Calibri" w:cs="Calibri"/>
          <w:sz w:val="22"/>
          <w:szCs w:val="22"/>
        </w:rPr>
        <w:t>)</w:t>
      </w:r>
      <w:r w:rsidR="00D91D4B" w:rsidRPr="000B048D">
        <w:rPr>
          <w:rFonts w:ascii="Calibri" w:hAnsi="Calibri" w:cs="Calibri"/>
          <w:sz w:val="22"/>
          <w:szCs w:val="22"/>
        </w:rPr>
        <w:t>, Pipeline Pilot</w:t>
      </w:r>
      <w:r w:rsidR="007A611D">
        <w:rPr>
          <w:rFonts w:ascii="Calibri" w:hAnsi="Calibri" w:cs="Calibri"/>
          <w:sz w:val="22"/>
          <w:szCs w:val="22"/>
        </w:rPr>
        <w:t>, RabbitMQ</w:t>
      </w:r>
    </w:p>
    <w:p w:rsidR="002A4447" w:rsidRPr="000B048D" w:rsidRDefault="002A4447" w:rsidP="00486C50">
      <w:pPr>
        <w:rPr>
          <w:rFonts w:ascii="Calibri" w:hAnsi="Calibri" w:cs="Calibri"/>
          <w:sz w:val="22"/>
          <w:szCs w:val="22"/>
        </w:rPr>
      </w:pPr>
      <w:r w:rsidRPr="000B048D">
        <w:rPr>
          <w:rFonts w:ascii="Calibri" w:hAnsi="Calibri" w:cs="Calibri"/>
          <w:sz w:val="22"/>
          <w:szCs w:val="22"/>
        </w:rPr>
        <w:tab/>
      </w:r>
      <w:r w:rsidR="00B547DC" w:rsidRPr="000B048D">
        <w:rPr>
          <w:rFonts w:ascii="Calibri" w:hAnsi="Calibri" w:cs="Calibri"/>
          <w:sz w:val="22"/>
          <w:szCs w:val="22"/>
        </w:rPr>
        <w:tab/>
      </w:r>
      <w:r w:rsidRPr="000B048D">
        <w:rPr>
          <w:rFonts w:ascii="Calibri" w:hAnsi="Calibri" w:cs="Calibri"/>
          <w:b/>
          <w:bCs/>
          <w:sz w:val="22"/>
          <w:szCs w:val="22"/>
        </w:rPr>
        <w:t xml:space="preserve">Operating Systems: </w:t>
      </w:r>
      <w:r w:rsidR="00DF558B" w:rsidRPr="000B048D">
        <w:rPr>
          <w:rFonts w:ascii="Calibri" w:hAnsi="Calibri" w:cs="Calibri"/>
          <w:sz w:val="22"/>
          <w:szCs w:val="22"/>
        </w:rPr>
        <w:t>W</w:t>
      </w:r>
      <w:r w:rsidR="006176A4" w:rsidRPr="000B048D">
        <w:rPr>
          <w:rFonts w:ascii="Calibri" w:hAnsi="Calibri" w:cs="Calibri"/>
          <w:sz w:val="22"/>
          <w:szCs w:val="22"/>
        </w:rPr>
        <w:t xml:space="preserve">indows, Linux, </w:t>
      </w:r>
      <w:r w:rsidR="009D630D" w:rsidRPr="000B048D">
        <w:rPr>
          <w:rFonts w:ascii="Calibri" w:hAnsi="Calibri" w:cs="Calibri"/>
          <w:sz w:val="22"/>
          <w:szCs w:val="22"/>
        </w:rPr>
        <w:t xml:space="preserve">Mac </w:t>
      </w:r>
      <w:r w:rsidR="006176A4" w:rsidRPr="000B048D">
        <w:rPr>
          <w:rFonts w:ascii="Calibri" w:hAnsi="Calibri" w:cs="Calibri"/>
          <w:sz w:val="22"/>
          <w:szCs w:val="22"/>
        </w:rPr>
        <w:t>OSX</w:t>
      </w:r>
    </w:p>
    <w:p w:rsidR="00B760D7" w:rsidRPr="00FB504B" w:rsidRDefault="00B760D7" w:rsidP="00486C50">
      <w:pPr>
        <w:ind w:firstLine="709"/>
        <w:rPr>
          <w:rFonts w:ascii="Times New Roman" w:hAnsi="Times New Roman" w:cs="DejaVu Sans"/>
          <w:sz w:val="22"/>
          <w:szCs w:val="22"/>
        </w:rPr>
      </w:pPr>
    </w:p>
    <w:p w:rsidR="003966F0" w:rsidRPr="006B028E" w:rsidRDefault="00FB455D" w:rsidP="00486C50">
      <w:pPr>
        <w:rPr>
          <w:rFonts w:ascii="Calibri" w:hAnsi="Calibri" w:cs="Calibri"/>
          <w:i/>
          <w:sz w:val="22"/>
          <w:szCs w:val="22"/>
        </w:rPr>
      </w:pPr>
      <w:r w:rsidRPr="006B028E">
        <w:rPr>
          <w:rFonts w:ascii="Cambria" w:hAnsi="Cambria" w:cs="Calibri"/>
          <w:b/>
          <w:smallCaps/>
          <w:u w:val="single"/>
        </w:rPr>
        <w:t>Experience</w:t>
      </w:r>
      <w:r w:rsidR="00B547DC">
        <w:rPr>
          <w:rFonts w:ascii="Cambria" w:hAnsi="Cambria" w:cs="Calibri"/>
          <w:b/>
          <w:smallCaps/>
          <w:sz w:val="22"/>
          <w:szCs w:val="22"/>
        </w:rPr>
        <w:tab/>
      </w:r>
      <w:r w:rsidR="003966F0" w:rsidRPr="006B028E">
        <w:rPr>
          <w:rFonts w:ascii="Calibri" w:hAnsi="Calibri" w:cs="Calibri"/>
          <w:i/>
          <w:sz w:val="22"/>
          <w:szCs w:val="22"/>
        </w:rPr>
        <w:t>Bristol-Myers Squib</w:t>
      </w:r>
      <w:r w:rsidR="00596A0A">
        <w:rPr>
          <w:rFonts w:ascii="Calibri" w:hAnsi="Calibri" w:cs="Calibri"/>
          <w:i/>
          <w:sz w:val="22"/>
          <w:szCs w:val="22"/>
        </w:rPr>
        <w:t>b</w:t>
      </w:r>
      <w:bookmarkStart w:id="0" w:name="_GoBack"/>
      <w:bookmarkEnd w:id="0"/>
      <w:r w:rsidR="003966F0" w:rsidRPr="006B028E">
        <w:rPr>
          <w:rFonts w:ascii="Calibri" w:hAnsi="Calibri" w:cs="Calibri"/>
          <w:i/>
          <w:sz w:val="22"/>
          <w:szCs w:val="22"/>
        </w:rPr>
        <w:tab/>
      </w:r>
      <w:r w:rsidR="003966F0" w:rsidRPr="006B028E">
        <w:rPr>
          <w:rFonts w:ascii="Calibri" w:hAnsi="Calibri" w:cs="Calibri"/>
          <w:i/>
          <w:sz w:val="22"/>
          <w:szCs w:val="22"/>
        </w:rPr>
        <w:tab/>
      </w:r>
      <w:r w:rsidR="003966F0" w:rsidRPr="006B028E">
        <w:rPr>
          <w:rFonts w:ascii="Calibri" w:hAnsi="Calibri" w:cs="Calibri"/>
          <w:i/>
          <w:sz w:val="22"/>
          <w:szCs w:val="22"/>
        </w:rPr>
        <w:tab/>
      </w:r>
      <w:r w:rsidR="003966F0" w:rsidRPr="006B028E">
        <w:rPr>
          <w:rFonts w:ascii="Calibri" w:hAnsi="Calibri" w:cs="Calibri"/>
          <w:i/>
          <w:sz w:val="22"/>
          <w:szCs w:val="22"/>
        </w:rPr>
        <w:tab/>
      </w:r>
      <w:r w:rsidR="009363B0" w:rsidRPr="006B028E">
        <w:rPr>
          <w:rFonts w:ascii="Calibri" w:hAnsi="Calibri" w:cs="Calibri"/>
          <w:i/>
          <w:sz w:val="22"/>
          <w:szCs w:val="22"/>
        </w:rPr>
        <w:tab/>
      </w:r>
      <w:r w:rsidR="009363B0" w:rsidRPr="006B028E">
        <w:rPr>
          <w:rFonts w:ascii="Calibri" w:hAnsi="Calibri" w:cs="Calibri"/>
          <w:i/>
          <w:sz w:val="22"/>
          <w:szCs w:val="22"/>
        </w:rPr>
        <w:tab/>
      </w:r>
      <w:r w:rsidR="009363B0" w:rsidRPr="006B028E">
        <w:rPr>
          <w:rFonts w:ascii="Calibri" w:hAnsi="Calibri" w:cs="Calibri"/>
          <w:i/>
          <w:sz w:val="22"/>
          <w:szCs w:val="22"/>
        </w:rPr>
        <w:tab/>
      </w:r>
      <w:r w:rsidR="009363B0" w:rsidRPr="006B028E">
        <w:rPr>
          <w:rFonts w:ascii="Calibri" w:hAnsi="Calibri" w:cs="Calibri"/>
          <w:i/>
          <w:sz w:val="22"/>
          <w:szCs w:val="22"/>
        </w:rPr>
        <w:tab/>
      </w:r>
      <w:r w:rsidR="0072245F" w:rsidRPr="006B028E">
        <w:rPr>
          <w:rFonts w:ascii="Calibri" w:hAnsi="Calibri" w:cs="Calibri"/>
          <w:i/>
          <w:sz w:val="22"/>
          <w:szCs w:val="22"/>
        </w:rPr>
        <w:t>Hopewell, NJ</w:t>
      </w:r>
    </w:p>
    <w:p w:rsidR="00401AB6" w:rsidRPr="006B028E" w:rsidRDefault="003966F0" w:rsidP="00486C50">
      <w:pPr>
        <w:rPr>
          <w:rFonts w:ascii="Calibri" w:hAnsi="Calibri" w:cs="Calibri"/>
          <w:i/>
          <w:sz w:val="22"/>
          <w:szCs w:val="22"/>
        </w:rPr>
      </w:pPr>
      <w:r w:rsidRPr="006B028E">
        <w:rPr>
          <w:rFonts w:ascii="Calibri" w:hAnsi="Calibri" w:cs="Calibri"/>
          <w:i/>
          <w:sz w:val="22"/>
          <w:szCs w:val="22"/>
        </w:rPr>
        <w:tab/>
      </w:r>
      <w:r w:rsidRPr="006B028E">
        <w:rPr>
          <w:rFonts w:ascii="Calibri" w:hAnsi="Calibri" w:cs="Calibri"/>
          <w:i/>
          <w:sz w:val="22"/>
          <w:szCs w:val="22"/>
        </w:rPr>
        <w:tab/>
      </w:r>
      <w:r w:rsidR="00AA6CD8" w:rsidRPr="00D91D4B">
        <w:rPr>
          <w:rFonts w:ascii="Calibri" w:hAnsi="Calibri" w:cs="Calibri"/>
          <w:b/>
          <w:sz w:val="22"/>
          <w:szCs w:val="22"/>
        </w:rPr>
        <w:t>Programmer Analyst</w:t>
      </w:r>
      <w:r w:rsidRPr="006B028E">
        <w:rPr>
          <w:rFonts w:ascii="Calibri" w:hAnsi="Calibri" w:cs="Calibri"/>
          <w:b/>
          <w:sz w:val="22"/>
          <w:szCs w:val="22"/>
        </w:rPr>
        <w:tab/>
      </w:r>
      <w:r w:rsidRPr="006B028E">
        <w:rPr>
          <w:rFonts w:ascii="Calibri" w:hAnsi="Calibri" w:cs="Calibri"/>
          <w:b/>
          <w:sz w:val="22"/>
          <w:szCs w:val="22"/>
        </w:rPr>
        <w:tab/>
      </w:r>
      <w:r w:rsidRPr="006B028E">
        <w:rPr>
          <w:rFonts w:ascii="Calibri" w:hAnsi="Calibri" w:cs="Calibri"/>
          <w:b/>
          <w:sz w:val="22"/>
          <w:szCs w:val="22"/>
        </w:rPr>
        <w:tab/>
      </w:r>
      <w:r w:rsidRPr="006B028E">
        <w:rPr>
          <w:rFonts w:ascii="Calibri" w:hAnsi="Calibri" w:cs="Calibri"/>
          <w:b/>
          <w:sz w:val="22"/>
          <w:szCs w:val="22"/>
        </w:rPr>
        <w:tab/>
      </w:r>
      <w:r w:rsidRPr="006B028E">
        <w:rPr>
          <w:rFonts w:ascii="Calibri" w:hAnsi="Calibri" w:cs="Calibri"/>
          <w:b/>
          <w:sz w:val="22"/>
          <w:szCs w:val="22"/>
        </w:rPr>
        <w:tab/>
      </w:r>
      <w:r w:rsidRPr="006B028E">
        <w:rPr>
          <w:rFonts w:ascii="Calibri" w:hAnsi="Calibri" w:cs="Calibri"/>
          <w:b/>
          <w:sz w:val="22"/>
          <w:szCs w:val="22"/>
        </w:rPr>
        <w:tab/>
      </w:r>
      <w:r w:rsidRPr="006B028E">
        <w:rPr>
          <w:rFonts w:ascii="Calibri" w:hAnsi="Calibri" w:cs="Calibri"/>
          <w:b/>
          <w:sz w:val="22"/>
          <w:szCs w:val="22"/>
        </w:rPr>
        <w:tab/>
      </w:r>
      <w:r w:rsidR="00AA6CD8">
        <w:rPr>
          <w:rFonts w:ascii="Calibri" w:hAnsi="Calibri" w:cs="Calibri"/>
          <w:b/>
          <w:sz w:val="22"/>
          <w:szCs w:val="22"/>
        </w:rPr>
        <w:tab/>
      </w:r>
      <w:r w:rsidRPr="006B028E">
        <w:rPr>
          <w:rFonts w:ascii="Calibri" w:hAnsi="Calibri" w:cs="Calibri"/>
          <w:i/>
          <w:sz w:val="22"/>
          <w:szCs w:val="22"/>
        </w:rPr>
        <w:t>March 2012 – Present</w:t>
      </w:r>
    </w:p>
    <w:p w:rsidR="00960871" w:rsidRPr="006B028E" w:rsidRDefault="003966F0" w:rsidP="00401AB6">
      <w:pPr>
        <w:rPr>
          <w:rFonts w:ascii="Calibri" w:hAnsi="Calibri" w:cs="Calibri"/>
          <w:sz w:val="22"/>
          <w:szCs w:val="22"/>
          <w:u w:val="single"/>
        </w:rPr>
      </w:pPr>
      <w:r w:rsidRPr="006B028E">
        <w:rPr>
          <w:rFonts w:ascii="Cambria" w:hAnsi="Cambria" w:cs="Calibri"/>
          <w:b/>
          <w:smallCaps/>
          <w:sz w:val="22"/>
          <w:szCs w:val="22"/>
        </w:rPr>
        <w:tab/>
      </w:r>
      <w:r w:rsidRPr="006B028E">
        <w:rPr>
          <w:rFonts w:ascii="Cambria" w:hAnsi="Cambria" w:cs="Calibri"/>
          <w:b/>
          <w:smallCaps/>
          <w:sz w:val="22"/>
          <w:szCs w:val="22"/>
        </w:rPr>
        <w:tab/>
      </w:r>
      <w:r w:rsidRPr="006B028E">
        <w:rPr>
          <w:rFonts w:ascii="Calibri" w:hAnsi="Calibri" w:cs="Calibri"/>
          <w:sz w:val="22"/>
          <w:szCs w:val="22"/>
          <w:u w:val="single"/>
        </w:rPr>
        <w:t xml:space="preserve">Python, Bash, </w:t>
      </w:r>
      <w:r w:rsidR="00401AB6" w:rsidRPr="006B028E">
        <w:rPr>
          <w:rFonts w:ascii="Calibri" w:hAnsi="Calibri" w:cs="Calibri"/>
          <w:sz w:val="22"/>
          <w:szCs w:val="22"/>
          <w:u w:val="single"/>
        </w:rPr>
        <w:t>VB.NET,</w:t>
      </w:r>
      <w:r w:rsidR="00804219" w:rsidRPr="006B028E">
        <w:rPr>
          <w:rFonts w:ascii="Calibri" w:hAnsi="Calibri" w:cs="Calibri"/>
          <w:sz w:val="22"/>
          <w:szCs w:val="22"/>
          <w:u w:val="single"/>
        </w:rPr>
        <w:t xml:space="preserve"> </w:t>
      </w:r>
      <w:r w:rsidR="007571AC">
        <w:rPr>
          <w:rFonts w:ascii="Calibri" w:hAnsi="Calibri" w:cs="Calibri"/>
          <w:sz w:val="22"/>
          <w:szCs w:val="22"/>
          <w:u w:val="single"/>
        </w:rPr>
        <w:t xml:space="preserve">VBA, </w:t>
      </w:r>
      <w:r w:rsidR="00804219" w:rsidRPr="006B028E">
        <w:rPr>
          <w:rFonts w:ascii="Calibri" w:hAnsi="Calibri" w:cs="Calibri"/>
          <w:sz w:val="22"/>
          <w:szCs w:val="22"/>
          <w:u w:val="single"/>
        </w:rPr>
        <w:t>Java,</w:t>
      </w:r>
      <w:r w:rsidR="007571AC">
        <w:rPr>
          <w:rFonts w:ascii="Calibri" w:hAnsi="Calibri" w:cs="Calibri"/>
          <w:sz w:val="22"/>
          <w:szCs w:val="22"/>
          <w:u w:val="single"/>
        </w:rPr>
        <w:t xml:space="preserve"> Javascript,</w:t>
      </w:r>
      <w:r w:rsidR="00804219" w:rsidRPr="006B028E">
        <w:rPr>
          <w:rFonts w:ascii="Calibri" w:hAnsi="Calibri" w:cs="Calibri"/>
          <w:sz w:val="22"/>
          <w:szCs w:val="22"/>
          <w:u w:val="single"/>
        </w:rPr>
        <w:t xml:space="preserve"> </w:t>
      </w:r>
      <w:r w:rsidR="007571AC">
        <w:rPr>
          <w:rFonts w:ascii="Calibri" w:hAnsi="Calibri" w:cs="Calibri"/>
          <w:sz w:val="22"/>
          <w:szCs w:val="22"/>
          <w:u w:val="single"/>
        </w:rPr>
        <w:t>JQuery, D3, C#</w:t>
      </w:r>
      <w:r w:rsidR="00401AB6" w:rsidRPr="006B028E">
        <w:rPr>
          <w:rFonts w:ascii="Calibri" w:hAnsi="Calibri" w:cs="Calibri"/>
          <w:sz w:val="22"/>
          <w:szCs w:val="22"/>
          <w:u w:val="single"/>
        </w:rPr>
        <w:t xml:space="preserve">, Linguamatics I2E, </w:t>
      </w:r>
      <w:r w:rsidR="00A12932">
        <w:rPr>
          <w:rFonts w:ascii="Calibri" w:hAnsi="Calibri" w:cs="Calibri"/>
          <w:sz w:val="22"/>
          <w:szCs w:val="22"/>
          <w:u w:val="single"/>
        </w:rPr>
        <w:t xml:space="preserve">Pipeline Pilot, </w:t>
      </w:r>
      <w:r w:rsidR="00C1617D">
        <w:rPr>
          <w:rFonts w:ascii="Calibri" w:hAnsi="Calibri" w:cs="Calibri"/>
          <w:sz w:val="22"/>
          <w:szCs w:val="22"/>
          <w:u w:val="single"/>
        </w:rPr>
        <w:t>Oracle SQL</w:t>
      </w:r>
    </w:p>
    <w:p w:rsidR="00960871" w:rsidRDefault="00960871" w:rsidP="00401AB6">
      <w:pPr>
        <w:numPr>
          <w:ilvl w:val="0"/>
          <w:numId w:val="3"/>
        </w:numPr>
        <w:ind w:left="1770"/>
        <w:rPr>
          <w:rFonts w:ascii="Calibri" w:hAnsi="Calibri" w:cs="Calibri"/>
          <w:sz w:val="22"/>
          <w:szCs w:val="22"/>
        </w:rPr>
      </w:pPr>
      <w:r>
        <w:rPr>
          <w:rFonts w:ascii="Calibri" w:hAnsi="Calibri" w:cs="Calibri"/>
          <w:b/>
          <w:sz w:val="22"/>
          <w:szCs w:val="22"/>
        </w:rPr>
        <w:t>Scientific Search 2</w:t>
      </w:r>
    </w:p>
    <w:p w:rsidR="003106E5" w:rsidRDefault="003106E5" w:rsidP="00960871">
      <w:pPr>
        <w:numPr>
          <w:ilvl w:val="2"/>
          <w:numId w:val="3"/>
        </w:numPr>
        <w:rPr>
          <w:rFonts w:ascii="Calibri" w:hAnsi="Calibri" w:cs="Calibri"/>
          <w:sz w:val="22"/>
          <w:szCs w:val="22"/>
        </w:rPr>
      </w:pPr>
      <w:r>
        <w:rPr>
          <w:rFonts w:ascii="Calibri" w:hAnsi="Calibri" w:cs="Calibri"/>
          <w:sz w:val="22"/>
          <w:szCs w:val="22"/>
        </w:rPr>
        <w:t xml:space="preserve">Contributing technical expertise to migration efforts from in-house </w:t>
      </w:r>
      <w:r w:rsidRPr="003106E5">
        <w:rPr>
          <w:rFonts w:ascii="Calibri" w:hAnsi="Calibri" w:cs="Calibri"/>
          <w:i/>
          <w:sz w:val="22"/>
          <w:szCs w:val="22"/>
          <w:u w:val="single"/>
        </w:rPr>
        <w:t>Scientific</w:t>
      </w:r>
      <w:r>
        <w:rPr>
          <w:rFonts w:ascii="Calibri" w:hAnsi="Calibri" w:cs="Calibri"/>
          <w:i/>
          <w:sz w:val="22"/>
          <w:szCs w:val="22"/>
          <w:u w:val="single"/>
        </w:rPr>
        <w:t xml:space="preserve"> Search</w:t>
      </w:r>
      <w:r w:rsidR="002562C3">
        <w:rPr>
          <w:rFonts w:ascii="Calibri" w:hAnsi="Calibri" w:cs="Calibri"/>
          <w:sz w:val="22"/>
          <w:szCs w:val="22"/>
        </w:rPr>
        <w:t xml:space="preserve"> to vendor-purchased </w:t>
      </w:r>
      <w:r w:rsidR="002562C3">
        <w:rPr>
          <w:rFonts w:ascii="Calibri" w:hAnsi="Calibri" w:cs="Calibri"/>
          <w:i/>
          <w:sz w:val="22"/>
          <w:szCs w:val="22"/>
          <w:u w:val="single"/>
        </w:rPr>
        <w:t>Scientific Search 2</w:t>
      </w:r>
      <w:r w:rsidR="002562C3">
        <w:rPr>
          <w:rFonts w:ascii="Calibri" w:hAnsi="Calibri" w:cs="Calibri"/>
          <w:sz w:val="22"/>
          <w:szCs w:val="22"/>
        </w:rPr>
        <w:t xml:space="preserve"> application.</w:t>
      </w:r>
    </w:p>
    <w:p w:rsidR="00FB0BE8" w:rsidRDefault="002562C3" w:rsidP="00960871">
      <w:pPr>
        <w:numPr>
          <w:ilvl w:val="2"/>
          <w:numId w:val="3"/>
        </w:numPr>
        <w:rPr>
          <w:rFonts w:ascii="Calibri" w:hAnsi="Calibri" w:cs="Calibri"/>
          <w:sz w:val="22"/>
          <w:szCs w:val="22"/>
        </w:rPr>
      </w:pPr>
      <w:r>
        <w:rPr>
          <w:rFonts w:ascii="Calibri" w:hAnsi="Calibri" w:cs="Calibri"/>
          <w:sz w:val="22"/>
          <w:szCs w:val="22"/>
        </w:rPr>
        <w:t xml:space="preserve">Using knowledge gained working on </w:t>
      </w:r>
      <w:r>
        <w:rPr>
          <w:rFonts w:ascii="Calibri" w:hAnsi="Calibri" w:cs="Calibri"/>
          <w:i/>
          <w:sz w:val="22"/>
          <w:szCs w:val="22"/>
          <w:u w:val="single"/>
        </w:rPr>
        <w:t>Scientific Search</w:t>
      </w:r>
      <w:r>
        <w:rPr>
          <w:rFonts w:ascii="Calibri" w:hAnsi="Calibri" w:cs="Calibri"/>
          <w:sz w:val="22"/>
          <w:szCs w:val="22"/>
        </w:rPr>
        <w:t xml:space="preserve"> project to evaluate new application’s ability to meet user and technical requirements.</w:t>
      </w:r>
    </w:p>
    <w:p w:rsidR="008358C5" w:rsidRDefault="008358C5" w:rsidP="00960871">
      <w:pPr>
        <w:numPr>
          <w:ilvl w:val="2"/>
          <w:numId w:val="3"/>
        </w:numPr>
        <w:rPr>
          <w:rFonts w:ascii="Calibri" w:hAnsi="Calibri" w:cs="Calibri"/>
          <w:sz w:val="22"/>
          <w:szCs w:val="22"/>
        </w:rPr>
      </w:pPr>
      <w:r>
        <w:rPr>
          <w:rFonts w:ascii="Calibri" w:hAnsi="Calibri" w:cs="Calibri"/>
          <w:sz w:val="22"/>
          <w:szCs w:val="22"/>
        </w:rPr>
        <w:t>Identifying and implementing required functionality absent from the vendor application.</w:t>
      </w:r>
    </w:p>
    <w:p w:rsidR="0067268C" w:rsidRDefault="00FB0BE8" w:rsidP="00960871">
      <w:pPr>
        <w:numPr>
          <w:ilvl w:val="2"/>
          <w:numId w:val="3"/>
        </w:numPr>
        <w:rPr>
          <w:rFonts w:ascii="Calibri" w:hAnsi="Calibri" w:cs="Calibri"/>
          <w:sz w:val="22"/>
          <w:szCs w:val="22"/>
        </w:rPr>
      </w:pPr>
      <w:r>
        <w:rPr>
          <w:rFonts w:ascii="Calibri" w:hAnsi="Calibri" w:cs="Calibri"/>
          <w:sz w:val="22"/>
          <w:szCs w:val="22"/>
        </w:rPr>
        <w:t xml:space="preserve">Determining requirements for deploying </w:t>
      </w:r>
      <w:r>
        <w:rPr>
          <w:rFonts w:ascii="Calibri" w:hAnsi="Calibri" w:cs="Calibri"/>
          <w:i/>
          <w:sz w:val="22"/>
          <w:szCs w:val="22"/>
          <w:u w:val="single"/>
        </w:rPr>
        <w:t>Scientific Search 2</w:t>
      </w:r>
      <w:r>
        <w:rPr>
          <w:rFonts w:ascii="Calibri" w:hAnsi="Calibri" w:cs="Calibri"/>
          <w:sz w:val="22"/>
          <w:szCs w:val="22"/>
        </w:rPr>
        <w:t xml:space="preserve"> application into production environment.</w:t>
      </w:r>
      <w:r w:rsidR="002562C3">
        <w:rPr>
          <w:rFonts w:ascii="Calibri" w:hAnsi="Calibri" w:cs="Calibri"/>
          <w:sz w:val="22"/>
          <w:szCs w:val="22"/>
        </w:rPr>
        <w:t xml:space="preserve"> </w:t>
      </w:r>
    </w:p>
    <w:p w:rsidR="00D4474C" w:rsidRDefault="00FB0BE8" w:rsidP="00960871">
      <w:pPr>
        <w:numPr>
          <w:ilvl w:val="2"/>
          <w:numId w:val="3"/>
        </w:numPr>
        <w:rPr>
          <w:rFonts w:ascii="Calibri" w:hAnsi="Calibri" w:cs="Calibri"/>
          <w:sz w:val="22"/>
          <w:szCs w:val="22"/>
        </w:rPr>
      </w:pPr>
      <w:r>
        <w:rPr>
          <w:rFonts w:ascii="Calibri" w:hAnsi="Calibri" w:cs="Calibri"/>
          <w:sz w:val="22"/>
          <w:szCs w:val="22"/>
        </w:rPr>
        <w:t>Supervising and guiding new developers, as well as assisting Business Analyst with capturing technical details.</w:t>
      </w:r>
    </w:p>
    <w:p w:rsidR="00960871" w:rsidRDefault="00960871" w:rsidP="00401AB6">
      <w:pPr>
        <w:numPr>
          <w:ilvl w:val="0"/>
          <w:numId w:val="3"/>
        </w:numPr>
        <w:ind w:left="1770"/>
        <w:rPr>
          <w:rFonts w:ascii="Calibri" w:hAnsi="Calibri" w:cs="Calibri"/>
          <w:sz w:val="22"/>
          <w:szCs w:val="22"/>
        </w:rPr>
      </w:pPr>
      <w:r>
        <w:rPr>
          <w:rFonts w:ascii="Calibri" w:hAnsi="Calibri" w:cs="Calibri"/>
          <w:b/>
          <w:sz w:val="22"/>
          <w:szCs w:val="22"/>
        </w:rPr>
        <w:t>Scientific Search</w:t>
      </w:r>
    </w:p>
    <w:p w:rsidR="00D4474C" w:rsidRDefault="000F26BA" w:rsidP="0086219A">
      <w:pPr>
        <w:numPr>
          <w:ilvl w:val="2"/>
          <w:numId w:val="3"/>
        </w:numPr>
        <w:rPr>
          <w:rFonts w:ascii="Calibri" w:hAnsi="Calibri" w:cs="Calibri"/>
          <w:sz w:val="22"/>
          <w:szCs w:val="22"/>
        </w:rPr>
      </w:pPr>
      <w:r>
        <w:rPr>
          <w:rFonts w:ascii="Calibri" w:hAnsi="Calibri" w:cs="Calibri"/>
          <w:sz w:val="22"/>
          <w:szCs w:val="22"/>
        </w:rPr>
        <w:t>Contributed technical expertise to</w:t>
      </w:r>
      <w:r w:rsidR="003106E5">
        <w:rPr>
          <w:rFonts w:ascii="Calibri" w:hAnsi="Calibri" w:cs="Calibri"/>
          <w:sz w:val="22"/>
          <w:szCs w:val="22"/>
        </w:rPr>
        <w:t xml:space="preserve"> design and</w:t>
      </w:r>
      <w:r>
        <w:rPr>
          <w:rFonts w:ascii="Calibri" w:hAnsi="Calibri" w:cs="Calibri"/>
          <w:sz w:val="22"/>
          <w:szCs w:val="22"/>
        </w:rPr>
        <w:t xml:space="preserve"> development of an in-house scientifically aware search engine.</w:t>
      </w:r>
    </w:p>
    <w:p w:rsidR="007571AC" w:rsidRDefault="007571AC" w:rsidP="0086219A">
      <w:pPr>
        <w:numPr>
          <w:ilvl w:val="2"/>
          <w:numId w:val="3"/>
        </w:numPr>
        <w:rPr>
          <w:rFonts w:ascii="Calibri" w:hAnsi="Calibri" w:cs="Calibri"/>
          <w:sz w:val="22"/>
          <w:szCs w:val="22"/>
        </w:rPr>
      </w:pPr>
      <w:r>
        <w:rPr>
          <w:rFonts w:ascii="Calibri" w:hAnsi="Calibri" w:cs="Calibri"/>
          <w:sz w:val="22"/>
          <w:szCs w:val="22"/>
        </w:rPr>
        <w:t>Wrote and executed test scripts in HP-ALM.</w:t>
      </w:r>
    </w:p>
    <w:p w:rsidR="00C75AB5" w:rsidRDefault="002831FE" w:rsidP="00C5417E">
      <w:pPr>
        <w:numPr>
          <w:ilvl w:val="2"/>
          <w:numId w:val="3"/>
        </w:numPr>
        <w:rPr>
          <w:rFonts w:ascii="Calibri" w:hAnsi="Calibri" w:cs="Calibri"/>
          <w:sz w:val="22"/>
          <w:szCs w:val="22"/>
        </w:rPr>
      </w:pPr>
      <w:r>
        <w:rPr>
          <w:rFonts w:ascii="Calibri" w:hAnsi="Calibri" w:cs="Calibri"/>
          <w:sz w:val="22"/>
          <w:szCs w:val="22"/>
        </w:rPr>
        <w:t xml:space="preserve">Automated process of building deployment packages for </w:t>
      </w:r>
      <w:r w:rsidR="002D7958">
        <w:rPr>
          <w:rFonts w:ascii="Calibri" w:hAnsi="Calibri" w:cs="Calibri"/>
          <w:sz w:val="22"/>
          <w:szCs w:val="22"/>
        </w:rPr>
        <w:t>Development,</w:t>
      </w:r>
      <w:r>
        <w:rPr>
          <w:rFonts w:ascii="Calibri" w:hAnsi="Calibri" w:cs="Calibri"/>
          <w:sz w:val="22"/>
          <w:szCs w:val="22"/>
        </w:rPr>
        <w:t xml:space="preserve"> Test, and Prod</w:t>
      </w:r>
      <w:r w:rsidR="002D7958">
        <w:rPr>
          <w:rFonts w:ascii="Calibri" w:hAnsi="Calibri" w:cs="Calibri"/>
          <w:sz w:val="22"/>
          <w:szCs w:val="22"/>
        </w:rPr>
        <w:t>uction</w:t>
      </w:r>
      <w:r>
        <w:rPr>
          <w:rFonts w:ascii="Calibri" w:hAnsi="Calibri" w:cs="Calibri"/>
          <w:sz w:val="22"/>
          <w:szCs w:val="22"/>
        </w:rPr>
        <w:t xml:space="preserve"> environments.</w:t>
      </w:r>
    </w:p>
    <w:p w:rsidR="002831FE" w:rsidRDefault="00587FEB" w:rsidP="00960871">
      <w:pPr>
        <w:numPr>
          <w:ilvl w:val="2"/>
          <w:numId w:val="3"/>
        </w:numPr>
        <w:rPr>
          <w:rFonts w:ascii="Calibri" w:hAnsi="Calibri" w:cs="Calibri"/>
          <w:sz w:val="22"/>
          <w:szCs w:val="22"/>
        </w:rPr>
      </w:pPr>
      <w:r>
        <w:rPr>
          <w:rFonts w:ascii="Calibri" w:hAnsi="Calibri" w:cs="Calibri"/>
          <w:sz w:val="22"/>
          <w:szCs w:val="22"/>
        </w:rPr>
        <w:t>Designed and i</w:t>
      </w:r>
      <w:r w:rsidR="002831FE">
        <w:rPr>
          <w:rFonts w:ascii="Calibri" w:hAnsi="Calibri" w:cs="Calibri"/>
          <w:sz w:val="22"/>
          <w:szCs w:val="22"/>
        </w:rPr>
        <w:t xml:space="preserve">mplemented process for checking if the latest version of a document was already present in the index, eliminating the need to re-index it and greatly </w:t>
      </w:r>
      <w:r w:rsidR="00583769">
        <w:rPr>
          <w:rFonts w:ascii="Calibri" w:hAnsi="Calibri" w:cs="Calibri"/>
          <w:sz w:val="22"/>
          <w:szCs w:val="22"/>
        </w:rPr>
        <w:t>reducing</w:t>
      </w:r>
      <w:r w:rsidR="002831FE">
        <w:rPr>
          <w:rFonts w:ascii="Calibri" w:hAnsi="Calibri" w:cs="Calibri"/>
          <w:sz w:val="22"/>
          <w:szCs w:val="22"/>
        </w:rPr>
        <w:t xml:space="preserve"> incremental indexing </w:t>
      </w:r>
      <w:r w:rsidR="00583769">
        <w:rPr>
          <w:rFonts w:ascii="Calibri" w:hAnsi="Calibri" w:cs="Calibri"/>
          <w:sz w:val="22"/>
          <w:szCs w:val="22"/>
        </w:rPr>
        <w:t>times</w:t>
      </w:r>
      <w:r w:rsidR="002831FE">
        <w:rPr>
          <w:rFonts w:ascii="Calibri" w:hAnsi="Calibri" w:cs="Calibri"/>
          <w:sz w:val="22"/>
          <w:szCs w:val="22"/>
        </w:rPr>
        <w:t>.</w:t>
      </w:r>
    </w:p>
    <w:p w:rsidR="002831FE" w:rsidRDefault="00587FEB" w:rsidP="00960871">
      <w:pPr>
        <w:numPr>
          <w:ilvl w:val="2"/>
          <w:numId w:val="3"/>
        </w:numPr>
        <w:rPr>
          <w:rFonts w:ascii="Calibri" w:hAnsi="Calibri" w:cs="Calibri"/>
          <w:sz w:val="22"/>
          <w:szCs w:val="22"/>
        </w:rPr>
      </w:pPr>
      <w:r>
        <w:rPr>
          <w:rFonts w:ascii="Calibri" w:hAnsi="Calibri" w:cs="Calibri"/>
          <w:sz w:val="22"/>
          <w:szCs w:val="22"/>
        </w:rPr>
        <w:t>Designed and i</w:t>
      </w:r>
      <w:r w:rsidR="002831FE">
        <w:rPr>
          <w:rFonts w:ascii="Calibri" w:hAnsi="Calibri" w:cs="Calibri"/>
          <w:sz w:val="22"/>
          <w:szCs w:val="22"/>
        </w:rPr>
        <w:t xml:space="preserve">mplemented process for automatically removing documents from </w:t>
      </w:r>
      <w:r w:rsidR="00D4474C">
        <w:rPr>
          <w:rFonts w:ascii="Calibri" w:hAnsi="Calibri" w:cs="Calibri"/>
          <w:sz w:val="22"/>
          <w:szCs w:val="22"/>
        </w:rPr>
        <w:t xml:space="preserve">Microsoft </w:t>
      </w:r>
      <w:r w:rsidR="002831FE">
        <w:rPr>
          <w:rFonts w:ascii="Calibri" w:hAnsi="Calibri" w:cs="Calibri"/>
          <w:sz w:val="22"/>
          <w:szCs w:val="22"/>
        </w:rPr>
        <w:t>FAST collection after they have been removed from SharePoint.</w:t>
      </w:r>
    </w:p>
    <w:p w:rsidR="002831FE" w:rsidRDefault="002831FE" w:rsidP="00960871">
      <w:pPr>
        <w:numPr>
          <w:ilvl w:val="2"/>
          <w:numId w:val="3"/>
        </w:numPr>
        <w:rPr>
          <w:rFonts w:ascii="Calibri" w:hAnsi="Calibri" w:cs="Calibri"/>
          <w:sz w:val="22"/>
          <w:szCs w:val="22"/>
        </w:rPr>
      </w:pPr>
      <w:r>
        <w:rPr>
          <w:rFonts w:ascii="Calibri" w:hAnsi="Calibri" w:cs="Calibri"/>
          <w:sz w:val="22"/>
          <w:szCs w:val="22"/>
        </w:rPr>
        <w:t xml:space="preserve">Developed </w:t>
      </w:r>
      <w:r w:rsidRPr="00920125">
        <w:rPr>
          <w:rFonts w:ascii="Calibri" w:hAnsi="Calibri" w:cs="Calibri"/>
          <w:i/>
          <w:sz w:val="22"/>
          <w:szCs w:val="22"/>
          <w:u w:val="single"/>
        </w:rPr>
        <w:t>AutomationMQ</w:t>
      </w:r>
      <w:r>
        <w:rPr>
          <w:rFonts w:ascii="Calibri" w:hAnsi="Calibri" w:cs="Calibri"/>
          <w:sz w:val="22"/>
          <w:szCs w:val="22"/>
        </w:rPr>
        <w:t xml:space="preserve"> application, used by </w:t>
      </w:r>
      <w:r w:rsidR="004F1BCD">
        <w:rPr>
          <w:rFonts w:ascii="Calibri" w:hAnsi="Calibri" w:cs="Calibri"/>
          <w:sz w:val="22"/>
          <w:szCs w:val="22"/>
        </w:rPr>
        <w:t>the Scientific Search team</w:t>
      </w:r>
      <w:r>
        <w:rPr>
          <w:rFonts w:ascii="Calibri" w:hAnsi="Calibri" w:cs="Calibri"/>
          <w:sz w:val="22"/>
          <w:szCs w:val="22"/>
        </w:rPr>
        <w:t xml:space="preserve"> to send predefined commands over RabbitMQ and execute them on a remote server. This allows </w:t>
      </w:r>
      <w:r w:rsidR="00A55787">
        <w:rPr>
          <w:rFonts w:ascii="Calibri" w:hAnsi="Calibri" w:cs="Calibri"/>
          <w:sz w:val="22"/>
          <w:szCs w:val="22"/>
        </w:rPr>
        <w:t>the Scientific Search team</w:t>
      </w:r>
      <w:r>
        <w:rPr>
          <w:rFonts w:ascii="Calibri" w:hAnsi="Calibri" w:cs="Calibri"/>
          <w:sz w:val="22"/>
          <w:szCs w:val="22"/>
        </w:rPr>
        <w:t xml:space="preserve"> to manage server-side applications without assistance from the server team, and without implementing remote management functionality for each individual application.</w:t>
      </w:r>
    </w:p>
    <w:p w:rsidR="003106E5" w:rsidRDefault="003106E5" w:rsidP="00960871">
      <w:pPr>
        <w:numPr>
          <w:ilvl w:val="2"/>
          <w:numId w:val="3"/>
        </w:numPr>
        <w:rPr>
          <w:rFonts w:ascii="Calibri" w:hAnsi="Calibri" w:cs="Calibri"/>
          <w:sz w:val="22"/>
          <w:szCs w:val="22"/>
        </w:rPr>
      </w:pPr>
      <w:r>
        <w:rPr>
          <w:rFonts w:ascii="Calibri" w:hAnsi="Calibri" w:cs="Calibri"/>
          <w:sz w:val="22"/>
          <w:szCs w:val="22"/>
        </w:rPr>
        <w:t>Supervised other developer.</w:t>
      </w:r>
    </w:p>
    <w:p w:rsidR="00960871" w:rsidRPr="006B028E" w:rsidRDefault="00960871" w:rsidP="00401AB6">
      <w:pPr>
        <w:numPr>
          <w:ilvl w:val="0"/>
          <w:numId w:val="3"/>
        </w:numPr>
        <w:ind w:left="1770"/>
        <w:rPr>
          <w:rFonts w:ascii="Calibri" w:hAnsi="Calibri" w:cs="Calibri"/>
          <w:sz w:val="22"/>
          <w:szCs w:val="22"/>
        </w:rPr>
      </w:pPr>
      <w:r>
        <w:rPr>
          <w:rFonts w:ascii="Calibri" w:hAnsi="Calibri" w:cs="Calibri"/>
          <w:b/>
          <w:sz w:val="22"/>
          <w:szCs w:val="22"/>
        </w:rPr>
        <w:t xml:space="preserve">Linguamatics I2E and </w:t>
      </w:r>
      <w:r w:rsidR="004F3234">
        <w:rPr>
          <w:rFonts w:ascii="Calibri" w:hAnsi="Calibri" w:cs="Calibri"/>
          <w:b/>
          <w:sz w:val="22"/>
          <w:szCs w:val="22"/>
        </w:rPr>
        <w:t>SIPA Workflow Tools</w:t>
      </w:r>
    </w:p>
    <w:p w:rsidR="00A55787" w:rsidRDefault="00A55787" w:rsidP="00960871">
      <w:pPr>
        <w:numPr>
          <w:ilvl w:val="2"/>
          <w:numId w:val="3"/>
        </w:numPr>
        <w:rPr>
          <w:rFonts w:ascii="Calibri" w:hAnsi="Calibri" w:cs="Calibri"/>
          <w:sz w:val="22"/>
          <w:szCs w:val="22"/>
        </w:rPr>
      </w:pPr>
      <w:r>
        <w:rPr>
          <w:rFonts w:ascii="Calibri" w:hAnsi="Calibri" w:cs="Calibri"/>
          <w:sz w:val="22"/>
          <w:szCs w:val="22"/>
        </w:rPr>
        <w:t>Provided technical expertise to SIPA (Scientific Information and Patent Analysis) team in the form of managing Natural Language Processing software and server, and developing applications to automate and optimize Analyst workflow.</w:t>
      </w:r>
    </w:p>
    <w:p w:rsidR="00804219" w:rsidRDefault="009363B0" w:rsidP="00960871">
      <w:pPr>
        <w:numPr>
          <w:ilvl w:val="2"/>
          <w:numId w:val="3"/>
        </w:numPr>
        <w:rPr>
          <w:rFonts w:ascii="Calibri" w:hAnsi="Calibri" w:cs="Calibri"/>
          <w:sz w:val="22"/>
          <w:szCs w:val="22"/>
        </w:rPr>
      </w:pPr>
      <w:r w:rsidRPr="006B028E">
        <w:rPr>
          <w:rFonts w:ascii="Calibri" w:hAnsi="Calibri" w:cs="Calibri"/>
          <w:sz w:val="22"/>
          <w:szCs w:val="22"/>
        </w:rPr>
        <w:t xml:space="preserve">Managing Linguamatics I2E </w:t>
      </w:r>
      <w:r w:rsidR="008447F8" w:rsidRPr="006B028E">
        <w:rPr>
          <w:rFonts w:ascii="Calibri" w:hAnsi="Calibri" w:cs="Calibri"/>
          <w:sz w:val="22"/>
          <w:szCs w:val="22"/>
        </w:rPr>
        <w:t>application and hosting server.</w:t>
      </w:r>
    </w:p>
    <w:p w:rsidR="004F3234" w:rsidRDefault="004F3234" w:rsidP="00960871">
      <w:pPr>
        <w:numPr>
          <w:ilvl w:val="2"/>
          <w:numId w:val="3"/>
        </w:numPr>
        <w:rPr>
          <w:rFonts w:ascii="Calibri" w:hAnsi="Calibri" w:cs="Calibri"/>
          <w:sz w:val="22"/>
          <w:szCs w:val="22"/>
        </w:rPr>
      </w:pPr>
      <w:r>
        <w:rPr>
          <w:rFonts w:ascii="Calibri" w:hAnsi="Calibri" w:cs="Calibri"/>
          <w:sz w:val="22"/>
          <w:szCs w:val="22"/>
        </w:rPr>
        <w:t>Automated and optimized indexing of PubMed and PubMed Central sources.</w:t>
      </w:r>
    </w:p>
    <w:p w:rsidR="00A55787" w:rsidRDefault="00A55787" w:rsidP="00960871">
      <w:pPr>
        <w:numPr>
          <w:ilvl w:val="2"/>
          <w:numId w:val="3"/>
        </w:numPr>
        <w:rPr>
          <w:rFonts w:ascii="Calibri" w:hAnsi="Calibri" w:cs="Calibri"/>
          <w:sz w:val="22"/>
          <w:szCs w:val="22"/>
        </w:rPr>
      </w:pPr>
      <w:r>
        <w:rPr>
          <w:rFonts w:ascii="Calibri" w:hAnsi="Calibri" w:cs="Calibri"/>
          <w:sz w:val="22"/>
          <w:szCs w:val="22"/>
        </w:rPr>
        <w:t>Automated weekly downloading and publishing of pre-built indexes provided by Linguamatics.</w:t>
      </w:r>
    </w:p>
    <w:p w:rsidR="005E609B" w:rsidRDefault="005E609B" w:rsidP="00960871">
      <w:pPr>
        <w:numPr>
          <w:ilvl w:val="2"/>
          <w:numId w:val="3"/>
        </w:numPr>
        <w:rPr>
          <w:rFonts w:ascii="Calibri" w:hAnsi="Calibri" w:cs="Calibri"/>
          <w:sz w:val="22"/>
          <w:szCs w:val="22"/>
        </w:rPr>
      </w:pPr>
      <w:r>
        <w:rPr>
          <w:rFonts w:ascii="Calibri" w:hAnsi="Calibri" w:cs="Calibri"/>
          <w:sz w:val="22"/>
          <w:szCs w:val="22"/>
        </w:rPr>
        <w:t xml:space="preserve">Contributed to the analysis and then implemented of automation tools that improved the throughput of patent and literature analysis by </w:t>
      </w:r>
      <w:r w:rsidRPr="005E609B">
        <w:rPr>
          <w:rFonts w:ascii="Calibri" w:hAnsi="Calibri" w:cs="Calibri"/>
          <w:b/>
          <w:sz w:val="22"/>
          <w:szCs w:val="22"/>
        </w:rPr>
        <w:t>more than 50%</w:t>
      </w:r>
      <w:r>
        <w:rPr>
          <w:rFonts w:ascii="Calibri" w:hAnsi="Calibri" w:cs="Calibri"/>
          <w:sz w:val="22"/>
          <w:szCs w:val="22"/>
        </w:rPr>
        <w:t>, allowing SIPA team to support more requests with fewer people.</w:t>
      </w:r>
    </w:p>
    <w:p w:rsidR="004F3234" w:rsidRDefault="004F3234" w:rsidP="00960871">
      <w:pPr>
        <w:numPr>
          <w:ilvl w:val="2"/>
          <w:numId w:val="3"/>
        </w:numPr>
        <w:rPr>
          <w:rFonts w:ascii="Calibri" w:hAnsi="Calibri" w:cs="Calibri"/>
          <w:sz w:val="22"/>
          <w:szCs w:val="22"/>
        </w:rPr>
      </w:pPr>
      <w:r>
        <w:rPr>
          <w:rFonts w:ascii="Calibri" w:hAnsi="Calibri" w:cs="Calibri"/>
          <w:sz w:val="22"/>
          <w:szCs w:val="22"/>
        </w:rPr>
        <w:t xml:space="preserve">Developed </w:t>
      </w:r>
      <w:r w:rsidRPr="003106E5">
        <w:rPr>
          <w:rFonts w:ascii="Calibri" w:hAnsi="Calibri" w:cs="Calibri"/>
          <w:i/>
          <w:sz w:val="22"/>
          <w:szCs w:val="22"/>
          <w:u w:val="single"/>
        </w:rPr>
        <w:t>Patent Indexer</w:t>
      </w:r>
      <w:r>
        <w:rPr>
          <w:rFonts w:ascii="Calibri" w:hAnsi="Calibri" w:cs="Calibri"/>
          <w:sz w:val="22"/>
          <w:szCs w:val="22"/>
        </w:rPr>
        <w:t xml:space="preserve"> </w:t>
      </w:r>
      <w:r w:rsidRPr="004F3234">
        <w:rPr>
          <w:rFonts w:ascii="Calibri" w:hAnsi="Calibri" w:cs="Calibri"/>
          <w:sz w:val="22"/>
          <w:szCs w:val="22"/>
        </w:rPr>
        <w:t>application</w:t>
      </w:r>
      <w:r>
        <w:rPr>
          <w:rFonts w:ascii="Calibri" w:hAnsi="Calibri" w:cs="Calibri"/>
          <w:sz w:val="22"/>
          <w:szCs w:val="22"/>
        </w:rPr>
        <w:t xml:space="preserve"> which automatically downloads, sanitizes, indexes, </w:t>
      </w:r>
      <w:r w:rsidR="00A55787">
        <w:rPr>
          <w:rFonts w:ascii="Calibri" w:hAnsi="Calibri" w:cs="Calibri"/>
          <w:sz w:val="22"/>
          <w:szCs w:val="22"/>
        </w:rPr>
        <w:t>and makes available for querying a list of patents provided by the user.</w:t>
      </w:r>
    </w:p>
    <w:p w:rsidR="00401AB6" w:rsidRPr="004F3234" w:rsidRDefault="00D91D4B" w:rsidP="00A079A0">
      <w:pPr>
        <w:numPr>
          <w:ilvl w:val="2"/>
          <w:numId w:val="3"/>
        </w:numPr>
        <w:rPr>
          <w:rFonts w:ascii="Calibri" w:hAnsi="Calibri" w:cs="Calibri"/>
          <w:sz w:val="22"/>
          <w:szCs w:val="22"/>
        </w:rPr>
      </w:pPr>
      <w:r>
        <w:rPr>
          <w:rFonts w:ascii="Calibri" w:hAnsi="Calibri" w:cs="Calibri"/>
          <w:sz w:val="22"/>
          <w:szCs w:val="22"/>
        </w:rPr>
        <w:t>Co</w:t>
      </w:r>
      <w:r w:rsidR="00085760">
        <w:rPr>
          <w:rFonts w:ascii="Calibri" w:hAnsi="Calibri" w:cs="Calibri"/>
          <w:sz w:val="22"/>
          <w:szCs w:val="22"/>
        </w:rPr>
        <w:t>-</w:t>
      </w:r>
      <w:r>
        <w:rPr>
          <w:rFonts w:ascii="Calibri" w:hAnsi="Calibri" w:cs="Calibri"/>
          <w:sz w:val="22"/>
          <w:szCs w:val="22"/>
        </w:rPr>
        <w:t xml:space="preserve">developed </w:t>
      </w:r>
      <w:r w:rsidRPr="00920125">
        <w:rPr>
          <w:rFonts w:ascii="Calibri" w:hAnsi="Calibri" w:cs="Calibri"/>
          <w:i/>
          <w:sz w:val="22"/>
          <w:szCs w:val="22"/>
          <w:u w:val="single"/>
        </w:rPr>
        <w:t>Smart Query</w:t>
      </w:r>
      <w:r>
        <w:rPr>
          <w:rFonts w:ascii="Calibri" w:hAnsi="Calibri" w:cs="Calibri"/>
          <w:sz w:val="22"/>
          <w:szCs w:val="22"/>
        </w:rPr>
        <w:t xml:space="preserve"> application, providing a simple but powerful interface for running I2E queries.</w:t>
      </w:r>
    </w:p>
    <w:p w:rsidR="00D91D4B" w:rsidRDefault="00804219" w:rsidP="00D91D4B">
      <w:pPr>
        <w:numPr>
          <w:ilvl w:val="2"/>
          <w:numId w:val="3"/>
        </w:numPr>
        <w:rPr>
          <w:rFonts w:ascii="Calibri" w:hAnsi="Calibri" w:cs="Calibri"/>
          <w:sz w:val="22"/>
          <w:szCs w:val="22"/>
        </w:rPr>
      </w:pPr>
      <w:r w:rsidRPr="006B028E">
        <w:rPr>
          <w:rFonts w:ascii="Calibri" w:hAnsi="Calibri" w:cs="Calibri"/>
          <w:sz w:val="22"/>
          <w:szCs w:val="22"/>
        </w:rPr>
        <w:t>Developed</w:t>
      </w:r>
      <w:r w:rsidR="004D6836" w:rsidRPr="006B028E">
        <w:rPr>
          <w:rFonts w:ascii="Calibri" w:hAnsi="Calibri" w:cs="Calibri"/>
          <w:sz w:val="22"/>
          <w:szCs w:val="22"/>
        </w:rPr>
        <w:t xml:space="preserve"> macros for </w:t>
      </w:r>
      <w:r w:rsidR="004143F5" w:rsidRPr="006B028E">
        <w:rPr>
          <w:rFonts w:ascii="Calibri" w:hAnsi="Calibri" w:cs="Calibri"/>
          <w:sz w:val="22"/>
          <w:szCs w:val="22"/>
        </w:rPr>
        <w:t>dynamically highlighting hit-terms and embedding</w:t>
      </w:r>
      <w:r w:rsidR="00701F11" w:rsidRPr="006B028E">
        <w:rPr>
          <w:rFonts w:ascii="Calibri" w:hAnsi="Calibri" w:cs="Calibri"/>
          <w:sz w:val="22"/>
          <w:szCs w:val="22"/>
        </w:rPr>
        <w:t xml:space="preserve"> molecular structures in patent</w:t>
      </w:r>
      <w:r w:rsidR="004143F5" w:rsidRPr="006B028E">
        <w:rPr>
          <w:rFonts w:ascii="Calibri" w:hAnsi="Calibri" w:cs="Calibri"/>
          <w:sz w:val="22"/>
          <w:szCs w:val="22"/>
        </w:rPr>
        <w:t xml:space="preserve"> documents, increasing their value for Patent Analysts and Chemists.</w:t>
      </w:r>
      <w:r w:rsidR="00D91D4B" w:rsidRPr="00D91D4B">
        <w:rPr>
          <w:rFonts w:ascii="Calibri" w:hAnsi="Calibri" w:cs="Calibri"/>
          <w:sz w:val="22"/>
          <w:szCs w:val="22"/>
        </w:rPr>
        <w:t xml:space="preserve"> </w:t>
      </w:r>
    </w:p>
    <w:p w:rsidR="00D91D4B" w:rsidRDefault="00D91D4B" w:rsidP="00D91D4B">
      <w:pPr>
        <w:numPr>
          <w:ilvl w:val="2"/>
          <w:numId w:val="3"/>
        </w:numPr>
        <w:rPr>
          <w:rFonts w:ascii="Calibri" w:hAnsi="Calibri" w:cs="Calibri"/>
          <w:sz w:val="22"/>
          <w:szCs w:val="22"/>
        </w:rPr>
      </w:pPr>
      <w:r>
        <w:rPr>
          <w:rFonts w:ascii="Calibri" w:hAnsi="Calibri" w:cs="Calibri"/>
          <w:sz w:val="22"/>
          <w:szCs w:val="22"/>
        </w:rPr>
        <w:t xml:space="preserve">Developed a </w:t>
      </w:r>
      <w:r w:rsidRPr="00920125">
        <w:rPr>
          <w:rFonts w:ascii="Calibri" w:hAnsi="Calibri" w:cs="Calibri"/>
          <w:i/>
          <w:sz w:val="22"/>
          <w:szCs w:val="22"/>
          <w:u w:val="single"/>
        </w:rPr>
        <w:t>Competitive Intelligence dashboard</w:t>
      </w:r>
      <w:r>
        <w:rPr>
          <w:rFonts w:ascii="Calibri" w:hAnsi="Calibri" w:cs="Calibri"/>
          <w:sz w:val="22"/>
          <w:szCs w:val="22"/>
        </w:rPr>
        <w:t xml:space="preserve"> in Pipeline Pilot for </w:t>
      </w:r>
      <w:r w:rsidR="00F81C73">
        <w:rPr>
          <w:rFonts w:ascii="Calibri" w:hAnsi="Calibri" w:cs="Calibri"/>
          <w:sz w:val="22"/>
          <w:szCs w:val="22"/>
        </w:rPr>
        <w:t>tracking and visualizing drug developments</w:t>
      </w:r>
      <w:r w:rsidR="00085760">
        <w:rPr>
          <w:rFonts w:ascii="Calibri" w:hAnsi="Calibri" w:cs="Calibri"/>
          <w:sz w:val="22"/>
          <w:szCs w:val="22"/>
        </w:rPr>
        <w:t xml:space="preserve"> in Thomson Reuters</w:t>
      </w:r>
      <w:r w:rsidR="00F81C73">
        <w:rPr>
          <w:rFonts w:ascii="Calibri" w:hAnsi="Calibri" w:cs="Calibri"/>
          <w:sz w:val="22"/>
          <w:szCs w:val="22"/>
        </w:rPr>
        <w:t xml:space="preserve"> Cortellis</w:t>
      </w:r>
      <w:r w:rsidR="00085760">
        <w:rPr>
          <w:rFonts w:ascii="Calibri" w:hAnsi="Calibri" w:cs="Calibri"/>
          <w:sz w:val="22"/>
          <w:szCs w:val="22"/>
        </w:rPr>
        <w:t xml:space="preserve"> Drugs API</w:t>
      </w:r>
      <w:r w:rsidR="00F81C73">
        <w:rPr>
          <w:rFonts w:ascii="Calibri" w:hAnsi="Calibri" w:cs="Calibri"/>
          <w:sz w:val="22"/>
          <w:szCs w:val="22"/>
        </w:rPr>
        <w:t xml:space="preserve">. </w:t>
      </w:r>
    </w:p>
    <w:p w:rsidR="00085760" w:rsidRDefault="00085760" w:rsidP="00D91D4B">
      <w:pPr>
        <w:numPr>
          <w:ilvl w:val="2"/>
          <w:numId w:val="3"/>
        </w:numPr>
        <w:rPr>
          <w:rFonts w:ascii="Calibri" w:hAnsi="Calibri" w:cs="Calibri"/>
          <w:sz w:val="22"/>
          <w:szCs w:val="22"/>
        </w:rPr>
      </w:pPr>
      <w:r>
        <w:rPr>
          <w:rFonts w:ascii="Calibri" w:hAnsi="Calibri" w:cs="Calibri"/>
          <w:sz w:val="22"/>
          <w:szCs w:val="22"/>
        </w:rPr>
        <w:lastRenderedPageBreak/>
        <w:t xml:space="preserve">Developed application for querying the Thomson Reuters Cortellis Drugs API and visualizing the data by development phase and common </w:t>
      </w:r>
      <w:r w:rsidR="00971F28">
        <w:rPr>
          <w:rFonts w:ascii="Calibri" w:hAnsi="Calibri" w:cs="Calibri"/>
          <w:sz w:val="22"/>
          <w:szCs w:val="22"/>
        </w:rPr>
        <w:t xml:space="preserve">drug </w:t>
      </w:r>
      <w:r>
        <w:rPr>
          <w:rFonts w:ascii="Calibri" w:hAnsi="Calibri" w:cs="Calibri"/>
          <w:sz w:val="22"/>
          <w:szCs w:val="22"/>
        </w:rPr>
        <w:t>properties.</w:t>
      </w:r>
    </w:p>
    <w:p w:rsidR="0086219A" w:rsidRPr="00A45FBC" w:rsidRDefault="00D91D4B" w:rsidP="00A45FBC">
      <w:pPr>
        <w:numPr>
          <w:ilvl w:val="2"/>
          <w:numId w:val="3"/>
        </w:numPr>
        <w:rPr>
          <w:rFonts w:ascii="Calibri" w:hAnsi="Calibri" w:cs="Calibri"/>
          <w:sz w:val="22"/>
          <w:szCs w:val="22"/>
        </w:rPr>
      </w:pPr>
      <w:r>
        <w:rPr>
          <w:rFonts w:ascii="Calibri" w:hAnsi="Calibri" w:cs="Calibri"/>
          <w:sz w:val="22"/>
          <w:szCs w:val="22"/>
        </w:rPr>
        <w:t xml:space="preserve">Migrated </w:t>
      </w:r>
      <w:r w:rsidRPr="00920125">
        <w:rPr>
          <w:rFonts w:ascii="Calibri" w:hAnsi="Calibri" w:cs="Calibri"/>
          <w:i/>
          <w:sz w:val="22"/>
          <w:szCs w:val="22"/>
          <w:u w:val="single"/>
        </w:rPr>
        <w:t>Current Awareness</w:t>
      </w:r>
      <w:r w:rsidR="00971F28">
        <w:rPr>
          <w:rFonts w:ascii="Calibri" w:hAnsi="Calibri" w:cs="Calibri"/>
          <w:sz w:val="22"/>
          <w:szCs w:val="22"/>
        </w:rPr>
        <w:t xml:space="preserve"> news alerts application, relied on by hundreds of users, </w:t>
      </w:r>
      <w:r>
        <w:rPr>
          <w:rFonts w:ascii="Calibri" w:hAnsi="Calibri" w:cs="Calibri"/>
          <w:sz w:val="22"/>
          <w:szCs w:val="22"/>
        </w:rPr>
        <w:t>from unsupported Verity system to Microsoft FAST.</w:t>
      </w:r>
    </w:p>
    <w:p w:rsidR="00C945C2" w:rsidRPr="006B028E" w:rsidRDefault="00C945C2" w:rsidP="00BE15A2">
      <w:pPr>
        <w:rPr>
          <w:rFonts w:ascii="Calibri" w:hAnsi="Calibri" w:cs="Calibri"/>
          <w:i/>
          <w:sz w:val="22"/>
          <w:szCs w:val="22"/>
        </w:rPr>
      </w:pPr>
    </w:p>
    <w:p w:rsidR="00C945C2" w:rsidRPr="006B028E" w:rsidRDefault="00C945C2" w:rsidP="00C945C2">
      <w:pPr>
        <w:ind w:left="709" w:firstLine="709"/>
        <w:rPr>
          <w:rFonts w:ascii="Cambria" w:hAnsi="Cambria" w:cs="Calibri"/>
          <w:b/>
          <w:smallCaps/>
          <w:sz w:val="22"/>
          <w:szCs w:val="22"/>
          <w:u w:val="single"/>
        </w:rPr>
      </w:pPr>
      <w:r w:rsidRPr="006B028E">
        <w:rPr>
          <w:rFonts w:ascii="Calibri" w:hAnsi="Calibri" w:cs="Calibri"/>
          <w:i/>
          <w:sz w:val="22"/>
          <w:szCs w:val="22"/>
        </w:rPr>
        <w:t>Student Health Services, Stony Brook University</w:t>
      </w:r>
      <w:r w:rsidRPr="006B028E">
        <w:rPr>
          <w:rFonts w:ascii="Calibri" w:hAnsi="Calibri" w:cs="Calibri"/>
          <w:sz w:val="22"/>
          <w:szCs w:val="22"/>
        </w:rPr>
        <w:tab/>
      </w:r>
      <w:r w:rsidRPr="006B028E">
        <w:rPr>
          <w:rFonts w:ascii="Calibri" w:hAnsi="Calibri" w:cs="Calibri"/>
          <w:sz w:val="22"/>
          <w:szCs w:val="22"/>
        </w:rPr>
        <w:tab/>
      </w:r>
      <w:r w:rsidRPr="006B028E">
        <w:rPr>
          <w:rFonts w:ascii="Calibri" w:hAnsi="Calibri" w:cs="Calibri"/>
          <w:sz w:val="22"/>
          <w:szCs w:val="22"/>
        </w:rPr>
        <w:tab/>
      </w:r>
      <w:r w:rsidRPr="006B028E">
        <w:rPr>
          <w:rFonts w:ascii="Calibri" w:hAnsi="Calibri" w:cs="Calibri"/>
          <w:sz w:val="22"/>
          <w:szCs w:val="22"/>
        </w:rPr>
        <w:tab/>
      </w:r>
      <w:r w:rsidRPr="006B028E">
        <w:rPr>
          <w:rFonts w:ascii="Calibri" w:hAnsi="Calibri" w:cs="Calibri"/>
          <w:sz w:val="22"/>
          <w:szCs w:val="22"/>
        </w:rPr>
        <w:tab/>
      </w:r>
      <w:r w:rsidRPr="006B028E">
        <w:rPr>
          <w:rFonts w:ascii="Calibri" w:hAnsi="Calibri" w:cs="Calibri"/>
          <w:i/>
          <w:sz w:val="22"/>
          <w:szCs w:val="22"/>
        </w:rPr>
        <w:t>Stony Brook, NY</w:t>
      </w:r>
    </w:p>
    <w:p w:rsidR="00C945C2" w:rsidRPr="006B028E" w:rsidRDefault="009D630D" w:rsidP="00C945C2">
      <w:pPr>
        <w:ind w:left="709" w:firstLine="709"/>
        <w:rPr>
          <w:rFonts w:ascii="Calibri" w:hAnsi="Calibri" w:cs="Calibri"/>
          <w:i/>
          <w:sz w:val="22"/>
          <w:szCs w:val="22"/>
        </w:rPr>
      </w:pPr>
      <w:r w:rsidRPr="006B028E">
        <w:rPr>
          <w:rFonts w:ascii="Calibri" w:hAnsi="Calibri" w:cs="Calibri"/>
          <w:b/>
          <w:bCs/>
          <w:sz w:val="22"/>
          <w:szCs w:val="22"/>
        </w:rPr>
        <w:t>Programmer</w:t>
      </w:r>
      <w:r w:rsidR="00C945C2" w:rsidRPr="006B028E">
        <w:rPr>
          <w:rFonts w:ascii="Calibri" w:hAnsi="Calibri" w:cs="Calibri"/>
          <w:sz w:val="22"/>
          <w:szCs w:val="22"/>
        </w:rPr>
        <w:t xml:space="preserve"> </w:t>
      </w:r>
      <w:r w:rsidR="00C945C2" w:rsidRPr="006B028E">
        <w:rPr>
          <w:rFonts w:ascii="Calibri" w:hAnsi="Calibri" w:cs="Calibri"/>
          <w:b/>
          <w:sz w:val="22"/>
          <w:szCs w:val="22"/>
        </w:rPr>
        <w:t xml:space="preserve">/ </w:t>
      </w:r>
      <w:r w:rsidRPr="006B028E">
        <w:rPr>
          <w:rFonts w:ascii="Calibri" w:hAnsi="Calibri" w:cs="Calibri"/>
          <w:b/>
          <w:sz w:val="22"/>
          <w:szCs w:val="22"/>
        </w:rPr>
        <w:t>Support Technician</w:t>
      </w:r>
      <w:r w:rsidRPr="006B028E">
        <w:rPr>
          <w:rFonts w:ascii="Calibri" w:hAnsi="Calibri" w:cs="Calibri"/>
          <w:b/>
          <w:sz w:val="22"/>
          <w:szCs w:val="22"/>
        </w:rPr>
        <w:tab/>
      </w:r>
      <w:r w:rsidR="00C945C2" w:rsidRPr="006B028E">
        <w:rPr>
          <w:rFonts w:ascii="Calibri" w:hAnsi="Calibri" w:cs="Calibri"/>
          <w:sz w:val="22"/>
          <w:szCs w:val="22"/>
        </w:rPr>
        <w:tab/>
      </w:r>
      <w:r w:rsidR="00C945C2" w:rsidRPr="006B028E">
        <w:rPr>
          <w:rFonts w:ascii="Calibri" w:hAnsi="Calibri" w:cs="Calibri"/>
          <w:sz w:val="22"/>
          <w:szCs w:val="22"/>
        </w:rPr>
        <w:tab/>
      </w:r>
      <w:r w:rsidR="00C945C2" w:rsidRPr="006B028E">
        <w:rPr>
          <w:rFonts w:ascii="Calibri" w:hAnsi="Calibri" w:cs="Calibri"/>
          <w:sz w:val="22"/>
          <w:szCs w:val="22"/>
        </w:rPr>
        <w:tab/>
      </w:r>
      <w:r w:rsidR="00C945C2" w:rsidRPr="006B028E">
        <w:rPr>
          <w:rFonts w:ascii="Calibri" w:hAnsi="Calibri" w:cs="Calibri"/>
          <w:sz w:val="22"/>
          <w:szCs w:val="22"/>
        </w:rPr>
        <w:tab/>
      </w:r>
      <w:r w:rsidR="00C945C2" w:rsidRPr="006B028E">
        <w:rPr>
          <w:rFonts w:ascii="Calibri" w:hAnsi="Calibri" w:cs="Calibri"/>
          <w:sz w:val="22"/>
          <w:szCs w:val="22"/>
        </w:rPr>
        <w:tab/>
      </w:r>
      <w:r w:rsidR="00C945C2" w:rsidRPr="006B028E">
        <w:rPr>
          <w:rFonts w:ascii="Calibri" w:hAnsi="Calibri" w:cs="Calibri"/>
          <w:i/>
          <w:sz w:val="22"/>
          <w:szCs w:val="22"/>
        </w:rPr>
        <w:t>Sept 2007 – Dec 2011</w:t>
      </w:r>
    </w:p>
    <w:p w:rsidR="00C945C2" w:rsidRPr="006B028E" w:rsidRDefault="00C945C2" w:rsidP="00C945C2">
      <w:pPr>
        <w:ind w:left="705" w:firstLine="709"/>
        <w:rPr>
          <w:rFonts w:ascii="Calibri" w:hAnsi="Calibri" w:cs="Calibri"/>
          <w:sz w:val="22"/>
          <w:szCs w:val="22"/>
          <w:u w:val="single"/>
        </w:rPr>
      </w:pPr>
      <w:r w:rsidRPr="006B028E">
        <w:rPr>
          <w:rFonts w:ascii="Calibri" w:hAnsi="Calibri" w:cs="Calibri"/>
          <w:sz w:val="22"/>
          <w:szCs w:val="22"/>
          <w:u w:val="single"/>
        </w:rPr>
        <w:t>VB.NET, VBA, MS SQL Server 2005, MS Visual Studio, MS Visio</w:t>
      </w:r>
    </w:p>
    <w:p w:rsidR="00C945C2" w:rsidRPr="006B028E" w:rsidRDefault="00C945C2" w:rsidP="00C945C2">
      <w:pPr>
        <w:numPr>
          <w:ilvl w:val="0"/>
          <w:numId w:val="3"/>
        </w:numPr>
        <w:ind w:left="1770"/>
        <w:rPr>
          <w:rFonts w:ascii="Calibri" w:hAnsi="Calibri" w:cs="Calibri"/>
          <w:sz w:val="22"/>
          <w:szCs w:val="22"/>
        </w:rPr>
      </w:pPr>
      <w:r w:rsidRPr="006B028E">
        <w:rPr>
          <w:rFonts w:ascii="Calibri" w:hAnsi="Calibri" w:cs="Calibri"/>
          <w:sz w:val="22"/>
          <w:szCs w:val="22"/>
        </w:rPr>
        <w:t xml:space="preserve">Developed </w:t>
      </w:r>
      <w:r w:rsidR="009D630D" w:rsidRPr="006B028E">
        <w:rPr>
          <w:rFonts w:ascii="Calibri" w:hAnsi="Calibri" w:cs="Calibri"/>
          <w:sz w:val="22"/>
          <w:szCs w:val="22"/>
        </w:rPr>
        <w:t>a database application</w:t>
      </w:r>
      <w:r w:rsidRPr="006B028E">
        <w:rPr>
          <w:rFonts w:ascii="Calibri" w:hAnsi="Calibri" w:cs="Calibri"/>
          <w:sz w:val="22"/>
          <w:szCs w:val="22"/>
        </w:rPr>
        <w:t xml:space="preserve"> for tracking qualifications of medical staff, which is vital for the Student Health Services to continue legally providing medical services.</w:t>
      </w:r>
    </w:p>
    <w:p w:rsidR="00C945C2" w:rsidRPr="006B028E" w:rsidRDefault="00C945C2" w:rsidP="00C945C2">
      <w:pPr>
        <w:numPr>
          <w:ilvl w:val="0"/>
          <w:numId w:val="3"/>
        </w:numPr>
        <w:ind w:left="1770"/>
        <w:rPr>
          <w:rFonts w:ascii="Calibri" w:hAnsi="Calibri" w:cs="Calibri"/>
          <w:sz w:val="22"/>
          <w:szCs w:val="22"/>
        </w:rPr>
      </w:pPr>
      <w:r w:rsidRPr="006B028E">
        <w:rPr>
          <w:rFonts w:ascii="Calibri" w:hAnsi="Calibri" w:cs="Calibri"/>
          <w:sz w:val="22"/>
          <w:szCs w:val="22"/>
        </w:rPr>
        <w:t xml:space="preserve">Developed </w:t>
      </w:r>
      <w:r w:rsidR="00E720C5" w:rsidRPr="006B028E">
        <w:rPr>
          <w:rFonts w:ascii="Calibri" w:hAnsi="Calibri" w:cs="Calibri"/>
          <w:sz w:val="22"/>
          <w:szCs w:val="22"/>
        </w:rPr>
        <w:t>an application</w:t>
      </w:r>
      <w:r w:rsidR="00F87091" w:rsidRPr="006B028E">
        <w:rPr>
          <w:rFonts w:ascii="Calibri" w:hAnsi="Calibri" w:cs="Calibri"/>
          <w:sz w:val="22"/>
          <w:szCs w:val="22"/>
        </w:rPr>
        <w:t xml:space="preserve"> </w:t>
      </w:r>
      <w:r w:rsidRPr="006B028E">
        <w:rPr>
          <w:rFonts w:ascii="Calibri" w:hAnsi="Calibri" w:cs="Calibri"/>
          <w:sz w:val="22"/>
          <w:szCs w:val="22"/>
        </w:rPr>
        <w:t>for storing and searching information about private practices associated with the University Counseling Center.</w:t>
      </w:r>
    </w:p>
    <w:p w:rsidR="00C945C2" w:rsidRPr="006B028E" w:rsidRDefault="00A92DC1" w:rsidP="00C945C2">
      <w:pPr>
        <w:numPr>
          <w:ilvl w:val="0"/>
          <w:numId w:val="3"/>
        </w:numPr>
        <w:ind w:left="1770"/>
        <w:rPr>
          <w:rFonts w:ascii="Calibri" w:hAnsi="Calibri" w:cs="Calibri"/>
          <w:sz w:val="22"/>
          <w:szCs w:val="22"/>
        </w:rPr>
      </w:pPr>
      <w:r w:rsidRPr="006B028E">
        <w:rPr>
          <w:rFonts w:ascii="Calibri" w:hAnsi="Calibri" w:cs="Calibri"/>
          <w:sz w:val="22"/>
          <w:szCs w:val="22"/>
        </w:rPr>
        <w:t xml:space="preserve">Developed </w:t>
      </w:r>
      <w:r w:rsidR="00442381" w:rsidRPr="006B028E">
        <w:rPr>
          <w:rFonts w:ascii="Calibri" w:hAnsi="Calibri" w:cs="Calibri"/>
          <w:sz w:val="22"/>
          <w:szCs w:val="22"/>
        </w:rPr>
        <w:t xml:space="preserve">a </w:t>
      </w:r>
      <w:r w:rsidRPr="006B028E">
        <w:rPr>
          <w:rFonts w:ascii="Calibri" w:hAnsi="Calibri" w:cs="Calibri"/>
          <w:sz w:val="22"/>
          <w:szCs w:val="22"/>
        </w:rPr>
        <w:t xml:space="preserve">computerized </w:t>
      </w:r>
      <w:r w:rsidR="00C945C2" w:rsidRPr="006B028E">
        <w:rPr>
          <w:rFonts w:ascii="Calibri" w:hAnsi="Calibri" w:cs="Calibri"/>
          <w:sz w:val="22"/>
          <w:szCs w:val="22"/>
        </w:rPr>
        <w:t>asset management system to keep track of computers and store detailed information about their software, hardware, and deployment statuses.</w:t>
      </w:r>
    </w:p>
    <w:p w:rsidR="00C945C2" w:rsidRPr="006B028E" w:rsidRDefault="00C945C2" w:rsidP="00C945C2">
      <w:pPr>
        <w:numPr>
          <w:ilvl w:val="0"/>
          <w:numId w:val="3"/>
        </w:numPr>
        <w:ind w:left="1770"/>
        <w:rPr>
          <w:rFonts w:ascii="Calibri" w:hAnsi="Calibri" w:cs="Calibri"/>
          <w:sz w:val="22"/>
          <w:szCs w:val="22"/>
        </w:rPr>
      </w:pPr>
      <w:r w:rsidRPr="006B028E">
        <w:rPr>
          <w:rFonts w:ascii="Calibri" w:hAnsi="Calibri" w:cs="Calibri"/>
          <w:sz w:val="22"/>
          <w:szCs w:val="22"/>
        </w:rPr>
        <w:t xml:space="preserve">Provided software and hardware technical support in Student Health Services, and their affiliated departments </w:t>
      </w:r>
      <w:r w:rsidR="00990EB6">
        <w:rPr>
          <w:rFonts w:ascii="Calibri" w:hAnsi="Calibri" w:cs="Calibri"/>
          <w:sz w:val="22"/>
          <w:szCs w:val="22"/>
        </w:rPr>
        <w:t xml:space="preserve">several </w:t>
      </w:r>
      <w:r w:rsidR="0012155A">
        <w:rPr>
          <w:rFonts w:ascii="Calibri" w:hAnsi="Calibri" w:cs="Calibri"/>
          <w:sz w:val="22"/>
          <w:szCs w:val="22"/>
        </w:rPr>
        <w:t xml:space="preserve">at </w:t>
      </w:r>
      <w:r w:rsidR="00990EB6">
        <w:rPr>
          <w:rFonts w:ascii="Calibri" w:hAnsi="Calibri" w:cs="Calibri"/>
          <w:sz w:val="22"/>
          <w:szCs w:val="22"/>
        </w:rPr>
        <w:t>University</w:t>
      </w:r>
      <w:r w:rsidRPr="006B028E">
        <w:rPr>
          <w:rFonts w:ascii="Calibri" w:hAnsi="Calibri" w:cs="Calibri"/>
          <w:sz w:val="22"/>
          <w:szCs w:val="22"/>
        </w:rPr>
        <w:t xml:space="preserve"> campuses.</w:t>
      </w:r>
    </w:p>
    <w:p w:rsidR="00C945C2" w:rsidRPr="006B028E" w:rsidRDefault="00CB59F7" w:rsidP="00C945C2">
      <w:pPr>
        <w:numPr>
          <w:ilvl w:val="0"/>
          <w:numId w:val="3"/>
        </w:numPr>
        <w:ind w:left="1770"/>
        <w:rPr>
          <w:rFonts w:ascii="Calibri" w:hAnsi="Calibri" w:cs="Calibri"/>
          <w:sz w:val="22"/>
          <w:szCs w:val="22"/>
        </w:rPr>
      </w:pPr>
      <w:r w:rsidRPr="006B028E">
        <w:rPr>
          <w:rFonts w:ascii="Calibri" w:hAnsi="Calibri" w:cs="Calibri"/>
          <w:sz w:val="22"/>
          <w:szCs w:val="22"/>
        </w:rPr>
        <w:t>Provided training to</w:t>
      </w:r>
      <w:r w:rsidR="00C945C2" w:rsidRPr="006B028E">
        <w:rPr>
          <w:rFonts w:ascii="Calibri" w:hAnsi="Calibri" w:cs="Calibri"/>
          <w:sz w:val="22"/>
          <w:szCs w:val="22"/>
        </w:rPr>
        <w:t xml:space="preserve"> new Computer Technicians and Programmers.</w:t>
      </w:r>
    </w:p>
    <w:p w:rsidR="00D421C0" w:rsidRPr="006B028E" w:rsidRDefault="00D421C0" w:rsidP="00D421C0">
      <w:pPr>
        <w:ind w:left="709"/>
        <w:rPr>
          <w:rFonts w:ascii="Calibri" w:hAnsi="Calibri" w:cs="Calibri"/>
          <w:i/>
          <w:sz w:val="22"/>
          <w:szCs w:val="22"/>
        </w:rPr>
      </w:pPr>
    </w:p>
    <w:p w:rsidR="00D421C0" w:rsidRPr="006B028E" w:rsidRDefault="00D421C0" w:rsidP="00D421C0">
      <w:pPr>
        <w:ind w:left="709" w:firstLine="701"/>
        <w:rPr>
          <w:rFonts w:ascii="Calibri" w:hAnsi="Calibri" w:cs="Calibri"/>
          <w:sz w:val="22"/>
          <w:szCs w:val="22"/>
        </w:rPr>
      </w:pPr>
      <w:r w:rsidRPr="006B028E">
        <w:rPr>
          <w:rFonts w:ascii="Calibri" w:hAnsi="Calibri" w:cs="Calibri"/>
          <w:i/>
          <w:sz w:val="22"/>
          <w:szCs w:val="22"/>
        </w:rPr>
        <w:t xml:space="preserve">College of Business, </w:t>
      </w:r>
      <w:r w:rsidR="006B028E">
        <w:rPr>
          <w:rFonts w:ascii="Calibri" w:hAnsi="Calibri" w:cs="Calibri"/>
          <w:i/>
          <w:sz w:val="22"/>
          <w:szCs w:val="22"/>
        </w:rPr>
        <w:t>Stony Brook University</w:t>
      </w:r>
      <w:r w:rsidR="006B028E">
        <w:rPr>
          <w:rFonts w:ascii="Calibri" w:hAnsi="Calibri" w:cs="Calibri"/>
          <w:i/>
          <w:sz w:val="22"/>
          <w:szCs w:val="22"/>
        </w:rPr>
        <w:tab/>
      </w:r>
      <w:r w:rsidR="006B028E">
        <w:rPr>
          <w:rFonts w:ascii="Calibri" w:hAnsi="Calibri" w:cs="Calibri"/>
          <w:i/>
          <w:sz w:val="22"/>
          <w:szCs w:val="22"/>
        </w:rPr>
        <w:tab/>
      </w:r>
      <w:r w:rsidR="006B028E">
        <w:rPr>
          <w:rFonts w:ascii="Calibri" w:hAnsi="Calibri" w:cs="Calibri"/>
          <w:i/>
          <w:sz w:val="22"/>
          <w:szCs w:val="22"/>
        </w:rPr>
        <w:tab/>
      </w:r>
      <w:r w:rsidR="006B028E">
        <w:rPr>
          <w:rFonts w:ascii="Calibri" w:hAnsi="Calibri" w:cs="Calibri"/>
          <w:i/>
          <w:sz w:val="22"/>
          <w:szCs w:val="22"/>
        </w:rPr>
        <w:tab/>
      </w:r>
      <w:r w:rsidR="006B028E">
        <w:rPr>
          <w:rFonts w:ascii="Calibri" w:hAnsi="Calibri" w:cs="Calibri"/>
          <w:i/>
          <w:sz w:val="22"/>
          <w:szCs w:val="22"/>
        </w:rPr>
        <w:tab/>
      </w:r>
      <w:r w:rsidRPr="006B028E">
        <w:rPr>
          <w:rFonts w:ascii="Calibri" w:hAnsi="Calibri" w:cs="Calibri"/>
          <w:i/>
          <w:sz w:val="22"/>
          <w:szCs w:val="22"/>
        </w:rPr>
        <w:t>Stony Brook, NY</w:t>
      </w:r>
    </w:p>
    <w:p w:rsidR="00D421C0" w:rsidRPr="006B028E" w:rsidRDefault="00D421C0" w:rsidP="00D421C0">
      <w:pPr>
        <w:ind w:left="709"/>
        <w:rPr>
          <w:rFonts w:ascii="Calibri" w:hAnsi="Calibri" w:cs="Calibri"/>
          <w:i/>
          <w:sz w:val="22"/>
          <w:szCs w:val="22"/>
        </w:rPr>
      </w:pPr>
      <w:r w:rsidRPr="006B028E">
        <w:rPr>
          <w:rFonts w:ascii="Calibri" w:hAnsi="Calibri" w:cs="Calibri"/>
          <w:i/>
          <w:sz w:val="22"/>
          <w:szCs w:val="22"/>
        </w:rPr>
        <w:tab/>
      </w:r>
      <w:r w:rsidRPr="006B028E">
        <w:rPr>
          <w:rFonts w:ascii="Calibri" w:hAnsi="Calibri" w:cs="Calibri"/>
          <w:b/>
          <w:sz w:val="22"/>
          <w:szCs w:val="22"/>
        </w:rPr>
        <w:t>Web Developer Intern</w:t>
      </w:r>
      <w:r w:rsidRPr="006B028E">
        <w:rPr>
          <w:rFonts w:ascii="Calibri" w:hAnsi="Calibri" w:cs="Calibri"/>
          <w:sz w:val="22"/>
          <w:szCs w:val="22"/>
        </w:rPr>
        <w:tab/>
      </w:r>
      <w:r w:rsidRPr="006B028E">
        <w:rPr>
          <w:rFonts w:ascii="Calibri" w:hAnsi="Calibri" w:cs="Calibri"/>
          <w:sz w:val="22"/>
          <w:szCs w:val="22"/>
        </w:rPr>
        <w:tab/>
      </w:r>
      <w:r w:rsidRPr="006B028E">
        <w:rPr>
          <w:rFonts w:ascii="Calibri" w:hAnsi="Calibri" w:cs="Calibri"/>
          <w:sz w:val="22"/>
          <w:szCs w:val="22"/>
        </w:rPr>
        <w:tab/>
      </w:r>
      <w:r w:rsidRPr="006B028E">
        <w:rPr>
          <w:rFonts w:ascii="Calibri" w:hAnsi="Calibri" w:cs="Calibri"/>
          <w:sz w:val="22"/>
          <w:szCs w:val="22"/>
        </w:rPr>
        <w:tab/>
      </w:r>
      <w:r w:rsidRPr="006B028E">
        <w:rPr>
          <w:rFonts w:ascii="Calibri" w:hAnsi="Calibri" w:cs="Calibri"/>
          <w:sz w:val="22"/>
          <w:szCs w:val="22"/>
        </w:rPr>
        <w:tab/>
      </w:r>
      <w:r w:rsidRPr="006B028E">
        <w:rPr>
          <w:rFonts w:ascii="Calibri" w:hAnsi="Calibri" w:cs="Calibri"/>
          <w:sz w:val="22"/>
          <w:szCs w:val="22"/>
        </w:rPr>
        <w:tab/>
      </w:r>
      <w:r w:rsidRPr="006B028E">
        <w:rPr>
          <w:rFonts w:ascii="Calibri" w:hAnsi="Calibri" w:cs="Calibri"/>
          <w:sz w:val="22"/>
          <w:szCs w:val="22"/>
        </w:rPr>
        <w:tab/>
      </w:r>
      <w:r w:rsidRPr="006B028E">
        <w:rPr>
          <w:rFonts w:ascii="Calibri" w:hAnsi="Calibri" w:cs="Calibri"/>
          <w:sz w:val="22"/>
          <w:szCs w:val="22"/>
        </w:rPr>
        <w:tab/>
      </w:r>
      <w:r w:rsidRPr="006B028E">
        <w:rPr>
          <w:rFonts w:ascii="Calibri" w:hAnsi="Calibri" w:cs="Calibri"/>
          <w:i/>
          <w:sz w:val="22"/>
          <w:szCs w:val="22"/>
        </w:rPr>
        <w:t>July 2010 – May 2011</w:t>
      </w:r>
    </w:p>
    <w:p w:rsidR="00D421C0" w:rsidRPr="006B028E" w:rsidRDefault="00D421C0" w:rsidP="00D421C0">
      <w:pPr>
        <w:ind w:left="709"/>
        <w:rPr>
          <w:rFonts w:ascii="Calibri" w:hAnsi="Calibri" w:cs="Calibri"/>
          <w:sz w:val="22"/>
          <w:szCs w:val="22"/>
          <w:u w:val="single"/>
        </w:rPr>
      </w:pPr>
      <w:r w:rsidRPr="006B028E">
        <w:rPr>
          <w:rFonts w:ascii="Calibri" w:hAnsi="Calibri" w:cs="Calibri"/>
          <w:sz w:val="22"/>
          <w:szCs w:val="22"/>
        </w:rPr>
        <w:tab/>
      </w:r>
      <w:r w:rsidRPr="006B028E">
        <w:rPr>
          <w:rFonts w:ascii="Calibri" w:hAnsi="Calibri" w:cs="Calibri"/>
          <w:sz w:val="22"/>
          <w:szCs w:val="22"/>
          <w:u w:val="single"/>
        </w:rPr>
        <w:t>Java, JSP, JSTL, JavaScript, JQuery, HTML, CSS, MySQL 5, GlassFish Server, NetBeans</w:t>
      </w:r>
    </w:p>
    <w:p w:rsidR="00D421C0" w:rsidRPr="006B028E" w:rsidRDefault="00D421C0" w:rsidP="00D421C0">
      <w:pPr>
        <w:pStyle w:val="ListParagraph"/>
        <w:numPr>
          <w:ilvl w:val="0"/>
          <w:numId w:val="4"/>
        </w:numPr>
        <w:ind w:left="1770"/>
        <w:rPr>
          <w:rFonts w:ascii="Calibri" w:hAnsi="Calibri" w:cs="Calibri"/>
          <w:b/>
          <w:sz w:val="22"/>
          <w:szCs w:val="22"/>
        </w:rPr>
      </w:pPr>
      <w:r w:rsidRPr="006B028E">
        <w:rPr>
          <w:rFonts w:ascii="Calibri" w:hAnsi="Calibri" w:cs="Calibri"/>
          <w:sz w:val="22"/>
          <w:szCs w:val="22"/>
        </w:rPr>
        <w:t>Developed and maintained an online Faculty Support system for the College of Business.</w:t>
      </w:r>
    </w:p>
    <w:p w:rsidR="00D421C0" w:rsidRPr="006B028E" w:rsidRDefault="00D421C0" w:rsidP="002831FE">
      <w:pPr>
        <w:pStyle w:val="ListParagraph"/>
        <w:numPr>
          <w:ilvl w:val="2"/>
          <w:numId w:val="7"/>
        </w:numPr>
        <w:rPr>
          <w:rFonts w:ascii="Calibri" w:hAnsi="Calibri" w:cs="Calibri"/>
          <w:b/>
          <w:sz w:val="22"/>
          <w:szCs w:val="22"/>
        </w:rPr>
      </w:pPr>
      <w:r w:rsidRPr="006B028E">
        <w:rPr>
          <w:rFonts w:ascii="Calibri" w:hAnsi="Calibri" w:cs="Calibri"/>
          <w:sz w:val="22"/>
          <w:szCs w:val="22"/>
        </w:rPr>
        <w:t>The system enables faculty to submit requests for a wide variety of needs, such as technical support, office supplies and expense reimbursement.</w:t>
      </w:r>
    </w:p>
    <w:p w:rsidR="00D421C0" w:rsidRPr="006B028E" w:rsidRDefault="00D421C0" w:rsidP="00CB59F7">
      <w:pPr>
        <w:pStyle w:val="ListParagraph"/>
        <w:numPr>
          <w:ilvl w:val="2"/>
          <w:numId w:val="7"/>
        </w:numPr>
        <w:rPr>
          <w:rFonts w:ascii="Calibri" w:hAnsi="Calibri" w:cs="Calibri"/>
          <w:b/>
          <w:sz w:val="22"/>
          <w:szCs w:val="22"/>
        </w:rPr>
      </w:pPr>
      <w:r w:rsidRPr="006B028E">
        <w:rPr>
          <w:rFonts w:ascii="Calibri" w:hAnsi="Calibri" w:cs="Calibri"/>
          <w:sz w:val="22"/>
          <w:szCs w:val="22"/>
        </w:rPr>
        <w:t>Administrators can view, respond to, track, and otherwise manage submitted requests.</w:t>
      </w:r>
    </w:p>
    <w:p w:rsidR="00771601" w:rsidRPr="00FB504B" w:rsidRDefault="00771601" w:rsidP="00486C50">
      <w:pPr>
        <w:rPr>
          <w:rFonts w:ascii="Times New Roman" w:hAnsi="Times New Roman" w:cs="DejaVu Sans"/>
          <w:sz w:val="22"/>
          <w:szCs w:val="22"/>
        </w:rPr>
      </w:pPr>
    </w:p>
    <w:p w:rsidR="00771601" w:rsidRPr="006B028E" w:rsidRDefault="001F3ED6" w:rsidP="00486C50">
      <w:pPr>
        <w:rPr>
          <w:rFonts w:ascii="Cambria" w:hAnsi="Cambria" w:cs="Calibri"/>
          <w:b/>
          <w:smallCaps/>
          <w:sz w:val="22"/>
          <w:szCs w:val="22"/>
          <w:u w:val="single"/>
        </w:rPr>
      </w:pPr>
      <w:r w:rsidRPr="006B028E">
        <w:rPr>
          <w:rFonts w:ascii="Cambria" w:hAnsi="Cambria" w:cs="Calibri"/>
          <w:b/>
          <w:smallCaps/>
          <w:u w:val="single"/>
        </w:rPr>
        <w:t>Open Source</w:t>
      </w:r>
      <w:r w:rsidR="000113CB" w:rsidRPr="000113CB">
        <w:rPr>
          <w:rFonts w:ascii="Cambria" w:hAnsi="Cambria" w:cs="Calibri"/>
          <w:b/>
          <w:smallCaps/>
          <w:sz w:val="22"/>
          <w:szCs w:val="22"/>
        </w:rPr>
        <w:tab/>
      </w:r>
      <w:r w:rsidR="00B760D7" w:rsidRPr="006B028E">
        <w:rPr>
          <w:rFonts w:ascii="Calibri" w:hAnsi="Calibri" w:cs="Calibri"/>
          <w:b/>
          <w:sz w:val="22"/>
          <w:szCs w:val="22"/>
        </w:rPr>
        <w:t>Graphing Calculator</w:t>
      </w:r>
      <w:r w:rsidR="00E40B56" w:rsidRPr="006B028E">
        <w:rPr>
          <w:rFonts w:ascii="Calibri" w:hAnsi="Calibri" w:cs="Calibri"/>
          <w:b/>
          <w:sz w:val="22"/>
          <w:szCs w:val="22"/>
        </w:rPr>
        <w:t xml:space="preserve"> </w:t>
      </w:r>
      <w:r w:rsidR="00E40B56" w:rsidRPr="006B028E">
        <w:rPr>
          <w:rFonts w:ascii="Calibri" w:hAnsi="Calibri" w:cs="Calibri"/>
          <w:i/>
          <w:sz w:val="22"/>
          <w:szCs w:val="22"/>
        </w:rPr>
        <w:t>(http://code.google.com/p/graphingcalculator)</w:t>
      </w:r>
      <w:r w:rsidR="00E40B56" w:rsidRPr="006B028E">
        <w:rPr>
          <w:sz w:val="22"/>
          <w:szCs w:val="22"/>
        </w:rPr>
        <w:tab/>
      </w:r>
      <w:r w:rsidR="00E40B56" w:rsidRPr="006B028E">
        <w:rPr>
          <w:sz w:val="22"/>
          <w:szCs w:val="22"/>
        </w:rPr>
        <w:tab/>
      </w:r>
      <w:r w:rsidR="002A4447" w:rsidRPr="006B028E">
        <w:rPr>
          <w:rFonts w:ascii="Calibri" w:hAnsi="Calibri" w:cs="Calibri"/>
          <w:i/>
          <w:sz w:val="22"/>
          <w:szCs w:val="22"/>
        </w:rPr>
        <w:t xml:space="preserve">Feb 2010 – </w:t>
      </w:r>
      <w:r w:rsidR="00FC4836" w:rsidRPr="006B028E">
        <w:rPr>
          <w:rFonts w:ascii="Calibri" w:hAnsi="Calibri" w:cs="Calibri"/>
          <w:i/>
          <w:sz w:val="22"/>
          <w:szCs w:val="22"/>
        </w:rPr>
        <w:t>Present</w:t>
      </w:r>
    </w:p>
    <w:p w:rsidR="0081554A" w:rsidRPr="006B028E" w:rsidRDefault="000113CB" w:rsidP="00486C50">
      <w:pPr>
        <w:rPr>
          <w:rFonts w:ascii="Calibri" w:hAnsi="Calibri" w:cs="Calibri"/>
          <w:sz w:val="22"/>
          <w:szCs w:val="22"/>
          <w:u w:val="single"/>
        </w:rPr>
      </w:pPr>
      <w:r w:rsidRPr="006B028E">
        <w:rPr>
          <w:rFonts w:ascii="Cambria" w:hAnsi="Cambria" w:cs="Calibri"/>
          <w:b/>
          <w:smallCaps/>
          <w:u w:val="single"/>
        </w:rPr>
        <w:t>Projects</w:t>
      </w:r>
      <w:r w:rsidR="0081554A">
        <w:rPr>
          <w:rFonts w:ascii="Calibri" w:hAnsi="Calibri" w:cs="Calibri"/>
          <w:sz w:val="20"/>
          <w:szCs w:val="20"/>
        </w:rPr>
        <w:tab/>
      </w:r>
      <w:r w:rsidR="0081554A" w:rsidRPr="006B028E">
        <w:rPr>
          <w:rFonts w:ascii="Calibri" w:hAnsi="Calibri" w:cs="Calibri"/>
          <w:sz w:val="22"/>
          <w:szCs w:val="22"/>
          <w:u w:val="single"/>
        </w:rPr>
        <w:t xml:space="preserve">Java, Swing (GUI Toolkit), </w:t>
      </w:r>
      <w:r w:rsidR="00EE5CEA" w:rsidRPr="006B028E">
        <w:rPr>
          <w:rFonts w:ascii="Calibri" w:hAnsi="Calibri" w:cs="Calibri"/>
          <w:sz w:val="22"/>
          <w:szCs w:val="22"/>
          <w:u w:val="single"/>
        </w:rPr>
        <w:t>SVN</w:t>
      </w:r>
    </w:p>
    <w:p w:rsidR="00CC0DF7" w:rsidRPr="006B028E" w:rsidRDefault="00887DC7" w:rsidP="00486C50">
      <w:pPr>
        <w:pStyle w:val="ListParagraph"/>
        <w:numPr>
          <w:ilvl w:val="0"/>
          <w:numId w:val="1"/>
        </w:numPr>
        <w:ind w:left="1770"/>
        <w:rPr>
          <w:rFonts w:ascii="Calibri" w:hAnsi="Calibri" w:cs="Calibri"/>
          <w:sz w:val="22"/>
          <w:szCs w:val="22"/>
          <w:u w:val="single"/>
        </w:rPr>
      </w:pPr>
      <w:r w:rsidRPr="006B028E">
        <w:rPr>
          <w:rFonts w:ascii="Calibri" w:hAnsi="Calibri" w:cs="Calibri"/>
          <w:sz w:val="22"/>
          <w:szCs w:val="22"/>
        </w:rPr>
        <w:t>Developing</w:t>
      </w:r>
      <w:r w:rsidR="00B760D7" w:rsidRPr="006B028E">
        <w:rPr>
          <w:rFonts w:ascii="Calibri" w:hAnsi="Calibri" w:cs="Calibri"/>
          <w:sz w:val="22"/>
          <w:szCs w:val="22"/>
        </w:rPr>
        <w:t xml:space="preserve"> an open source, cross platform, graphing calculator.</w:t>
      </w:r>
    </w:p>
    <w:p w:rsidR="00676BBD" w:rsidRPr="003F29DC" w:rsidRDefault="00676BBD" w:rsidP="00486C50">
      <w:pPr>
        <w:pStyle w:val="ListParagraph"/>
        <w:numPr>
          <w:ilvl w:val="0"/>
          <w:numId w:val="1"/>
        </w:numPr>
        <w:ind w:left="1770"/>
        <w:rPr>
          <w:rFonts w:ascii="Calibri" w:hAnsi="Calibri" w:cs="Calibri"/>
          <w:sz w:val="22"/>
          <w:szCs w:val="22"/>
          <w:u w:val="single"/>
        </w:rPr>
      </w:pPr>
      <w:r w:rsidRPr="006B028E">
        <w:rPr>
          <w:rFonts w:ascii="Calibri" w:hAnsi="Calibri" w:cs="Calibri"/>
          <w:sz w:val="22"/>
          <w:szCs w:val="22"/>
        </w:rPr>
        <w:t>Project replicates many of the features of a TI-83 graphing calculator.</w:t>
      </w:r>
    </w:p>
    <w:p w:rsidR="003F29DC" w:rsidRPr="003F29DC" w:rsidRDefault="003F29DC" w:rsidP="003F29DC">
      <w:pPr>
        <w:rPr>
          <w:rFonts w:ascii="Calibri" w:hAnsi="Calibri" w:cs="Calibri"/>
          <w:sz w:val="22"/>
          <w:szCs w:val="22"/>
          <w:u w:val="single"/>
        </w:rPr>
      </w:pPr>
    </w:p>
    <w:p w:rsidR="00A370C5" w:rsidRDefault="003F29DC" w:rsidP="003F29DC">
      <w:pPr>
        <w:ind w:left="1410" w:hanging="1410"/>
        <w:rPr>
          <w:rFonts w:ascii="Cambria" w:hAnsi="Cambria" w:cs="Calibri"/>
          <w:b/>
          <w:smallCaps/>
          <w:sz w:val="22"/>
          <w:szCs w:val="22"/>
        </w:rPr>
      </w:pPr>
      <w:r w:rsidRPr="00601A40">
        <w:rPr>
          <w:rFonts w:ascii="Cambria" w:hAnsi="Cambria" w:cs="Calibri"/>
          <w:b/>
          <w:smallCaps/>
          <w:sz w:val="22"/>
          <w:szCs w:val="22"/>
          <w:u w:val="single"/>
        </w:rPr>
        <w:t>Awards</w:t>
      </w:r>
      <w:r w:rsidRPr="000113CB">
        <w:rPr>
          <w:rFonts w:ascii="Cambria" w:hAnsi="Cambria" w:cs="Calibri"/>
          <w:b/>
          <w:smallCaps/>
          <w:sz w:val="22"/>
          <w:szCs w:val="22"/>
        </w:rPr>
        <w:tab/>
      </w:r>
      <w:r w:rsidR="00A370C5">
        <w:rPr>
          <w:rFonts w:ascii="Calibri" w:hAnsi="Calibri" w:cs="Calibri"/>
          <w:sz w:val="22"/>
          <w:szCs w:val="22"/>
        </w:rPr>
        <w:t xml:space="preserve">Multiple </w:t>
      </w:r>
      <w:r w:rsidR="00A370C5" w:rsidRPr="00971F28">
        <w:rPr>
          <w:rFonts w:ascii="Calibri" w:hAnsi="Calibri" w:cs="Calibri"/>
          <w:sz w:val="22"/>
          <w:szCs w:val="22"/>
          <w:u w:val="single"/>
        </w:rPr>
        <w:t>Spot Awards</w:t>
      </w:r>
      <w:r w:rsidR="00587FEB">
        <w:rPr>
          <w:rFonts w:ascii="Calibri" w:hAnsi="Calibri" w:cs="Calibri"/>
          <w:sz w:val="22"/>
          <w:szCs w:val="22"/>
        </w:rPr>
        <w:t xml:space="preserve"> for Outstanding Performance</w:t>
      </w:r>
    </w:p>
    <w:p w:rsidR="003F29DC" w:rsidRPr="003F29DC" w:rsidRDefault="003F29DC" w:rsidP="00A370C5">
      <w:pPr>
        <w:ind w:left="1410"/>
        <w:rPr>
          <w:rFonts w:ascii="Calibri" w:hAnsi="Calibri" w:cs="Calibri"/>
          <w:sz w:val="22"/>
          <w:szCs w:val="22"/>
        </w:rPr>
      </w:pPr>
      <w:r w:rsidRPr="00971F28">
        <w:rPr>
          <w:rFonts w:ascii="Calibri" w:hAnsi="Calibri" w:cs="Calibri"/>
          <w:sz w:val="22"/>
          <w:szCs w:val="22"/>
          <w:u w:val="single"/>
        </w:rPr>
        <w:t>IAS Data Shark Award</w:t>
      </w:r>
      <w:r w:rsidRPr="003F29DC">
        <w:rPr>
          <w:rFonts w:ascii="Calibri" w:hAnsi="Calibri" w:cs="Calibri"/>
          <w:sz w:val="22"/>
          <w:szCs w:val="22"/>
        </w:rPr>
        <w:t xml:space="preserve">, </w:t>
      </w:r>
      <w:r w:rsidR="00C011EA">
        <w:rPr>
          <w:rFonts w:ascii="Calibri" w:hAnsi="Calibri" w:cs="Calibri"/>
          <w:sz w:val="22"/>
          <w:szCs w:val="22"/>
        </w:rPr>
        <w:t>Dec</w:t>
      </w:r>
      <w:r w:rsidRPr="003F29DC">
        <w:rPr>
          <w:rFonts w:ascii="Calibri" w:hAnsi="Calibri" w:cs="Calibri"/>
          <w:sz w:val="22"/>
          <w:szCs w:val="22"/>
        </w:rPr>
        <w:t xml:space="preserve"> </w:t>
      </w:r>
      <w:r w:rsidRPr="00373A59">
        <w:rPr>
          <w:rFonts w:ascii="Calibri" w:hAnsi="Calibri" w:cs="Calibri"/>
          <w:sz w:val="22"/>
          <w:szCs w:val="22"/>
        </w:rPr>
        <w:t>2012</w:t>
      </w:r>
      <w:r w:rsidR="00373A59">
        <w:rPr>
          <w:rFonts w:ascii="Calibri" w:hAnsi="Calibri" w:cs="Calibri"/>
          <w:sz w:val="22"/>
          <w:szCs w:val="22"/>
        </w:rPr>
        <w:t xml:space="preserve">, </w:t>
      </w:r>
      <w:r w:rsidR="00C011EA" w:rsidRPr="00373A59">
        <w:rPr>
          <w:rFonts w:ascii="Calibri" w:hAnsi="Calibri" w:cs="Calibri"/>
          <w:sz w:val="22"/>
          <w:szCs w:val="22"/>
        </w:rPr>
        <w:t>Jun</w:t>
      </w:r>
      <w:r w:rsidR="00C011EA">
        <w:rPr>
          <w:rFonts w:ascii="Calibri" w:hAnsi="Calibri" w:cs="Calibri"/>
          <w:sz w:val="22"/>
          <w:szCs w:val="22"/>
        </w:rPr>
        <w:t xml:space="preserve"> 2012</w:t>
      </w:r>
    </w:p>
    <w:p w:rsidR="003F29DC" w:rsidRDefault="003F29DC" w:rsidP="003F29DC">
      <w:pPr>
        <w:ind w:left="1410"/>
        <w:rPr>
          <w:rFonts w:ascii="Calibri" w:hAnsi="Calibri" w:cs="Calibri"/>
          <w:sz w:val="22"/>
          <w:szCs w:val="22"/>
        </w:rPr>
      </w:pPr>
      <w:r w:rsidRPr="00971F28">
        <w:rPr>
          <w:rFonts w:ascii="Calibri" w:hAnsi="Calibri" w:cs="Calibri"/>
          <w:sz w:val="22"/>
          <w:szCs w:val="22"/>
          <w:u w:val="single"/>
        </w:rPr>
        <w:t>Certificate of Excellence</w:t>
      </w:r>
      <w:r w:rsidRPr="003F29DC">
        <w:rPr>
          <w:rFonts w:ascii="Calibri" w:hAnsi="Calibri" w:cs="Calibri"/>
          <w:sz w:val="22"/>
          <w:szCs w:val="22"/>
        </w:rPr>
        <w:t xml:space="preserve"> for Outstanding Performance in </w:t>
      </w:r>
      <w:r w:rsidRPr="003F29DC">
        <w:rPr>
          <w:rFonts w:ascii="Calibri" w:hAnsi="Calibri" w:cs="Calibri"/>
          <w:sz w:val="22"/>
          <w:szCs w:val="22"/>
          <w:u w:val="single"/>
        </w:rPr>
        <w:t>Principles of Database Systems</w:t>
      </w:r>
      <w:r w:rsidRPr="003F29DC">
        <w:rPr>
          <w:rFonts w:ascii="Calibri" w:hAnsi="Calibri" w:cs="Calibri"/>
          <w:sz w:val="22"/>
          <w:szCs w:val="22"/>
        </w:rPr>
        <w:t xml:space="preserve"> Course Project, Dec 2008</w:t>
      </w:r>
    </w:p>
    <w:p w:rsidR="00A45FBC" w:rsidRPr="00A45FBC" w:rsidRDefault="00373A59" w:rsidP="00373A59">
      <w:pPr>
        <w:ind w:left="1410"/>
        <w:rPr>
          <w:rFonts w:ascii="Calibri" w:hAnsi="Calibri" w:cs="Calibri"/>
          <w:i/>
          <w:sz w:val="22"/>
          <w:szCs w:val="22"/>
        </w:rPr>
      </w:pPr>
      <w:r>
        <w:rPr>
          <w:rFonts w:ascii="Calibri" w:hAnsi="Calibri" w:cs="Calibri"/>
          <w:sz w:val="22"/>
          <w:szCs w:val="22"/>
          <w:u w:val="single"/>
        </w:rPr>
        <w:t>Dea</w:t>
      </w:r>
      <w:r w:rsidR="00A45FBC">
        <w:rPr>
          <w:rFonts w:ascii="Calibri" w:hAnsi="Calibri" w:cs="Calibri"/>
          <w:sz w:val="22"/>
          <w:szCs w:val="22"/>
          <w:u w:val="single"/>
        </w:rPr>
        <w:t>n’s List</w:t>
      </w:r>
      <w:r w:rsidR="00A45FBC" w:rsidRPr="00A45FBC">
        <w:rPr>
          <w:rFonts w:ascii="Calibri" w:hAnsi="Calibri" w:cs="Calibri"/>
          <w:sz w:val="22"/>
          <w:szCs w:val="22"/>
        </w:rPr>
        <w:t>,</w:t>
      </w:r>
      <w:r w:rsidR="00A45FBC">
        <w:rPr>
          <w:rFonts w:ascii="Calibri" w:hAnsi="Calibri" w:cs="Calibri"/>
          <w:i/>
          <w:sz w:val="22"/>
          <w:szCs w:val="22"/>
        </w:rPr>
        <w:t xml:space="preserve"> </w:t>
      </w:r>
      <w:r w:rsidR="00A45FBC">
        <w:rPr>
          <w:rFonts w:ascii="Calibri" w:hAnsi="Calibri" w:cs="Calibri"/>
          <w:sz w:val="22"/>
          <w:szCs w:val="22"/>
        </w:rPr>
        <w:t>Fall 2007</w:t>
      </w:r>
      <w:r>
        <w:rPr>
          <w:rFonts w:ascii="Calibri" w:hAnsi="Calibri" w:cs="Calibri"/>
          <w:sz w:val="22"/>
          <w:szCs w:val="22"/>
        </w:rPr>
        <w:t xml:space="preserve">, </w:t>
      </w:r>
      <w:r w:rsidR="00A45FBC">
        <w:rPr>
          <w:rFonts w:ascii="Calibri" w:hAnsi="Calibri" w:cs="Calibri"/>
          <w:sz w:val="22"/>
          <w:szCs w:val="22"/>
        </w:rPr>
        <w:t>Fall 2006</w:t>
      </w:r>
      <w:r w:rsidR="00A45FBC">
        <w:rPr>
          <w:rFonts w:ascii="Calibri" w:hAnsi="Calibri" w:cs="Calibri"/>
          <w:i/>
          <w:sz w:val="22"/>
          <w:szCs w:val="22"/>
        </w:rPr>
        <w:t xml:space="preserve"> </w:t>
      </w:r>
    </w:p>
    <w:p w:rsidR="004F3234" w:rsidRDefault="004F3234" w:rsidP="004F3234">
      <w:pPr>
        <w:rPr>
          <w:rFonts w:ascii="Calibri" w:hAnsi="Calibri" w:cs="Calibri"/>
          <w:sz w:val="22"/>
          <w:szCs w:val="22"/>
        </w:rPr>
      </w:pPr>
    </w:p>
    <w:p w:rsidR="009910D1" w:rsidRPr="009910D1" w:rsidRDefault="004F3234" w:rsidP="004F3234">
      <w:pPr>
        <w:rPr>
          <w:rFonts w:ascii="Calibri" w:hAnsi="Calibri" w:cs="Calibri"/>
          <w:sz w:val="22"/>
          <w:szCs w:val="22"/>
        </w:rPr>
      </w:pPr>
      <w:r>
        <w:rPr>
          <w:rFonts w:ascii="Cambria" w:hAnsi="Cambria" w:cs="Calibri"/>
          <w:b/>
          <w:smallCaps/>
          <w:sz w:val="22"/>
          <w:szCs w:val="22"/>
          <w:u w:val="single"/>
        </w:rPr>
        <w:t>Invited</w:t>
      </w:r>
      <w:r>
        <w:rPr>
          <w:rFonts w:ascii="Cambria" w:hAnsi="Cambria" w:cs="Calibri"/>
          <w:b/>
          <w:smallCaps/>
          <w:sz w:val="22"/>
          <w:szCs w:val="22"/>
        </w:rPr>
        <w:tab/>
      </w:r>
      <w:r w:rsidR="009910D1" w:rsidRPr="009910D1">
        <w:rPr>
          <w:rFonts w:ascii="Calibri" w:hAnsi="Calibri" w:cs="Calibri"/>
          <w:b/>
          <w:sz w:val="22"/>
          <w:szCs w:val="22"/>
        </w:rPr>
        <w:t>Enhancing Out-of-the-Box I2E</w:t>
      </w:r>
      <w:r w:rsidR="009910D1">
        <w:rPr>
          <w:rFonts w:ascii="Calibri" w:hAnsi="Calibri" w:cs="Calibri"/>
          <w:sz w:val="22"/>
          <w:szCs w:val="22"/>
        </w:rPr>
        <w:t>, Linguamatics Text Mining Summit</w:t>
      </w:r>
      <w:r w:rsidR="00BB0C5E">
        <w:rPr>
          <w:rFonts w:ascii="Calibri" w:hAnsi="Calibri" w:cs="Calibri"/>
          <w:sz w:val="22"/>
          <w:szCs w:val="22"/>
        </w:rPr>
        <w:t>, Oct 2012</w:t>
      </w:r>
      <w:r w:rsidR="009910D1">
        <w:rPr>
          <w:rFonts w:ascii="Calibri" w:hAnsi="Calibri" w:cs="Calibri"/>
          <w:sz w:val="22"/>
          <w:szCs w:val="22"/>
        </w:rPr>
        <w:t xml:space="preserve"> (</w:t>
      </w:r>
      <w:r w:rsidR="009910D1" w:rsidRPr="009910D1">
        <w:rPr>
          <w:rFonts w:ascii="Calibri" w:hAnsi="Calibri" w:cs="Calibri"/>
          <w:sz w:val="22"/>
          <w:szCs w:val="22"/>
        </w:rPr>
        <w:t>https://goo.gl/TEiMWm</w:t>
      </w:r>
      <w:r w:rsidR="009910D1">
        <w:rPr>
          <w:rFonts w:ascii="Calibri" w:hAnsi="Calibri" w:cs="Calibri"/>
          <w:sz w:val="22"/>
          <w:szCs w:val="22"/>
        </w:rPr>
        <w:t>)</w:t>
      </w:r>
    </w:p>
    <w:p w:rsidR="004F3234" w:rsidRPr="004F3234" w:rsidRDefault="004F3234" w:rsidP="004F3234">
      <w:pPr>
        <w:rPr>
          <w:rFonts w:ascii="Calibri" w:hAnsi="Calibri" w:cs="Calibri"/>
          <w:b/>
          <w:sz w:val="22"/>
          <w:szCs w:val="22"/>
        </w:rPr>
      </w:pPr>
      <w:r>
        <w:rPr>
          <w:rFonts w:ascii="Cambria" w:hAnsi="Cambria" w:cs="Calibri"/>
          <w:b/>
          <w:smallCaps/>
          <w:sz w:val="22"/>
          <w:szCs w:val="22"/>
          <w:u w:val="single"/>
        </w:rPr>
        <w:t>Presentations</w:t>
      </w:r>
      <w:r>
        <w:rPr>
          <w:rFonts w:ascii="Cambria" w:hAnsi="Cambria" w:cs="Calibri"/>
          <w:b/>
          <w:smallCaps/>
          <w:sz w:val="22"/>
          <w:szCs w:val="22"/>
        </w:rPr>
        <w:tab/>
      </w:r>
    </w:p>
    <w:p w:rsidR="00FB455D" w:rsidRPr="00601A40" w:rsidRDefault="00FB455D" w:rsidP="00486C50">
      <w:pPr>
        <w:rPr>
          <w:rFonts w:ascii="Calibri" w:hAnsi="Calibri" w:cs="Calibri"/>
          <w:sz w:val="22"/>
          <w:szCs w:val="22"/>
        </w:rPr>
      </w:pPr>
    </w:p>
    <w:p w:rsidR="00924AE0" w:rsidRPr="006B028E" w:rsidRDefault="00924AE0" w:rsidP="00587FEB">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730"/>
        </w:tabs>
        <w:rPr>
          <w:rFonts w:ascii="Calibri" w:hAnsi="Calibri" w:cs="Calibri"/>
          <w:b/>
          <w:bCs/>
          <w:sz w:val="22"/>
          <w:szCs w:val="22"/>
        </w:rPr>
      </w:pPr>
      <w:r w:rsidRPr="006B028E">
        <w:rPr>
          <w:rFonts w:ascii="Cambria" w:hAnsi="Cambria" w:cs="Calibri"/>
          <w:b/>
          <w:smallCaps/>
          <w:u w:val="single"/>
        </w:rPr>
        <w:t>Education</w:t>
      </w:r>
      <w:r w:rsidRPr="00B547DC">
        <w:rPr>
          <w:rFonts w:ascii="Cambria" w:hAnsi="Cambria" w:cs="Calibri"/>
          <w:b/>
          <w:smallCaps/>
          <w:sz w:val="22"/>
          <w:szCs w:val="22"/>
        </w:rPr>
        <w:tab/>
      </w:r>
      <w:r w:rsidRPr="006B028E">
        <w:rPr>
          <w:rFonts w:ascii="Calibri" w:hAnsi="Calibri" w:cs="Calibri"/>
          <w:sz w:val="22"/>
          <w:szCs w:val="22"/>
        </w:rPr>
        <w:t>MBA with concentration in Information System Management and Finance</w:t>
      </w:r>
      <w:r w:rsidR="00587FEB">
        <w:rPr>
          <w:rFonts w:ascii="Calibri" w:hAnsi="Calibri" w:cs="Calibri"/>
          <w:sz w:val="22"/>
          <w:szCs w:val="22"/>
        </w:rPr>
        <w:t xml:space="preserve">, </w:t>
      </w:r>
      <w:r w:rsidR="00990EB6">
        <w:rPr>
          <w:rFonts w:ascii="Calibri" w:hAnsi="Calibri" w:cs="Calibri"/>
          <w:b/>
          <w:sz w:val="22"/>
          <w:szCs w:val="22"/>
        </w:rPr>
        <w:t>Stony Brook University</w:t>
      </w:r>
    </w:p>
    <w:p w:rsidR="00924AE0" w:rsidRPr="006B028E" w:rsidRDefault="00924AE0" w:rsidP="00924AE0">
      <w:pPr>
        <w:rPr>
          <w:rFonts w:ascii="Calibri" w:hAnsi="Calibri" w:cs="Calibri"/>
          <w:sz w:val="22"/>
          <w:szCs w:val="22"/>
        </w:rPr>
      </w:pPr>
      <w:r w:rsidRPr="006B028E">
        <w:rPr>
          <w:rFonts w:ascii="Calibri" w:hAnsi="Calibri" w:cs="Calibri"/>
          <w:sz w:val="22"/>
          <w:szCs w:val="22"/>
        </w:rPr>
        <w:tab/>
      </w:r>
      <w:r w:rsidRPr="006B028E">
        <w:rPr>
          <w:rFonts w:ascii="Calibri" w:hAnsi="Calibri" w:cs="Calibri"/>
          <w:sz w:val="22"/>
          <w:szCs w:val="22"/>
        </w:rPr>
        <w:tab/>
        <w:t>Bachelor of Science in Computer Scienc</w:t>
      </w:r>
      <w:r w:rsidR="006B028E">
        <w:rPr>
          <w:rFonts w:ascii="Calibri" w:hAnsi="Calibri" w:cs="Calibri"/>
          <w:sz w:val="22"/>
          <w:szCs w:val="22"/>
        </w:rPr>
        <w:t>e</w:t>
      </w:r>
      <w:r w:rsidR="00587FEB">
        <w:rPr>
          <w:rFonts w:ascii="Calibri" w:hAnsi="Calibri" w:cs="Calibri"/>
          <w:sz w:val="22"/>
          <w:szCs w:val="22"/>
        </w:rPr>
        <w:t xml:space="preserve">, </w:t>
      </w:r>
      <w:r w:rsidR="00587FEB" w:rsidRPr="00587FEB">
        <w:rPr>
          <w:rFonts w:ascii="Calibri" w:hAnsi="Calibri" w:cs="Calibri"/>
          <w:b/>
          <w:sz w:val="22"/>
          <w:szCs w:val="22"/>
        </w:rPr>
        <w:t>Stony Brook University</w:t>
      </w:r>
    </w:p>
    <w:p w:rsidR="000113CB" w:rsidRPr="00840982" w:rsidRDefault="000113CB" w:rsidP="00924AE0">
      <w:pPr>
        <w:rPr>
          <w:rFonts w:ascii="Calibri" w:hAnsi="Calibri" w:cs="Calibri"/>
          <w:sz w:val="20"/>
          <w:szCs w:val="20"/>
        </w:rPr>
      </w:pPr>
    </w:p>
    <w:sectPr w:rsidR="000113CB" w:rsidRPr="00840982" w:rsidSect="008A00B0">
      <w:footnotePr>
        <w:pos w:val="beneathText"/>
      </w:footnotePr>
      <w:pgSz w:w="12240" w:h="15840"/>
      <w:pgMar w:top="360" w:right="720" w:bottom="54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jaVu Sans">
    <w:altName w:val="Arial"/>
    <w:charset w:val="00"/>
    <w:family w:val="swiss"/>
    <w:pitch w:val="variable"/>
    <w:sig w:usb0="00000000" w:usb1="D200FDFF" w:usb2="0A046029" w:usb3="00000000" w:csb0="000001FF" w:csb1="00000000"/>
  </w:font>
  <w:font w:name="Times">
    <w:panose1 w:val="02020603050405020304"/>
    <w:charset w:val="00"/>
    <w:family w:val="roman"/>
    <w:pitch w:val="variable"/>
    <w:sig w:usb0="E0002AFF" w:usb1="C0007841"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URW Bookman L">
    <w:charset w:val="00"/>
    <w:family w:val="auto"/>
    <w:pitch w:val="variable"/>
    <w:sig w:usb0="00000000" w:usb1="00000000" w:usb2="00000000" w:usb3="00000000" w:csb0="00000000" w:csb1="00000000"/>
  </w:font>
  <w:font w:name="Arial">
    <w:panose1 w:val="020B0604020202020204"/>
    <w:charset w:val="00"/>
    <w:family w:val="swiss"/>
    <w:pitch w:val="variable"/>
    <w:sig w:usb0="20002A87" w:usb1="00000000" w:usb2="00000000" w:usb3="00000000" w:csb0="000001FF" w:csb1="00000000"/>
  </w:font>
  <w:font w:name="Calibri">
    <w:panose1 w:val="020F0502020204030204"/>
    <w:charset w:val="00"/>
    <w:family w:val="swiss"/>
    <w:pitch w:val="variable"/>
    <w:sig w:usb0="A00002EF" w:usb1="4000207B" w:usb2="00000000" w:usb3="00000000" w:csb0="0000009F" w:csb1="00000000"/>
  </w:font>
  <w:font w:name="Bitstream Charter">
    <w:altName w:val="Times New Roman"/>
    <w:charset w:val="00"/>
    <w:family w:val="roman"/>
    <w:pitch w:val="variable"/>
    <w:sig w:usb0="00000000" w:usb1="00000000" w:usb2="00000000" w:usb3="00000000" w:csb0="00000000"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156CE3"/>
    <w:multiLevelType w:val="multilevel"/>
    <w:tmpl w:val="584E182C"/>
    <w:lvl w:ilvl="0">
      <w:start w:val="1"/>
      <w:numFmt w:val="bullet"/>
      <w:lvlText w:val=""/>
      <w:lvlJc w:val="left"/>
      <w:pPr>
        <w:ind w:left="1065"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o"/>
      <w:lvlJc w:val="left"/>
      <w:pPr>
        <w:ind w:left="2160" w:hanging="360"/>
      </w:pPr>
      <w:rPr>
        <w:rFonts w:ascii="Courier New" w:hAnsi="Courier New"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nsid w:val="1BC21C69"/>
    <w:multiLevelType w:val="hybridMultilevel"/>
    <w:tmpl w:val="4542516C"/>
    <w:lvl w:ilvl="0" w:tplc="04090001">
      <w:start w:val="1"/>
      <w:numFmt w:val="bullet"/>
      <w:lvlText w:val=""/>
      <w:lvlJc w:val="left"/>
      <w:pPr>
        <w:ind w:left="1778" w:hanging="360"/>
      </w:pPr>
      <w:rPr>
        <w:rFonts w:ascii="Symbol" w:hAnsi="Symbol" w:hint="default"/>
      </w:rPr>
    </w:lvl>
    <w:lvl w:ilvl="1" w:tplc="04090003" w:tentative="1">
      <w:start w:val="1"/>
      <w:numFmt w:val="bullet"/>
      <w:lvlText w:val="o"/>
      <w:lvlJc w:val="left"/>
      <w:pPr>
        <w:ind w:left="2498" w:hanging="360"/>
      </w:pPr>
      <w:rPr>
        <w:rFonts w:ascii="Courier New" w:hAnsi="Courier New" w:cs="Courier New" w:hint="default"/>
      </w:rPr>
    </w:lvl>
    <w:lvl w:ilvl="2" w:tplc="04090005" w:tentative="1">
      <w:start w:val="1"/>
      <w:numFmt w:val="bullet"/>
      <w:lvlText w:val=""/>
      <w:lvlJc w:val="left"/>
      <w:pPr>
        <w:ind w:left="3218" w:hanging="360"/>
      </w:pPr>
      <w:rPr>
        <w:rFonts w:ascii="Wingdings" w:hAnsi="Wingdings" w:hint="default"/>
      </w:rPr>
    </w:lvl>
    <w:lvl w:ilvl="3" w:tplc="04090001" w:tentative="1">
      <w:start w:val="1"/>
      <w:numFmt w:val="bullet"/>
      <w:lvlText w:val=""/>
      <w:lvlJc w:val="left"/>
      <w:pPr>
        <w:ind w:left="3938" w:hanging="360"/>
      </w:pPr>
      <w:rPr>
        <w:rFonts w:ascii="Symbol" w:hAnsi="Symbol" w:hint="default"/>
      </w:rPr>
    </w:lvl>
    <w:lvl w:ilvl="4" w:tplc="04090003" w:tentative="1">
      <w:start w:val="1"/>
      <w:numFmt w:val="bullet"/>
      <w:lvlText w:val="o"/>
      <w:lvlJc w:val="left"/>
      <w:pPr>
        <w:ind w:left="4658" w:hanging="360"/>
      </w:pPr>
      <w:rPr>
        <w:rFonts w:ascii="Courier New" w:hAnsi="Courier New" w:cs="Courier New" w:hint="default"/>
      </w:rPr>
    </w:lvl>
    <w:lvl w:ilvl="5" w:tplc="04090005" w:tentative="1">
      <w:start w:val="1"/>
      <w:numFmt w:val="bullet"/>
      <w:lvlText w:val=""/>
      <w:lvlJc w:val="left"/>
      <w:pPr>
        <w:ind w:left="5378" w:hanging="360"/>
      </w:pPr>
      <w:rPr>
        <w:rFonts w:ascii="Wingdings" w:hAnsi="Wingdings" w:hint="default"/>
      </w:rPr>
    </w:lvl>
    <w:lvl w:ilvl="6" w:tplc="04090001" w:tentative="1">
      <w:start w:val="1"/>
      <w:numFmt w:val="bullet"/>
      <w:lvlText w:val=""/>
      <w:lvlJc w:val="left"/>
      <w:pPr>
        <w:ind w:left="6098" w:hanging="360"/>
      </w:pPr>
      <w:rPr>
        <w:rFonts w:ascii="Symbol" w:hAnsi="Symbol" w:hint="default"/>
      </w:rPr>
    </w:lvl>
    <w:lvl w:ilvl="7" w:tplc="04090003" w:tentative="1">
      <w:start w:val="1"/>
      <w:numFmt w:val="bullet"/>
      <w:lvlText w:val="o"/>
      <w:lvlJc w:val="left"/>
      <w:pPr>
        <w:ind w:left="6818" w:hanging="360"/>
      </w:pPr>
      <w:rPr>
        <w:rFonts w:ascii="Courier New" w:hAnsi="Courier New" w:cs="Courier New" w:hint="default"/>
      </w:rPr>
    </w:lvl>
    <w:lvl w:ilvl="8" w:tplc="04090005" w:tentative="1">
      <w:start w:val="1"/>
      <w:numFmt w:val="bullet"/>
      <w:lvlText w:val=""/>
      <w:lvlJc w:val="left"/>
      <w:pPr>
        <w:ind w:left="7538" w:hanging="360"/>
      </w:pPr>
      <w:rPr>
        <w:rFonts w:ascii="Wingdings" w:hAnsi="Wingdings" w:hint="default"/>
      </w:rPr>
    </w:lvl>
  </w:abstractNum>
  <w:abstractNum w:abstractNumId="2">
    <w:nsid w:val="26204B73"/>
    <w:multiLevelType w:val="hybridMultilevel"/>
    <w:tmpl w:val="5F90884A"/>
    <w:lvl w:ilvl="0" w:tplc="04090001">
      <w:start w:val="1"/>
      <w:numFmt w:val="bullet"/>
      <w:lvlText w:val=""/>
      <w:lvlJc w:val="left"/>
      <w:pPr>
        <w:ind w:left="2145" w:hanging="360"/>
      </w:pPr>
      <w:rPr>
        <w:rFonts w:ascii="Symbol" w:hAnsi="Symbol" w:hint="default"/>
      </w:rPr>
    </w:lvl>
    <w:lvl w:ilvl="1" w:tplc="04090003" w:tentative="1">
      <w:start w:val="1"/>
      <w:numFmt w:val="bullet"/>
      <w:lvlText w:val="o"/>
      <w:lvlJc w:val="left"/>
      <w:pPr>
        <w:ind w:left="2865" w:hanging="360"/>
      </w:pPr>
      <w:rPr>
        <w:rFonts w:ascii="Courier New" w:hAnsi="Courier New" w:cs="Courier New" w:hint="default"/>
      </w:rPr>
    </w:lvl>
    <w:lvl w:ilvl="2" w:tplc="04090005" w:tentative="1">
      <w:start w:val="1"/>
      <w:numFmt w:val="bullet"/>
      <w:lvlText w:val=""/>
      <w:lvlJc w:val="left"/>
      <w:pPr>
        <w:ind w:left="3585" w:hanging="360"/>
      </w:pPr>
      <w:rPr>
        <w:rFonts w:ascii="Wingdings" w:hAnsi="Wingdings" w:hint="default"/>
      </w:rPr>
    </w:lvl>
    <w:lvl w:ilvl="3" w:tplc="04090001" w:tentative="1">
      <w:start w:val="1"/>
      <w:numFmt w:val="bullet"/>
      <w:lvlText w:val=""/>
      <w:lvlJc w:val="left"/>
      <w:pPr>
        <w:ind w:left="4305" w:hanging="360"/>
      </w:pPr>
      <w:rPr>
        <w:rFonts w:ascii="Symbol" w:hAnsi="Symbol" w:hint="default"/>
      </w:rPr>
    </w:lvl>
    <w:lvl w:ilvl="4" w:tplc="04090003" w:tentative="1">
      <w:start w:val="1"/>
      <w:numFmt w:val="bullet"/>
      <w:lvlText w:val="o"/>
      <w:lvlJc w:val="left"/>
      <w:pPr>
        <w:ind w:left="5025" w:hanging="360"/>
      </w:pPr>
      <w:rPr>
        <w:rFonts w:ascii="Courier New" w:hAnsi="Courier New" w:cs="Courier New" w:hint="default"/>
      </w:rPr>
    </w:lvl>
    <w:lvl w:ilvl="5" w:tplc="04090005" w:tentative="1">
      <w:start w:val="1"/>
      <w:numFmt w:val="bullet"/>
      <w:lvlText w:val=""/>
      <w:lvlJc w:val="left"/>
      <w:pPr>
        <w:ind w:left="5745" w:hanging="360"/>
      </w:pPr>
      <w:rPr>
        <w:rFonts w:ascii="Wingdings" w:hAnsi="Wingdings" w:hint="default"/>
      </w:rPr>
    </w:lvl>
    <w:lvl w:ilvl="6" w:tplc="04090001" w:tentative="1">
      <w:start w:val="1"/>
      <w:numFmt w:val="bullet"/>
      <w:lvlText w:val=""/>
      <w:lvlJc w:val="left"/>
      <w:pPr>
        <w:ind w:left="6465" w:hanging="360"/>
      </w:pPr>
      <w:rPr>
        <w:rFonts w:ascii="Symbol" w:hAnsi="Symbol" w:hint="default"/>
      </w:rPr>
    </w:lvl>
    <w:lvl w:ilvl="7" w:tplc="04090003" w:tentative="1">
      <w:start w:val="1"/>
      <w:numFmt w:val="bullet"/>
      <w:lvlText w:val="o"/>
      <w:lvlJc w:val="left"/>
      <w:pPr>
        <w:ind w:left="7185" w:hanging="360"/>
      </w:pPr>
      <w:rPr>
        <w:rFonts w:ascii="Courier New" w:hAnsi="Courier New" w:cs="Courier New" w:hint="default"/>
      </w:rPr>
    </w:lvl>
    <w:lvl w:ilvl="8" w:tplc="04090005" w:tentative="1">
      <w:start w:val="1"/>
      <w:numFmt w:val="bullet"/>
      <w:lvlText w:val=""/>
      <w:lvlJc w:val="left"/>
      <w:pPr>
        <w:ind w:left="7905" w:hanging="360"/>
      </w:pPr>
      <w:rPr>
        <w:rFonts w:ascii="Wingdings" w:hAnsi="Wingdings" w:hint="default"/>
      </w:rPr>
    </w:lvl>
  </w:abstractNum>
  <w:abstractNum w:abstractNumId="3">
    <w:nsid w:val="405826BA"/>
    <w:multiLevelType w:val="hybridMultilevel"/>
    <w:tmpl w:val="D2BAB844"/>
    <w:lvl w:ilvl="0" w:tplc="A72A9DC8">
      <w:start w:val="2"/>
      <w:numFmt w:val="bullet"/>
      <w:lvlText w:val="-"/>
      <w:lvlJc w:val="left"/>
      <w:pPr>
        <w:ind w:left="1774" w:hanging="360"/>
      </w:pPr>
      <w:rPr>
        <w:rFonts w:ascii="Times New Roman" w:eastAsia="DejaVu Sans" w:hAnsi="Times New Roman"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
    <w:nsid w:val="5719315C"/>
    <w:multiLevelType w:val="multilevel"/>
    <w:tmpl w:val="584E182C"/>
    <w:lvl w:ilvl="0">
      <w:start w:val="1"/>
      <w:numFmt w:val="bullet"/>
      <w:lvlText w:val=""/>
      <w:lvlJc w:val="left"/>
      <w:pPr>
        <w:ind w:left="180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o"/>
      <w:lvlJc w:val="left"/>
      <w:pPr>
        <w:ind w:left="2160" w:hanging="360"/>
      </w:pPr>
      <w:rPr>
        <w:rFonts w:ascii="Courier New" w:hAnsi="Courier New"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nsid w:val="616F209A"/>
    <w:multiLevelType w:val="hybridMultilevel"/>
    <w:tmpl w:val="0B647D86"/>
    <w:lvl w:ilvl="0" w:tplc="04090001">
      <w:start w:val="1"/>
      <w:numFmt w:val="bullet"/>
      <w:lvlText w:val=""/>
      <w:lvlJc w:val="left"/>
      <w:pPr>
        <w:ind w:left="1065" w:hanging="360"/>
      </w:pPr>
      <w:rPr>
        <w:rFonts w:ascii="Symbol" w:hAnsi="Symbol" w:hint="default"/>
      </w:rPr>
    </w:lvl>
    <w:lvl w:ilvl="1" w:tplc="04090003">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6">
    <w:nsid w:val="7BF66423"/>
    <w:multiLevelType w:val="hybridMultilevel"/>
    <w:tmpl w:val="E82C762C"/>
    <w:lvl w:ilvl="0" w:tplc="04090001">
      <w:start w:val="1"/>
      <w:numFmt w:val="bullet"/>
      <w:lvlText w:val=""/>
      <w:lvlJc w:val="left"/>
      <w:pPr>
        <w:ind w:left="1065" w:hanging="360"/>
      </w:pPr>
      <w:rPr>
        <w:rFonts w:ascii="Symbol" w:hAnsi="Symbol" w:hint="default"/>
      </w:rPr>
    </w:lvl>
    <w:lvl w:ilvl="1" w:tplc="04090003">
      <w:start w:val="1"/>
      <w:numFmt w:val="bullet"/>
      <w:lvlText w:val="o"/>
      <w:lvlJc w:val="left"/>
      <w:pPr>
        <w:ind w:left="1785" w:hanging="360"/>
      </w:pPr>
      <w:rPr>
        <w:rFonts w:ascii="Courier New" w:hAnsi="Courier New" w:cs="Courier New" w:hint="default"/>
      </w:rPr>
    </w:lvl>
    <w:lvl w:ilvl="2" w:tplc="04090005">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num w:numId="1">
    <w:abstractNumId w:val="5"/>
  </w:num>
  <w:num w:numId="2">
    <w:abstractNumId w:val="3"/>
  </w:num>
  <w:num w:numId="3">
    <w:abstractNumId w:val="4"/>
  </w:num>
  <w:num w:numId="4">
    <w:abstractNumId w:val="6"/>
  </w:num>
  <w:num w:numId="5">
    <w:abstractNumId w:val="2"/>
  </w:num>
  <w:num w:numId="6">
    <w:abstractNumId w:val="1"/>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09"/>
  <w:drawingGridHorizontalSpacing w:val="120"/>
  <w:drawingGridVerticalSpacing w:val="0"/>
  <w:displayHorizontalDrawingGridEvery w:val="0"/>
  <w:displayVerticalDrawingGridEvery w:val="0"/>
  <w:noPunctuationKerning/>
  <w:characterSpacingControl w:val="doNotCompress"/>
  <w:strictFirstAndLastChars/>
  <w:footnotePr>
    <w:pos w:val="beneathText"/>
  </w:footnotePr>
  <w:compat>
    <w:spaceForUL/>
    <w:balanceSingleByteDoubleByteWidth/>
    <w:doNotLeaveBackslashAlone/>
    <w:ulTrailSpace/>
    <w:doNotExpandShiftReturn/>
    <w:adjustLineHeightInTable/>
  </w:compat>
  <w:rsids>
    <w:rsidRoot w:val="004A260D"/>
    <w:rsid w:val="000113CB"/>
    <w:rsid w:val="00011CF3"/>
    <w:rsid w:val="00011DC9"/>
    <w:rsid w:val="00013360"/>
    <w:rsid w:val="00026E62"/>
    <w:rsid w:val="000274D7"/>
    <w:rsid w:val="000408D9"/>
    <w:rsid w:val="00045E54"/>
    <w:rsid w:val="00062174"/>
    <w:rsid w:val="00085760"/>
    <w:rsid w:val="00097DC5"/>
    <w:rsid w:val="000B048D"/>
    <w:rsid w:val="000C1A5C"/>
    <w:rsid w:val="000D2C87"/>
    <w:rsid w:val="000E2988"/>
    <w:rsid w:val="000E39FD"/>
    <w:rsid w:val="000F18BA"/>
    <w:rsid w:val="000F26BA"/>
    <w:rsid w:val="000F7E7A"/>
    <w:rsid w:val="00103E27"/>
    <w:rsid w:val="0012155A"/>
    <w:rsid w:val="00122B79"/>
    <w:rsid w:val="00133C87"/>
    <w:rsid w:val="001535A6"/>
    <w:rsid w:val="001607AC"/>
    <w:rsid w:val="00181C45"/>
    <w:rsid w:val="001970CA"/>
    <w:rsid w:val="001B10EB"/>
    <w:rsid w:val="001C57E9"/>
    <w:rsid w:val="001F3ED6"/>
    <w:rsid w:val="002162E9"/>
    <w:rsid w:val="00220C7E"/>
    <w:rsid w:val="00226686"/>
    <w:rsid w:val="002501CA"/>
    <w:rsid w:val="002562C3"/>
    <w:rsid w:val="00260BDE"/>
    <w:rsid w:val="002630D8"/>
    <w:rsid w:val="002831FE"/>
    <w:rsid w:val="0028533C"/>
    <w:rsid w:val="00295842"/>
    <w:rsid w:val="002A3183"/>
    <w:rsid w:val="002A4447"/>
    <w:rsid w:val="002A6830"/>
    <w:rsid w:val="002B164C"/>
    <w:rsid w:val="002B197D"/>
    <w:rsid w:val="002C4238"/>
    <w:rsid w:val="002D7958"/>
    <w:rsid w:val="002F34DC"/>
    <w:rsid w:val="002F61D9"/>
    <w:rsid w:val="003003BB"/>
    <w:rsid w:val="00300C57"/>
    <w:rsid w:val="003106E5"/>
    <w:rsid w:val="00326E91"/>
    <w:rsid w:val="0034437D"/>
    <w:rsid w:val="003456B5"/>
    <w:rsid w:val="003467DB"/>
    <w:rsid w:val="00353ADA"/>
    <w:rsid w:val="00357AC7"/>
    <w:rsid w:val="00373A59"/>
    <w:rsid w:val="00380B74"/>
    <w:rsid w:val="003966F0"/>
    <w:rsid w:val="003A62EA"/>
    <w:rsid w:val="003B2B44"/>
    <w:rsid w:val="003B3E78"/>
    <w:rsid w:val="003B7502"/>
    <w:rsid w:val="003C1D1D"/>
    <w:rsid w:val="003E65C8"/>
    <w:rsid w:val="003F29DC"/>
    <w:rsid w:val="00401AB6"/>
    <w:rsid w:val="004143F5"/>
    <w:rsid w:val="00442381"/>
    <w:rsid w:val="00483D5A"/>
    <w:rsid w:val="00486C50"/>
    <w:rsid w:val="004A260D"/>
    <w:rsid w:val="004B206D"/>
    <w:rsid w:val="004C3B89"/>
    <w:rsid w:val="004D6836"/>
    <w:rsid w:val="004F1BCD"/>
    <w:rsid w:val="004F3234"/>
    <w:rsid w:val="004F391D"/>
    <w:rsid w:val="004F3A35"/>
    <w:rsid w:val="004F5D8E"/>
    <w:rsid w:val="005015DE"/>
    <w:rsid w:val="00506A4C"/>
    <w:rsid w:val="00512579"/>
    <w:rsid w:val="00525FD8"/>
    <w:rsid w:val="00576676"/>
    <w:rsid w:val="00583769"/>
    <w:rsid w:val="00587FEB"/>
    <w:rsid w:val="00596A0A"/>
    <w:rsid w:val="00597C9F"/>
    <w:rsid w:val="005B133E"/>
    <w:rsid w:val="005C67CA"/>
    <w:rsid w:val="005D193F"/>
    <w:rsid w:val="005D4D71"/>
    <w:rsid w:val="005E609B"/>
    <w:rsid w:val="005F1AD7"/>
    <w:rsid w:val="00601A40"/>
    <w:rsid w:val="006112E3"/>
    <w:rsid w:val="00614616"/>
    <w:rsid w:val="006176A4"/>
    <w:rsid w:val="00626782"/>
    <w:rsid w:val="00643850"/>
    <w:rsid w:val="006573CF"/>
    <w:rsid w:val="0067268C"/>
    <w:rsid w:val="00676BBD"/>
    <w:rsid w:val="00681C9E"/>
    <w:rsid w:val="006B028E"/>
    <w:rsid w:val="006B44D3"/>
    <w:rsid w:val="006C7251"/>
    <w:rsid w:val="00701F11"/>
    <w:rsid w:val="0072245F"/>
    <w:rsid w:val="0072325E"/>
    <w:rsid w:val="007571AC"/>
    <w:rsid w:val="00761642"/>
    <w:rsid w:val="0076307E"/>
    <w:rsid w:val="007710AA"/>
    <w:rsid w:val="00771601"/>
    <w:rsid w:val="0078450E"/>
    <w:rsid w:val="00790551"/>
    <w:rsid w:val="007A47C5"/>
    <w:rsid w:val="007A611D"/>
    <w:rsid w:val="007B3874"/>
    <w:rsid w:val="007B43F9"/>
    <w:rsid w:val="007C0B56"/>
    <w:rsid w:val="007D49DB"/>
    <w:rsid w:val="00804219"/>
    <w:rsid w:val="0080474B"/>
    <w:rsid w:val="00810424"/>
    <w:rsid w:val="0081554A"/>
    <w:rsid w:val="00821642"/>
    <w:rsid w:val="00831880"/>
    <w:rsid w:val="008358C5"/>
    <w:rsid w:val="00840982"/>
    <w:rsid w:val="008447F8"/>
    <w:rsid w:val="00854627"/>
    <w:rsid w:val="0085778E"/>
    <w:rsid w:val="0086219A"/>
    <w:rsid w:val="00862B3D"/>
    <w:rsid w:val="00863BD0"/>
    <w:rsid w:val="008852C2"/>
    <w:rsid w:val="00887DC7"/>
    <w:rsid w:val="00895677"/>
    <w:rsid w:val="008A00B0"/>
    <w:rsid w:val="008A0959"/>
    <w:rsid w:val="008F208A"/>
    <w:rsid w:val="00920125"/>
    <w:rsid w:val="00924AE0"/>
    <w:rsid w:val="0093074F"/>
    <w:rsid w:val="00931B08"/>
    <w:rsid w:val="00933FE0"/>
    <w:rsid w:val="009363B0"/>
    <w:rsid w:val="00953C29"/>
    <w:rsid w:val="00960871"/>
    <w:rsid w:val="009646D8"/>
    <w:rsid w:val="00971F28"/>
    <w:rsid w:val="00972EC3"/>
    <w:rsid w:val="00990EB6"/>
    <w:rsid w:val="009910D1"/>
    <w:rsid w:val="00993001"/>
    <w:rsid w:val="009A40A1"/>
    <w:rsid w:val="009A52F9"/>
    <w:rsid w:val="009B0903"/>
    <w:rsid w:val="009B15B3"/>
    <w:rsid w:val="009C73AF"/>
    <w:rsid w:val="009D0A9C"/>
    <w:rsid w:val="009D630D"/>
    <w:rsid w:val="009E191B"/>
    <w:rsid w:val="009E1FE8"/>
    <w:rsid w:val="009F2A2D"/>
    <w:rsid w:val="009F44F6"/>
    <w:rsid w:val="00A0580E"/>
    <w:rsid w:val="00A079A0"/>
    <w:rsid w:val="00A11B08"/>
    <w:rsid w:val="00A12932"/>
    <w:rsid w:val="00A146D7"/>
    <w:rsid w:val="00A314BF"/>
    <w:rsid w:val="00A370C5"/>
    <w:rsid w:val="00A430D9"/>
    <w:rsid w:val="00A45EFB"/>
    <w:rsid w:val="00A45FBC"/>
    <w:rsid w:val="00A55787"/>
    <w:rsid w:val="00A679F6"/>
    <w:rsid w:val="00A80A42"/>
    <w:rsid w:val="00A81EB7"/>
    <w:rsid w:val="00A821B6"/>
    <w:rsid w:val="00A90BF6"/>
    <w:rsid w:val="00A92DC1"/>
    <w:rsid w:val="00AA6CD8"/>
    <w:rsid w:val="00AC19A1"/>
    <w:rsid w:val="00AC3694"/>
    <w:rsid w:val="00AD3462"/>
    <w:rsid w:val="00AF48B2"/>
    <w:rsid w:val="00B45A66"/>
    <w:rsid w:val="00B51D8C"/>
    <w:rsid w:val="00B52F38"/>
    <w:rsid w:val="00B547DC"/>
    <w:rsid w:val="00B564ED"/>
    <w:rsid w:val="00B6478C"/>
    <w:rsid w:val="00B760D7"/>
    <w:rsid w:val="00BB0C5E"/>
    <w:rsid w:val="00BB0FD4"/>
    <w:rsid w:val="00BE15A2"/>
    <w:rsid w:val="00C011EA"/>
    <w:rsid w:val="00C154E8"/>
    <w:rsid w:val="00C1617D"/>
    <w:rsid w:val="00C53AE2"/>
    <w:rsid w:val="00C53D9A"/>
    <w:rsid w:val="00C5417E"/>
    <w:rsid w:val="00C5733D"/>
    <w:rsid w:val="00C63398"/>
    <w:rsid w:val="00C654A6"/>
    <w:rsid w:val="00C7434E"/>
    <w:rsid w:val="00C75AB5"/>
    <w:rsid w:val="00C86692"/>
    <w:rsid w:val="00C87B14"/>
    <w:rsid w:val="00C945C2"/>
    <w:rsid w:val="00CB0AF7"/>
    <w:rsid w:val="00CB59F7"/>
    <w:rsid w:val="00CB5EE1"/>
    <w:rsid w:val="00CB72D0"/>
    <w:rsid w:val="00CC0DF7"/>
    <w:rsid w:val="00CC35DC"/>
    <w:rsid w:val="00CD0475"/>
    <w:rsid w:val="00CD1D66"/>
    <w:rsid w:val="00CD4812"/>
    <w:rsid w:val="00D03000"/>
    <w:rsid w:val="00D421C0"/>
    <w:rsid w:val="00D42A5F"/>
    <w:rsid w:val="00D4474C"/>
    <w:rsid w:val="00D479AF"/>
    <w:rsid w:val="00D57D55"/>
    <w:rsid w:val="00D66F34"/>
    <w:rsid w:val="00D8368A"/>
    <w:rsid w:val="00D91D4B"/>
    <w:rsid w:val="00D9767C"/>
    <w:rsid w:val="00DB7566"/>
    <w:rsid w:val="00DC3118"/>
    <w:rsid w:val="00DD0040"/>
    <w:rsid w:val="00DE788F"/>
    <w:rsid w:val="00DE7D31"/>
    <w:rsid w:val="00DF558B"/>
    <w:rsid w:val="00DF7940"/>
    <w:rsid w:val="00E04555"/>
    <w:rsid w:val="00E07D9B"/>
    <w:rsid w:val="00E40B56"/>
    <w:rsid w:val="00E414E5"/>
    <w:rsid w:val="00E56B6E"/>
    <w:rsid w:val="00E720C5"/>
    <w:rsid w:val="00EA4821"/>
    <w:rsid w:val="00EC1ED9"/>
    <w:rsid w:val="00EC79B9"/>
    <w:rsid w:val="00ED5125"/>
    <w:rsid w:val="00EE52B4"/>
    <w:rsid w:val="00EE5CEA"/>
    <w:rsid w:val="00F006D9"/>
    <w:rsid w:val="00F10144"/>
    <w:rsid w:val="00F1270D"/>
    <w:rsid w:val="00F165CA"/>
    <w:rsid w:val="00F65421"/>
    <w:rsid w:val="00F81C73"/>
    <w:rsid w:val="00F87091"/>
    <w:rsid w:val="00FB0BE8"/>
    <w:rsid w:val="00FB455D"/>
    <w:rsid w:val="00FB504B"/>
    <w:rsid w:val="00FC253D"/>
    <w:rsid w:val="00FC2F80"/>
    <w:rsid w:val="00FC4836"/>
    <w:rsid w:val="00FE0D7B"/>
    <w:rsid w:val="00FE70A0"/>
    <w:rsid w:val="00FF49D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56B5"/>
    <w:pPr>
      <w:widowControl w:val="0"/>
      <w:suppressAutoHyphens/>
    </w:pPr>
    <w:rPr>
      <w:rFonts w:ascii="Times" w:eastAsia="DejaVu Sans" w:hAnsi="Times"/>
      <w:kern w:val="1"/>
      <w:sz w:val="24"/>
      <w:szCs w:val="24"/>
    </w:rPr>
  </w:style>
  <w:style w:type="paragraph" w:styleId="Heading3">
    <w:name w:val="heading 3"/>
    <w:basedOn w:val="Normal"/>
    <w:link w:val="Heading3Char"/>
    <w:uiPriority w:val="9"/>
    <w:qFormat/>
    <w:rsid w:val="00512579"/>
    <w:pPr>
      <w:widowControl/>
      <w:suppressAutoHyphens w:val="0"/>
      <w:spacing w:before="100" w:beforeAutospacing="1" w:after="100" w:afterAutospacing="1"/>
      <w:outlineLvl w:val="2"/>
    </w:pPr>
    <w:rPr>
      <w:rFonts w:ascii="Times New Roman" w:eastAsia="Times New Roman" w:hAnsi="Times New Roman"/>
      <w:b/>
      <w:bCs/>
      <w:kern w:val="0"/>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rsid w:val="003456B5"/>
  </w:style>
  <w:style w:type="character" w:customStyle="1" w:styleId="WW-Absatz-Standardschriftart">
    <w:name w:val="WW-Absatz-Standardschriftart"/>
    <w:rsid w:val="003456B5"/>
  </w:style>
  <w:style w:type="character" w:customStyle="1" w:styleId="WW-Absatz-Standardschriftart1">
    <w:name w:val="WW-Absatz-Standardschriftart1"/>
    <w:rsid w:val="003456B5"/>
  </w:style>
  <w:style w:type="character" w:customStyle="1" w:styleId="WW-Absatz-Standardschriftart11">
    <w:name w:val="WW-Absatz-Standardschriftart11"/>
    <w:rsid w:val="003456B5"/>
  </w:style>
  <w:style w:type="character" w:styleId="Hyperlink">
    <w:name w:val="Hyperlink"/>
    <w:semiHidden/>
    <w:rsid w:val="003456B5"/>
    <w:rPr>
      <w:color w:val="000080"/>
      <w:u w:val="single"/>
    </w:rPr>
  </w:style>
  <w:style w:type="character" w:styleId="Strong">
    <w:name w:val="Strong"/>
    <w:qFormat/>
    <w:rsid w:val="003456B5"/>
    <w:rPr>
      <w:b/>
      <w:bCs/>
    </w:rPr>
  </w:style>
  <w:style w:type="paragraph" w:customStyle="1" w:styleId="Heading">
    <w:name w:val="Heading"/>
    <w:basedOn w:val="Normal"/>
    <w:next w:val="BodyText"/>
    <w:rsid w:val="003456B5"/>
    <w:pPr>
      <w:keepNext/>
      <w:spacing w:before="240" w:after="120"/>
    </w:pPr>
    <w:rPr>
      <w:rFonts w:ascii="Helvetica" w:hAnsi="Helvetica" w:cs="DejaVu Sans"/>
      <w:sz w:val="28"/>
      <w:szCs w:val="28"/>
    </w:rPr>
  </w:style>
  <w:style w:type="paragraph" w:styleId="BodyText">
    <w:name w:val="Body Text"/>
    <w:basedOn w:val="Normal"/>
    <w:semiHidden/>
    <w:rsid w:val="003456B5"/>
    <w:pPr>
      <w:spacing w:after="120"/>
    </w:pPr>
  </w:style>
  <w:style w:type="paragraph" w:styleId="List">
    <w:name w:val="List"/>
    <w:basedOn w:val="BodyText"/>
    <w:semiHidden/>
    <w:rsid w:val="003456B5"/>
  </w:style>
  <w:style w:type="paragraph" w:styleId="Caption">
    <w:name w:val="caption"/>
    <w:basedOn w:val="Normal"/>
    <w:qFormat/>
    <w:rsid w:val="003456B5"/>
    <w:pPr>
      <w:suppressLineNumbers/>
      <w:spacing w:before="120" w:after="120"/>
    </w:pPr>
    <w:rPr>
      <w:i/>
      <w:iCs/>
    </w:rPr>
  </w:style>
  <w:style w:type="paragraph" w:customStyle="1" w:styleId="Index">
    <w:name w:val="Index"/>
    <w:basedOn w:val="Normal"/>
    <w:rsid w:val="003456B5"/>
    <w:pPr>
      <w:suppressLineNumbers/>
    </w:pPr>
  </w:style>
  <w:style w:type="paragraph" w:customStyle="1" w:styleId="TableContents">
    <w:name w:val="Table Contents"/>
    <w:basedOn w:val="Normal"/>
    <w:rsid w:val="003456B5"/>
    <w:pPr>
      <w:suppressLineNumbers/>
    </w:pPr>
    <w:rPr>
      <w:rFonts w:ascii="URW Bookman L" w:hAnsi="URW Bookman L"/>
      <w:smallCaps/>
    </w:rPr>
  </w:style>
  <w:style w:type="paragraph" w:customStyle="1" w:styleId="TableHeading">
    <w:name w:val="Table Heading"/>
    <w:basedOn w:val="TableContents"/>
    <w:rsid w:val="003456B5"/>
    <w:pPr>
      <w:jc w:val="center"/>
    </w:pPr>
    <w:rPr>
      <w:b/>
      <w:bCs/>
    </w:rPr>
  </w:style>
  <w:style w:type="character" w:customStyle="1" w:styleId="Heading3Char">
    <w:name w:val="Heading 3 Char"/>
    <w:link w:val="Heading3"/>
    <w:uiPriority w:val="9"/>
    <w:rsid w:val="00512579"/>
    <w:rPr>
      <w:b/>
      <w:bCs/>
      <w:sz w:val="27"/>
      <w:szCs w:val="27"/>
    </w:rPr>
  </w:style>
  <w:style w:type="paragraph" w:styleId="ListParagraph">
    <w:name w:val="List Paragraph"/>
    <w:basedOn w:val="Normal"/>
    <w:uiPriority w:val="34"/>
    <w:qFormat/>
    <w:rsid w:val="00295842"/>
    <w:pPr>
      <w:ind w:left="720"/>
      <w:contextualSpacing/>
    </w:pPr>
  </w:style>
  <w:style w:type="character" w:styleId="FollowedHyperlink">
    <w:name w:val="FollowedHyperlink"/>
    <w:basedOn w:val="DefaultParagraphFont"/>
    <w:uiPriority w:val="99"/>
    <w:semiHidden/>
    <w:unhideWhenUsed/>
    <w:rsid w:val="003B3E78"/>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pPr>
    <w:rPr>
      <w:rFonts w:ascii="Times" w:eastAsia="DejaVu Sans" w:hAnsi="Times"/>
      <w:kern w:val="1"/>
      <w:sz w:val="24"/>
      <w:szCs w:val="24"/>
    </w:rPr>
  </w:style>
  <w:style w:type="paragraph" w:styleId="Heading3">
    <w:name w:val="heading 3"/>
    <w:basedOn w:val="Normal"/>
    <w:link w:val="Heading3Char"/>
    <w:uiPriority w:val="9"/>
    <w:qFormat/>
    <w:rsid w:val="00512579"/>
    <w:pPr>
      <w:widowControl/>
      <w:suppressAutoHyphens w:val="0"/>
      <w:spacing w:before="100" w:beforeAutospacing="1" w:after="100" w:afterAutospacing="1"/>
      <w:outlineLvl w:val="2"/>
    </w:pPr>
    <w:rPr>
      <w:rFonts w:ascii="Times New Roman" w:eastAsia="Times New Roman" w:hAnsi="Times New Roman"/>
      <w:b/>
      <w:bCs/>
      <w:kern w:val="0"/>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styleId="Hyperlink">
    <w:name w:val="Hyperlink"/>
    <w:semiHidden/>
    <w:rPr>
      <w:color w:val="000080"/>
      <w:u w:val="single"/>
    </w:rPr>
  </w:style>
  <w:style w:type="character" w:styleId="Strong">
    <w:name w:val="Strong"/>
    <w:qFormat/>
    <w:rPr>
      <w:b/>
      <w:bCs/>
    </w:rPr>
  </w:style>
  <w:style w:type="paragraph" w:customStyle="1" w:styleId="Heading">
    <w:name w:val="Heading"/>
    <w:basedOn w:val="Normal"/>
    <w:next w:val="BodyText"/>
    <w:pPr>
      <w:keepNext/>
      <w:spacing w:before="240" w:after="120"/>
    </w:pPr>
    <w:rPr>
      <w:rFonts w:ascii="Helvetica" w:hAnsi="Helvetica" w:cs="DejaVu Sans"/>
      <w:sz w:val="28"/>
      <w:szCs w:val="28"/>
    </w:rPr>
  </w:style>
  <w:style w:type="paragraph" w:styleId="BodyText">
    <w:name w:val="Body Text"/>
    <w:basedOn w:val="Normal"/>
    <w:semiHidden/>
    <w:pPr>
      <w:spacing w:after="120"/>
    </w:pPr>
  </w:style>
  <w:style w:type="paragraph" w:styleId="List">
    <w:name w:val="List"/>
    <w:basedOn w:val="BodyText"/>
    <w:semiHidden/>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customStyle="1" w:styleId="TableContents">
    <w:name w:val="Table Contents"/>
    <w:basedOn w:val="Normal"/>
    <w:pPr>
      <w:suppressLineNumbers/>
    </w:pPr>
    <w:rPr>
      <w:rFonts w:ascii="URW Bookman L" w:hAnsi="URW Bookman L"/>
      <w:smallCaps/>
    </w:rPr>
  </w:style>
  <w:style w:type="paragraph" w:customStyle="1" w:styleId="TableHeading">
    <w:name w:val="Table Heading"/>
    <w:basedOn w:val="TableContents"/>
    <w:pPr>
      <w:jc w:val="center"/>
    </w:pPr>
    <w:rPr>
      <w:b/>
      <w:bCs/>
    </w:rPr>
  </w:style>
  <w:style w:type="character" w:customStyle="1" w:styleId="Heading3Char">
    <w:name w:val="Heading 3 Char"/>
    <w:link w:val="Heading3"/>
    <w:uiPriority w:val="9"/>
    <w:rsid w:val="00512579"/>
    <w:rPr>
      <w:b/>
      <w:bCs/>
      <w:sz w:val="27"/>
      <w:szCs w:val="27"/>
    </w:rPr>
  </w:style>
  <w:style w:type="paragraph" w:styleId="ListParagraph">
    <w:name w:val="List Paragraph"/>
    <w:basedOn w:val="Normal"/>
    <w:uiPriority w:val="34"/>
    <w:qFormat/>
    <w:rsid w:val="00295842"/>
    <w:pPr>
      <w:ind w:left="720"/>
      <w:contextualSpacing/>
    </w:pPr>
  </w:style>
  <w:style w:type="character" w:styleId="FollowedHyperlink">
    <w:name w:val="FollowedHyperlink"/>
    <w:basedOn w:val="DefaultParagraphFont"/>
    <w:uiPriority w:val="99"/>
    <w:semiHidden/>
    <w:unhideWhenUsed/>
    <w:rsid w:val="003B3E78"/>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142697071">
      <w:bodyDiv w:val="1"/>
      <w:marLeft w:val="0"/>
      <w:marRight w:val="0"/>
      <w:marTop w:val="0"/>
      <w:marBottom w:val="0"/>
      <w:divBdr>
        <w:top w:val="none" w:sz="0" w:space="0" w:color="auto"/>
        <w:left w:val="none" w:sz="0" w:space="0" w:color="auto"/>
        <w:bottom w:val="none" w:sz="0" w:space="0" w:color="auto"/>
        <w:right w:val="none" w:sz="0" w:space="0" w:color="auto"/>
      </w:divBdr>
    </w:div>
    <w:div w:id="1136068031">
      <w:bodyDiv w:val="1"/>
      <w:marLeft w:val="0"/>
      <w:marRight w:val="0"/>
      <w:marTop w:val="0"/>
      <w:marBottom w:val="0"/>
      <w:divBdr>
        <w:top w:val="none" w:sz="0" w:space="0" w:color="auto"/>
        <w:left w:val="none" w:sz="0" w:space="0" w:color="auto"/>
        <w:bottom w:val="none" w:sz="0" w:space="0" w:color="auto"/>
        <w:right w:val="none" w:sz="0" w:space="0" w:color="auto"/>
      </w:divBdr>
      <w:divsChild>
        <w:div w:id="666249134">
          <w:marLeft w:val="0"/>
          <w:marRight w:val="0"/>
          <w:marTop w:val="0"/>
          <w:marBottom w:val="0"/>
          <w:divBdr>
            <w:top w:val="none" w:sz="0" w:space="0" w:color="auto"/>
            <w:left w:val="none" w:sz="0" w:space="0" w:color="auto"/>
            <w:bottom w:val="none" w:sz="0" w:space="0" w:color="auto"/>
            <w:right w:val="none" w:sz="0" w:space="0" w:color="auto"/>
          </w:divBdr>
        </w:div>
      </w:divsChild>
    </w:div>
    <w:div w:id="1300572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DC8F0E-80FD-4BBF-AC88-56EF5695C4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875</Words>
  <Characters>4990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Stony Brook University</Company>
  <LinksUpToDate>false</LinksUpToDate>
  <CharactersWithSpaces>5854</CharactersWithSpaces>
  <SharedDoc>false</SharedDoc>
  <HLinks>
    <vt:vector size="12" baseType="variant">
      <vt:variant>
        <vt:i4>2162734</vt:i4>
      </vt:variant>
      <vt:variant>
        <vt:i4>3</vt:i4>
      </vt:variant>
      <vt:variant>
        <vt:i4>0</vt:i4>
      </vt:variant>
      <vt:variant>
        <vt:i4>5</vt:i4>
      </vt:variant>
      <vt:variant>
        <vt:lpwstr>http://www.epoblaguev.com/</vt:lpwstr>
      </vt:variant>
      <vt:variant>
        <vt:lpwstr/>
      </vt:variant>
      <vt:variant>
        <vt:i4>8126555</vt:i4>
      </vt:variant>
      <vt:variant>
        <vt:i4>0</vt:i4>
      </vt:variant>
      <vt:variant>
        <vt:i4>0</vt:i4>
      </vt:variant>
      <vt:variant>
        <vt:i4>5</vt:i4>
      </vt:variant>
      <vt:variant>
        <vt:lpwstr>mailto:egorpoblaguev@gmail.com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Egor Poblaguev</dc:creator>
  <cp:lastModifiedBy>Poblaguev, Egor</cp:lastModifiedBy>
  <cp:revision>2</cp:revision>
  <cp:lastPrinted>2011-12-27T04:35:00Z</cp:lastPrinted>
  <dcterms:created xsi:type="dcterms:W3CDTF">2015-11-11T17:39:00Z</dcterms:created>
  <dcterms:modified xsi:type="dcterms:W3CDTF">2015-11-11T17:39:00Z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-1148664911</vt:i4>
  </property>
  <property fmtid="{D5CDD505-2E9C-101B-9397-08002B2CF9AE}" pid="3" name="_NewReviewCycle">
    <vt:lpwstr/>
  </property>
  <property fmtid="{D5CDD505-2E9C-101B-9397-08002B2CF9AE}" pid="4" name="_EmailSubject">
    <vt:lpwstr>Resume</vt:lpwstr>
  </property>
  <property fmtid="{D5CDD505-2E9C-101B-9397-08002B2CF9AE}" pid="5" name="_AuthorEmail">
    <vt:lpwstr>Egor.Poblaguev@bms.com</vt:lpwstr>
  </property>
  <property fmtid="{D5CDD505-2E9C-101B-9397-08002B2CF9AE}" pid="6" name="_AuthorEmailDisplayName">
    <vt:lpwstr>Poblaguev, Egor</vt:lpwstr>
  </property>
  <property fmtid="{D5CDD505-2E9C-101B-9397-08002B2CF9AE}" pid="8" name="_PreviousAdHocReviewCycleID">
    <vt:i4>-1148664911</vt:i4>
  </property>
</Properties>
</file>