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7t9vito26l7" w:id="0"/>
      <w:bookmarkEnd w:id="0"/>
      <w:r w:rsidDel="00000000" w:rsidR="00000000" w:rsidRPr="00000000">
        <w:rPr>
          <w:rtl w:val="0"/>
        </w:rPr>
        <w:t xml:space="preserve">Ejercicios de SQL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Puede probar el código en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http://sqlfiddle.com/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Donde el Schema 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-- Create AD_Window table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create table AD_Window(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AD_Window_ID int not null auto_increment,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Name char(25),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primary key(AD_Window_ID)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-- We put some data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insert into AD_Window values(1, 'Window 1');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insert into AD_Window values(2, 'Window 2');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insert into AD_Window values(3, 'Window 3');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-- Create AD_Tab table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create table AD_Tab(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AD_Tab_ID int not null auto_increment,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Name char(25),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AD_Window_ID int,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primary key(AD_Tab_ID),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foreign key(AD_Window_ID) references AD_Window(AD_Window_ID)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-- We put some data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insert into AD_Tab values(1, 'Tab 1 of W1', 1);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insert into AD_Tab values(2, 'Tab 2 of W1', 1);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insert into AD_Tab values(3, 'Tab 1 of W2', 2);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insert into AD_Tab values(4, 'Tab 1 of W3', 3);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insert into AD_Tab values(5, 'Tab 2 of W3', 3);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insert into AD_Tab values(6, 'Tab 3 of W3', 3);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insert into AD_Tab values(7, 'Tab 4 of W3', 3);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insert into AD_Tab values(8, 'Tab 5 of W3', 3);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-- Create AD_Field Table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create table AD_Field(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AD_Field_ID int not null auto_increment,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Name char(25),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AD_Tab_ID int,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primary key(AD_Field_ID),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foreign key(AD_Tab_ID) references AD_Tab(AD_Tab_ID)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-- We put some data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insert into AD_Field values(1, 'Field 1 | T1W1', 1);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insert into AD_Field values(2, 'Field 1 | T1W2', 3);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insert into AD_Field values(3, 'Field 2 | T1W2', 3);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insert into AD_Field values(4, 'Field 1 | T2W1', 2);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insert into AD_Field values(5, 'Field 2 | T2W1', 2);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insert into AD_Field values(6, 'Field 3 | T2W1', 2);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insert into AD_Field values(7, 'Field 1 | T2W3', 5);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* Window 1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* -- Tab 1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*    -- Field 1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* -- Tab 2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*    -- Field 1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*    -- Field 2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*    -- Field 3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* Window 2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* -- Tab 1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*    -- Field 1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*    -- Field 2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* Window 3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* -- Tab 1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* -- Tab 2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*    -- Field 1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* -- Tab 3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* -- Tab 4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* -- Tab 5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-- Actividad 2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/*UPDATE AD_Window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SET Name = CONCAT('--', Name)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WHERE AD_Window_ID = 2;*/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Dada la siguiente Entidad-Relación</w:t>
      </w:r>
    </w:p>
    <w:p w:rsidR="00000000" w:rsidDel="00000000" w:rsidP="00000000" w:rsidRDefault="00000000" w:rsidRPr="00000000" w14:paraId="0000004E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40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Escriba las siguientes consultas SQL: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Name of window with AD_Window_ID = ‘100’</w:t>
      </w:r>
    </w:p>
    <w:p w:rsidR="00000000" w:rsidDel="00000000" w:rsidP="00000000" w:rsidRDefault="00000000" w:rsidRPr="00000000" w14:paraId="00000051">
      <w:pPr>
        <w:ind w:left="720" w:firstLine="0"/>
        <w:jc w:val="both"/>
        <w:rPr>
          <w:rFonts w:ascii="Consolas" w:cs="Consolas" w:eastAsia="Consolas" w:hAnsi="Consolas"/>
          <w:color w:val="1a1a1a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SELECT name</w:t>
        <w:br w:type="textWrapping"/>
        <w:t xml:space="preserve">FROM AD_Window</w:t>
        <w:br w:type="textWrapping"/>
        <w:t xml:space="preserve">WHERE AD_Window_ID =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1"/>
          <w:color w:val="1a1a1a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1a1a1a"/>
          <w:rtl w:val="0"/>
        </w:rPr>
        <w:t xml:space="preserve">--(Reemplazar 100 por algún ID válido)</w:t>
      </w:r>
    </w:p>
    <w:p w:rsidR="00000000" w:rsidDel="00000000" w:rsidP="00000000" w:rsidRDefault="00000000" w:rsidRPr="00000000" w14:paraId="0000005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Update window with AD_Window_ID = ‘100’ appending ‘--’ to the name of</w:t>
      </w:r>
    </w:p>
    <w:p w:rsidR="00000000" w:rsidDel="00000000" w:rsidP="00000000" w:rsidRDefault="00000000" w:rsidRPr="00000000" w14:paraId="0000005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window with AD_Window_ID = ‘100’</w:t>
      </w:r>
    </w:p>
    <w:p w:rsidR="00000000" w:rsidDel="00000000" w:rsidP="00000000" w:rsidRDefault="00000000" w:rsidRPr="00000000" w14:paraId="00000055">
      <w:pPr>
        <w:ind w:left="720" w:firstLine="0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UPDATE AD_Window</w:t>
      </w:r>
    </w:p>
    <w:p w:rsidR="00000000" w:rsidDel="00000000" w:rsidP="00000000" w:rsidRDefault="00000000" w:rsidRPr="00000000" w14:paraId="00000056">
      <w:pPr>
        <w:ind w:left="720" w:firstLine="0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SET Name = CONCAT('--', Name)</w:t>
      </w:r>
    </w:p>
    <w:p w:rsidR="00000000" w:rsidDel="00000000" w:rsidP="00000000" w:rsidRDefault="00000000" w:rsidRPr="00000000" w14:paraId="00000057">
      <w:pPr>
        <w:ind w:left="720" w:firstLine="0"/>
        <w:jc w:val="both"/>
        <w:rPr>
          <w:rFonts w:ascii="Consolas" w:cs="Consolas" w:eastAsia="Consolas" w:hAnsi="Consolas"/>
          <w:color w:val="1a1a1a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WHERE AD_Window_ID =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1a1a1a"/>
          <w:rtl w:val="0"/>
        </w:rPr>
        <w:t xml:space="preserve">--(Reemplazar 100 por algún ID válido)</w:t>
      </w:r>
    </w:p>
    <w:p w:rsidR="00000000" w:rsidDel="00000000" w:rsidP="00000000" w:rsidRDefault="00000000" w:rsidRPr="00000000" w14:paraId="00000058">
      <w:pPr>
        <w:ind w:left="720" w:firstLine="0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List of all tabs in window with AD_Window_ID = ‘100’</w:t>
      </w:r>
    </w:p>
    <w:p w:rsidR="00000000" w:rsidDel="00000000" w:rsidP="00000000" w:rsidRDefault="00000000" w:rsidRPr="00000000" w14:paraId="0000005B">
      <w:pPr>
        <w:ind w:left="720" w:firstLine="0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SELECT *</w:t>
      </w:r>
    </w:p>
    <w:p w:rsidR="00000000" w:rsidDel="00000000" w:rsidP="00000000" w:rsidRDefault="00000000" w:rsidRPr="00000000" w14:paraId="0000005C">
      <w:pPr>
        <w:ind w:left="720" w:firstLine="0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FROM AD_Tab</w:t>
      </w:r>
    </w:p>
    <w:p w:rsidR="00000000" w:rsidDel="00000000" w:rsidP="00000000" w:rsidRDefault="00000000" w:rsidRPr="00000000" w14:paraId="0000005D">
      <w:pPr>
        <w:ind w:left="720" w:firstLine="0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WHERE AD_Window_ID =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1a1a1a"/>
          <w:rtl w:val="0"/>
        </w:rPr>
        <w:t xml:space="preserve">--(Reemplazar 100 por algún ID válido)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List of tab name + field name of all tabs in AD_Window_ID = ‘100’ sorted by tab name and field name</w:t>
      </w:r>
    </w:p>
    <w:p w:rsidR="00000000" w:rsidDel="00000000" w:rsidP="00000000" w:rsidRDefault="00000000" w:rsidRPr="00000000" w14:paraId="00000060">
      <w:pPr>
        <w:ind w:left="720" w:firstLine="0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SELECT CONCAT(AD_Tab.Name, '-', AD_Field.Name) AS "Tab+Field Name"</w:t>
      </w:r>
    </w:p>
    <w:p w:rsidR="00000000" w:rsidDel="00000000" w:rsidP="00000000" w:rsidRDefault="00000000" w:rsidRPr="00000000" w14:paraId="00000061">
      <w:pPr>
        <w:ind w:left="720" w:firstLine="0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FROM AD_Tab, AD_Field</w:t>
      </w:r>
    </w:p>
    <w:p w:rsidR="00000000" w:rsidDel="00000000" w:rsidP="00000000" w:rsidRDefault="00000000" w:rsidRPr="00000000" w14:paraId="00000062">
      <w:pPr>
        <w:ind w:left="720" w:firstLine="0"/>
        <w:jc w:val="both"/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WHERE (AD_Field.AD_Tab_ID = AD_Tab.AD_Tab_ID) </w:t>
        <w:br w:type="textWrapping"/>
        <w:t xml:space="preserve">AND AD_Tab.AD_Window_ID =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1a1a1a"/>
          <w:rtl w:val="0"/>
        </w:rPr>
        <w:t xml:space="preserve">--(Reemplazar 100 por algún ID válido)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ORDER BY AD_Tab.Name, AD_Field.Name;</w:t>
      </w:r>
    </w:p>
    <w:p w:rsidR="00000000" w:rsidDel="00000000" w:rsidP="00000000" w:rsidRDefault="00000000" w:rsidRPr="00000000" w14:paraId="0000006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Name and number of tabs of all windows.</w:t>
      </w:r>
    </w:p>
    <w:p w:rsidR="00000000" w:rsidDel="00000000" w:rsidP="00000000" w:rsidRDefault="00000000" w:rsidRPr="00000000" w14:paraId="00000066">
      <w:pPr>
        <w:ind w:left="720" w:firstLine="0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SELECT W.Name AS 'Window name', COUNT(T.AD_Window_ID) AS 'Number of tabs'</w:t>
      </w:r>
    </w:p>
    <w:p w:rsidR="00000000" w:rsidDel="00000000" w:rsidP="00000000" w:rsidRDefault="00000000" w:rsidRPr="00000000" w14:paraId="00000067">
      <w:pPr>
        <w:ind w:left="720" w:firstLine="0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FROM AD_Tab T</w:t>
      </w:r>
    </w:p>
    <w:p w:rsidR="00000000" w:rsidDel="00000000" w:rsidP="00000000" w:rsidRDefault="00000000" w:rsidRPr="00000000" w14:paraId="00000068">
      <w:pPr>
        <w:ind w:left="720" w:firstLine="0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JOIN AD_Window W</w:t>
      </w:r>
    </w:p>
    <w:p w:rsidR="00000000" w:rsidDel="00000000" w:rsidP="00000000" w:rsidRDefault="00000000" w:rsidRPr="00000000" w14:paraId="00000069">
      <w:pPr>
        <w:ind w:left="720" w:firstLine="0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ON W.AD_Window_ID = T.AD_Window_ID</w:t>
      </w:r>
    </w:p>
    <w:p w:rsidR="00000000" w:rsidDel="00000000" w:rsidP="00000000" w:rsidRDefault="00000000" w:rsidRPr="00000000" w14:paraId="0000006A">
      <w:pPr>
        <w:ind w:left="720" w:firstLine="0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GROUP BY W.AD_Window_ID;</w:t>
      </w:r>
    </w:p>
    <w:p w:rsidR="00000000" w:rsidDel="00000000" w:rsidP="00000000" w:rsidRDefault="00000000" w:rsidRPr="00000000" w14:paraId="0000006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List of all windows with its number of fields, sorting by number of fields starting by the windows with a higher number of them.</w:t>
      </w:r>
    </w:p>
    <w:p w:rsidR="00000000" w:rsidDel="00000000" w:rsidP="00000000" w:rsidRDefault="00000000" w:rsidRPr="00000000" w14:paraId="0000006D">
      <w:pPr>
        <w:ind w:left="720" w:firstLine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SELECT W.Name AS 'Window Name', COUNT(F.AD_Tab_ID) AS 'Num of fields'</w:t>
      </w:r>
    </w:p>
    <w:p w:rsidR="00000000" w:rsidDel="00000000" w:rsidP="00000000" w:rsidRDefault="00000000" w:rsidRPr="00000000" w14:paraId="0000006E">
      <w:pPr>
        <w:ind w:left="720" w:firstLine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FROM AD_Field AS F</w:t>
      </w:r>
    </w:p>
    <w:p w:rsidR="00000000" w:rsidDel="00000000" w:rsidP="00000000" w:rsidRDefault="00000000" w:rsidRPr="00000000" w14:paraId="0000006F">
      <w:pPr>
        <w:ind w:left="720" w:firstLine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JOIN AD_Tab AS T</w:t>
      </w:r>
    </w:p>
    <w:p w:rsidR="00000000" w:rsidDel="00000000" w:rsidP="00000000" w:rsidRDefault="00000000" w:rsidRPr="00000000" w14:paraId="00000070">
      <w:pPr>
        <w:ind w:left="720" w:firstLine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ON T.AD_Tab_ID = F.AD_Tab_ID</w:t>
      </w:r>
    </w:p>
    <w:p w:rsidR="00000000" w:rsidDel="00000000" w:rsidP="00000000" w:rsidRDefault="00000000" w:rsidRPr="00000000" w14:paraId="00000071">
      <w:pPr>
        <w:ind w:left="720" w:firstLine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JOIN AD_Window AS W</w:t>
      </w:r>
    </w:p>
    <w:p w:rsidR="00000000" w:rsidDel="00000000" w:rsidP="00000000" w:rsidRDefault="00000000" w:rsidRPr="00000000" w14:paraId="00000072">
      <w:pPr>
        <w:ind w:left="720" w:firstLine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ON W.AD_Window_ID = T.AD_Window_ID</w:t>
      </w:r>
    </w:p>
    <w:p w:rsidR="00000000" w:rsidDel="00000000" w:rsidP="00000000" w:rsidRDefault="00000000" w:rsidRPr="00000000" w14:paraId="00000073">
      <w:pPr>
        <w:ind w:left="720" w:firstLine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GROUP BY F.AD_Tab_ID</w:t>
      </w:r>
    </w:p>
    <w:p w:rsidR="00000000" w:rsidDel="00000000" w:rsidP="00000000" w:rsidRDefault="00000000" w:rsidRPr="00000000" w14:paraId="00000074">
      <w:pPr>
        <w:ind w:left="720" w:firstLine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ORDER BY COUNT(F.AD_Tab_ID) DESC;</w:t>
      </w:r>
    </w:p>
    <w:p w:rsidR="00000000" w:rsidDel="00000000" w:rsidP="00000000" w:rsidRDefault="00000000" w:rsidRPr="00000000" w14:paraId="0000007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Windows with more than 5 tabs.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SELECT W.Name, COUNT(T.AD_Window_ID) AS 'Num of tabs'</w:t>
      </w:r>
    </w:p>
    <w:p w:rsidR="00000000" w:rsidDel="00000000" w:rsidP="00000000" w:rsidRDefault="00000000" w:rsidRPr="00000000" w14:paraId="00000078">
      <w:pPr>
        <w:ind w:left="720" w:firstLine="0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FROM AD_Tab T</w:t>
      </w:r>
    </w:p>
    <w:p w:rsidR="00000000" w:rsidDel="00000000" w:rsidP="00000000" w:rsidRDefault="00000000" w:rsidRPr="00000000" w14:paraId="00000079">
      <w:pPr>
        <w:ind w:left="720" w:firstLine="0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LEFT JOIN AD_Window W</w:t>
      </w:r>
    </w:p>
    <w:p w:rsidR="00000000" w:rsidDel="00000000" w:rsidP="00000000" w:rsidRDefault="00000000" w:rsidRPr="00000000" w14:paraId="0000007A">
      <w:pPr>
        <w:ind w:left="720" w:firstLine="0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ON W.AD_Window_ID = T.AD_Window_ID</w:t>
      </w:r>
    </w:p>
    <w:p w:rsidR="00000000" w:rsidDel="00000000" w:rsidP="00000000" w:rsidRDefault="00000000" w:rsidRPr="00000000" w14:paraId="0000007B">
      <w:pPr>
        <w:ind w:left="720" w:firstLine="0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GROUP BY W.AD_Window_ID</w:t>
      </w:r>
    </w:p>
    <w:p w:rsidR="00000000" w:rsidDel="00000000" w:rsidP="00000000" w:rsidRDefault="00000000" w:rsidRPr="00000000" w14:paraId="0000007C">
      <w:pPr>
        <w:ind w:left="720" w:firstLine="0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HAVING COUNT(T.AD_Window_ID) &gt;= 5;</w:t>
      </w:r>
    </w:p>
    <w:p w:rsidR="00000000" w:rsidDel="00000000" w:rsidP="00000000" w:rsidRDefault="00000000" w:rsidRPr="00000000" w14:paraId="0000007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rPr/>
    </w:pPr>
    <w:r w:rsidDel="00000000" w:rsidR="00000000" w:rsidRPr="00000000">
      <w:rPr>
        <w:rFonts w:ascii="Open Sans" w:cs="Open Sans" w:eastAsia="Open Sans" w:hAnsi="Open Sans"/>
        <w:b w:val="1"/>
        <w:rtl w:val="0"/>
      </w:rPr>
      <w:t xml:space="preserve">Emanuel Pontoni</w:t>
    </w:r>
    <w:r w:rsidDel="00000000" w:rsidR="00000000" w:rsidRPr="00000000">
      <w:rPr>
        <w:rtl w:val="0"/>
      </w:rPr>
      <w:br w:type="textWrapping"/>
    </w:r>
    <w:hyperlink r:id="rId1">
      <w:r w:rsidDel="00000000" w:rsidR="00000000" w:rsidRPr="00000000">
        <w:rPr>
          <w:color w:val="1155cc"/>
          <w:u w:val="single"/>
          <w:rtl w:val="0"/>
        </w:rPr>
        <w:t xml:space="preserve">https://github.com/epontoni</w:t>
      </w:r>
    </w:hyperlink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qlfiddle.com/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github.com/eponto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