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B0EF" w14:textId="36287D18" w:rsidR="00795BBC" w:rsidRPr="00795BBC" w:rsidRDefault="0067771E" w:rsidP="00795BBC">
      <w:pPr>
        <w:rPr>
          <w:rFonts w:ascii="Khmer OS Siemreap" w:hAnsi="Khmer OS Siemreap" w:cs="Khmer OS Siemreap"/>
          <w:sz w:val="28"/>
          <w:szCs w:val="28"/>
        </w:rPr>
      </w:pPr>
      <w:r w:rsidRPr="0067771E">
        <w:rPr>
          <w:rFonts w:ascii="Khmer Mool1" w:hAnsi="Khmer Mool1" w:cs="Khmer Mool1" w:hint="cs"/>
          <w:b/>
          <w:bCs/>
          <w:sz w:val="28"/>
          <w:szCs w:val="28"/>
          <w:cs/>
          <w:lang w:bidi="km-KH"/>
        </w:rPr>
        <w:t>១</w:t>
      </w:r>
      <w:r w:rsidRPr="0067771E">
        <w:rPr>
          <w:rFonts w:ascii="Khmer Mool1" w:hAnsi="Khmer Mool1" w:cs="Khmer Mool1"/>
          <w:b/>
          <w:bCs/>
          <w:sz w:val="28"/>
          <w:szCs w:val="28"/>
          <w:lang w:bidi="km-KH"/>
        </w:rPr>
        <w:t>.</w:t>
      </w:r>
      <w:r w:rsidRPr="0067771E">
        <w:rPr>
          <w:rFonts w:ascii="Khmer Mool1" w:hAnsi="Khmer Mool1" w:cs="Khmer Mool1" w:hint="cs"/>
          <w:b/>
          <w:bCs/>
          <w:sz w:val="28"/>
          <w:szCs w:val="28"/>
          <w:cs/>
          <w:lang w:bidi="km-KH"/>
        </w:rPr>
        <w:t>៣</w:t>
      </w:r>
      <w:r w:rsidRPr="0067771E">
        <w:rPr>
          <w:rFonts w:ascii="Khmer OS Siemreap" w:hAnsi="Khmer OS Siemreap" w:cs="Khmer OS Siemreap" w:hint="cs"/>
          <w:b/>
          <w:bCs/>
          <w:sz w:val="28"/>
          <w:szCs w:val="28"/>
          <w:cs/>
          <w:lang w:bidi="km-KH"/>
        </w:rPr>
        <w:t xml:space="preserve"> </w:t>
      </w:r>
      <w:r w:rsidR="00795BBC" w:rsidRPr="00795BBC">
        <w:rPr>
          <w:rFonts w:ascii="Khmer Mool1" w:hAnsi="Khmer Mool1" w:cs="Khmer Mool1"/>
          <w:b/>
          <w:bCs/>
          <w:sz w:val="28"/>
          <w:szCs w:val="28"/>
          <w:cs/>
          <w:lang w:bidi="km-KH"/>
        </w:rPr>
        <w:t>ប្រភេទនៃ</w:t>
      </w:r>
      <w:r w:rsidR="00795BBC" w:rsidRPr="00795BBC">
        <w:rPr>
          <w:rFonts w:ascii="Khmer Mool1" w:hAnsi="Khmer Mool1" w:cs="Khmer Mool1"/>
          <w:b/>
          <w:bCs/>
          <w:sz w:val="28"/>
          <w:szCs w:val="28"/>
        </w:rPr>
        <w:t> E-Commerce</w:t>
      </w:r>
    </w:p>
    <w:p w14:paraId="5468C1EB" w14:textId="23A2ADAF" w:rsidR="00A27A50" w:rsidRPr="00A27A50" w:rsidRDefault="00BF2825" w:rsidP="00780890">
      <w:pPr>
        <w:jc w:val="thaiDistribute"/>
        <w:rPr>
          <w:rFonts w:ascii="Khmer OS Siemreap" w:hAnsi="Khmer OS Siemreap" w:cs="Khmer OS Siemreap"/>
          <w:sz w:val="24"/>
          <w:szCs w:val="24"/>
        </w:rPr>
      </w:pPr>
      <w:r w:rsidRPr="00402D91">
        <w:rPr>
          <w:rFonts w:ascii="Khmer Mool1" w:hAnsi="Khmer Mool1" w:cs="Khmer Mool1"/>
          <w:b/>
          <w:bCs/>
          <w:sz w:val="24"/>
          <w:szCs w:val="24"/>
          <w:cs/>
          <w:lang w:bidi="km-KH"/>
        </w:rPr>
        <w:t>ក</w:t>
      </w:r>
      <w:r w:rsidRPr="00402D91">
        <w:rPr>
          <w:rFonts w:ascii="Khmer Mool1" w:hAnsi="Khmer Mool1" w:cs="Khmer Mool1"/>
          <w:b/>
          <w:bCs/>
          <w:sz w:val="24"/>
          <w:szCs w:val="24"/>
          <w:lang w:bidi="km-KH"/>
        </w:rPr>
        <w:t>.</w:t>
      </w:r>
      <w:r w:rsidR="00A27A50" w:rsidRPr="00A27A50">
        <w:rPr>
          <w:rFonts w:ascii="Khmer Mool1" w:hAnsi="Khmer Mool1" w:cs="Khmer Mool1"/>
          <w:sz w:val="24"/>
          <w:szCs w:val="24"/>
        </w:rPr>
        <w:t> </w:t>
      </w:r>
      <w:r w:rsidR="00A27A50" w:rsidRPr="00A27A50">
        <w:rPr>
          <w:rFonts w:ascii="Khmer Mool1" w:hAnsi="Khmer Mool1" w:cs="Khmer Mool1"/>
          <w:b/>
          <w:bCs/>
          <w:sz w:val="24"/>
          <w:szCs w:val="24"/>
        </w:rPr>
        <w:t>B2B (Business-to-Business): 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នេះជាប្រភេទសំដៅលើក្រុមហ៊ុនដែលធ្វើជំនួញជាមួយគ្នា មានដូចជាក្រុមហ៊ុនផលិតកម្មលក់ផលិតផលដល់អ្នកបែងចែកលក់បន្ត ឫអ្នកលក់ដុំលក់ បន្តរទៅដល់អ្នកលក់រាយ</w:t>
      </w:r>
      <w:r w:rsidR="00780890"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។</w:t>
      </w:r>
      <w:r w:rsidR="00A27A50" w:rsidRPr="00A27A50">
        <w:rPr>
          <w:rFonts w:ascii="Khmer OS Siemreap" w:hAnsi="Khmer OS Siemreap" w:cs="Khmer OS Siemreap"/>
          <w:sz w:val="24"/>
          <w:szCs w:val="24"/>
        </w:rPr>
        <w:t> 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ចំពោះតំលៃអាស្រ័យលើបរិមាណនៃការបញ្ជាទិញហើយជាទូទៅត</w:t>
      </w:r>
      <w:r w:rsidR="00780890">
        <w:rPr>
          <w:rFonts w:ascii="Khmer OS Siemreap" w:hAnsi="Khmer OS Siemreap" w:cs="Khmer OS Siemreap" w:hint="cs"/>
          <w:sz w:val="24"/>
          <w:szCs w:val="24"/>
          <w:cs/>
          <w:lang w:bidi="km-KH"/>
        </w:rPr>
        <w:t>ម្លៃ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អាចត្រូវបានចរចាគ្នាបាន</w:t>
      </w:r>
      <w:r w:rsidR="00780890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។</w:t>
      </w:r>
    </w:p>
    <w:p w14:paraId="38916D84" w14:textId="7B84A5BF" w:rsidR="00A27A50" w:rsidRPr="00A27A50" w:rsidRDefault="00BF2825" w:rsidP="00780890">
      <w:pPr>
        <w:jc w:val="thaiDistribute"/>
        <w:rPr>
          <w:rFonts w:ascii="Khmer OS Siemreap" w:hAnsi="Khmer OS Siemreap" w:cs="Khmer OS Siemreap"/>
          <w:sz w:val="24"/>
          <w:szCs w:val="24"/>
        </w:rPr>
      </w:pPr>
      <w:r w:rsidRPr="00402D91">
        <w:rPr>
          <w:rFonts w:ascii="Khmer Mool1" w:hAnsi="Khmer Mool1" w:cs="Khmer Mool1" w:hint="cs"/>
          <w:b/>
          <w:bCs/>
          <w:sz w:val="24"/>
          <w:szCs w:val="24"/>
          <w:cs/>
          <w:lang w:bidi="km-KH"/>
        </w:rPr>
        <w:t>ខ</w:t>
      </w:r>
      <w:r w:rsidRPr="00402D91">
        <w:rPr>
          <w:rFonts w:ascii="Khmer Mool1" w:hAnsi="Khmer Mool1" w:cs="Khmer Mool1"/>
          <w:b/>
          <w:bCs/>
          <w:sz w:val="24"/>
          <w:szCs w:val="24"/>
        </w:rPr>
        <w:t>.</w:t>
      </w:r>
      <w:r w:rsidR="00B65C1C" w:rsidRPr="00402D91">
        <w:rPr>
          <w:rFonts w:ascii="Khmer Mool1" w:hAnsi="Khmer Mool1" w:cs="Khmer Mool1"/>
          <w:b/>
          <w:bCs/>
          <w:sz w:val="24"/>
          <w:szCs w:val="24"/>
        </w:rPr>
        <w:t xml:space="preserve"> </w:t>
      </w:r>
      <w:r w:rsidR="00A27A50" w:rsidRPr="00A27A50">
        <w:rPr>
          <w:rFonts w:ascii="Khmer Mool1" w:hAnsi="Khmer Mool1" w:cs="Khmer Mool1"/>
          <w:b/>
          <w:bCs/>
          <w:sz w:val="24"/>
          <w:szCs w:val="24"/>
        </w:rPr>
        <w:t>B2C (Business-to-Consumer):</w:t>
      </w:r>
      <w:r w:rsidR="00A27A50" w:rsidRPr="00A27A50">
        <w:rPr>
          <w:rFonts w:ascii="Khmer OS Siemreap" w:hAnsi="Khmer OS Siemreap" w:cs="Khmer OS Siemreap"/>
          <w:b/>
          <w:bCs/>
          <w:sz w:val="24"/>
          <w:szCs w:val="24"/>
        </w:rPr>
        <w:t> 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សំដៅលើជំនួញដែលលក់ផលិតផល ឫសេវាកម្មជាសាធារណៈទៅដល់អ្នកប្រើប្រាស់តាមប្រព័ន្ធអ៊ីនធើណែត ដោយក្នុងនោះគេបានបញ្ចូលនូវរូបភាពគំរូនានាពីផលិតផល និងសេវាកម្មរបស់ខ្លួន។</w:t>
      </w:r>
    </w:p>
    <w:p w14:paraId="3E23334D" w14:textId="05993484" w:rsidR="00A27A50" w:rsidRPr="00A27A50" w:rsidRDefault="00BF2825" w:rsidP="002624B0">
      <w:pPr>
        <w:jc w:val="thaiDistribute"/>
        <w:rPr>
          <w:rFonts w:ascii="Khmer OS Siemreap" w:hAnsi="Khmer OS Siemreap" w:cs="Khmer OS Siemreap"/>
          <w:sz w:val="24"/>
          <w:szCs w:val="24"/>
        </w:rPr>
      </w:pPr>
      <w:r w:rsidRPr="007207CE">
        <w:rPr>
          <w:rFonts w:ascii="Khmer Mool1" w:hAnsi="Khmer Mool1" w:cs="Khmer Mool1" w:hint="cs"/>
          <w:b/>
          <w:bCs/>
          <w:sz w:val="24"/>
          <w:szCs w:val="24"/>
          <w:cs/>
          <w:lang w:bidi="km-KH"/>
        </w:rPr>
        <w:t>គ</w:t>
      </w:r>
      <w:r w:rsidRPr="007207CE">
        <w:rPr>
          <w:rFonts w:ascii="Khmer Mool1" w:hAnsi="Khmer Mool1" w:cs="Khmer Mool1"/>
          <w:b/>
          <w:bCs/>
          <w:sz w:val="24"/>
          <w:szCs w:val="24"/>
          <w:lang w:bidi="km-KH"/>
        </w:rPr>
        <w:t>.</w:t>
      </w:r>
      <w:r w:rsidR="00A27A50" w:rsidRPr="00A27A50">
        <w:rPr>
          <w:rFonts w:ascii="Khmer Mool1" w:hAnsi="Khmer Mool1" w:cs="Khmer Mool1"/>
          <w:b/>
          <w:bCs/>
          <w:sz w:val="24"/>
          <w:szCs w:val="24"/>
          <w:lang w:bidi="km-KH"/>
        </w:rPr>
        <w:t> C2B (Consumer-to-Business):</w:t>
      </w:r>
      <w:r w:rsidR="00A27A50" w:rsidRPr="00A27A50">
        <w:rPr>
          <w:rFonts w:ascii="Khmer OS Siemreap" w:hAnsi="Khmer OS Siemreap" w:cs="Khmer OS Siemreap"/>
          <w:b/>
          <w:bCs/>
          <w:sz w:val="24"/>
          <w:szCs w:val="24"/>
        </w:rPr>
        <w:t> 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អ្នកប្រើប្រាស់ផលិតផល ឫសេវាកម្ម អាចបង្ហាញគំរោងរបស់ខ្លួនតាមអ៊ីនធើណែត​ ដើម្បីស្វែងរកក្រុមហ៊ុនណាមួយមកធ្វើជាម្ចាស់ផ្គត់ផ្គង់គំរោងរបស់ខ្លួន។ តាមការធ្វើបែបនេះអ្នកអាចនឹងឃើញក្រុមហ៊ុនមួយចំនួននឹងបង្ហាញខ្លួនក្នុងការ អោយអ្នកជ្រើសរើសសំរាប់</w:t>
      </w:r>
      <w:r w:rsidR="002624B0">
        <w:rPr>
          <w:rFonts w:ascii="Khmer OS Siemreap" w:hAnsi="Khmer OS Siemreap" w:cs="Khmer OS Siemreap" w:hint="cs"/>
          <w:sz w:val="24"/>
          <w:szCs w:val="24"/>
          <w:cs/>
          <w:lang w:bidi="km-KH"/>
        </w:rPr>
        <w:t>គម្រោង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របស់អ្នក</w:t>
      </w:r>
      <w:r w:rsidR="002624B0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។ បញ្ជាក់រាល់ទាំងគំរោងសុទ្ធតែ​បង្ហាញពីគំរោងថវិការចំណាយរបស់គំរោងរបស់អ្នក។</w:t>
      </w:r>
    </w:p>
    <w:p w14:paraId="6773DC59" w14:textId="69ED5849" w:rsidR="00A27A50" w:rsidRPr="00A27A50" w:rsidRDefault="00BF2825" w:rsidP="006F4C9F">
      <w:pPr>
        <w:jc w:val="thaiDistribute"/>
        <w:rPr>
          <w:rFonts w:ascii="Khmer OS Siemreap" w:hAnsi="Khmer OS Siemreap" w:cs="Khmer OS Siemreap"/>
          <w:sz w:val="24"/>
          <w:szCs w:val="24"/>
        </w:rPr>
      </w:pPr>
      <w:r w:rsidRPr="00763825">
        <w:rPr>
          <w:rFonts w:ascii="Khmer Mool1" w:hAnsi="Khmer Mool1" w:cs="Khmer Mool1" w:hint="cs"/>
          <w:b/>
          <w:bCs/>
          <w:sz w:val="24"/>
          <w:szCs w:val="24"/>
          <w:cs/>
          <w:lang w:bidi="km-KH"/>
        </w:rPr>
        <w:t>ឃ</w:t>
      </w:r>
      <w:r w:rsidRPr="00763825">
        <w:rPr>
          <w:rFonts w:ascii="Khmer Mool1" w:hAnsi="Khmer Mool1" w:cs="Khmer Mool1"/>
          <w:b/>
          <w:bCs/>
          <w:sz w:val="24"/>
          <w:szCs w:val="24"/>
          <w:lang w:bidi="km-KH"/>
        </w:rPr>
        <w:t>.</w:t>
      </w:r>
      <w:r w:rsidR="00A27A50" w:rsidRPr="00A27A50">
        <w:rPr>
          <w:rFonts w:ascii="Khmer Mool1" w:hAnsi="Khmer Mool1" w:cs="Khmer Mool1"/>
          <w:b/>
          <w:bCs/>
          <w:sz w:val="24"/>
          <w:szCs w:val="24"/>
          <w:lang w:bidi="km-KH"/>
        </w:rPr>
        <w:t> B2G (Business-to-Government):</w:t>
      </w:r>
      <w:r w:rsidR="00A27A50" w:rsidRPr="00A27A50">
        <w:rPr>
          <w:rFonts w:ascii="Khmer OS Siemreap" w:hAnsi="Khmer OS Siemreap" w:cs="Khmer OS Siemreap"/>
          <w:b/>
          <w:bCs/>
          <w:sz w:val="24"/>
          <w:szCs w:val="24"/>
        </w:rPr>
        <w:t> 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ជាទូទៅសំដៅលើពាណិជ្ជកម្មរវាងក្រុមហ៊ុន</w:t>
      </w:r>
      <w:r w:rsidR="00286F71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និងផ្នែកសាធារណះជន</w:t>
      </w:r>
      <w:r w:rsidR="00286F71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។ វាសំដៅទៅលើការប្រើប្រាស់នៃប្រព័ន្ធអ៊ីនធើណែត​ ជូនដល់ជា​សាធារណៈ ដំណើរការដែលមានច្បាប់ត្រឹមត្រូវ និងដំណើរប្រតិបត្តិការផ្សេងៗទៀតដែល មានរដ្ឋាភិបាលដឹងឮ</w:t>
      </w:r>
      <w:r w:rsidR="00286F71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។ ប្រភេទនៃ </w:t>
      </w:r>
      <w:r w:rsidR="00A27A50" w:rsidRPr="00A27A50">
        <w:rPr>
          <w:rFonts w:ascii="Khmer OS Siemreap" w:hAnsi="Khmer OS Siemreap" w:cs="Khmer OS Siemreap"/>
          <w:sz w:val="24"/>
          <w:szCs w:val="24"/>
        </w:rPr>
        <w:t xml:space="preserve">E-commerce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មួយនេះមាន​លក្ខណៈពិសេសពីរយ៉ាងគឺ: ទី១ ផ្នែកសាធារណះចេះសន្មត់ទុកជាមុនលើក្បួនដឹកនាំ ផ្លូវនៅក្នុងការបង្កើតពាណិជ្ជកម្ម និងទី២ វាត្រូវបានសន្មត់ជាមុនថាផ្នែកសាធារណៈ មានសេចក្តីត្រូវការដ៏ធំបំផុតសំរាប់ធ្វើ អោយប្រព័ន្ធនៃការផ្គត់ផ្គង់កាន់តែមានប្រសិទ្ធ ភាព។</w:t>
      </w:r>
    </w:p>
    <w:p w14:paraId="62D93831" w14:textId="3C08E8A8" w:rsidR="00A27A50" w:rsidRDefault="00BF2825" w:rsidP="006F4C9F">
      <w:pPr>
        <w:jc w:val="thaiDistribute"/>
        <w:rPr>
          <w:rFonts w:ascii="Khmer OS Siemreap" w:hAnsi="Khmer OS Siemreap" w:cs="Khmer OS Siemreap"/>
          <w:sz w:val="24"/>
          <w:szCs w:val="24"/>
        </w:rPr>
      </w:pPr>
      <w:r w:rsidRPr="00286F71">
        <w:rPr>
          <w:rFonts w:ascii="Khmer Mool1" w:hAnsi="Khmer Mool1" w:cs="Khmer Mool1" w:hint="cs"/>
          <w:b/>
          <w:bCs/>
          <w:sz w:val="24"/>
          <w:szCs w:val="24"/>
          <w:cs/>
          <w:lang w:bidi="km-KH"/>
        </w:rPr>
        <w:t>ង</w:t>
      </w:r>
      <w:r w:rsidRPr="00286F71">
        <w:rPr>
          <w:rFonts w:ascii="Khmer Mool1" w:hAnsi="Khmer Mool1" w:cs="Khmer Mool1"/>
          <w:b/>
          <w:bCs/>
          <w:sz w:val="24"/>
          <w:szCs w:val="24"/>
          <w:lang w:bidi="km-KH"/>
        </w:rPr>
        <w:t>.</w:t>
      </w:r>
      <w:r w:rsidR="00402D91" w:rsidRPr="00286F71">
        <w:rPr>
          <w:rFonts w:ascii="Khmer Mool1" w:hAnsi="Khmer Mool1" w:cs="Khmer Mool1"/>
          <w:b/>
          <w:bCs/>
          <w:sz w:val="24"/>
          <w:szCs w:val="24"/>
          <w:lang w:bidi="km-KH"/>
        </w:rPr>
        <w:t xml:space="preserve"> </w:t>
      </w:r>
      <w:r w:rsidR="00A27A50" w:rsidRPr="00A27A50">
        <w:rPr>
          <w:rFonts w:ascii="Khmer Mool1" w:hAnsi="Khmer Mool1" w:cs="Khmer Mool1"/>
          <w:b/>
          <w:bCs/>
          <w:sz w:val="24"/>
          <w:szCs w:val="24"/>
          <w:lang w:bidi="km-KH"/>
        </w:rPr>
        <w:t>C2C (Consumer-to-Consumer):</w:t>
      </w:r>
      <w:r w:rsidR="00A27A50" w:rsidRPr="00A27A50">
        <w:rPr>
          <w:rFonts w:ascii="Khmer OS Siemreap" w:hAnsi="Khmer OS Siemreap" w:cs="Khmer OS Siemreap"/>
          <w:b/>
          <w:bCs/>
          <w:sz w:val="24"/>
          <w:szCs w:val="24"/>
        </w:rPr>
        <w:t> 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តាមរយៈ </w:t>
      </w:r>
      <w:r w:rsidR="00A27A50" w:rsidRPr="00A27A50">
        <w:rPr>
          <w:rFonts w:ascii="Khmer OS Siemreap" w:hAnsi="Khmer OS Siemreap" w:cs="Khmer OS Siemreap"/>
          <w:sz w:val="24"/>
          <w:szCs w:val="24"/>
        </w:rPr>
        <w:t xml:space="preserve">E-commerce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ប្រភេទនេះបុគ្គលម្នាក់ៗ</w:t>
      </w:r>
      <w:r w:rsidR="006F4C9F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អាចទិញ ឬលក់ឡៃឡុងនូវរបស់ដែលខ្លួនមាន </w:t>
      </w:r>
      <w:r w:rsidR="00A27A50" w:rsidRPr="00A27A50">
        <w:rPr>
          <w:rFonts w:ascii="Khmer OS Siemreap" w:hAnsi="Khmer OS Siemreap" w:cs="Khmer OS Siemreap"/>
          <w:sz w:val="24"/>
          <w:szCs w:val="24"/>
        </w:rPr>
        <w:t xml:space="preserve">Online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យ៉ាងងាយ​ស្រួល</w:t>
      </w:r>
      <w:r w:rsidR="006F4C9F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។ មាន </w:t>
      </w:r>
      <w:r w:rsidR="00A27A50" w:rsidRPr="00A27A50">
        <w:rPr>
          <w:rFonts w:ascii="Khmer OS Siemreap" w:hAnsi="Khmer OS Siemreap" w:cs="Khmer OS Siemreap"/>
          <w:sz w:val="24"/>
          <w:szCs w:val="24"/>
        </w:rPr>
        <w:t xml:space="preserve">Website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ជាច្រើនដែលអ្នកអាចផ្សព្វផ្សាយ​របស់អ្វីដែលអ្នកចង់លក់ ឬក៍ចង់មើលរបស់អ្វីដែលអ្នកចង់ទិញដែរ</w:t>
      </w:r>
      <w:r w:rsidR="0080414B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។ ជាឧទាហរណ៍ សុំសាកល្បងសេវាកម្មការលក់ និង​ទិញទំនិញឡៃឡុងរបស់ វិបសាយ</w:t>
      </w:r>
      <w:r w:rsidR="00A27A50" w:rsidRPr="00A27A50">
        <w:rPr>
          <w:rFonts w:ascii="Khmer OS Siemreap" w:hAnsi="Khmer OS Siemreap" w:cs="Khmer OS Siemreap"/>
          <w:sz w:val="24"/>
          <w:szCs w:val="24"/>
        </w:rPr>
        <w:t>  </w:t>
      </w:r>
      <w:hyperlink r:id="rId4" w:history="1">
        <w:r w:rsidR="0080414B" w:rsidRPr="00A27A50">
          <w:rPr>
            <w:rStyle w:val="Hyperlink"/>
            <w:rFonts w:ascii="Khmer OS Siemreap" w:hAnsi="Khmer OS Siemreap" w:cs="Khmer OS Siemreap"/>
            <w:sz w:val="24"/>
            <w:szCs w:val="24"/>
          </w:rPr>
          <w:t>http</w:t>
        </w:r>
        <w:r w:rsidR="0080414B" w:rsidRPr="00750B36">
          <w:rPr>
            <w:rStyle w:val="Hyperlink"/>
            <w:rFonts w:ascii="Khmer OS Siemreap" w:hAnsi="Khmer OS Siemreap" w:cs="Khmer OS Siemreap"/>
            <w:sz w:val="24"/>
            <w:szCs w:val="24"/>
            <w:lang w:bidi="km-KH"/>
          </w:rPr>
          <w:t>s</w:t>
        </w:r>
        <w:r w:rsidR="0080414B" w:rsidRPr="00A27A50">
          <w:rPr>
            <w:rStyle w:val="Hyperlink"/>
            <w:rFonts w:ascii="Khmer OS Siemreap" w:hAnsi="Khmer OS Siemreap" w:cs="Khmer OS Siemreap"/>
            <w:sz w:val="24"/>
            <w:szCs w:val="24"/>
          </w:rPr>
          <w:t>://www.eBay.com</w:t>
        </w:r>
      </w:hyperlink>
    </w:p>
    <w:p w14:paraId="3CD253AB" w14:textId="77777777" w:rsidR="00AC0341" w:rsidRPr="00A27A50" w:rsidRDefault="00AC0341" w:rsidP="006F4C9F">
      <w:pPr>
        <w:jc w:val="thaiDistribute"/>
        <w:rPr>
          <w:rFonts w:ascii="Khmer OS Siemreap" w:hAnsi="Khmer OS Siemreap" w:cs="Khmer OS Siemreap"/>
          <w:sz w:val="24"/>
          <w:szCs w:val="24"/>
        </w:rPr>
      </w:pPr>
    </w:p>
    <w:p w14:paraId="633D26DD" w14:textId="77777777" w:rsidR="00AC0341" w:rsidRDefault="00402D91" w:rsidP="00AC0341">
      <w:pPr>
        <w:jc w:val="thaiDistribute"/>
        <w:rPr>
          <w:rFonts w:ascii="Khmer OS Siemreap" w:hAnsi="Khmer OS Siemreap" w:cs="Khmer OS Siemreap"/>
          <w:sz w:val="24"/>
          <w:szCs w:val="24"/>
          <w:lang w:bidi="km-KH"/>
        </w:rPr>
      </w:pPr>
      <w:r w:rsidRPr="0080414B">
        <w:rPr>
          <w:rFonts w:ascii="Khmer Mool1" w:hAnsi="Khmer Mool1" w:cs="Khmer Mool1" w:hint="cs"/>
          <w:b/>
          <w:bCs/>
          <w:sz w:val="24"/>
          <w:szCs w:val="24"/>
          <w:cs/>
          <w:lang w:bidi="km-KH"/>
        </w:rPr>
        <w:lastRenderedPageBreak/>
        <w:t>ច</w:t>
      </w:r>
      <w:r w:rsidRPr="0080414B">
        <w:rPr>
          <w:rFonts w:ascii="Khmer Mool1" w:hAnsi="Khmer Mool1" w:cs="Khmer Mool1"/>
          <w:b/>
          <w:bCs/>
          <w:sz w:val="24"/>
          <w:szCs w:val="24"/>
          <w:lang w:bidi="km-KH"/>
        </w:rPr>
        <w:t>.</w:t>
      </w:r>
      <w:r w:rsidR="00A27A50" w:rsidRPr="00A27A50">
        <w:rPr>
          <w:rFonts w:ascii="Khmer Mool1" w:hAnsi="Khmer Mool1" w:cs="Khmer Mool1"/>
          <w:b/>
          <w:bCs/>
          <w:sz w:val="24"/>
          <w:szCs w:val="24"/>
          <w:lang w:bidi="km-KH"/>
        </w:rPr>
        <w:t> M e-commerce (Known as Mobile Commerce):</w:t>
      </w:r>
      <w:r w:rsidR="00A27A50" w:rsidRPr="00A27A50">
        <w:rPr>
          <w:rFonts w:ascii="Khmer OS Siemreap" w:hAnsi="Khmer OS Siemreap" w:cs="Khmer OS Siemreap"/>
          <w:b/>
          <w:bCs/>
          <w:sz w:val="24"/>
          <w:szCs w:val="24"/>
        </w:rPr>
        <w:t> 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គឺជាសមត្ថភាពដើម្បីធ្វើអោយ ពាណិជ្ជកម្មមានដំណើការដោយតាមរយៈការប្រើប្រាស់ ឧបករណ៍ចល័តនានាដូចជា ទូរស័ព្ទចល័ត </w:t>
      </w:r>
      <w:r w:rsidR="00A27A50" w:rsidRPr="00A27A50">
        <w:rPr>
          <w:rFonts w:ascii="Khmer OS Siemreap" w:hAnsi="Khmer OS Siemreap" w:cs="Khmer OS Siemreap"/>
          <w:sz w:val="24"/>
          <w:szCs w:val="24"/>
        </w:rPr>
        <w:t xml:space="preserve">PDA (Personal Digital Assistant), smartphone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និង </w:t>
      </w:r>
      <w:r w:rsidR="00A27A50" w:rsidRPr="00A27A50">
        <w:rPr>
          <w:rFonts w:ascii="Khmer OS Siemreap" w:hAnsi="Khmer OS Siemreap" w:cs="Khmer OS Siemreap"/>
          <w:sz w:val="24"/>
          <w:szCs w:val="24"/>
        </w:rPr>
        <w:t xml:space="preserve">dashtop mobile </w:t>
      </w:r>
      <w:r w:rsidR="00A27A50"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ជាដើម។ </w:t>
      </w:r>
    </w:p>
    <w:p w14:paraId="0E7218DF" w14:textId="4A30CB66" w:rsidR="00DB5409" w:rsidRDefault="00A27A50" w:rsidP="00AC0341">
      <w:pPr>
        <w:jc w:val="thaiDistribute"/>
        <w:rPr>
          <w:rFonts w:ascii="Khmer OS Siemreap" w:hAnsi="Khmer OS Siemreap" w:cs="Khmer OS Siemreap"/>
          <w:sz w:val="24"/>
          <w:szCs w:val="24"/>
          <w:lang w:bidi="km-KH"/>
        </w:rPr>
      </w:pPr>
      <w:r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និយាយរួមមក </w:t>
      </w:r>
      <w:r w:rsidRPr="00A27A50">
        <w:rPr>
          <w:rFonts w:ascii="Khmer OS Siemreap" w:hAnsi="Khmer OS Siemreap" w:cs="Khmer OS Siemreap"/>
          <w:sz w:val="24"/>
          <w:szCs w:val="24"/>
        </w:rPr>
        <w:t xml:space="preserve">M-commerce </w:t>
      </w:r>
      <w:r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គឺជាប្រតិបត្តិការទាំងឡាយណាដែលពាក់ព័ន្ធ ការផ្ទេរនៃភាពជាម្ចាស់កម្មសិទ្ធិ រឺសិទ្ធិក្នុងការប្រើប្រាស់ទំនិញ ឬសេវាកម្មដែលត្រូវបាន បំពេញដោយការប្រើប្រាស់ </w:t>
      </w:r>
      <w:r w:rsidRPr="00A27A50">
        <w:rPr>
          <w:rFonts w:ascii="Khmer OS Siemreap" w:hAnsi="Khmer OS Siemreap" w:cs="Khmer OS Siemreap"/>
          <w:sz w:val="24"/>
          <w:szCs w:val="24"/>
        </w:rPr>
        <w:t xml:space="preserve">mobile access </w:t>
      </w:r>
      <w:r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ទៅនឹង </w:t>
      </w:r>
      <w:r w:rsidRPr="00A27A50">
        <w:rPr>
          <w:rFonts w:ascii="Khmer OS Siemreap" w:hAnsi="Khmer OS Siemreap" w:cs="Khmer OS Siemreap"/>
          <w:sz w:val="24"/>
          <w:szCs w:val="24"/>
        </w:rPr>
        <w:t xml:space="preserve">networks </w:t>
      </w:r>
      <w:r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ដែលភ្ជាប់ជាមួយ កុំព្យូទ័រ ដោយមានការចូលរួមជួយពីឧបករណ៍អេឡិចត្រូនិចណាមួយ</w:t>
      </w:r>
      <w:r w:rsidR="00AC0341"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r w:rsidRPr="00A27A50">
        <w:rPr>
          <w:rFonts w:ascii="Khmer OS Siemreap" w:hAnsi="Khmer OS Siemreap" w:cs="Khmer OS Siemreap"/>
          <w:sz w:val="24"/>
          <w:szCs w:val="24"/>
          <w:cs/>
          <w:lang w:bidi="km-KH"/>
        </w:rPr>
        <w:t>។</w:t>
      </w:r>
    </w:p>
    <w:p w14:paraId="18902135" w14:textId="27A9D274" w:rsidR="00AA6713" w:rsidRDefault="00AA6713" w:rsidP="00AC0341">
      <w:pPr>
        <w:jc w:val="thaiDistribute"/>
        <w:rPr>
          <w:rFonts w:ascii="Khmer OS Siemreap" w:hAnsi="Khmer OS Siemreap" w:cs="Khmer OS Siemreap"/>
          <w:sz w:val="24"/>
          <w:szCs w:val="24"/>
        </w:rPr>
      </w:pPr>
      <w:hyperlink r:id="rId5" w:history="1">
        <w:r w:rsidRPr="002A51BA">
          <w:rPr>
            <w:rStyle w:val="Hyperlink"/>
            <w:rFonts w:ascii="Khmer OS Siemreap" w:hAnsi="Khmer OS Siemreap" w:cs="Khmer OS Siemreap"/>
            <w:sz w:val="24"/>
            <w:szCs w:val="24"/>
          </w:rPr>
          <w:t>https://sosothea.wordpress.com/e-commerce-%E1%9E%93%E1%9E%B7%E1%9E%84-%E1%9E%94%E1%9F%92%E1%9E%9A%E1%9E%97%E1%9F%81%E1%9E%91%E1%9E%93%E1%9F%83-e-commerce/</w:t>
        </w:r>
      </w:hyperlink>
    </w:p>
    <w:p w14:paraId="6CCCD597" w14:textId="5C3CB51C" w:rsidR="00AA6713" w:rsidRDefault="00AA6713" w:rsidP="00AC0341">
      <w:pPr>
        <w:jc w:val="thaiDistribute"/>
        <w:rPr>
          <w:rFonts w:ascii="Khmer OS Siemreap" w:hAnsi="Khmer OS Siemreap" w:cs="Khmer OS Siemreap"/>
          <w:sz w:val="24"/>
          <w:szCs w:val="24"/>
        </w:rPr>
      </w:pPr>
    </w:p>
    <w:p w14:paraId="1FFCE5E4" w14:textId="56160B5E" w:rsidR="00AA6713" w:rsidRDefault="00AA6713" w:rsidP="00AC0341">
      <w:pPr>
        <w:jc w:val="thaiDistribute"/>
        <w:rPr>
          <w:rFonts w:ascii="Khmer OS Siemreap" w:hAnsi="Khmer OS Siemreap" w:cs="Khmer OS Siemreap"/>
          <w:sz w:val="24"/>
          <w:szCs w:val="24"/>
        </w:rPr>
      </w:pPr>
      <w:hyperlink r:id="rId6" w:history="1">
        <w:r w:rsidRPr="002A51BA">
          <w:rPr>
            <w:rStyle w:val="Hyperlink"/>
            <w:rFonts w:ascii="Khmer OS Siemreap" w:hAnsi="Khmer OS Siemreap" w:cs="Khmer OS Siemreap"/>
            <w:sz w:val="24"/>
            <w:szCs w:val="24"/>
          </w:rPr>
          <w:t>https://apamat.com/2018/07/24/%E1%9E%94%E1%9F%92%E1%9E%9A%E1%9E%97%E1%9F%81%E1%9E%91%E1%9E%93%E1%9F%83%E1%9E%96%E1%9E%B6%E1%9E%8E%E1%9E%B7%E1%9E%87%E1%9F%92%E1%9E%87%E1%9E%80%E1%9E%98%E1%9F%92%E1%9E%98%E1%9E%A2%E1%9F%81%E1%9E%A1/</w:t>
        </w:r>
      </w:hyperlink>
    </w:p>
    <w:p w14:paraId="209CB9B9" w14:textId="77777777" w:rsidR="00AA6713" w:rsidRPr="00A27A50" w:rsidRDefault="00AA6713" w:rsidP="00AC0341">
      <w:pPr>
        <w:jc w:val="thaiDistribute"/>
        <w:rPr>
          <w:rFonts w:ascii="Khmer OS Siemreap" w:hAnsi="Khmer OS Siemreap" w:cs="Khmer OS Siemreap"/>
          <w:sz w:val="24"/>
          <w:szCs w:val="24"/>
        </w:rPr>
      </w:pPr>
    </w:p>
    <w:p w14:paraId="0FB4E717" w14:textId="77777777" w:rsidR="00A61243" w:rsidRPr="00795BBC" w:rsidRDefault="00A61243">
      <w:pPr>
        <w:rPr>
          <w:rFonts w:ascii="Khmer OS Siemreap" w:hAnsi="Khmer OS Siemreap" w:cs="Khmer OS Siemreap"/>
          <w:sz w:val="24"/>
          <w:szCs w:val="24"/>
        </w:rPr>
      </w:pPr>
    </w:p>
    <w:sectPr w:rsidR="00A61243" w:rsidRPr="00795BBC" w:rsidSect="00CB682B">
      <w:pgSz w:w="11907" w:h="16840" w:code="9"/>
      <w:pgMar w:top="1411" w:right="1138" w:bottom="1411" w:left="1701" w:header="734" w:footer="56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BC"/>
    <w:rsid w:val="002624B0"/>
    <w:rsid w:val="00286F71"/>
    <w:rsid w:val="00402D91"/>
    <w:rsid w:val="0067771E"/>
    <w:rsid w:val="006F4C9F"/>
    <w:rsid w:val="007207CE"/>
    <w:rsid w:val="00763825"/>
    <w:rsid w:val="00780890"/>
    <w:rsid w:val="00795BBC"/>
    <w:rsid w:val="0080414B"/>
    <w:rsid w:val="00A27A50"/>
    <w:rsid w:val="00A412CA"/>
    <w:rsid w:val="00A61243"/>
    <w:rsid w:val="00AA6713"/>
    <w:rsid w:val="00AC0341"/>
    <w:rsid w:val="00B65C1C"/>
    <w:rsid w:val="00BF2825"/>
    <w:rsid w:val="00CB682B"/>
    <w:rsid w:val="00D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3923"/>
  <w15:chartTrackingRefBased/>
  <w15:docId w15:val="{ABC05A96-D10C-4E99-A2C2-59717441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amat.com/2018/07/24/%E1%9E%94%E1%9F%92%E1%9E%9A%E1%9E%97%E1%9F%81%E1%9E%91%E1%9E%93%E1%9F%83%E1%9E%96%E1%9E%B6%E1%9E%8E%E1%9E%B7%E1%9E%87%E1%9F%92%E1%9E%87%E1%9E%80%E1%9E%98%E1%9F%92%E1%9E%98%E1%9E%A2%E1%9F%81%E1%9E%A1/" TargetMode="External"/><Relationship Id="rId5" Type="http://schemas.openxmlformats.org/officeDocument/2006/relationships/hyperlink" Target="https://sosothea.wordpress.com/e-commerce-%E1%9E%93%E1%9E%B7%E1%9E%84-%E1%9E%94%E1%9F%92%E1%9E%9A%E1%9E%97%E1%9F%81%E1%9E%91%E1%9E%93%E1%9F%83-e-commerce/" TargetMode="External"/><Relationship Id="rId4" Type="http://schemas.openxmlformats.org/officeDocument/2006/relationships/hyperlink" Target="https://www.e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Thesis USEA</dc:creator>
  <cp:keywords/>
  <dc:description/>
  <cp:lastModifiedBy>Thesis USEA</cp:lastModifiedBy>
  <cp:revision>13</cp:revision>
  <dcterms:created xsi:type="dcterms:W3CDTF">2021-03-22T13:43:00Z</dcterms:created>
  <dcterms:modified xsi:type="dcterms:W3CDTF">2021-03-22T14:08:00Z</dcterms:modified>
</cp:coreProperties>
</file>