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5B4FBE"/>
          <w:sz w:val="52"/>
          <w:szCs w:val="52"/>
        </w:rPr>
        <w:t xml:space="preserve">SALON MARKETING MASTERCLASS</w:t>
      </w:r>
    </w:p>
    <w:p>
      <w:pPr>
        <w:spacing w:before="0" w:after="80"/>
        <w:jc w:val="center"/>
      </w:pPr>
      <w:r>
        <w:rPr>
          <w:rFonts w:ascii="Arial" w:cs="Arial" w:eastAsia="Arial" w:hAnsi="Arial"/>
          <w:color w:val="0F6E56"/>
          <w:sz w:val="32"/>
          <w:szCs w:val="32"/>
        </w:rPr>
        <w:t xml:space="preserve">US Outreach Campaign Playbook</w:t>
      </w:r>
    </w:p>
    <w:p>
      <w:pPr>
        <w:spacing w:before="0" w:after="80"/>
        <w:jc w:val="center"/>
      </w:pPr>
      <w:r>
        <w:rPr>
          <w:rFonts w:ascii="Arial" w:cs="Arial" w:eastAsia="Arial" w:hAnsi="Arial"/>
          <w:i/>
          <w:iCs/>
          <w:color w:val="888780"/>
          <w:sz w:val="22"/>
          <w:szCs w:val="22"/>
        </w:rPr>
        <w:t xml:space="preserve">6-Week AIDA System  ·  All Channels  ·  Full Email Sequences</w:t>
      </w:r>
    </w:p>
    <w:p>
      <w:pPr>
        <w:spacing w:before="0" w:after="640"/>
        <w:jc w:val="center"/>
      </w:pPr>
      <w:r>
        <w:rPr>
          <w:rFonts w:ascii="Arial" w:cs="Arial" w:eastAsia="Arial" w:hAnsi="Arial"/>
          <w:b/>
          <w:bCs/>
          <w:color w:val="5B4FBE"/>
          <w:sz w:val="22"/>
          <w:szCs w:val="22"/>
        </w:rPr>
        <w:t xml:space="preserve">evolvxai.com/salon01-3329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4FBE" w:sz="4"/>
              <w:left w:val="single" w:color="5B4FBE" w:sz="4"/>
              <w:bottom w:val="single" w:color="5B4FBE" w:sz="4"/>
              <w:right w:val="single" w:color="5B4FBE" w:sz="4"/>
            </w:tcBorders>
            <w:shd w:fill="F4F3FD" w:val="clear"/>
            <w:tcMar>
              <w:top w:type="dxa" w:w="160"/>
              <w:left w:type="dxa" w:w="180"/>
              <w:bottom w:type="dxa" w:w="160"/>
              <w:right w:type="dxa" w:w="180"/>
            </w:tcMar>
          </w:tcPr>
          <w:p>
            <w:pPr>
              <w:spacing w:before="0" w:after="80"/>
            </w:pPr>
            <w:r>
              <w:rPr>
                <w:rFonts w:ascii="Arial" w:cs="Arial" w:eastAsia="Arial" w:hAnsi="Arial"/>
                <w:b/>
                <w:bCs/>
                <w:color w:val="5B4FBE"/>
                <w:sz w:val="24"/>
                <w:szCs w:val="24"/>
              </w:rPr>
              <w:t xml:space="preserve">Campaign at a Glance</w:t>
            </w:r>
          </w:p>
          <w:p>
            <w:pPr>
              <w:spacing w:before="40" w:after="60"/>
            </w:pPr>
            <w:r>
              <w:rPr>
                <w:rFonts w:ascii="Arial" w:cs="Arial" w:eastAsia="Arial" w:hAnsi="Arial"/>
                <w:b/>
                <w:bCs/>
                <w:color w:val="444441"/>
                <w:sz w:val="22"/>
                <w:szCs w:val="22"/>
              </w:rPr>
              <w:t xml:space="preserve">Target Market: </w:t>
            </w:r>
            <w:r>
              <w:rPr>
                <w:rFonts w:ascii="Arial" w:cs="Arial" w:eastAsia="Arial" w:hAnsi="Arial"/>
                <w:color w:val="444441"/>
                <w:sz w:val="22"/>
                <w:szCs w:val="22"/>
              </w:rPr>
              <w:t xml:space="preserve">US salon owners spending $3k–$8k/month on paid ads</w:t>
            </w:r>
          </w:p>
          <w:p>
            <w:pPr>
              <w:spacing w:before="0" w:after="60"/>
            </w:pPr>
            <w:r>
              <w:rPr>
                <w:rFonts w:ascii="Arial" w:cs="Arial" w:eastAsia="Arial" w:hAnsi="Arial"/>
                <w:b/>
                <w:bCs/>
                <w:color w:val="444441"/>
                <w:sz w:val="22"/>
                <w:szCs w:val="22"/>
              </w:rPr>
              <w:t xml:space="preserve">Offer: </w:t>
            </w:r>
            <w:r>
              <w:rPr>
                <w:rFonts w:ascii="Arial" w:cs="Arial" w:eastAsia="Arial" w:hAnsi="Arial"/>
                <w:color w:val="444441"/>
                <w:sz w:val="22"/>
                <w:szCs w:val="22"/>
              </w:rPr>
              <w:t xml:space="preserve">$97 (was $497)  ·  One-time  ·  30-day money-back guarantee</w:t>
            </w:r>
          </w:p>
          <w:p>
            <w:pPr>
              <w:spacing w:before="0" w:after="60"/>
            </w:pPr>
            <w:r>
              <w:rPr>
                <w:rFonts w:ascii="Arial" w:cs="Arial" w:eastAsia="Arial" w:hAnsi="Arial"/>
                <w:b/>
                <w:bCs/>
                <w:color w:val="444441"/>
                <w:sz w:val="22"/>
                <w:szCs w:val="22"/>
              </w:rPr>
              <w:t xml:space="preserve">Duration: </w:t>
            </w:r>
            <w:r>
              <w:rPr>
                <w:rFonts w:ascii="Arial" w:cs="Arial" w:eastAsia="Arial" w:hAnsi="Arial"/>
                <w:color w:val="444441"/>
                <w:sz w:val="22"/>
                <w:szCs w:val="22"/>
              </w:rPr>
              <w:t xml:space="preserve">6 weeks  ·  4 phases (AIDA)</w:t>
            </w:r>
          </w:p>
          <w:p>
            <w:pPr>
              <w:spacing w:before="0" w:after="60"/>
            </w:pPr>
            <w:r>
              <w:rPr>
                <w:rFonts w:ascii="Arial" w:cs="Arial" w:eastAsia="Arial" w:hAnsi="Arial"/>
                <w:b/>
                <w:bCs/>
                <w:color w:val="444441"/>
                <w:sz w:val="22"/>
                <w:szCs w:val="22"/>
              </w:rPr>
              <w:t xml:space="preserve">Channels: </w:t>
            </w:r>
            <w:r>
              <w:rPr>
                <w:rFonts w:ascii="Arial" w:cs="Arial" w:eastAsia="Arial" w:hAnsi="Arial"/>
                <w:color w:val="444441"/>
                <w:sz w:val="22"/>
                <w:szCs w:val="22"/>
              </w:rPr>
              <w:t xml:space="preserve">Instagram DM  ·  Facebook Groups  ·  Cold Email  ·  TikTok/Reels  ·  LinkedIn  ·  WhatsApp  ·  Paid Retargeting</w:t>
            </w:r>
          </w:p>
          <w:p>
            <w:pPr>
              <w:spacing w:before="0" w:after="0"/>
            </w:pPr>
            <w:r>
              <w:rPr>
                <w:rFonts w:ascii="Arial" w:cs="Arial" w:eastAsia="Arial" w:hAnsi="Arial"/>
                <w:b/>
                <w:bCs/>
                <w:color w:val="444441"/>
                <w:sz w:val="22"/>
                <w:szCs w:val="22"/>
              </w:rPr>
              <w:t xml:space="preserve">Email Sequences: </w:t>
            </w:r>
            <w:r>
              <w:rPr>
                <w:rFonts w:ascii="Arial" w:cs="Arial" w:eastAsia="Arial" w:hAnsi="Arial"/>
                <w:color w:val="444441"/>
                <w:sz w:val="22"/>
                <w:szCs w:val="22"/>
              </w:rPr>
              <w:t xml:space="preserve">9 emails across 3 phases — Nurture, Desire, Close</w:t>
            </w:r>
          </w:p>
        </w:tc>
      </w:tr>
    </w:tbl>
    <w:p>
      <w:pPr>
        <w:spacing w:before="0" w:after="480"/>
      </w:pPr>
      <w:r>
        <w:t xml:space="preserve"/>
      </w:r>
    </w:p>
    <w:p>
      <w:r>
        <w:br w:type="page"/>
      </w:r>
    </w:p>
    <w:p>
      <w:pPr>
        <w:pStyle w:val="Heading1"/>
        <w:spacing w:before="360" w:after="120"/>
      </w:pPr>
      <w:r>
        <w:rPr>
          <w:rFonts w:ascii="Arial" w:cs="Arial" w:eastAsia="Arial" w:hAnsi="Arial"/>
          <w:b/>
          <w:bCs/>
          <w:color w:val="5B4FBE"/>
          <w:sz w:val="36"/>
          <w:szCs w:val="36"/>
        </w:rPr>
        <w:t xml:space="preserve">Part 1 — Campaign Strategy</w:t>
      </w:r>
    </w:p>
    <w:p>
      <w:pPr>
        <w:pBdr>
          <w:bottom w:val="single" w:color="5B4FBE" w:sz="6" w:space="1"/>
        </w:pBdr>
        <w:spacing w:before="160" w:after="160"/>
      </w:pPr>
      <w:r>
        <w:t xml:space="preserve"/>
      </w:r>
    </w:p>
    <w:p>
      <w:pPr>
        <w:spacing w:before="0" w:after="120"/>
      </w:pPr>
      <w:r>
        <w:rPr>
          <w:rFonts w:ascii="Arial" w:cs="Arial" w:eastAsia="Arial" w:hAnsi="Arial"/>
          <w:b w:val="false"/>
          <w:bCs w:val="false"/>
          <w:color w:val="444441"/>
          <w:sz w:val="22"/>
          <w:szCs w:val="22"/>
        </w:rPr>
        <w:t xml:space="preserve">This playbook is a complete, ready-to-execute outreach system to sell the Salon Marketing Masterclass ($97) to US salon owners. The campaign runs over 6 weeks using the AIDA framework across every available channel — cold outreach, organic content, email sequences, retargeting ads, and direct messaging.</w:t>
      </w:r>
    </w:p>
    <w:p>
      <w:pPr>
        <w:spacing w:before="0" w:after="120"/>
      </w:pPr>
      <w:r>
        <w:t xml:space="preserve"/>
      </w:r>
    </w:p>
    <w:p>
      <w:pPr>
        <w:pStyle w:val="Heading2"/>
        <w:spacing w:before="280" w:after="80"/>
      </w:pPr>
      <w:r>
        <w:rPr>
          <w:rFonts w:ascii="Arial" w:cs="Arial" w:eastAsia="Arial" w:hAnsi="Arial"/>
          <w:b/>
          <w:bCs/>
          <w:color w:val="0F6E56"/>
          <w:sz w:val="28"/>
          <w:szCs w:val="28"/>
        </w:rPr>
        <w:t xml:space="preserve">The AIDA Framework Applied</w:t>
      </w:r>
    </w:p>
    <w:p>
      <w:pPr>
        <w:spacing w:before="0" w:after="120"/>
      </w:pPr>
      <w:r>
        <w:rPr>
          <w:rFonts w:ascii="Arial" w:cs="Arial" w:eastAsia="Arial" w:hAnsi="Arial"/>
          <w:b w:val="false"/>
          <w:bCs w:val="false"/>
          <w:color w:val="444441"/>
          <w:sz w:val="22"/>
          <w:szCs w:val="22"/>
        </w:rPr>
        <w:t xml:space="preserve">Every touchpoint in this campaign maps to one of four stages:</w:t>
      </w:r>
    </w:p>
    <w:p>
      <w:pPr>
        <w:spacing w:before="0" w:after="60"/>
      </w:pPr>
      <w:r>
        <w:t xml:space="preserve"/>
      </w:r>
    </w:p>
    <w:p>
      <w:pPr>
        <w:pStyle w:val="ListParagraph"/>
        <w:numPr>
          <w:ilvl w:val="0"/>
          <w:numId w:val="2"/>
        </w:numPr>
        <w:spacing w:before="0" w:after="80"/>
      </w:pPr>
      <w:r>
        <w:rPr>
          <w:rFonts w:ascii="Arial" w:cs="Arial" w:eastAsia="Arial" w:hAnsi="Arial"/>
          <w:color w:val="444441"/>
          <w:sz w:val="22"/>
          <w:szCs w:val="22"/>
        </w:rPr>
        <w:t xml:space="preserve">ATTENTION (Week 1–2) — Get in front of cold, unaware US salon owners via Instagram DMs, cold email, Facebook groups, and short-form video content.</w:t>
      </w:r>
    </w:p>
    <w:p>
      <w:pPr>
        <w:pStyle w:val="ListParagraph"/>
        <w:numPr>
          <w:ilvl w:val="0"/>
          <w:numId w:val="2"/>
        </w:numPr>
        <w:spacing w:before="0" w:after="80"/>
      </w:pPr>
      <w:r>
        <w:rPr>
          <w:rFonts w:ascii="Arial" w:cs="Arial" w:eastAsia="Arial" w:hAnsi="Arial"/>
          <w:color w:val="444441"/>
          <w:sz w:val="22"/>
          <w:szCs w:val="22"/>
        </w:rPr>
        <w:t xml:space="preserve">INTEREST (Week 3–4) — Nurture warm leads with value-first email sequences, Instagram Stories, YouTube Shorts, and LinkedIn posts that educate without pitching.</w:t>
      </w:r>
    </w:p>
    <w:p>
      <w:pPr>
        <w:pStyle w:val="ListParagraph"/>
        <w:numPr>
          <w:ilvl w:val="0"/>
          <w:numId w:val="2"/>
        </w:numPr>
        <w:spacing w:before="0" w:after="80"/>
      </w:pPr>
      <w:r>
        <w:rPr>
          <w:rFonts w:ascii="Arial" w:cs="Arial" w:eastAsia="Arial" w:hAnsi="Arial"/>
          <w:color w:val="444441"/>
          <w:sz w:val="22"/>
          <w:szCs w:val="22"/>
        </w:rPr>
        <w:t xml:space="preserve">DESIRE (Week 5) — Build urgency and social proof with testimonial ads, a live demo session, the full offer reveal, and direct WhatsApp follow-up.</w:t>
      </w:r>
    </w:p>
    <w:p>
      <w:pPr>
        <w:pStyle w:val="ListParagraph"/>
        <w:numPr>
          <w:ilvl w:val="0"/>
          <w:numId w:val="2"/>
        </w:numPr>
        <w:spacing w:before="0" w:after="80"/>
      </w:pPr>
      <w:r>
        <w:rPr>
          <w:rFonts w:ascii="Arial" w:cs="Arial" w:eastAsia="Arial" w:hAnsi="Arial"/>
          <w:color w:val="444441"/>
          <w:sz w:val="22"/>
          <w:szCs w:val="22"/>
        </w:rPr>
        <w:t xml:space="preserve">ACTION (Week 6) — Close the window with a 3-email last-chance sequence, deadline reminders, retargeting spike, and DM re-engagement of all non-buyers.</w:t>
      </w:r>
    </w:p>
    <w:p>
      <w:pPr>
        <w:spacing w:before="0" w:after="160"/>
      </w:pPr>
      <w:r>
        <w:t xml:space="preserve"/>
      </w:r>
    </w:p>
    <w:p>
      <w:pPr>
        <w:pStyle w:val="Heading2"/>
        <w:spacing w:before="280" w:after="80"/>
      </w:pPr>
      <w:r>
        <w:rPr>
          <w:rFonts w:ascii="Arial" w:cs="Arial" w:eastAsia="Arial" w:hAnsi="Arial"/>
          <w:b/>
          <w:bCs/>
          <w:color w:val="0F6E56"/>
          <w:sz w:val="28"/>
          <w:szCs w:val="28"/>
        </w:rPr>
        <w:t xml:space="preserve">Target Audience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2"/>
              <w:left w:val="single" w:color="CCCCCC" w:sz="1"/>
              <w:bottom w:val="single" w:color="CCCCCC" w:sz="2"/>
              <w:right w:val="single" w:color="CCCCCC" w:sz="1"/>
            </w:tcBorders>
            <w:shd w:fill="EEEEEE" w:val="clear"/>
            <w:tcMar>
              <w:top w:type="dxa" w:w="80"/>
              <w:left w:type="dxa" w:w="120"/>
              <w:bottom w:type="dxa" w:w="80"/>
              <w:right w:type="dxa" w:w="120"/>
            </w:tcMar>
          </w:tcPr>
          <w:p>
            <w:r>
              <w:rPr>
                <w:rFonts w:ascii="Arial" w:cs="Arial" w:eastAsia="Arial" w:hAnsi="Arial"/>
                <w:b/>
                <w:bCs/>
                <w:color w:val="444441"/>
                <w:sz w:val="20"/>
                <w:szCs w:val="20"/>
              </w:rPr>
              <w:t xml:space="preserve">Channel</w:t>
            </w:r>
          </w:p>
        </w:tc>
        <w:tc>
          <w:tcPr>
            <w:tcW w:type="dxa" w:w="4160"/>
            <w:tcBorders>
              <w:top w:val="single" w:color="CCCCCC" w:sz="2"/>
              <w:left w:val="single" w:color="CCCCCC" w:sz="1"/>
              <w:bottom w:val="single" w:color="CCCCCC" w:sz="2"/>
              <w:right w:val="single" w:color="CCCCCC" w:sz="1"/>
            </w:tcBorders>
            <w:shd w:fill="EEEEEE" w:val="clear"/>
            <w:tcMar>
              <w:top w:type="dxa" w:w="80"/>
              <w:left w:type="dxa" w:w="120"/>
              <w:bottom w:type="dxa" w:w="80"/>
              <w:right w:type="dxa" w:w="120"/>
            </w:tcMar>
          </w:tcPr>
          <w:p>
            <w:r>
              <w:rPr>
                <w:rFonts w:ascii="Arial" w:cs="Arial" w:eastAsia="Arial" w:hAnsi="Arial"/>
                <w:b/>
                <w:bCs/>
                <w:color w:val="444441"/>
                <w:sz w:val="20"/>
                <w:szCs w:val="20"/>
              </w:rPr>
              <w:t xml:space="preserve">Tactic / Action</w:t>
            </w:r>
          </w:p>
        </w:tc>
        <w:tc>
          <w:tcPr>
            <w:tcW w:type="dxa" w:w="3000"/>
            <w:tcBorders>
              <w:top w:val="single" w:color="CCCCCC" w:sz="2"/>
              <w:left w:val="single" w:color="CCCCCC" w:sz="1"/>
              <w:bottom w:val="single" w:color="CCCCCC" w:sz="2"/>
              <w:right w:val="single" w:color="CCCCCC" w:sz="1"/>
            </w:tcBorders>
            <w:shd w:fill="EEEEEE" w:val="clear"/>
            <w:tcMar>
              <w:top w:type="dxa" w:w="80"/>
              <w:left w:type="dxa" w:w="120"/>
              <w:bottom w:type="dxa" w:w="80"/>
              <w:right w:type="dxa" w:w="120"/>
            </w:tcMar>
          </w:tcPr>
          <w:p>
            <w:r>
              <w:rPr>
                <w:rFonts w:ascii="Arial" w:cs="Arial" w:eastAsia="Arial" w:hAnsi="Arial"/>
                <w:b/>
                <w:bCs/>
                <w:color w:val="444441"/>
                <w:sz w:val="20"/>
                <w:szCs w:val="20"/>
              </w:rPr>
              <w:t xml:space="preserve">Goal</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1"/>
                <w:sz w:val="20"/>
                <w:szCs w:val="20"/>
              </w:rPr>
              <w:t xml:space="preserve">Location</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United States — all states, focus on CA, TX, NY, FL</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Maximum salon density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1"/>
                <w:sz w:val="20"/>
                <w:szCs w:val="20"/>
              </w:rPr>
              <w:t xml:space="preserve">Business type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Salon owners: hair, beauty, nail, blowout bars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Matches course content exactly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1"/>
                <w:sz w:val="20"/>
                <w:szCs w:val="20"/>
              </w:rPr>
              <w:t xml:space="preserve">Pain signal</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Running Facebook/Instagram ads with poor ROI</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Ready to switch to organic</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1"/>
                <w:sz w:val="20"/>
                <w:szCs w:val="20"/>
              </w:rPr>
              <w:t xml:space="preserve">Revenue stage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$10k–$100k/month revenue salons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Can afford $97, motivated by growth</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1"/>
                <w:sz w:val="20"/>
                <w:szCs w:val="20"/>
              </w:rPr>
              <w:t xml:space="preserve">Platforms active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Instagram, Facebook, TikTok, Google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Where we find and reach them</w:t>
            </w:r>
          </w:p>
        </w:tc>
      </w:tr>
    </w:tbl>
    <w:p>
      <w:pPr>
        <w:spacing w:before="0" w:after="160"/>
      </w:pPr>
      <w:r>
        <w:t xml:space="preserve"/>
      </w:r>
    </w:p>
    <w:p>
      <w:pPr>
        <w:pStyle w:val="Heading2"/>
        <w:spacing w:before="280" w:after="80"/>
      </w:pPr>
      <w:r>
        <w:rPr>
          <w:rFonts w:ascii="Arial" w:cs="Arial" w:eastAsia="Arial" w:hAnsi="Arial"/>
          <w:b/>
          <w:bCs/>
          <w:color w:val="0F6E56"/>
          <w:sz w:val="28"/>
          <w:szCs w:val="28"/>
        </w:rPr>
        <w:t xml:space="preserve">Channel Priority Stack</w:t>
      </w:r>
    </w:p>
    <w:p>
      <w:pPr>
        <w:spacing w:before="0" w:after="120"/>
      </w:pPr>
      <w:r>
        <w:rPr>
          <w:rFonts w:ascii="Arial" w:cs="Arial" w:eastAsia="Arial" w:hAnsi="Arial"/>
          <w:b w:val="false"/>
          <w:bCs w:val="false"/>
          <w:color w:val="444441"/>
          <w:sz w:val="22"/>
          <w:szCs w:val="22"/>
        </w:rPr>
        <w:t xml:space="preserve">For a cold US market with zero existing audience, prioritize channels in this order:</w:t>
      </w:r>
    </w:p>
    <w:p>
      <w:pPr>
        <w:spacing w:before="0" w:after="60"/>
      </w:pPr>
      <w:r>
        <w:t xml:space="preserve"/>
      </w:r>
    </w:p>
    <w:p>
      <w:pPr>
        <w:pStyle w:val="ListParagraph"/>
        <w:numPr>
          <w:ilvl w:val="0"/>
          <w:numId w:val="2"/>
        </w:numPr>
        <w:spacing w:before="0" w:after="80"/>
      </w:pPr>
      <w:r>
        <w:rPr>
          <w:rFonts w:ascii="Arial" w:cs="Arial" w:eastAsia="Arial" w:hAnsi="Arial"/>
          <w:color w:val="444441"/>
          <w:sz w:val="22"/>
          <w:szCs w:val="22"/>
        </w:rPr>
        <w:t xml:space="preserve">1 — Instagram DM outreach (fastest warm-up, highest response rate for this audience)</w:t>
      </w:r>
    </w:p>
    <w:p>
      <w:pPr>
        <w:pStyle w:val="ListParagraph"/>
        <w:numPr>
          <w:ilvl w:val="0"/>
          <w:numId w:val="2"/>
        </w:numPr>
        <w:spacing w:before="0" w:after="80"/>
      </w:pPr>
      <w:r>
        <w:rPr>
          <w:rFonts w:ascii="Arial" w:cs="Arial" w:eastAsia="Arial" w:hAnsi="Arial"/>
          <w:color w:val="444441"/>
          <w:sz w:val="22"/>
          <w:szCs w:val="22"/>
        </w:rPr>
        <w:t xml:space="preserve">2 — Cold email (scalable, trackable, automatable at volume)</w:t>
      </w:r>
    </w:p>
    <w:p>
      <w:pPr>
        <w:pStyle w:val="ListParagraph"/>
        <w:numPr>
          <w:ilvl w:val="0"/>
          <w:numId w:val="2"/>
        </w:numPr>
        <w:spacing w:before="0" w:after="80"/>
      </w:pPr>
      <w:r>
        <w:rPr>
          <w:rFonts w:ascii="Arial" w:cs="Arial" w:eastAsia="Arial" w:hAnsi="Arial"/>
          <w:color w:val="444441"/>
          <w:sz w:val="22"/>
          <w:szCs w:val="22"/>
        </w:rPr>
        <w:t xml:space="preserve">3 — Facebook group organic presence (trust-building, compounds over time)</w:t>
      </w:r>
    </w:p>
    <w:p>
      <w:pPr>
        <w:pStyle w:val="ListParagraph"/>
        <w:numPr>
          <w:ilvl w:val="0"/>
          <w:numId w:val="2"/>
        </w:numPr>
        <w:spacing w:before="0" w:after="80"/>
      </w:pPr>
      <w:r>
        <w:rPr>
          <w:rFonts w:ascii="Arial" w:cs="Arial" w:eastAsia="Arial" w:hAnsi="Arial"/>
          <w:color w:val="444441"/>
          <w:sz w:val="22"/>
          <w:szCs w:val="22"/>
        </w:rPr>
        <w:t xml:space="preserve">4 — Short-form content — TikTok, Reels, YouTube Shorts (slow burn, builds authority)</w:t>
      </w:r>
    </w:p>
    <w:p>
      <w:pPr>
        <w:pStyle w:val="ListParagraph"/>
        <w:numPr>
          <w:ilvl w:val="0"/>
          <w:numId w:val="2"/>
        </w:numPr>
        <w:spacing w:before="0" w:after="80"/>
      </w:pPr>
      <w:r>
        <w:rPr>
          <w:rFonts w:ascii="Arial" w:cs="Arial" w:eastAsia="Arial" w:hAnsi="Arial"/>
          <w:color w:val="444441"/>
          <w:sz w:val="22"/>
          <w:szCs w:val="22"/>
        </w:rPr>
        <w:t xml:space="preserve">5 — LinkedIn posts (targets multi-location salon owners with larger budgets)</w:t>
      </w:r>
    </w:p>
    <w:p>
      <w:pPr>
        <w:pStyle w:val="ListParagraph"/>
        <w:numPr>
          <w:ilvl w:val="0"/>
          <w:numId w:val="2"/>
        </w:numPr>
        <w:spacing w:before="0" w:after="80"/>
      </w:pPr>
      <w:r>
        <w:rPr>
          <w:rFonts w:ascii="Arial" w:cs="Arial" w:eastAsia="Arial" w:hAnsi="Arial"/>
          <w:color w:val="444441"/>
          <w:sz w:val="22"/>
          <w:szCs w:val="22"/>
        </w:rPr>
        <w:t xml:space="preserve">6 — Paid retargeting (only after landing page traffic is live — not before)</w:t>
      </w:r>
    </w:p>
    <w:p>
      <w:pPr>
        <w:pStyle w:val="ListParagraph"/>
        <w:numPr>
          <w:ilvl w:val="0"/>
          <w:numId w:val="2"/>
        </w:numPr>
        <w:spacing w:before="0" w:after="80"/>
      </w:pPr>
      <w:r>
        <w:rPr>
          <w:rFonts w:ascii="Arial" w:cs="Arial" w:eastAsia="Arial" w:hAnsi="Arial"/>
          <w:color w:val="444441"/>
          <w:sz w:val="22"/>
          <w:szCs w:val="22"/>
        </w:rPr>
        <w:t xml:space="preserve">7 — WhatsApp/SMS direct follow-up (highest close rate, used in Phase 3 only)</w:t>
      </w:r>
    </w:p>
    <w:p>
      <w:pPr>
        <w:spacing w:before="0" w:after="160"/>
      </w:pPr>
      <w:r>
        <w:t xml:space="preserve"/>
      </w:r>
    </w:p>
    <w:p>
      <w:pPr>
        <w:pStyle w:val="Heading2"/>
        <w:spacing w:before="280" w:after="80"/>
      </w:pPr>
      <w:r>
        <w:rPr>
          <w:rFonts w:ascii="Arial" w:cs="Arial" w:eastAsia="Arial" w:hAnsi="Arial"/>
          <w:b/>
          <w:bCs/>
          <w:color w:val="0F6E56"/>
          <w:sz w:val="28"/>
          <w:szCs w:val="28"/>
        </w:rPr>
        <w:t xml:space="preserve">KPI Targets by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none"/>
              <w:left w:val="none"/>
              <w:bottom w:val="none"/>
              <w:right w:val="single" w:color="FFFFFF" w:sz="1"/>
            </w:tcBorders>
            <w:shd w:fill="5B4FB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80"/>
            <w:tcBorders>
              <w:top w:val="none"/>
              <w:left w:val="none"/>
              <w:bottom w:val="none"/>
              <w:right w:val="single" w:color="FFFFFF" w:sz="1"/>
            </w:tcBorders>
            <w:shd w:fill="5B4FBE" w:val="clear"/>
            <w:tcMar>
              <w:top w:type="dxa" w:w="80"/>
              <w:left w:type="dxa" w:w="120"/>
              <w:bottom w:type="dxa" w:w="80"/>
              <w:right w:type="dxa" w:w="120"/>
            </w:tcMar>
          </w:tcPr>
          <w:p>
            <w:r>
              <w:rPr>
                <w:rFonts w:ascii="Arial" w:cs="Arial" w:eastAsia="Arial" w:hAnsi="Arial"/>
                <w:b/>
                <w:bCs/>
                <w:color w:val="FFFFFF"/>
                <w:sz w:val="20"/>
                <w:szCs w:val="20"/>
              </w:rPr>
              <w:t xml:space="preserve">Week 1-2</w:t>
            </w:r>
          </w:p>
        </w:tc>
        <w:tc>
          <w:tcPr>
            <w:tcW w:type="dxa" w:w="2280"/>
            <w:tcBorders>
              <w:top w:val="none"/>
              <w:left w:val="none"/>
              <w:bottom w:val="none"/>
              <w:right w:val="single" w:color="FFFFFF" w:sz="1"/>
            </w:tcBorders>
            <w:shd w:fill="5B4FBE" w:val="clear"/>
            <w:tcMar>
              <w:top w:type="dxa" w:w="80"/>
              <w:left w:type="dxa" w:w="120"/>
              <w:bottom w:type="dxa" w:w="80"/>
              <w:right w:type="dxa" w:w="120"/>
            </w:tcMar>
          </w:tcPr>
          <w:p>
            <w:r>
              <w:rPr>
                <w:rFonts w:ascii="Arial" w:cs="Arial" w:eastAsia="Arial" w:hAnsi="Arial"/>
                <w:b/>
                <w:bCs/>
                <w:color w:val="FFFFFF"/>
                <w:sz w:val="20"/>
                <w:szCs w:val="20"/>
              </w:rPr>
              <w:t xml:space="preserve">Week 3-5</w:t>
            </w:r>
          </w:p>
        </w:tc>
        <w:tc>
          <w:tcPr>
            <w:tcW w:type="dxa" w:w="2000"/>
            <w:tcBorders>
              <w:top w:val="none"/>
              <w:left w:val="none"/>
              <w:bottom w:val="none"/>
              <w:right w:val="single" w:color="FFFFFF" w:sz="1"/>
            </w:tcBorders>
            <w:shd w:fill="5B4FBE" w:val="clear"/>
            <w:tcMar>
              <w:top w:type="dxa" w:w="80"/>
              <w:left w:type="dxa" w:w="120"/>
              <w:bottom w:type="dxa" w:w="80"/>
              <w:right w:type="dxa" w:w="120"/>
            </w:tcMar>
          </w:tcPr>
          <w:p>
            <w:r>
              <w:rPr>
                <w:rFonts w:ascii="Arial" w:cs="Arial" w:eastAsia="Arial" w:hAnsi="Arial"/>
                <w:b/>
                <w:bCs/>
                <w:color w:val="FFFFFF"/>
                <w:sz w:val="20"/>
                <w:szCs w:val="20"/>
              </w:rPr>
              <w:t xml:space="preserve">Week 6</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44441"/>
                <w:sz w:val="20"/>
                <w:szCs w:val="20"/>
              </w:rPr>
              <w:t xml:space="preserve">IG DMs sent/day</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888780"/>
                <w:sz w:val="20"/>
                <w:szCs w:val="20"/>
              </w:rPr>
              <w:t xml:space="preserve">30–50</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888780"/>
                <w:sz w:val="20"/>
                <w:szCs w:val="20"/>
              </w:rPr>
              <w:t xml:space="preserve">20–30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888780"/>
                <w:sz w:val="20"/>
                <w:szCs w:val="20"/>
              </w:rPr>
              <w:t xml:space="preserve">10 (re-engage)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44441"/>
                <w:sz w:val="20"/>
                <w:szCs w:val="20"/>
              </w:rPr>
              <w:t xml:space="preserve">Cold emails sent/day</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888780"/>
                <w:sz w:val="20"/>
                <w:szCs w:val="20"/>
              </w:rPr>
              <w:t xml:space="preserve">150–200</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888780"/>
                <w:sz w:val="20"/>
                <w:szCs w:val="20"/>
              </w:rPr>
              <w:t xml:space="preserve">50 nurture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888780"/>
                <w:sz w:val="20"/>
                <w:szCs w:val="20"/>
              </w:rPr>
              <w:t xml:space="preserve">50 last-chance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44441"/>
                <w:sz w:val="20"/>
                <w:szCs w:val="20"/>
              </w:rPr>
              <w:t xml:space="preserve">Landing page visits</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888780"/>
                <w:sz w:val="20"/>
                <w:szCs w:val="20"/>
              </w:rPr>
              <w:t xml:space="preserve">50–100</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888780"/>
                <w:sz w:val="20"/>
                <w:szCs w:val="20"/>
              </w:rPr>
              <w:t xml:space="preserve">200–400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888780"/>
                <w:sz w:val="20"/>
                <w:szCs w:val="20"/>
              </w:rPr>
              <w:t xml:space="preserve">400+ (retarget)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44441"/>
                <w:sz w:val="20"/>
                <w:szCs w:val="20"/>
              </w:rPr>
              <w:t xml:space="preserve">Email open rate</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888780"/>
                <w:sz w:val="20"/>
                <w:szCs w:val="20"/>
              </w:rPr>
              <w:t xml:space="preserve">—</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888780"/>
                <w:sz w:val="20"/>
                <w:szCs w:val="20"/>
              </w:rPr>
              <w:t xml:space="preserve">35–45%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888780"/>
                <w:sz w:val="20"/>
                <w:szCs w:val="20"/>
              </w:rPr>
              <w:t xml:space="preserve">40–55%</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44441"/>
                <w:sz w:val="20"/>
                <w:szCs w:val="20"/>
              </w:rPr>
              <w:t xml:space="preserve">Conversions (sales)</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888780"/>
                <w:sz w:val="20"/>
                <w:szCs w:val="20"/>
              </w:rPr>
              <w:t xml:space="preserve">0–5 early</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888780"/>
                <w:sz w:val="20"/>
                <w:szCs w:val="20"/>
              </w:rPr>
              <w:t xml:space="preserve">10–20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888780"/>
                <w:sz w:val="20"/>
                <w:szCs w:val="20"/>
              </w:rPr>
              <w:t xml:space="preserve">15–30</w:t>
            </w:r>
          </w:p>
        </w:tc>
      </w:tr>
    </w:tbl>
    <w:p>
      <w:pPr>
        <w:spacing w:before="0" w:after="120"/>
      </w:pPr>
      <w:r>
        <w:t xml:space="preserve"/>
      </w:r>
    </w:p>
    <w:p>
      <w:r>
        <w:br w:type="page"/>
      </w:r>
    </w:p>
    <w:p>
      <w:pPr>
        <w:pStyle w:val="Heading1"/>
        <w:spacing w:before="360" w:after="120"/>
      </w:pPr>
      <w:r>
        <w:rPr>
          <w:rFonts w:ascii="Arial" w:cs="Arial" w:eastAsia="Arial" w:hAnsi="Arial"/>
          <w:b/>
          <w:bCs/>
          <w:color w:val="5B4FBE"/>
          <w:sz w:val="36"/>
          <w:szCs w:val="36"/>
        </w:rPr>
        <w:t xml:space="preserve">Part 2 — Phase-by-Phase Execution</w:t>
      </w:r>
    </w:p>
    <w:p>
      <w:pPr>
        <w:pBdr>
          <w:bottom w:val="single" w:color="5B4FBE" w:sz="6"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4FBE" w:sz="8"/>
              <w:left w:val="none"/>
              <w:bottom w:val="none"/>
              <w:right w:val="none"/>
            </w:tcBorders>
            <w:shd w:fill="F4F3FD" w:val="clear"/>
            <w:tcMar>
              <w:top w:type="dxa" w:w="140"/>
              <w:left w:type="dxa" w:w="200"/>
              <w:bottom w:type="dxa" w:w="140"/>
              <w:right w:type="dxa" w:w="200"/>
            </w:tcMar>
          </w:tcPr>
          <w:p>
            <w:pPr>
              <w:spacing w:before="0" w:after="40"/>
            </w:pPr>
            <w:r>
              <w:rPr>
                <w:rFonts w:ascii="Arial" w:cs="Arial" w:eastAsia="Arial" w:hAnsi="Arial"/>
                <w:b/>
                <w:bCs/>
                <w:color w:val="5B4FBE"/>
                <w:sz w:val="28"/>
                <w:szCs w:val="28"/>
              </w:rPr>
              <w:t xml:space="preserve">PHASE 1  </w:t>
            </w:r>
            <w:r>
              <w:rPr>
                <w:rFonts w:ascii="Arial" w:cs="Arial" w:eastAsia="Arial" w:hAnsi="Arial"/>
                <w:b/>
                <w:bCs/>
                <w:color w:val="444441"/>
                <w:sz w:val="28"/>
                <w:szCs w:val="28"/>
              </w:rPr>
              <w:t xml:space="preserve">Attention — Cold Outreach &amp; Content Seeding</w:t>
            </w:r>
          </w:p>
          <w:p>
            <w:pPr>
              <w:spacing w:before="0" w:after="0"/>
            </w:pPr>
            <w:r>
              <w:rPr>
                <w:rFonts w:ascii="Arial" w:cs="Arial" w:eastAsia="Arial" w:hAnsi="Arial"/>
                <w:i/>
                <w:iCs/>
                <w:color w:val="444441"/>
                <w:sz w:val="20"/>
                <w:szCs w:val="20"/>
              </w:rPr>
              <w:t xml:space="preserve">Week 1–2  ·  Goal: 500–1,000 new eyeballs on the offer</w:t>
            </w:r>
          </w:p>
        </w:tc>
      </w:tr>
    </w:tbl>
    <w:p>
      <w:pPr>
        <w:spacing w:before="0" w:after="120"/>
      </w:pPr>
      <w:r>
        <w:t xml:space="preserve"/>
      </w:r>
    </w:p>
    <w:p>
      <w:pPr>
        <w:spacing w:before="200" w:after="60"/>
      </w:pPr>
      <w:r>
        <w:rPr>
          <w:rFonts w:ascii="Arial" w:cs="Arial" w:eastAsia="Arial" w:hAnsi="Arial"/>
          <w:b/>
          <w:bCs/>
          <w:color w:val="5B4FBE"/>
          <w:sz w:val="24"/>
          <w:szCs w:val="24"/>
        </w:rPr>
        <w:t xml:space="preserve">Instagram DM Outreach</w:t>
      </w:r>
    </w:p>
    <w:p>
      <w:pPr>
        <w:spacing w:before="0" w:after="120"/>
      </w:pPr>
      <w:r>
        <w:rPr>
          <w:rFonts w:ascii="Arial" w:cs="Arial" w:eastAsia="Arial" w:hAnsi="Arial"/>
          <w:b w:val="false"/>
          <w:bCs w:val="false"/>
          <w:color w:val="444441"/>
          <w:sz w:val="22"/>
          <w:szCs w:val="22"/>
        </w:rPr>
        <w:t xml:space="preserve">This is your highest-ROI cold channel for US salon owners. DMs feel personal, get read, and start conversations — unlike ads or emails that get ignored.</w:t>
      </w:r>
    </w:p>
    <w:p>
      <w:pPr>
        <w:spacing w:before="0" w:after="60"/>
      </w:pPr>
      <w:r>
        <w:t xml:space="preserve"/>
      </w:r>
    </w:p>
    <w:p>
      <w:pPr>
        <w:pStyle w:val="ListParagraph"/>
        <w:numPr>
          <w:ilvl w:val="0"/>
          <w:numId w:val="2"/>
        </w:numPr>
        <w:spacing w:before="0" w:after="80"/>
      </w:pPr>
      <w:r>
        <w:rPr>
          <w:rFonts w:ascii="Arial" w:cs="Arial" w:eastAsia="Arial" w:hAnsi="Arial"/>
          <w:color w:val="444441"/>
          <w:sz w:val="22"/>
          <w:szCs w:val="22"/>
        </w:rPr>
        <w:t xml:space="preserve">Search hashtags: #salonowner #salonlife #hairsalon #beautypreneur #salonmarketing — filter to US locations</w:t>
      </w:r>
    </w:p>
    <w:p>
      <w:pPr>
        <w:pStyle w:val="ListParagraph"/>
        <w:numPr>
          <w:ilvl w:val="0"/>
          <w:numId w:val="2"/>
        </w:numPr>
        <w:spacing w:before="0" w:after="80"/>
      </w:pPr>
      <w:r>
        <w:rPr>
          <w:rFonts w:ascii="Arial" w:cs="Arial" w:eastAsia="Arial" w:hAnsi="Arial"/>
          <w:color w:val="444441"/>
          <w:sz w:val="22"/>
          <w:szCs w:val="22"/>
        </w:rPr>
        <w:t xml:space="preserve">Target: salon owners with 500–10,000 followers who are clearly running their own business</w:t>
      </w:r>
    </w:p>
    <w:p>
      <w:pPr>
        <w:pStyle w:val="ListParagraph"/>
        <w:numPr>
          <w:ilvl w:val="0"/>
          <w:numId w:val="2"/>
        </w:numPr>
        <w:spacing w:before="0" w:after="80"/>
      </w:pPr>
      <w:r>
        <w:rPr>
          <w:rFonts w:ascii="Arial" w:cs="Arial" w:eastAsia="Arial" w:hAnsi="Arial"/>
          <w:color w:val="444441"/>
          <w:sz w:val="22"/>
          <w:szCs w:val="22"/>
        </w:rPr>
        <w:t xml:space="preserve">Volume: 30–50 DMs/day manually (do NOT use bots — Instagram will restrict your account)</w:t>
      </w:r>
    </w:p>
    <w:p>
      <w:pPr>
        <w:pStyle w:val="ListParagraph"/>
        <w:numPr>
          <w:ilvl w:val="0"/>
          <w:numId w:val="2"/>
        </w:numPr>
        <w:spacing w:before="0" w:after="80"/>
      </w:pPr>
      <w:r>
        <w:rPr>
          <w:rFonts w:ascii="Arial" w:cs="Arial" w:eastAsia="Arial" w:hAnsi="Arial"/>
          <w:color w:val="444441"/>
          <w:sz w:val="22"/>
          <w:szCs w:val="22"/>
        </w:rPr>
        <w:t xml:space="preserve">Send pattern-interrupt openers ONLY — no pitch in the first message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4FBE" w:sz="4"/>
              <w:left w:val="single" w:color="5B4FBE" w:sz="4"/>
              <w:bottom w:val="single" w:color="5B4FBE" w:sz="4"/>
              <w:right w:val="single" w:color="5B4FBE" w:sz="4"/>
            </w:tcBorders>
            <w:shd w:fill="F4F3FD" w:val="clear"/>
            <w:tcMar>
              <w:top w:type="dxa" w:w="160"/>
              <w:left w:type="dxa" w:w="180"/>
              <w:bottom w:type="dxa" w:w="160"/>
              <w:right w:type="dxa" w:w="180"/>
            </w:tcMar>
          </w:tcPr>
          <w:p>
            <w:pPr>
              <w:spacing w:before="0" w:after="100"/>
            </w:pPr>
            <w:r>
              <w:rPr>
                <w:rFonts w:ascii="Arial" w:cs="Arial" w:eastAsia="Arial" w:hAnsi="Arial"/>
                <w:b/>
                <w:bCs/>
                <w:color w:val="5B4FBE"/>
                <w:sz w:val="20"/>
                <w:szCs w:val="20"/>
              </w:rPr>
              <w:t xml:space="preserve">DM Script — Opener (No Pitch)</w:t>
            </w:r>
          </w:p>
          <w:p>
            <w:pPr>
              <w:spacing w:before="0" w:after="100"/>
            </w:pPr>
            <w:r>
              <w:rPr>
                <w:rFonts w:ascii="Arial" w:cs="Arial" w:eastAsia="Arial" w:hAnsi="Arial"/>
                <w:i/>
                <w:iCs/>
                <w:color w:val="444441"/>
                <w:sz w:val="21"/>
                <w:szCs w:val="21"/>
              </w:rPr>
              <w:t xml:space="preserve">"Hey [Name] — noticed you're running ads for your salon. Quick question: are they actually converting? I work with salon owners on this exact problem and I'm curious what your experience has been."</w:t>
            </w:r>
          </w:p>
          <w:p>
            <w:pPr>
              <w:spacing w:before="0" w:after="100"/>
            </w:pPr>
            <w:r>
              <w:rPr>
                <w:rFonts w:ascii="Arial" w:cs="Arial" w:eastAsia="Arial" w:hAnsi="Arial"/>
                <w:b/>
                <w:bCs/>
                <w:color w:val="5B4FBE"/>
                <w:sz w:val="20"/>
                <w:szCs w:val="20"/>
              </w:rPr>
              <w:t xml:space="preserve">DM Script — Follow-up (If They Reply)</w:t>
            </w:r>
          </w:p>
          <w:p>
            <w:pPr>
              <w:spacing w:before="0" w:after="0"/>
            </w:pPr>
            <w:r>
              <w:rPr>
                <w:rFonts w:ascii="Arial" w:cs="Arial" w:eastAsia="Arial" w:hAnsi="Arial"/>
                <w:i/>
                <w:iCs/>
                <w:color w:val="444441"/>
                <w:sz w:val="21"/>
                <w:szCs w:val="21"/>
              </w:rPr>
              <w:t xml:space="preserve">"Yeah that's the trap most salon owners fall into — paying to rent clients instead of building a system. I actually just wrapped up a masterclass on this — over 500 salon owners have used it to stop running ads entirely. Happy to send you the link if you want to check it out."</w:t>
            </w:r>
          </w:p>
        </w:tc>
      </w:tr>
    </w:tbl>
    <w:p>
      <w:pPr>
        <w:spacing w:before="0" w:after="120"/>
      </w:pPr>
      <w:r>
        <w:t xml:space="preserve"/>
      </w:r>
    </w:p>
    <w:p>
      <w:pPr>
        <w:spacing w:before="200" w:after="60"/>
      </w:pPr>
      <w:r>
        <w:rPr>
          <w:rFonts w:ascii="Arial" w:cs="Arial" w:eastAsia="Arial" w:hAnsi="Arial"/>
          <w:b/>
          <w:bCs/>
          <w:color w:val="5B4FBE"/>
          <w:sz w:val="24"/>
          <w:szCs w:val="24"/>
        </w:rPr>
        <w:t xml:space="preserve">Facebook Group Strategy</w:t>
      </w:r>
    </w:p>
    <w:p>
      <w:pPr>
        <w:pStyle w:val="ListParagraph"/>
        <w:numPr>
          <w:ilvl w:val="0"/>
          <w:numId w:val="2"/>
        </w:numPr>
        <w:spacing w:before="0" w:after="80"/>
      </w:pPr>
      <w:r>
        <w:rPr>
          <w:rFonts w:ascii="Arial" w:cs="Arial" w:eastAsia="Arial" w:hAnsi="Arial"/>
          <w:color w:val="444441"/>
          <w:sz w:val="22"/>
          <w:szCs w:val="22"/>
        </w:rPr>
        <w:t xml:space="preserve">Join 5–10 active US salon owner Facebook groups (search: 'salon owner', 'hair salon business', 'beauty business owners')</w:t>
      </w:r>
    </w:p>
    <w:p>
      <w:pPr>
        <w:pStyle w:val="ListParagraph"/>
        <w:numPr>
          <w:ilvl w:val="0"/>
          <w:numId w:val="2"/>
        </w:numPr>
        <w:spacing w:before="0" w:after="80"/>
      </w:pPr>
      <w:r>
        <w:rPr>
          <w:rFonts w:ascii="Arial" w:cs="Arial" w:eastAsia="Arial" w:hAnsi="Arial"/>
          <w:color w:val="444441"/>
          <w:sz w:val="22"/>
          <w:szCs w:val="22"/>
        </w:rPr>
        <w:t xml:space="preserve">Week 1: Comment only — answer questions, give real value, zero promotion</w:t>
      </w:r>
    </w:p>
    <w:p>
      <w:pPr>
        <w:pStyle w:val="ListParagraph"/>
        <w:numPr>
          <w:ilvl w:val="0"/>
          <w:numId w:val="2"/>
        </w:numPr>
        <w:spacing w:before="0" w:after="80"/>
      </w:pPr>
      <w:r>
        <w:rPr>
          <w:rFonts w:ascii="Arial" w:cs="Arial" w:eastAsia="Arial" w:hAnsi="Arial"/>
          <w:color w:val="444441"/>
          <w:sz w:val="22"/>
          <w:szCs w:val="22"/>
        </w:rPr>
        <w:t xml:space="preserve">Week 2: Post one organic piece of content framing the ad-trap pain point (no links in the post — soft CTA in comments only)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4"/>
              <w:bottom w:val="single" w:color="0F6E56" w:sz="4"/>
              <w:right w:val="single" w:color="0F6E56" w:sz="4"/>
            </w:tcBorders>
            <w:shd w:fill="E1F5EE" w:val="clear"/>
            <w:tcMar>
              <w:top w:type="dxa" w:w="160"/>
              <w:left w:type="dxa" w:w="180"/>
              <w:bottom w:type="dxa" w:w="160"/>
              <w:right w:type="dxa" w:w="180"/>
            </w:tcMar>
          </w:tcPr>
          <w:p>
            <w:pPr>
              <w:spacing w:before="0" w:after="80"/>
            </w:pPr>
            <w:r>
              <w:rPr>
                <w:rFonts w:ascii="Arial" w:cs="Arial" w:eastAsia="Arial" w:hAnsi="Arial"/>
                <w:b/>
                <w:bCs/>
                <w:color w:val="0F6E56"/>
                <w:sz w:val="20"/>
                <w:szCs w:val="20"/>
              </w:rPr>
              <w:t xml:space="preserve">Facebook Group Post — Week 2:</w:t>
            </w:r>
          </w:p>
          <w:p>
            <w:pPr>
              <w:spacing w:before="0" w:after="0"/>
            </w:pPr>
            <w:r>
              <w:rPr>
                <w:rFonts w:ascii="Arial" w:cs="Arial" w:eastAsia="Arial" w:hAnsi="Arial"/>
                <w:i/>
                <w:iCs/>
                <w:color w:val="444441"/>
                <w:sz w:val="21"/>
                <w:szCs w:val="21"/>
              </w:rPr>
              <w:t xml:space="preserve">"Honest question for anyone running paid ads: how much are you spending per month? I've been talking to salon owners across the US and the number is almost always between $3k–$8k. Most say the results are inconsistent. The ones who got off the ad treadmill all have one thing in common — they built a 4-pillar organic system instead. Happy to share what I've seen working if anyone wants to chat."</w:t>
            </w:r>
          </w:p>
        </w:tc>
      </w:tr>
    </w:tbl>
    <w:p>
      <w:pPr>
        <w:spacing w:before="0" w:after="120"/>
      </w:pPr>
      <w:r>
        <w:t xml:space="preserve"/>
      </w:r>
    </w:p>
    <w:p>
      <w:pPr>
        <w:spacing w:before="200" w:after="60"/>
      </w:pPr>
      <w:r>
        <w:rPr>
          <w:rFonts w:ascii="Arial" w:cs="Arial" w:eastAsia="Arial" w:hAnsi="Arial"/>
          <w:b/>
          <w:bCs/>
          <w:color w:val="5B4FBE"/>
          <w:sz w:val="24"/>
          <w:szCs w:val="24"/>
        </w:rPr>
        <w:t xml:space="preserve">Cold Email Setup</w:t>
      </w:r>
    </w:p>
    <w:p>
      <w:pPr>
        <w:pStyle w:val="ListParagraph"/>
        <w:numPr>
          <w:ilvl w:val="0"/>
          <w:numId w:val="2"/>
        </w:numPr>
        <w:spacing w:before="0" w:after="80"/>
      </w:pPr>
      <w:r>
        <w:rPr>
          <w:rFonts w:ascii="Arial" w:cs="Arial" w:eastAsia="Arial" w:hAnsi="Arial"/>
          <w:color w:val="444441"/>
          <w:sz w:val="22"/>
          <w:szCs w:val="22"/>
        </w:rPr>
        <w:t xml:space="preserve">Tool: Apollo.io or Hunter.io — filter by business type (salon/beauty) and US state</w:t>
      </w:r>
    </w:p>
    <w:p>
      <w:pPr>
        <w:pStyle w:val="ListParagraph"/>
        <w:numPr>
          <w:ilvl w:val="0"/>
          <w:numId w:val="2"/>
        </w:numPr>
        <w:spacing w:before="0" w:after="80"/>
      </w:pPr>
      <w:r>
        <w:rPr>
          <w:rFonts w:ascii="Arial" w:cs="Arial" w:eastAsia="Arial" w:hAnsi="Arial"/>
          <w:color w:val="444441"/>
          <w:sz w:val="22"/>
          <w:szCs w:val="22"/>
        </w:rPr>
        <w:t xml:space="preserve">Build list of 500–1,000 verified emails in Week 1</w:t>
      </w:r>
    </w:p>
    <w:p>
      <w:pPr>
        <w:pStyle w:val="ListParagraph"/>
        <w:numPr>
          <w:ilvl w:val="0"/>
          <w:numId w:val="2"/>
        </w:numPr>
        <w:spacing w:before="0" w:after="80"/>
      </w:pPr>
      <w:r>
        <w:rPr>
          <w:rFonts w:ascii="Arial" w:cs="Arial" w:eastAsia="Arial" w:hAnsi="Arial"/>
          <w:color w:val="444441"/>
          <w:sz w:val="22"/>
          <w:szCs w:val="22"/>
        </w:rPr>
        <w:t xml:space="preserve">Send domain: use a warmed secondary domain (not your main EvolvXAI domain) — warm it for 2 weeks before sending</w:t>
      </w:r>
    </w:p>
    <w:p>
      <w:pPr>
        <w:pStyle w:val="ListParagraph"/>
        <w:numPr>
          <w:ilvl w:val="0"/>
          <w:numId w:val="2"/>
        </w:numPr>
        <w:spacing w:before="0" w:after="80"/>
      </w:pPr>
      <w:r>
        <w:rPr>
          <w:rFonts w:ascii="Arial" w:cs="Arial" w:eastAsia="Arial" w:hAnsi="Arial"/>
          <w:color w:val="444441"/>
          <w:sz w:val="22"/>
          <w:szCs w:val="22"/>
        </w:rPr>
        <w:t xml:space="preserve">Volume: 150–200 emails/day max from a warmed domain</w:t>
      </w:r>
    </w:p>
    <w:p>
      <w:pPr>
        <w:pStyle w:val="ListParagraph"/>
        <w:numPr>
          <w:ilvl w:val="0"/>
          <w:numId w:val="2"/>
        </w:numPr>
        <w:spacing w:before="0" w:after="80"/>
      </w:pPr>
      <w:r>
        <w:rPr>
          <w:rFonts w:ascii="Arial" w:cs="Arial" w:eastAsia="Arial" w:hAnsi="Arial"/>
          <w:color w:val="444441"/>
          <w:sz w:val="22"/>
          <w:szCs w:val="22"/>
        </w:rPr>
        <w:t xml:space="preserve">A/B test subject lines in Week 1, double down on winner in Week 2</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3C1D" w:sz="4"/>
              <w:left w:val="single" w:color="993C1D" w:sz="4"/>
              <w:bottom w:val="single" w:color="993C1D" w:sz="4"/>
              <w:right w:val="single" w:color="993C1D" w:sz="4"/>
            </w:tcBorders>
            <w:shd w:fill="FAECE7" w:val="clear"/>
            <w:tcMar>
              <w:top w:type="dxa" w:w="160"/>
              <w:left w:type="dxa" w:w="180"/>
              <w:bottom w:type="dxa" w:w="160"/>
              <w:right w:type="dxa" w:w="180"/>
            </w:tcMar>
          </w:tcPr>
          <w:p>
            <w:pPr>
              <w:spacing w:before="0" w:after="80"/>
            </w:pPr>
            <w:r>
              <w:rPr>
                <w:rFonts w:ascii="Arial" w:cs="Arial" w:eastAsia="Arial" w:hAnsi="Arial"/>
                <w:b/>
                <w:bCs/>
                <w:color w:val="993C1D"/>
                <w:sz w:val="20"/>
                <w:szCs w:val="20"/>
              </w:rPr>
              <w:t xml:space="preserve">Cold Email Subject Line Tests:</w:t>
            </w:r>
          </w:p>
          <w:p>
            <w:pPr>
              <w:spacing w:before="0" w:after="60"/>
            </w:pPr>
            <w:r>
              <w:rPr>
                <w:rFonts w:ascii="Arial" w:cs="Arial" w:eastAsia="Arial" w:hAnsi="Arial"/>
                <w:b/>
                <w:bCs/>
                <w:color w:val="444441"/>
                <w:sz w:val="21"/>
                <w:szCs w:val="21"/>
              </w:rPr>
              <w:t xml:space="preserve">Version A: </w:t>
            </w:r>
            <w:r>
              <w:rPr>
                <w:rFonts w:ascii="Arial" w:cs="Arial" w:eastAsia="Arial" w:hAnsi="Arial"/>
                <w:i/>
                <w:iCs/>
                <w:color w:val="444441"/>
                <w:sz w:val="21"/>
                <w:szCs w:val="21"/>
              </w:rPr>
              <w:t xml:space="preserve">"Are you spending $3k+/month on ads for your salon?"</w:t>
            </w:r>
          </w:p>
          <w:p>
            <w:pPr>
              <w:spacing w:before="0" w:after="60"/>
            </w:pPr>
            <w:r>
              <w:rPr>
                <w:rFonts w:ascii="Arial" w:cs="Arial" w:eastAsia="Arial" w:hAnsi="Arial"/>
                <w:b/>
                <w:bCs/>
                <w:color w:val="444441"/>
                <w:sz w:val="21"/>
                <w:szCs w:val="21"/>
              </w:rPr>
              <w:t xml:space="preserve">Version B: </w:t>
            </w:r>
            <w:r>
              <w:rPr>
                <w:rFonts w:ascii="Arial" w:cs="Arial" w:eastAsia="Arial" w:hAnsi="Arial"/>
                <w:i/>
                <w:iCs/>
                <w:color w:val="444441"/>
                <w:sz w:val="21"/>
                <w:szCs w:val="21"/>
              </w:rPr>
              <w:t xml:space="preserve">"500 salon owners stopped paying for ads — here's what they did instead"</w:t>
            </w:r>
          </w:p>
          <w:p>
            <w:pPr>
              <w:spacing w:before="0" w:after="0"/>
            </w:pPr>
            <w:r>
              <w:rPr>
                <w:rFonts w:ascii="Arial" w:cs="Arial" w:eastAsia="Arial" w:hAnsi="Arial"/>
                <w:b/>
                <w:bCs/>
                <w:color w:val="444441"/>
                <w:sz w:val="21"/>
                <w:szCs w:val="21"/>
              </w:rPr>
              <w:t xml:space="preserve">Version C: </w:t>
            </w:r>
            <w:r>
              <w:rPr>
                <w:rFonts w:ascii="Arial" w:cs="Arial" w:eastAsia="Arial" w:hAnsi="Arial"/>
                <w:i/>
                <w:iCs/>
                <w:color w:val="444441"/>
                <w:sz w:val="21"/>
                <w:szCs w:val="21"/>
              </w:rPr>
              <w:t xml:space="preserve">"Your salon calendar doesn't need ads to be full"</w:t>
            </w:r>
          </w:p>
        </w:tc>
      </w:tr>
    </w:tbl>
    <w:p>
      <w:pPr>
        <w:spacing w:before="0" w:after="120"/>
      </w:pPr>
      <w:r>
        <w:t xml:space="preserve"/>
      </w:r>
    </w:p>
    <w:p>
      <w:pPr>
        <w:spacing w:before="200" w:after="60"/>
      </w:pPr>
      <w:r>
        <w:rPr>
          <w:rFonts w:ascii="Arial" w:cs="Arial" w:eastAsia="Arial" w:hAnsi="Arial"/>
          <w:b/>
          <w:bCs/>
          <w:color w:val="5B4FBE"/>
          <w:sz w:val="24"/>
          <w:szCs w:val="24"/>
        </w:rPr>
        <w:t xml:space="preserve">Organic Short-Form Content (TikTok + Reels)</w:t>
      </w:r>
    </w:p>
    <w:p>
      <w:pPr>
        <w:spacing w:before="0" w:after="120"/>
      </w:pPr>
      <w:r>
        <w:rPr>
          <w:rFonts w:ascii="Arial" w:cs="Arial" w:eastAsia="Arial" w:hAnsi="Arial"/>
          <w:b w:val="false"/>
          <w:bCs w:val="false"/>
          <w:color w:val="444441"/>
          <w:sz w:val="22"/>
          <w:szCs w:val="22"/>
        </w:rPr>
        <w:t xml:space="preserve">Post 3x/week. Each piece of content should target a specific pain point. Use US-specific hashtags and tag US cities in your location.</w:t>
      </w:r>
    </w:p>
    <w:p>
      <w:pPr>
        <w:spacing w:before="0" w:after="60"/>
      </w:pPr>
      <w:r>
        <w:t xml:space="preserve"/>
      </w:r>
    </w:p>
    <w:p>
      <w:pPr>
        <w:pStyle w:val="ListParagraph"/>
        <w:numPr>
          <w:ilvl w:val="0"/>
          <w:numId w:val="2"/>
        </w:numPr>
        <w:spacing w:before="0" w:after="80"/>
      </w:pPr>
      <w:r>
        <w:rPr>
          <w:rFonts w:ascii="Arial" w:cs="Arial" w:eastAsia="Arial" w:hAnsi="Arial"/>
          <w:color w:val="444441"/>
          <w:sz w:val="22"/>
          <w:szCs w:val="22"/>
        </w:rPr>
        <w:t xml:space="preserve">Hook idea 1: "This $97 course helped 500 salon owners ditch paid ads — here's what's inside"</w:t>
      </w:r>
    </w:p>
    <w:p>
      <w:pPr>
        <w:pStyle w:val="ListParagraph"/>
        <w:numPr>
          <w:ilvl w:val="0"/>
          <w:numId w:val="2"/>
        </w:numPr>
        <w:spacing w:before="0" w:after="80"/>
      </w:pPr>
      <w:r>
        <w:rPr>
          <w:rFonts w:ascii="Arial" w:cs="Arial" w:eastAsia="Arial" w:hAnsi="Arial"/>
          <w:color w:val="444441"/>
          <w:sz w:val="22"/>
          <w:szCs w:val="22"/>
        </w:rPr>
        <w:t xml:space="preserve">Hook idea 2: "The reactivation trick that brought back 23 clients in Week 1 (WhatsApp script included)"</w:t>
      </w:r>
    </w:p>
    <w:p>
      <w:pPr>
        <w:pStyle w:val="ListParagraph"/>
        <w:numPr>
          <w:ilvl w:val="0"/>
          <w:numId w:val="2"/>
        </w:numPr>
        <w:spacing w:before="0" w:after="80"/>
      </w:pPr>
      <w:r>
        <w:rPr>
          <w:rFonts w:ascii="Arial" w:cs="Arial" w:eastAsia="Arial" w:hAnsi="Arial"/>
          <w:color w:val="444441"/>
          <w:sz w:val="22"/>
          <w:szCs w:val="22"/>
        </w:rPr>
        <w:t xml:space="preserve">Hook idea 3: "How one salon ranked #1 on Google Maps without spending a single dollar"</w:t>
      </w:r>
    </w:p>
    <w:p>
      <w:pPr>
        <w:pStyle w:val="ListParagraph"/>
        <w:numPr>
          <w:ilvl w:val="0"/>
          <w:numId w:val="2"/>
        </w:numPr>
        <w:spacing w:before="0" w:after="80"/>
      </w:pPr>
      <w:r>
        <w:rPr>
          <w:rFonts w:ascii="Arial" w:cs="Arial" w:eastAsia="Arial" w:hAnsi="Arial"/>
          <w:color w:val="444441"/>
          <w:sz w:val="22"/>
          <w:szCs w:val="22"/>
        </w:rPr>
        <w:t xml:space="preserve">Hook idea 4: "The $48,000 mistake salon owners make every year without realizing it"</w:t>
      </w:r>
    </w:p>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none"/>
              <w:bottom w:val="none"/>
              <w:right w:val="none"/>
            </w:tcBorders>
            <w:shd w:fill="E1F5EE" w:val="clear"/>
            <w:tcMar>
              <w:top w:type="dxa" w:w="140"/>
              <w:left w:type="dxa" w:w="200"/>
              <w:bottom w:type="dxa" w:w="140"/>
              <w:right w:type="dxa" w:w="200"/>
            </w:tcMar>
          </w:tcPr>
          <w:p>
            <w:pPr>
              <w:spacing w:before="0" w:after="40"/>
            </w:pPr>
            <w:r>
              <w:rPr>
                <w:rFonts w:ascii="Arial" w:cs="Arial" w:eastAsia="Arial" w:hAnsi="Arial"/>
                <w:b/>
                <w:bCs/>
                <w:color w:val="0F6E56"/>
                <w:sz w:val="28"/>
                <w:szCs w:val="28"/>
              </w:rPr>
              <w:t xml:space="preserve">PHASE 2  </w:t>
            </w:r>
            <w:r>
              <w:rPr>
                <w:rFonts w:ascii="Arial" w:cs="Arial" w:eastAsia="Arial" w:hAnsi="Arial"/>
                <w:b/>
                <w:bCs/>
                <w:color w:val="444441"/>
                <w:sz w:val="28"/>
                <w:szCs w:val="28"/>
              </w:rPr>
              <w:t xml:space="preserve">Interest — Nurture &amp; Value Delivery</w:t>
            </w:r>
          </w:p>
          <w:p>
            <w:pPr>
              <w:spacing w:before="0" w:after="0"/>
            </w:pPr>
            <w:r>
              <w:rPr>
                <w:rFonts w:ascii="Arial" w:cs="Arial" w:eastAsia="Arial" w:hAnsi="Arial"/>
                <w:i/>
                <w:iCs/>
                <w:color w:val="444441"/>
                <w:sz w:val="20"/>
                <w:szCs w:val="20"/>
              </w:rPr>
              <w:t xml:space="preserve">Week 3–4  ·  Goal: Convert cold contacts to warm, engaged leads</w:t>
            </w:r>
          </w:p>
        </w:tc>
      </w:tr>
    </w:tbl>
    <w:p>
      <w:pPr>
        <w:spacing w:before="0" w:after="120"/>
      </w:pPr>
      <w:r>
        <w:t xml:space="preserve"/>
      </w:r>
    </w:p>
    <w:p>
      <w:pPr>
        <w:spacing w:before="200" w:after="60"/>
      </w:pPr>
      <w:r>
        <w:rPr>
          <w:rFonts w:ascii="Arial" w:cs="Arial" w:eastAsia="Arial" w:hAnsi="Arial"/>
          <w:b/>
          <w:bCs/>
          <w:color w:val="0F6E56"/>
          <w:sz w:val="24"/>
          <w:szCs w:val="24"/>
        </w:rPr>
        <w:t xml:space="preserve">Instagram Stories — 5-Day Series</w:t>
      </w:r>
    </w:p>
    <w:p>
      <w:pPr>
        <w:spacing w:before="0" w:after="120"/>
      </w:pPr>
      <w:r>
        <w:rPr>
          <w:rFonts w:ascii="Arial" w:cs="Arial" w:eastAsia="Arial" w:hAnsi="Arial"/>
          <w:b w:val="false"/>
          <w:bCs w:val="false"/>
          <w:color w:val="444441"/>
          <w:sz w:val="22"/>
          <w:szCs w:val="22"/>
        </w:rPr>
        <w:t xml:space="preserve">Run a 5-day story series walking through one pillar per day. End each story with a poll to segment your audience.</w:t>
      </w:r>
    </w:p>
    <w:p>
      <w:pPr>
        <w:spacing w:before="0" w:after="60"/>
      </w:pPr>
      <w:r>
        <w:t xml:space="preserve"/>
      </w:r>
    </w:p>
    <w:p>
      <w:pPr>
        <w:pStyle w:val="ListParagraph"/>
        <w:numPr>
          <w:ilvl w:val="0"/>
          <w:numId w:val="2"/>
        </w:numPr>
        <w:spacing w:before="0" w:after="80"/>
      </w:pPr>
      <w:r>
        <w:rPr>
          <w:rFonts w:ascii="Arial" w:cs="Arial" w:eastAsia="Arial" w:hAnsi="Arial"/>
          <w:color w:val="444441"/>
          <w:sz w:val="22"/>
          <w:szCs w:val="22"/>
        </w:rPr>
        <w:t xml:space="preserve">Day 1 — RANK: "Here's how one salon got to #1 on Google Maps in 30 days"</w:t>
      </w:r>
    </w:p>
    <w:p>
      <w:pPr>
        <w:pStyle w:val="ListParagraph"/>
        <w:numPr>
          <w:ilvl w:val="0"/>
          <w:numId w:val="2"/>
        </w:numPr>
        <w:spacing w:before="0" w:after="80"/>
      </w:pPr>
      <w:r>
        <w:rPr>
          <w:rFonts w:ascii="Arial" w:cs="Arial" w:eastAsia="Arial" w:hAnsi="Arial"/>
          <w:color w:val="444441"/>
          <w:sz w:val="22"/>
          <w:szCs w:val="22"/>
        </w:rPr>
        <w:t xml:space="preserve">Day 2 — CONVERT: "The Instagram content formula that turns followers into bookings"</w:t>
      </w:r>
    </w:p>
    <w:p>
      <w:pPr>
        <w:pStyle w:val="ListParagraph"/>
        <w:numPr>
          <w:ilvl w:val="0"/>
          <w:numId w:val="2"/>
        </w:numPr>
        <w:spacing w:before="0" w:after="80"/>
      </w:pPr>
      <w:r>
        <w:rPr>
          <w:rFonts w:ascii="Arial" w:cs="Arial" w:eastAsia="Arial" w:hAnsi="Arial"/>
          <w:color w:val="444441"/>
          <w:sz w:val="22"/>
          <w:szCs w:val="22"/>
        </w:rPr>
        <w:t xml:space="preserve">Day 3 — REACTIVATE: "This 3-message WhatsApp script brought back 23 lost clients in 7 days"</w:t>
      </w:r>
    </w:p>
    <w:p>
      <w:pPr>
        <w:pStyle w:val="ListParagraph"/>
        <w:numPr>
          <w:ilvl w:val="0"/>
          <w:numId w:val="2"/>
        </w:numPr>
        <w:spacing w:before="0" w:after="80"/>
      </w:pPr>
      <w:r>
        <w:rPr>
          <w:rFonts w:ascii="Arial" w:cs="Arial" w:eastAsia="Arial" w:hAnsi="Arial"/>
          <w:color w:val="444441"/>
          <w:sz w:val="22"/>
          <w:szCs w:val="22"/>
        </w:rPr>
        <w:t xml:space="preserve">Day 4 — REFER: "How to get 5–10 referrals every month without asking awkwardly"</w:t>
      </w:r>
    </w:p>
    <w:p>
      <w:pPr>
        <w:pStyle w:val="ListParagraph"/>
        <w:numPr>
          <w:ilvl w:val="0"/>
          <w:numId w:val="2"/>
        </w:numPr>
        <w:spacing w:before="0" w:after="80"/>
      </w:pPr>
      <w:r>
        <w:rPr>
          <w:rFonts w:ascii="Arial" w:cs="Arial" w:eastAsia="Arial" w:hAnsi="Arial"/>
          <w:color w:val="444441"/>
          <w:sz w:val="22"/>
          <w:szCs w:val="22"/>
        </w:rPr>
        <w:t xml:space="preserve">Day 5 — SYSTEM: "Put it all together — the 4-pillar system in one overview"</w:t>
      </w:r>
    </w:p>
    <w:p>
      <w:pPr>
        <w:spacing w:before="0" w:after="80"/>
      </w:pPr>
      <w:r>
        <w:t xml:space="preserve"/>
      </w:r>
    </w:p>
    <w:p>
      <w:pPr>
        <w:spacing w:before="200" w:after="60"/>
      </w:pPr>
      <w:r>
        <w:rPr>
          <w:rFonts w:ascii="Arial" w:cs="Arial" w:eastAsia="Arial" w:hAnsi="Arial"/>
          <w:b/>
          <w:bCs/>
          <w:color w:val="0F6E56"/>
          <w:sz w:val="24"/>
          <w:szCs w:val="24"/>
        </w:rPr>
        <w:t xml:space="preserve">LinkedIn Content</w:t>
      </w:r>
    </w:p>
    <w:p>
      <w:pPr>
        <w:spacing w:before="0" w:after="120"/>
      </w:pPr>
      <w:r>
        <w:rPr>
          <w:rFonts w:ascii="Arial" w:cs="Arial" w:eastAsia="Arial" w:hAnsi="Arial"/>
          <w:b w:val="false"/>
          <w:bCs w:val="false"/>
          <w:color w:val="444441"/>
          <w:sz w:val="22"/>
          <w:szCs w:val="22"/>
        </w:rPr>
        <w:t xml:space="preserve">Post 2–3 times per week on LinkedIn. Target multi-location salon owners and beauty franchise operators — they have larger ad budgets and higher pain. Keep posts professional, data-driven, and contrarian.</w:t>
      </w:r>
    </w:p>
    <w:p>
      <w:pPr>
        <w:spacing w:before="0" w:after="60"/>
      </w:pPr>
      <w:r>
        <w:t xml:space="preserve"/>
      </w:r>
    </w:p>
    <w:p>
      <w:pPr>
        <w:pStyle w:val="ListParagraph"/>
        <w:numPr>
          <w:ilvl w:val="0"/>
          <w:numId w:val="2"/>
        </w:numPr>
        <w:spacing w:before="0" w:after="80"/>
      </w:pPr>
      <w:r>
        <w:rPr>
          <w:rFonts w:ascii="Arial" w:cs="Arial" w:eastAsia="Arial" w:hAnsi="Arial"/>
          <w:color w:val="444441"/>
          <w:sz w:val="22"/>
          <w:szCs w:val="22"/>
        </w:rPr>
        <w:t xml:space="preserve">Post idea: "I analyzed the ad spend of 100 US salon owners. Here's what I found."</w:t>
      </w:r>
    </w:p>
    <w:p>
      <w:pPr>
        <w:pStyle w:val="ListParagraph"/>
        <w:numPr>
          <w:ilvl w:val="0"/>
          <w:numId w:val="2"/>
        </w:numPr>
        <w:spacing w:before="0" w:after="80"/>
      </w:pPr>
      <w:r>
        <w:rPr>
          <w:rFonts w:ascii="Arial" w:cs="Arial" w:eastAsia="Arial" w:hAnsi="Arial"/>
          <w:color w:val="444441"/>
          <w:sz w:val="22"/>
          <w:szCs w:val="22"/>
        </w:rPr>
        <w:t xml:space="preserve">Post idea: "Why paid ads are the worst business model for salon growth (and what works instead)"</w:t>
      </w:r>
    </w:p>
    <w:p>
      <w:pPr>
        <w:pStyle w:val="ListParagraph"/>
        <w:numPr>
          <w:ilvl w:val="0"/>
          <w:numId w:val="2"/>
        </w:numPr>
        <w:spacing w:before="0" w:after="80"/>
      </w:pPr>
      <w:r>
        <w:rPr>
          <w:rFonts w:ascii="Arial" w:cs="Arial" w:eastAsia="Arial" w:hAnsi="Arial"/>
          <w:color w:val="444441"/>
          <w:sz w:val="22"/>
          <w:szCs w:val="22"/>
        </w:rPr>
        <w:t xml:space="preserve">Post idea: "Case study: Maria reactivated 23 clients in Week 1 using a simple 3-wave WhatsApp sequence"</w:t>
      </w:r>
    </w:p>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57A15" w:sz="8"/>
              <w:left w:val="none"/>
              <w:bottom w:val="none"/>
              <w:right w:val="none"/>
            </w:tcBorders>
            <w:shd w:fill="FAEEDA" w:val="clear"/>
            <w:tcMar>
              <w:top w:type="dxa" w:w="140"/>
              <w:left w:type="dxa" w:w="200"/>
              <w:bottom w:type="dxa" w:w="140"/>
              <w:right w:type="dxa" w:w="200"/>
            </w:tcMar>
          </w:tcPr>
          <w:p>
            <w:pPr>
              <w:spacing w:before="0" w:after="40"/>
            </w:pPr>
            <w:r>
              <w:rPr>
                <w:rFonts w:ascii="Arial" w:cs="Arial" w:eastAsia="Arial" w:hAnsi="Arial"/>
                <w:b/>
                <w:bCs/>
                <w:color w:val="B57A15"/>
                <w:sz w:val="28"/>
                <w:szCs w:val="28"/>
              </w:rPr>
              <w:t xml:space="preserve">PHASE 3  </w:t>
            </w:r>
            <w:r>
              <w:rPr>
                <w:rFonts w:ascii="Arial" w:cs="Arial" w:eastAsia="Arial" w:hAnsi="Arial"/>
                <w:b/>
                <w:bCs/>
                <w:color w:val="444441"/>
                <w:sz w:val="28"/>
                <w:szCs w:val="28"/>
              </w:rPr>
              <w:t xml:space="preserve">Desire — Social Proof &amp; Urgency Build</w:t>
            </w:r>
          </w:p>
          <w:p>
            <w:pPr>
              <w:spacing w:before="0" w:after="0"/>
            </w:pPr>
            <w:r>
              <w:rPr>
                <w:rFonts w:ascii="Arial" w:cs="Arial" w:eastAsia="Arial" w:hAnsi="Arial"/>
                <w:i/>
                <w:iCs/>
                <w:color w:val="444441"/>
                <w:sz w:val="20"/>
                <w:szCs w:val="20"/>
              </w:rPr>
              <w:t xml:space="preserve">Week 5  ·  Goal: Make warm leads want to buy specifically NOW</w:t>
            </w:r>
          </w:p>
        </w:tc>
      </w:tr>
    </w:tbl>
    <w:p>
      <w:pPr>
        <w:spacing w:before="0" w:after="120"/>
      </w:pPr>
      <w:r>
        <w:t xml:space="preserve"/>
      </w:r>
    </w:p>
    <w:p>
      <w:pPr>
        <w:spacing w:before="200" w:after="60"/>
      </w:pPr>
      <w:r>
        <w:rPr>
          <w:rFonts w:ascii="Arial" w:cs="Arial" w:eastAsia="Arial" w:hAnsi="Arial"/>
          <w:b/>
          <w:bCs/>
          <w:color w:val="B57A15"/>
          <w:sz w:val="24"/>
          <w:szCs w:val="24"/>
        </w:rPr>
        <w:t xml:space="preserve">Live Demo / Instagram Live</w:t>
      </w:r>
    </w:p>
    <w:p>
      <w:pPr>
        <w:spacing w:before="0" w:after="120"/>
      </w:pPr>
      <w:r>
        <w:rPr>
          <w:rFonts w:ascii="Arial" w:cs="Arial" w:eastAsia="Arial" w:hAnsi="Arial"/>
          <w:b w:val="false"/>
          <w:bCs w:val="false"/>
          <w:color w:val="444441"/>
          <w:sz w:val="22"/>
          <w:szCs w:val="22"/>
        </w:rPr>
        <w:t xml:space="preserve">This is your single highest-converting touchpoint. Host a 45-minute live session titled "How to Fill Your Salon Without Paying for Ads." Walk through one full tactic live (recommend the reactivation campaign — most tangible result). Drop the link at the end.</w:t>
      </w:r>
    </w:p>
    <w:p>
      <w:pPr>
        <w:spacing w:before="0" w:after="60"/>
      </w:pPr>
      <w:r>
        <w:t xml:space="preserve"/>
      </w:r>
    </w:p>
    <w:p>
      <w:pPr>
        <w:pStyle w:val="ListParagraph"/>
        <w:numPr>
          <w:ilvl w:val="0"/>
          <w:numId w:val="2"/>
        </w:numPr>
        <w:spacing w:before="0" w:after="80"/>
      </w:pPr>
      <w:r>
        <w:rPr>
          <w:rFonts w:ascii="Arial" w:cs="Arial" w:eastAsia="Arial" w:hAnsi="Arial"/>
          <w:color w:val="444441"/>
          <w:sz w:val="22"/>
          <w:szCs w:val="22"/>
        </w:rPr>
        <w:t xml:space="preserve">Promote the live 48 hours in advance via stories and email</w:t>
      </w:r>
    </w:p>
    <w:p>
      <w:pPr>
        <w:pStyle w:val="ListParagraph"/>
        <w:numPr>
          <w:ilvl w:val="0"/>
          <w:numId w:val="2"/>
        </w:numPr>
        <w:spacing w:before="0" w:after="80"/>
      </w:pPr>
      <w:r>
        <w:rPr>
          <w:rFonts w:ascii="Arial" w:cs="Arial" w:eastAsia="Arial" w:hAnsi="Arial"/>
          <w:color w:val="444441"/>
          <w:sz w:val="22"/>
          <w:szCs w:val="22"/>
        </w:rPr>
        <w:t xml:space="preserve">Run it on Instagram Live or Zoom (record it — repurpose as content)</w:t>
      </w:r>
    </w:p>
    <w:p>
      <w:pPr>
        <w:pStyle w:val="ListParagraph"/>
        <w:numPr>
          <w:ilvl w:val="0"/>
          <w:numId w:val="2"/>
        </w:numPr>
        <w:spacing w:before="0" w:after="80"/>
      </w:pPr>
      <w:r>
        <w:rPr>
          <w:rFonts w:ascii="Arial" w:cs="Arial" w:eastAsia="Arial" w:hAnsi="Arial"/>
          <w:color w:val="444441"/>
          <w:sz w:val="22"/>
          <w:szCs w:val="22"/>
        </w:rPr>
        <w:t xml:space="preserve">Structure: 5 min intro → 30 min teach one tactic → 10 min Q&amp;A → 5 min offer reveal</w:t>
      </w:r>
    </w:p>
    <w:p>
      <w:pPr>
        <w:pStyle w:val="ListParagraph"/>
        <w:numPr>
          <w:ilvl w:val="0"/>
          <w:numId w:val="2"/>
        </w:numPr>
        <w:spacing w:before="0" w:after="80"/>
      </w:pPr>
      <w:r>
        <w:rPr>
          <w:rFonts w:ascii="Arial" w:cs="Arial" w:eastAsia="Arial" w:hAnsi="Arial"/>
          <w:color w:val="444441"/>
          <w:sz w:val="22"/>
          <w:szCs w:val="22"/>
        </w:rPr>
        <w:t xml:space="preserve">End with: "Everything I just showed you is one module of an 8-module masterclass. It's $97 today. Link in bio."</w:t>
      </w:r>
    </w:p>
    <w:p>
      <w:pPr>
        <w:spacing w:before="0" w:after="80"/>
      </w:pPr>
      <w:r>
        <w:t xml:space="preserve"/>
      </w:r>
    </w:p>
    <w:p>
      <w:pPr>
        <w:spacing w:before="200" w:after="60"/>
      </w:pPr>
      <w:r>
        <w:rPr>
          <w:rFonts w:ascii="Arial" w:cs="Arial" w:eastAsia="Arial" w:hAnsi="Arial"/>
          <w:b/>
          <w:bCs/>
          <w:color w:val="B57A15"/>
          <w:sz w:val="24"/>
          <w:szCs w:val="24"/>
        </w:rPr>
        <w:t xml:space="preserve">WhatsApp / SMS Direct Follow-Up</w:t>
      </w:r>
    </w:p>
    <w:p>
      <w:pPr>
        <w:spacing w:before="0" w:after="120"/>
      </w:pPr>
      <w:r>
        <w:rPr>
          <w:rFonts w:ascii="Arial" w:cs="Arial" w:eastAsia="Arial" w:hAnsi="Arial"/>
          <w:b w:val="false"/>
          <w:bCs w:val="false"/>
          <w:color w:val="444441"/>
          <w:sz w:val="22"/>
          <w:szCs w:val="22"/>
        </w:rPr>
        <w:t xml:space="preserve">For anyone who replied to your DMs or emails but has not bought yet — send a WhatsApp voice note, not a text. Voice notes convert significantly better than written messages because they feel personal.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57A15" w:sz="4"/>
              <w:left w:val="single" w:color="B57A15" w:sz="4"/>
              <w:bottom w:val="single" w:color="B57A15" w:sz="4"/>
              <w:right w:val="single" w:color="B57A15" w:sz="4"/>
            </w:tcBorders>
            <w:shd w:fill="FAEEDA" w:val="clear"/>
            <w:tcMar>
              <w:top w:type="dxa" w:w="160"/>
              <w:left w:type="dxa" w:w="180"/>
              <w:bottom w:type="dxa" w:w="160"/>
              <w:right w:type="dxa" w:w="180"/>
            </w:tcMar>
          </w:tcPr>
          <w:p>
            <w:pPr>
              <w:spacing w:before="0" w:after="80"/>
            </w:pPr>
            <w:r>
              <w:rPr>
                <w:rFonts w:ascii="Arial" w:cs="Arial" w:eastAsia="Arial" w:hAnsi="Arial"/>
                <w:b/>
                <w:bCs/>
                <w:color w:val="B57A15"/>
                <w:sz w:val="20"/>
                <w:szCs w:val="20"/>
              </w:rPr>
              <w:t xml:space="preserve">WhatsApp Voice Note Script:</w:t>
            </w:r>
          </w:p>
          <w:p>
            <w:pPr>
              <w:spacing w:before="0" w:after="0"/>
            </w:pPr>
            <w:r>
              <w:rPr>
                <w:rFonts w:ascii="Arial" w:cs="Arial" w:eastAsia="Arial" w:hAnsi="Arial"/>
                <w:i/>
                <w:iCs/>
                <w:color w:val="444441"/>
                <w:sz w:val="21"/>
                <w:szCs w:val="21"/>
              </w:rPr>
              <w:t xml:space="preserve">"Hey [Name], just wanted to follow up personally — I know we spoke about your salon marketing a few weeks back. The Salon Marketing Masterclass is closing the launch price on [date] and I wanted to give you a heads up before I pull it. It's $97 right now, goes back to $497 after that. Happy to answer any questions before you decide — just reply here."</w:t>
            </w:r>
          </w:p>
        </w:tc>
      </w:tr>
    </w:tbl>
    <w:p>
      <w:pPr>
        <w:spacing w:before="0" w:after="120"/>
      </w:pPr>
      <w:r>
        <w:t xml:space="preserve"/>
      </w:r>
    </w:p>
    <w:p>
      <w:pPr>
        <w:spacing w:before="200" w:after="60"/>
      </w:pPr>
      <w:r>
        <w:rPr>
          <w:rFonts w:ascii="Arial" w:cs="Arial" w:eastAsia="Arial" w:hAnsi="Arial"/>
          <w:b/>
          <w:bCs/>
          <w:color w:val="B57A15"/>
          <w:sz w:val="24"/>
          <w:szCs w:val="24"/>
        </w:rPr>
        <w:t xml:space="preserve">Paid Retargeting — Launch</w:t>
      </w:r>
    </w:p>
    <w:p>
      <w:pPr>
        <w:pStyle w:val="ListParagraph"/>
        <w:numPr>
          <w:ilvl w:val="0"/>
          <w:numId w:val="2"/>
        </w:numPr>
        <w:spacing w:before="0" w:after="80"/>
      </w:pPr>
      <w:r>
        <w:rPr>
          <w:rFonts w:ascii="Arial" w:cs="Arial" w:eastAsia="Arial" w:hAnsi="Arial"/>
          <w:color w:val="444441"/>
          <w:sz w:val="22"/>
          <w:szCs w:val="22"/>
        </w:rPr>
        <w:t xml:space="preserve">Set up Facebook Pixel on evolvxai.com/salon01-3329 before Phase 1 begins</w:t>
      </w:r>
    </w:p>
    <w:p>
      <w:pPr>
        <w:pStyle w:val="ListParagraph"/>
        <w:numPr>
          <w:ilvl w:val="0"/>
          <w:numId w:val="2"/>
        </w:numPr>
        <w:spacing w:before="0" w:after="80"/>
      </w:pPr>
      <w:r>
        <w:rPr>
          <w:rFonts w:ascii="Arial" w:cs="Arial" w:eastAsia="Arial" w:hAnsi="Arial"/>
          <w:color w:val="444441"/>
          <w:sz w:val="22"/>
          <w:szCs w:val="22"/>
        </w:rPr>
        <w:t xml:space="preserve">Audience: all landing page visitors who did not convert (14-day window)</w:t>
      </w:r>
    </w:p>
    <w:p>
      <w:pPr>
        <w:pStyle w:val="ListParagraph"/>
        <w:numPr>
          <w:ilvl w:val="0"/>
          <w:numId w:val="2"/>
        </w:numPr>
        <w:spacing w:before="0" w:after="80"/>
      </w:pPr>
      <w:r>
        <w:rPr>
          <w:rFonts w:ascii="Arial" w:cs="Arial" w:eastAsia="Arial" w:hAnsi="Arial"/>
          <w:color w:val="444441"/>
          <w:sz w:val="22"/>
          <w:szCs w:val="22"/>
        </w:rPr>
        <w:t xml:space="preserve">Ad creative: testimonial carousel — Fatima ($0 ad spend, +35 bookings) → Maria (23 reactivated clients) → your guarantee</w:t>
      </w:r>
    </w:p>
    <w:p>
      <w:pPr>
        <w:pStyle w:val="ListParagraph"/>
        <w:numPr>
          <w:ilvl w:val="0"/>
          <w:numId w:val="2"/>
        </w:numPr>
        <w:spacing w:before="0" w:after="80"/>
      </w:pPr>
      <w:r>
        <w:rPr>
          <w:rFonts w:ascii="Arial" w:cs="Arial" w:eastAsia="Arial" w:hAnsi="Arial"/>
          <w:color w:val="444441"/>
          <w:sz w:val="22"/>
          <w:szCs w:val="22"/>
        </w:rPr>
        <w:t xml:space="preserve">Budget: $10–$20/day in Phase 3, spike to $40–$60/day in Phase 4 final 48 hours</w:t>
      </w:r>
    </w:p>
    <w:p>
      <w:pPr>
        <w:pStyle w:val="ListParagraph"/>
        <w:numPr>
          <w:ilvl w:val="0"/>
          <w:numId w:val="2"/>
        </w:numPr>
        <w:spacing w:before="0" w:after="80"/>
      </w:pPr>
      <w:r>
        <w:rPr>
          <w:rFonts w:ascii="Arial" w:cs="Arial" w:eastAsia="Arial" w:hAnsi="Arial"/>
          <w:color w:val="444441"/>
          <w:sz w:val="22"/>
          <w:szCs w:val="22"/>
        </w:rPr>
        <w:t xml:space="preserve">No link post — use a lead-form ad if the pixel audience is under 100 people</w:t>
      </w:r>
    </w:p>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3C1D" w:sz="8"/>
              <w:left w:val="none"/>
              <w:bottom w:val="none"/>
              <w:right w:val="none"/>
            </w:tcBorders>
            <w:shd w:fill="FAECE7" w:val="clear"/>
            <w:tcMar>
              <w:top w:type="dxa" w:w="140"/>
              <w:left w:type="dxa" w:w="200"/>
              <w:bottom w:type="dxa" w:w="140"/>
              <w:right w:type="dxa" w:w="200"/>
            </w:tcMar>
          </w:tcPr>
          <w:p>
            <w:pPr>
              <w:spacing w:before="0" w:after="40"/>
            </w:pPr>
            <w:r>
              <w:rPr>
                <w:rFonts w:ascii="Arial" w:cs="Arial" w:eastAsia="Arial" w:hAnsi="Arial"/>
                <w:b/>
                <w:bCs/>
                <w:color w:val="993C1D"/>
                <w:sz w:val="28"/>
                <w:szCs w:val="28"/>
              </w:rPr>
              <w:t xml:space="preserve">PHASE 4  </w:t>
            </w:r>
            <w:r>
              <w:rPr>
                <w:rFonts w:ascii="Arial" w:cs="Arial" w:eastAsia="Arial" w:hAnsi="Arial"/>
                <w:b/>
                <w:bCs/>
                <w:color w:val="444441"/>
                <w:sz w:val="28"/>
                <w:szCs w:val="28"/>
              </w:rPr>
              <w:t xml:space="preserve">Action — Close the Window</w:t>
            </w:r>
          </w:p>
          <w:p>
            <w:pPr>
              <w:spacing w:before="0" w:after="0"/>
            </w:pPr>
            <w:r>
              <w:rPr>
                <w:rFonts w:ascii="Arial" w:cs="Arial" w:eastAsia="Arial" w:hAnsi="Arial"/>
                <w:i/>
                <w:iCs/>
                <w:color w:val="444441"/>
                <w:sz w:val="20"/>
                <w:szCs w:val="20"/>
              </w:rPr>
              <w:t xml:space="preserve">Week 6  ·  Goal: Convert every remaining warm lead before deadline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2"/>
              <w:left w:val="single" w:color="CCCCCC" w:sz="1"/>
              <w:bottom w:val="single" w:color="CCCCCC" w:sz="2"/>
              <w:right w:val="single" w:color="CCCCCC" w:sz="1"/>
            </w:tcBorders>
            <w:shd w:fill="EEEEEE" w:val="clear"/>
            <w:tcMar>
              <w:top w:type="dxa" w:w="80"/>
              <w:left w:type="dxa" w:w="120"/>
              <w:bottom w:type="dxa" w:w="80"/>
              <w:right w:type="dxa" w:w="120"/>
            </w:tcMar>
          </w:tcPr>
          <w:p>
            <w:r>
              <w:rPr>
                <w:rFonts w:ascii="Arial" w:cs="Arial" w:eastAsia="Arial" w:hAnsi="Arial"/>
                <w:b/>
                <w:bCs/>
                <w:color w:val="444441"/>
                <w:sz w:val="20"/>
                <w:szCs w:val="20"/>
              </w:rPr>
              <w:t xml:space="preserve">Channel</w:t>
            </w:r>
          </w:p>
        </w:tc>
        <w:tc>
          <w:tcPr>
            <w:tcW w:type="dxa" w:w="4160"/>
            <w:tcBorders>
              <w:top w:val="single" w:color="CCCCCC" w:sz="2"/>
              <w:left w:val="single" w:color="CCCCCC" w:sz="1"/>
              <w:bottom w:val="single" w:color="CCCCCC" w:sz="2"/>
              <w:right w:val="single" w:color="CCCCCC" w:sz="1"/>
            </w:tcBorders>
            <w:shd w:fill="EEEEEE" w:val="clear"/>
            <w:tcMar>
              <w:top w:type="dxa" w:w="80"/>
              <w:left w:type="dxa" w:w="120"/>
              <w:bottom w:type="dxa" w:w="80"/>
              <w:right w:type="dxa" w:w="120"/>
            </w:tcMar>
          </w:tcPr>
          <w:p>
            <w:r>
              <w:rPr>
                <w:rFonts w:ascii="Arial" w:cs="Arial" w:eastAsia="Arial" w:hAnsi="Arial"/>
                <w:b/>
                <w:bCs/>
                <w:color w:val="444441"/>
                <w:sz w:val="20"/>
                <w:szCs w:val="20"/>
              </w:rPr>
              <w:t xml:space="preserve">Tactic / Action</w:t>
            </w:r>
          </w:p>
        </w:tc>
        <w:tc>
          <w:tcPr>
            <w:tcW w:type="dxa" w:w="3000"/>
            <w:tcBorders>
              <w:top w:val="single" w:color="CCCCCC" w:sz="2"/>
              <w:left w:val="single" w:color="CCCCCC" w:sz="1"/>
              <w:bottom w:val="single" w:color="CCCCCC" w:sz="2"/>
              <w:right w:val="single" w:color="CCCCCC" w:sz="1"/>
            </w:tcBorders>
            <w:shd w:fill="EEEEEE" w:val="clear"/>
            <w:tcMar>
              <w:top w:type="dxa" w:w="80"/>
              <w:left w:type="dxa" w:w="120"/>
              <w:bottom w:type="dxa" w:w="80"/>
              <w:right w:type="dxa" w:w="120"/>
            </w:tcMar>
          </w:tcPr>
          <w:p>
            <w:r>
              <w:rPr>
                <w:rFonts w:ascii="Arial" w:cs="Arial" w:eastAsia="Arial" w:hAnsi="Arial"/>
                <w:b/>
                <w:bCs/>
                <w:color w:val="444441"/>
                <w:sz w:val="20"/>
                <w:szCs w:val="20"/>
              </w:rPr>
              <w:t xml:space="preserve">Goal</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1"/>
                <w:sz w:val="20"/>
                <w:szCs w:val="20"/>
              </w:rPr>
              <w:t xml:space="preserve">Emails 7–9</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3-email last-chance sequence (48hr, 24hr, 6hr before close)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Recover 30–40% of total revenue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1"/>
                <w:sz w:val="20"/>
                <w:szCs w:val="20"/>
              </w:rPr>
              <w:t xml:space="preserve">DM Re-engage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Manual DM to every non-buyer who engaged in Phase 1–2</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Personal touch converts fence-sitters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1"/>
                <w:sz w:val="20"/>
                <w:szCs w:val="20"/>
              </w:rPr>
              <w:t xml:space="preserve">Retargeting spike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Double budget, add countdown timer creative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FOMO closes last 20%</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1"/>
                <w:sz w:val="20"/>
                <w:szCs w:val="20"/>
              </w:rPr>
              <w:t xml:space="preserve">Bonus expiry</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Email/story reminder that bonuses expire with deadline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Stacks urgency on the price CTA</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3C1D" w:sz="4"/>
              <w:left w:val="single" w:color="993C1D" w:sz="4"/>
              <w:bottom w:val="single" w:color="993C1D" w:sz="4"/>
              <w:right w:val="single" w:color="993C1D" w:sz="4"/>
            </w:tcBorders>
            <w:shd w:fill="FAECE7" w:val="clear"/>
            <w:tcMar>
              <w:top w:type="dxa" w:w="160"/>
              <w:left w:type="dxa" w:w="180"/>
              <w:bottom w:type="dxa" w:w="160"/>
              <w:right w:type="dxa" w:w="180"/>
            </w:tcMar>
          </w:tcPr>
          <w:p>
            <w:pPr>
              <w:spacing w:before="0" w:after="80"/>
            </w:pPr>
            <w:r>
              <w:rPr>
                <w:rFonts w:ascii="Arial" w:cs="Arial" w:eastAsia="Arial" w:hAnsi="Arial"/>
                <w:b/>
                <w:bCs/>
                <w:color w:val="993C1D"/>
                <w:sz w:val="20"/>
                <w:szCs w:val="20"/>
              </w:rPr>
              <w:t xml:space="preserve">Phase 4 DM Re-Engagement Message:</w:t>
            </w:r>
          </w:p>
          <w:p>
            <w:pPr>
              <w:spacing w:before="0" w:after="0"/>
            </w:pPr>
            <w:r>
              <w:rPr>
                <w:rFonts w:ascii="Arial" w:cs="Arial" w:eastAsia="Arial" w:hAnsi="Arial"/>
                <w:i/>
                <w:iCs/>
                <w:color w:val="444441"/>
                <w:sz w:val="21"/>
                <w:szCs w:val="21"/>
              </w:rPr>
              <w:t xml:space="preserve">"Hey [Name] — the 60% launch price on my salon marketing course closes [date]. Wanted to give you a personal heads up before I pull it. The 30-day money-back guarantee means there's zero risk. Just wanted to make sure you saw it before it was gone."</w:t>
            </w:r>
          </w:p>
        </w:tc>
      </w:tr>
    </w:tbl>
    <w:p>
      <w:pPr>
        <w:spacing w:before="0" w:after="160"/>
      </w:pPr>
      <w:r>
        <w:t xml:space="preserve"/>
      </w:r>
    </w:p>
    <w:p>
      <w:r>
        <w:br w:type="page"/>
      </w:r>
    </w:p>
    <w:p>
      <w:pPr>
        <w:pStyle w:val="Heading1"/>
        <w:spacing w:before="360" w:after="120"/>
      </w:pPr>
      <w:r>
        <w:rPr>
          <w:rFonts w:ascii="Arial" w:cs="Arial" w:eastAsia="Arial" w:hAnsi="Arial"/>
          <w:b/>
          <w:bCs/>
          <w:color w:val="5B4FBE"/>
          <w:sz w:val="36"/>
          <w:szCs w:val="36"/>
        </w:rPr>
        <w:t xml:space="preserve">Part 3 — Full Email Sequences (9 Emails)</w:t>
      </w:r>
    </w:p>
    <w:p>
      <w:pPr>
        <w:pBdr>
          <w:bottom w:val="single" w:color="5B4FBE" w:sz="6" w:space="1"/>
        </w:pBdr>
        <w:spacing w:before="160" w:after="160"/>
      </w:pPr>
      <w:r>
        <w:t xml:space="preserve"/>
      </w:r>
    </w:p>
    <w:p>
      <w:pPr>
        <w:spacing w:before="0" w:after="120"/>
      </w:pPr>
      <w:r>
        <w:rPr>
          <w:rFonts w:ascii="Arial" w:cs="Arial" w:eastAsia="Arial" w:hAnsi="Arial"/>
          <w:b w:val="false"/>
          <w:bCs w:val="false"/>
          <w:color w:val="444441"/>
          <w:sz w:val="22"/>
          <w:szCs w:val="22"/>
        </w:rPr>
        <w:t xml:space="preserve">These 9 emails are the backbone of your campaign. They are written, sequenced, and ready to load into your email platform. Personalize [Name] tokens and adjust any dates before sending.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4FBE" w:sz="4"/>
              <w:left w:val="single" w:color="5B4FBE" w:sz="4"/>
              <w:bottom w:val="single" w:color="5B4FBE" w:sz="4"/>
              <w:right w:val="single" w:color="5B4FBE" w:sz="4"/>
            </w:tcBorders>
            <w:shd w:fill="F4F3FD" w:val="clear"/>
            <w:tcMar>
              <w:top w:type="dxa" w:w="160"/>
              <w:left w:type="dxa" w:w="180"/>
              <w:bottom w:type="dxa" w:w="160"/>
              <w:right w:type="dxa" w:w="180"/>
            </w:tcMar>
          </w:tcPr>
          <w:p>
            <w:pPr>
              <w:spacing w:before="0" w:after="80"/>
            </w:pPr>
            <w:r>
              <w:rPr>
                <w:rFonts w:ascii="Arial" w:cs="Arial" w:eastAsia="Arial" w:hAnsi="Arial"/>
                <w:b/>
                <w:bCs/>
                <w:color w:val="5B4FBE"/>
                <w:sz w:val="20"/>
                <w:szCs w:val="20"/>
              </w:rPr>
              <w:t xml:space="preserve">Sequence Map:</w:t>
            </w:r>
          </w:p>
          <w:p>
            <w:pPr>
              <w:spacing w:before="0" w:after="60"/>
            </w:pPr>
            <w:r>
              <w:rPr>
                <w:rFonts w:ascii="Arial" w:cs="Arial" w:eastAsia="Arial" w:hAnsi="Arial"/>
                <w:b/>
                <w:bCs/>
                <w:color w:val="0F6E56"/>
                <w:sz w:val="21"/>
                <w:szCs w:val="21"/>
              </w:rPr>
              <w:t xml:space="preserve">Phase 2 (Interest):  </w:t>
            </w:r>
            <w:r>
              <w:rPr>
                <w:rFonts w:ascii="Arial" w:cs="Arial" w:eastAsia="Arial" w:hAnsi="Arial"/>
                <w:color w:val="444441"/>
                <w:sz w:val="21"/>
                <w:szCs w:val="21"/>
              </w:rPr>
              <w:t xml:space="preserve">Emails 1, 2, 3 — Pain, Proof, Tease (send on Days 1, 3, 6 of Phase 2)</w:t>
            </w:r>
          </w:p>
          <w:p>
            <w:pPr>
              <w:spacing w:before="0" w:after="60"/>
            </w:pPr>
            <w:r>
              <w:rPr>
                <w:rFonts w:ascii="Arial" w:cs="Arial" w:eastAsia="Arial" w:hAnsi="Arial"/>
                <w:b/>
                <w:bCs/>
                <w:color w:val="B57A15"/>
                <w:sz w:val="21"/>
                <w:szCs w:val="21"/>
              </w:rPr>
              <w:t xml:space="preserve">Phase 3 (Desire):  </w:t>
            </w:r>
            <w:r>
              <w:rPr>
                <w:rFonts w:ascii="Arial" w:cs="Arial" w:eastAsia="Arial" w:hAnsi="Arial"/>
                <w:color w:val="444441"/>
                <w:sz w:val="21"/>
                <w:szCs w:val="21"/>
              </w:rPr>
              <w:t xml:space="preserve">Emails 4, 5, 6 — Offer Reveal, Bonus Stack, Testimonials (Days 1, 3, 6 of Phase 3)</w:t>
            </w:r>
          </w:p>
          <w:p>
            <w:pPr>
              <w:spacing w:before="0" w:after="0"/>
            </w:pPr>
            <w:r>
              <w:rPr>
                <w:rFonts w:ascii="Arial" w:cs="Arial" w:eastAsia="Arial" w:hAnsi="Arial"/>
                <w:b/>
                <w:bCs/>
                <w:color w:val="993C1D"/>
                <w:sz w:val="21"/>
                <w:szCs w:val="21"/>
              </w:rPr>
              <w:t xml:space="preserve">Phase 4 (Action):  </w:t>
            </w:r>
            <w:r>
              <w:rPr>
                <w:rFonts w:ascii="Arial" w:cs="Arial" w:eastAsia="Arial" w:hAnsi="Arial"/>
                <w:color w:val="444441"/>
                <w:sz w:val="21"/>
                <w:szCs w:val="21"/>
              </w:rPr>
              <w:t xml:space="preserve">Emails 7, 8, 9 — 48hr, 24hr, 6hr before close</w:t>
            </w:r>
          </w:p>
        </w:tc>
      </w:tr>
    </w:tbl>
    <w:p>
      <w:pPr>
        <w:spacing w:before="0" w:after="200"/>
      </w:pPr>
      <w:r>
        <w:t xml:space="preserve"/>
      </w:r>
    </w:p>
    <w:p>
      <w:pPr>
        <w:spacing w:before="200" w:after="60"/>
      </w:pPr>
      <w:r>
        <w:rPr>
          <w:rFonts w:ascii="Arial" w:cs="Arial" w:eastAsia="Arial" w:hAnsi="Arial"/>
          <w:b/>
          <w:bCs/>
          <w:color w:val="0F6E56"/>
          <w:sz w:val="24"/>
          <w:szCs w:val="24"/>
        </w:rPr>
        <w:t xml:space="preserve">Phase 2 — Interest Emails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single" w:color="FFFFFF" w:sz="2"/>
            </w:tcBorders>
            <w:shd w:fill="5B4FB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Email 1</w:t>
            </w:r>
          </w:p>
          <w:p>
            <w:pPr>
              <w:jc w:val="center"/>
            </w:pPr>
            <w:r>
              <w:rPr>
                <w:rFonts w:ascii="Arial" w:cs="Arial" w:eastAsia="Arial" w:hAnsi="Arial"/>
                <w:color w:val="D0CAFF"/>
                <w:sz w:val="18"/>
                <w:szCs w:val="18"/>
              </w:rPr>
              <w:t xml:space="preserve">The Pain</w:t>
            </w:r>
          </w:p>
        </w:tc>
        <w:tc>
          <w:tcPr>
            <w:tcW w:type="dxa" w:w="7960"/>
            <w:tcBorders>
              <w:top w:val="none"/>
              <w:left w:val="none"/>
              <w:bottom w:val="none"/>
              <w:right w:val="none"/>
            </w:tcBorders>
            <w:shd w:fill="F4F3FD" w:val="clear"/>
            <w:tcMar>
              <w:top w:type="dxa" w:w="120"/>
              <w:left w:type="dxa" w:w="180"/>
              <w:bottom w:type="dxa" w:w="120"/>
              <w:right w:type="dxa" w:w="180"/>
            </w:tcMar>
          </w:tcPr>
          <w:p>
            <w:r>
              <w:rPr>
                <w:rFonts w:ascii="Arial" w:cs="Arial" w:eastAsia="Arial" w:hAnsi="Arial"/>
                <w:b/>
                <w:bCs/>
                <w:color w:val="5B4FBE"/>
                <w:sz w:val="20"/>
                <w:szCs w:val="20"/>
              </w:rPr>
              <w:t xml:space="preserve">Subject: </w:t>
            </w:r>
            <w:r>
              <w:rPr>
                <w:rFonts w:ascii="Arial" w:cs="Arial" w:eastAsia="Arial" w:hAnsi="Arial"/>
                <w:color w:val="444441"/>
                <w:sz w:val="20"/>
                <w:szCs w:val="20"/>
              </w:rPr>
              <w:t xml:space="preserve">Are you renting clients or building a business?</w:t>
            </w:r>
          </w:p>
          <w:p>
            <w:pPr>
              <w:spacing w:before="40" w:after="0"/>
            </w:pPr>
            <w:r>
              <w:rPr>
                <w:rFonts w:ascii="Arial" w:cs="Arial" w:eastAsia="Arial" w:hAnsi="Arial"/>
                <w:b/>
                <w:bCs/>
                <w:color w:val="888780"/>
                <w:sz w:val="18"/>
                <w:szCs w:val="18"/>
              </w:rPr>
              <w:t xml:space="preserve">Preview: </w:t>
            </w:r>
            <w:r>
              <w:rPr>
                <w:rFonts w:ascii="Arial" w:cs="Arial" w:eastAsia="Arial" w:hAnsi="Arial"/>
                <w:color w:val="888780"/>
                <w:sz w:val="18"/>
                <w:szCs w:val="18"/>
              </w:rPr>
              <w:t xml:space="preserve">Most salon owners don't realize the trap they're in until they see this number...</w:t>
            </w:r>
          </w:p>
        </w:tc>
      </w:tr>
      <w:tr>
        <w:tc>
          <w:tcPr>
            <w:gridSpan w:val="2"/>
            <w:tcBorders>
              <w:top w:val="single" w:color="DDDDDD" w:sz="2"/>
              <w:left w:val="single" w:color="DDDDDD" w:sz="2"/>
              <w:bottom w:val="single" w:color="5B4FBE" w:sz="4"/>
              <w:right w:val="single" w:color="DDDDDD" w:sz="2"/>
            </w:tcBorders>
            <w:shd w:fill="FFFFFF" w:val="clear"/>
            <w:tcMar>
              <w:top w:type="dxa" w:w="160"/>
              <w:left w:type="dxa" w:w="200"/>
              <w:bottom w:type="dxa" w:w="160"/>
              <w:right w:type="dxa" w:w="200"/>
            </w:tcMar>
          </w:tcPr>
          <w:p>
            <w:pPr>
              <w:spacing w:before="0" w:after="100"/>
            </w:pPr>
            <w:r>
              <w:rPr>
                <w:rFonts w:ascii="Arial" w:cs="Arial" w:eastAsia="Arial" w:hAnsi="Arial"/>
                <w:i w:val="false"/>
                <w:iCs w:val="false"/>
                <w:color w:val="444441"/>
                <w:sz w:val="22"/>
                <w:szCs w:val="22"/>
              </w:rPr>
              <w:t xml:space="preserve">Hey [Name],</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Quick math for you.</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If you're spending $3,000/month on ads for your salon — which is on the low end for most US salons — that's $36,000 a year.</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Now ask yourself this: if you stopped paying tomorrow, would your bookings dry up?</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If the answer is yes, you're not building a business. You're renting clients.</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I've talked to hundreds of salon owners who've been stuck on this treadmill for years. The worst part? The moment the ads stop, everything stops. There's no system underneath. No loyalty. No referrals. Just silence.</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The good news: there is a way out. And it doesn't require more ad spend. It actually requires zero ad spend.</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I'll show you what it looks like in my next email.</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iCs/>
                <w:color w:val="0F6E56"/>
                <w:sz w:val="22"/>
                <w:szCs w:val="22"/>
              </w:rPr>
              <w:t xml:space="preserve">[Your Name]</w:t>
            </w:r>
          </w:p>
          <w:p>
            <w:pPr>
              <w:spacing w:before="0" w:after="100"/>
            </w:pPr>
            <w:r>
              <w:rPr>
                <w:rFonts w:ascii="Arial" w:cs="Arial" w:eastAsia="Arial" w:hAnsi="Arial"/>
                <w:i w:val="false"/>
                <w:iCs w:val="false"/>
                <w:color w:val="444441"/>
                <w:sz w:val="22"/>
                <w:szCs w:val="22"/>
              </w:rPr>
              <w:t xml:space="preserve">P.S. — The number most salon owners discover when they finally do the math? $48,000+/year gone. Just in ads. With inconsistent results.</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single" w:color="FFFFFF" w:sz="2"/>
            </w:tcBorders>
            <w:shd w:fill="5B4FB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Email 2</w:t>
            </w:r>
          </w:p>
          <w:p>
            <w:pPr>
              <w:jc w:val="center"/>
            </w:pPr>
            <w:r>
              <w:rPr>
                <w:rFonts w:ascii="Arial" w:cs="Arial" w:eastAsia="Arial" w:hAnsi="Arial"/>
                <w:color w:val="D0CAFF"/>
                <w:sz w:val="18"/>
                <w:szCs w:val="18"/>
              </w:rPr>
              <w:t xml:space="preserve">Social Proof</w:t>
            </w:r>
          </w:p>
        </w:tc>
        <w:tc>
          <w:tcPr>
            <w:tcW w:type="dxa" w:w="7960"/>
            <w:tcBorders>
              <w:top w:val="none"/>
              <w:left w:val="none"/>
              <w:bottom w:val="none"/>
              <w:right w:val="none"/>
            </w:tcBorders>
            <w:shd w:fill="F4F3FD" w:val="clear"/>
            <w:tcMar>
              <w:top w:type="dxa" w:w="120"/>
              <w:left w:type="dxa" w:w="180"/>
              <w:bottom w:type="dxa" w:w="120"/>
              <w:right w:type="dxa" w:w="180"/>
            </w:tcMar>
          </w:tcPr>
          <w:p>
            <w:r>
              <w:rPr>
                <w:rFonts w:ascii="Arial" w:cs="Arial" w:eastAsia="Arial" w:hAnsi="Arial"/>
                <w:b/>
                <w:bCs/>
                <w:color w:val="5B4FBE"/>
                <w:sz w:val="20"/>
                <w:szCs w:val="20"/>
              </w:rPr>
              <w:t xml:space="preserve">Subject: </w:t>
            </w:r>
            <w:r>
              <w:rPr>
                <w:rFonts w:ascii="Arial" w:cs="Arial" w:eastAsia="Arial" w:hAnsi="Arial"/>
                <w:color w:val="444441"/>
                <w:sz w:val="20"/>
                <w:szCs w:val="20"/>
              </w:rPr>
              <w:t xml:space="preserve">23 clients came back. Zero ad spend. Here's the proof.</w:t>
            </w:r>
          </w:p>
          <w:p>
            <w:pPr>
              <w:spacing w:before="40" w:after="0"/>
            </w:pPr>
            <w:r>
              <w:rPr>
                <w:rFonts w:ascii="Arial" w:cs="Arial" w:eastAsia="Arial" w:hAnsi="Arial"/>
                <w:b/>
                <w:bCs/>
                <w:color w:val="888780"/>
                <w:sz w:val="18"/>
                <w:szCs w:val="18"/>
              </w:rPr>
              <w:t xml:space="preserve">Preview: </w:t>
            </w:r>
            <w:r>
              <w:rPr>
                <w:rFonts w:ascii="Arial" w:cs="Arial" w:eastAsia="Arial" w:hAnsi="Arial"/>
                <w:color w:val="888780"/>
                <w:sz w:val="18"/>
                <w:szCs w:val="18"/>
              </w:rPr>
              <w:t xml:space="preserve">Maria thought those clients were gone forever. Then she ran one simple campaign...</w:t>
            </w:r>
          </w:p>
        </w:tc>
      </w:tr>
      <w:tr>
        <w:tc>
          <w:tcPr>
            <w:gridSpan w:val="2"/>
            <w:tcBorders>
              <w:top w:val="single" w:color="DDDDDD" w:sz="2"/>
              <w:left w:val="single" w:color="DDDDDD" w:sz="2"/>
              <w:bottom w:val="single" w:color="5B4FBE" w:sz="4"/>
              <w:right w:val="single" w:color="DDDDDD" w:sz="2"/>
            </w:tcBorders>
            <w:shd w:fill="FFFFFF" w:val="clear"/>
            <w:tcMar>
              <w:top w:type="dxa" w:w="160"/>
              <w:left w:type="dxa" w:w="200"/>
              <w:bottom w:type="dxa" w:w="160"/>
              <w:right w:type="dxa" w:w="200"/>
            </w:tcMar>
          </w:tcPr>
          <w:p>
            <w:pPr>
              <w:spacing w:before="0" w:after="100"/>
            </w:pPr>
            <w:r>
              <w:rPr>
                <w:rFonts w:ascii="Arial" w:cs="Arial" w:eastAsia="Arial" w:hAnsi="Arial"/>
                <w:i w:val="false"/>
                <w:iCs w:val="false"/>
                <w:color w:val="444441"/>
                <w:sz w:val="22"/>
                <w:szCs w:val="22"/>
              </w:rPr>
              <w:t xml:space="preserve">Hey [Name],</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Yesterday I talked about the ad treadmill — spending $3k–$8k/month just to stay visible.</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Today I want to show you what happens when salon owners get off it.</w:t>
            </w:r>
          </w:p>
          <w:p>
            <w:pPr>
              <w:spacing w:before="0" w:after="100"/>
            </w:pPr>
            <w:r>
              <w:rPr>
                <w:rFonts w:ascii="Arial" w:cs="Arial" w:eastAsia="Arial" w:hAnsi="Arial"/>
                <w:i w:val="false"/>
                <w:iCs w:val="false"/>
                <w:color w:val="444441"/>
                <w:sz w:val="22"/>
                <w:szCs w:val="22"/>
              </w:rPr>
              <w:t xml:space="preserve"/>
            </w:r>
          </w:p>
          <w:p>
            <w:pPr>
              <w:spacing w:before="80" w:after="80"/>
            </w:pPr>
            <w:r>
              <w:rPr>
                <w:rFonts w:ascii="Arial" w:cs="Arial" w:eastAsia="Arial" w:hAnsi="Arial"/>
                <w:b/>
                <w:bCs/>
                <w:color w:val="444441"/>
                <w:sz w:val="22"/>
                <w:szCs w:val="22"/>
              </w:rPr>
              <w:t xml:space="preserve">Meet Fatima Al-Rashid:</w:t>
            </w:r>
          </w:p>
          <w:p>
            <w:pPr>
              <w:spacing w:before="0" w:after="100"/>
            </w:pPr>
            <w:r>
              <w:rPr>
                <w:rFonts w:ascii="Arial" w:cs="Arial" w:eastAsia="Arial" w:hAnsi="Arial"/>
                <w:i w:val="false"/>
                <w:iCs w:val="false"/>
                <w:color w:val="444441"/>
                <w:sz w:val="22"/>
                <w:szCs w:val="22"/>
              </w:rPr>
              <w:t xml:space="preserve">She was spending $4,000/month on Instagram ads. Barely any return. After implementing just 3 tactics from a system I'll share with you, she got more bookings than ever — and completely stopped paid ads.</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Current ad spend: $0. Extra bookings per month: +35.</w:t>
            </w:r>
          </w:p>
          <w:p>
            <w:pPr>
              <w:spacing w:before="0" w:after="100"/>
            </w:pPr>
            <w:r>
              <w:rPr>
                <w:rFonts w:ascii="Arial" w:cs="Arial" w:eastAsia="Arial" w:hAnsi="Arial"/>
                <w:i w:val="false"/>
                <w:iCs w:val="false"/>
                <w:color w:val="444441"/>
                <w:sz w:val="22"/>
                <w:szCs w:val="22"/>
              </w:rPr>
              <w:t xml:space="preserve"/>
            </w:r>
          </w:p>
          <w:p>
            <w:pPr>
              <w:spacing w:before="80" w:after="80"/>
            </w:pPr>
            <w:r>
              <w:rPr>
                <w:rFonts w:ascii="Arial" w:cs="Arial" w:eastAsia="Arial" w:hAnsi="Arial"/>
                <w:b/>
                <w:bCs/>
                <w:color w:val="444441"/>
                <w:sz w:val="22"/>
                <w:szCs w:val="22"/>
              </w:rPr>
              <w:t xml:space="preserve">Meet Maria Petrova:</w:t>
            </w:r>
          </w:p>
          <w:p>
            <w:pPr>
              <w:spacing w:before="0" w:after="100"/>
            </w:pPr>
            <w:r>
              <w:rPr>
                <w:rFonts w:ascii="Arial" w:cs="Arial" w:eastAsia="Arial" w:hAnsi="Arial"/>
                <w:i w:val="false"/>
                <w:iCs w:val="false"/>
                <w:color w:val="444441"/>
                <w:sz w:val="22"/>
                <w:szCs w:val="22"/>
              </w:rPr>
              <w:t xml:space="preserve">The reactivation campaign brought back 23 clients she thought were gone forever. Using simple, non-pushy WhatsApp scripts. Week 1. The course paid for itself immediately.</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These aren't outliers. This is what happens when you build a real marketing system instead of renting traffic.</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The system has 4 pillars:</w:t>
            </w:r>
          </w:p>
          <w:p>
            <w:pPr>
              <w:pStyle w:val="ListParagraph"/>
              <w:numPr>
                <w:ilvl w:val="0"/>
                <w:numId w:val="2"/>
              </w:numPr>
              <w:spacing w:before="0" w:after="80"/>
            </w:pPr>
            <w:r>
              <w:rPr>
                <w:rFonts w:ascii="Arial" w:cs="Arial" w:eastAsia="Arial" w:hAnsi="Arial"/>
                <w:color w:val="444441"/>
                <w:sz w:val="22"/>
                <w:szCs w:val="22"/>
              </w:rPr>
              <w:t xml:space="preserve">RANK — dominate Google Maps so clients find YOU first</w:t>
            </w:r>
          </w:p>
          <w:p>
            <w:pPr>
              <w:pStyle w:val="ListParagraph"/>
              <w:numPr>
                <w:ilvl w:val="0"/>
                <w:numId w:val="2"/>
              </w:numPr>
              <w:spacing w:before="0" w:after="80"/>
            </w:pPr>
            <w:r>
              <w:rPr>
                <w:rFonts w:ascii="Arial" w:cs="Arial" w:eastAsia="Arial" w:hAnsi="Arial"/>
                <w:color w:val="444441"/>
                <w:sz w:val="22"/>
                <w:szCs w:val="22"/>
              </w:rPr>
              <w:t xml:space="preserve">CONVERT — Instagram content that turns followers into bookings</w:t>
            </w:r>
          </w:p>
          <w:p>
            <w:pPr>
              <w:pStyle w:val="ListParagraph"/>
              <w:numPr>
                <w:ilvl w:val="0"/>
                <w:numId w:val="2"/>
              </w:numPr>
              <w:spacing w:before="0" w:after="80"/>
            </w:pPr>
            <w:r>
              <w:rPr>
                <w:rFonts w:ascii="Arial" w:cs="Arial" w:eastAsia="Arial" w:hAnsi="Arial"/>
                <w:color w:val="444441"/>
                <w:sz w:val="22"/>
                <w:szCs w:val="22"/>
              </w:rPr>
              <w:t xml:space="preserve">REACTIVATE — bring back 30–45% of clients who haven't visited in 90+ days</w:t>
            </w:r>
          </w:p>
          <w:p>
            <w:pPr>
              <w:pStyle w:val="ListParagraph"/>
              <w:numPr>
                <w:ilvl w:val="0"/>
                <w:numId w:val="2"/>
              </w:numPr>
              <w:spacing w:before="0" w:after="80"/>
            </w:pPr>
            <w:r>
              <w:rPr>
                <w:rFonts w:ascii="Arial" w:cs="Arial" w:eastAsia="Arial" w:hAnsi="Arial"/>
                <w:color w:val="444441"/>
                <w:sz w:val="22"/>
                <w:szCs w:val="22"/>
              </w:rPr>
              <w:t xml:space="preserve">REFER — simple system that generates 5–10 referrals per month</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Tomorrow I'll show you exactly what's inside.</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iCs/>
                <w:color w:val="0F6E56"/>
                <w:sz w:val="22"/>
                <w:szCs w:val="22"/>
              </w:rPr>
              <w:t xml:space="preserve">[Your Name]</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single" w:color="FFFFFF" w:sz="2"/>
            </w:tcBorders>
            <w:shd w:fill="5B4FB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Email 3</w:t>
            </w:r>
          </w:p>
          <w:p>
            <w:pPr>
              <w:jc w:val="center"/>
            </w:pPr>
            <w:r>
              <w:rPr>
                <w:rFonts w:ascii="Arial" w:cs="Arial" w:eastAsia="Arial" w:hAnsi="Arial"/>
                <w:color w:val="D0CAFF"/>
                <w:sz w:val="18"/>
                <w:szCs w:val="18"/>
              </w:rPr>
              <w:t xml:space="preserve">The Tease</w:t>
            </w:r>
          </w:p>
        </w:tc>
        <w:tc>
          <w:tcPr>
            <w:tcW w:type="dxa" w:w="7960"/>
            <w:tcBorders>
              <w:top w:val="none"/>
              <w:left w:val="none"/>
              <w:bottom w:val="none"/>
              <w:right w:val="none"/>
            </w:tcBorders>
            <w:shd w:fill="F4F3FD" w:val="clear"/>
            <w:tcMar>
              <w:top w:type="dxa" w:w="120"/>
              <w:left w:type="dxa" w:w="180"/>
              <w:bottom w:type="dxa" w:w="120"/>
              <w:right w:type="dxa" w:w="180"/>
            </w:tcMar>
          </w:tcPr>
          <w:p>
            <w:r>
              <w:rPr>
                <w:rFonts w:ascii="Arial" w:cs="Arial" w:eastAsia="Arial" w:hAnsi="Arial"/>
                <w:b/>
                <w:bCs/>
                <w:color w:val="5B4FBE"/>
                <w:sz w:val="20"/>
                <w:szCs w:val="20"/>
              </w:rPr>
              <w:t xml:space="preserve">Subject: </w:t>
            </w:r>
            <w:r>
              <w:rPr>
                <w:rFonts w:ascii="Arial" w:cs="Arial" w:eastAsia="Arial" w:hAnsi="Arial"/>
                <w:color w:val="444441"/>
                <w:sz w:val="20"/>
                <w:szCs w:val="20"/>
              </w:rPr>
              <w:t xml:space="preserve">The 8-module system that filled 500+ salon calendars (sneak peek)</w:t>
            </w:r>
          </w:p>
          <w:p>
            <w:pPr>
              <w:spacing w:before="40" w:after="0"/>
            </w:pPr>
            <w:r>
              <w:rPr>
                <w:rFonts w:ascii="Arial" w:cs="Arial" w:eastAsia="Arial" w:hAnsi="Arial"/>
                <w:b/>
                <w:bCs/>
                <w:color w:val="888780"/>
                <w:sz w:val="18"/>
                <w:szCs w:val="18"/>
              </w:rPr>
              <w:t xml:space="preserve">Preview: </w:t>
            </w:r>
            <w:r>
              <w:rPr>
                <w:rFonts w:ascii="Arial" w:cs="Arial" w:eastAsia="Arial" w:hAnsi="Arial"/>
                <w:color w:val="888780"/>
                <w:sz w:val="18"/>
                <w:szCs w:val="18"/>
              </w:rPr>
              <w:t xml:space="preserve">Before I show you the full offer, I want to walk you through what's actually inside...</w:t>
            </w:r>
          </w:p>
        </w:tc>
      </w:tr>
      <w:tr>
        <w:tc>
          <w:tcPr>
            <w:gridSpan w:val="2"/>
            <w:tcBorders>
              <w:top w:val="single" w:color="DDDDDD" w:sz="2"/>
              <w:left w:val="single" w:color="DDDDDD" w:sz="2"/>
              <w:bottom w:val="single" w:color="5B4FBE" w:sz="4"/>
              <w:right w:val="single" w:color="DDDDDD" w:sz="2"/>
            </w:tcBorders>
            <w:shd w:fill="FFFFFF" w:val="clear"/>
            <w:tcMar>
              <w:top w:type="dxa" w:w="160"/>
              <w:left w:type="dxa" w:w="200"/>
              <w:bottom w:type="dxa" w:w="160"/>
              <w:right w:type="dxa" w:w="200"/>
            </w:tcMar>
          </w:tcPr>
          <w:p>
            <w:pPr>
              <w:spacing w:before="0" w:after="100"/>
            </w:pPr>
            <w:r>
              <w:rPr>
                <w:rFonts w:ascii="Arial" w:cs="Arial" w:eastAsia="Arial" w:hAnsi="Arial"/>
                <w:i w:val="false"/>
                <w:iCs w:val="false"/>
                <w:color w:val="444441"/>
                <w:sz w:val="22"/>
                <w:szCs w:val="22"/>
              </w:rPr>
              <w:t xml:space="preserve">Hey [Name],</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Over the last two days I introduced you to the problem (the ad treadmill) and the proof (Fatima, Maria, and 500+ others).</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Today I want to give you a peek at the actual system.</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The Salon Marketing Masterclass is 8 video modules — 5+ hours of step-by-step training specifically built for salon owners. No fluff. No theory. Just tactics you can implement the same week.</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Here's what's inside:</w:t>
            </w:r>
          </w:p>
          <w:p>
            <w:pPr>
              <w:pStyle w:val="ListParagraph"/>
              <w:numPr>
                <w:ilvl w:val="0"/>
                <w:numId w:val="2"/>
              </w:numPr>
              <w:spacing w:before="0" w:after="80"/>
            </w:pPr>
            <w:r>
              <w:rPr>
                <w:rFonts w:ascii="Arial" w:cs="Arial" w:eastAsia="Arial" w:hAnsi="Arial"/>
                <w:color w:val="444441"/>
                <w:sz w:val="22"/>
                <w:szCs w:val="22"/>
              </w:rPr>
              <w:t xml:space="preserve">Module 1 — Foundation &amp; Quick Wins Audit</w:t>
            </w:r>
          </w:p>
          <w:p>
            <w:pPr>
              <w:pStyle w:val="ListParagraph"/>
              <w:numPr>
                <w:ilvl w:val="0"/>
                <w:numId w:val="2"/>
              </w:numPr>
              <w:spacing w:before="0" w:after="80"/>
            </w:pPr>
            <w:r>
              <w:rPr>
                <w:rFonts w:ascii="Arial" w:cs="Arial" w:eastAsia="Arial" w:hAnsi="Arial"/>
                <w:color w:val="444441"/>
                <w:sz w:val="22"/>
                <w:szCs w:val="22"/>
              </w:rPr>
              <w:t xml:space="preserve">Module 2 — Google Business Domination (rank #1 for 'salon near me')</w:t>
            </w:r>
          </w:p>
          <w:p>
            <w:pPr>
              <w:pStyle w:val="ListParagraph"/>
              <w:numPr>
                <w:ilvl w:val="0"/>
                <w:numId w:val="2"/>
              </w:numPr>
              <w:spacing w:before="0" w:after="80"/>
            </w:pPr>
            <w:r>
              <w:rPr>
                <w:rFonts w:ascii="Arial" w:cs="Arial" w:eastAsia="Arial" w:hAnsi="Arial"/>
                <w:color w:val="444441"/>
                <w:sz w:val="22"/>
                <w:szCs w:val="22"/>
              </w:rPr>
              <w:t xml:space="preserve">Module 3 — Instagram Content That Converts (30-day calendar included)</w:t>
            </w:r>
          </w:p>
          <w:p>
            <w:pPr>
              <w:pStyle w:val="ListParagraph"/>
              <w:numPr>
                <w:ilvl w:val="0"/>
                <w:numId w:val="2"/>
              </w:numPr>
              <w:spacing w:before="0" w:after="80"/>
            </w:pPr>
            <w:r>
              <w:rPr>
                <w:rFonts w:ascii="Arial" w:cs="Arial" w:eastAsia="Arial" w:hAnsi="Arial"/>
                <w:color w:val="444441"/>
                <w:sz w:val="22"/>
                <w:szCs w:val="22"/>
              </w:rPr>
              <w:t xml:space="preserve">Module 4 — Before/After Content System</w:t>
            </w:r>
          </w:p>
          <w:p>
            <w:pPr>
              <w:pStyle w:val="ListParagraph"/>
              <w:numPr>
                <w:ilvl w:val="0"/>
                <w:numId w:val="2"/>
              </w:numPr>
              <w:spacing w:before="0" w:after="80"/>
            </w:pPr>
            <w:r>
              <w:rPr>
                <w:rFonts w:ascii="Arial" w:cs="Arial" w:eastAsia="Arial" w:hAnsi="Arial"/>
                <w:color w:val="444441"/>
                <w:sz w:val="22"/>
                <w:szCs w:val="22"/>
              </w:rPr>
              <w:t xml:space="preserve">Module 5 — Client Reactivation Campaign (the 3-wave system)</w:t>
            </w:r>
          </w:p>
          <w:p>
            <w:pPr>
              <w:pStyle w:val="ListParagraph"/>
              <w:numPr>
                <w:ilvl w:val="0"/>
                <w:numId w:val="2"/>
              </w:numPr>
              <w:spacing w:before="0" w:after="80"/>
            </w:pPr>
            <w:r>
              <w:rPr>
                <w:rFonts w:ascii="Arial" w:cs="Arial" w:eastAsia="Arial" w:hAnsi="Arial"/>
                <w:color w:val="444441"/>
                <w:sz w:val="22"/>
                <w:szCs w:val="22"/>
              </w:rPr>
              <w:t xml:space="preserve">Module 6 — Referral &amp; Partnership Strategy</w:t>
            </w:r>
          </w:p>
          <w:p>
            <w:pPr>
              <w:pStyle w:val="ListParagraph"/>
              <w:numPr>
                <w:ilvl w:val="0"/>
                <w:numId w:val="2"/>
              </w:numPr>
              <w:spacing w:before="0" w:after="80"/>
            </w:pPr>
            <w:r>
              <w:rPr>
                <w:rFonts w:ascii="Arial" w:cs="Arial" w:eastAsia="Arial" w:hAnsi="Arial"/>
                <w:color w:val="444441"/>
                <w:sz w:val="22"/>
                <w:szCs w:val="22"/>
              </w:rPr>
              <w:t xml:space="preserve">Module 7 — Promotions &amp; QR Capture</w:t>
            </w:r>
          </w:p>
          <w:p>
            <w:pPr>
              <w:pStyle w:val="ListParagraph"/>
              <w:numPr>
                <w:ilvl w:val="0"/>
                <w:numId w:val="2"/>
              </w:numPr>
              <w:spacing w:before="0" w:after="80"/>
            </w:pPr>
            <w:r>
              <w:rPr>
                <w:rFonts w:ascii="Arial" w:cs="Arial" w:eastAsia="Arial" w:hAnsi="Arial"/>
                <w:color w:val="444441"/>
                <w:sz w:val="22"/>
                <w:szCs w:val="22"/>
              </w:rPr>
              <w:t xml:space="preserve">Module 8 — Review Amplification (turn every 5-star review into 7 assets)</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Plus 6 implementation toolkits — templates, scripts, and checklists worth $544 on their own.</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In my next email, I'll send you the full offer and the price.</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Spoiler: it's not $497.</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iCs/>
                <w:color w:val="0F6E56"/>
                <w:sz w:val="22"/>
                <w:szCs w:val="22"/>
              </w:rPr>
              <w:t xml:space="preserve">[Your Name]</w:t>
            </w:r>
          </w:p>
        </w:tc>
      </w:tr>
    </w:tbl>
    <w:p>
      <w:pPr>
        <w:spacing w:before="0" w:after="200"/>
      </w:pPr>
      <w:r>
        <w:t xml:space="preserve"/>
      </w:r>
    </w:p>
    <w:p>
      <w:r>
        <w:br w:type="page"/>
      </w:r>
    </w:p>
    <w:p>
      <w:pPr>
        <w:spacing w:before="200" w:after="60"/>
      </w:pPr>
      <w:r>
        <w:rPr>
          <w:rFonts w:ascii="Arial" w:cs="Arial" w:eastAsia="Arial" w:hAnsi="Arial"/>
          <w:b/>
          <w:bCs/>
          <w:color w:val="B57A15"/>
          <w:sz w:val="24"/>
          <w:szCs w:val="24"/>
        </w:rPr>
        <w:t xml:space="preserve">Phase 3 — Desire Emails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single" w:color="FFFFFF" w:sz="2"/>
            </w:tcBorders>
            <w:shd w:fill="5B4FB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Email 4</w:t>
            </w:r>
          </w:p>
          <w:p>
            <w:pPr>
              <w:jc w:val="center"/>
            </w:pPr>
            <w:r>
              <w:rPr>
                <w:rFonts w:ascii="Arial" w:cs="Arial" w:eastAsia="Arial" w:hAnsi="Arial"/>
                <w:color w:val="D0CAFF"/>
                <w:sz w:val="18"/>
                <w:szCs w:val="18"/>
              </w:rPr>
              <w:t xml:space="preserve">Offer Reveal</w:t>
            </w:r>
          </w:p>
        </w:tc>
        <w:tc>
          <w:tcPr>
            <w:tcW w:type="dxa" w:w="7960"/>
            <w:tcBorders>
              <w:top w:val="none"/>
              <w:left w:val="none"/>
              <w:bottom w:val="none"/>
              <w:right w:val="none"/>
            </w:tcBorders>
            <w:shd w:fill="F4F3FD" w:val="clear"/>
            <w:tcMar>
              <w:top w:type="dxa" w:w="120"/>
              <w:left w:type="dxa" w:w="180"/>
              <w:bottom w:type="dxa" w:w="120"/>
              <w:right w:type="dxa" w:w="180"/>
            </w:tcMar>
          </w:tcPr>
          <w:p>
            <w:r>
              <w:rPr>
                <w:rFonts w:ascii="Arial" w:cs="Arial" w:eastAsia="Arial" w:hAnsi="Arial"/>
                <w:b/>
                <w:bCs/>
                <w:color w:val="5B4FBE"/>
                <w:sz w:val="20"/>
                <w:szCs w:val="20"/>
              </w:rPr>
              <w:t xml:space="preserve">Subject: </w:t>
            </w:r>
            <w:r>
              <w:rPr>
                <w:rFonts w:ascii="Arial" w:cs="Arial" w:eastAsia="Arial" w:hAnsi="Arial"/>
                <w:color w:val="444441"/>
                <w:sz w:val="20"/>
                <w:szCs w:val="20"/>
              </w:rPr>
              <w:t xml:space="preserve">Here's everything you get — and the price drops today</w:t>
            </w:r>
          </w:p>
          <w:p>
            <w:pPr>
              <w:spacing w:before="40" w:after="0"/>
            </w:pPr>
            <w:r>
              <w:rPr>
                <w:rFonts w:ascii="Arial" w:cs="Arial" w:eastAsia="Arial" w:hAnsi="Arial"/>
                <w:b/>
                <w:bCs/>
                <w:color w:val="888780"/>
                <w:sz w:val="18"/>
                <w:szCs w:val="18"/>
              </w:rPr>
              <w:t xml:space="preserve">Preview: </w:t>
            </w:r>
            <w:r>
              <w:rPr>
                <w:rFonts w:ascii="Arial" w:cs="Arial" w:eastAsia="Arial" w:hAnsi="Arial"/>
                <w:color w:val="888780"/>
                <w:sz w:val="18"/>
                <w:szCs w:val="18"/>
              </w:rPr>
              <w:t xml:space="preserve">The full Salon Marketing Masterclass is open. Here's what's included and what it costs...</w:t>
            </w:r>
          </w:p>
        </w:tc>
      </w:tr>
      <w:tr>
        <w:tc>
          <w:tcPr>
            <w:gridSpan w:val="2"/>
            <w:tcBorders>
              <w:top w:val="single" w:color="DDDDDD" w:sz="2"/>
              <w:left w:val="single" w:color="DDDDDD" w:sz="2"/>
              <w:bottom w:val="single" w:color="5B4FBE" w:sz="4"/>
              <w:right w:val="single" w:color="DDDDDD" w:sz="2"/>
            </w:tcBorders>
            <w:shd w:fill="FFFFFF" w:val="clear"/>
            <w:tcMar>
              <w:top w:type="dxa" w:w="160"/>
              <w:left w:type="dxa" w:w="200"/>
              <w:bottom w:type="dxa" w:w="160"/>
              <w:right w:type="dxa" w:w="200"/>
            </w:tcMar>
          </w:tcPr>
          <w:p>
            <w:pPr>
              <w:spacing w:before="0" w:after="100"/>
            </w:pPr>
            <w:r>
              <w:rPr>
                <w:rFonts w:ascii="Arial" w:cs="Arial" w:eastAsia="Arial" w:hAnsi="Arial"/>
                <w:i w:val="false"/>
                <w:iCs w:val="false"/>
                <w:color w:val="444441"/>
                <w:sz w:val="22"/>
                <w:szCs w:val="22"/>
              </w:rPr>
              <w:t xml:space="preserve">Hey [Name],</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I promised you the full offer today. Here it is.</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The Salon Marketing Masterclass includes:</w:t>
            </w:r>
          </w:p>
          <w:p>
            <w:pPr>
              <w:pStyle w:val="ListParagraph"/>
              <w:numPr>
                <w:ilvl w:val="0"/>
                <w:numId w:val="2"/>
              </w:numPr>
              <w:spacing w:before="0" w:after="80"/>
            </w:pPr>
            <w:r>
              <w:rPr>
                <w:rFonts w:ascii="Arial" w:cs="Arial" w:eastAsia="Arial" w:hAnsi="Arial"/>
                <w:color w:val="444441"/>
                <w:sz w:val="22"/>
                <w:szCs w:val="22"/>
              </w:rPr>
              <w:t xml:space="preserve">8 Video Modules (5+ hours of step-by-step training)  — $497 value</w:t>
            </w:r>
          </w:p>
          <w:p>
            <w:pPr>
              <w:pStyle w:val="ListParagraph"/>
              <w:numPr>
                <w:ilvl w:val="0"/>
                <w:numId w:val="2"/>
              </w:numPr>
              <w:spacing w:before="0" w:after="80"/>
            </w:pPr>
            <w:r>
              <w:rPr>
                <w:rFonts w:ascii="Arial" w:cs="Arial" w:eastAsia="Arial" w:hAnsi="Arial"/>
                <w:color w:val="444441"/>
                <w:sz w:val="22"/>
                <w:szCs w:val="22"/>
              </w:rPr>
              <w:t xml:space="preserve">30-Day Action Planner  — $89 value</w:t>
            </w:r>
          </w:p>
          <w:p>
            <w:pPr>
              <w:pStyle w:val="ListParagraph"/>
              <w:numPr>
                <w:ilvl w:val="0"/>
                <w:numId w:val="2"/>
              </w:numPr>
              <w:spacing w:before="0" w:after="80"/>
            </w:pPr>
            <w:r>
              <w:rPr>
                <w:rFonts w:ascii="Arial" w:cs="Arial" w:eastAsia="Arial" w:hAnsi="Arial"/>
                <w:color w:val="444441"/>
                <w:sz w:val="22"/>
                <w:szCs w:val="22"/>
              </w:rPr>
              <w:t xml:space="preserve">GBP Domination Kit (100+ photo ideas, templates, schedule)  — $79 value</w:t>
            </w:r>
          </w:p>
          <w:p>
            <w:pPr>
              <w:pStyle w:val="ListParagraph"/>
              <w:numPr>
                <w:ilvl w:val="0"/>
                <w:numId w:val="2"/>
              </w:numPr>
              <w:spacing w:before="0" w:after="80"/>
            </w:pPr>
            <w:r>
              <w:rPr>
                <w:rFonts w:ascii="Arial" w:cs="Arial" w:eastAsia="Arial" w:hAnsi="Arial"/>
                <w:color w:val="444441"/>
                <w:sz w:val="22"/>
                <w:szCs w:val="22"/>
              </w:rPr>
              <w:t xml:space="preserve">Instagram Content Vault (90 days of captions + Canva templates)  — $99 value</w:t>
            </w:r>
          </w:p>
          <w:p>
            <w:pPr>
              <w:pStyle w:val="ListParagraph"/>
              <w:numPr>
                <w:ilvl w:val="0"/>
                <w:numId w:val="2"/>
              </w:numPr>
              <w:spacing w:before="0" w:after="80"/>
            </w:pPr>
            <w:r>
              <w:rPr>
                <w:rFonts w:ascii="Arial" w:cs="Arial" w:eastAsia="Arial" w:hAnsi="Arial"/>
                <w:color w:val="444441"/>
                <w:sz w:val="22"/>
                <w:szCs w:val="22"/>
              </w:rPr>
              <w:t xml:space="preserve">Reactivation Swipe File (copy-paste WhatsApp + SMS scripts)  — $99 value</w:t>
            </w:r>
          </w:p>
          <w:p>
            <w:pPr>
              <w:pStyle w:val="ListParagraph"/>
              <w:numPr>
                <w:ilvl w:val="0"/>
                <w:numId w:val="2"/>
              </w:numPr>
              <w:spacing w:before="0" w:after="80"/>
            </w:pPr>
            <w:r>
              <w:rPr>
                <w:rFonts w:ascii="Arial" w:cs="Arial" w:eastAsia="Arial" w:hAnsi="Arial"/>
                <w:color w:val="444441"/>
                <w:sz w:val="22"/>
                <w:szCs w:val="22"/>
              </w:rPr>
              <w:t xml:space="preserve">12-Month Seasonal Calendar  — $79 value</w:t>
            </w:r>
          </w:p>
          <w:p>
            <w:pPr>
              <w:pStyle w:val="ListParagraph"/>
              <w:numPr>
                <w:ilvl w:val="0"/>
                <w:numId w:val="2"/>
              </w:numPr>
              <w:spacing w:before="0" w:after="80"/>
            </w:pPr>
            <w:r>
              <w:rPr>
                <w:rFonts w:ascii="Arial" w:cs="Arial" w:eastAsia="Arial" w:hAnsi="Arial"/>
                <w:color w:val="444441"/>
                <w:sz w:val="22"/>
                <w:szCs w:val="22"/>
              </w:rPr>
              <w:t xml:space="preserve">Review Amplification Pack  — $99 value</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Total value: $1,041.</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Launch price today: $97.</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One-time payment. Lifetime access. 30-day money-back guarantee — implement the tactics, don't see results, email us with proof and you get every dollar back.</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Enroll now: evolvxai.com/salon01-3329</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This price does not last. I'll tell you exactly when it ends in my next email.</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iCs/>
                <w:color w:val="0F6E56"/>
                <w:sz w:val="22"/>
                <w:szCs w:val="22"/>
              </w:rPr>
              <w:t xml:space="preserve">[Your Name]</w:t>
            </w:r>
          </w:p>
          <w:p>
            <w:pPr>
              <w:spacing w:before="0" w:after="100"/>
            </w:pPr>
            <w:r>
              <w:rPr>
                <w:rFonts w:ascii="Arial" w:cs="Arial" w:eastAsia="Arial" w:hAnsi="Arial"/>
                <w:i w:val="false"/>
                <w:iCs w:val="false"/>
                <w:color w:val="444441"/>
                <w:sz w:val="22"/>
                <w:szCs w:val="22"/>
              </w:rPr>
              <w:t xml:space="preserve">P.S. — 500+ salon owners have already gone through this. The only common thing among the ones who didn't see results? They never implemented.</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single" w:color="FFFFFF" w:sz="2"/>
            </w:tcBorders>
            <w:shd w:fill="5B4FB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Email 5</w:t>
            </w:r>
          </w:p>
          <w:p>
            <w:pPr>
              <w:jc w:val="center"/>
            </w:pPr>
            <w:r>
              <w:rPr>
                <w:rFonts w:ascii="Arial" w:cs="Arial" w:eastAsia="Arial" w:hAnsi="Arial"/>
                <w:color w:val="D0CAFF"/>
                <w:sz w:val="18"/>
                <w:szCs w:val="18"/>
              </w:rPr>
              <w:t xml:space="preserve">Bonus Stack</w:t>
            </w:r>
          </w:p>
        </w:tc>
        <w:tc>
          <w:tcPr>
            <w:tcW w:type="dxa" w:w="7960"/>
            <w:tcBorders>
              <w:top w:val="none"/>
              <w:left w:val="none"/>
              <w:bottom w:val="none"/>
              <w:right w:val="none"/>
            </w:tcBorders>
            <w:shd w:fill="F4F3FD" w:val="clear"/>
            <w:tcMar>
              <w:top w:type="dxa" w:w="120"/>
              <w:left w:type="dxa" w:w="180"/>
              <w:bottom w:type="dxa" w:w="120"/>
              <w:right w:type="dxa" w:w="180"/>
            </w:tcMar>
          </w:tcPr>
          <w:p>
            <w:r>
              <w:rPr>
                <w:rFonts w:ascii="Arial" w:cs="Arial" w:eastAsia="Arial" w:hAnsi="Arial"/>
                <w:b/>
                <w:bCs/>
                <w:color w:val="5B4FBE"/>
                <w:sz w:val="20"/>
                <w:szCs w:val="20"/>
              </w:rPr>
              <w:t xml:space="preserve">Subject: </w:t>
            </w:r>
            <w:r>
              <w:rPr>
                <w:rFonts w:ascii="Arial" w:cs="Arial" w:eastAsia="Arial" w:hAnsi="Arial"/>
                <w:color w:val="444441"/>
                <w:sz w:val="20"/>
                <w:szCs w:val="20"/>
              </w:rPr>
              <w:t xml:space="preserve">Here's what you lose if you wait (the bonuses expire too)</w:t>
            </w:r>
          </w:p>
          <w:p>
            <w:pPr>
              <w:spacing w:before="40" w:after="0"/>
            </w:pPr>
            <w:r>
              <w:rPr>
                <w:rFonts w:ascii="Arial" w:cs="Arial" w:eastAsia="Arial" w:hAnsi="Arial"/>
                <w:b/>
                <w:bCs/>
                <w:color w:val="888780"/>
                <w:sz w:val="18"/>
                <w:szCs w:val="18"/>
              </w:rPr>
              <w:t xml:space="preserve">Preview: </w:t>
            </w:r>
            <w:r>
              <w:rPr>
                <w:rFonts w:ascii="Arial" w:cs="Arial" w:eastAsia="Arial" w:hAnsi="Arial"/>
                <w:color w:val="888780"/>
                <w:sz w:val="18"/>
                <w:szCs w:val="18"/>
              </w:rPr>
              <w:t xml:space="preserve">The price goes up. But the bonuses disappear first. Here's what that means for you...</w:t>
            </w:r>
          </w:p>
        </w:tc>
      </w:tr>
      <w:tr>
        <w:tc>
          <w:tcPr>
            <w:gridSpan w:val="2"/>
            <w:tcBorders>
              <w:top w:val="single" w:color="DDDDDD" w:sz="2"/>
              <w:left w:val="single" w:color="DDDDDD" w:sz="2"/>
              <w:bottom w:val="single" w:color="5B4FBE" w:sz="4"/>
              <w:right w:val="single" w:color="DDDDDD" w:sz="2"/>
            </w:tcBorders>
            <w:shd w:fill="FFFFFF" w:val="clear"/>
            <w:tcMar>
              <w:top w:type="dxa" w:w="160"/>
              <w:left w:type="dxa" w:w="200"/>
              <w:bottom w:type="dxa" w:w="160"/>
              <w:right w:type="dxa" w:w="200"/>
            </w:tcMar>
          </w:tcPr>
          <w:p>
            <w:pPr>
              <w:spacing w:before="0" w:after="100"/>
            </w:pPr>
            <w:r>
              <w:rPr>
                <w:rFonts w:ascii="Arial" w:cs="Arial" w:eastAsia="Arial" w:hAnsi="Arial"/>
                <w:i w:val="false"/>
                <w:iCs w:val="false"/>
                <w:color w:val="444441"/>
                <w:sz w:val="22"/>
                <w:szCs w:val="22"/>
              </w:rPr>
              <w:t xml:space="preserve">Hey [Name],</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Yesterday I showed you the full offer — $1,041 in training and toolkits for $97.</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Today I want to make sure you know: it's not just the price that has a deadline.</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The launch bonuses — the Reactivation Swipe File, the Instagram Content Vault, the 30-Day Action Planner — these are included at $97 only for the launch window. After that, the course is still available, but the bonuses stack goes away.</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Why does this matter?</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Because the Reactivation Swipe File alone is the asset that brought Maria 23 clients back in Week 1. That's not a nice-to-have. That's direct revenue the day you implement it.</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The Instagram Content Vault gives you 90 days of captions and Canva templates — so you never stare at a blank post again.</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The 30-Day Action Planner tells you exactly what to do every morning. No guessing.</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All of this disappears when the launch window closes.</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Enroll before that happens: evolvxai.com/salon01-3329</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iCs/>
                <w:color w:val="0F6E56"/>
                <w:sz w:val="22"/>
                <w:szCs w:val="22"/>
              </w:rPr>
              <w:t xml:space="preserve">[Your Name]</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single" w:color="FFFFFF" w:sz="2"/>
            </w:tcBorders>
            <w:shd w:fill="5B4FB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Email 6</w:t>
            </w:r>
          </w:p>
          <w:p>
            <w:pPr>
              <w:jc w:val="center"/>
            </w:pPr>
            <w:r>
              <w:rPr>
                <w:rFonts w:ascii="Arial" w:cs="Arial" w:eastAsia="Arial" w:hAnsi="Arial"/>
                <w:color w:val="D0CAFF"/>
                <w:sz w:val="18"/>
                <w:szCs w:val="18"/>
              </w:rPr>
              <w:t xml:space="preserve">Testimonials</w:t>
            </w:r>
          </w:p>
        </w:tc>
        <w:tc>
          <w:tcPr>
            <w:tcW w:type="dxa" w:w="7960"/>
            <w:tcBorders>
              <w:top w:val="none"/>
              <w:left w:val="none"/>
              <w:bottom w:val="none"/>
              <w:right w:val="none"/>
            </w:tcBorders>
            <w:shd w:fill="F4F3FD" w:val="clear"/>
            <w:tcMar>
              <w:top w:type="dxa" w:w="120"/>
              <w:left w:type="dxa" w:w="180"/>
              <w:bottom w:type="dxa" w:w="120"/>
              <w:right w:type="dxa" w:w="180"/>
            </w:tcMar>
          </w:tcPr>
          <w:p>
            <w:r>
              <w:rPr>
                <w:rFonts w:ascii="Arial" w:cs="Arial" w:eastAsia="Arial" w:hAnsi="Arial"/>
                <w:b/>
                <w:bCs/>
                <w:color w:val="5B4FBE"/>
                <w:sz w:val="20"/>
                <w:szCs w:val="20"/>
              </w:rPr>
              <w:t xml:space="preserve">Subject: </w:t>
            </w:r>
            <w:r>
              <w:rPr>
                <w:rFonts w:ascii="Arial" w:cs="Arial" w:eastAsia="Arial" w:hAnsi="Arial"/>
                <w:color w:val="444441"/>
                <w:sz w:val="20"/>
                <w:szCs w:val="20"/>
              </w:rPr>
              <w:t xml:space="preserve">Real salon owners. Real numbers. Read these.</w:t>
            </w:r>
          </w:p>
          <w:p>
            <w:pPr>
              <w:spacing w:before="40" w:after="0"/>
            </w:pPr>
            <w:r>
              <w:rPr>
                <w:rFonts w:ascii="Arial" w:cs="Arial" w:eastAsia="Arial" w:hAnsi="Arial"/>
                <w:b/>
                <w:bCs/>
                <w:color w:val="888780"/>
                <w:sz w:val="18"/>
                <w:szCs w:val="18"/>
              </w:rPr>
              <w:t xml:space="preserve">Preview: </w:t>
            </w:r>
            <w:r>
              <w:rPr>
                <w:rFonts w:ascii="Arial" w:cs="Arial" w:eastAsia="Arial" w:hAnsi="Arial"/>
                <w:color w:val="888780"/>
                <w:sz w:val="18"/>
                <w:szCs w:val="18"/>
              </w:rPr>
              <w:t xml:space="preserve">Before you decide, I want you to hear from the people who've already done this...</w:t>
            </w:r>
          </w:p>
        </w:tc>
      </w:tr>
      <w:tr>
        <w:tc>
          <w:tcPr>
            <w:gridSpan w:val="2"/>
            <w:tcBorders>
              <w:top w:val="single" w:color="DDDDDD" w:sz="2"/>
              <w:left w:val="single" w:color="DDDDDD" w:sz="2"/>
              <w:bottom w:val="single" w:color="5B4FBE" w:sz="4"/>
              <w:right w:val="single" w:color="DDDDDD" w:sz="2"/>
            </w:tcBorders>
            <w:shd w:fill="FFFFFF" w:val="clear"/>
            <w:tcMar>
              <w:top w:type="dxa" w:w="160"/>
              <w:left w:type="dxa" w:w="200"/>
              <w:bottom w:type="dxa" w:w="160"/>
              <w:right w:type="dxa" w:w="200"/>
            </w:tcMar>
          </w:tcPr>
          <w:p>
            <w:pPr>
              <w:spacing w:before="0" w:after="100"/>
            </w:pPr>
            <w:r>
              <w:rPr>
                <w:rFonts w:ascii="Arial" w:cs="Arial" w:eastAsia="Arial" w:hAnsi="Arial"/>
                <w:i w:val="false"/>
                <w:iCs w:val="false"/>
                <w:color w:val="444441"/>
                <w:sz w:val="22"/>
                <w:szCs w:val="22"/>
              </w:rPr>
              <w:t xml:space="preserve">Hey [Name],</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I'm going to keep this one short and let the results do the talking.</w:t>
            </w:r>
          </w:p>
          <w:p>
            <w:pPr>
              <w:spacing w:before="0" w:after="100"/>
            </w:pPr>
            <w:r>
              <w:rPr>
                <w:rFonts w:ascii="Arial" w:cs="Arial" w:eastAsia="Arial" w:hAnsi="Arial"/>
                <w:i w:val="false"/>
                <w:iCs w:val="false"/>
                <w:color w:val="444441"/>
                <w:sz w:val="22"/>
                <w:szCs w:val="22"/>
              </w:rPr>
              <w:t xml:space="preserve"/>
            </w:r>
          </w:p>
          <w:p>
            <w:pPr>
              <w:pBdr>
                <w:bottom w:val="single" w:color="888780" w:sz="6" w:space="1"/>
              </w:pBdr>
              <w:spacing w:before="160" w:after="160"/>
            </w:pPr>
            <w:r>
              <w:t xml:space="preserve"/>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"I was spending $4,000/month on Instagram ads with barely any return. After implementing just 3 tactics from this course, I'm getting more bookings than ever and I've completely stopped paid ads."</w:t>
            </w:r>
          </w:p>
          <w:p>
            <w:pPr>
              <w:spacing w:before="0" w:after="100"/>
            </w:pPr>
            <w:r>
              <w:rPr>
                <w:rFonts w:ascii="Arial" w:cs="Arial" w:eastAsia="Arial" w:hAnsi="Arial"/>
                <w:i w:val="false"/>
                <w:iCs w:val="false"/>
                <w:color w:val="444441"/>
                <w:sz w:val="22"/>
                <w:szCs w:val="22"/>
              </w:rPr>
              <w:t xml:space="preserve">— Fatima Al-Rashid  |  Ad spend now: $0  |  Extra bookings: +35/month</w:t>
            </w:r>
          </w:p>
          <w:p>
            <w:pPr>
              <w:spacing w:before="0" w:after="100"/>
            </w:pPr>
            <w:r>
              <w:rPr>
                <w:rFonts w:ascii="Arial" w:cs="Arial" w:eastAsia="Arial" w:hAnsi="Arial"/>
                <w:i w:val="false"/>
                <w:iCs w:val="false"/>
                <w:color w:val="444441"/>
                <w:sz w:val="22"/>
                <w:szCs w:val="22"/>
              </w:rPr>
              <w:t xml:space="preserve"/>
            </w:r>
          </w:p>
          <w:p>
            <w:pPr>
              <w:pBdr>
                <w:bottom w:val="single" w:color="888780" w:sz="6" w:space="1"/>
              </w:pBdr>
              <w:spacing w:before="160" w:after="160"/>
            </w:pPr>
            <w:r>
              <w:t xml:space="preserve"/>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"The reactivation campaign brought back 23 clients I thought were gone forever. The WhatsApp scripts are gold. Simple, not pushy, and they actually work."</w:t>
            </w:r>
          </w:p>
          <w:p>
            <w:pPr>
              <w:spacing w:before="0" w:after="100"/>
            </w:pPr>
            <w:r>
              <w:rPr>
                <w:rFonts w:ascii="Arial" w:cs="Arial" w:eastAsia="Arial" w:hAnsi="Arial"/>
                <w:i w:val="false"/>
                <w:iCs w:val="false"/>
                <w:color w:val="444441"/>
                <w:sz w:val="22"/>
                <w:szCs w:val="22"/>
              </w:rPr>
              <w:t xml:space="preserve">— Maria Petrova  |  23 clients reactivated  |  Paid for itself in Week 1</w:t>
            </w:r>
          </w:p>
          <w:p>
            <w:pPr>
              <w:spacing w:before="0" w:after="100"/>
            </w:pPr>
            <w:r>
              <w:rPr>
                <w:rFonts w:ascii="Arial" w:cs="Arial" w:eastAsia="Arial" w:hAnsi="Arial"/>
                <w:i w:val="false"/>
                <w:iCs w:val="false"/>
                <w:color w:val="444441"/>
                <w:sz w:val="22"/>
                <w:szCs w:val="22"/>
              </w:rPr>
              <w:t xml:space="preserve"/>
            </w:r>
          </w:p>
          <w:p>
            <w:pPr>
              <w:pBdr>
                <w:bottom w:val="single" w:color="888780" w:sz="6" w:space="1"/>
              </w:pBdr>
              <w:spacing w:before="160" w:after="160"/>
            </w:pPr>
            <w:r>
              <w:t xml:space="preserve"/>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500+ salon owners have enrolled. These aren't the exceptions — they're what happens when you actually implement.</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You're 30 days away from results like these. The only thing standing between you and a full calendar is the decision.</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Enroll here: evolvxai.com/salon01-3329</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iCs/>
                <w:color w:val="0F6E56"/>
                <w:sz w:val="22"/>
                <w:szCs w:val="22"/>
              </w:rPr>
              <w:t xml:space="preserve">[Your Name]</w:t>
            </w:r>
          </w:p>
          <w:p>
            <w:pPr>
              <w:spacing w:before="0" w:after="100"/>
            </w:pPr>
            <w:r>
              <w:rPr>
                <w:rFonts w:ascii="Arial" w:cs="Arial" w:eastAsia="Arial" w:hAnsi="Arial"/>
                <w:i w:val="false"/>
                <w:iCs w:val="false"/>
                <w:color w:val="444441"/>
                <w:sz w:val="22"/>
                <w:szCs w:val="22"/>
              </w:rPr>
              <w:t xml:space="preserve">P.S. — The launch price closes soon. Don't be the person who checks this email after it's gone and wishes they'd moved faster.</w:t>
            </w:r>
          </w:p>
        </w:tc>
      </w:tr>
    </w:tbl>
    <w:p>
      <w:pPr>
        <w:spacing w:before="0" w:after="200"/>
      </w:pPr>
      <w:r>
        <w:t xml:space="preserve"/>
      </w:r>
    </w:p>
    <w:p>
      <w:r>
        <w:br w:type="page"/>
      </w:r>
    </w:p>
    <w:p>
      <w:pPr>
        <w:spacing w:before="200" w:after="60"/>
      </w:pPr>
      <w:r>
        <w:rPr>
          <w:rFonts w:ascii="Arial" w:cs="Arial" w:eastAsia="Arial" w:hAnsi="Arial"/>
          <w:b/>
          <w:bCs/>
          <w:color w:val="993C1D"/>
          <w:sz w:val="24"/>
          <w:szCs w:val="24"/>
        </w:rPr>
        <w:t xml:space="preserve">Phase 4 — Action Emails (Last Chance)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single" w:color="FFFFFF" w:sz="2"/>
            </w:tcBorders>
            <w:shd w:fill="5B4FB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Email 7</w:t>
            </w:r>
          </w:p>
          <w:p>
            <w:pPr>
              <w:jc w:val="center"/>
            </w:pPr>
            <w:r>
              <w:rPr>
                <w:rFonts w:ascii="Arial" w:cs="Arial" w:eastAsia="Arial" w:hAnsi="Arial"/>
                <w:color w:val="D0CAFF"/>
                <w:sz w:val="18"/>
                <w:szCs w:val="18"/>
              </w:rPr>
              <w:t xml:space="preserve">48-Hour Warning</w:t>
            </w:r>
          </w:p>
        </w:tc>
        <w:tc>
          <w:tcPr>
            <w:tcW w:type="dxa" w:w="7960"/>
            <w:tcBorders>
              <w:top w:val="none"/>
              <w:left w:val="none"/>
              <w:bottom w:val="none"/>
              <w:right w:val="none"/>
            </w:tcBorders>
            <w:shd w:fill="F4F3FD" w:val="clear"/>
            <w:tcMar>
              <w:top w:type="dxa" w:w="120"/>
              <w:left w:type="dxa" w:w="180"/>
              <w:bottom w:type="dxa" w:w="120"/>
              <w:right w:type="dxa" w:w="180"/>
            </w:tcMar>
          </w:tcPr>
          <w:p>
            <w:r>
              <w:rPr>
                <w:rFonts w:ascii="Arial" w:cs="Arial" w:eastAsia="Arial" w:hAnsi="Arial"/>
                <w:b/>
                <w:bCs/>
                <w:color w:val="5B4FBE"/>
                <w:sz w:val="20"/>
                <w:szCs w:val="20"/>
              </w:rPr>
              <w:t xml:space="preserve">Subject: </w:t>
            </w:r>
            <w:r>
              <w:rPr>
                <w:rFonts w:ascii="Arial" w:cs="Arial" w:eastAsia="Arial" w:hAnsi="Arial"/>
                <w:color w:val="444441"/>
                <w:sz w:val="20"/>
                <w:szCs w:val="20"/>
              </w:rPr>
              <w:t xml:space="preserve">48 hours left — then the price goes back to $497</w:t>
            </w:r>
          </w:p>
          <w:p>
            <w:pPr>
              <w:spacing w:before="40" w:after="0"/>
            </w:pPr>
            <w:r>
              <w:rPr>
                <w:rFonts w:ascii="Arial" w:cs="Arial" w:eastAsia="Arial" w:hAnsi="Arial"/>
                <w:b/>
                <w:bCs/>
                <w:color w:val="888780"/>
                <w:sz w:val="18"/>
                <w:szCs w:val="18"/>
              </w:rPr>
              <w:t xml:space="preserve">Preview: </w:t>
            </w:r>
            <w:r>
              <w:rPr>
                <w:rFonts w:ascii="Arial" w:cs="Arial" w:eastAsia="Arial" w:hAnsi="Arial"/>
                <w:color w:val="888780"/>
                <w:sz w:val="18"/>
                <w:szCs w:val="18"/>
              </w:rPr>
              <w:t xml:space="preserve">The launch window is closing. Here's what you need to know before it does...</w:t>
            </w:r>
          </w:p>
        </w:tc>
      </w:tr>
      <w:tr>
        <w:tc>
          <w:tcPr>
            <w:gridSpan w:val="2"/>
            <w:tcBorders>
              <w:top w:val="single" w:color="DDDDDD" w:sz="2"/>
              <w:left w:val="single" w:color="DDDDDD" w:sz="2"/>
              <w:bottom w:val="single" w:color="5B4FBE" w:sz="4"/>
              <w:right w:val="single" w:color="DDDDDD" w:sz="2"/>
            </w:tcBorders>
            <w:shd w:fill="FFFFFF" w:val="clear"/>
            <w:tcMar>
              <w:top w:type="dxa" w:w="160"/>
              <w:left w:type="dxa" w:w="200"/>
              <w:bottom w:type="dxa" w:w="160"/>
              <w:right w:type="dxa" w:w="200"/>
            </w:tcMar>
          </w:tcPr>
          <w:p>
            <w:pPr>
              <w:spacing w:before="0" w:after="100"/>
            </w:pPr>
            <w:r>
              <w:rPr>
                <w:rFonts w:ascii="Arial" w:cs="Arial" w:eastAsia="Arial" w:hAnsi="Arial"/>
                <w:i w:val="false"/>
                <w:iCs w:val="false"/>
                <w:color w:val="444441"/>
                <w:sz w:val="22"/>
                <w:szCs w:val="22"/>
              </w:rPr>
              <w:t xml:space="preserve">Hey [Name],</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Quick heads up: the $97 launch price for Salon Marketing Masterclass closes in 48 hours.</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After that, it goes back to $497.</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I'm not saying this to pressure you. I'm saying it because I've seen what happens when salon owners wait — they end up spending another $4,000–$8,000 on ads next month, and then the month after that, while this system sits one click away.</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What you get for $97 today:</w:t>
            </w:r>
          </w:p>
          <w:p>
            <w:pPr>
              <w:pStyle w:val="ListParagraph"/>
              <w:numPr>
                <w:ilvl w:val="0"/>
                <w:numId w:val="2"/>
              </w:numPr>
              <w:spacing w:before="0" w:after="80"/>
            </w:pPr>
            <w:r>
              <w:rPr>
                <w:rFonts w:ascii="Arial" w:cs="Arial" w:eastAsia="Arial" w:hAnsi="Arial"/>
                <w:color w:val="444441"/>
                <w:sz w:val="22"/>
                <w:szCs w:val="22"/>
              </w:rPr>
              <w:t xml:space="preserve">8 modules — 5+ hours of implementation-ready training</w:t>
            </w:r>
          </w:p>
          <w:p>
            <w:pPr>
              <w:pStyle w:val="ListParagraph"/>
              <w:numPr>
                <w:ilvl w:val="0"/>
                <w:numId w:val="2"/>
              </w:numPr>
              <w:spacing w:before="0" w:after="80"/>
            </w:pPr>
            <w:r>
              <w:rPr>
                <w:rFonts w:ascii="Arial" w:cs="Arial" w:eastAsia="Arial" w:hAnsi="Arial"/>
                <w:color w:val="444441"/>
                <w:sz w:val="22"/>
                <w:szCs w:val="22"/>
              </w:rPr>
              <w:t xml:space="preserve">6 bonus toolkits — templates, scripts, and calendars</w:t>
            </w:r>
          </w:p>
          <w:p>
            <w:pPr>
              <w:pStyle w:val="ListParagraph"/>
              <w:numPr>
                <w:ilvl w:val="0"/>
                <w:numId w:val="2"/>
              </w:numPr>
              <w:spacing w:before="0" w:after="80"/>
            </w:pPr>
            <w:r>
              <w:rPr>
                <w:rFonts w:ascii="Arial" w:cs="Arial" w:eastAsia="Arial" w:hAnsi="Arial"/>
                <w:color w:val="444441"/>
                <w:sz w:val="22"/>
                <w:szCs w:val="22"/>
              </w:rPr>
              <w:t xml:space="preserve">30-day money-back guarantee — zero risk</w:t>
            </w:r>
          </w:p>
          <w:p>
            <w:pPr>
              <w:pStyle w:val="ListParagraph"/>
              <w:numPr>
                <w:ilvl w:val="0"/>
                <w:numId w:val="2"/>
              </w:numPr>
              <w:spacing w:before="0" w:after="80"/>
            </w:pPr>
            <w:r>
              <w:rPr>
                <w:rFonts w:ascii="Arial" w:cs="Arial" w:eastAsia="Arial" w:hAnsi="Arial"/>
                <w:color w:val="444441"/>
                <w:sz w:val="22"/>
                <w:szCs w:val="22"/>
              </w:rPr>
              <w:t xml:space="preserve">Lifetime access with free updates</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Enroll now before the window closes: evolvxai.com/salon01-3329</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iCs/>
                <w:color w:val="0F6E56"/>
                <w:sz w:val="22"/>
                <w:szCs w:val="22"/>
              </w:rPr>
              <w:t xml:space="preserve">[Your Name]</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single" w:color="FFFFFF" w:sz="2"/>
            </w:tcBorders>
            <w:shd w:fill="5B4FB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Email 8</w:t>
            </w:r>
          </w:p>
          <w:p>
            <w:pPr>
              <w:jc w:val="center"/>
            </w:pPr>
            <w:r>
              <w:rPr>
                <w:rFonts w:ascii="Arial" w:cs="Arial" w:eastAsia="Arial" w:hAnsi="Arial"/>
                <w:color w:val="D0CAFF"/>
                <w:sz w:val="18"/>
                <w:szCs w:val="18"/>
              </w:rPr>
              <w:t xml:space="preserve">24-Hour Warning</w:t>
            </w:r>
          </w:p>
        </w:tc>
        <w:tc>
          <w:tcPr>
            <w:tcW w:type="dxa" w:w="7960"/>
            <w:tcBorders>
              <w:top w:val="none"/>
              <w:left w:val="none"/>
              <w:bottom w:val="none"/>
              <w:right w:val="none"/>
            </w:tcBorders>
            <w:shd w:fill="F4F3FD" w:val="clear"/>
            <w:tcMar>
              <w:top w:type="dxa" w:w="120"/>
              <w:left w:type="dxa" w:w="180"/>
              <w:bottom w:type="dxa" w:w="120"/>
              <w:right w:type="dxa" w:w="180"/>
            </w:tcMar>
          </w:tcPr>
          <w:p>
            <w:r>
              <w:rPr>
                <w:rFonts w:ascii="Arial" w:cs="Arial" w:eastAsia="Arial" w:hAnsi="Arial"/>
                <w:b/>
                <w:bCs/>
                <w:color w:val="5B4FBE"/>
                <w:sz w:val="20"/>
                <w:szCs w:val="20"/>
              </w:rPr>
              <w:t xml:space="preserve">Subject: </w:t>
            </w:r>
            <w:r>
              <w:rPr>
                <w:rFonts w:ascii="Arial" w:cs="Arial" w:eastAsia="Arial" w:hAnsi="Arial"/>
                <w:color w:val="444441"/>
                <w:sz w:val="20"/>
                <w:szCs w:val="20"/>
              </w:rPr>
              <w:t xml:space="preserve">Last chance — 24 hours before the price changes</w:t>
            </w:r>
          </w:p>
          <w:p>
            <w:pPr>
              <w:spacing w:before="40" w:after="0"/>
            </w:pPr>
            <w:r>
              <w:rPr>
                <w:rFonts w:ascii="Arial" w:cs="Arial" w:eastAsia="Arial" w:hAnsi="Arial"/>
                <w:b/>
                <w:bCs/>
                <w:color w:val="888780"/>
                <w:sz w:val="18"/>
                <w:szCs w:val="18"/>
              </w:rPr>
              <w:t xml:space="preserve">Preview: </w:t>
            </w:r>
            <w:r>
              <w:rPr>
                <w:rFonts w:ascii="Arial" w:cs="Arial" w:eastAsia="Arial" w:hAnsi="Arial"/>
                <w:color w:val="888780"/>
                <w:sz w:val="18"/>
                <w:szCs w:val="18"/>
              </w:rPr>
              <w:t xml:space="preserve">This is the final reminder. After midnight tomorrow, the $97 price is gone...</w:t>
            </w:r>
          </w:p>
        </w:tc>
      </w:tr>
      <w:tr>
        <w:tc>
          <w:tcPr>
            <w:gridSpan w:val="2"/>
            <w:tcBorders>
              <w:top w:val="single" w:color="DDDDDD" w:sz="2"/>
              <w:left w:val="single" w:color="DDDDDD" w:sz="2"/>
              <w:bottom w:val="single" w:color="5B4FBE" w:sz="4"/>
              <w:right w:val="single" w:color="DDDDDD" w:sz="2"/>
            </w:tcBorders>
            <w:shd w:fill="FFFFFF" w:val="clear"/>
            <w:tcMar>
              <w:top w:type="dxa" w:w="160"/>
              <w:left w:type="dxa" w:w="200"/>
              <w:bottom w:type="dxa" w:w="160"/>
              <w:right w:type="dxa" w:w="200"/>
            </w:tcMar>
          </w:tcPr>
          <w:p>
            <w:pPr>
              <w:spacing w:before="0" w:after="100"/>
            </w:pPr>
            <w:r>
              <w:rPr>
                <w:rFonts w:ascii="Arial" w:cs="Arial" w:eastAsia="Arial" w:hAnsi="Arial"/>
                <w:i w:val="false"/>
                <w:iCs w:val="false"/>
                <w:color w:val="444441"/>
                <w:sz w:val="22"/>
                <w:szCs w:val="22"/>
              </w:rPr>
              <w:t xml:space="preserve">Hey [Name],</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24 hours.</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That's how long the $97 price is still available for Salon Marketing Masterclass.</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Tomorrow it goes back to $497.</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I want to answer the most common objection I hear at this point:</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"What if it doesn't work for my salon?"</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That's exactly why there's a 30-day money-back guarantee. Implement the tactics for 30 days. If you don't see a measurable increase in bookings, email us with proof you did the work — you get a full refund. No questions asked.</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There is genuinely no risk here. The only risk is spending another month paying for ads while the system that replaces them costs $97.</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Last chance: evolvxai.com/salon01-3329</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iCs/>
                <w:color w:val="0F6E56"/>
                <w:sz w:val="22"/>
                <w:szCs w:val="22"/>
              </w:rPr>
              <w:t xml:space="preserve">[Your Name]</w:t>
            </w:r>
          </w:p>
          <w:p>
            <w:pPr>
              <w:spacing w:before="0" w:after="100"/>
            </w:pPr>
            <w:r>
              <w:rPr>
                <w:rFonts w:ascii="Arial" w:cs="Arial" w:eastAsia="Arial" w:hAnsi="Arial"/>
                <w:i w:val="false"/>
                <w:iCs w:val="false"/>
                <w:color w:val="444441"/>
                <w:sz w:val="22"/>
                <w:szCs w:val="22"/>
              </w:rPr>
              <w:t xml:space="preserve">P.S. — 500+ salon owners already made this decision. You know what they all have in common now? Full calendars.</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single" w:color="FFFFFF" w:sz="2"/>
            </w:tcBorders>
            <w:shd w:fill="5B4FB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Email 9</w:t>
            </w:r>
          </w:p>
          <w:p>
            <w:pPr>
              <w:jc w:val="center"/>
            </w:pPr>
            <w:r>
              <w:rPr>
                <w:rFonts w:ascii="Arial" w:cs="Arial" w:eastAsia="Arial" w:hAnsi="Arial"/>
                <w:color w:val="D0CAFF"/>
                <w:sz w:val="18"/>
                <w:szCs w:val="18"/>
              </w:rPr>
              <w:t xml:space="preserve">Final Close</w:t>
            </w:r>
          </w:p>
        </w:tc>
        <w:tc>
          <w:tcPr>
            <w:tcW w:type="dxa" w:w="7960"/>
            <w:tcBorders>
              <w:top w:val="none"/>
              <w:left w:val="none"/>
              <w:bottom w:val="none"/>
              <w:right w:val="none"/>
            </w:tcBorders>
            <w:shd w:fill="F4F3FD" w:val="clear"/>
            <w:tcMar>
              <w:top w:type="dxa" w:w="120"/>
              <w:left w:type="dxa" w:w="180"/>
              <w:bottom w:type="dxa" w:w="120"/>
              <w:right w:type="dxa" w:w="180"/>
            </w:tcMar>
          </w:tcPr>
          <w:p>
            <w:r>
              <w:rPr>
                <w:rFonts w:ascii="Arial" w:cs="Arial" w:eastAsia="Arial" w:hAnsi="Arial"/>
                <w:b/>
                <w:bCs/>
                <w:color w:val="5B4FBE"/>
                <w:sz w:val="20"/>
                <w:szCs w:val="20"/>
              </w:rPr>
              <w:t xml:space="preserve">Subject: </w:t>
            </w:r>
            <w:r>
              <w:rPr>
                <w:rFonts w:ascii="Arial" w:cs="Arial" w:eastAsia="Arial" w:hAnsi="Arial"/>
                <w:color w:val="444441"/>
                <w:sz w:val="20"/>
                <w:szCs w:val="20"/>
              </w:rPr>
              <w:t xml:space="preserve">This is it — closing in 6 hours [FINAL NOTICE]</w:t>
            </w:r>
          </w:p>
          <w:p>
            <w:pPr>
              <w:spacing w:before="40" w:after="0"/>
            </w:pPr>
            <w:r>
              <w:rPr>
                <w:rFonts w:ascii="Arial" w:cs="Arial" w:eastAsia="Arial" w:hAnsi="Arial"/>
                <w:b/>
                <w:bCs/>
                <w:color w:val="888780"/>
                <w:sz w:val="18"/>
                <w:szCs w:val="18"/>
              </w:rPr>
              <w:t xml:space="preserve">Preview: </w:t>
            </w:r>
            <w:r>
              <w:rPr>
                <w:rFonts w:ascii="Arial" w:cs="Arial" w:eastAsia="Arial" w:hAnsi="Arial"/>
                <w:color w:val="888780"/>
                <w:sz w:val="18"/>
                <w:szCs w:val="18"/>
              </w:rPr>
              <w:t xml:space="preserve">I'm closing the cart in 6 hours. This is the last email I'll send about this...</w:t>
            </w:r>
          </w:p>
        </w:tc>
      </w:tr>
      <w:tr>
        <w:tc>
          <w:tcPr>
            <w:gridSpan w:val="2"/>
            <w:tcBorders>
              <w:top w:val="single" w:color="DDDDDD" w:sz="2"/>
              <w:left w:val="single" w:color="DDDDDD" w:sz="2"/>
              <w:bottom w:val="single" w:color="5B4FBE" w:sz="4"/>
              <w:right w:val="single" w:color="DDDDDD" w:sz="2"/>
            </w:tcBorders>
            <w:shd w:fill="FFFFFF" w:val="clear"/>
            <w:tcMar>
              <w:top w:type="dxa" w:w="160"/>
              <w:left w:type="dxa" w:w="200"/>
              <w:bottom w:type="dxa" w:w="160"/>
              <w:right w:type="dxa" w:w="200"/>
            </w:tcMar>
          </w:tcPr>
          <w:p>
            <w:pPr>
              <w:spacing w:before="0" w:after="100"/>
            </w:pPr>
            <w:r>
              <w:rPr>
                <w:rFonts w:ascii="Arial" w:cs="Arial" w:eastAsia="Arial" w:hAnsi="Arial"/>
                <w:i w:val="false"/>
                <w:iCs w:val="false"/>
                <w:color w:val="444441"/>
                <w:sz w:val="22"/>
                <w:szCs w:val="22"/>
              </w:rPr>
              <w:t xml:space="preserve">Hey [Name],</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I'm closing the $97 launch price in 6 hours.</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This is the last email I'll send about this. After tonight, the price goes to $497 and the launch bonuses are gone.</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If you've been on the fence — this is the moment.</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I don't believe in manufactured urgency. This deadline is real. The system works. The guarantee removes all risk.</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If you want to stop bleeding money on ads and build a salon calendar that fills itself organically — this is how.</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Final link: evolvxai.com/salon01-3329</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If you're not ready, no hard feelings. But if you are — move now.</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iCs/>
                <w:color w:val="0F6E56"/>
                <w:sz w:val="22"/>
                <w:szCs w:val="22"/>
              </w:rPr>
              <w:t xml:space="preserve">[Your Name]</w:t>
            </w:r>
          </w:p>
          <w:p>
            <w:pPr>
              <w:spacing w:before="0" w:after="100"/>
            </w:pPr>
            <w:r>
              <w:rPr>
                <w:rFonts w:ascii="Arial" w:cs="Arial" w:eastAsia="Arial" w:hAnsi="Arial"/>
                <w:i w:val="false"/>
                <w:iCs w:val="false"/>
                <w:color w:val="444441"/>
                <w:sz w:val="22"/>
                <w:szCs w:val="22"/>
              </w:rPr>
              <w:t xml:space="preserve"/>
            </w:r>
          </w:p>
          <w:p>
            <w:pPr>
              <w:spacing w:before="0" w:after="100"/>
            </w:pPr>
            <w:r>
              <w:rPr>
                <w:rFonts w:ascii="Arial" w:cs="Arial" w:eastAsia="Arial" w:hAnsi="Arial"/>
                <w:i w:val="false"/>
                <w:iCs w:val="false"/>
                <w:color w:val="444441"/>
                <w:sz w:val="22"/>
                <w:szCs w:val="22"/>
              </w:rPr>
              <w:t xml:space="preserve">P.S. — After the cart closes tonight, I'll be back with new content and new topics. But this offer — $97, full bonuses, this guarantee — won't come back at this price. This is it.</w:t>
            </w:r>
          </w:p>
        </w:tc>
      </w:tr>
    </w:tbl>
    <w:p>
      <w:pPr>
        <w:spacing w:before="0" w:after="200"/>
      </w:pPr>
      <w:r>
        <w:t xml:space="preserve"/>
      </w:r>
    </w:p>
    <w:p>
      <w:r>
        <w:br w:type="page"/>
      </w:r>
    </w:p>
    <w:p>
      <w:pPr>
        <w:pStyle w:val="Heading1"/>
        <w:spacing w:before="360" w:after="120"/>
      </w:pPr>
      <w:r>
        <w:rPr>
          <w:rFonts w:ascii="Arial" w:cs="Arial" w:eastAsia="Arial" w:hAnsi="Arial"/>
          <w:b/>
          <w:bCs/>
          <w:color w:val="5B4FBE"/>
          <w:sz w:val="36"/>
          <w:szCs w:val="36"/>
        </w:rPr>
        <w:t xml:space="preserve">Part 4 — Tools, Setup &amp; Checklist</w:t>
      </w:r>
    </w:p>
    <w:p>
      <w:pPr>
        <w:pBdr>
          <w:bottom w:val="single" w:color="5B4FBE" w:sz="6" w:space="1"/>
        </w:pBdr>
        <w:spacing w:before="160" w:after="160"/>
      </w:pPr>
      <w:r>
        <w:t xml:space="preserve"/>
      </w:r>
    </w:p>
    <w:p>
      <w:pPr>
        <w:pStyle w:val="Heading2"/>
        <w:spacing w:before="280" w:after="80"/>
      </w:pPr>
      <w:r>
        <w:rPr>
          <w:rFonts w:ascii="Arial" w:cs="Arial" w:eastAsia="Arial" w:hAnsi="Arial"/>
          <w:b/>
          <w:bCs/>
          <w:color w:val="0F6E56"/>
          <w:sz w:val="28"/>
          <w:szCs w:val="28"/>
        </w:rPr>
        <w:t xml:space="preserve">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2"/>
              <w:left w:val="single" w:color="CCCCCC" w:sz="1"/>
              <w:bottom w:val="single" w:color="CCCCCC" w:sz="2"/>
              <w:right w:val="single" w:color="CCCCCC" w:sz="1"/>
            </w:tcBorders>
            <w:shd w:fill="EEEEEE" w:val="clear"/>
            <w:tcMar>
              <w:top w:type="dxa" w:w="80"/>
              <w:left w:type="dxa" w:w="120"/>
              <w:bottom w:type="dxa" w:w="80"/>
              <w:right w:type="dxa" w:w="120"/>
            </w:tcMar>
          </w:tcPr>
          <w:p>
            <w:r>
              <w:rPr>
                <w:rFonts w:ascii="Arial" w:cs="Arial" w:eastAsia="Arial" w:hAnsi="Arial"/>
                <w:b/>
                <w:bCs/>
                <w:color w:val="444441"/>
                <w:sz w:val="20"/>
                <w:szCs w:val="20"/>
              </w:rPr>
              <w:t xml:space="preserve">Channel</w:t>
            </w:r>
          </w:p>
        </w:tc>
        <w:tc>
          <w:tcPr>
            <w:tcW w:type="dxa" w:w="4160"/>
            <w:tcBorders>
              <w:top w:val="single" w:color="CCCCCC" w:sz="2"/>
              <w:left w:val="single" w:color="CCCCCC" w:sz="1"/>
              <w:bottom w:val="single" w:color="CCCCCC" w:sz="2"/>
              <w:right w:val="single" w:color="CCCCCC" w:sz="1"/>
            </w:tcBorders>
            <w:shd w:fill="EEEEEE" w:val="clear"/>
            <w:tcMar>
              <w:top w:type="dxa" w:w="80"/>
              <w:left w:type="dxa" w:w="120"/>
              <w:bottom w:type="dxa" w:w="80"/>
              <w:right w:type="dxa" w:w="120"/>
            </w:tcMar>
          </w:tcPr>
          <w:p>
            <w:r>
              <w:rPr>
                <w:rFonts w:ascii="Arial" w:cs="Arial" w:eastAsia="Arial" w:hAnsi="Arial"/>
                <w:b/>
                <w:bCs/>
                <w:color w:val="444441"/>
                <w:sz w:val="20"/>
                <w:szCs w:val="20"/>
              </w:rPr>
              <w:t xml:space="preserve">Tactic / Action</w:t>
            </w:r>
          </w:p>
        </w:tc>
        <w:tc>
          <w:tcPr>
            <w:tcW w:type="dxa" w:w="3000"/>
            <w:tcBorders>
              <w:top w:val="single" w:color="CCCCCC" w:sz="2"/>
              <w:left w:val="single" w:color="CCCCCC" w:sz="1"/>
              <w:bottom w:val="single" w:color="CCCCCC" w:sz="2"/>
              <w:right w:val="single" w:color="CCCCCC" w:sz="1"/>
            </w:tcBorders>
            <w:shd w:fill="EEEEEE" w:val="clear"/>
            <w:tcMar>
              <w:top w:type="dxa" w:w="80"/>
              <w:left w:type="dxa" w:w="120"/>
              <w:bottom w:type="dxa" w:w="80"/>
              <w:right w:type="dxa" w:w="120"/>
            </w:tcMar>
          </w:tcPr>
          <w:p>
            <w:r>
              <w:rPr>
                <w:rFonts w:ascii="Arial" w:cs="Arial" w:eastAsia="Arial" w:hAnsi="Arial"/>
                <w:b/>
                <w:bCs/>
                <w:color w:val="444441"/>
                <w:sz w:val="20"/>
                <w:szCs w:val="20"/>
              </w:rPr>
              <w:t xml:space="preserve">Goal</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1"/>
                <w:sz w:val="20"/>
                <w:szCs w:val="20"/>
              </w:rPr>
              <w:t xml:space="preserve">Lead scraping</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Apollo.io or Hunter.io</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Build US salon email list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1"/>
                <w:sz w:val="20"/>
                <w:szCs w:val="20"/>
              </w:rPr>
              <w:t xml:space="preserve">Email platform</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ActiveCampaign or Instantly.ai</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Sequences + automation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1"/>
                <w:sz w:val="20"/>
                <w:szCs w:val="20"/>
              </w:rPr>
              <w:t xml:space="preserve">DM outreach</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Manual (Instagram app)</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Avoid bot detection/bans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1"/>
                <w:sz w:val="20"/>
                <w:szCs w:val="20"/>
              </w:rPr>
              <w:t xml:space="preserve">Retargeting ads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Facebook Ads Manager</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Pixel-based warm audience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1"/>
                <w:sz w:val="20"/>
                <w:szCs w:val="20"/>
              </w:rPr>
              <w:t xml:space="preserve">Landing page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evolvxai.com/salon01-3329</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Already live — install Pixel</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1"/>
                <w:sz w:val="20"/>
                <w:szCs w:val="20"/>
              </w:rPr>
              <w:t xml:space="preserve">WhatsApp outreach</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WhatsApp Business app</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Voice notes for follow-up</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1"/>
                <w:sz w:val="20"/>
                <w:szCs w:val="20"/>
              </w:rPr>
              <w:t xml:space="preserve">Content creation</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Canva + CapCut</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Reels, carousels, stories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1"/>
                <w:sz w:val="20"/>
                <w:szCs w:val="20"/>
              </w:rPr>
              <w:t xml:space="preserve">Analytics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Google Analytics + FB Pixel</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888780"/>
                <w:sz w:val="20"/>
                <w:szCs w:val="20"/>
              </w:rPr>
              <w:t xml:space="preserve">Track landing page conversions</w:t>
            </w:r>
          </w:p>
        </w:tc>
      </w:tr>
    </w:tbl>
    <w:p>
      <w:pPr>
        <w:spacing w:before="0" w:after="160"/>
      </w:pPr>
      <w:r>
        <w:t xml:space="preserve"/>
      </w:r>
    </w:p>
    <w:p>
      <w:pPr>
        <w:pStyle w:val="Heading2"/>
        <w:spacing w:before="280" w:after="80"/>
      </w:pPr>
      <w:r>
        <w:rPr>
          <w:rFonts w:ascii="Arial" w:cs="Arial" w:eastAsia="Arial" w:hAnsi="Arial"/>
          <w:b/>
          <w:bCs/>
          <w:color w:val="0F6E56"/>
          <w:sz w:val="28"/>
          <w:szCs w:val="28"/>
        </w:rPr>
        <w:t xml:space="preserve">Pre-Launch Checklist</w:t>
      </w:r>
    </w:p>
    <w:p>
      <w:pPr>
        <w:pStyle w:val="ListParagraph"/>
        <w:numPr>
          <w:ilvl w:val="0"/>
          <w:numId w:val="2"/>
        </w:numPr>
        <w:spacing w:before="0" w:after="80"/>
      </w:pPr>
      <w:r>
        <w:rPr>
          <w:rFonts w:ascii="Arial" w:cs="Arial" w:eastAsia="Arial" w:hAnsi="Arial"/>
          <w:color w:val="444441"/>
          <w:sz w:val="22"/>
          <w:szCs w:val="22"/>
        </w:rPr>
        <w:t xml:space="preserve">Facebook Pixel installed and firing on evolvxai.com/salon01-3329</w:t>
      </w:r>
    </w:p>
    <w:p>
      <w:pPr>
        <w:pStyle w:val="ListParagraph"/>
        <w:numPr>
          <w:ilvl w:val="0"/>
          <w:numId w:val="2"/>
        </w:numPr>
        <w:spacing w:before="0" w:after="80"/>
      </w:pPr>
      <w:r>
        <w:rPr>
          <w:rFonts w:ascii="Arial" w:cs="Arial" w:eastAsia="Arial" w:hAnsi="Arial"/>
          <w:color w:val="444441"/>
          <w:sz w:val="22"/>
          <w:szCs w:val="22"/>
        </w:rPr>
        <w:t xml:space="preserve">Email sending domain warmed (2 weeks minimum before cold sends)</w:t>
      </w:r>
    </w:p>
    <w:p>
      <w:pPr>
        <w:pStyle w:val="ListParagraph"/>
        <w:numPr>
          <w:ilvl w:val="0"/>
          <w:numId w:val="2"/>
        </w:numPr>
        <w:spacing w:before="0" w:after="80"/>
      </w:pPr>
      <w:r>
        <w:rPr>
          <w:rFonts w:ascii="Arial" w:cs="Arial" w:eastAsia="Arial" w:hAnsi="Arial"/>
          <w:color w:val="444441"/>
          <w:sz w:val="22"/>
          <w:szCs w:val="22"/>
        </w:rPr>
        <w:t xml:space="preserve">All 9 emails loaded into email platform and scheduled</w:t>
      </w:r>
    </w:p>
    <w:p>
      <w:pPr>
        <w:pStyle w:val="ListParagraph"/>
        <w:numPr>
          <w:ilvl w:val="0"/>
          <w:numId w:val="2"/>
        </w:numPr>
        <w:spacing w:before="0" w:after="80"/>
      </w:pPr>
      <w:r>
        <w:rPr>
          <w:rFonts w:ascii="Arial" w:cs="Arial" w:eastAsia="Arial" w:hAnsi="Arial"/>
          <w:color w:val="444441"/>
          <w:sz w:val="22"/>
          <w:szCs w:val="22"/>
        </w:rPr>
        <w:t xml:space="preserve">Apollo.io / Hunter.io list built (500+ verified US salon owner emails)</w:t>
      </w:r>
    </w:p>
    <w:p>
      <w:pPr>
        <w:pStyle w:val="ListParagraph"/>
        <w:numPr>
          <w:ilvl w:val="0"/>
          <w:numId w:val="2"/>
        </w:numPr>
        <w:spacing w:before="0" w:after="80"/>
      </w:pPr>
      <w:r>
        <w:rPr>
          <w:rFonts w:ascii="Arial" w:cs="Arial" w:eastAsia="Arial" w:hAnsi="Arial"/>
          <w:color w:val="444441"/>
          <w:sz w:val="22"/>
          <w:szCs w:val="22"/>
        </w:rPr>
        <w:t xml:space="preserve">Facebook Ads retargeting campaign created (paused until Phase 3)</w:t>
      </w:r>
    </w:p>
    <w:p>
      <w:pPr>
        <w:pStyle w:val="ListParagraph"/>
        <w:numPr>
          <w:ilvl w:val="0"/>
          <w:numId w:val="2"/>
        </w:numPr>
        <w:spacing w:before="0" w:after="80"/>
      </w:pPr>
      <w:r>
        <w:rPr>
          <w:rFonts w:ascii="Arial" w:cs="Arial" w:eastAsia="Arial" w:hAnsi="Arial"/>
          <w:color w:val="444441"/>
          <w:sz w:val="22"/>
          <w:szCs w:val="22"/>
        </w:rPr>
        <w:t xml:space="preserve">5–10 Facebook salon groups joined and Week 1 commenting started</w:t>
      </w:r>
    </w:p>
    <w:p>
      <w:pPr>
        <w:pStyle w:val="ListParagraph"/>
        <w:numPr>
          <w:ilvl w:val="0"/>
          <w:numId w:val="2"/>
        </w:numPr>
        <w:spacing w:before="0" w:after="80"/>
      </w:pPr>
      <w:r>
        <w:rPr>
          <w:rFonts w:ascii="Arial" w:cs="Arial" w:eastAsia="Arial" w:hAnsi="Arial"/>
          <w:color w:val="444441"/>
          <w:sz w:val="22"/>
          <w:szCs w:val="22"/>
        </w:rPr>
        <w:t xml:space="preserve">Instagram account optimized — bio updated with salon owner CTA and link</w:t>
      </w:r>
    </w:p>
    <w:p>
      <w:pPr>
        <w:pStyle w:val="ListParagraph"/>
        <w:numPr>
          <w:ilvl w:val="0"/>
          <w:numId w:val="2"/>
        </w:numPr>
        <w:spacing w:before="0" w:after="80"/>
      </w:pPr>
      <w:r>
        <w:rPr>
          <w:rFonts w:ascii="Arial" w:cs="Arial" w:eastAsia="Arial" w:hAnsi="Arial"/>
          <w:color w:val="444441"/>
          <w:sz w:val="22"/>
          <w:szCs w:val="22"/>
        </w:rPr>
        <w:t xml:space="preserve">TikTok and Reels — first 3 videos filmed and scheduled for Week 1</w:t>
      </w:r>
    </w:p>
    <w:p>
      <w:pPr>
        <w:pStyle w:val="ListParagraph"/>
        <w:numPr>
          <w:ilvl w:val="0"/>
          <w:numId w:val="2"/>
        </w:numPr>
        <w:spacing w:before="0" w:after="80"/>
      </w:pPr>
      <w:r>
        <w:rPr>
          <w:rFonts w:ascii="Arial" w:cs="Arial" w:eastAsia="Arial" w:hAnsi="Arial"/>
          <w:color w:val="444441"/>
          <w:sz w:val="22"/>
          <w:szCs w:val="22"/>
        </w:rPr>
        <w:t xml:space="preserve">WhatsApp Business account set up with a professional profile</w:t>
      </w:r>
    </w:p>
    <w:p>
      <w:pPr>
        <w:spacing w:before="0" w:after="160"/>
      </w:pPr>
      <w:r>
        <w:t xml:space="preserve"/>
      </w:r>
    </w:p>
    <w:p>
      <w:pPr>
        <w:pStyle w:val="Heading2"/>
        <w:spacing w:before="280" w:after="80"/>
      </w:pPr>
      <w:r>
        <w:rPr>
          <w:rFonts w:ascii="Arial" w:cs="Arial" w:eastAsia="Arial" w:hAnsi="Arial"/>
          <w:b/>
          <w:bCs/>
          <w:color w:val="0F6E56"/>
          <w:sz w:val="28"/>
          <w:szCs w:val="28"/>
        </w:rPr>
        <w:t xml:space="preserve">Weekly Review Cadence</w:t>
      </w:r>
    </w:p>
    <w:p>
      <w:pPr>
        <w:pStyle w:val="ListParagraph"/>
        <w:numPr>
          <w:ilvl w:val="0"/>
          <w:numId w:val="2"/>
        </w:numPr>
        <w:spacing w:before="0" w:after="80"/>
      </w:pPr>
      <w:r>
        <w:rPr>
          <w:rFonts w:ascii="Arial" w:cs="Arial" w:eastAsia="Arial" w:hAnsi="Arial"/>
          <w:color w:val="444441"/>
          <w:sz w:val="22"/>
          <w:szCs w:val="22"/>
        </w:rPr>
        <w:t xml:space="preserve">Every Monday: review DM reply rate, email open rate, and landing page traffic</w:t>
      </w:r>
    </w:p>
    <w:p>
      <w:pPr>
        <w:pStyle w:val="ListParagraph"/>
        <w:numPr>
          <w:ilvl w:val="0"/>
          <w:numId w:val="2"/>
        </w:numPr>
        <w:spacing w:before="0" w:after="80"/>
      </w:pPr>
      <w:r>
        <w:rPr>
          <w:rFonts w:ascii="Arial" w:cs="Arial" w:eastAsia="Arial" w:hAnsi="Arial"/>
          <w:color w:val="444441"/>
          <w:sz w:val="22"/>
          <w:szCs w:val="22"/>
        </w:rPr>
        <w:t xml:space="preserve">Every Wednesday: check Facebook group engagement and adjust tone if needed</w:t>
      </w:r>
    </w:p>
    <w:p>
      <w:pPr>
        <w:pStyle w:val="ListParagraph"/>
        <w:numPr>
          <w:ilvl w:val="0"/>
          <w:numId w:val="2"/>
        </w:numPr>
        <w:spacing w:before="0" w:after="80"/>
      </w:pPr>
      <w:r>
        <w:rPr>
          <w:rFonts w:ascii="Arial" w:cs="Arial" w:eastAsia="Arial" w:hAnsi="Arial"/>
          <w:color w:val="444441"/>
          <w:sz w:val="22"/>
          <w:szCs w:val="22"/>
        </w:rPr>
        <w:t xml:space="preserve">Every Friday: review email CTR, retargeting ad frequency and CPM</w:t>
      </w:r>
    </w:p>
    <w:p>
      <w:pPr>
        <w:pStyle w:val="ListParagraph"/>
        <w:numPr>
          <w:ilvl w:val="0"/>
          <w:numId w:val="2"/>
        </w:numPr>
        <w:spacing w:before="0" w:after="80"/>
      </w:pPr>
      <w:r>
        <w:rPr>
          <w:rFonts w:ascii="Arial" w:cs="Arial" w:eastAsia="Arial" w:hAnsi="Arial"/>
          <w:color w:val="444441"/>
          <w:sz w:val="22"/>
          <w:szCs w:val="22"/>
        </w:rPr>
        <w:t xml:space="preserve">End of Phase 2: count warm leads (replies + opt-ins) — if under 50, add more cold outreach</w:t>
      </w:r>
    </w:p>
    <w:p>
      <w:pPr>
        <w:pStyle w:val="ListParagraph"/>
        <w:numPr>
          <w:ilvl w:val="0"/>
          <w:numId w:val="2"/>
        </w:numPr>
        <w:spacing w:before="0" w:after="80"/>
      </w:pPr>
      <w:r>
        <w:rPr>
          <w:rFonts w:ascii="Arial" w:cs="Arial" w:eastAsia="Arial" w:hAnsi="Arial"/>
          <w:color w:val="444441"/>
          <w:sz w:val="22"/>
          <w:szCs w:val="22"/>
        </w:rPr>
        <w:t xml:space="preserve">End of Phase 3: count conversions — if under 10 sales, extend deadline by 5 days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3C1D" w:sz="4"/>
              <w:left w:val="single" w:color="993C1D" w:sz="4"/>
              <w:bottom w:val="single" w:color="993C1D" w:sz="4"/>
              <w:right w:val="single" w:color="993C1D" w:sz="4"/>
            </w:tcBorders>
            <w:shd w:fill="FAECE7" w:val="clear"/>
            <w:tcMar>
              <w:top w:type="dxa" w:w="160"/>
              <w:left w:type="dxa" w:w="180"/>
              <w:bottom w:type="dxa" w:w="160"/>
              <w:right w:type="dxa" w:w="180"/>
            </w:tcMar>
          </w:tcPr>
          <w:p>
            <w:pPr>
              <w:spacing w:before="0" w:after="80"/>
            </w:pPr>
            <w:r>
              <w:rPr>
                <w:rFonts w:ascii="Arial" w:cs="Arial" w:eastAsia="Arial" w:hAnsi="Arial"/>
                <w:b/>
                <w:bCs/>
                <w:color w:val="993C1D"/>
                <w:sz w:val="20"/>
                <w:szCs w:val="20"/>
              </w:rPr>
              <w:t xml:space="preserve">One critical reminder:</w:t>
            </w:r>
          </w:p>
          <w:p>
            <w:pPr>
              <w:spacing w:before="0" w:after="0"/>
            </w:pPr>
            <w:r>
              <w:rPr>
                <w:rFonts w:ascii="Arial" w:cs="Arial" w:eastAsia="Arial" w:hAnsi="Arial"/>
                <w:color w:val="444441"/>
                <w:sz w:val="21"/>
                <w:szCs w:val="21"/>
              </w:rPr>
              <w:t xml:space="preserve">You have zero US audience right now. Phase 1 must be aggressive — 50+ touchpoints per day across DMs and cold email. Do not dilute effort across all 7 channels simultaneously in Week 1. Start with Instagram DMs and cold email only. Layer in content and paid channels from Week 2 onward once you have initial responses warming up.</w:t>
            </w:r>
          </w:p>
        </w:tc>
      </w:tr>
    </w:tbl>
    <w:p>
      <w:pPr>
        <w:spacing w:before="0" w:after="160"/>
      </w:pPr>
      <w:r>
        <w:t xml:space="preserve"/>
      </w:r>
    </w:p>
    <w:p>
      <w:r>
        <w:br w:type="page"/>
      </w:r>
    </w:p>
    <w:p>
      <w:pPr>
        <w:pStyle w:val="Heading1"/>
        <w:spacing w:before="360" w:after="120"/>
      </w:pPr>
      <w:r>
        <w:rPr>
          <w:rFonts w:ascii="Arial" w:cs="Arial" w:eastAsia="Arial" w:hAnsi="Arial"/>
          <w:b/>
          <w:bCs/>
          <w:color w:val="5B4FBE"/>
          <w:sz w:val="36"/>
          <w:szCs w:val="36"/>
        </w:rPr>
        <w:t xml:space="preserve">Part 5 — Campaign Summary</w:t>
      </w:r>
    </w:p>
    <w:p>
      <w:pPr>
        <w:pBdr>
          <w:bottom w:val="single" w:color="5B4FBE" w:sz="6"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360"/>
        <w:gridCol w:w="2800"/>
      </w:tblGrid>
      <w:tr>
        <w:tc>
          <w:tcPr>
            <w:tcW w:type="dxa" w:w="1200"/>
            <w:tcBorders>
              <w:top w:val="none"/>
              <w:left w:val="none"/>
              <w:bottom w:val="none"/>
              <w:right w:val="single" w:color="FFFFFF" w:sz="2"/>
            </w:tcBorders>
            <w:shd w:fill="5B4FB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2000"/>
            <w:tcBorders>
              <w:top w:val="none"/>
              <w:left w:val="none"/>
              <w:bottom w:val="none"/>
              <w:right w:val="single" w:color="FFFFFF" w:sz="2"/>
            </w:tcBorders>
            <w:shd w:fill="5B4FBE"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3360"/>
            <w:tcBorders>
              <w:top w:val="none"/>
              <w:left w:val="none"/>
              <w:bottom w:val="none"/>
              <w:right w:val="single" w:color="FFFFFF" w:sz="2"/>
            </w:tcBorders>
            <w:shd w:fill="5B4FBE" w:val="clear"/>
            <w:tcMar>
              <w:top w:type="dxa" w:w="80"/>
              <w:left w:type="dxa" w:w="120"/>
              <w:bottom w:type="dxa" w:w="80"/>
              <w:right w:type="dxa" w:w="120"/>
            </w:tcMar>
          </w:tcPr>
          <w:p>
            <w:r>
              <w:rPr>
                <w:rFonts w:ascii="Arial" w:cs="Arial" w:eastAsia="Arial" w:hAnsi="Arial"/>
                <w:b/>
                <w:bCs/>
                <w:color w:val="FFFFFF"/>
                <w:sz w:val="20"/>
                <w:szCs w:val="20"/>
              </w:rPr>
              <w:t xml:space="preserve">Primary Channels</w:t>
            </w:r>
          </w:p>
        </w:tc>
        <w:tc>
          <w:tcPr>
            <w:tcW w:type="dxa" w:w="2800"/>
            <w:tcBorders>
              <w:top w:val="none"/>
              <w:left w:val="none"/>
              <w:bottom w:val="none"/>
              <w:right w:val="none"/>
            </w:tcBorders>
            <w:shd w:fill="5B4FBE"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444441"/>
                <w:sz w:val="20"/>
                <w:szCs w:val="20"/>
              </w:rPr>
              <w:t xml:space="preserve">1 — Attention</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444441"/>
                <w:sz w:val="20"/>
                <w:szCs w:val="20"/>
              </w:rPr>
              <w:t xml:space="preserve">Week 1–2</w:t>
            </w:r>
          </w:p>
        </w:tc>
        <w:tc>
          <w:tcPr>
            <w:tcW w:type="dxa" w:w="33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444441"/>
                <w:sz w:val="20"/>
                <w:szCs w:val="20"/>
              </w:rPr>
              <w:t xml:space="preserve">IG DMs, Cold Email, FB Groups, Reels/TikTok</w:t>
            </w:r>
          </w:p>
        </w:tc>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444441"/>
                <w:sz w:val="20"/>
                <w:szCs w:val="20"/>
              </w:rPr>
              <w:t xml:space="preserve">500–1,000 cold contacts reached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2 — Interest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Week 3–4</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Email Seq 1–3, IG Stories, YouTube Shorts, LinkedIn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50+ warm leads engaged</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444441"/>
                <w:sz w:val="20"/>
                <w:szCs w:val="20"/>
              </w:rPr>
              <w:t xml:space="preserve">3 — Desire</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444441"/>
                <w:sz w:val="20"/>
                <w:szCs w:val="20"/>
              </w:rPr>
              <w:t xml:space="preserve">Week 5</w:t>
            </w:r>
          </w:p>
        </w:tc>
        <w:tc>
          <w:tcPr>
            <w:tcW w:type="dxa" w:w="33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444441"/>
                <w:sz w:val="20"/>
                <w:szCs w:val="20"/>
              </w:rPr>
              <w:t xml:space="preserve">Email Seq 4–6, Live Demo, WhatsApp, Retargeting</w:t>
            </w:r>
          </w:p>
        </w:tc>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444441"/>
                <w:sz w:val="20"/>
                <w:szCs w:val="20"/>
              </w:rPr>
              <w:t xml:space="preserve">10–20 sales + live Q&amp;A run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4 — Action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Week 6</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Email Seq 7–9, DM Re-engage, Retarget Spike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20–30 additional sales</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6D11" w:sz="4"/>
              <w:left w:val="single" w:color="3B6D11" w:sz="4"/>
              <w:bottom w:val="single" w:color="3B6D11" w:sz="4"/>
              <w:right w:val="single" w:color="3B6D11" w:sz="4"/>
            </w:tcBorders>
            <w:shd w:fill="EAF3DE" w:val="clear"/>
            <w:tcMar>
              <w:top w:type="dxa" w:w="160"/>
              <w:left w:type="dxa" w:w="180"/>
              <w:bottom w:type="dxa" w:w="160"/>
              <w:right w:type="dxa" w:w="180"/>
            </w:tcMar>
          </w:tcPr>
          <w:p>
            <w:pPr>
              <w:spacing w:before="0" w:after="60"/>
              <w:jc w:val="center"/>
            </w:pPr>
            <w:r>
              <w:rPr>
                <w:rFonts w:ascii="Arial" w:cs="Arial" w:eastAsia="Arial" w:hAnsi="Arial"/>
                <w:b/>
                <w:bCs/>
                <w:color w:val="3B6D11"/>
                <w:sz w:val="24"/>
                <w:szCs w:val="24"/>
              </w:rPr>
              <w:t xml:space="preserve">Sales target: 40–60 units in 6 weeks  =  $3,880–$5,820 at $97</w:t>
            </w:r>
          </w:p>
          <w:p>
            <w:pPr>
              <w:spacing w:before="0" w:after="0"/>
              <w:jc w:val="center"/>
            </w:pPr>
            <w:r>
              <w:rPr>
                <w:rFonts w:ascii="Arial" w:cs="Arial" w:eastAsia="Arial" w:hAnsi="Arial"/>
                <w:color w:val="444441"/>
                <w:sz w:val="21"/>
                <w:szCs w:val="21"/>
              </w:rPr>
              <w:t xml:space="preserve">Realistic upside if live demo converts well: 80–120 units = $7,760–$11,640</w:t>
            </w:r>
          </w:p>
        </w:tc>
      </w:tr>
    </w:tbl>
    <w:p>
      <w:pPr>
        <w:spacing w:before="0" w:after="200"/>
      </w:pPr>
      <w:r>
        <w:t xml:space="preserve"/>
      </w:r>
    </w:p>
    <w:p>
      <w:pPr>
        <w:spacing w:before="0" w:after="60"/>
        <w:jc w:val="center"/>
      </w:pPr>
      <w:r>
        <w:rPr>
          <w:rFonts w:ascii="Arial" w:cs="Arial" w:eastAsia="Arial" w:hAnsi="Arial"/>
          <w:b/>
          <w:bCs/>
          <w:color w:val="5B4FBE"/>
          <w:sz w:val="22"/>
          <w:szCs w:val="22"/>
        </w:rPr>
        <w:t xml:space="preserve">Campaign link: evolvxai.com/salon01-3329</w:t>
      </w:r>
    </w:p>
    <w:p>
      <w:pPr>
        <w:spacing w:before="0" w:after="0"/>
        <w:jc w:val="center"/>
      </w:pPr>
      <w:r>
        <w:rPr>
          <w:rFonts w:ascii="Arial" w:cs="Arial" w:eastAsia="Arial" w:hAnsi="Arial"/>
          <w:i/>
          <w:iCs/>
          <w:color w:val="888780"/>
          <w:sz w:val="20"/>
          <w:szCs w:val="20"/>
        </w:rPr>
        <w:t xml:space="preserve">For questions: EvolvXAI  |  Prepared by Sawan Kumar</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spacing w:before="80" w:after="0"/>
    </w:pPr>
    <w:r>
      <w:rPr>
        <w:rFonts w:ascii="Arial" w:cs="Arial" w:eastAsia="Arial" w:hAnsi="Arial"/>
        <w:color w:val="888780"/>
        <w:sz w:val="16"/>
        <w:szCs w:val="16"/>
      </w:rPr>
      <w:t xml:space="preserve">EvolvXAI  |  evolvxai.com/salon01-3329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4FBE" w:sz="4" w:space="1"/>
      </w:pBdr>
      <w:spacing w:after="0"/>
    </w:pPr>
    <w:r>
      <w:rPr>
        <w:rFonts w:ascii="Arial" w:cs="Arial" w:eastAsia="Arial" w:hAnsi="Arial"/>
        <w:color w:val="888780"/>
        <w:sz w:val="18"/>
        <w:szCs w:val="18"/>
      </w:rPr>
      <w:t xml:space="preserve">SALON MARKETING MASTERCLASS  —  </w:t>
    </w:r>
    <w:r>
      <w:rPr>
        <w:rFonts w:ascii="Arial" w:cs="Arial" w:eastAsia="Arial" w:hAnsi="Arial"/>
        <w:b/>
        <w:bCs/>
        <w:color w:val="5B4FBE"/>
        <w:sz w:val="18"/>
        <w:szCs w:val="18"/>
      </w:rPr>
      <w:t xml:space="preserve">US OUTREACH CAMPAIGN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5B4FBE"/>
      <w:sz w:val="36"/>
      <w:szCs w:val="36"/>
    </w:rPr>
  </w:style>
  <w:style w:type="paragraph" w:styleId="Heading2">
    <w:name w:val="Heading 2"/>
    <w:basedOn w:val="Normal"/>
    <w:next w:val="Normal"/>
    <w:qFormat/>
    <w:pPr>
      <w:spacing w:before="280" w:after="80"/>
      <w:outlineLvl w:val="1"/>
    </w:pPr>
    <w:rPr>
      <w:rFonts w:ascii="Arial" w:cs="Arial" w:eastAsia="Arial" w:hAnsi="Arial"/>
      <w:b/>
      <w:bCs/>
      <w:color w:val="0F6E5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2026-03-29T06:32:01.093Z</dcterms:created>
  <dcterms:modified xsi:type="dcterms:W3CDTF">2026-03-29T06:32:01.093Z</dcterms:modified>
</cp:coreProperties>
</file>

<file path=docProps/custom.xml><?xml version="1.0" encoding="utf-8"?>
<Properties xmlns="http://schemas.openxmlformats.org/officeDocument/2006/custom-properties" xmlns:vt="http://schemas.openxmlformats.org/officeDocument/2006/docPropsVTypes"/>
</file>