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b/>
          <w:sz w:val="28"/>
          <w:szCs w:val="28"/>
        </w:rPr>
      </w:pPr>
      <w:r>
        <w:tab/>
      </w:r>
      <w:r>
        <w:tab/>
      </w:r>
      <w:r>
        <w:tab/>
      </w:r>
      <w:r>
        <w:rPr>
          <w:rFonts w:asciiTheme="majorHAnsi" w:hAnsiTheme="majorHAnsi"/>
          <w:b/>
          <w:bCs/>
          <w:sz w:val="32"/>
          <w:szCs w:val="32"/>
        </w:rPr>
        <w:t>Institute Proposal Summary</w:t>
      </w:r>
    </w:p>
    <w:tbl>
      <w:tblPr>
        <w:tblStyle w:val="11"/>
        <w:tblW w:w="10490" w:type="dxa"/>
        <w:tblInd w:w="-6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2620"/>
        <w:gridCol w:w="2231"/>
        <w:gridCol w:w="308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10490" w:type="dxa"/>
            <w:gridSpan w:val="4"/>
            <w:shd w:val="clear" w:color="auto" w:fill="0070C0"/>
          </w:tcPr>
          <w:p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Institute Proposal Overview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9" w:hRule="atLeast"/>
        </w:trPr>
        <w:tc>
          <w:tcPr>
            <w:tcW w:w="2552" w:type="dxa"/>
          </w:tcPr>
          <w:p>
            <w:pPr>
              <w:spacing w:after="0" w:line="240" w:lineRule="auto"/>
              <w:rPr>
                <w:rFonts w:cstheme="minorHAnsi"/>
              </w:rPr>
            </w:pPr>
            <w:r>
              <w:t>Institute Proposal</w:t>
            </w:r>
            <w:r>
              <w:rPr>
                <w:rFonts w:cstheme="minorHAnsi"/>
              </w:rPr>
              <w:t xml:space="preserve"> ID:</w:t>
            </w:r>
          </w:p>
        </w:tc>
        <w:tc>
          <w:tcPr>
            <w:tcW w:w="2620" w:type="dxa"/>
          </w:tcPr>
          <w:p>
            <w:pPr>
              <w:spacing w:after="0" w:line="240" w:lineRule="auto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fldChar w:fldCharType="begin"/>
            </w:r>
            <w:r>
              <w:rPr>
                <w:rFonts w:cstheme="minorHAnsi"/>
                <w:b/>
                <w:bCs/>
              </w:rPr>
              <w:instrText xml:space="preserve"> MERGEFIELD  $IP_ID \* MERGEFORMAT </w:instrText>
            </w:r>
            <w:r>
              <w:rPr>
                <w:rFonts w:cstheme="minorHAnsi"/>
                <w:b/>
                <w:bCs/>
              </w:rPr>
              <w:fldChar w:fldCharType="separate"/>
            </w:r>
            <w:r>
              <w:rPr>
                <w:rFonts w:cstheme="minorHAnsi"/>
                <w:b/>
                <w:bCs/>
              </w:rPr>
              <w:t>«$IP_ID»</w:t>
            </w:r>
            <w:r>
              <w:rPr>
                <w:rFonts w:cstheme="minorHAnsi"/>
                <w:b/>
                <w:bCs/>
              </w:rPr>
              <w:fldChar w:fldCharType="end"/>
            </w:r>
          </w:p>
        </w:tc>
        <w:tc>
          <w:tcPr>
            <w:tcW w:w="2231" w:type="dxa"/>
          </w:tcPr>
          <w:p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Status:</w:t>
            </w:r>
          </w:p>
        </w:tc>
        <w:tc>
          <w:tcPr>
            <w:tcW w:w="3087" w:type="dxa"/>
          </w:tcPr>
          <w:p>
            <w:pPr>
              <w:spacing w:after="0" w:line="240" w:lineRule="auto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fldChar w:fldCharType="begin"/>
            </w:r>
            <w:r>
              <w:rPr>
                <w:rFonts w:cstheme="minorHAnsi"/>
                <w:b/>
                <w:bCs/>
              </w:rPr>
              <w:instrText xml:space="preserve"> MERGEFIELD  $IP_STATUS \* MERGEFORMAT </w:instrText>
            </w:r>
            <w:r>
              <w:rPr>
                <w:rFonts w:cstheme="minorHAnsi"/>
                <w:b/>
                <w:bCs/>
              </w:rPr>
              <w:fldChar w:fldCharType="separate"/>
            </w:r>
            <w:r>
              <w:rPr>
                <w:rFonts w:cstheme="minorHAnsi"/>
                <w:b/>
                <w:bCs/>
              </w:rPr>
              <w:t>«$IP_STATUS»</w:t>
            </w:r>
            <w:r>
              <w:rPr>
                <w:rFonts w:cstheme="minorHAnsi"/>
                <w:b/>
                <w:bCs/>
              </w:rPr>
              <w:fldChar w:fldCharType="end"/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</w:trPr>
        <w:tc>
          <w:tcPr>
            <w:tcW w:w="2552" w:type="dxa"/>
          </w:tcPr>
          <w:p>
            <w:pPr>
              <w:spacing w:after="0" w:line="240" w:lineRule="auto"/>
              <w:rPr>
                <w:rFonts w:cstheme="minorHAnsi"/>
              </w:rPr>
            </w:pPr>
            <w:r>
              <w:t>Institute Proposal</w:t>
            </w:r>
            <w:r>
              <w:rPr>
                <w:rFonts w:cstheme="minorHAnsi"/>
              </w:rPr>
              <w:t xml:space="preserve"> Title:</w:t>
            </w:r>
          </w:p>
        </w:tc>
        <w:tc>
          <w:tcPr>
            <w:tcW w:w="7938" w:type="dxa"/>
            <w:gridSpan w:val="3"/>
          </w:tcPr>
          <w:p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$TITLE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«$TITLE»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5" w:hRule="atLeast"/>
        </w:trPr>
        <w:tc>
          <w:tcPr>
            <w:tcW w:w="2552" w:type="dxa"/>
          </w:tcPr>
          <w:p>
            <w:pPr>
              <w:spacing w:after="0" w:line="240" w:lineRule="auto"/>
              <w:rPr>
                <w:rFonts w:cstheme="minorHAnsi"/>
              </w:rPr>
            </w:pPr>
            <w:r>
              <w:t>Institute Proposal</w:t>
            </w:r>
            <w:r>
              <w:rPr>
                <w:rFonts w:cstheme="minorHAnsi"/>
              </w:rPr>
              <w:t xml:space="preserve"> Type:</w:t>
            </w:r>
          </w:p>
        </w:tc>
        <w:tc>
          <w:tcPr>
            <w:tcW w:w="2620" w:type="dxa"/>
          </w:tcPr>
          <w:p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$IP_TYPE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«$IP_TYPE»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2231" w:type="dxa"/>
          </w:tcPr>
          <w:p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Category:</w:t>
            </w:r>
          </w:p>
        </w:tc>
        <w:tc>
          <w:tcPr>
            <w:tcW w:w="3087" w:type="dxa"/>
          </w:tcPr>
          <w:p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$CATEGORY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«$CATEGORY»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2" w:hRule="atLeast"/>
        </w:trPr>
        <w:tc>
          <w:tcPr>
            <w:tcW w:w="2552" w:type="dxa"/>
          </w:tcPr>
          <w:p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Principal Investigator:</w:t>
            </w:r>
          </w:p>
        </w:tc>
        <w:tc>
          <w:tcPr>
            <w:tcW w:w="2620" w:type="dxa"/>
          </w:tcPr>
          <w:p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$PI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«$PI»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2231" w:type="dxa"/>
          </w:tcPr>
          <w:p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Lead Unit:</w:t>
            </w:r>
          </w:p>
        </w:tc>
        <w:tc>
          <w:tcPr>
            <w:tcW w:w="3087" w:type="dxa"/>
          </w:tcPr>
          <w:p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$LEAD_UNIT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«$LEAD_UNIT»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4" w:hRule="atLeast"/>
        </w:trPr>
        <w:tc>
          <w:tcPr>
            <w:tcW w:w="2552" w:type="dxa"/>
          </w:tcPr>
          <w:p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Sponsor:</w:t>
            </w:r>
          </w:p>
        </w:tc>
        <w:tc>
          <w:tcPr>
            <w:tcW w:w="2620" w:type="dxa"/>
          </w:tcPr>
          <w:p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$SPONSOR_NAME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«$SPONSOR_NAME»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2231" w:type="dxa"/>
          </w:tcPr>
          <w:p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Prime Sponsor:</w:t>
            </w:r>
          </w:p>
        </w:tc>
        <w:tc>
          <w:tcPr>
            <w:tcW w:w="3087" w:type="dxa"/>
          </w:tcPr>
          <w:p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$PRIME_SPONSOR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«$PRIME_SPONSOR»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5" w:hRule="atLeast"/>
        </w:trPr>
        <w:tc>
          <w:tcPr>
            <w:tcW w:w="2552" w:type="dxa"/>
          </w:tcPr>
          <w:p>
            <w:pPr>
              <w:spacing w:after="0" w:line="240" w:lineRule="auto"/>
              <w:rPr>
                <w:rFonts w:cstheme="minorHAnsi"/>
              </w:rPr>
            </w:pPr>
            <w:r>
              <w:t>Institute Proposal</w:t>
            </w:r>
            <w:r>
              <w:rPr>
                <w:rFonts w:cstheme="minorHAnsi"/>
              </w:rPr>
              <w:t xml:space="preserve"> Start Date:</w:t>
            </w:r>
          </w:p>
          <w:p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2620" w:type="dxa"/>
          </w:tcPr>
          <w:p>
            <w:pPr>
              <w:spacing w:after="0" w:line="240" w:lineRule="auto"/>
              <w:rPr>
                <w:rFonts w:cstheme="minorHAnsi"/>
                <w:b/>
              </w:rPr>
            </w:pPr>
          </w:p>
          <w:p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$START_DATE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«$START_DATE»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2231" w:type="dxa"/>
          </w:tcPr>
          <w:p>
            <w:pPr>
              <w:spacing w:after="0" w:line="240" w:lineRule="auto"/>
              <w:rPr>
                <w:rFonts w:cstheme="minorHAnsi"/>
              </w:rPr>
            </w:pPr>
            <w:r>
              <w:t>Institute Proposal</w:t>
            </w:r>
            <w:r>
              <w:rPr>
                <w:rFonts w:cstheme="minorHAnsi"/>
              </w:rPr>
              <w:t xml:space="preserve"> End Date:</w:t>
            </w:r>
          </w:p>
        </w:tc>
        <w:tc>
          <w:tcPr>
            <w:tcW w:w="3087" w:type="dxa"/>
          </w:tcPr>
          <w:p>
            <w:pPr>
              <w:spacing w:after="0" w:line="240" w:lineRule="auto"/>
              <w:rPr>
                <w:rFonts w:cstheme="minorHAnsi"/>
                <w:b/>
              </w:rPr>
            </w:pPr>
          </w:p>
          <w:p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$END_DATE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«$END_DATE»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6" w:hRule="atLeast"/>
        </w:trPr>
        <w:tc>
          <w:tcPr>
            <w:tcW w:w="2552" w:type="dxa"/>
          </w:tcPr>
          <w:p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Duration:</w:t>
            </w:r>
          </w:p>
        </w:tc>
        <w:tc>
          <w:tcPr>
            <w:tcW w:w="2620" w:type="dxa"/>
          </w:tcPr>
          <w:p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$DURATION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«$DURATION»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2231" w:type="dxa"/>
          </w:tcPr>
          <w:p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CFDA Number:</w:t>
            </w:r>
          </w:p>
        </w:tc>
        <w:tc>
          <w:tcPr>
            <w:tcW w:w="3087" w:type="dxa"/>
          </w:tcPr>
          <w:p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$IP_CFDA_NUMBER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«$IP_CFDA_NUMBER»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4" w:hRule="atLeast"/>
        </w:trPr>
        <w:tc>
          <w:tcPr>
            <w:tcW w:w="2552" w:type="dxa"/>
          </w:tcPr>
          <w:p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Sponsor Deadline</w:t>
            </w:r>
          </w:p>
          <w:p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Date:</w:t>
            </w:r>
          </w:p>
        </w:tc>
        <w:tc>
          <w:tcPr>
            <w:tcW w:w="2620" w:type="dxa"/>
          </w:tcPr>
          <w:p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MERGEFIELD  $SPONSOR_DEAD_LINE_DATE \* MERGEFORMAT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«$SPONSOR_DEAD_LINE_DATE»</w:t>
            </w:r>
            <w:r>
              <w:rPr>
                <w:b/>
              </w:rPr>
              <w:fldChar w:fldCharType="end"/>
            </w:r>
          </w:p>
        </w:tc>
        <w:tc>
          <w:tcPr>
            <w:tcW w:w="2231" w:type="dxa"/>
          </w:tcPr>
          <w:p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Funding Opportunity Number:</w:t>
            </w:r>
          </w:p>
        </w:tc>
        <w:tc>
          <w:tcPr>
            <w:tcW w:w="3087" w:type="dxa"/>
          </w:tcPr>
          <w:p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$FUNDING_OPPORTUNITY_NUMBER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«$FUNDING_OPPORTUNITY_NUMBER»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0" w:hRule="atLeast"/>
        </w:trPr>
        <w:tc>
          <w:tcPr>
            <w:tcW w:w="2552" w:type="dxa"/>
          </w:tcPr>
          <w:p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Abstract:</w:t>
            </w:r>
          </w:p>
        </w:tc>
        <w:tc>
          <w:tcPr>
            <w:tcW w:w="2620" w:type="dxa"/>
          </w:tcPr>
          <w:p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$ABSTRACT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«$ABSTRACT»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2231" w:type="dxa"/>
          </w:tcPr>
          <w:p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Type of Grant:</w:t>
            </w:r>
          </w:p>
        </w:tc>
        <w:tc>
          <w:tcPr>
            <w:tcW w:w="3087" w:type="dxa"/>
          </w:tcPr>
          <w:p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$GRANT_CALL_TYPE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«$GRANT_CALL_TYPE»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8" w:hRule="atLeast"/>
        </w:trPr>
        <w:tc>
          <w:tcPr>
            <w:tcW w:w="2552" w:type="dxa"/>
          </w:tcPr>
          <w:p>
            <w:pPr>
              <w:spacing w:after="0" w:line="240" w:lineRule="auto"/>
              <w:rPr>
                <w:rFonts w:cstheme="minorHAnsi"/>
              </w:rPr>
            </w:pPr>
            <w:r>
              <w:t>Master Proposal</w:t>
            </w:r>
            <w:r>
              <w:rPr>
                <w:rFonts w:cstheme="minorHAnsi"/>
              </w:rPr>
              <w:t>:</w:t>
            </w:r>
          </w:p>
        </w:tc>
        <w:tc>
          <w:tcPr>
            <w:tcW w:w="2620" w:type="dxa"/>
          </w:tcPr>
          <w:p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$MASTER_PROPOSAL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«$MASTER_PROPOSAL»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2231" w:type="dxa"/>
          </w:tcPr>
          <w:p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Internal Deadline </w:t>
            </w:r>
          </w:p>
          <w:p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Date:</w:t>
            </w:r>
          </w:p>
        </w:tc>
        <w:tc>
          <w:tcPr>
            <w:tcW w:w="3087" w:type="dxa"/>
          </w:tcPr>
          <w:p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$INTERNAL_DEAD_LINE_DATE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«$INTERNAL_DEAD_LINE_DATE»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</w:trPr>
        <w:tc>
          <w:tcPr>
            <w:tcW w:w="2552" w:type="dxa"/>
          </w:tcPr>
          <w:p>
            <w:pPr>
              <w:spacing w:after="0" w:line="240" w:lineRule="auto"/>
              <w:rPr>
                <w:rFonts w:cstheme="minorHAnsi"/>
              </w:rPr>
            </w:pPr>
            <w:r>
              <w:t>Master Proposal Title</w:t>
            </w:r>
            <w:r>
              <w:rPr>
                <w:rFonts w:cstheme="minorHAnsi"/>
              </w:rPr>
              <w:t>:</w:t>
            </w:r>
          </w:p>
        </w:tc>
        <w:tc>
          <w:tcPr>
            <w:tcW w:w="2620" w:type="dxa"/>
          </w:tcPr>
          <w:p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$MASTER_PROPOSAL_TITLE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«$MASTER_PROPOSAL_TITLE»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2231" w:type="dxa"/>
          </w:tcPr>
          <w:p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Sponsor Proposal       ID:</w:t>
            </w:r>
          </w:p>
        </w:tc>
        <w:tc>
          <w:tcPr>
            <w:tcW w:w="3087" w:type="dxa"/>
          </w:tcPr>
          <w:p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$SPONSOR_PROPOSAL_NUMBER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«$SPONSOR_PROPOSAL_NUMBER»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552" w:type="dxa"/>
          </w:tcPr>
          <w:p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7938" w:type="dxa"/>
            <w:gridSpan w:val="3"/>
          </w:tcPr>
          <w:p>
            <w:pPr>
              <w:spacing w:after="0" w:line="240" w:lineRule="auto"/>
              <w:rPr>
                <w:rFonts w:cstheme="minorHAnsi"/>
                <w:b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552" w:type="dxa"/>
          </w:tcPr>
          <w:p>
            <w:pPr>
              <w:spacing w:after="0" w:line="240" w:lineRule="auto"/>
              <w:rPr>
                <w:b/>
              </w:rPr>
            </w:pPr>
            <w:r>
              <w:rPr>
                <w:bCs/>
              </w:rPr>
              <w:t>Grant Call Title:</w:t>
            </w:r>
            <w:r>
              <w:rPr>
                <w:b/>
              </w:rPr>
              <w:tab/>
            </w:r>
            <w:r>
              <w:rPr>
                <w:b/>
              </w:rPr>
              <w:t xml:space="preserve">                       </w:t>
            </w:r>
          </w:p>
          <w:p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7938" w:type="dxa"/>
            <w:gridSpan w:val="3"/>
          </w:tcPr>
          <w:p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MERGEFIELD  $GRANT_CALL_NAME \* MERGEFORMAT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«$GRANT_CALL_NAME»</w:t>
            </w:r>
            <w:r>
              <w:rPr>
                <w:b/>
              </w:rPr>
              <w:fldChar w:fldCharType="end"/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 w:hRule="atLeast"/>
        </w:trPr>
        <w:tc>
          <w:tcPr>
            <w:tcW w:w="2552" w:type="dxa"/>
          </w:tcPr>
          <w:p>
            <w:pPr>
              <w:spacing w:after="0" w:line="240" w:lineRule="auto"/>
              <w:rPr>
                <w:rFonts w:cstheme="minorHAnsi"/>
                <w:lang w:val="en-US"/>
              </w:rPr>
            </w:pPr>
            <w:r>
              <w:rPr>
                <w:rFonts w:cstheme="minorHAnsi"/>
              </w:rPr>
              <w:t>Sponsor Type:</w:t>
            </w:r>
          </w:p>
        </w:tc>
        <w:tc>
          <w:tcPr>
            <w:tcW w:w="7938" w:type="dxa"/>
            <w:gridSpan w:val="3"/>
          </w:tcPr>
          <w:p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$SPONSOR_TYPE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«$SPONSOR_TYPE»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552" w:type="dxa"/>
          </w:tcPr>
          <w:p>
            <w:pPr>
              <w:spacing w:after="0" w:line="240" w:lineRule="auto"/>
            </w:pPr>
          </w:p>
        </w:tc>
        <w:tc>
          <w:tcPr>
            <w:tcW w:w="7938" w:type="dxa"/>
            <w:gridSpan w:val="3"/>
          </w:tcPr>
          <w:p>
            <w:pPr>
              <w:spacing w:after="0" w:line="240" w:lineRule="auto"/>
              <w:rPr>
                <w:b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552" w:type="dxa"/>
          </w:tcPr>
          <w:p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Grant Call I</w:t>
            </w:r>
            <w:r>
              <w:rPr>
                <w:rFonts w:cstheme="minorHAnsi"/>
                <w:lang w:val="en-US"/>
              </w:rPr>
              <w:t>D</w:t>
            </w:r>
            <w:r>
              <w:rPr>
                <w:rFonts w:cstheme="minorHAnsi"/>
              </w:rPr>
              <w:t>:</w:t>
            </w:r>
          </w:p>
          <w:p>
            <w:pPr>
              <w:spacing w:after="0" w:line="240" w:lineRule="auto"/>
              <w:rPr>
                <w:rFonts w:cstheme="minorHAnsi"/>
              </w:rPr>
            </w:pPr>
          </w:p>
          <w:p>
            <w:pPr>
              <w:spacing w:after="0" w:line="240" w:lineRule="auto"/>
              <w:rPr>
                <w:rFonts w:cstheme="minorHAnsi"/>
              </w:rPr>
            </w:pPr>
          </w:p>
          <w:p>
            <w:pPr>
              <w:spacing w:after="0" w:line="240" w:lineRule="auto"/>
            </w:pPr>
            <w:r>
              <w:t xml:space="preserve">Anticipated Award </w:t>
            </w:r>
          </w:p>
          <w:p>
            <w:pPr>
              <w:spacing w:after="0" w:line="240" w:lineRule="auto"/>
              <w:rPr>
                <w:rFonts w:cstheme="minorHAnsi"/>
              </w:rPr>
            </w:pPr>
            <w:r>
              <w:t>Type:</w:t>
            </w:r>
          </w:p>
        </w:tc>
        <w:tc>
          <w:tcPr>
            <w:tcW w:w="7938" w:type="dxa"/>
            <w:gridSpan w:val="3"/>
          </w:tcPr>
          <w:p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MERGEFIELD  $GRANT_CALL_ID  \* MERGEFORMAT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«$GRANT_CALL_ID»</w:t>
            </w:r>
            <w:r>
              <w:rPr>
                <w:b/>
              </w:rPr>
              <w:fldChar w:fldCharType="end"/>
            </w:r>
            <w:r>
              <w:rPr>
                <w:b/>
              </w:rPr>
              <w:t xml:space="preserve">              </w:t>
            </w:r>
          </w:p>
          <w:p>
            <w:pPr>
              <w:spacing w:after="0" w:line="240" w:lineRule="auto"/>
              <w:rPr>
                <w:b/>
              </w:rPr>
            </w:pPr>
          </w:p>
          <w:p>
            <w:pPr>
              <w:spacing w:after="0" w:line="240" w:lineRule="auto"/>
              <w:rPr>
                <w:b/>
              </w:rPr>
            </w:pPr>
          </w:p>
          <w:p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MERGEFIELD  $AWARD_TYPE \* MERGEFORMAT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«$AWARD_TYPE»</w:t>
            </w:r>
            <w:r>
              <w:rPr>
                <w:b/>
              </w:rPr>
              <w:fldChar w:fldCharType="end"/>
            </w:r>
          </w:p>
          <w:p>
            <w:pPr>
              <w:spacing w:after="0" w:line="240" w:lineRule="auto"/>
              <w:rPr>
                <w:b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552" w:type="dxa"/>
          </w:tcPr>
          <w:p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7938" w:type="dxa"/>
            <w:gridSpan w:val="3"/>
          </w:tcPr>
          <w:p>
            <w:pPr>
              <w:spacing w:after="0" w:line="240" w:lineRule="auto"/>
              <w:rPr>
                <w:rFonts w:cstheme="minorHAnsi"/>
                <w:b/>
              </w:rPr>
            </w:pPr>
          </w:p>
        </w:tc>
      </w:tr>
    </w:tbl>
    <w:p>
      <w:pPr>
        <w:rPr>
          <w:b/>
          <w:sz w:val="28"/>
          <w:szCs w:val="28"/>
        </w:rPr>
      </w:pPr>
    </w:p>
    <w:p>
      <w:pPr>
        <w:rPr>
          <w:b/>
          <w:sz w:val="28"/>
          <w:szCs w:val="28"/>
        </w:rPr>
      </w:pPr>
    </w:p>
    <w:tbl>
      <w:tblPr>
        <w:tblStyle w:val="11"/>
        <w:tblW w:w="10206" w:type="dxa"/>
        <w:tblInd w:w="-56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73"/>
        <w:gridCol w:w="2348"/>
        <w:gridCol w:w="1916"/>
        <w:gridCol w:w="246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773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Area of Research/NTU Priority</w:t>
            </w:r>
          </w:p>
        </w:tc>
        <w:tc>
          <w:tcPr>
            <w:tcW w:w="2469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3473" w:type="dxa"/>
          </w:tcPr>
          <w:p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Rank</w:t>
            </w:r>
          </w:p>
        </w:tc>
        <w:tc>
          <w:tcPr>
            <w:tcW w:w="0" w:type="auto"/>
          </w:tcPr>
          <w:p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Research Area  </w:t>
            </w:r>
          </w:p>
        </w:tc>
        <w:tc>
          <w:tcPr>
            <w:tcW w:w="1916" w:type="dxa"/>
          </w:tcPr>
          <w:p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Area </w:t>
            </w:r>
          </w:p>
        </w:tc>
        <w:tc>
          <w:tcPr>
            <w:tcW w:w="2469" w:type="dxa"/>
          </w:tcPr>
          <w:p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Sub Area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73" w:type="dxa"/>
          </w:tcPr>
          <w:p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$ipResearchAreas)"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$ipResearchAre»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$d.researchRank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«$d.researchRank»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              </w:t>
            </w:r>
          </w:p>
        </w:tc>
        <w:tc>
          <w:tcPr>
            <w:tcW w:w="0" w:type="auto"/>
          </w:tcPr>
          <w:p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$d.researchAreaType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«$d.researchAreaType»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             </w:t>
            </w:r>
          </w:p>
        </w:tc>
        <w:tc>
          <w:tcPr>
            <w:tcW w:w="1916" w:type="dxa"/>
          </w:tcPr>
          <w:p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$d.researchArea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«$d.researchArea»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             </w:t>
            </w:r>
          </w:p>
        </w:tc>
        <w:tc>
          <w:tcPr>
            <w:tcW w:w="2469" w:type="dxa"/>
          </w:tcPr>
          <w:p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$d.subResearchArea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«$d.subResearchArea»</w:t>
            </w:r>
            <w:r>
              <w:rPr>
                <w:rFonts w:eastAsia="Times New Roman" w:cstheme="minorHAnsi"/>
              </w:rPr>
              <w:fldChar w:fldCharType="end"/>
            </w:r>
          </w:p>
        </w:tc>
      </w:tr>
    </w:tbl>
    <w:p>
      <w:pPr>
        <w:rPr>
          <w:b/>
          <w:sz w:val="28"/>
          <w:szCs w:val="28"/>
        </w:rPr>
      </w:pPr>
    </w:p>
    <w:tbl>
      <w:tblPr>
        <w:tblStyle w:val="11"/>
        <w:tblW w:w="10178" w:type="dxa"/>
        <w:tblInd w:w="-56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1"/>
        <w:gridCol w:w="1562"/>
        <w:gridCol w:w="1713"/>
        <w:gridCol w:w="3200"/>
        <w:gridCol w:w="183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0178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Key Personnel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1" w:hRule="atLeast"/>
        </w:trPr>
        <w:tc>
          <w:tcPr>
            <w:tcW w:w="1871" w:type="dxa"/>
          </w:tcPr>
          <w:p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1562" w:type="dxa"/>
          </w:tcPr>
          <w:p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Department</w:t>
            </w:r>
          </w:p>
        </w:tc>
        <w:tc>
          <w:tcPr>
            <w:tcW w:w="1713" w:type="dxa"/>
          </w:tcPr>
          <w:p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Role</w:t>
            </w:r>
          </w:p>
        </w:tc>
        <w:tc>
          <w:tcPr>
            <w:tcW w:w="3200" w:type="dxa"/>
          </w:tcPr>
          <w:p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Designation</w:t>
            </w:r>
          </w:p>
        </w:tc>
        <w:tc>
          <w:tcPr>
            <w:tcW w:w="1832" w:type="dxa"/>
          </w:tcPr>
          <w:p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% of </w:t>
            </w:r>
            <w:r>
              <w:rPr>
                <w:b/>
                <w:lang w:val="en-US"/>
              </w:rPr>
              <w:t>E</w:t>
            </w:r>
            <w:r>
              <w:rPr>
                <w:b/>
              </w:rPr>
              <w:t>ffort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8" w:hRule="atLeast"/>
        </w:trPr>
        <w:tc>
          <w:tcPr>
            <w:tcW w:w="1871" w:type="dxa"/>
          </w:tcPr>
          <w:p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$ipPersonList)"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$ipPersonList)»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$d.fullName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«$d.fullName»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              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1562" w:type="dxa"/>
          </w:tcPr>
          <w:p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$d.units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«$d.units»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1713" w:type="dxa"/>
          </w:tcPr>
          <w:p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$d.role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«$d.role»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3200" w:type="dxa"/>
          </w:tcPr>
          <w:p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$d.designation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«$d.designation»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1832" w:type="dxa"/>
          </w:tcPr>
          <w:p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$d.percentageOfEffort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«$d.percentageOfEffort»</w:t>
            </w:r>
            <w:r>
              <w:rPr>
                <w:rFonts w:eastAsia="Times New Roman" w:cstheme="minorHAnsi"/>
              </w:rPr>
              <w:fldChar w:fldCharType="end"/>
            </w:r>
          </w:p>
        </w:tc>
      </w:tr>
    </w:tbl>
    <w:p>
      <w:pPr>
        <w:rPr>
          <w:b/>
          <w:sz w:val="28"/>
          <w:szCs w:val="28"/>
        </w:rPr>
      </w:pPr>
    </w:p>
    <w:tbl>
      <w:tblPr>
        <w:tblStyle w:val="11"/>
        <w:tblW w:w="10206" w:type="dxa"/>
        <w:tblInd w:w="-56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0206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More Information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atLeast"/>
        </w:trPr>
        <w:tc>
          <w:tcPr>
            <w:tcW w:w="10206" w:type="dxa"/>
          </w:tcPr>
          <w:p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Contributions to research area/societal challenge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atLeast"/>
        </w:trPr>
        <w:tc>
          <w:tcPr>
            <w:tcW w:w="10206" w:type="dxa"/>
          </w:tcPr>
          <w:p>
            <w:pPr>
              <w:spacing w:after="0" w:line="240" w:lineRule="auto"/>
              <w:rPr>
                <w:b/>
              </w:rPr>
            </w:pPr>
            <w:r>
              <w:fldChar w:fldCharType="begin"/>
            </w:r>
            <w:r>
              <w:instrText xml:space="preserve"> MERGEFIELD  $RESEARCH_DESCRIPTION  \* MERGEFORMAT </w:instrText>
            </w:r>
            <w:r>
              <w:fldChar w:fldCharType="separate"/>
            </w:r>
            <w:r>
              <w:t>«$RESEARCH_DESCRIPTION»</w:t>
            </w:r>
            <w: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atLeast"/>
        </w:trPr>
        <w:tc>
          <w:tcPr>
            <w:tcW w:w="10206" w:type="dxa"/>
          </w:tcPr>
          <w:p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Contributions for multidisciplinary project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atLeast"/>
        </w:trPr>
        <w:tc>
          <w:tcPr>
            <w:tcW w:w="10206" w:type="dxa"/>
          </w:tcPr>
          <w:p>
            <w:pPr>
              <w:spacing w:after="0" w:line="240" w:lineRule="auto"/>
              <w:rPr>
                <w:b/>
              </w:rPr>
            </w:pPr>
            <w:r>
              <w:fldChar w:fldCharType="begin"/>
            </w:r>
            <w:r>
              <w:instrText xml:space="preserve"> MERGEFIELD  $MULTI_DISCIPLINARY_DESCRIPTION  \* MERGEFORMAT </w:instrText>
            </w:r>
            <w:r>
              <w:fldChar w:fldCharType="separate"/>
            </w:r>
            <w:r>
              <w:t>«$MULTI_DISCIPLINARY_DESCRIPTION»</w:t>
            </w:r>
            <w:r>
              <w:fldChar w:fldCharType="end"/>
            </w:r>
          </w:p>
        </w:tc>
      </w:tr>
    </w:tbl>
    <w:p>
      <w:pPr>
        <w:rPr>
          <w:b/>
          <w:sz w:val="28"/>
          <w:szCs w:val="28"/>
        </w:rPr>
      </w:pPr>
    </w:p>
    <w:tbl>
      <w:tblPr>
        <w:tblStyle w:val="11"/>
        <w:tblW w:w="10234" w:type="dxa"/>
        <w:tblInd w:w="-59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7"/>
        <w:gridCol w:w="1093"/>
        <w:gridCol w:w="1326"/>
        <w:gridCol w:w="1425"/>
        <w:gridCol w:w="1504"/>
        <w:gridCol w:w="1490"/>
        <w:gridCol w:w="205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994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:lang w:val="en-US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i/>
                <w:color w:val="FFFFFF" w:themeColor="background1"/>
                <w:sz w:val="24"/>
                <w:szCs w:val="24"/>
                <w:lang w:val="en-US"/>
                <w14:textFill>
                  <w14:solidFill>
                    <w14:schemeClr w14:val="bg1"/>
                  </w14:solidFill>
                </w14:textFill>
              </w:rPr>
              <w:t>Special Review</w:t>
            </w:r>
          </w:p>
        </w:tc>
        <w:tc>
          <w:tcPr>
            <w:tcW w:w="1006" w:type="pct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:lang w:val="en-US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653" w:type="pct"/>
          </w:tcPr>
          <w:p>
            <w:pPr>
              <w:spacing w:after="0" w:line="240" w:lineRule="auto"/>
              <w:rPr>
                <w:b/>
                <w:lang w:val="en-US"/>
              </w:rPr>
            </w:pPr>
            <w:r>
              <w:rPr>
                <w:b/>
                <w:lang w:val="en-US"/>
              </w:rPr>
              <w:t>Review Type</w:t>
            </w:r>
          </w:p>
        </w:tc>
        <w:tc>
          <w:tcPr>
            <w:tcW w:w="534" w:type="pct"/>
          </w:tcPr>
          <w:p>
            <w:pPr>
              <w:spacing w:after="0" w:line="240" w:lineRule="auto"/>
              <w:rPr>
                <w:b/>
                <w:lang w:val="en-US"/>
              </w:rPr>
            </w:pPr>
            <w:r>
              <w:rPr>
                <w:b/>
                <w:lang w:val="en-US"/>
              </w:rPr>
              <w:t>Approval Status</w:t>
            </w:r>
          </w:p>
        </w:tc>
        <w:tc>
          <w:tcPr>
            <w:tcW w:w="648" w:type="pct"/>
          </w:tcPr>
          <w:p>
            <w:pPr>
              <w:spacing w:after="0" w:line="240" w:lineRule="auto"/>
              <w:rPr>
                <w:b/>
                <w:lang w:val="en-US"/>
              </w:rPr>
            </w:pPr>
            <w:r>
              <w:rPr>
                <w:b/>
                <w:lang w:val="en-US"/>
              </w:rPr>
              <w:t>Protocol Status</w:t>
            </w:r>
          </w:p>
        </w:tc>
        <w:tc>
          <w:tcPr>
            <w:tcW w:w="696" w:type="pct"/>
          </w:tcPr>
          <w:p>
            <w:pPr>
              <w:spacing w:after="0" w:line="240" w:lineRule="auto"/>
              <w:rPr>
                <w:b/>
                <w:lang w:val="en-US"/>
              </w:rPr>
            </w:pPr>
            <w:r>
              <w:rPr>
                <w:b/>
                <w:lang w:val="en-US"/>
              </w:rPr>
              <w:t>Application Date</w:t>
            </w:r>
          </w:p>
        </w:tc>
        <w:tc>
          <w:tcPr>
            <w:tcW w:w="735" w:type="pct"/>
          </w:tcPr>
          <w:p>
            <w:pPr>
              <w:spacing w:after="0" w:line="240" w:lineRule="auto"/>
              <w:rPr>
                <w:b/>
                <w:lang w:val="en-US"/>
              </w:rPr>
            </w:pPr>
            <w:r>
              <w:rPr>
                <w:b/>
                <w:lang w:val="en-US"/>
              </w:rPr>
              <w:t>Approval Date</w:t>
            </w:r>
          </w:p>
        </w:tc>
        <w:tc>
          <w:tcPr>
            <w:tcW w:w="727" w:type="pct"/>
          </w:tcPr>
          <w:p>
            <w:pPr>
              <w:spacing w:after="0" w:line="240" w:lineRule="auto"/>
              <w:rPr>
                <w:b/>
                <w:lang w:val="en-US"/>
              </w:rPr>
            </w:pPr>
            <w:r>
              <w:rPr>
                <w:b/>
                <w:lang w:val="en-US"/>
              </w:rPr>
              <w:t>Expiration Date</w:t>
            </w:r>
          </w:p>
        </w:tc>
        <w:tc>
          <w:tcPr>
            <w:tcW w:w="1006" w:type="pct"/>
          </w:tcPr>
          <w:p>
            <w:pPr>
              <w:spacing w:after="0" w:line="240" w:lineRule="auto"/>
              <w:rPr>
                <w:b/>
                <w:lang w:val="en-US"/>
              </w:rPr>
            </w:pPr>
            <w:r>
              <w:rPr>
                <w:b/>
              </w:rPr>
              <w:t>Comment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72" w:hRule="atLeast"/>
        </w:trPr>
        <w:tc>
          <w:tcPr>
            <w:tcW w:w="653" w:type="pct"/>
          </w:tcPr>
          <w:p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$IpSpecialReviews)"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$IpSpecialReviews)»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$d.specialReviewType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«$d.specialReviewType»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       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534" w:type="pct"/>
          </w:tcPr>
          <w:p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$d.approvalType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«$d.approvalType»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648" w:type="pct"/>
          </w:tcPr>
          <w:p>
            <w:pPr>
              <w:spacing w:before="100" w:beforeAutospacing="1" w:after="100" w:afterAutospacing="1" w:line="240" w:lineRule="auto"/>
            </w:pPr>
            <w:r>
              <w:fldChar w:fldCharType="begin"/>
            </w:r>
            <w:r>
              <w:instrText xml:space="preserve"> MERGEFIELD  $d.protocolNumber \* MERGEFORMAT </w:instrText>
            </w:r>
            <w:r>
              <w:fldChar w:fldCharType="separate"/>
            </w:r>
            <w:r>
              <w:t>«$d.protocolNumber»</w:t>
            </w:r>
            <w:r>
              <w:fldChar w:fldCharType="end"/>
            </w:r>
          </w:p>
        </w:tc>
        <w:tc>
          <w:tcPr>
            <w:tcW w:w="696" w:type="pct"/>
          </w:tcPr>
          <w:p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$d.applicationDate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«$d.applicationDate»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735" w:type="pct"/>
          </w:tcPr>
          <w:p>
            <w:pPr>
              <w:spacing w:before="100" w:beforeAutospacing="1" w:after="100" w:afterAutospacing="1" w:line="240" w:lineRule="auto"/>
            </w:pPr>
            <w:r>
              <w:fldChar w:fldCharType="begin"/>
            </w:r>
            <w:r>
              <w:instrText xml:space="preserve"> MERGEFIELD  $d.approvalDate \* MERGEFORMAT </w:instrText>
            </w:r>
            <w:r>
              <w:fldChar w:fldCharType="separate"/>
            </w:r>
            <w:r>
              <w:t>«$d.approvalDate»</w:t>
            </w:r>
            <w:r>
              <w:fldChar w:fldCharType="end"/>
            </w:r>
          </w:p>
        </w:tc>
        <w:tc>
          <w:tcPr>
            <w:tcW w:w="727" w:type="pct"/>
          </w:tcPr>
          <w:p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$d.expirationDate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«$d.expirationDate»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1006" w:type="pct"/>
          </w:tcPr>
          <w:p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fldChar w:fldCharType="begin"/>
            </w:r>
            <w:r>
              <w:instrText xml:space="preserve"> MERGEFIELD  $d.specialReviewComment  \* MERGEFORMAT </w:instrText>
            </w:r>
            <w:r>
              <w:fldChar w:fldCharType="separate"/>
            </w:r>
            <w:r>
              <w:t>«$d.specialReviewComment»</w:t>
            </w:r>
            <w:r>
              <w:fldChar w:fldCharType="end"/>
            </w:r>
          </w:p>
        </w:tc>
      </w:tr>
    </w:tbl>
    <w:p>
      <w:pPr>
        <w:rPr>
          <w:b/>
          <w:sz w:val="28"/>
          <w:szCs w:val="28"/>
        </w:rPr>
      </w:pPr>
    </w:p>
    <w:tbl>
      <w:tblPr>
        <w:tblStyle w:val="11"/>
        <w:tblW w:w="10251" w:type="dxa"/>
        <w:tblInd w:w="-6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10251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:lang w:val="en-US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i/>
                <w:color w:val="FFFFFF" w:themeColor="background1"/>
                <w:sz w:val="24"/>
                <w:szCs w:val="24"/>
                <w:lang w:val="en-US"/>
                <w14:textFill>
                  <w14:solidFill>
                    <w14:schemeClr w14:val="bg1"/>
                  </w14:solidFill>
                </w14:textFill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10251" w:type="dxa"/>
            <w:shd w:val="clear" w:color="auto" w:fill="DDD9C4" w:themeFill="background2" w:themeFillShade="E6"/>
          </w:tcPr>
          <w:p>
            <w:pPr>
              <w:spacing w:after="0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$ipComment)"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$ipComment)»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$d.commentType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«$d.commentType»</w:t>
            </w:r>
            <w:r>
              <w:rPr>
                <w:rFonts w:eastAsia="Times New Roman" w:cstheme="minorHAnsi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10251" w:type="dxa"/>
          </w:tcPr>
          <w:p>
            <w:pPr>
              <w:spacing w:after="0" w:line="240" w:lineRule="auto"/>
              <w:rPr>
                <w:rFonts w:eastAsia="Times New Roman" w:cstheme="minorHAnsi"/>
                <w:b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"@before-row#foreach($s in $d.ipComments)"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«@before-row#foreach($s in $d.ipComments)»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$s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«$s»</w:t>
            </w:r>
            <w:r>
              <w:rPr>
                <w:rFonts w:eastAsia="Times New Roman" w:cstheme="minorHAnsi"/>
              </w:rPr>
              <w:fldChar w:fldCharType="end"/>
            </w:r>
          </w:p>
          <w:p>
            <w:pPr>
              <w:spacing w:after="0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</w:p>
        </w:tc>
      </w:tr>
    </w:tbl>
    <w:p>
      <w:pPr>
        <w:rPr>
          <w:b/>
          <w:sz w:val="28"/>
          <w:szCs w:val="28"/>
        </w:rPr>
      </w:pPr>
    </w:p>
    <w:tbl>
      <w:tblPr>
        <w:tblStyle w:val="14"/>
        <w:tblW w:w="10198" w:type="dxa"/>
        <w:tblInd w:w="-56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9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350" w:hRule="atLeast"/>
        </w:trPr>
        <w:tc>
          <w:tcPr>
            <w:tcW w:w="10198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>
            <w:pPr>
              <w:spacing w:after="0" w:line="240" w:lineRule="auto"/>
              <w:rPr>
                <w:rFonts w:hint="default" w:ascii="Calibri" w:hAnsi="Calibri" w:eastAsia="Times New Roman" w:cs="Times New Roman"/>
                <w:i/>
                <w:color w:val="FFFFFF"/>
                <w:sz w:val="24"/>
                <w:szCs w:val="24"/>
                <w:lang w:val="en-US" w:eastAsia="en-IN"/>
              </w:rPr>
            </w:pPr>
            <w:bookmarkStart w:id="2" w:name="_GoBack"/>
            <w:bookmarkEnd w:id="2"/>
            <w:r>
              <w:rPr>
                <w:rFonts w:hint="default" w:ascii="Calibri" w:hAnsi="Calibri" w:eastAsia="Times New Roman" w:cs="Times New Roman"/>
                <w:i/>
                <w:color w:val="FFFFFF"/>
                <w:sz w:val="24"/>
                <w:szCs w:val="24"/>
                <w:lang w:val="en-US" w:eastAsia="en-IN"/>
              </w:rPr>
              <w:t>Other Information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10198" w:type="dxa"/>
          </w:tcPr>
          <w:p>
            <w:pPr>
              <w:spacing w:after="0" w:line="240" w:lineRule="auto"/>
              <w:ind w:right="115" w:hanging="97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bookmarkStart w:id="0" w:name="_Hlk126585185"/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"@before-row#foreach($r in $customData)"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«@before-row#foreach($r in $customData)»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  </w:t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eastAsia="en-IN"/>
              </w:rPr>
              <w:instrText xml:space="preserve"> MERGEFIELD  $r.columnLabel \* MERGEFORMAT </w:instrText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eastAsia="en-IN"/>
              </w:rPr>
              <w:t>«$r.columnLabel»</w:t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b w:val="0"/>
                <w:bCs w:val="0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b w:val="0"/>
                <w:bCs w:val="0"/>
                <w:sz w:val="20"/>
                <w:szCs w:val="20"/>
                <w:lang w:eastAsia="en-IN"/>
              </w:rPr>
              <w:instrText xml:space="preserve"> MERGEFIELD  "#if($r.answerType ==\"checkbox\")" </w:instrText>
            </w:r>
            <w:r>
              <w:rPr>
                <w:rFonts w:ascii="Calibri" w:hAnsi="Calibri" w:eastAsia="Times New Roman" w:cs="Calibri"/>
                <w:b w:val="0"/>
                <w:bCs w:val="0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b w:val="0"/>
                <w:bCs w:val="0"/>
                <w:sz w:val="20"/>
                <w:szCs w:val="20"/>
                <w:lang w:eastAsia="en-IN"/>
              </w:rPr>
              <w:t>«#if($r.answerType =="checkbox")»</w:t>
            </w:r>
            <w:r>
              <w:rPr>
                <w:rFonts w:ascii="Calibri" w:hAnsi="Calibri" w:eastAsia="Times New Roman" w:cs="Calibri"/>
                <w:b w:val="0"/>
                <w:bCs w:val="0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b w:val="0"/>
                <w:bCs w:val="0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14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100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10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</w:pPr>
                  <w:bookmarkStart w:id="1" w:name="_Hlk126761939"/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"@before-row#foreach($s in $r.checkBoxAnswers)"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«@before-row#foreach($s in $r.checkBoxAnswers)»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#if($s.selectedOption)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«#if($s.selectedOption)»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 xml:space="preserve">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drawing>
                      <wp:inline distT="0" distB="0" distL="0" distR="0">
                        <wp:extent cx="118745" cy="136525"/>
                        <wp:effectExtent l="0" t="0" r="3175" b="635"/>
                        <wp:docPr id="14" name="Picture 1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" name="Picture 1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8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 xml:space="preserve"> 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#else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«#else»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 xml:space="preserve">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drawing>
                      <wp:inline distT="0" distB="0" distL="0" distR="0">
                        <wp:extent cx="121920" cy="136525"/>
                        <wp:effectExtent l="0" t="0" r="0" b="635"/>
                        <wp:docPr id="15" name="Picture 1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" name="Picture 15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1920" cy="1365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 xml:space="preserve"> 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«#end»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@after-row#end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</w:p>
              </w:tc>
            </w:tr>
            <w:bookmarkEnd w:id="1"/>
          </w:tbl>
          <w:p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"#elseif($r.answerType ==\"radio\")"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«#elseif($r.answerType =="radio")»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14"/>
              <w:tblW w:w="11077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1077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" w:hRule="atLeast"/>
              </w:trPr>
              <w:tc>
                <w:tcPr>
                  <w:tcW w:w="11077" w:type="dxa"/>
                </w:tcPr>
                <w:p>
                  <w:p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instrText xml:space="preserve"> MERGEFIELD  "#foreach($s in $r.checkBoxAnswers)" </w:instrText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t>«#foreach($s in $r.checkBoxAnswers)»</w:t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end"/>
                  </w:r>
                </w:p>
                <w:tbl>
                  <w:tblPr>
                    <w:tblStyle w:val="14"/>
                    <w:tblW w:w="10283" w:type="dxa"/>
                    <w:tblInd w:w="0" w:type="dxa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10283"/>
                  </w:tblGrid>
                  <w:tr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20" w:hRule="atLeast"/>
                    </w:trPr>
                    <w:tc>
                      <w:tcPr>
                        <w:tcW w:w="10283" w:type="dxa"/>
                        <w:vAlign w:val="center"/>
                      </w:tcPr>
                      <w:p>
                        <w:pPr>
                          <w:spacing w:after="0" w:line="240" w:lineRule="auto"/>
                          <w:contextualSpacing/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</w:pP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instrText xml:space="preserve"> MERGEFIELD  #if($s.selectedOption) </w:instrText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t>«#if($s.selectedOption)»</w:t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drawing>
                            <wp:inline distT="0" distB="0" distL="0" distR="0">
                              <wp:extent cx="136525" cy="147320"/>
                              <wp:effectExtent l="0" t="0" r="635" b="5080"/>
                              <wp:docPr id="86" name="Picture 8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86" name="Picture 86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8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t xml:space="preserve">    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t>«$s.optionName»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  <w:tr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20" w:hRule="atLeast"/>
                    </w:trPr>
                    <w:tc>
                      <w:tcPr>
                        <w:tcW w:w="10283" w:type="dxa"/>
                      </w:tcPr>
                      <w:p>
                        <w:pPr>
                          <w:spacing w:after="0" w:line="240" w:lineRule="auto"/>
                          <w:contextualSpacing/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</w:pP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instrText xml:space="preserve"> MERGEFIELD  #else </w:instrTex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t>«#else»</w: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drawing>
                            <wp:inline distT="0" distB="0" distL="0" distR="0">
                              <wp:extent cx="136525" cy="147320"/>
                              <wp:effectExtent l="0" t="0" r="635" b="5080"/>
                              <wp:docPr id="1" name="Pictur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" name="Picture 1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9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t xml:space="preserve">                                      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t>«$s.optionName»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instrText xml:space="preserve"> MERGEFIELD  #end </w:instrTex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t>«#end»</w: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t>«#end»</w: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end"/>
                  </w:r>
                </w:p>
              </w:tc>
            </w:tr>
          </w:tbl>
          <w:p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#else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p>
            <w:pPr>
              <w:spacing w:after="0" w:line="240" w:lineRule="auto"/>
              <w:jc w:val="both"/>
              <w:rPr>
                <w:rFonts w:hint="default" w:ascii="Calibri" w:hAnsi="Calibri" w:eastAsia="Times New Roman" w:cs="Calibri"/>
                <w:sz w:val="20"/>
                <w:szCs w:val="20"/>
                <w:lang w:val="en-IN"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    </w:t>
            </w:r>
            <w:r>
              <w:rPr>
                <w:rFonts w:hint="default" w:ascii="Calibri" w:hAnsi="Calibri" w:eastAsia="Times New Roman" w:cs="Calibri"/>
                <w:sz w:val="20"/>
                <w:szCs w:val="20"/>
                <w:lang w:val="en-US" w:eastAsia="en-IN"/>
              </w:rPr>
              <w:fldChar w:fldCharType="begin"/>
            </w:r>
            <w:r>
              <w:rPr>
                <w:rFonts w:hint="default" w:ascii="Calibri" w:hAnsi="Calibri" w:eastAsia="Times New Roman" w:cs="Calibri"/>
                <w:sz w:val="20"/>
                <w:szCs w:val="20"/>
                <w:lang w:val="en-US" w:eastAsia="en-IN"/>
              </w:rPr>
              <w:instrText xml:space="preserve"> MERGEFIELD  $r.answer \* MERGEFORMAT </w:instrText>
            </w:r>
            <w:r>
              <w:rPr>
                <w:rFonts w:hint="default" w:ascii="Calibri" w:hAnsi="Calibri" w:eastAsia="Times New Roman" w:cs="Calibri"/>
                <w:sz w:val="20"/>
                <w:szCs w:val="20"/>
                <w:lang w:val="en-US" w:eastAsia="en-IN"/>
              </w:rPr>
              <w:fldChar w:fldCharType="separate"/>
            </w:r>
            <w:r>
              <w:rPr>
                <w:rFonts w:hint="default" w:ascii="Calibri" w:hAnsi="Calibri" w:eastAsia="Times New Roman" w:cs="Calibri"/>
                <w:sz w:val="20"/>
                <w:szCs w:val="20"/>
                <w:lang w:val="en-US" w:eastAsia="en-IN"/>
              </w:rPr>
              <w:t>«$r.answer»</w:t>
            </w:r>
            <w:r>
              <w:rPr>
                <w:rFonts w:hint="default" w:ascii="Calibri" w:hAnsi="Calibri" w:eastAsia="Times New Roman" w:cs="Calibri"/>
                <w:sz w:val="20"/>
                <w:szCs w:val="20"/>
                <w:lang w:val="en-US" w:eastAsia="en-IN"/>
              </w:rPr>
              <w:fldChar w:fldCharType="end"/>
            </w:r>
          </w:p>
          <w:p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@after-row#end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«@after-row#end»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</w:tc>
      </w:tr>
      <w:bookmarkEnd w:id="0"/>
    </w:tbl>
    <w:p>
      <w:pPr>
        <w:spacing w:after="0" w:line="240" w:lineRule="auto"/>
        <w:jc w:val="both"/>
        <w:rPr>
          <w:b/>
          <w:sz w:val="28"/>
          <w:szCs w:val="28"/>
        </w:rPr>
      </w:pPr>
    </w:p>
    <w:p>
      <w:pPr>
        <w:spacing w:after="0" w:line="240" w:lineRule="auto"/>
        <w:jc w:val="both"/>
        <w:rPr>
          <w:b/>
          <w:sz w:val="28"/>
          <w:szCs w:val="28"/>
        </w:rPr>
      </w:pPr>
    </w:p>
    <w:p>
      <w:pPr>
        <w:spacing w:after="0" w:line="240" w:lineRule="auto"/>
        <w:ind w:firstLine="1821" w:firstLineChars="650"/>
        <w:jc w:val="both"/>
        <w:rPr>
          <w:rFonts w:ascii="Calibri" w:hAnsi="Calibri" w:eastAsia="Calibri" w:cs="Calibri"/>
          <w:b/>
          <w:sz w:val="32"/>
        </w:rPr>
      </w:pPr>
      <w:r>
        <w:rPr>
          <w:b/>
          <w:sz w:val="28"/>
          <w:szCs w:val="28"/>
        </w:rPr>
        <w:t xml:space="preserve">             </w:t>
      </w:r>
      <w:r>
        <w:rPr>
          <w:rFonts w:ascii="Calibri" w:hAnsi="Calibri" w:eastAsia="Calibri" w:cs="Calibri"/>
          <w:b/>
          <w:sz w:val="32"/>
        </w:rPr>
        <w:t>Budget Summary</w:t>
      </w:r>
    </w:p>
    <w:p>
      <w:pPr>
        <w:rPr>
          <w:b/>
          <w:sz w:val="28"/>
          <w:szCs w:val="28"/>
        </w:rPr>
      </w:pPr>
    </w:p>
    <w:tbl>
      <w:tblPr>
        <w:tblStyle w:val="9"/>
        <w:tblW w:w="10207" w:type="dxa"/>
        <w:tblInd w:w="-601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207"/>
      </w:tblGrid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207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0070C0"/>
            <w:tcMar>
              <w:left w:w="108" w:type="dxa"/>
              <w:right w:w="108" w:type="dxa"/>
            </w:tcMar>
          </w:tcPr>
          <w:p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i/>
                <w:color w:val="FFFFFF"/>
                <w:sz w:val="26"/>
              </w:rPr>
              <w:t>Budget  Overview</w:t>
            </w:r>
          </w:p>
        </w:tc>
      </w:tr>
    </w:tbl>
    <w:p>
      <w:pPr>
        <w:spacing w:after="0" w:line="120" w:lineRule="auto"/>
        <w:rPr>
          <w:rFonts w:ascii="Calibri" w:hAnsi="Calibri" w:eastAsia="Calibri" w:cs="Calibri"/>
          <w:b/>
          <w:sz w:val="32"/>
        </w:rPr>
      </w:pPr>
    </w:p>
    <w:tbl>
      <w:tblPr>
        <w:tblStyle w:val="9"/>
        <w:tblW w:w="10207" w:type="dxa"/>
        <w:tblInd w:w="-601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2"/>
        <w:gridCol w:w="2551"/>
        <w:gridCol w:w="2977"/>
        <w:gridCol w:w="2977"/>
      </w:tblGrid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75" w:hRule="atLeast"/>
        </w:trPr>
        <w:tc>
          <w:tcPr>
            <w:tcW w:w="1702" w:type="dxa"/>
            <w:shd w:val="clear" w:color="000000" w:fill="FFFFFF"/>
            <w:tcMar>
              <w:left w:w="108" w:type="dxa"/>
              <w:right w:w="108" w:type="dxa"/>
            </w:tcMar>
          </w:tcPr>
          <w:p>
            <w:pPr>
              <w:spacing w:after="0" w:line="240" w:lineRule="auto"/>
              <w:rPr>
                <w:rFonts w:ascii="Calibri" w:hAnsi="Calibri" w:eastAsia="Calibri" w:cs="Calibri"/>
                <w:shd w:val="clear" w:color="auto" w:fill="FFFFFF"/>
              </w:rPr>
            </w:pPr>
          </w:p>
          <w:p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shd w:val="clear" w:color="auto" w:fill="FFFFFF"/>
              </w:rPr>
              <w:t>Total Cost</w:t>
            </w:r>
          </w:p>
        </w:tc>
        <w:tc>
          <w:tcPr>
            <w:tcW w:w="2551" w:type="dxa"/>
            <w:shd w:val="clear" w:color="000000" w:fill="FFFFFF"/>
            <w:tcMar>
              <w:left w:w="108" w:type="dxa"/>
              <w:right w:w="108" w:type="dxa"/>
            </w:tcMar>
          </w:tcPr>
          <w:p>
            <w:pPr>
              <w:spacing w:after="0" w:line="240" w:lineRule="auto"/>
              <w:rPr>
                <w:rFonts w:ascii="Calibri" w:hAnsi="Calibri" w:eastAsia="Calibri" w:cs="Calibri"/>
                <w:b/>
              </w:rPr>
            </w:pPr>
          </w:p>
          <w:p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</w:rPr>
              <w:fldChar w:fldCharType="begin"/>
            </w:r>
            <w:r>
              <w:rPr>
                <w:rFonts w:ascii="Calibri" w:hAnsi="Calibri" w:eastAsia="Calibri" w:cs="Calibri"/>
                <w:b/>
              </w:rPr>
              <w:instrText xml:space="preserve"> MERGEFIELD  $TOTAL_COST  \* MERGEFORMAT </w:instrText>
            </w:r>
            <w:r>
              <w:rPr>
                <w:rFonts w:ascii="Calibri" w:hAnsi="Calibri" w:eastAsia="Calibri" w:cs="Calibri"/>
                <w:b/>
              </w:rPr>
              <w:fldChar w:fldCharType="separate"/>
            </w:r>
            <w:r>
              <w:rPr>
                <w:rFonts w:ascii="Calibri" w:hAnsi="Calibri" w:eastAsia="Calibri" w:cs="Calibri"/>
                <w:b/>
              </w:rPr>
              <w:t>«$TOTAL_COST»</w:t>
            </w:r>
            <w:r>
              <w:rPr>
                <w:rFonts w:ascii="Calibri" w:hAnsi="Calibri" w:eastAsia="Calibri" w:cs="Calibri"/>
                <w:b/>
              </w:rPr>
              <w:fldChar w:fldCharType="end"/>
            </w:r>
          </w:p>
        </w:tc>
        <w:tc>
          <w:tcPr>
            <w:tcW w:w="2977" w:type="dxa"/>
            <w:shd w:val="clear" w:color="000000" w:fill="FFFFFF"/>
            <w:tcMar>
              <w:left w:w="108" w:type="dxa"/>
              <w:right w:w="108" w:type="dxa"/>
            </w:tcMar>
          </w:tcPr>
          <w:p>
            <w:pPr>
              <w:spacing w:after="0" w:line="240" w:lineRule="auto"/>
              <w:rPr>
                <w:rFonts w:ascii="Calibri" w:hAnsi="Calibri" w:eastAsia="Calibri" w:cs="Calibri"/>
              </w:rPr>
            </w:pPr>
          </w:p>
          <w:p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Budget Status</w:t>
            </w:r>
          </w:p>
        </w:tc>
        <w:tc>
          <w:tcPr>
            <w:tcW w:w="2977" w:type="dxa"/>
            <w:shd w:val="clear" w:color="000000" w:fill="FFFFFF"/>
            <w:tcMar>
              <w:left w:w="108" w:type="dxa"/>
              <w:right w:w="108" w:type="dxa"/>
            </w:tcMar>
          </w:tcPr>
          <w:p>
            <w:pPr>
              <w:spacing w:after="0" w:line="240" w:lineRule="auto"/>
              <w:rPr>
                <w:rFonts w:ascii="Calibri" w:hAnsi="Calibri" w:eastAsia="Calibri" w:cs="Calibri"/>
                <w:b/>
              </w:rPr>
            </w:pPr>
          </w:p>
          <w:p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</w:rPr>
              <w:fldChar w:fldCharType="begin"/>
            </w:r>
            <w:r>
              <w:rPr>
                <w:rFonts w:ascii="Calibri" w:hAnsi="Calibri" w:eastAsia="Calibri" w:cs="Calibri"/>
                <w:b/>
              </w:rPr>
              <w:instrText xml:space="preserve"> MERGEFIELD  $BUDGET_STATUS  \* MERGEFORMAT </w:instrText>
            </w:r>
            <w:r>
              <w:rPr>
                <w:rFonts w:ascii="Calibri" w:hAnsi="Calibri" w:eastAsia="Calibri" w:cs="Calibri"/>
                <w:b/>
              </w:rPr>
              <w:fldChar w:fldCharType="separate"/>
            </w:r>
            <w:r>
              <w:rPr>
                <w:rFonts w:ascii="Calibri" w:hAnsi="Calibri" w:eastAsia="Calibri" w:cs="Calibri"/>
                <w:b/>
              </w:rPr>
              <w:t>«$BUDGET_STATUS»</w:t>
            </w:r>
            <w:r>
              <w:rPr>
                <w:rFonts w:ascii="Calibri" w:hAnsi="Calibri" w:eastAsia="Calibri" w:cs="Calibri"/>
                <w:b/>
              </w:rPr>
              <w:fldChar w:fldCharType="end"/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31" w:hRule="atLeast"/>
        </w:trPr>
        <w:tc>
          <w:tcPr>
            <w:tcW w:w="1702" w:type="dxa"/>
            <w:shd w:val="clear" w:color="000000" w:fill="FFFFFF"/>
            <w:tcMar>
              <w:left w:w="108" w:type="dxa"/>
              <w:right w:w="108" w:type="dxa"/>
            </w:tcMar>
          </w:tcPr>
          <w:p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shd w:val="clear" w:color="auto" w:fill="FFFFFF"/>
              </w:rPr>
              <w:t>Direct Cost</w:t>
            </w:r>
          </w:p>
        </w:tc>
        <w:tc>
          <w:tcPr>
            <w:tcW w:w="2551" w:type="dxa"/>
            <w:shd w:val="clear" w:color="000000" w:fill="FFFFFF"/>
            <w:tcMar>
              <w:left w:w="108" w:type="dxa"/>
              <w:right w:w="108" w:type="dxa"/>
            </w:tcMar>
          </w:tcPr>
          <w:p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</w:rPr>
              <w:fldChar w:fldCharType="begin"/>
            </w:r>
            <w:r>
              <w:rPr>
                <w:rFonts w:ascii="Calibri" w:hAnsi="Calibri" w:eastAsia="Calibri" w:cs="Calibri"/>
                <w:b/>
              </w:rPr>
              <w:instrText xml:space="preserve"> MERGEFIELD  $TOTAL_DIRECT_COST  \* MERGEFORMAT </w:instrText>
            </w:r>
            <w:r>
              <w:rPr>
                <w:rFonts w:ascii="Calibri" w:hAnsi="Calibri" w:eastAsia="Calibri" w:cs="Calibri"/>
                <w:b/>
              </w:rPr>
              <w:fldChar w:fldCharType="separate"/>
            </w:r>
            <w:r>
              <w:rPr>
                <w:rFonts w:ascii="Calibri" w:hAnsi="Calibri" w:eastAsia="Calibri" w:cs="Calibri"/>
                <w:b/>
              </w:rPr>
              <w:t>«$TOTAL_DIRECT_COST»</w:t>
            </w:r>
            <w:r>
              <w:rPr>
                <w:rFonts w:ascii="Calibri" w:hAnsi="Calibri" w:eastAsia="Calibri" w:cs="Calibri"/>
                <w:b/>
              </w:rPr>
              <w:fldChar w:fldCharType="end"/>
            </w:r>
          </w:p>
        </w:tc>
        <w:tc>
          <w:tcPr>
            <w:tcW w:w="2977" w:type="dxa"/>
            <w:shd w:val="clear" w:color="000000" w:fill="FFFFFF"/>
            <w:tcMar>
              <w:left w:w="108" w:type="dxa"/>
              <w:right w:w="108" w:type="dxa"/>
            </w:tcMar>
          </w:tcPr>
          <w:p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Off Campus Rate</w:t>
            </w:r>
          </w:p>
        </w:tc>
        <w:tc>
          <w:tcPr>
            <w:tcW w:w="2977" w:type="dxa"/>
            <w:shd w:val="clear" w:color="000000" w:fill="FFFFFF"/>
            <w:tcMar>
              <w:left w:w="108" w:type="dxa"/>
              <w:right w:w="108" w:type="dxa"/>
            </w:tcMar>
          </w:tcPr>
          <w:p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  <w:bCs/>
                <w:lang w:eastAsia="en-IN"/>
              </w:rPr>
              <w:fldChar w:fldCharType="begin"/>
            </w:r>
            <w:r>
              <w:rPr>
                <w:rFonts w:ascii="Calibri" w:hAnsi="Calibri" w:eastAsia="Calibri" w:cs="Calibri"/>
                <w:b/>
                <w:bCs/>
                <w:lang w:eastAsia="en-IN"/>
              </w:rPr>
              <w:instrText xml:space="preserve"> MERGEFIELD  $OFF_CAMPUS_RATE \* MERGEFORMAT </w:instrText>
            </w:r>
            <w:r>
              <w:rPr>
                <w:rFonts w:ascii="Calibri" w:hAnsi="Calibri" w:eastAsia="Calibri" w:cs="Calibri"/>
                <w:b/>
                <w:bCs/>
                <w:lang w:eastAsia="en-IN"/>
              </w:rPr>
              <w:fldChar w:fldCharType="separate"/>
            </w:r>
            <w:r>
              <w:rPr>
                <w:rFonts w:ascii="Calibri" w:hAnsi="Calibri" w:eastAsia="Calibri" w:cs="Calibri"/>
                <w:b/>
                <w:bCs/>
                <w:lang w:eastAsia="en-IN"/>
              </w:rPr>
              <w:t>«$OFF_CAMPUS_RATE»</w:t>
            </w:r>
            <w:r>
              <w:rPr>
                <w:rFonts w:ascii="Calibri" w:hAnsi="Calibri" w:eastAsia="Calibri" w:cs="Calibri"/>
                <w:b/>
                <w:bCs/>
                <w:lang w:eastAsia="en-IN"/>
              </w:rPr>
              <w:fldChar w:fldCharType="end"/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37" w:hRule="atLeast"/>
        </w:trPr>
        <w:tc>
          <w:tcPr>
            <w:tcW w:w="1702" w:type="dxa"/>
            <w:shd w:val="clear" w:color="000000" w:fill="FFFFFF"/>
            <w:tcMar>
              <w:left w:w="108" w:type="dxa"/>
              <w:right w:w="108" w:type="dxa"/>
            </w:tcMar>
          </w:tcPr>
          <w:p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shd w:val="clear" w:color="auto" w:fill="FFFFFF"/>
              </w:rPr>
              <w:t>Indirect Cost</w:t>
            </w:r>
          </w:p>
        </w:tc>
        <w:tc>
          <w:tcPr>
            <w:tcW w:w="2551" w:type="dxa"/>
            <w:shd w:val="clear" w:color="000000" w:fill="FFFFFF"/>
            <w:tcMar>
              <w:left w:w="108" w:type="dxa"/>
              <w:right w:w="108" w:type="dxa"/>
            </w:tcMar>
          </w:tcPr>
          <w:p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</w:rPr>
              <w:fldChar w:fldCharType="begin"/>
            </w:r>
            <w:r>
              <w:rPr>
                <w:rFonts w:ascii="Calibri" w:hAnsi="Calibri" w:eastAsia="Calibri" w:cs="Calibri"/>
                <w:b/>
              </w:rPr>
              <w:instrText xml:space="preserve"> MERGEFIELD  $TOTAL_INDIRECT_COST  \* MERGEFORMAT </w:instrText>
            </w:r>
            <w:r>
              <w:rPr>
                <w:rFonts w:ascii="Calibri" w:hAnsi="Calibri" w:eastAsia="Calibri" w:cs="Calibri"/>
                <w:b/>
              </w:rPr>
              <w:fldChar w:fldCharType="separate"/>
            </w:r>
            <w:r>
              <w:rPr>
                <w:rFonts w:ascii="Calibri" w:hAnsi="Calibri" w:eastAsia="Calibri" w:cs="Calibri"/>
                <w:b/>
              </w:rPr>
              <w:t>«$TOTAL_INDIRECT_COST»</w:t>
            </w:r>
            <w:r>
              <w:rPr>
                <w:rFonts w:ascii="Calibri" w:hAnsi="Calibri" w:eastAsia="Calibri" w:cs="Calibri"/>
                <w:b/>
              </w:rPr>
              <w:fldChar w:fldCharType="end"/>
            </w:r>
          </w:p>
        </w:tc>
        <w:tc>
          <w:tcPr>
            <w:tcW w:w="2977" w:type="dxa"/>
            <w:shd w:val="clear" w:color="000000" w:fill="FFFFFF"/>
            <w:tcMar>
              <w:left w:w="108" w:type="dxa"/>
              <w:right w:w="108" w:type="dxa"/>
            </w:tcMar>
          </w:tcPr>
          <w:p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Start Date:</w:t>
            </w:r>
          </w:p>
          <w:p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2977" w:type="dxa"/>
            <w:shd w:val="clear" w:color="000000" w:fill="FFFFFF"/>
            <w:tcMar>
              <w:left w:w="108" w:type="dxa"/>
              <w:right w:w="108" w:type="dxa"/>
            </w:tcMar>
          </w:tcPr>
          <w:p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$BUDGET_START_DATE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«$BUDGET_START_DATE»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856" w:hRule="atLeast"/>
        </w:trPr>
        <w:tc>
          <w:tcPr>
            <w:tcW w:w="1702" w:type="dxa"/>
            <w:shd w:val="clear" w:color="000000" w:fill="FFFFFF"/>
            <w:tcMar>
              <w:left w:w="108" w:type="dxa"/>
              <w:right w:w="108" w:type="dxa"/>
            </w:tcMar>
          </w:tcPr>
          <w:p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shd w:val="clear" w:color="auto" w:fill="FFFFFF"/>
              </w:rPr>
              <w:t xml:space="preserve">Cost Share </w:t>
            </w:r>
          </w:p>
        </w:tc>
        <w:tc>
          <w:tcPr>
            <w:tcW w:w="2551" w:type="dxa"/>
            <w:shd w:val="clear" w:color="000000" w:fill="FFFFFF"/>
            <w:tcMar>
              <w:left w:w="108" w:type="dxa"/>
              <w:right w:w="108" w:type="dxa"/>
            </w:tcMar>
          </w:tcPr>
          <w:p>
            <w:pPr>
              <w:spacing w:after="0" w:line="240" w:lineRule="auto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</w:rPr>
              <w:fldChar w:fldCharType="begin"/>
            </w:r>
            <w:r>
              <w:rPr>
                <w:rFonts w:ascii="Calibri" w:hAnsi="Calibri" w:eastAsia="Calibri" w:cs="Calibri"/>
                <w:b/>
                <w:bCs/>
              </w:rPr>
              <w:instrText xml:space="preserve"> MERGEFIELD  $COST_SHARING \* MERGEFORMAT </w:instrText>
            </w:r>
            <w:r>
              <w:rPr>
                <w:rFonts w:ascii="Calibri" w:hAnsi="Calibri" w:eastAsia="Calibri" w:cs="Calibri"/>
                <w:b/>
                <w:bCs/>
              </w:rPr>
              <w:fldChar w:fldCharType="separate"/>
            </w:r>
            <w:r>
              <w:rPr>
                <w:rFonts w:ascii="Calibri" w:hAnsi="Calibri" w:eastAsia="Calibri" w:cs="Calibri"/>
                <w:b/>
                <w:bCs/>
              </w:rPr>
              <w:t>«$COST_SHARING»</w:t>
            </w:r>
            <w:r>
              <w:rPr>
                <w:rFonts w:ascii="Calibri" w:hAnsi="Calibri" w:eastAsia="Calibri" w:cs="Calibri"/>
                <w:b/>
                <w:bCs/>
              </w:rPr>
              <w:fldChar w:fldCharType="end"/>
            </w:r>
          </w:p>
        </w:tc>
        <w:tc>
          <w:tcPr>
            <w:tcW w:w="2977" w:type="dxa"/>
            <w:shd w:val="clear" w:color="000000" w:fill="FFFFFF"/>
            <w:tcMar>
              <w:left w:w="108" w:type="dxa"/>
              <w:right w:w="108" w:type="dxa"/>
            </w:tcMar>
          </w:tcPr>
          <w:p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cstheme="minorHAnsi"/>
              </w:rPr>
              <w:t xml:space="preserve"> End Date:</w:t>
            </w:r>
          </w:p>
        </w:tc>
        <w:tc>
          <w:tcPr>
            <w:tcW w:w="2977" w:type="dxa"/>
            <w:shd w:val="clear" w:color="000000" w:fill="FFFFFF"/>
            <w:tcMar>
              <w:left w:w="108" w:type="dxa"/>
              <w:right w:w="108" w:type="dxa"/>
            </w:tcMar>
          </w:tcPr>
          <w:p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$BUDGET_END_DATE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«$BUDGET_END_DATE»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18" w:hRule="atLeast"/>
        </w:trPr>
        <w:tc>
          <w:tcPr>
            <w:tcW w:w="1702" w:type="dxa"/>
            <w:shd w:val="clear" w:color="000000" w:fill="FFFFFF"/>
            <w:tcMar>
              <w:left w:w="108" w:type="dxa"/>
              <w:right w:w="108" w:type="dxa"/>
            </w:tcMar>
          </w:tcPr>
          <w:p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On Campus Rate</w:t>
            </w:r>
          </w:p>
        </w:tc>
        <w:tc>
          <w:tcPr>
            <w:tcW w:w="2551" w:type="dxa"/>
            <w:shd w:val="clear" w:color="000000" w:fill="FFFFFF"/>
            <w:tcMar>
              <w:left w:w="108" w:type="dxa"/>
              <w:right w:w="108" w:type="dxa"/>
            </w:tcMar>
          </w:tcPr>
          <w:p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  <w:bCs/>
                <w:lang w:eastAsia="en-IN"/>
              </w:rPr>
              <w:fldChar w:fldCharType="begin"/>
            </w:r>
            <w:r>
              <w:rPr>
                <w:rFonts w:ascii="Calibri" w:hAnsi="Calibri" w:eastAsia="Calibri" w:cs="Calibri"/>
                <w:b/>
                <w:bCs/>
                <w:lang w:eastAsia="en-IN"/>
              </w:rPr>
              <w:instrText xml:space="preserve"> MERGEFIELD  $ON_CAMPUS_RATE \* MERGEFORMAT </w:instrText>
            </w:r>
            <w:r>
              <w:rPr>
                <w:rFonts w:ascii="Calibri" w:hAnsi="Calibri" w:eastAsia="Calibri" w:cs="Calibri"/>
                <w:b/>
                <w:bCs/>
                <w:lang w:eastAsia="en-IN"/>
              </w:rPr>
              <w:fldChar w:fldCharType="separate"/>
            </w:r>
            <w:r>
              <w:rPr>
                <w:rFonts w:ascii="Calibri" w:hAnsi="Calibri" w:eastAsia="Calibri" w:cs="Calibri"/>
                <w:b/>
                <w:bCs/>
                <w:lang w:eastAsia="en-IN"/>
              </w:rPr>
              <w:t>«$ON_CAMPUS_RATE»</w:t>
            </w:r>
            <w:r>
              <w:rPr>
                <w:rFonts w:ascii="Calibri" w:hAnsi="Calibri" w:eastAsia="Calibri" w:cs="Calibri"/>
                <w:b/>
                <w:bCs/>
                <w:lang w:eastAsia="en-IN"/>
              </w:rPr>
              <w:fldChar w:fldCharType="end"/>
            </w:r>
          </w:p>
        </w:tc>
        <w:tc>
          <w:tcPr>
            <w:tcW w:w="2977" w:type="dxa"/>
            <w:shd w:val="clear" w:color="000000" w:fill="FFFFFF"/>
            <w:tcMar>
              <w:left w:w="108" w:type="dxa"/>
              <w:right w:w="108" w:type="dxa"/>
            </w:tcMar>
          </w:tcPr>
          <w:p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fldChar w:fldCharType="begin"/>
            </w:r>
            <w:r>
              <w:rPr>
                <w:rFonts w:ascii="Calibri" w:hAnsi="Calibri" w:eastAsia="Calibri" w:cs="Calibri"/>
              </w:rPr>
              <w:instrText xml:space="preserve"> MERGEFIELD #if($OVERHEAD_RATE_TYPE_ENABLED)Over Head Rate Type:#end \* MERGEFORMAT </w:instrText>
            </w:r>
            <w:r>
              <w:rPr>
                <w:rFonts w:ascii="Calibri" w:hAnsi="Calibri" w:eastAsia="Calibri" w:cs="Calibri"/>
              </w:rPr>
              <w:fldChar w:fldCharType="separate"/>
            </w:r>
            <w:r>
              <w:rPr>
                <w:rFonts w:ascii="Calibri" w:hAnsi="Calibri" w:eastAsia="Calibri" w:cs="Calibri"/>
              </w:rPr>
              <w:t>«#if($OVERHEAD_RATE_TYPE_ENABLED)Over»</w:t>
            </w:r>
            <w:r>
              <w:rPr>
                <w:rFonts w:ascii="Calibri" w:hAnsi="Calibri" w:eastAsia="Calibri" w:cs="Calibri"/>
              </w:rPr>
              <w:fldChar w:fldCharType="end"/>
            </w:r>
          </w:p>
        </w:tc>
        <w:tc>
          <w:tcPr>
            <w:tcW w:w="2977" w:type="dxa"/>
            <w:shd w:val="clear" w:color="000000" w:fill="FFFFFF"/>
            <w:tcMar>
              <w:left w:w="108" w:type="dxa"/>
              <w:right w:w="108" w:type="dxa"/>
            </w:tcMar>
          </w:tcPr>
          <w:p>
            <w:pPr>
              <w:spacing w:after="0" w:line="240" w:lineRule="auto"/>
              <w:rPr>
                <w:rFonts w:ascii="Calibri" w:hAnsi="Calibri" w:eastAsia="Calibri" w:cs="Calibri"/>
                <w:b/>
              </w:rPr>
            </w:pPr>
            <w:r>
              <w:rPr>
                <w:rFonts w:ascii="Calibri" w:hAnsi="Calibri" w:eastAsia="Calibri" w:cs="Calibri"/>
                <w:b/>
              </w:rPr>
              <w:fldChar w:fldCharType="begin"/>
            </w:r>
            <w:r>
              <w:rPr>
                <w:rFonts w:ascii="Calibri" w:hAnsi="Calibri" w:eastAsia="Calibri" w:cs="Calibri"/>
                <w:b/>
              </w:rPr>
              <w:instrText xml:space="preserve"> MERGEFIELD #if($OVERHEAD_RATE_TYPE_ENABLED) $OVER_HEAD_RATE_TYPE #end \* MERGEFORMAT </w:instrText>
            </w:r>
            <w:r>
              <w:rPr>
                <w:rFonts w:ascii="Calibri" w:hAnsi="Calibri" w:eastAsia="Calibri" w:cs="Calibri"/>
                <w:b/>
              </w:rPr>
              <w:fldChar w:fldCharType="separate"/>
            </w:r>
            <w:r>
              <w:rPr>
                <w:rFonts w:ascii="Calibri" w:hAnsi="Calibri" w:eastAsia="Calibri" w:cs="Calibri"/>
                <w:b/>
              </w:rPr>
              <w:t>«#if($OVERHEAD_RATE_TYPE_ENABLED)»</w:t>
            </w:r>
            <w:r>
              <w:rPr>
                <w:rFonts w:ascii="Calibri" w:hAnsi="Calibri" w:eastAsia="Calibri" w:cs="Calibri"/>
                <w:b/>
              </w:rPr>
              <w:fldChar w:fldCharType="end"/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702" w:type="dxa"/>
            <w:shd w:val="clear" w:color="000000" w:fill="FFFFFF"/>
            <w:tcMar>
              <w:left w:w="108" w:type="dxa"/>
              <w:right w:w="108" w:type="dxa"/>
            </w:tcMar>
          </w:tcPr>
          <w:p>
            <w:pPr>
              <w:spacing w:after="0" w:line="240" w:lineRule="auto"/>
              <w:rPr>
                <w:rFonts w:ascii="Calibri" w:hAnsi="Calibri" w:eastAsia="Calibri" w:cs="Calibri"/>
                <w:lang w:eastAsia="en-IN"/>
              </w:rPr>
            </w:pPr>
          </w:p>
        </w:tc>
        <w:tc>
          <w:tcPr>
            <w:tcW w:w="2551" w:type="dxa"/>
            <w:shd w:val="clear" w:color="000000" w:fill="FFFFFF"/>
            <w:tcMar>
              <w:left w:w="108" w:type="dxa"/>
              <w:right w:w="108" w:type="dxa"/>
            </w:tcMar>
          </w:tcPr>
          <w:p>
            <w:pPr>
              <w:spacing w:after="0" w:line="240" w:lineRule="auto"/>
              <w:rPr>
                <w:rFonts w:ascii="Calibri" w:hAnsi="Calibri" w:eastAsia="Calibri" w:cs="Calibri"/>
                <w:lang w:eastAsia="en-IN"/>
              </w:rPr>
            </w:pPr>
          </w:p>
        </w:tc>
        <w:tc>
          <w:tcPr>
            <w:tcW w:w="2977" w:type="dxa"/>
            <w:shd w:val="clear" w:color="000000" w:fill="FFFFFF"/>
            <w:tcMar>
              <w:left w:w="108" w:type="dxa"/>
              <w:right w:w="108" w:type="dxa"/>
            </w:tcMar>
          </w:tcPr>
          <w:p>
            <w:pPr>
              <w:spacing w:after="0" w:line="240" w:lineRule="auto"/>
              <w:rPr>
                <w:rFonts w:ascii="Calibri" w:hAnsi="Calibri" w:eastAsia="Calibri" w:cs="Calibri"/>
                <w:lang w:eastAsia="en-IN"/>
              </w:rPr>
            </w:pPr>
          </w:p>
        </w:tc>
        <w:tc>
          <w:tcPr>
            <w:tcW w:w="2977" w:type="dxa"/>
            <w:shd w:val="clear" w:color="000000" w:fill="FFFFFF"/>
            <w:tcMar>
              <w:left w:w="108" w:type="dxa"/>
              <w:right w:w="108" w:type="dxa"/>
            </w:tcMar>
          </w:tcPr>
          <w:p>
            <w:pPr>
              <w:spacing w:after="0" w:line="240" w:lineRule="auto"/>
              <w:rPr>
                <w:rFonts w:ascii="Calibri" w:hAnsi="Calibri" w:eastAsia="Calibri" w:cs="Calibri"/>
                <w:lang w:eastAsia="en-IN"/>
              </w:rPr>
            </w:pP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702" w:type="dxa"/>
            <w:shd w:val="clear" w:color="000000" w:fill="FFFFFF"/>
            <w:tcMar>
              <w:left w:w="108" w:type="dxa"/>
              <w:right w:w="108" w:type="dxa"/>
            </w:tcMar>
          </w:tcPr>
          <w:p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2551" w:type="dxa"/>
            <w:shd w:val="clear" w:color="000000" w:fill="FFFFFF"/>
            <w:tcMar>
              <w:left w:w="108" w:type="dxa"/>
              <w:right w:w="108" w:type="dxa"/>
            </w:tcMar>
          </w:tcPr>
          <w:p>
            <w:p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2977" w:type="dxa"/>
            <w:shd w:val="clear" w:color="000000" w:fill="FFFFFF"/>
            <w:tcMar>
              <w:left w:w="108" w:type="dxa"/>
              <w:right w:w="108" w:type="dxa"/>
            </w:tcMar>
          </w:tcPr>
          <w:p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2977" w:type="dxa"/>
            <w:shd w:val="clear" w:color="000000" w:fill="FFFFFF"/>
            <w:tcMar>
              <w:left w:w="108" w:type="dxa"/>
              <w:right w:w="108" w:type="dxa"/>
            </w:tcMar>
          </w:tcPr>
          <w:p>
            <w:pPr>
              <w:spacing w:after="0" w:line="240" w:lineRule="auto"/>
              <w:rPr>
                <w:rFonts w:cstheme="minorHAnsi"/>
                <w:b/>
              </w:rPr>
            </w:pPr>
          </w:p>
        </w:tc>
      </w:tr>
    </w:tbl>
    <w:p>
      <w:pPr>
        <w:spacing w:after="0" w:line="240" w:lineRule="auto"/>
        <w:rPr>
          <w:rFonts w:ascii="Calibri" w:hAnsi="Calibri" w:eastAsia="Calibri" w:cs="Calibri"/>
          <w:b/>
          <w:sz w:val="28"/>
        </w:rPr>
      </w:pPr>
    </w:p>
    <w:p>
      <w:pPr>
        <w:spacing w:after="0" w:line="240" w:lineRule="auto"/>
        <w:rPr>
          <w:rFonts w:ascii="Calibri" w:hAnsi="Calibri" w:eastAsia="Calibri" w:cs="Calibri"/>
          <w:b/>
          <w:sz w:val="28"/>
        </w:rPr>
      </w:pPr>
    </w:p>
    <w:tbl>
      <w:tblPr>
        <w:tblStyle w:val="9"/>
        <w:tblW w:w="10207" w:type="dxa"/>
        <w:tblInd w:w="-60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7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</w:trPr>
        <w:tc>
          <w:tcPr>
            <w:tcW w:w="10207" w:type="dxa"/>
            <w:tcBorders>
              <w:top w:val="single" w:color="000000" w:sz="2" w:space="0"/>
              <w:bottom w:val="single" w:color="auto" w:sz="4" w:space="0"/>
            </w:tcBorders>
            <w:shd w:val="clear" w:color="auto" w:fill="0070C0"/>
          </w:tcPr>
          <w:p>
            <w:pPr>
              <w:spacing w:after="0" w:line="240" w:lineRule="auto"/>
              <w:rPr>
                <w:rFonts w:ascii="Calibri" w:hAnsi="Calibri" w:eastAsia="Times New Roman" w:cs="Times New Roman"/>
                <w:kern w:val="2"/>
                <w:szCs w:val="24"/>
              </w:rPr>
            </w:pPr>
            <w:r>
              <w:rPr>
                <w:rFonts w:ascii="Calibri" w:hAnsi="Calibri" w:eastAsia="Times New Roman" w:cs="Times New Roman"/>
                <w:i/>
                <w:color w:val="FFFFFF"/>
                <w:kern w:val="2"/>
                <w:sz w:val="26"/>
                <w:szCs w:val="24"/>
              </w:rPr>
              <w:t>Periods and Total</w:t>
            </w:r>
          </w:p>
        </w:tc>
      </w:tr>
    </w:tbl>
    <w:tbl>
      <w:tblPr>
        <w:tblStyle w:val="11"/>
        <w:tblW w:w="10184" w:type="dxa"/>
        <w:tblInd w:w="-60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1"/>
        <w:gridCol w:w="1696"/>
        <w:gridCol w:w="1600"/>
        <w:gridCol w:w="2050"/>
        <w:gridCol w:w="1750"/>
        <w:gridCol w:w="22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top w:val="single" w:color="auto" w:sz="4" w:space="0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Times New Roman"/>
                <w:b/>
                <w:szCs w:val="24"/>
              </w:rPr>
              <w:t>Period #</w:t>
            </w:r>
          </w:p>
        </w:tc>
        <w:tc>
          <w:tcPr>
            <w:tcW w:w="1696" w:type="dxa"/>
            <w:tcBorders>
              <w:top w:val="single" w:color="auto" w:sz="4" w:space="0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Times New Roman"/>
                <w:b/>
                <w:szCs w:val="24"/>
              </w:rPr>
              <w:t>Period Start Date</w:t>
            </w:r>
          </w:p>
        </w:tc>
        <w:tc>
          <w:tcPr>
            <w:tcW w:w="1600" w:type="dxa"/>
            <w:tcBorders>
              <w:top w:val="single" w:color="auto" w:sz="4" w:space="0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Times New Roman"/>
                <w:b/>
                <w:szCs w:val="24"/>
              </w:rPr>
              <w:t>Period End Date</w:t>
            </w:r>
          </w:p>
        </w:tc>
        <w:tc>
          <w:tcPr>
            <w:tcW w:w="2050" w:type="dxa"/>
            <w:tcBorders>
              <w:top w:val="single" w:color="auto" w:sz="4" w:space="0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Times New Roman"/>
                <w:b/>
                <w:szCs w:val="24"/>
              </w:rPr>
              <w:t>Direct Cost</w:t>
            </w:r>
          </w:p>
        </w:tc>
        <w:tc>
          <w:tcPr>
            <w:tcW w:w="1750" w:type="dxa"/>
            <w:tcBorders>
              <w:top w:val="single" w:color="auto" w:sz="4" w:space="0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Times New Roman"/>
                <w:b/>
                <w:szCs w:val="24"/>
              </w:rPr>
              <w:t>Indirect Cost</w:t>
            </w:r>
          </w:p>
        </w:tc>
        <w:tc>
          <w:tcPr>
            <w:tcW w:w="2237" w:type="dxa"/>
            <w:tcBorders>
              <w:top w:val="single" w:color="auto" w:sz="4" w:space="0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Times New Roman"/>
                <w:b/>
                <w:szCs w:val="24"/>
              </w:rPr>
              <w:t>Total Cost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</w:tcPr>
          <w:p>
            <w:pPr>
              <w:spacing w:after="0" w:line="240" w:lineRule="auto"/>
              <w:rPr>
                <w:rFonts w:ascii="Calibri" w:hAnsi="Calibri" w:cs="Calibri"/>
                <w:b/>
                <w:bCs/>
                <w:lang w:val="en"/>
              </w:rPr>
            </w:pPr>
            <w:r>
              <w:rPr>
                <w:rFonts w:ascii="Calibri" w:hAnsi="Calibri" w:cs="Calibri"/>
                <w:lang w:val="en"/>
              </w:rPr>
              <w:t xml:space="preserve"> </w:t>
            </w:r>
            <w:r>
              <w:rPr>
                <w:rFonts w:ascii="Calibri" w:hAnsi="Calibri" w:cs="Calibri"/>
                <w:lang w:val="en"/>
              </w:rPr>
              <w:fldChar w:fldCharType="begin"/>
            </w:r>
            <w:r>
              <w:rPr>
                <w:rFonts w:ascii="Calibri" w:hAnsi="Calibri" w:cs="Calibri"/>
                <w:lang w:val="en"/>
              </w:rPr>
              <w:instrText xml:space="preserve"> MERGEFIELD  "@before-row#foreach($d in $periodAndTotalList)" </w:instrText>
            </w:r>
            <w:r>
              <w:rPr>
                <w:rFonts w:ascii="Calibri" w:hAnsi="Calibri" w:cs="Calibri"/>
                <w:lang w:val="en"/>
              </w:rPr>
              <w:fldChar w:fldCharType="separate"/>
            </w:r>
            <w:r>
              <w:rPr>
                <w:rFonts w:ascii="Calibri" w:hAnsi="Calibri" w:cs="Calibri"/>
                <w:lang w:val="en"/>
              </w:rPr>
              <w:t>«@before-row#foreach($d in $periodAndTota»</w:t>
            </w:r>
            <w:r>
              <w:rPr>
                <w:rFonts w:ascii="Calibri" w:hAnsi="Calibri" w:cs="Calibri"/>
                <w:lang w:val="en"/>
              </w:rPr>
              <w:fldChar w:fldCharType="end"/>
            </w:r>
            <w:r>
              <w:rPr>
                <w:rFonts w:ascii="Calibri" w:hAnsi="Calibri" w:cs="Calibri"/>
                <w:lang w:val="en"/>
              </w:rPr>
              <w:t xml:space="preserve"> </w:t>
            </w:r>
            <w:r>
              <w:rPr>
                <w:rFonts w:ascii="Calibri" w:hAnsi="Calibri" w:cs="Calibri"/>
                <w:bCs/>
                <w:lang w:val="en"/>
              </w:rPr>
              <w:fldChar w:fldCharType="begin"/>
            </w:r>
            <w:r>
              <w:rPr>
                <w:rFonts w:ascii="Calibri" w:hAnsi="Calibri" w:cs="Calibri"/>
                <w:bCs/>
                <w:lang w:val="en"/>
              </w:rPr>
              <w:instrText xml:space="preserve"> MERGEFIELD  $d.period  \* MERGEFORMAT </w:instrText>
            </w:r>
            <w:r>
              <w:rPr>
                <w:rFonts w:ascii="Calibri" w:hAnsi="Calibri" w:cs="Calibri"/>
                <w:bCs/>
                <w:lang w:val="en"/>
              </w:rPr>
              <w:fldChar w:fldCharType="separate"/>
            </w:r>
            <w:r>
              <w:rPr>
                <w:rFonts w:ascii="Calibri" w:hAnsi="Calibri" w:cs="Calibri"/>
                <w:bCs/>
                <w:lang w:val="en"/>
              </w:rPr>
              <w:t>«$d.period»</w:t>
            </w:r>
            <w:r>
              <w:rPr>
                <w:rFonts w:ascii="Calibri" w:hAnsi="Calibri" w:cs="Calibri"/>
                <w:bCs/>
                <w:lang w:val="en"/>
              </w:rPr>
              <w:fldChar w:fldCharType="end"/>
            </w:r>
          </w:p>
          <w:p>
            <w:pPr>
              <w:spacing w:after="0" w:line="240" w:lineRule="auto"/>
              <w:rPr>
                <w:rFonts w:ascii="Calibri" w:hAnsi="Calibri" w:cs="Calibri"/>
                <w:b/>
                <w:bCs/>
                <w:lang w:val="en"/>
              </w:rPr>
            </w:pPr>
            <w:r>
              <w:rPr>
                <w:rFonts w:ascii="Calibri" w:hAnsi="Calibri" w:cs="Calibri"/>
                <w:lang w:val="en"/>
              </w:rPr>
              <w:fldChar w:fldCharType="begin"/>
            </w:r>
            <w:r>
              <w:rPr>
                <w:rFonts w:ascii="Calibri" w:hAnsi="Calibri" w:cs="Calibri"/>
                <w:lang w:val="en"/>
              </w:rPr>
              <w:instrText xml:space="preserve"> MERGEFIELD  @after-row#end  \* MERGEFORMAT </w:instrText>
            </w:r>
            <w:r>
              <w:rPr>
                <w:rFonts w:ascii="Calibri" w:hAnsi="Calibri" w:cs="Calibri"/>
                <w:lang w:val="en"/>
              </w:rPr>
              <w:fldChar w:fldCharType="separate"/>
            </w:r>
            <w:r>
              <w:rPr>
                <w:rFonts w:ascii="Calibri" w:hAnsi="Calibri" w:cs="Calibri"/>
                <w:lang w:val="en"/>
              </w:rPr>
              <w:t>«@after-row#end»</w:t>
            </w:r>
            <w:r>
              <w:rPr>
                <w:rFonts w:ascii="Calibri" w:hAnsi="Calibri" w:cs="Calibri"/>
                <w:lang w:val="en"/>
              </w:rPr>
              <w:fldChar w:fldCharType="end"/>
            </w:r>
          </w:p>
          <w:p>
            <w:pPr>
              <w:spacing w:after="0" w:line="240" w:lineRule="auto"/>
            </w:pPr>
          </w:p>
        </w:tc>
        <w:tc>
          <w:tcPr>
            <w:tcW w:w="1696" w:type="dxa"/>
          </w:tcPr>
          <w:p>
            <w:pPr>
              <w:spacing w:after="0" w:line="240" w:lineRule="auto"/>
              <w:rPr>
                <w:lang w:val="en"/>
              </w:rPr>
            </w:pPr>
            <w:r>
              <w:rPr>
                <w:lang w:val="en"/>
              </w:rPr>
              <w:fldChar w:fldCharType="begin"/>
            </w:r>
            <w:r>
              <w:rPr>
                <w:lang w:val="en"/>
              </w:rPr>
              <w:instrText xml:space="preserve"> MERGEFIELD  $d.startDate \* MERGEFORMAT </w:instrText>
            </w:r>
            <w:r>
              <w:rPr>
                <w:lang w:val="en"/>
              </w:rPr>
              <w:fldChar w:fldCharType="separate"/>
            </w:r>
            <w:r>
              <w:rPr>
                <w:lang w:val="en"/>
              </w:rPr>
              <w:t>«$d.startDate»</w:t>
            </w:r>
            <w:r>
              <w:rPr>
                <w:lang w:val="en"/>
              </w:rPr>
              <w:fldChar w:fldCharType="end"/>
            </w:r>
          </w:p>
        </w:tc>
        <w:tc>
          <w:tcPr>
            <w:tcW w:w="1600" w:type="dxa"/>
          </w:tcPr>
          <w:p>
            <w:pPr>
              <w:spacing w:after="0" w:line="240" w:lineRule="auto"/>
              <w:rPr>
                <w:lang w:val="en"/>
              </w:rPr>
            </w:pPr>
            <w:r>
              <w:rPr>
                <w:lang w:val="en"/>
              </w:rPr>
              <w:fldChar w:fldCharType="begin"/>
            </w:r>
            <w:r>
              <w:rPr>
                <w:lang w:val="en"/>
              </w:rPr>
              <w:instrText xml:space="preserve"> MERGEFIELD  $d.endDate \* MERGEFORMAT </w:instrText>
            </w:r>
            <w:r>
              <w:rPr>
                <w:lang w:val="en"/>
              </w:rPr>
              <w:fldChar w:fldCharType="separate"/>
            </w:r>
            <w:r>
              <w:rPr>
                <w:lang w:val="en"/>
              </w:rPr>
              <w:t>«$d.endDate»</w:t>
            </w:r>
            <w:r>
              <w:rPr>
                <w:lang w:val="en"/>
              </w:rPr>
              <w:fldChar w:fldCharType="end"/>
            </w:r>
          </w:p>
        </w:tc>
        <w:tc>
          <w:tcPr>
            <w:tcW w:w="2050" w:type="dxa"/>
          </w:tcPr>
          <w:p>
            <w:pPr>
              <w:spacing w:after="0" w:line="240" w:lineRule="auto"/>
            </w:pPr>
            <w:r>
              <w:rPr>
                <w:rFonts w:ascii="Calibri" w:hAnsi="Calibri" w:cs="Calibri"/>
                <w:lang w:val="en"/>
              </w:rPr>
              <w:fldChar w:fldCharType="begin"/>
            </w:r>
            <w:r>
              <w:rPr>
                <w:rFonts w:ascii="Calibri" w:hAnsi="Calibri" w:cs="Calibri"/>
                <w:lang w:val="en"/>
              </w:rPr>
              <w:instrText xml:space="preserve"> MERGEFIELD  $d.directCost  \* MERGEFORMAT </w:instrText>
            </w:r>
            <w:r>
              <w:rPr>
                <w:rFonts w:ascii="Calibri" w:hAnsi="Calibri" w:cs="Calibri"/>
                <w:lang w:val="en"/>
              </w:rPr>
              <w:fldChar w:fldCharType="separate"/>
            </w:r>
            <w:r>
              <w:rPr>
                <w:rFonts w:ascii="Calibri" w:hAnsi="Calibri" w:cs="Calibri"/>
                <w:lang w:val="en"/>
              </w:rPr>
              <w:t>«$d.directCost»</w:t>
            </w:r>
            <w:r>
              <w:rPr>
                <w:rFonts w:ascii="Calibri" w:hAnsi="Calibri" w:cs="Calibri"/>
                <w:lang w:val="en"/>
              </w:rPr>
              <w:fldChar w:fldCharType="end"/>
            </w:r>
          </w:p>
        </w:tc>
        <w:tc>
          <w:tcPr>
            <w:tcW w:w="1750" w:type="dxa"/>
          </w:tcPr>
          <w:p>
            <w:pPr>
              <w:spacing w:after="0" w:line="240" w:lineRule="auto"/>
            </w:pPr>
            <w:r>
              <w:rPr>
                <w:rFonts w:ascii="Calibri" w:hAnsi="Calibri" w:cs="Calibri"/>
                <w:lang w:val="en"/>
              </w:rPr>
              <w:fldChar w:fldCharType="begin"/>
            </w:r>
            <w:r>
              <w:rPr>
                <w:rFonts w:ascii="Calibri" w:hAnsi="Calibri" w:cs="Calibri"/>
                <w:lang w:val="en"/>
              </w:rPr>
              <w:instrText xml:space="preserve"> MERGEFIELD  $d.indirectCost  \* MERGEFORMAT </w:instrText>
            </w:r>
            <w:r>
              <w:rPr>
                <w:rFonts w:ascii="Calibri" w:hAnsi="Calibri" w:cs="Calibri"/>
                <w:lang w:val="en"/>
              </w:rPr>
              <w:fldChar w:fldCharType="separate"/>
            </w:r>
            <w:r>
              <w:rPr>
                <w:rFonts w:ascii="Calibri" w:hAnsi="Calibri" w:cs="Calibri"/>
                <w:lang w:val="en"/>
              </w:rPr>
              <w:t>«$d.indirectCost»</w:t>
            </w:r>
            <w:r>
              <w:rPr>
                <w:rFonts w:ascii="Calibri" w:hAnsi="Calibri" w:cs="Calibri"/>
                <w:lang w:val="en"/>
              </w:rPr>
              <w:fldChar w:fldCharType="end"/>
            </w:r>
          </w:p>
        </w:tc>
        <w:tc>
          <w:tcPr>
            <w:tcW w:w="2237" w:type="dxa"/>
          </w:tcPr>
          <w:p>
            <w:pPr>
              <w:spacing w:after="0" w:line="240" w:lineRule="auto"/>
            </w:pPr>
            <w:r>
              <w:rPr>
                <w:rFonts w:ascii="Calibri" w:hAnsi="Calibri" w:cs="Calibri"/>
                <w:lang w:val="en"/>
              </w:rPr>
              <w:fldChar w:fldCharType="begin"/>
            </w:r>
            <w:r>
              <w:rPr>
                <w:rFonts w:ascii="Calibri" w:hAnsi="Calibri" w:cs="Calibri"/>
                <w:lang w:val="en"/>
              </w:rPr>
              <w:instrText xml:space="preserve"> MERGEFIELD  $d.totalCost  \* MERGEFORMAT </w:instrText>
            </w:r>
            <w:r>
              <w:rPr>
                <w:rFonts w:ascii="Calibri" w:hAnsi="Calibri" w:cs="Calibri"/>
                <w:lang w:val="en"/>
              </w:rPr>
              <w:fldChar w:fldCharType="separate"/>
            </w:r>
            <w:r>
              <w:rPr>
                <w:rFonts w:ascii="Calibri" w:hAnsi="Calibri" w:cs="Calibri"/>
                <w:lang w:val="en"/>
              </w:rPr>
              <w:t>«$d.totalCost»</w:t>
            </w:r>
            <w:r>
              <w:rPr>
                <w:rFonts w:ascii="Calibri" w:hAnsi="Calibri" w:cs="Calibri"/>
                <w:lang w:val="en"/>
              </w:rPr>
              <w:fldChar w:fldCharType="end"/>
            </w:r>
          </w:p>
        </w:tc>
      </w:tr>
    </w:tbl>
    <w:p>
      <w:pPr>
        <w:rPr>
          <w:b/>
          <w:sz w:val="28"/>
          <w:szCs w:val="28"/>
        </w:rPr>
      </w:pPr>
    </w:p>
    <w:p>
      <w:pPr>
        <w:rPr>
          <w:b/>
          <w:sz w:val="28"/>
          <w:szCs w:val="28"/>
        </w:rPr>
      </w:pPr>
    </w:p>
    <w:p>
      <w:pPr>
        <w:rPr>
          <w:b/>
          <w:sz w:val="28"/>
          <w:szCs w:val="28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0"/>
  <w:bordersDoNotSurroundFooter w:val="0"/>
  <w:documentProtection w:enforcement="0"/>
  <w:defaultTabStop w:val="720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156A"/>
    <w:rsid w:val="00005EE9"/>
    <w:rsid w:val="00010610"/>
    <w:rsid w:val="00016CDC"/>
    <w:rsid w:val="00026F3A"/>
    <w:rsid w:val="00043144"/>
    <w:rsid w:val="00045298"/>
    <w:rsid w:val="0007397F"/>
    <w:rsid w:val="000B4AF2"/>
    <w:rsid w:val="000B58AC"/>
    <w:rsid w:val="000C3153"/>
    <w:rsid w:val="000C4961"/>
    <w:rsid w:val="000C6A84"/>
    <w:rsid w:val="000C78C3"/>
    <w:rsid w:val="000D53D6"/>
    <w:rsid w:val="000E5D4F"/>
    <w:rsid w:val="000F632F"/>
    <w:rsid w:val="00111D77"/>
    <w:rsid w:val="0011635F"/>
    <w:rsid w:val="00117F99"/>
    <w:rsid w:val="00122743"/>
    <w:rsid w:val="001255A8"/>
    <w:rsid w:val="00134626"/>
    <w:rsid w:val="001365AA"/>
    <w:rsid w:val="001438F3"/>
    <w:rsid w:val="00165420"/>
    <w:rsid w:val="00171812"/>
    <w:rsid w:val="00172A27"/>
    <w:rsid w:val="00182349"/>
    <w:rsid w:val="00197462"/>
    <w:rsid w:val="001B50C8"/>
    <w:rsid w:val="001D5BB1"/>
    <w:rsid w:val="001D5CD6"/>
    <w:rsid w:val="001F4D44"/>
    <w:rsid w:val="00202DE5"/>
    <w:rsid w:val="00204803"/>
    <w:rsid w:val="00214E3D"/>
    <w:rsid w:val="00234D70"/>
    <w:rsid w:val="00243A7A"/>
    <w:rsid w:val="002504A6"/>
    <w:rsid w:val="00276CCA"/>
    <w:rsid w:val="00285293"/>
    <w:rsid w:val="00291A04"/>
    <w:rsid w:val="002A16E4"/>
    <w:rsid w:val="002A48D5"/>
    <w:rsid w:val="002A4F33"/>
    <w:rsid w:val="002B5A87"/>
    <w:rsid w:val="002B6984"/>
    <w:rsid w:val="002C3812"/>
    <w:rsid w:val="002C5577"/>
    <w:rsid w:val="002D4011"/>
    <w:rsid w:val="002D5EA8"/>
    <w:rsid w:val="003332A3"/>
    <w:rsid w:val="00344BC8"/>
    <w:rsid w:val="00351901"/>
    <w:rsid w:val="003754CF"/>
    <w:rsid w:val="00377AA1"/>
    <w:rsid w:val="003919D6"/>
    <w:rsid w:val="003B483A"/>
    <w:rsid w:val="003E037C"/>
    <w:rsid w:val="003E4DD2"/>
    <w:rsid w:val="004337AA"/>
    <w:rsid w:val="00440D54"/>
    <w:rsid w:val="00443D3E"/>
    <w:rsid w:val="00451C76"/>
    <w:rsid w:val="00454460"/>
    <w:rsid w:val="004637DB"/>
    <w:rsid w:val="004738D7"/>
    <w:rsid w:val="004745E5"/>
    <w:rsid w:val="004820E6"/>
    <w:rsid w:val="004B1FC1"/>
    <w:rsid w:val="004B20AB"/>
    <w:rsid w:val="004B401D"/>
    <w:rsid w:val="004C5809"/>
    <w:rsid w:val="004F1F0D"/>
    <w:rsid w:val="00514FDA"/>
    <w:rsid w:val="005170A0"/>
    <w:rsid w:val="00540B73"/>
    <w:rsid w:val="00541952"/>
    <w:rsid w:val="00546721"/>
    <w:rsid w:val="005539CC"/>
    <w:rsid w:val="00554F80"/>
    <w:rsid w:val="00565821"/>
    <w:rsid w:val="005779CA"/>
    <w:rsid w:val="005A0D5D"/>
    <w:rsid w:val="005C1A3D"/>
    <w:rsid w:val="005D1114"/>
    <w:rsid w:val="005D3BA0"/>
    <w:rsid w:val="005D5722"/>
    <w:rsid w:val="005F50FA"/>
    <w:rsid w:val="005F6152"/>
    <w:rsid w:val="005F681E"/>
    <w:rsid w:val="0060156F"/>
    <w:rsid w:val="006052E3"/>
    <w:rsid w:val="00612336"/>
    <w:rsid w:val="0061268C"/>
    <w:rsid w:val="006135A5"/>
    <w:rsid w:val="00626F68"/>
    <w:rsid w:val="006371ED"/>
    <w:rsid w:val="0064753E"/>
    <w:rsid w:val="006510FE"/>
    <w:rsid w:val="0065427E"/>
    <w:rsid w:val="00655522"/>
    <w:rsid w:val="00664E3D"/>
    <w:rsid w:val="006775F9"/>
    <w:rsid w:val="00690177"/>
    <w:rsid w:val="0069346B"/>
    <w:rsid w:val="006C1FC7"/>
    <w:rsid w:val="006C5C75"/>
    <w:rsid w:val="006E028E"/>
    <w:rsid w:val="006E4B44"/>
    <w:rsid w:val="00700640"/>
    <w:rsid w:val="00702172"/>
    <w:rsid w:val="00702BC2"/>
    <w:rsid w:val="0070758E"/>
    <w:rsid w:val="00726300"/>
    <w:rsid w:val="00743536"/>
    <w:rsid w:val="0075363A"/>
    <w:rsid w:val="0076077A"/>
    <w:rsid w:val="007734FC"/>
    <w:rsid w:val="00790793"/>
    <w:rsid w:val="007A1079"/>
    <w:rsid w:val="007A5C00"/>
    <w:rsid w:val="007A705A"/>
    <w:rsid w:val="007B1AC8"/>
    <w:rsid w:val="007B665A"/>
    <w:rsid w:val="007C053E"/>
    <w:rsid w:val="007E6AB7"/>
    <w:rsid w:val="008006C3"/>
    <w:rsid w:val="00803D53"/>
    <w:rsid w:val="00812832"/>
    <w:rsid w:val="0081321C"/>
    <w:rsid w:val="00813B48"/>
    <w:rsid w:val="00835433"/>
    <w:rsid w:val="008467A5"/>
    <w:rsid w:val="008601E9"/>
    <w:rsid w:val="00864BC2"/>
    <w:rsid w:val="00865236"/>
    <w:rsid w:val="008844B9"/>
    <w:rsid w:val="008918CF"/>
    <w:rsid w:val="00891BE1"/>
    <w:rsid w:val="00894D79"/>
    <w:rsid w:val="008B22CE"/>
    <w:rsid w:val="008D3196"/>
    <w:rsid w:val="008E3D1D"/>
    <w:rsid w:val="00906DD4"/>
    <w:rsid w:val="00933082"/>
    <w:rsid w:val="009363CD"/>
    <w:rsid w:val="009379F0"/>
    <w:rsid w:val="009829DD"/>
    <w:rsid w:val="009B5AD8"/>
    <w:rsid w:val="009F247D"/>
    <w:rsid w:val="00A0428E"/>
    <w:rsid w:val="00A04E49"/>
    <w:rsid w:val="00A131B1"/>
    <w:rsid w:val="00A215CC"/>
    <w:rsid w:val="00A33CF4"/>
    <w:rsid w:val="00A475E9"/>
    <w:rsid w:val="00A475F6"/>
    <w:rsid w:val="00A55527"/>
    <w:rsid w:val="00A569C3"/>
    <w:rsid w:val="00A81B15"/>
    <w:rsid w:val="00A846A7"/>
    <w:rsid w:val="00A858BF"/>
    <w:rsid w:val="00A86228"/>
    <w:rsid w:val="00A8731A"/>
    <w:rsid w:val="00A873D8"/>
    <w:rsid w:val="00AA0293"/>
    <w:rsid w:val="00AA3AED"/>
    <w:rsid w:val="00AA3EE5"/>
    <w:rsid w:val="00AD67FB"/>
    <w:rsid w:val="00B45D7F"/>
    <w:rsid w:val="00B52275"/>
    <w:rsid w:val="00B74DA6"/>
    <w:rsid w:val="00B77584"/>
    <w:rsid w:val="00B97071"/>
    <w:rsid w:val="00BB5530"/>
    <w:rsid w:val="00BB625F"/>
    <w:rsid w:val="00BC6380"/>
    <w:rsid w:val="00BD5CAA"/>
    <w:rsid w:val="00BE13E6"/>
    <w:rsid w:val="00BE725B"/>
    <w:rsid w:val="00BE7E5A"/>
    <w:rsid w:val="00BF328D"/>
    <w:rsid w:val="00BF39C0"/>
    <w:rsid w:val="00C03D39"/>
    <w:rsid w:val="00C10D64"/>
    <w:rsid w:val="00C143D8"/>
    <w:rsid w:val="00C247DE"/>
    <w:rsid w:val="00C31B41"/>
    <w:rsid w:val="00C41273"/>
    <w:rsid w:val="00C514A0"/>
    <w:rsid w:val="00C54C9E"/>
    <w:rsid w:val="00C96F5E"/>
    <w:rsid w:val="00CA5DC4"/>
    <w:rsid w:val="00CB5E33"/>
    <w:rsid w:val="00D033B1"/>
    <w:rsid w:val="00D15B6F"/>
    <w:rsid w:val="00D318FC"/>
    <w:rsid w:val="00D35F51"/>
    <w:rsid w:val="00D40065"/>
    <w:rsid w:val="00D43E92"/>
    <w:rsid w:val="00D613DE"/>
    <w:rsid w:val="00D70AC5"/>
    <w:rsid w:val="00D73DA3"/>
    <w:rsid w:val="00D74B5C"/>
    <w:rsid w:val="00DA7FFB"/>
    <w:rsid w:val="00DC168B"/>
    <w:rsid w:val="00DC18B7"/>
    <w:rsid w:val="00DC5164"/>
    <w:rsid w:val="00DD36C7"/>
    <w:rsid w:val="00DE2495"/>
    <w:rsid w:val="00E136BA"/>
    <w:rsid w:val="00E256EE"/>
    <w:rsid w:val="00E27FB0"/>
    <w:rsid w:val="00E56835"/>
    <w:rsid w:val="00E607CE"/>
    <w:rsid w:val="00E87E1C"/>
    <w:rsid w:val="00E951DD"/>
    <w:rsid w:val="00EB0A9A"/>
    <w:rsid w:val="00EC3E45"/>
    <w:rsid w:val="00EF2E4F"/>
    <w:rsid w:val="00F021E3"/>
    <w:rsid w:val="00F23EBB"/>
    <w:rsid w:val="00F36825"/>
    <w:rsid w:val="00F4728E"/>
    <w:rsid w:val="00F50064"/>
    <w:rsid w:val="00F701DA"/>
    <w:rsid w:val="00F75262"/>
    <w:rsid w:val="00F8411A"/>
    <w:rsid w:val="00F933D0"/>
    <w:rsid w:val="00F97796"/>
    <w:rsid w:val="00FA5999"/>
    <w:rsid w:val="00FC2A83"/>
    <w:rsid w:val="00FD7239"/>
    <w:rsid w:val="01EE15F2"/>
    <w:rsid w:val="02031251"/>
    <w:rsid w:val="028C1757"/>
    <w:rsid w:val="02A82C40"/>
    <w:rsid w:val="02B81FC4"/>
    <w:rsid w:val="02E86602"/>
    <w:rsid w:val="04A40A52"/>
    <w:rsid w:val="05073331"/>
    <w:rsid w:val="054C1B58"/>
    <w:rsid w:val="055159C8"/>
    <w:rsid w:val="05C861A2"/>
    <w:rsid w:val="05EB2FCE"/>
    <w:rsid w:val="06595BF8"/>
    <w:rsid w:val="068C79F0"/>
    <w:rsid w:val="06A80A60"/>
    <w:rsid w:val="07495A3A"/>
    <w:rsid w:val="07B93E4E"/>
    <w:rsid w:val="08D16E07"/>
    <w:rsid w:val="09F00BA2"/>
    <w:rsid w:val="0B02044D"/>
    <w:rsid w:val="0C2B42FA"/>
    <w:rsid w:val="0C403756"/>
    <w:rsid w:val="0C403B94"/>
    <w:rsid w:val="0CA535B9"/>
    <w:rsid w:val="0D9324C3"/>
    <w:rsid w:val="0DE549DB"/>
    <w:rsid w:val="0E3B22FF"/>
    <w:rsid w:val="0E5F3836"/>
    <w:rsid w:val="0EF80108"/>
    <w:rsid w:val="0F452E31"/>
    <w:rsid w:val="0F5C7B78"/>
    <w:rsid w:val="112847B9"/>
    <w:rsid w:val="122E5DFF"/>
    <w:rsid w:val="134E0AF5"/>
    <w:rsid w:val="13841564"/>
    <w:rsid w:val="149F13F6"/>
    <w:rsid w:val="14C303F0"/>
    <w:rsid w:val="15616278"/>
    <w:rsid w:val="15AD4982"/>
    <w:rsid w:val="163F60B7"/>
    <w:rsid w:val="17541347"/>
    <w:rsid w:val="17A0779F"/>
    <w:rsid w:val="17C95017"/>
    <w:rsid w:val="183B5887"/>
    <w:rsid w:val="18405F28"/>
    <w:rsid w:val="18645220"/>
    <w:rsid w:val="190B332A"/>
    <w:rsid w:val="195269F0"/>
    <w:rsid w:val="197D761A"/>
    <w:rsid w:val="1BCC0B62"/>
    <w:rsid w:val="1DA8115B"/>
    <w:rsid w:val="1DAE1BD4"/>
    <w:rsid w:val="1E5A5C9F"/>
    <w:rsid w:val="1F291E28"/>
    <w:rsid w:val="1FD5379A"/>
    <w:rsid w:val="217224E1"/>
    <w:rsid w:val="21B40A56"/>
    <w:rsid w:val="21BD1870"/>
    <w:rsid w:val="2233586A"/>
    <w:rsid w:val="237733D9"/>
    <w:rsid w:val="23B078F9"/>
    <w:rsid w:val="25F15DBB"/>
    <w:rsid w:val="26051BAA"/>
    <w:rsid w:val="269C7383"/>
    <w:rsid w:val="26D23686"/>
    <w:rsid w:val="275E288B"/>
    <w:rsid w:val="276C5F99"/>
    <w:rsid w:val="27F0707B"/>
    <w:rsid w:val="282E04AF"/>
    <w:rsid w:val="286F19AC"/>
    <w:rsid w:val="2891685B"/>
    <w:rsid w:val="28E804D2"/>
    <w:rsid w:val="29DD03DE"/>
    <w:rsid w:val="2AB0164F"/>
    <w:rsid w:val="2B5B1E95"/>
    <w:rsid w:val="2C20378A"/>
    <w:rsid w:val="2C3F2C8B"/>
    <w:rsid w:val="2D02671A"/>
    <w:rsid w:val="2D593DF3"/>
    <w:rsid w:val="2FA7430A"/>
    <w:rsid w:val="3070112C"/>
    <w:rsid w:val="32BF7A8D"/>
    <w:rsid w:val="332826CA"/>
    <w:rsid w:val="33AA68CE"/>
    <w:rsid w:val="34491744"/>
    <w:rsid w:val="348401CF"/>
    <w:rsid w:val="36B6344E"/>
    <w:rsid w:val="36E46D2A"/>
    <w:rsid w:val="371B2276"/>
    <w:rsid w:val="373844E9"/>
    <w:rsid w:val="37AC319E"/>
    <w:rsid w:val="386F39DB"/>
    <w:rsid w:val="3A757198"/>
    <w:rsid w:val="3AF7062E"/>
    <w:rsid w:val="3B0A3BD2"/>
    <w:rsid w:val="3C100EA8"/>
    <w:rsid w:val="3C9435D7"/>
    <w:rsid w:val="3D6C1744"/>
    <w:rsid w:val="3DB66B25"/>
    <w:rsid w:val="3DD07BE6"/>
    <w:rsid w:val="3DD60F75"/>
    <w:rsid w:val="3EAF7824"/>
    <w:rsid w:val="406C3A32"/>
    <w:rsid w:val="406E700A"/>
    <w:rsid w:val="412B43A5"/>
    <w:rsid w:val="41BE76C9"/>
    <w:rsid w:val="41DF59E2"/>
    <w:rsid w:val="425F3C2F"/>
    <w:rsid w:val="426621DC"/>
    <w:rsid w:val="42A25F2C"/>
    <w:rsid w:val="42F23E79"/>
    <w:rsid w:val="43AC4C8F"/>
    <w:rsid w:val="43D3326B"/>
    <w:rsid w:val="44110CB2"/>
    <w:rsid w:val="44352805"/>
    <w:rsid w:val="445138C5"/>
    <w:rsid w:val="450C6905"/>
    <w:rsid w:val="46B92679"/>
    <w:rsid w:val="474451A1"/>
    <w:rsid w:val="47570D47"/>
    <w:rsid w:val="481B1F61"/>
    <w:rsid w:val="486A7FC2"/>
    <w:rsid w:val="4B307ECF"/>
    <w:rsid w:val="4BDA07D5"/>
    <w:rsid w:val="4CCC2AA1"/>
    <w:rsid w:val="4CDC1F42"/>
    <w:rsid w:val="4E9528D6"/>
    <w:rsid w:val="4EC7118F"/>
    <w:rsid w:val="4EE907C9"/>
    <w:rsid w:val="4F022203"/>
    <w:rsid w:val="4F6E3C70"/>
    <w:rsid w:val="50192E17"/>
    <w:rsid w:val="50884351"/>
    <w:rsid w:val="50DC644B"/>
    <w:rsid w:val="51431982"/>
    <w:rsid w:val="521C2FA3"/>
    <w:rsid w:val="52846D9A"/>
    <w:rsid w:val="52952D55"/>
    <w:rsid w:val="53294C00"/>
    <w:rsid w:val="53397B84"/>
    <w:rsid w:val="548822C2"/>
    <w:rsid w:val="54996B2C"/>
    <w:rsid w:val="54F20F6D"/>
    <w:rsid w:val="55727E60"/>
    <w:rsid w:val="55992B5C"/>
    <w:rsid w:val="55EC6DCC"/>
    <w:rsid w:val="5679018D"/>
    <w:rsid w:val="58694A68"/>
    <w:rsid w:val="58696D3F"/>
    <w:rsid w:val="58BC728D"/>
    <w:rsid w:val="58F560F2"/>
    <w:rsid w:val="590D29EF"/>
    <w:rsid w:val="5987777E"/>
    <w:rsid w:val="59D17A8F"/>
    <w:rsid w:val="5A42716F"/>
    <w:rsid w:val="5CA90D0D"/>
    <w:rsid w:val="5CC543B3"/>
    <w:rsid w:val="5DE63515"/>
    <w:rsid w:val="5EC96260"/>
    <w:rsid w:val="5FDE35FF"/>
    <w:rsid w:val="5FDE6C32"/>
    <w:rsid w:val="61291238"/>
    <w:rsid w:val="615736B4"/>
    <w:rsid w:val="61FE28C4"/>
    <w:rsid w:val="62127F1E"/>
    <w:rsid w:val="63253C81"/>
    <w:rsid w:val="63D336AA"/>
    <w:rsid w:val="63E92F01"/>
    <w:rsid w:val="64264155"/>
    <w:rsid w:val="646C2758"/>
    <w:rsid w:val="65F524F9"/>
    <w:rsid w:val="6633630F"/>
    <w:rsid w:val="66A26C53"/>
    <w:rsid w:val="678877F5"/>
    <w:rsid w:val="67BB4BB4"/>
    <w:rsid w:val="67DE3425"/>
    <w:rsid w:val="6817642B"/>
    <w:rsid w:val="68761A0D"/>
    <w:rsid w:val="6975228C"/>
    <w:rsid w:val="6A76782B"/>
    <w:rsid w:val="6B3E14CA"/>
    <w:rsid w:val="6BA32958"/>
    <w:rsid w:val="6C291571"/>
    <w:rsid w:val="6C803F63"/>
    <w:rsid w:val="6CED755A"/>
    <w:rsid w:val="6D655007"/>
    <w:rsid w:val="6E376811"/>
    <w:rsid w:val="6E7B6E4B"/>
    <w:rsid w:val="6E7D2BC3"/>
    <w:rsid w:val="6F683873"/>
    <w:rsid w:val="6F8E44F9"/>
    <w:rsid w:val="701E3F32"/>
    <w:rsid w:val="702132C2"/>
    <w:rsid w:val="70271038"/>
    <w:rsid w:val="70996CA9"/>
    <w:rsid w:val="713734FD"/>
    <w:rsid w:val="71E05943"/>
    <w:rsid w:val="7294672D"/>
    <w:rsid w:val="72E9178C"/>
    <w:rsid w:val="73627F7A"/>
    <w:rsid w:val="7426522F"/>
    <w:rsid w:val="74392F2D"/>
    <w:rsid w:val="745F5B3E"/>
    <w:rsid w:val="74957ABA"/>
    <w:rsid w:val="75A27ACD"/>
    <w:rsid w:val="7851759A"/>
    <w:rsid w:val="78F535E2"/>
    <w:rsid w:val="790F6D7A"/>
    <w:rsid w:val="79127034"/>
    <w:rsid w:val="792F1E67"/>
    <w:rsid w:val="7967520A"/>
    <w:rsid w:val="79A27982"/>
    <w:rsid w:val="79D7525A"/>
    <w:rsid w:val="79DC0F25"/>
    <w:rsid w:val="7A061F80"/>
    <w:rsid w:val="7A601D17"/>
    <w:rsid w:val="7A8304E8"/>
    <w:rsid w:val="7A9B68AB"/>
    <w:rsid w:val="7BDD2EF3"/>
    <w:rsid w:val="7C136915"/>
    <w:rsid w:val="7DA03603"/>
    <w:rsid w:val="7DBF4FA6"/>
    <w:rsid w:val="7DCA55DE"/>
    <w:rsid w:val="7E7B36FD"/>
    <w:rsid w:val="7EA11DB5"/>
    <w:rsid w:val="7FAE0E2E"/>
    <w:rsid w:val="7FC44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paragraph" w:styleId="2">
    <w:name w:val="heading 1"/>
    <w:next w:val="1"/>
    <w:qFormat/>
    <w:uiPriority w:val="9"/>
    <w:pPr>
      <w:keepNext/>
      <w:keepLines/>
      <w:spacing w:before="480" w:line="276" w:lineRule="auto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  <w:lang w:val="en-IN" w:eastAsia="en-US" w:bidi="ar-SA"/>
    </w:rPr>
  </w:style>
  <w:style w:type="paragraph" w:styleId="3">
    <w:name w:val="heading 2"/>
    <w:next w:val="1"/>
    <w:unhideWhenUsed/>
    <w:qFormat/>
    <w:uiPriority w:val="9"/>
    <w:pPr>
      <w:keepNext/>
      <w:keepLines/>
      <w:spacing w:before="200" w:line="276" w:lineRule="auto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:lang w:val="en-IN" w:eastAsia="en-US" w:bidi="ar-SA"/>
      <w14:textFill>
        <w14:solidFill>
          <w14:schemeClr w14:val="accent1"/>
        </w14:solidFill>
      </w14:textFill>
    </w:rPr>
  </w:style>
  <w:style w:type="paragraph" w:styleId="4">
    <w:name w:val="heading 3"/>
    <w:next w:val="1"/>
    <w:unhideWhenUsed/>
    <w:qFormat/>
    <w:uiPriority w:val="9"/>
    <w:pPr>
      <w:keepNext/>
      <w:keepLines/>
      <w:spacing w:before="200" w:line="276" w:lineRule="auto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2"/>
      <w:szCs w:val="22"/>
      <w:lang w:val="en-IN" w:eastAsia="en-US" w:bidi="ar-SA"/>
      <w14:textFill>
        <w14:solidFill>
          <w14:schemeClr w14:val="accent1"/>
        </w14:solidFill>
      </w14:textFill>
    </w:rPr>
  </w:style>
  <w:style w:type="paragraph" w:styleId="5">
    <w:name w:val="heading 4"/>
    <w:next w:val="1"/>
    <w:unhideWhenUsed/>
    <w:qFormat/>
    <w:uiPriority w:val="9"/>
    <w:pPr>
      <w:keepNext/>
      <w:keepLines/>
      <w:spacing w:before="200" w:line="276" w:lineRule="auto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:sz w:val="22"/>
      <w:szCs w:val="22"/>
      <w:lang w:val="en-IN" w:eastAsia="en-US" w:bidi="ar-SA"/>
      <w14:textFill>
        <w14:solidFill>
          <w14:schemeClr w14:val="accent1"/>
        </w14:solidFill>
      </w14:textFill>
    </w:rPr>
  </w:style>
  <w:style w:type="paragraph" w:styleId="6">
    <w:name w:val="heading 5"/>
    <w:next w:val="1"/>
    <w:unhideWhenUsed/>
    <w:qFormat/>
    <w:uiPriority w:val="9"/>
    <w:pPr>
      <w:keepNext/>
      <w:keepLines/>
      <w:spacing w:before="200" w:line="276" w:lineRule="auto"/>
      <w:outlineLvl w:val="4"/>
    </w:pPr>
    <w:rPr>
      <w:rFonts w:asciiTheme="majorHAnsi" w:hAnsiTheme="majorHAnsi" w:eastAsiaTheme="majorEastAsia" w:cstheme="majorBidi"/>
      <w:color w:val="254061" w:themeColor="accent1" w:themeShade="80"/>
      <w:sz w:val="22"/>
      <w:szCs w:val="22"/>
      <w:lang w:val="en-IN" w:eastAsia="en-US" w:bidi="ar-SA"/>
    </w:rPr>
  </w:style>
  <w:style w:type="paragraph" w:styleId="7">
    <w:name w:val="heading 6"/>
    <w:next w:val="1"/>
    <w:unhideWhenUsed/>
    <w:qFormat/>
    <w:uiPriority w:val="9"/>
    <w:pPr>
      <w:keepNext/>
      <w:keepLines/>
      <w:spacing w:before="200" w:line="276" w:lineRule="auto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  <w:sz w:val="22"/>
      <w:szCs w:val="22"/>
      <w:lang w:val="en-IN" w:eastAsia="en-US" w:bidi="ar-SA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table" w:styleId="11">
    <w:name w:val="Table Grid"/>
    <w:basedOn w:val="9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2">
    <w:name w:val="Table Grid1"/>
    <w:basedOn w:val="9"/>
    <w:qFormat/>
    <w:uiPriority w:val="39"/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List Paragraph"/>
    <w:basedOn w:val="1"/>
    <w:qFormat/>
    <w:uiPriority w:val="34"/>
    <w:pPr>
      <w:spacing w:after="120" w:line="240" w:lineRule="auto"/>
      <w:ind w:left="720"/>
      <w:contextualSpacing/>
    </w:pPr>
  </w:style>
  <w:style w:type="table" w:customStyle="1" w:styleId="14">
    <w:name w:val="Table Grid21"/>
    <w:basedOn w:val="9"/>
    <w:qFormat/>
    <w:uiPriority w:val="59"/>
    <w:pPr>
      <w:spacing w:after="0" w:line="240" w:lineRule="auto"/>
    </w:pPr>
    <w:rPr>
      <w:rFonts w:ascii="Calibri" w:hAnsi="Calibri" w:eastAsia="Times New Roman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8A34B7-6CDB-4261-8064-E18D85009BD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1055</Words>
  <Characters>6014</Characters>
  <Lines>1</Lines>
  <Paragraphs>1</Paragraphs>
  <TotalTime>11</TotalTime>
  <ScaleCrop>false</ScaleCrop>
  <LinksUpToDate>false</LinksUpToDate>
  <CharactersWithSpaces>7055</CharactersWithSpaces>
  <Application>WPS Office_12.2.0.13359_F1E327BC-269C-435d-A152-05C5408002CA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2020-01-24T07:15:00Z</dcterms:created>
  <dc:creator>Sandeep Sharon Jose</dc:creator>
  <cp:lastModifiedBy>vidya.s</cp:lastModifiedBy>
  <dcterms:modified xsi:type="dcterms:W3CDTF">2023-12-28T13:09:39Z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1033-12.2.0.13359</vt:lpwstr>
  </property>
  <property fmtid="{D5CDD505-2E9C-101B-9397-08002B2CF9AE}" pid="3" name="ICV">
    <vt:lpwstr>3E10581CA6B042E2B9872F52FD011364</vt:lpwstr>
  </property>
</Properties>
</file>