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 w:val="0"/>
          <w:bCs/>
          <w:sz w:val="24"/>
          <w:szCs w:val="24"/>
          <w:lang w:val="en-IN"/>
        </w:rPr>
      </w:pPr>
      <w:r>
        <w:rPr>
          <w:rFonts w:hint="default"/>
          <w:b w:val="0"/>
          <w:bCs/>
          <w:sz w:val="24"/>
          <w:szCs w:val="24"/>
          <w:lang w:val="en-IN"/>
        </w:rPr>
        <w:t xml:space="preserve">Award </w:t>
      </w:r>
      <w:r>
        <w:rPr>
          <w:b w:val="0"/>
          <w:bCs/>
          <w:sz w:val="24"/>
          <w:szCs w:val="24"/>
        </w:rPr>
        <w:t>Summary</w:t>
      </w:r>
      <w:r>
        <w:rPr>
          <w:rFonts w:hint="default"/>
          <w:b w:val="0"/>
          <w:bCs/>
          <w:sz w:val="24"/>
          <w:szCs w:val="24"/>
          <w:lang w:val="en-IN"/>
        </w:rPr>
        <w:t xml:space="preserve"> of </w:t>
      </w:r>
    </w:p>
    <w:p>
      <w:pPr>
        <w:jc w:val="center"/>
        <w:rPr>
          <w:rFonts w:hint="default"/>
          <w:b w:val="0"/>
          <w:bCs/>
          <w:sz w:val="24"/>
          <w:szCs w:val="24"/>
          <w:lang w:val="en-IN"/>
        </w:rPr>
      </w:pP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$AWARD_NUMBER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«$AWARD_NUMBER»</w:t>
      </w:r>
      <w:r>
        <w:rPr>
          <w:rFonts w:cstheme="minorHAnsi"/>
          <w:b/>
          <w:sz w:val="24"/>
          <w:szCs w:val="24"/>
        </w:rPr>
        <w:fldChar w:fldCharType="end"/>
      </w:r>
      <w:r>
        <w:rPr>
          <w:rFonts w:hint="default" w:cstheme="minorHAnsi"/>
          <w:b/>
          <w:sz w:val="24"/>
          <w:szCs w:val="24"/>
          <w:lang w:val="en-IN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4"/>
        <w:tblW w:w="1078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693"/>
        <w:gridCol w:w="2158"/>
        <w:gridCol w:w="33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780" w:type="dxa"/>
            <w:gridSpan w:val="4"/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 xml:space="preserve">Award 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Details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  <w:tc>
          <w:tcPr>
            <w:tcW w:w="8228" w:type="dxa"/>
            <w:gridSpan w:val="3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hint="default" w:cstheme="minorHAnsi"/>
                <w:lang w:val="en-IN"/>
              </w:rPr>
            </w:pPr>
            <w:r>
              <w:rPr>
                <w:rFonts w:hint="default" w:cstheme="minorHAnsi"/>
                <w:lang w:val="en-IN"/>
              </w:rPr>
              <w:t>Award Number: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37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IN"/>
              </w:rPr>
              <w:t>WBS Number</w:t>
            </w:r>
            <w:r>
              <w:rPr>
                <w:rFonts w:cstheme="minorHAnsi"/>
              </w:rPr>
              <w:t>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Type:</w:t>
            </w:r>
          </w:p>
        </w:tc>
        <w:tc>
          <w:tcPr>
            <w:tcW w:w="3377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IN"/>
              </w:rPr>
              <w:t>Award</w:t>
            </w:r>
            <w:r>
              <w:rPr>
                <w:rFonts w:hint="default" w:cstheme="minorHAnsi"/>
                <w:lang w:val="en-IN"/>
              </w:rPr>
              <w:t xml:space="preserve"> </w:t>
            </w:r>
            <w:r>
              <w:rPr>
                <w:rFonts w:cstheme="minorHAnsi"/>
              </w:rPr>
              <w:t>Type: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37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$ACTIVITY_TYPE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«$ACTIVITY_TYPE»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«$AWARD_STATUS»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Agency:</w:t>
            </w:r>
          </w:p>
        </w:tc>
        <w:tc>
          <w:tcPr>
            <w:tcW w:w="337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37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52" w:type="dxa"/>
          </w:tcPr>
          <w:p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IN"/>
              </w:rPr>
              <w:t>Award</w:t>
            </w:r>
            <w:r>
              <w:rPr>
                <w:rFonts w:hint="default" w:cstheme="minorHAnsi"/>
                <w:lang w:val="en-IN"/>
              </w:rPr>
              <w:t xml:space="preserve"> </w:t>
            </w:r>
            <w:r>
              <w:rPr>
                <w:rFonts w:cstheme="minorHAnsi"/>
              </w:rPr>
              <w:t>Start Date: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IN"/>
              </w:rPr>
              <w:t>Award</w:t>
            </w:r>
            <w:r>
              <w:rPr>
                <w:rFonts w:hint="default" w:cstheme="minorHAnsi"/>
                <w:lang w:val="en-IN"/>
              </w:rPr>
              <w:t xml:space="preserve"> </w:t>
            </w:r>
            <w:r>
              <w:rPr>
                <w:rFonts w:cstheme="minorHAnsi"/>
              </w:rPr>
              <w:t>End Date:</w:t>
            </w:r>
          </w:p>
        </w:tc>
        <w:tc>
          <w:tcPr>
            <w:tcW w:w="3377" w:type="dxa"/>
          </w:tcPr>
          <w:p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 of Award: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$AWARD_EFFECTIVE_DATE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«$AWARD_EFFECTIVE_DATE»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337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«$AWARD_DURATION»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Sponsor Award Number: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$SPONSOR_AWARD_NUMBER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«$SPONSOR_AWARD_NUMBER»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Grant Call Title:</w:t>
            </w:r>
          </w:p>
        </w:tc>
        <w:tc>
          <w:tcPr>
            <w:tcW w:w="3377" w:type="dxa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bookmarkStart w:id="0" w:name="_GoBack"/>
            <w:bookmarkEnd w:id="0"/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$GRANT_CALL_TITLE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«$GRANT_CALL_TITLE»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0780" w:type="dxa"/>
            <w:gridSpan w:val="4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Keywords:          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/>
    <w:p/>
    <w:tbl>
      <w:tblPr>
        <w:tblStyle w:val="4"/>
        <w:tblW w:w="5799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7"/>
        <w:gridCol w:w="1987"/>
        <w:gridCol w:w="1985"/>
        <w:gridCol w:w="1844"/>
        <w:gridCol w:w="17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Funding This Project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3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Proposal ID</w:t>
            </w:r>
          </w:p>
        </w:tc>
        <w:tc>
          <w:tcPr>
            <w:tcW w:w="926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925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Lead Unit</w:t>
            </w:r>
          </w:p>
        </w:tc>
        <w:tc>
          <w:tcPr>
            <w:tcW w:w="860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Funding Agency</w:t>
            </w:r>
          </w:p>
        </w:tc>
        <w:tc>
          <w:tcPr>
            <w:tcW w:w="833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3" w:type="pct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$awardFundingProposals)"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$awardFundingP»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$d.fundingProposalNumber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«$d.fundingProposalNumber»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26" w:type="pct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$d.fundingProposalTitle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«$d.fundingProposalTitle»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25" w:type="pct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$d.fundingProposalLeadUnit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«$d.fundingProposalLeadUnit»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60" w:type="pct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$d.fundingProposalSponsor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«$d.fundingProposalSponsor»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33" w:type="pct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$d.fundingProposalStatus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/>
    <w:p/>
    <w:tbl>
      <w:tblPr>
        <w:tblStyle w:val="4"/>
        <w:tblW w:w="10735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4"/>
        <w:gridCol w:w="1500"/>
        <w:gridCol w:w="2736"/>
        <w:gridCol w:w="2040"/>
        <w:gridCol w:w="15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0735" w:type="dxa"/>
            <w:gridSpan w:val="5"/>
            <w:shd w:val="clear" w:color="auto" w:fill="0070C0"/>
          </w:tcPr>
          <w:p>
            <w:pPr>
              <w:spacing w:after="0" w:line="240" w:lineRule="auto"/>
              <w:rPr>
                <w:b/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2924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500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Department(s)</w:t>
            </w:r>
          </w:p>
        </w:tc>
        <w:tc>
          <w:tcPr>
            <w:tcW w:w="2040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535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 Effort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</w:trPr>
        <w:tc>
          <w:tcPr>
            <w:tcW w:w="2924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(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 $d.awardPersonMemberType 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«$d.awardPersonMemberType»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00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736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  <w:p>
            <w:pPr>
              <w:spacing w:before="100" w:beforeAutospacing="1" w:after="100" w:afterAutospacing="1" w:line="240" w:lineRule="auto"/>
            </w:pPr>
          </w:p>
        </w:tc>
        <w:tc>
          <w:tcPr>
            <w:tcW w:w="2040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35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/>
    <w:p/>
    <w:p/>
    <w:p/>
    <w:p/>
    <w:tbl>
      <w:tblPr>
        <w:tblStyle w:val="4"/>
        <w:tblW w:w="5807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276"/>
        <w:gridCol w:w="1419"/>
        <w:gridCol w:w="2127"/>
        <w:gridCol w:w="1560"/>
        <w:gridCol w:w="1560"/>
        <w:gridCol w:w="15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>Project Team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594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594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60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990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726" w:type="pct"/>
          </w:tcPr>
          <w:p>
            <w:pPr>
              <w:spacing w:after="0" w:line="240" w:lineRule="auto"/>
            </w:pPr>
            <w:r>
              <w:rPr>
                <w:b/>
              </w:rPr>
              <w:t>Start Date</w:t>
            </w:r>
          </w:p>
        </w:tc>
        <w:tc>
          <w:tcPr>
            <w:tcW w:w="726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End Date</w:t>
            </w:r>
          </w:p>
        </w:tc>
        <w:tc>
          <w:tcPr>
            <w:tcW w:w="706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charged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4" w:type="pct"/>
          </w:tcPr>
          <w:p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$projectTeamDetails)"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$projectTeamDe»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fldChar w:fldCharType="begin"/>
            </w:r>
            <w:r>
              <w:instrText xml:space="preserve"> MERGEFIELD  $d.projectTeamMemberType  \* MERGEFORMAT </w:instrText>
            </w:r>
            <w:r>
              <w:fldChar w:fldCharType="separate"/>
            </w:r>
            <w:r>
              <w:t>«$d.projectTeamMemberType»</w:t>
            </w:r>
            <w: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94" w:type="pct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$d.projectTeamMemberName  \* MERGEFORMAT </w:instrText>
            </w:r>
            <w:r>
              <w:fldChar w:fldCharType="separate"/>
            </w:r>
            <w:r>
              <w:t>«$d.projectTeamMemberName»</w:t>
            </w:r>
            <w:r>
              <w:fldChar w:fldCharType="end"/>
            </w:r>
          </w:p>
        </w:tc>
        <w:tc>
          <w:tcPr>
            <w:tcW w:w="660" w:type="pct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$d.projectTeamMemberRole  \* MERGEFORMAT </w:instrText>
            </w:r>
            <w:r>
              <w:fldChar w:fldCharType="separate"/>
            </w:r>
            <w:r>
              <w:t>«$d.projectTeamMemberRole»</w:t>
            </w:r>
            <w:r>
              <w:fldChar w:fldCharType="end"/>
            </w:r>
          </w:p>
        </w:tc>
        <w:tc>
          <w:tcPr>
            <w:tcW w:w="990" w:type="pct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$d.projectTeamMemberDesignation  \* MERGEFORMAT </w:instrText>
            </w:r>
            <w:r>
              <w:fldChar w:fldCharType="separate"/>
            </w:r>
            <w:r>
              <w:t>«$d.projectTeamMemberDesignation»</w:t>
            </w:r>
            <w:r>
              <w:fldChar w:fldCharType="end"/>
            </w:r>
          </w:p>
        </w:tc>
        <w:tc>
          <w:tcPr>
            <w:tcW w:w="726" w:type="pct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$d.projectStartDate  \* MERGEFORMAT </w:instrText>
            </w:r>
            <w:r>
              <w:fldChar w:fldCharType="separate"/>
            </w:r>
            <w:r>
              <w:t>«$d.projectStartDate»</w:t>
            </w:r>
            <w:r>
              <w:fldChar w:fldCharType="end"/>
            </w:r>
          </w:p>
        </w:tc>
        <w:tc>
          <w:tcPr>
            <w:tcW w:w="726" w:type="pct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$d.projectEndDate  \* MERGEFORMAT </w:instrText>
            </w:r>
            <w:r>
              <w:fldChar w:fldCharType="separate"/>
            </w:r>
            <w:r>
              <w:t>«$d.projectEndDate»</w:t>
            </w:r>
            <w:r>
              <w:fldChar w:fldCharType="end"/>
            </w:r>
          </w:p>
        </w:tc>
        <w:tc>
          <w:tcPr>
            <w:tcW w:w="706" w:type="pct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$d.percentageCharged  \* MERGEFORMAT </w:instrText>
            </w:r>
            <w:r>
              <w:fldChar w:fldCharType="separate"/>
            </w:r>
            <w:r>
              <w:t>«$d.percentageCharged»</w:t>
            </w:r>
            <w:r>
              <w:fldChar w:fldCharType="end"/>
            </w:r>
          </w:p>
        </w:tc>
      </w:tr>
    </w:tbl>
    <w:p/>
    <w:tbl>
      <w:tblPr>
        <w:tblStyle w:val="4"/>
        <w:tblW w:w="5810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020"/>
        <w:gridCol w:w="1035"/>
        <w:gridCol w:w="1170"/>
        <w:gridCol w:w="1140"/>
        <w:gridCol w:w="1140"/>
        <w:gridCol w:w="1110"/>
        <w:gridCol w:w="1095"/>
        <w:gridCol w:w="1185"/>
        <w:gridCol w:w="9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19"/>
                <w:szCs w:val="19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Dates And 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403" w:type="pct"/>
          </w:tcPr>
          <w:p>
            <w:pPr>
              <w:spacing w:after="0" w:line="240" w:lineRule="auto"/>
              <w:rPr>
                <w:b/>
                <w:sz w:val="19"/>
                <w:szCs w:val="19"/>
              </w:rPr>
            </w:pPr>
            <w:r>
              <w:rPr>
                <w:rFonts w:hint="default"/>
                <w:b/>
                <w:sz w:val="19"/>
                <w:szCs w:val="19"/>
                <w:lang w:val="en-US"/>
              </w:rPr>
              <w:t xml:space="preserve">Transaction </w:t>
            </w:r>
            <w:r>
              <w:rPr>
                <w:b/>
                <w:sz w:val="19"/>
                <w:szCs w:val="19"/>
              </w:rPr>
              <w:t>Type</w:t>
            </w:r>
          </w:p>
        </w:tc>
        <w:tc>
          <w:tcPr>
            <w:tcW w:w="474" w:type="pct"/>
          </w:tcPr>
          <w:p>
            <w:pPr>
              <w:spacing w:after="0" w:line="240" w:lineRule="auto"/>
              <w:rPr>
                <w:rFonts w:hint="default"/>
                <w:b/>
                <w:sz w:val="19"/>
                <w:szCs w:val="19"/>
                <w:lang w:val="en-US"/>
              </w:rPr>
            </w:pPr>
            <w:r>
              <w:rPr>
                <w:rFonts w:hint="default"/>
                <w:b/>
                <w:sz w:val="19"/>
                <w:szCs w:val="19"/>
                <w:lang w:val="en-US"/>
              </w:rPr>
              <w:t>Proposal Number</w:t>
            </w:r>
          </w:p>
        </w:tc>
        <w:tc>
          <w:tcPr>
            <w:tcW w:w="481" w:type="pct"/>
          </w:tcPr>
          <w:p>
            <w:pPr>
              <w:spacing w:after="0" w:line="240" w:lineRule="auto"/>
              <w:rPr>
                <w:rFonts w:hint="default"/>
                <w:b/>
                <w:sz w:val="19"/>
                <w:szCs w:val="19"/>
                <w:lang w:val="en-US"/>
              </w:rPr>
            </w:pPr>
            <w:r>
              <w:rPr>
                <w:rFonts w:hint="default"/>
                <w:b/>
                <w:sz w:val="19"/>
                <w:szCs w:val="19"/>
                <w:lang w:val="en-US"/>
              </w:rPr>
              <w:t>Source Award</w:t>
            </w:r>
          </w:p>
        </w:tc>
        <w:tc>
          <w:tcPr>
            <w:tcW w:w="544" w:type="pct"/>
          </w:tcPr>
          <w:p>
            <w:pPr>
              <w:spacing w:after="0" w:line="240" w:lineRule="auto"/>
              <w:rPr>
                <w:rFonts w:hint="default"/>
                <w:sz w:val="19"/>
                <w:szCs w:val="19"/>
                <w:lang w:val="en-US"/>
              </w:rPr>
            </w:pPr>
            <w:r>
              <w:rPr>
                <w:rFonts w:hint="default"/>
                <w:b/>
                <w:sz w:val="19"/>
                <w:szCs w:val="19"/>
                <w:lang w:val="en-US"/>
              </w:rPr>
              <w:t>Destination Award</w:t>
            </w:r>
          </w:p>
        </w:tc>
        <w:tc>
          <w:tcPr>
            <w:tcW w:w="530" w:type="pct"/>
          </w:tcPr>
          <w:p>
            <w:pPr>
              <w:spacing w:after="0" w:line="240" w:lineRule="auto"/>
              <w:rPr>
                <w:b/>
                <w:sz w:val="19"/>
                <w:szCs w:val="19"/>
              </w:rPr>
            </w:pPr>
            <w:r>
              <w:rPr>
                <w:rFonts w:hint="default"/>
                <w:b/>
                <w:sz w:val="19"/>
                <w:szCs w:val="19"/>
                <w:lang w:val="en-US"/>
              </w:rPr>
              <w:t xml:space="preserve">Notice </w:t>
            </w:r>
            <w:r>
              <w:rPr>
                <w:b/>
                <w:sz w:val="19"/>
                <w:szCs w:val="19"/>
              </w:rPr>
              <w:t>Date</w:t>
            </w:r>
          </w:p>
        </w:tc>
        <w:tc>
          <w:tcPr>
            <w:tcW w:w="530" w:type="pct"/>
          </w:tcPr>
          <w:p>
            <w:pPr>
              <w:spacing w:after="0" w:line="240" w:lineRule="auto"/>
              <w:rPr>
                <w:rFonts w:hint="default"/>
                <w:b/>
                <w:sz w:val="19"/>
                <w:szCs w:val="19"/>
                <w:lang w:val="en-US"/>
              </w:rPr>
            </w:pPr>
            <w:r>
              <w:rPr>
                <w:rFonts w:hint="default"/>
                <w:b/>
                <w:sz w:val="19"/>
                <w:szCs w:val="19"/>
                <w:lang w:val="en-US"/>
              </w:rPr>
              <w:t>Obligation Start Date</w:t>
            </w:r>
          </w:p>
        </w:tc>
        <w:tc>
          <w:tcPr>
            <w:tcW w:w="516" w:type="pct"/>
          </w:tcPr>
          <w:p>
            <w:pPr>
              <w:spacing w:after="0" w:line="240" w:lineRule="auto"/>
              <w:rPr>
                <w:rFonts w:hint="default"/>
                <w:b/>
                <w:sz w:val="19"/>
                <w:szCs w:val="19"/>
                <w:lang w:val="en-US"/>
              </w:rPr>
            </w:pPr>
            <w:r>
              <w:rPr>
                <w:rFonts w:hint="default"/>
                <w:b/>
                <w:sz w:val="19"/>
                <w:szCs w:val="19"/>
                <w:lang w:val="en-US"/>
              </w:rPr>
              <w:t>Obligation End Date</w:t>
            </w:r>
          </w:p>
        </w:tc>
        <w:tc>
          <w:tcPr>
            <w:tcW w:w="509" w:type="pct"/>
          </w:tcPr>
          <w:p>
            <w:pPr>
              <w:spacing w:after="0" w:line="240" w:lineRule="auto"/>
              <w:rPr>
                <w:rFonts w:hint="default"/>
                <w:b/>
                <w:sz w:val="19"/>
                <w:szCs w:val="19"/>
                <w:lang w:val="en-US"/>
              </w:rPr>
            </w:pPr>
            <w:r>
              <w:rPr>
                <w:rFonts w:hint="default"/>
                <w:b/>
                <w:sz w:val="19"/>
                <w:szCs w:val="19"/>
                <w:lang w:val="en-US"/>
              </w:rPr>
              <w:t>Obligation Change</w:t>
            </w:r>
          </w:p>
        </w:tc>
        <w:tc>
          <w:tcPr>
            <w:tcW w:w="551" w:type="pct"/>
          </w:tcPr>
          <w:p>
            <w:pPr>
              <w:spacing w:after="0" w:line="240" w:lineRule="auto"/>
              <w:rPr>
                <w:rFonts w:hint="default"/>
                <w:b/>
                <w:sz w:val="19"/>
                <w:szCs w:val="19"/>
                <w:lang w:val="en-US"/>
              </w:rPr>
            </w:pPr>
            <w:r>
              <w:rPr>
                <w:rFonts w:hint="default"/>
                <w:b/>
                <w:sz w:val="19"/>
                <w:szCs w:val="19"/>
                <w:lang w:val="en-US"/>
              </w:rPr>
              <w:t>Anticipated Change</w:t>
            </w:r>
          </w:p>
        </w:tc>
        <w:tc>
          <w:tcPr>
            <w:tcW w:w="455" w:type="pct"/>
          </w:tcPr>
          <w:p>
            <w:pPr>
              <w:spacing w:after="0" w:line="240" w:lineRule="auto"/>
              <w:rPr>
                <w:rFonts w:hint="default"/>
                <w:b/>
                <w:sz w:val="19"/>
                <w:szCs w:val="19"/>
                <w:lang w:val="en-US"/>
              </w:rPr>
            </w:pPr>
            <w:r>
              <w:rPr>
                <w:rFonts w:hint="default"/>
                <w:b/>
                <w:sz w:val="18"/>
                <w:szCs w:val="18"/>
                <w:lang w:val="en-US"/>
              </w:rPr>
              <w:t>Comment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atLeast"/>
        </w:trPr>
        <w:tc>
          <w:tcPr>
            <w:tcW w:w="403" w:type="pct"/>
          </w:tcPr>
          <w:p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eastAsia="Times New Roman" w:cstheme="minorHAnsi"/>
                <w:sz w:val="19"/>
                <w:szCs w:val="19"/>
              </w:rPr>
              <w:fldChar w:fldCharType="begin"/>
            </w:r>
            <w:r>
              <w:rPr>
                <w:rFonts w:eastAsia="Times New Roman" w:cstheme="minorHAnsi"/>
                <w:sz w:val="19"/>
                <w:szCs w:val="19"/>
              </w:rPr>
              <w:instrText xml:space="preserve"> MERGEFIELD  "@before-row#foreach($d in $datesAndAmountOverview)" \* MERGEFORMAT </w:instrText>
            </w:r>
            <w:r>
              <w:rPr>
                <w:rFonts w:eastAsia="Times New Roman" w:cstheme="minorHAnsi"/>
                <w:sz w:val="19"/>
                <w:szCs w:val="19"/>
              </w:rPr>
              <w:fldChar w:fldCharType="separate"/>
            </w:r>
            <w:r>
              <w:rPr>
                <w:rFonts w:eastAsia="Times New Roman" w:cstheme="minorHAnsi"/>
                <w:sz w:val="19"/>
                <w:szCs w:val="19"/>
              </w:rPr>
              <w:t>«@before-row#foreach($d in $datesAndAmountOverview)»</w:t>
            </w:r>
            <w:r>
              <w:rPr>
                <w:rFonts w:eastAsia="Times New Roman" w:cstheme="minorHAnsi"/>
                <w:sz w:val="19"/>
                <w:szCs w:val="19"/>
              </w:rPr>
              <w:fldChar w:fldCharType="end"/>
            </w:r>
            <w:r>
              <w:rPr>
                <w:rFonts w:eastAsia="Times New Roman" w:cstheme="minorHAnsi"/>
                <w:sz w:val="19"/>
                <w:szCs w:val="19"/>
              </w:rPr>
              <w:fldChar w:fldCharType="begin"/>
            </w:r>
            <w:r>
              <w:rPr>
                <w:rFonts w:eastAsia="Times New Roman" w:cstheme="minorHAnsi"/>
                <w:sz w:val="19"/>
                <w:szCs w:val="19"/>
              </w:rPr>
              <w:instrText xml:space="preserve"> MERGEFIELD  $d.transactionType \* MERGEFORMAT </w:instrText>
            </w:r>
            <w:r>
              <w:rPr>
                <w:rFonts w:eastAsia="Times New Roman" w:cstheme="minorHAnsi"/>
                <w:sz w:val="19"/>
                <w:szCs w:val="19"/>
              </w:rPr>
              <w:fldChar w:fldCharType="separate"/>
            </w:r>
            <w:r>
              <w:rPr>
                <w:rFonts w:eastAsia="Times New Roman" w:cstheme="minorHAnsi"/>
                <w:sz w:val="19"/>
                <w:szCs w:val="19"/>
              </w:rPr>
              <w:t>«$d.transactionType»</w:t>
            </w:r>
            <w:r>
              <w:rPr>
                <w:rFonts w:eastAsia="Times New Roman" w:cstheme="minorHAnsi"/>
                <w:sz w:val="19"/>
                <w:szCs w:val="19"/>
              </w:rPr>
              <w:fldChar w:fldCharType="end"/>
            </w:r>
            <w:r>
              <w:rPr>
                <w:rFonts w:eastAsia="Times New Roman" w:cstheme="minorHAnsi"/>
                <w:sz w:val="19"/>
                <w:szCs w:val="19"/>
              </w:rPr>
              <w:t xml:space="preserve">  </w:t>
            </w:r>
            <w:r>
              <w:rPr>
                <w:rFonts w:eastAsia="Times New Roman" w:cstheme="minorHAnsi"/>
                <w:sz w:val="19"/>
                <w:szCs w:val="19"/>
              </w:rPr>
              <w:fldChar w:fldCharType="begin"/>
            </w:r>
            <w:r>
              <w:rPr>
                <w:rFonts w:eastAsia="Times New Roman" w:cstheme="minorHAnsi"/>
                <w:sz w:val="19"/>
                <w:szCs w:val="19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19"/>
                <w:szCs w:val="19"/>
              </w:rPr>
              <w:fldChar w:fldCharType="separate"/>
            </w:r>
            <w:r>
              <w:rPr>
                <w:rFonts w:eastAsia="Times New Roman" w:cstheme="minorHAnsi"/>
                <w:sz w:val="19"/>
                <w:szCs w:val="19"/>
              </w:rPr>
              <w:t>«@after-row#end»</w:t>
            </w:r>
            <w:r>
              <w:rPr>
                <w:rFonts w:eastAsia="Times New Roman" w:cstheme="minorHAnsi"/>
                <w:sz w:val="19"/>
                <w:szCs w:val="19"/>
              </w:rPr>
              <w:fldChar w:fldCharType="end"/>
            </w:r>
          </w:p>
        </w:tc>
        <w:tc>
          <w:tcPr>
            <w:tcW w:w="474" w:type="pct"/>
          </w:tcPr>
          <w:p>
            <w:pPr>
              <w:spacing w:after="0" w:line="240" w:lineRule="auto"/>
              <w:rPr>
                <w:rFonts w:hint="default"/>
                <w:sz w:val="19"/>
                <w:szCs w:val="19"/>
                <w:lang w:val="en-IN"/>
              </w:rPr>
            </w:pPr>
            <w:r>
              <w:rPr>
                <w:rFonts w:hint="default"/>
                <w:sz w:val="19"/>
                <w:szCs w:val="19"/>
                <w:lang w:val="en-IN"/>
              </w:rPr>
              <w:fldChar w:fldCharType="begin"/>
            </w:r>
            <w:r>
              <w:rPr>
                <w:rFonts w:hint="default"/>
                <w:sz w:val="19"/>
                <w:szCs w:val="19"/>
                <w:lang w:val="en-IN"/>
              </w:rPr>
              <w:instrText xml:space="preserve"> MERGEFIELD  $d.proposalNumber \* MERGEFORMAT </w:instrTex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separate"/>
            </w:r>
            <w:r>
              <w:rPr>
                <w:rFonts w:hint="default"/>
                <w:sz w:val="19"/>
                <w:szCs w:val="19"/>
                <w:lang w:val="en-IN"/>
              </w:rPr>
              <w:t>«$d.proposalNumber»</w: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end"/>
            </w:r>
          </w:p>
        </w:tc>
        <w:tc>
          <w:tcPr>
            <w:tcW w:w="481" w:type="pct"/>
          </w:tcPr>
          <w:p>
            <w:pPr>
              <w:spacing w:after="0" w:line="240" w:lineRule="auto"/>
              <w:rPr>
                <w:rFonts w:hint="default"/>
                <w:sz w:val="19"/>
                <w:szCs w:val="19"/>
                <w:lang w:val="en-IN"/>
              </w:rPr>
            </w:pPr>
            <w:r>
              <w:rPr>
                <w:rFonts w:hint="default"/>
                <w:sz w:val="19"/>
                <w:szCs w:val="19"/>
                <w:lang w:val="en-IN"/>
              </w:rPr>
              <w:fldChar w:fldCharType="begin"/>
            </w:r>
            <w:r>
              <w:rPr>
                <w:rFonts w:hint="default"/>
                <w:sz w:val="19"/>
                <w:szCs w:val="19"/>
                <w:lang w:val="en-IN"/>
              </w:rPr>
              <w:instrText xml:space="preserve"> MERGEFIELD  $d.sourceAwardNumber \* MERGEFORMAT </w:instrTex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separate"/>
            </w:r>
            <w:r>
              <w:rPr>
                <w:rFonts w:hint="default"/>
                <w:sz w:val="19"/>
                <w:szCs w:val="19"/>
                <w:lang w:val="en-IN"/>
              </w:rPr>
              <w:t>«$d.sourceAwardNumber»</w: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end"/>
            </w:r>
          </w:p>
        </w:tc>
        <w:tc>
          <w:tcPr>
            <w:tcW w:w="544" w:type="pct"/>
          </w:tcPr>
          <w:p>
            <w:pPr>
              <w:spacing w:after="0" w:line="240" w:lineRule="auto"/>
              <w:rPr>
                <w:rFonts w:hint="default"/>
                <w:sz w:val="19"/>
                <w:szCs w:val="19"/>
                <w:lang w:val="en-IN"/>
              </w:rPr>
            </w:pPr>
            <w:r>
              <w:rPr>
                <w:rFonts w:hint="default"/>
                <w:sz w:val="19"/>
                <w:szCs w:val="19"/>
                <w:lang w:val="en-IN"/>
              </w:rPr>
              <w:fldChar w:fldCharType="begin"/>
            </w:r>
            <w:r>
              <w:rPr>
                <w:rFonts w:hint="default"/>
                <w:sz w:val="19"/>
                <w:szCs w:val="19"/>
                <w:lang w:val="en-IN"/>
              </w:rPr>
              <w:instrText xml:space="preserve"> MERGEFIELD  $d.destinationAwardNumber \* MERGEFORMAT </w:instrTex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separate"/>
            </w:r>
            <w:r>
              <w:rPr>
                <w:rFonts w:hint="default"/>
                <w:sz w:val="19"/>
                <w:szCs w:val="19"/>
                <w:lang w:val="en-IN"/>
              </w:rPr>
              <w:t>«$d.destinationAwardNumber»</w: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end"/>
            </w:r>
          </w:p>
        </w:tc>
        <w:tc>
          <w:tcPr>
            <w:tcW w:w="530" w:type="pct"/>
          </w:tcPr>
          <w:p>
            <w:pPr>
              <w:spacing w:after="0" w:line="240" w:lineRule="auto"/>
              <w:rPr>
                <w:rFonts w:hint="default"/>
                <w:sz w:val="19"/>
                <w:szCs w:val="19"/>
                <w:lang w:val="en-IN"/>
              </w:rPr>
            </w:pPr>
            <w:r>
              <w:rPr>
                <w:rFonts w:hint="default"/>
                <w:sz w:val="19"/>
                <w:szCs w:val="19"/>
                <w:lang w:val="en-IN"/>
              </w:rPr>
              <w:fldChar w:fldCharType="begin"/>
            </w:r>
            <w:r>
              <w:rPr>
                <w:rFonts w:hint="default"/>
                <w:sz w:val="19"/>
                <w:szCs w:val="19"/>
                <w:lang w:val="en-IN"/>
              </w:rPr>
              <w:instrText xml:space="preserve"> MERGEFIELD  $d.noticeDate \* MERGEFORMAT </w:instrTex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separate"/>
            </w:r>
            <w:r>
              <w:rPr>
                <w:rFonts w:hint="default"/>
                <w:sz w:val="19"/>
                <w:szCs w:val="19"/>
                <w:lang w:val="en-IN"/>
              </w:rPr>
              <w:t>«$d.noticeDate»</w: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end"/>
            </w:r>
          </w:p>
        </w:tc>
        <w:tc>
          <w:tcPr>
            <w:tcW w:w="530" w:type="pct"/>
          </w:tcPr>
          <w:p>
            <w:pPr>
              <w:spacing w:after="0" w:line="240" w:lineRule="auto"/>
              <w:rPr>
                <w:rFonts w:hint="default"/>
                <w:sz w:val="19"/>
                <w:szCs w:val="19"/>
                <w:lang w:val="en-IN"/>
              </w:rPr>
            </w:pPr>
            <w:r>
              <w:rPr>
                <w:rFonts w:hint="default"/>
                <w:sz w:val="19"/>
                <w:szCs w:val="19"/>
                <w:lang w:val="en-IN"/>
              </w:rPr>
              <w:fldChar w:fldCharType="begin"/>
            </w:r>
            <w:r>
              <w:rPr>
                <w:rFonts w:hint="default"/>
                <w:sz w:val="19"/>
                <w:szCs w:val="19"/>
                <w:lang w:val="en-IN"/>
              </w:rPr>
              <w:instrText xml:space="preserve"> MERGEFIELD  $d.obligationStartDate \* MERGEFORMAT </w:instrTex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separate"/>
            </w:r>
            <w:r>
              <w:rPr>
                <w:rFonts w:hint="default"/>
                <w:sz w:val="19"/>
                <w:szCs w:val="19"/>
                <w:lang w:val="en-IN"/>
              </w:rPr>
              <w:t>«$d.obligationStartDate»</w: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end"/>
            </w:r>
          </w:p>
        </w:tc>
        <w:tc>
          <w:tcPr>
            <w:tcW w:w="516" w:type="pct"/>
          </w:tcPr>
          <w:p>
            <w:pPr>
              <w:spacing w:after="0" w:line="240" w:lineRule="auto"/>
              <w:rPr>
                <w:rFonts w:hint="default"/>
                <w:sz w:val="19"/>
                <w:szCs w:val="19"/>
                <w:lang w:val="en-IN"/>
              </w:rPr>
            </w:pPr>
            <w:r>
              <w:rPr>
                <w:rFonts w:hint="default"/>
                <w:sz w:val="19"/>
                <w:szCs w:val="19"/>
                <w:lang w:val="en-IN"/>
              </w:rPr>
              <w:fldChar w:fldCharType="begin"/>
            </w:r>
            <w:r>
              <w:rPr>
                <w:rFonts w:hint="default"/>
                <w:sz w:val="19"/>
                <w:szCs w:val="19"/>
                <w:lang w:val="en-IN"/>
              </w:rPr>
              <w:instrText xml:space="preserve"> MERGEFIELD  $d.obligationEndDate \* MERGEFORMAT </w:instrTex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separate"/>
            </w:r>
            <w:r>
              <w:rPr>
                <w:rFonts w:hint="default"/>
                <w:sz w:val="19"/>
                <w:szCs w:val="19"/>
                <w:lang w:val="en-IN"/>
              </w:rPr>
              <w:t>«$d.obligationEndDate»</w: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end"/>
            </w:r>
          </w:p>
        </w:tc>
        <w:tc>
          <w:tcPr>
            <w:tcW w:w="509" w:type="pct"/>
          </w:tcPr>
          <w:p>
            <w:pPr>
              <w:spacing w:after="0" w:line="240" w:lineRule="auto"/>
              <w:rPr>
                <w:rFonts w:hint="default"/>
                <w:sz w:val="19"/>
                <w:szCs w:val="19"/>
                <w:lang w:val="en-IN"/>
              </w:rPr>
            </w:pPr>
            <w:r>
              <w:rPr>
                <w:rFonts w:hint="default"/>
                <w:sz w:val="19"/>
                <w:szCs w:val="19"/>
                <w:lang w:val="en-IN"/>
              </w:rPr>
              <w:fldChar w:fldCharType="begin"/>
            </w:r>
            <w:r>
              <w:rPr>
                <w:rFonts w:hint="default"/>
                <w:sz w:val="19"/>
                <w:szCs w:val="19"/>
                <w:lang w:val="en-IN"/>
              </w:rPr>
              <w:instrText xml:space="preserve"> MERGEFIELD  $d.obligationChange \* MERGEFORMAT </w:instrTex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separate"/>
            </w:r>
            <w:r>
              <w:rPr>
                <w:rFonts w:hint="default"/>
                <w:sz w:val="19"/>
                <w:szCs w:val="19"/>
                <w:lang w:val="en-IN"/>
              </w:rPr>
              <w:t>«$d.obligationChange»</w: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end"/>
            </w:r>
          </w:p>
        </w:tc>
        <w:tc>
          <w:tcPr>
            <w:tcW w:w="551" w:type="pct"/>
          </w:tcPr>
          <w:p>
            <w:pPr>
              <w:spacing w:after="0" w:line="240" w:lineRule="auto"/>
              <w:rPr>
                <w:rFonts w:hint="default"/>
                <w:sz w:val="19"/>
                <w:szCs w:val="19"/>
                <w:lang w:val="en-IN"/>
              </w:rPr>
            </w:pPr>
            <w:r>
              <w:rPr>
                <w:rFonts w:hint="default"/>
                <w:sz w:val="19"/>
                <w:szCs w:val="19"/>
                <w:lang w:val="en-IN"/>
              </w:rPr>
              <w:fldChar w:fldCharType="begin"/>
            </w:r>
            <w:r>
              <w:rPr>
                <w:rFonts w:hint="default"/>
                <w:sz w:val="19"/>
                <w:szCs w:val="19"/>
                <w:lang w:val="en-IN"/>
              </w:rPr>
              <w:instrText xml:space="preserve"> MERGEFIELD  $d.anticipatedChange \* MERGEFORMAT </w:instrTex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separate"/>
            </w:r>
            <w:r>
              <w:rPr>
                <w:rFonts w:hint="default"/>
                <w:sz w:val="19"/>
                <w:szCs w:val="19"/>
                <w:lang w:val="en-IN"/>
              </w:rPr>
              <w:t>«$d.anticipatedChange»</w: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end"/>
            </w:r>
          </w:p>
        </w:tc>
        <w:tc>
          <w:tcPr>
            <w:tcW w:w="455" w:type="pct"/>
          </w:tcPr>
          <w:p>
            <w:pPr>
              <w:spacing w:after="0" w:line="240" w:lineRule="auto"/>
              <w:rPr>
                <w:rFonts w:hint="default"/>
                <w:sz w:val="19"/>
                <w:szCs w:val="19"/>
                <w:lang w:val="en-IN"/>
              </w:rPr>
            </w:pPr>
            <w:r>
              <w:rPr>
                <w:rFonts w:hint="default"/>
                <w:sz w:val="19"/>
                <w:szCs w:val="19"/>
                <w:lang w:val="en-IN"/>
              </w:rPr>
              <w:fldChar w:fldCharType="begin"/>
            </w:r>
            <w:r>
              <w:rPr>
                <w:rFonts w:hint="default"/>
                <w:sz w:val="19"/>
                <w:szCs w:val="19"/>
                <w:lang w:val="en-IN"/>
              </w:rPr>
              <w:instrText xml:space="preserve"> MERGEFIELD  $d.comment \* MERGEFORMAT </w:instrTex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separate"/>
            </w:r>
            <w:r>
              <w:rPr>
                <w:rFonts w:hint="default"/>
                <w:sz w:val="19"/>
                <w:szCs w:val="19"/>
                <w:lang w:val="en-IN"/>
              </w:rPr>
              <w:t>«$d.comment»</w:t>
            </w:r>
            <w:r>
              <w:rPr>
                <w:rFonts w:hint="default"/>
                <w:sz w:val="19"/>
                <w:szCs w:val="19"/>
                <w:lang w:val="en-IN"/>
              </w:rPr>
              <w:fldChar w:fldCharType="end"/>
            </w:r>
          </w:p>
        </w:tc>
      </w:tr>
    </w:tbl>
    <w:p/>
    <w:p/>
    <w:tbl>
      <w:tblPr>
        <w:tblStyle w:val="4"/>
        <w:tblW w:w="5813" w:type="pct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1813"/>
        <w:gridCol w:w="1813"/>
        <w:gridCol w:w="1301"/>
        <w:gridCol w:w="27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Contacts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421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843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Contact Type</w:t>
            </w:r>
          </w:p>
        </w:tc>
        <w:tc>
          <w:tcPr>
            <w:tcW w:w="843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605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Office Phone</w:t>
            </w:r>
          </w:p>
        </w:tc>
        <w:tc>
          <w:tcPr>
            <w:tcW w:w="1286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1421" w:type="pct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$awardContacts)"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$awardContacts»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43" w:type="pct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43" w:type="pct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05" w:type="pct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«$d.contactPersonPhone»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286" w:type="pct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«$d.contactPersonEmail»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</w:tr>
    </w:tbl>
    <w:p/>
    <w:p/>
    <w:p/>
    <w:p/>
    <w:p/>
    <w:p/>
    <w:tbl>
      <w:tblPr>
        <w:tblStyle w:val="4"/>
        <w:tblW w:w="10746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6"/>
        <w:gridCol w:w="39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7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Sub Contracts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6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  <w:lang w:val="en-IN"/>
              </w:rPr>
              <w:t>Organization</w:t>
            </w:r>
            <w:r>
              <w:rPr>
                <w:b/>
              </w:rPr>
              <w:t xml:space="preserve"> Name</w:t>
            </w:r>
          </w:p>
        </w:tc>
        <w:tc>
          <w:tcPr>
            <w:tcW w:w="3930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Amount($)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6816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$awardSubcontracts)"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$awardSubcontr»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$d.subContractOrganisationName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«$d.subContractOrganisationName»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930" w:type="dxa"/>
          </w:tcPr>
          <w:p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$d.subContractAmount  \* MERGEFORMAT </w:instrText>
            </w:r>
            <w:r>
              <w:fldChar w:fldCharType="separate"/>
            </w:r>
            <w:r>
              <w:t>«$d.subContractAmount»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6816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Total Amount</w:t>
            </w:r>
          </w:p>
        </w:tc>
        <w:tc>
          <w:tcPr>
            <w:tcW w:w="3930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$TOTAL_SUBCONTRACT_AMOUNT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«$TOTAL_SUBCONTRACT_AMOUNT»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/>
    <w:p/>
    <w:tbl>
      <w:tblPr>
        <w:tblStyle w:val="4"/>
        <w:tblW w:w="10825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993"/>
        <w:gridCol w:w="1417"/>
        <w:gridCol w:w="1418"/>
        <w:gridCol w:w="1417"/>
        <w:gridCol w:w="1418"/>
        <w:gridCol w:w="1559"/>
        <w:gridCol w:w="13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82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Cost Sharing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276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</w:t>
            </w:r>
          </w:p>
        </w:tc>
        <w:tc>
          <w:tcPr>
            <w:tcW w:w="993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1417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Destination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Fiscal Year</w:t>
            </w:r>
          </w:p>
        </w:tc>
        <w:tc>
          <w:tcPr>
            <w:tcW w:w="1417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Verification Date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Percentage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Commitment Amount($)</w:t>
            </w:r>
          </w:p>
        </w:tc>
        <w:tc>
          <w:tcPr>
            <w:tcW w:w="1327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Cost Share Met($)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2" w:hRule="atLeast"/>
        </w:trPr>
        <w:tc>
          <w:tcPr>
            <w:tcW w:w="1276" w:type="dxa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"@before-row#foreach($d in $awardCostShares)" 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«@before-row#foreach($d in $awardCostShar»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$d.costShareType 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«$d.costShareType»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</w:rPr>
              <w:t xml:space="preserve">  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«@after-row#end»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$d.costShareSource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«$d.costShareSource»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$d.costShareDestination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«$d.costShareDestination»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$d.costShareFiscalYear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«$d.costShareFiscalYear»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$d.costShareVerificationDate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«$d.costShareVerificationDate»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$d.costSharePercentage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«$d.costSharePercentage»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$d.costShareCommitmentAmount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«$d.costShareCommitmentAmount»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327" w:type="dxa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$d.costShareMetAmount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«$d.costShareMetAmount»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2" w:hRule="atLeast"/>
        </w:trPr>
        <w:tc>
          <w:tcPr>
            <w:tcW w:w="7939" w:type="dxa"/>
            <w:gridSpan w:val="6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 Amount</w:t>
            </w:r>
          </w:p>
        </w:tc>
        <w:tc>
          <w:tcPr>
            <w:tcW w:w="1559" w:type="dxa"/>
          </w:tcPr>
          <w:p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$TOTAL_COMMITMENT_AMOUNT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«$TOTAL_COMMITMENT_AMOUNT»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1327" w:type="dxa"/>
          </w:tcPr>
          <w:p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$TOTAL_COSTSHARE_AMOUNT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«$TOTAL_COSTSHARE_AMOUNT»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/>
    <w:p/>
    <w:tbl>
      <w:tblPr>
        <w:tblStyle w:val="4"/>
        <w:tblW w:w="5864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1920"/>
        <w:gridCol w:w="1935"/>
        <w:gridCol w:w="1440"/>
        <w:gridCol w:w="1606"/>
        <w:gridCol w:w="17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Payment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01" w:type="pct"/>
          </w:tcPr>
          <w:p>
            <w:pPr>
              <w:spacing w:after="0" w:line="240" w:lineRule="auto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Basis Of Payment</w:t>
            </w:r>
          </w:p>
        </w:tc>
        <w:tc>
          <w:tcPr>
            <w:tcW w:w="885" w:type="pct"/>
          </w:tcPr>
          <w:p>
            <w:pPr>
              <w:spacing w:after="0" w:line="240" w:lineRule="auto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Method Of Payment</w:t>
            </w:r>
          </w:p>
        </w:tc>
        <w:tc>
          <w:tcPr>
            <w:tcW w:w="892" w:type="pct"/>
          </w:tcPr>
          <w:p>
            <w:pPr>
              <w:spacing w:after="0" w:line="240" w:lineRule="auto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Payment/Invoice Frequency</w:t>
            </w:r>
          </w:p>
        </w:tc>
        <w:tc>
          <w:tcPr>
            <w:tcW w:w="664" w:type="pct"/>
          </w:tcPr>
          <w:p>
            <w:pPr>
              <w:spacing w:after="0" w:line="240" w:lineRule="auto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Invoice Number Of Copies</w:t>
            </w:r>
          </w:p>
        </w:tc>
        <w:tc>
          <w:tcPr>
            <w:tcW w:w="740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rFonts w:hAnsi="Segoe UI" w:eastAsia="Segoe UI" w:cs="Segoe UI" w:asciiTheme="minorAscii"/>
                <w:b/>
                <w:bCs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Final Invoice Due (In Days)</w:t>
            </w:r>
          </w:p>
        </w:tc>
        <w:tc>
          <w:tcPr>
            <w:tcW w:w="815" w:type="pct"/>
          </w:tcPr>
          <w:p>
            <w:pPr>
              <w:spacing w:after="0" w:line="240" w:lineRule="auto"/>
              <w:rPr>
                <w:rFonts w:hAnsi="Segoe UI" w:eastAsia="Segoe UI" w:cs="Segoe UI" w:asciiTheme="minorAscii"/>
                <w:b/>
                <w:bCs w:val="0"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Ansi="Segoe UI" w:eastAsia="Segoe UI" w:cs="Segoe UI" w:asciiTheme="minorAscii"/>
                <w:b/>
                <w:i w:val="0"/>
                <w:caps w:val="0"/>
                <w:color w:val="333333"/>
                <w:spacing w:val="0"/>
                <w:sz w:val="22"/>
                <w:szCs w:val="22"/>
                <w:shd w:val="clear" w:fill="FFFFFF"/>
              </w:rPr>
              <w:t>Invoice Instructions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1001" w:type="pct"/>
          </w:tcPr>
          <w:p>
            <w:pPr>
              <w:spacing w:before="100" w:beforeAutospacing="1" w:after="100" w:afterAutospacing="1" w:line="240" w:lineRule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 $awardPayment.awardBasisOfPaymentType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«$awardPayment.awardBasisOfPaymentType»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</w:p>
        </w:tc>
        <w:tc>
          <w:tcPr>
            <w:tcW w:w="885" w:type="pct"/>
          </w:tcPr>
          <w:p>
            <w:pPr>
              <w:spacing w:before="100" w:beforeAutospacing="1" w:after="100" w:afterAutospacing="1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fldChar w:fldCharType="begin"/>
            </w:r>
            <w:r>
              <w:rPr>
                <w:rFonts w:hint="default"/>
                <w:lang w:val="en-IN"/>
              </w:rPr>
              <w:instrText xml:space="preserve"> MERGEFIELD  $awardPayment.awardMethodOfPaymentType \* MERGEFORMAT </w:instrText>
            </w:r>
            <w:r>
              <w:rPr>
                <w:rFonts w:hint="default"/>
                <w:lang w:val="en-IN"/>
              </w:rPr>
              <w:fldChar w:fldCharType="separate"/>
            </w:r>
            <w:r>
              <w:rPr>
                <w:rFonts w:hint="default"/>
                <w:lang w:val="en-IN"/>
              </w:rPr>
              <w:t>«$awardPayment.awardMethodOfPaymentType»</w:t>
            </w:r>
            <w:r>
              <w:rPr>
                <w:rFonts w:hint="default"/>
                <w:lang w:val="en-IN"/>
              </w:rPr>
              <w:fldChar w:fldCharType="end"/>
            </w:r>
          </w:p>
        </w:tc>
        <w:tc>
          <w:tcPr>
            <w:tcW w:w="892" w:type="pct"/>
          </w:tcPr>
          <w:p>
            <w:pPr>
              <w:spacing w:before="100" w:beforeAutospacing="1" w:after="100" w:afterAutospacing="1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fldChar w:fldCharType="begin"/>
            </w:r>
            <w:r>
              <w:rPr>
                <w:rFonts w:hint="default"/>
                <w:lang w:val="en-IN"/>
              </w:rPr>
              <w:instrText xml:space="preserve"> MERGEFIELD  $awardPayment.awardFrequencyType \* MERGEFORMAT </w:instrText>
            </w:r>
            <w:r>
              <w:rPr>
                <w:rFonts w:hint="default"/>
                <w:lang w:val="en-IN"/>
              </w:rPr>
              <w:fldChar w:fldCharType="separate"/>
            </w:r>
            <w:r>
              <w:rPr>
                <w:rFonts w:hint="default"/>
                <w:lang w:val="en-IN"/>
              </w:rPr>
              <w:t>«$awardPayment.awardFrequencyType»</w:t>
            </w:r>
            <w:r>
              <w:rPr>
                <w:rFonts w:hint="default"/>
                <w:lang w:val="en-IN"/>
              </w:rPr>
              <w:fldChar w:fldCharType="end"/>
            </w:r>
          </w:p>
        </w:tc>
        <w:tc>
          <w:tcPr>
            <w:tcW w:w="664" w:type="pct"/>
          </w:tcPr>
          <w:p>
            <w:pPr>
              <w:spacing w:before="100" w:beforeAutospacing="1" w:after="100" w:afterAutospacing="1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fldChar w:fldCharType="begin"/>
            </w:r>
            <w:r>
              <w:rPr>
                <w:rFonts w:hint="default"/>
                <w:lang w:val="en-IN"/>
              </w:rPr>
              <w:instrText xml:space="preserve"> MERGEFIELD  $awardPayment.invoiceNoOfCopies \* MERGEFORMAT </w:instrText>
            </w:r>
            <w:r>
              <w:rPr>
                <w:rFonts w:hint="default"/>
                <w:lang w:val="en-IN"/>
              </w:rPr>
              <w:fldChar w:fldCharType="separate"/>
            </w:r>
            <w:r>
              <w:rPr>
                <w:rFonts w:hint="default"/>
                <w:lang w:val="en-IN"/>
              </w:rPr>
              <w:t>«$awardPayment.invoiceNoOfCopies»</w:t>
            </w:r>
            <w:r>
              <w:rPr>
                <w:rFonts w:hint="default"/>
                <w:lang w:val="en-IN"/>
              </w:rPr>
              <w:fldChar w:fldCharType="end"/>
            </w:r>
          </w:p>
        </w:tc>
        <w:tc>
          <w:tcPr>
            <w:tcW w:w="740" w:type="pct"/>
          </w:tcPr>
          <w:p>
            <w:pPr>
              <w:spacing w:before="100" w:beforeAutospacing="1" w:after="100" w:afterAutospacing="1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fldChar w:fldCharType="begin"/>
            </w:r>
            <w:r>
              <w:rPr>
                <w:rFonts w:hint="default"/>
                <w:lang w:val="en-IN"/>
              </w:rPr>
              <w:instrText xml:space="preserve"> MERGEFIELD  $awardPayment.finalInvoiceDue \* MERGEFORMAT </w:instrText>
            </w:r>
            <w:r>
              <w:rPr>
                <w:rFonts w:hint="default"/>
                <w:lang w:val="en-IN"/>
              </w:rPr>
              <w:fldChar w:fldCharType="separate"/>
            </w:r>
            <w:r>
              <w:rPr>
                <w:rFonts w:hint="default"/>
                <w:lang w:val="en-IN"/>
              </w:rPr>
              <w:t>«$awardPayment.finalInvoiceDue»</w:t>
            </w:r>
            <w:r>
              <w:rPr>
                <w:rFonts w:hint="default"/>
                <w:lang w:val="en-IN"/>
              </w:rPr>
              <w:fldChar w:fldCharType="end"/>
            </w:r>
          </w:p>
        </w:tc>
        <w:tc>
          <w:tcPr>
            <w:tcW w:w="815" w:type="pct"/>
          </w:tcPr>
          <w:p>
            <w:pPr>
              <w:spacing w:before="100" w:beforeAutospacing="1" w:after="100" w:afterAutospacing="1" w:line="240" w:lineRule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 $awardPayment.invoiceInstructions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«$awardPayment.invoiceInstructions»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</w:p>
        </w:tc>
      </w:tr>
    </w:tbl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tbl>
      <w:tblPr>
        <w:tblStyle w:val="4"/>
        <w:tblW w:w="1084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693"/>
        <w:gridCol w:w="2158"/>
        <w:gridCol w:w="343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840" w:type="dxa"/>
            <w:gridSpan w:val="4"/>
            <w:shd w:val="clear" w:color="auto" w:fill="0070C0"/>
          </w:tcPr>
          <w:p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Budget Overview</w:t>
            </w: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eastAsia="Calibri" w:cs="Calibri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 xml:space="preserve">( </w:t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Version </w:t>
            </w:r>
            <w:r>
              <w:rPr>
                <w:rFonts w:hint="default" w:eastAsia="Times New Roman" w:cstheme="minorHAnsi"/>
                <w:b/>
                <w:color w:val="FFFFFF" w:themeColor="background1"/>
                <w:lang w:val="en-IN"/>
                <w14:textFill>
                  <w14:solidFill>
                    <w14:schemeClr w14:val="bg1"/>
                  </w14:solidFill>
                </w14:textFill>
              </w:rPr>
              <w:t xml:space="preserve">: 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instrText xml:space="preserve"> MERGEFIELD  $VERSION_NUMBER  \* MERGEFORMAT </w:instrTex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«$VERSION_NUMBER»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end"/>
            </w:r>
            <w:r>
              <w:rPr>
                <w:rFonts w:hint="default" w:ascii="Calibri" w:hAnsi="Calibri" w:eastAsia="Calibri" w:cs="Calibri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  <w:vAlign w:val="top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Type:</w:t>
            </w:r>
          </w:p>
        </w:tc>
        <w:tc>
          <w:tcPr>
            <w:tcW w:w="2693" w:type="dxa"/>
            <w:vAlign w:val="top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$BUDGET_TYPE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«$BUDGET_TYPE»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vAlign w:val="top"/>
          </w:tcPr>
          <w:p>
            <w:pPr>
              <w:spacing w:after="0" w:line="240" w:lineRule="auto"/>
              <w:rPr>
                <w:rFonts w:asciiTheme="minorHAnsi" w:hAnsiTheme="minorHAnsi" w:eastAsiaTheme="minorHAnsi" w:cstheme="minorHAnsi"/>
                <w:sz w:val="22"/>
                <w:szCs w:val="22"/>
                <w:lang w:val="en-IN" w:eastAsia="en-US" w:bidi="ar-SA"/>
              </w:rPr>
            </w:pPr>
            <w:r>
              <w:rPr>
                <w:rFonts w:cstheme="minorHAnsi"/>
              </w:rPr>
              <w:t>Budget Status:</w:t>
            </w:r>
          </w:p>
        </w:tc>
        <w:tc>
          <w:tcPr>
            <w:tcW w:w="3437" w:type="dxa"/>
            <w:vAlign w:val="top"/>
          </w:tcPr>
          <w:p>
            <w:pPr>
              <w:spacing w:after="0" w:line="240" w:lineRule="auto"/>
              <w:rPr>
                <w:rFonts w:asciiTheme="minorHAnsi" w:hAnsiTheme="minorHAnsi" w:eastAsiaTheme="minorHAnsi" w:cstheme="minorHAnsi"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$BUDGET_STATUS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«$BUDGET_STATUS»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  <w:vAlign w:val="top"/>
          </w:tcPr>
          <w:p>
            <w:pPr>
              <w:spacing w:after="0" w:line="240" w:lineRule="auto"/>
              <w:rPr>
                <w:rFonts w:asciiTheme="minorHAnsi" w:hAnsiTheme="minorHAnsi" w:eastAsiaTheme="minorHAnsi" w:cstheme="minorHAnsi"/>
                <w:sz w:val="22"/>
                <w:szCs w:val="22"/>
                <w:lang w:val="en-IN" w:eastAsia="en-US" w:bidi="ar-SA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693" w:type="dxa"/>
            <w:vAlign w:val="top"/>
          </w:tcPr>
          <w:p>
            <w:pPr>
              <w:spacing w:after="0" w:line="240" w:lineRule="auto"/>
              <w:rPr>
                <w:rFonts w:asciiTheme="minorHAnsi" w:hAnsiTheme="minorHAnsi" w:eastAsiaTheme="minorHAnsi" w:cstheme="minorHAnsi"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$START_DATE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«$START_DATE»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vAlign w:val="top"/>
          </w:tcPr>
          <w:p>
            <w:pPr>
              <w:spacing w:after="0" w:line="240" w:lineRule="auto"/>
              <w:rPr>
                <w:rFonts w:asciiTheme="minorHAnsi" w:hAnsiTheme="minorHAnsi" w:eastAsiaTheme="minorHAnsi" w:cstheme="minorHAnsi"/>
                <w:sz w:val="22"/>
                <w:szCs w:val="22"/>
                <w:lang w:val="en-IN" w:eastAsia="en-US" w:bidi="ar-SA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437" w:type="dxa"/>
            <w:vAlign w:val="top"/>
          </w:tcPr>
          <w:p>
            <w:pPr>
              <w:spacing w:after="0" w:line="240" w:lineRule="auto"/>
              <w:rPr>
                <w:rFonts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$END_DATE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«$END_DATE»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  <w:vAlign w:val="top"/>
          </w:tcPr>
          <w:p>
            <w:pPr>
              <w:spacing w:after="0" w:line="240" w:lineRule="auto"/>
              <w:rPr>
                <w:rFonts w:asciiTheme="minorHAnsi" w:hAnsiTheme="minorHAnsi" w:eastAsiaTheme="minorHAnsi" w:cstheme="minorHAnsi"/>
                <w:sz w:val="22"/>
                <w:szCs w:val="22"/>
                <w:lang w:val="en-IN" w:eastAsia="en-US" w:bidi="ar-SA"/>
              </w:rPr>
            </w:pPr>
            <w:r>
              <w:rPr>
                <w:rFonts w:cstheme="minorHAnsi"/>
              </w:rPr>
              <w:t>F &amp; A Rate Type:</w:t>
            </w:r>
          </w:p>
        </w:tc>
        <w:tc>
          <w:tcPr>
            <w:tcW w:w="2693" w:type="dxa"/>
            <w:vAlign w:val="top"/>
          </w:tcPr>
          <w:p>
            <w:pPr>
              <w:spacing w:after="0" w:line="240" w:lineRule="auto"/>
              <w:rPr>
                <w:rFonts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$OVER_HEAD_RATE_TYPE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«$OVER_HEAD_RATE_TYPE»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On/Off Campus:</w:t>
            </w:r>
          </w:p>
        </w:tc>
        <w:tc>
          <w:tcPr>
            <w:tcW w:w="343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$ON_OFF_CAMPUS_FLAG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«$ON_OFF_CAMPUS_FLAG»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2552" w:type="dxa"/>
            <w:vAlign w:val="top"/>
          </w:tcPr>
          <w:p>
            <w:pPr>
              <w:spacing w:after="0" w:line="240" w:lineRule="auto"/>
              <w:rPr>
                <w:rFonts w:asciiTheme="minorHAnsi" w:hAnsiTheme="minorHAnsi" w:eastAsiaTheme="minorHAnsi" w:cstheme="minorHAnsi"/>
                <w:sz w:val="22"/>
                <w:szCs w:val="22"/>
                <w:lang w:val="en-IN" w:eastAsia="en-US" w:bidi="ar-SA"/>
              </w:rPr>
            </w:pPr>
            <w:r>
              <w:rPr>
                <w:rFonts w:cstheme="minorHAnsi"/>
              </w:rPr>
              <w:t>Indirect Cost:</w:t>
            </w:r>
          </w:p>
        </w:tc>
        <w:tc>
          <w:tcPr>
            <w:tcW w:w="2693" w:type="dxa"/>
            <w:vAlign w:val="top"/>
          </w:tcPr>
          <w:p>
            <w:pPr>
              <w:spacing w:after="0" w:line="240" w:lineRule="auto"/>
              <w:rPr>
                <w:rFonts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Direct Cost:</w:t>
            </w:r>
          </w:p>
        </w:tc>
        <w:tc>
          <w:tcPr>
            <w:tcW w:w="343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  <w:vAlign w:val="top"/>
          </w:tcPr>
          <w:p>
            <w:pPr>
              <w:spacing w:after="0" w:line="240" w:lineRule="auto"/>
              <w:rPr>
                <w:rFonts w:asciiTheme="minorHAnsi" w:hAnsiTheme="minorHAnsi" w:eastAsiaTheme="minorHAnsi" w:cstheme="minorHAnsi"/>
                <w:sz w:val="22"/>
                <w:szCs w:val="22"/>
                <w:lang w:val="en-IN" w:eastAsia="en-US" w:bidi="ar-SA"/>
              </w:rPr>
            </w:pPr>
            <w:r>
              <w:rPr>
                <w:rFonts w:cstheme="minorHAnsi"/>
              </w:rPr>
              <w:t>Total:</w:t>
            </w:r>
          </w:p>
        </w:tc>
        <w:tc>
          <w:tcPr>
            <w:tcW w:w="2693" w:type="dxa"/>
            <w:vAlign w:val="top"/>
          </w:tcPr>
          <w:p>
            <w:pPr>
              <w:spacing w:after="0" w:line="240" w:lineRule="auto"/>
              <w:rPr>
                <w:rFonts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43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52" w:type="dxa"/>
          </w:tcPr>
          <w:p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Description:</w:t>
            </w:r>
          </w:p>
        </w:tc>
        <w:tc>
          <w:tcPr>
            <w:tcW w:w="8288" w:type="dxa"/>
            <w:gridSpan w:val="3"/>
          </w:tcPr>
          <w:p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$DESCRIPTION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«$DESCRIPTION»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/>
    <w:p/>
    <w:tbl>
      <w:tblPr>
        <w:tblStyle w:val="3"/>
        <w:tblW w:w="10825" w:type="dxa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" w:hRule="atLeast"/>
        </w:trPr>
        <w:tc>
          <w:tcPr>
            <w:tcW w:w="1082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0070C0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  <w:t>Budget Summary</w:t>
            </w:r>
            <w:r>
              <w:rPr>
                <w:rFonts w:hint="default" w:ascii="Calibri" w:hAnsi="Calibri" w:eastAsia="Calibri" w:cs="Calibri"/>
                <w:i/>
                <w:color w:val="FFFFFF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Calibri" w:hAnsi="Calibri" w:eastAsia="Calibri" w:cs="Calibri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 xml:space="preserve"> ( </w:t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Version </w:t>
            </w:r>
            <w:r>
              <w:rPr>
                <w:rFonts w:hint="default" w:eastAsia="Times New Roman" w:cstheme="minorHAnsi"/>
                <w:b/>
                <w:color w:val="FFFFFF" w:themeColor="background1"/>
                <w:lang w:val="en-IN"/>
                <w14:textFill>
                  <w14:solidFill>
                    <w14:schemeClr w14:val="bg1"/>
                  </w14:solidFill>
                </w14:textFill>
              </w:rPr>
              <w:t xml:space="preserve">: 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instrText xml:space="preserve"> MERGEFIELD  $VERSION_NUMBER  \* MERGEFORMAT </w:instrTex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«$VERSION_NUMBER»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end"/>
            </w:r>
            <w:r>
              <w:rPr>
                <w:rFonts w:hint="default" w:ascii="Calibri" w:hAnsi="Calibri" w:eastAsia="Calibri" w:cs="Calibri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tbl>
      <w:tblPr>
        <w:tblStyle w:val="7"/>
        <w:tblW w:w="10825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9"/>
        <w:gridCol w:w="3350"/>
        <w:gridCol w:w="31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4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after="0" w:line="240" w:lineRule="auto"/>
              <w:jc w:val="both"/>
              <w:rPr>
                <w:rFonts w:hint="default" w:hAnsi="Calibri" w:eastAsia="Times New Roman" w:cs="Calibri" w:asciiTheme="minorAscii"/>
                <w:sz w:val="20"/>
                <w:szCs w:val="20"/>
                <w:lang w:eastAsia="en-IN"/>
              </w:rPr>
            </w:pPr>
            <w:r>
              <w:rPr>
                <w:rFonts w:hint="default" w:hAnsi="Calibri" w:eastAsia="Times New Roman" w:cs="Calibri" w:asciiTheme="minorAscii"/>
                <w:b/>
                <w:sz w:val="20"/>
                <w:szCs w:val="20"/>
                <w:lang w:eastAsia="en-IN"/>
              </w:rPr>
              <w:t>Category</w:t>
            </w:r>
          </w:p>
        </w:tc>
        <w:tc>
          <w:tcPr>
            <w:tcW w:w="3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after="0" w:line="240" w:lineRule="auto"/>
              <w:jc w:val="both"/>
              <w:rPr>
                <w:rFonts w:hint="default" w:hAnsi="Calibri" w:eastAsia="Times New Roman" w:cs="Calibri" w:asciiTheme="minorAscii"/>
                <w:sz w:val="20"/>
                <w:szCs w:val="20"/>
                <w:lang w:eastAsia="en-IN"/>
              </w:rPr>
            </w:pP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fldChar w:fldCharType="begin"/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instrText xml:space="preserve"> MERGEFIELD  "@before-cell#foreach($d in $awardBudgetPeriods)" \* MERGEFORMAT </w:instrText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t>«@before-cell#foreach($d in $awardBudgetPeriods)»</w:t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fldChar w:fldCharType="end"/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t xml:space="preserve"> </w:t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begin"/>
            </w:r>
            <w:r>
              <w:rPr>
                <w:rFonts w:hint="default" w:hAnsi="Calibri" w:cs="Calibri" w:asciiTheme="minorAscii"/>
                <w:sz w:val="20"/>
                <w:szCs w:val="20"/>
              </w:rPr>
              <w:instrText xml:space="preserve"> MERGEFIELD  $d.period  \* MERGEFORMAT </w:instrText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Times New Roman" w:cs="Calibri" w:asciiTheme="minorAscii"/>
                <w:b/>
                <w:sz w:val="20"/>
                <w:szCs w:val="20"/>
              </w:rPr>
              <w:t>«$d.period»</w:t>
            </w:r>
            <w:r>
              <w:rPr>
                <w:rFonts w:hint="default" w:hAnsi="Calibri" w:eastAsia="Times New Roman" w:cs="Calibri" w:asciiTheme="minorAscii"/>
                <w:b/>
                <w:sz w:val="20"/>
                <w:szCs w:val="20"/>
              </w:rPr>
              <w:fldChar w:fldCharType="end"/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begin"/>
            </w:r>
            <w:r>
              <w:rPr>
                <w:rFonts w:hint="default" w:hAnsi="Calibri" w:cs="Calibri" w:asciiTheme="minorAscii"/>
                <w:sz w:val="20"/>
                <w:szCs w:val="20"/>
              </w:rPr>
              <w:instrText xml:space="preserve"> MERGEFIELD  @after-cell#end  \* MERGEFORMAT </w:instrText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t>«@after-cell#end»</w:t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fldChar w:fldCharType="end"/>
            </w:r>
          </w:p>
        </w:tc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after="0" w:line="240" w:lineRule="auto"/>
              <w:jc w:val="both"/>
              <w:rPr>
                <w:rFonts w:hint="default" w:hAnsi="Calibri" w:eastAsia="Times New Roman" w:cs="Calibri" w:asciiTheme="minorAscii"/>
                <w:b/>
                <w:sz w:val="20"/>
                <w:szCs w:val="20"/>
                <w:lang w:eastAsia="en-IN"/>
              </w:rPr>
            </w:pPr>
            <w:r>
              <w:rPr>
                <w:rFonts w:hint="default" w:hAnsi="Calibri" w:eastAsia="Times New Roman" w:cs="Calibri" w:asciiTheme="minorAscii"/>
                <w:b/>
                <w:sz w:val="20"/>
                <w:szCs w:val="20"/>
                <w:lang w:eastAsia="en-IN"/>
              </w:rPr>
              <w:t>Total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4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after="0" w:line="240" w:lineRule="auto"/>
              <w:jc w:val="both"/>
              <w:rPr>
                <w:rFonts w:hint="default" w:hAnsi="Calibri" w:eastAsia="Calibri" w:cs="Calibri" w:asciiTheme="minorAscii"/>
                <w:sz w:val="20"/>
                <w:szCs w:val="20"/>
                <w:lang w:eastAsia="en-IN"/>
              </w:rPr>
            </w:pP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begin"/>
            </w:r>
            <w:r>
              <w:rPr>
                <w:rFonts w:hint="default" w:hAnsi="Calibri" w:cs="Calibri" w:asciiTheme="minorAscii"/>
                <w:sz w:val="20"/>
                <w:szCs w:val="20"/>
              </w:rPr>
              <w:instrText xml:space="preserve"> MERGEFIELD  "@before-row#foreach($d in $budgetSummaryDetails)"  \* MERGEFORMAT </w:instrText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t>«@before-row#foreach($d in $budgetSummary»</w:t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fldChar w:fldCharType="end"/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begin"/>
            </w:r>
            <w:r>
              <w:rPr>
                <w:rFonts w:hint="default" w:hAnsi="Calibri" w:cs="Calibri" w:asciiTheme="minorAscii"/>
                <w:sz w:val="20"/>
                <w:szCs w:val="20"/>
              </w:rPr>
              <w:instrText xml:space="preserve"> MERGEFIELD  $d.budgetCategory  \* MERGEFORMAT </w:instrText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Times New Roman" w:cs="Calibri" w:asciiTheme="minorAscii"/>
                <w:bCs/>
                <w:sz w:val="20"/>
                <w:szCs w:val="20"/>
              </w:rPr>
              <w:t>«$d.budgetCategory»</w:t>
            </w:r>
            <w:r>
              <w:rPr>
                <w:rFonts w:hint="default" w:hAnsi="Calibri" w:eastAsia="Times New Roman" w:cs="Calibri" w:asciiTheme="minorAscii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after="0" w:line="240" w:lineRule="auto"/>
              <w:jc w:val="both"/>
              <w:rPr>
                <w:rFonts w:hint="default" w:hAnsi="Calibri" w:eastAsia="Times New Roman" w:cs="Calibri" w:asciiTheme="minorAscii"/>
                <w:sz w:val="20"/>
                <w:szCs w:val="20"/>
                <w:lang w:eastAsia="en-IN"/>
              </w:rPr>
            </w:pP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begin"/>
            </w:r>
            <w:r>
              <w:rPr>
                <w:rFonts w:hint="default" w:hAnsi="Calibri" w:cs="Calibri" w:asciiTheme="minorAscii"/>
                <w:sz w:val="20"/>
                <w:szCs w:val="20"/>
              </w:rPr>
              <w:instrText xml:space="preserve"> MERGEFIELD  "@before-cell#foreach($r in $d.budgetSummaryVOs)"  \* MERGEFORMAT </w:instrText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t>«@before-cell#foreach($r in $d.budgetSummaryVOs)»</w:t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fldChar w:fldCharType="end"/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fldChar w:fldCharType="begin"/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instrText xml:space="preserve"> MERGEFIELD  $r.lineItemCosts \* MERGEFORMAT </w:instrText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t>«$r.lineItemCosts»</w:t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fldChar w:fldCharType="end"/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begin"/>
            </w:r>
            <w:r>
              <w:rPr>
                <w:rFonts w:hint="default" w:hAnsi="Calibri" w:cs="Calibri" w:asciiTheme="minorAscii"/>
                <w:sz w:val="20"/>
                <w:szCs w:val="20"/>
              </w:rPr>
              <w:instrText xml:space="preserve"> MERGEFIELD  @after-cell#end  \* MERGEFORMAT </w:instrText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t>«@after-cell#end»</w:t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fldChar w:fldCharType="end"/>
            </w:r>
          </w:p>
        </w:tc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after="0" w:line="240" w:lineRule="auto"/>
              <w:jc w:val="both"/>
              <w:rPr>
                <w:rFonts w:hint="default" w:hAnsi="Calibri" w:eastAsia="Times New Roman" w:cs="Calibri" w:asciiTheme="minorAscii"/>
                <w:sz w:val="20"/>
                <w:szCs w:val="20"/>
                <w:lang w:eastAsia="en-IN"/>
              </w:rPr>
            </w:pP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begin"/>
            </w:r>
            <w:r>
              <w:rPr>
                <w:rFonts w:hint="default" w:hAnsi="Calibri" w:cs="Calibri" w:asciiTheme="minorAscii"/>
                <w:sz w:val="20"/>
                <w:szCs w:val="20"/>
              </w:rPr>
              <w:instrText xml:space="preserve"> MERGEFIELD  $d.totalLineItemCostSums \* MERGEFORMAT </w:instrText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separate"/>
            </w:r>
            <w:r>
              <w:rPr>
                <w:rFonts w:hint="default" w:hAnsi="Calibri" w:cs="Calibri" w:asciiTheme="minorAscii"/>
                <w:sz w:val="20"/>
                <w:szCs w:val="20"/>
              </w:rPr>
              <w:t>«$d.totalLineItemCostSums»</w:t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end"/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begin"/>
            </w:r>
            <w:r>
              <w:rPr>
                <w:rFonts w:hint="default" w:hAnsi="Calibri" w:cs="Calibri" w:asciiTheme="minorAscii"/>
                <w:sz w:val="20"/>
                <w:szCs w:val="20"/>
              </w:rPr>
              <w:instrText xml:space="preserve"> MERGEFIELD  @after-row#end  \* MERGEFORMAT </w:instrText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t>«@after-row#end»</w:t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4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after="0" w:line="240" w:lineRule="auto"/>
              <w:jc w:val="both"/>
              <w:rPr>
                <w:rFonts w:hint="default" w:hAnsi="Calibri" w:eastAsia="Times New Roman" w:cs="Calibri" w:asciiTheme="minorAsci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hint="default" w:hAnsi="Calibri" w:eastAsia="Times New Roman" w:cs="Calibri" w:asciiTheme="minorAscii"/>
                <w:b/>
                <w:bCs/>
                <w:sz w:val="20"/>
                <w:szCs w:val="20"/>
                <w:lang w:eastAsia="en-IN"/>
              </w:rPr>
              <w:t>Grand Total</w:t>
            </w:r>
          </w:p>
        </w:tc>
        <w:tc>
          <w:tcPr>
            <w:tcW w:w="3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after="0" w:line="240" w:lineRule="auto"/>
              <w:jc w:val="both"/>
              <w:rPr>
                <w:rFonts w:hint="default" w:hAnsi="Calibri" w:eastAsia="Times New Roman" w:cs="Calibri" w:asciiTheme="minorAscii"/>
                <w:sz w:val="20"/>
                <w:szCs w:val="20"/>
                <w:lang w:eastAsia="en-IN"/>
              </w:rPr>
            </w:pPr>
            <w:r>
              <w:rPr>
                <w:rFonts w:hint="default" w:hAnsi="Calibri" w:eastAsia="Times New Roman" w:cs="Calibri" w:asciiTheme="minorAscii"/>
                <w:b w:val="0"/>
                <w:bCs w:val="0"/>
                <w:sz w:val="20"/>
                <w:szCs w:val="20"/>
              </w:rPr>
              <w:fldChar w:fldCharType="begin"/>
            </w:r>
            <w:r>
              <w:rPr>
                <w:rFonts w:hint="default" w:hAnsi="Calibri" w:eastAsia="Times New Roman" w:cs="Calibri" w:asciiTheme="minorAscii"/>
                <w:b w:val="0"/>
                <w:bCs w:val="0"/>
                <w:sz w:val="20"/>
                <w:szCs w:val="20"/>
              </w:rPr>
              <w:instrText xml:space="preserve"> MERGEFIELD  "@before-cell#foreach($d in $awardBudgetSummaryVOs)" \* MERGEFORMAT </w:instrText>
            </w:r>
            <w:r>
              <w:rPr>
                <w:rFonts w:hint="default" w:hAnsi="Calibri" w:eastAsia="Times New Roman" w:cs="Calibri" w:asciiTheme="minorAscii"/>
                <w:b w:val="0"/>
                <w:bCs w:val="0"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Times New Roman" w:cs="Calibri" w:asciiTheme="minorAscii"/>
                <w:b w:val="0"/>
                <w:bCs w:val="0"/>
                <w:sz w:val="20"/>
                <w:szCs w:val="20"/>
              </w:rPr>
              <w:t>«@before-cell#foreach($d in $awardBudgetSummaryVOs)»</w:t>
            </w:r>
            <w:r>
              <w:rPr>
                <w:rFonts w:hint="default" w:hAnsi="Calibri" w:eastAsia="Times New Roman" w:cs="Calibri" w:asciiTheme="minorAscii"/>
                <w:b w:val="0"/>
                <w:bCs w:val="0"/>
                <w:sz w:val="20"/>
                <w:szCs w:val="20"/>
              </w:rPr>
              <w:fldChar w:fldCharType="end"/>
            </w:r>
            <w:r>
              <w:rPr>
                <w:rFonts w:hint="default" w:hAnsi="Calibri" w:eastAsia="Times New Roman" w:cs="Calibri" w:asciiTheme="minorAsci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hint="default" w:hAnsi="Calibri" w:eastAsia="Times New Roman" w:cs="Calibri" w:asciiTheme="minorAscii"/>
                <w:b/>
                <w:bCs/>
                <w:sz w:val="20"/>
                <w:szCs w:val="20"/>
              </w:rPr>
              <w:instrText xml:space="preserve"> MERGEFIELD  $d.lineItemCosts \* MERGEFORMAT </w:instrText>
            </w:r>
            <w:r>
              <w:rPr>
                <w:rFonts w:hint="default" w:hAnsi="Calibri" w:eastAsia="Times New Roman" w:cs="Calibri" w:asciiTheme="minorAsci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Times New Roman" w:cs="Calibri" w:asciiTheme="minorAscii"/>
                <w:b/>
                <w:bCs/>
                <w:sz w:val="20"/>
                <w:szCs w:val="20"/>
              </w:rPr>
              <w:t>«$d.lineItemCosts»</w:t>
            </w:r>
            <w:r>
              <w:rPr>
                <w:rFonts w:hint="default" w:hAnsi="Calibri" w:eastAsia="Times New Roman" w:cs="Calibri" w:asciiTheme="minorAscii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begin"/>
            </w:r>
            <w:r>
              <w:rPr>
                <w:rFonts w:hint="default" w:hAnsi="Calibri" w:cs="Calibri" w:asciiTheme="minorAscii"/>
                <w:sz w:val="20"/>
                <w:szCs w:val="20"/>
              </w:rPr>
              <w:instrText xml:space="preserve"> MERGEFIELD  @after-cell#end  \* MERGEFORMAT </w:instrText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t>«@after-cell#end»</w:t>
            </w:r>
            <w:r>
              <w:rPr>
                <w:rFonts w:hint="default" w:hAnsi="Calibri" w:eastAsia="Times New Roman" w:cs="Calibri" w:asciiTheme="minorAscii"/>
                <w:sz w:val="20"/>
                <w:szCs w:val="20"/>
              </w:rPr>
              <w:fldChar w:fldCharType="end"/>
            </w:r>
          </w:p>
        </w:tc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after="0" w:line="240" w:lineRule="auto"/>
              <w:jc w:val="both"/>
              <w:rPr>
                <w:rFonts w:hint="default" w:hAnsi="Calibri" w:eastAsia="Times New Roman" w:cs="Calibri" w:asciiTheme="minorAscii"/>
                <w:bCs/>
                <w:sz w:val="20"/>
                <w:szCs w:val="20"/>
                <w:lang w:eastAsia="en-IN"/>
              </w:rPr>
            </w:pP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begin"/>
            </w:r>
            <w:r>
              <w:rPr>
                <w:rFonts w:hint="default" w:hAnsi="Calibri" w:cs="Calibri" w:asciiTheme="minorAscii"/>
                <w:sz w:val="20"/>
                <w:szCs w:val="20"/>
              </w:rPr>
              <w:instrText xml:space="preserve"> MERGEFIELD  $PERIOD_TOTAL_SUM  \* MERGEFORMAT </w:instrText>
            </w:r>
            <w:r>
              <w:rPr>
                <w:rFonts w:hint="default" w:hAnsi="Calibri" w:cs="Calibri" w:asciiTheme="minorAscii"/>
                <w:sz w:val="20"/>
                <w:szCs w:val="20"/>
              </w:rPr>
              <w:fldChar w:fldCharType="separate"/>
            </w:r>
            <w:r>
              <w:rPr>
                <w:rFonts w:hint="default" w:hAnsi="Calibri" w:eastAsia="Calibri" w:cs="Calibri" w:asciiTheme="minorAscii"/>
                <w:b/>
                <w:sz w:val="20"/>
                <w:szCs w:val="20"/>
              </w:rPr>
              <w:t>«$PERIOD_TOTAL_SUM»</w:t>
            </w:r>
            <w:r>
              <w:rPr>
                <w:rFonts w:hint="default" w:hAnsi="Calibri" w:eastAsia="Calibri" w:cs="Calibri" w:asciiTheme="minorAscii"/>
                <w:b/>
                <w:sz w:val="20"/>
                <w:szCs w:val="20"/>
              </w:rPr>
              <w:fldChar w:fldCharType="end"/>
            </w:r>
          </w:p>
        </w:tc>
      </w:tr>
    </w:tbl>
    <w:p/>
    <w:p/>
    <w:tbl>
      <w:tblPr>
        <w:tblStyle w:val="3"/>
        <w:tblW w:w="10840" w:type="dxa"/>
        <w:tblInd w:w="-60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840" w:type="dxa"/>
            <w:tcBorders>
              <w:top w:val="single" w:color="000000" w:sz="2" w:space="0"/>
              <w:bottom w:val="single" w:color="auto" w:sz="4" w:space="0"/>
            </w:tcBorders>
            <w:shd w:val="clear" w:color="auto" w:fill="0070C0"/>
          </w:tcPr>
          <w:p>
            <w:pPr>
              <w:spacing w:after="0" w:line="240" w:lineRule="auto"/>
              <w:rPr>
                <w:rFonts w:ascii="Calibri" w:hAnsi="Calibri" w:eastAsia="Times New Roman" w:cs="Times New Roman"/>
                <w:kern w:val="2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kern w:val="2"/>
                <w:sz w:val="24"/>
                <w:szCs w:val="24"/>
              </w:rPr>
              <w:t>Periods and Total</w:t>
            </w:r>
          </w:p>
        </w:tc>
      </w:tr>
    </w:tbl>
    <w:tbl>
      <w:tblPr>
        <w:tblStyle w:val="6"/>
        <w:tblW w:w="10855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1723"/>
        <w:gridCol w:w="1579"/>
        <w:gridCol w:w="1867"/>
        <w:gridCol w:w="1723"/>
        <w:gridCol w:w="28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</w:trPr>
        <w:tc>
          <w:tcPr>
            <w:tcW w:w="1149" w:type="dxa"/>
            <w:tcBorders>
              <w:top w:val="single" w:color="auto" w:sz="4" w:space="0"/>
            </w:tcBorders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  <w:lang w:eastAsia="en-IN"/>
              </w:rPr>
              <w:t>Period #</w:t>
            </w:r>
          </w:p>
        </w:tc>
        <w:tc>
          <w:tcPr>
            <w:tcW w:w="1723" w:type="dxa"/>
            <w:tcBorders>
              <w:top w:val="single" w:color="auto" w:sz="4" w:space="0"/>
            </w:tcBorders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  <w:lang w:eastAsia="en-IN"/>
              </w:rPr>
              <w:t>Period Start Date</w:t>
            </w:r>
          </w:p>
        </w:tc>
        <w:tc>
          <w:tcPr>
            <w:tcW w:w="1579" w:type="dxa"/>
            <w:tcBorders>
              <w:top w:val="single" w:color="auto" w:sz="4" w:space="0"/>
            </w:tcBorders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  <w:lang w:eastAsia="en-IN"/>
              </w:rPr>
              <w:t>Period End Date</w:t>
            </w:r>
          </w:p>
        </w:tc>
        <w:tc>
          <w:tcPr>
            <w:tcW w:w="1867" w:type="dxa"/>
            <w:tcBorders>
              <w:top w:val="single" w:color="auto" w:sz="4" w:space="0"/>
            </w:tcBorders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  <w:lang w:eastAsia="en-IN"/>
              </w:rPr>
              <w:t>Direct Cost</w:t>
            </w:r>
          </w:p>
        </w:tc>
        <w:tc>
          <w:tcPr>
            <w:tcW w:w="1723" w:type="dxa"/>
            <w:tcBorders>
              <w:top w:val="single" w:color="auto" w:sz="4" w:space="0"/>
            </w:tcBorders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Times New Roman" w:cs="Times New Roman"/>
                <w:b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  <w:lang w:eastAsia="en-IN"/>
              </w:rPr>
              <w:t>Indirect Cost</w:t>
            </w:r>
          </w:p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14" w:type="dxa"/>
            <w:tcBorders>
              <w:top w:val="single" w:color="auto" w:sz="4" w:space="0"/>
            </w:tcBorders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  <w:lang w:eastAsia="en-IN"/>
              </w:rPr>
              <w:t>Total Cost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8" w:hRule="atLeast"/>
        </w:trPr>
        <w:tc>
          <w:tcPr>
            <w:tcW w:w="1149" w:type="dxa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Calibri"/>
                <w:b/>
                <w:bCs/>
                <w:sz w:val="20"/>
                <w:szCs w:val="20"/>
                <w:lang w:val="en" w:eastAsia="en-IN"/>
              </w:rPr>
            </w:pP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instrText xml:space="preserve"> MERGEFIELD  "@before-row#foreach($d in $awardBudgetPeriodsAndTotal)" </w:instrTex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t>«@before-row#foreach($d in $awardBudgetPe»</w: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end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t xml:space="preserve"> </w:t>
            </w:r>
            <w:r>
              <w:rPr>
                <w:rFonts w:ascii="Calibri" w:hAnsi="Calibri" w:eastAsia="SimSun" w:cs="Calibri"/>
                <w:bCs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hAnsi="Calibri" w:eastAsia="SimSun" w:cs="Calibri"/>
                <w:bCs/>
                <w:sz w:val="20"/>
                <w:szCs w:val="20"/>
                <w:lang w:val="en" w:eastAsia="en-IN"/>
              </w:rPr>
              <w:instrText xml:space="preserve"> MERGEFIELD  $d.period  \* MERGEFORMAT </w:instrText>
            </w:r>
            <w:r>
              <w:rPr>
                <w:rFonts w:ascii="Calibri" w:hAnsi="Calibri" w:eastAsia="SimSun" w:cs="Calibri"/>
                <w:bCs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hAnsi="Calibri" w:eastAsia="SimSun" w:cs="Calibri"/>
                <w:bCs/>
                <w:sz w:val="20"/>
                <w:szCs w:val="20"/>
                <w:lang w:val="en" w:eastAsia="en-IN"/>
              </w:rPr>
              <w:t>«$d.period»</w:t>
            </w:r>
            <w:r>
              <w:rPr>
                <w:rFonts w:ascii="Calibri" w:hAnsi="Calibri" w:eastAsia="SimSun" w:cs="Calibri"/>
                <w:bCs/>
                <w:sz w:val="20"/>
                <w:szCs w:val="20"/>
                <w:lang w:val="en" w:eastAsia="en-IN"/>
              </w:rPr>
              <w:fldChar w:fldCharType="end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instrText xml:space="preserve"> MERGEFIELD  @after-row#end  \* MERGEFORMAT </w:instrTex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t>«@after-row#end»</w: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end"/>
            </w:r>
          </w:p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723" w:type="dxa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instrText xml:space="preserve"> MERGEFIELD  $d.periodStartDate  \* MERGEFORMAT </w:instrTex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t>«$d.periodStartDate»</w: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end"/>
            </w:r>
          </w:p>
        </w:tc>
        <w:tc>
          <w:tcPr>
            <w:tcW w:w="1579" w:type="dxa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instrText xml:space="preserve"> MERGEFIELD  $d.periodEndDate  \* MERGEFORMAT </w:instrTex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t>«$d.periodEndDate»</w: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end"/>
            </w:r>
          </w:p>
        </w:tc>
        <w:tc>
          <w:tcPr>
            <w:tcW w:w="1867" w:type="dxa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instrText xml:space="preserve"> MERGEFIELD  $d.directCost  \* MERGEFORMAT </w:instrTex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t>«$d.directCost»</w: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end"/>
            </w:r>
          </w:p>
        </w:tc>
        <w:tc>
          <w:tcPr>
            <w:tcW w:w="1723" w:type="dxa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</w:pP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instrText xml:space="preserve"> MERGEFIELD  $d.indirectCost  \* MERGEFORMAT </w:instrTex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t>«$d.indirectCost»</w: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end"/>
            </w:r>
          </w:p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</w:pPr>
          </w:p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14" w:type="dxa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instrText xml:space="preserve"> MERGEFIELD  $d.totalCost  \* MERGEFORMAT </w:instrTex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t>«$d.totalCost»</w:t>
            </w:r>
            <w:r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149" w:type="dxa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</w:pPr>
          </w:p>
        </w:tc>
        <w:tc>
          <w:tcPr>
            <w:tcW w:w="1723" w:type="dxa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</w:pPr>
          </w:p>
        </w:tc>
        <w:tc>
          <w:tcPr>
            <w:tcW w:w="1579" w:type="dxa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Calibri"/>
                <w:b/>
                <w:bCs/>
                <w:sz w:val="20"/>
                <w:szCs w:val="20"/>
                <w:lang w:val="en" w:eastAsia="en-IN"/>
              </w:rPr>
            </w:pPr>
            <w:r>
              <w:rPr>
                <w:rFonts w:ascii="Calibri" w:hAnsi="Calibri" w:eastAsia="SimSun" w:cs="Calibri"/>
                <w:b/>
                <w:bCs/>
                <w:sz w:val="20"/>
                <w:szCs w:val="20"/>
                <w:lang w:val="en" w:eastAsia="en-IN"/>
              </w:rPr>
              <w:t>Total</w:t>
            </w:r>
          </w:p>
        </w:tc>
        <w:tc>
          <w:tcPr>
            <w:tcW w:w="1867" w:type="dxa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t>«$TOTAL_DIRECT_COST»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fldChar w:fldCharType="end"/>
            </w:r>
          </w:p>
        </w:tc>
        <w:tc>
          <w:tcPr>
            <w:tcW w:w="1723" w:type="dxa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t>«$TOTAL_INDIRECT_COST»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fldChar w:fldCharType="end"/>
            </w:r>
          </w:p>
        </w:tc>
        <w:tc>
          <w:tcPr>
            <w:tcW w:w="2814" w:type="dxa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SimSun" w:cs="Calibri"/>
                <w:sz w:val="20"/>
                <w:szCs w:val="20"/>
                <w:lang w:val="en" w:eastAsia="en-IN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t>«$TOTAL_COST»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eastAsia="en-IN"/>
              </w:rPr>
              <w:fldChar w:fldCharType="end"/>
            </w:r>
          </w:p>
        </w:tc>
      </w:tr>
    </w:tbl>
    <w:p/>
    <w:p/>
    <w:p/>
    <w:p/>
    <w:p/>
    <w:tbl>
      <w:tblPr>
        <w:tblStyle w:val="3"/>
        <w:tblW w:w="10870" w:type="dxa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" w:hRule="atLeast"/>
        </w:trPr>
        <w:tc>
          <w:tcPr>
            <w:tcW w:w="10870" w:type="dxa"/>
            <w:tcBorders>
              <w:top w:val="single" w:color="000000" w:sz="4" w:space="0"/>
              <w:bottom w:val="single" w:color="auto" w:sz="4" w:space="0"/>
            </w:tcBorders>
            <w:shd w:val="clear" w:color="auto" w:fill="0070C0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  <w:t>Detailed Budget</w:t>
            </w:r>
          </w:p>
        </w:tc>
      </w:tr>
    </w:tbl>
    <w:tbl>
      <w:tblPr>
        <w:tblStyle w:val="8"/>
        <w:tblW w:w="10855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992"/>
        <w:gridCol w:w="567"/>
        <w:gridCol w:w="283"/>
        <w:gridCol w:w="993"/>
        <w:gridCol w:w="139"/>
        <w:gridCol w:w="286"/>
        <w:gridCol w:w="1011"/>
        <w:gridCol w:w="404"/>
        <w:gridCol w:w="286"/>
        <w:gridCol w:w="835"/>
        <w:gridCol w:w="582"/>
        <w:gridCol w:w="140"/>
        <w:gridCol w:w="286"/>
        <w:gridCol w:w="23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0855" w:type="dxa"/>
            <w:gridSpan w:val="15"/>
            <w:tcBorders>
              <w:top w:val="single" w:color="auto" w:sz="4" w:space="0"/>
              <w:bottom w:val="single" w:color="auto" w:sz="4" w:space="0"/>
            </w:tcBorders>
            <w:shd w:val="clear" w:color="auto" w:fill="DDD9C4" w:themeFill="background2" w:themeFillShade="E6"/>
          </w:tcPr>
          <w:p>
            <w:pPr>
              <w:widowControl w:val="0"/>
              <w:spacing w:after="160" w:line="259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"@before-row#foreach($d in $awardBudgetPeriods)"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«@before-row#foreach($d in $awardBudgetPe»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instrText xml:space="preserve"> MERGEFIELD  $d.period  \* MERGEFORMAT </w:instrTex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t>«$d.period»</w: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2694" w:type="dxa"/>
            <w:gridSpan w:val="2"/>
            <w:tcBorders>
              <w:top w:val="single" w:color="auto" w:sz="4" w:space="0"/>
              <w:bottom w:val="nil"/>
              <w:right w:val="nil"/>
            </w:tcBorders>
            <w:shd w:val="clear" w:color="auto" w:fill="E8F0FD"/>
          </w:tcPr>
          <w:p>
            <w:pPr>
              <w:widowControl w:val="0"/>
              <w:spacing w:after="160" w:line="259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Start Date</w:t>
            </w:r>
          </w:p>
        </w:tc>
        <w:tc>
          <w:tcPr>
            <w:tcW w:w="1982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</w:tcPr>
          <w:p>
            <w:pPr>
              <w:widowControl w:val="0"/>
              <w:spacing w:after="160" w:line="259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End Date</w:t>
            </w: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</w:tcPr>
          <w:p>
            <w:pPr>
              <w:widowControl w:val="0"/>
              <w:spacing w:after="160" w:line="259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Direct Cost</w:t>
            </w: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</w:tcPr>
          <w:p>
            <w:pPr>
              <w:widowControl w:val="0"/>
              <w:spacing w:after="160" w:line="259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Indirect Cost</w:t>
            </w:r>
          </w:p>
        </w:tc>
        <w:tc>
          <w:tcPr>
            <w:tcW w:w="2635" w:type="dxa"/>
            <w:gridSpan w:val="2"/>
            <w:tcBorders>
              <w:top w:val="single" w:color="auto" w:sz="4" w:space="0"/>
              <w:left w:val="nil"/>
              <w:bottom w:val="nil"/>
            </w:tcBorders>
            <w:shd w:val="clear" w:color="auto" w:fill="E8F0FD"/>
          </w:tcPr>
          <w:p>
            <w:pPr>
              <w:widowControl w:val="0"/>
              <w:spacing w:after="160" w:line="259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Total Cost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694" w:type="dxa"/>
            <w:gridSpan w:val="2"/>
            <w:tcBorders>
              <w:top w:val="nil"/>
              <w:right w:val="nil"/>
            </w:tcBorders>
            <w:shd w:val="clear" w:color="auto" w:fill="E8F0FD"/>
          </w:tcPr>
          <w:p>
            <w:pPr>
              <w:widowControl w:val="0"/>
              <w:spacing w:after="160" w:line="259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t>«$d.startDate»</w: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right w:val="nil"/>
            </w:tcBorders>
            <w:shd w:val="clear" w:color="auto" w:fill="E8F0FD"/>
          </w:tcPr>
          <w:p>
            <w:pPr>
              <w:widowControl w:val="0"/>
              <w:spacing w:after="160" w:line="259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t>«$d.endDate»</w: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right w:val="nil"/>
            </w:tcBorders>
            <w:shd w:val="clear" w:color="auto" w:fill="E8F0FD"/>
          </w:tcPr>
          <w:p>
            <w:pPr>
              <w:widowControl w:val="0"/>
              <w:spacing w:after="160" w:line="259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instrText xml:space="preserve"> MERGEFIELD  $d.directCost  \* MERGEFORMAT </w:instrTex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t>«$d.directCost»</w: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right w:val="nil"/>
            </w:tcBorders>
            <w:shd w:val="clear" w:color="auto" w:fill="E8F0FD"/>
          </w:tcPr>
          <w:p>
            <w:pPr>
              <w:widowControl w:val="0"/>
              <w:spacing w:after="160" w:line="259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instrText xml:space="preserve"> MERGEFIELD  $d.indirectCost  \* MERGEFORMAT </w:instrTex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t>«$d.indirectCost»</w: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2635" w:type="dxa"/>
            <w:gridSpan w:val="2"/>
            <w:tcBorders>
              <w:top w:val="nil"/>
              <w:left w:val="nil"/>
            </w:tcBorders>
            <w:shd w:val="clear" w:color="auto" w:fill="E8F0FD"/>
          </w:tcPr>
          <w:p>
            <w:pPr>
              <w:widowControl w:val="0"/>
              <w:spacing w:after="160" w:line="259" w:lineRule="auto"/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instrText xml:space="preserve"> MERGEFIELD  $d.totalCost  \* MERGEFORMAT </w:instrTex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t>«$d.totalCost»</w: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702" w:type="dxa"/>
            <w:shd w:val="clear" w:color="auto" w:fill="218A81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eastAsia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eastAsia="en-IN"/>
                <w14:textFill>
                  <w14:solidFill>
                    <w14:schemeClr w14:val="bg1"/>
                  </w14:solidFill>
                </w14:textFill>
              </w:rPr>
              <w:t>Budget Category</w:t>
            </w:r>
          </w:p>
        </w:tc>
        <w:tc>
          <w:tcPr>
            <w:tcW w:w="1842" w:type="dxa"/>
            <w:gridSpan w:val="3"/>
            <w:shd w:val="clear" w:color="auto" w:fill="218A81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color w:val="FFFFFF" w:themeColor="background1"/>
                <w:sz w:val="20"/>
                <w:szCs w:val="20"/>
                <w:lang w:eastAsia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20"/>
                <w:lang w:eastAsia="en-IN"/>
                <w14:textFill>
                  <w14:solidFill>
                    <w14:schemeClr w14:val="bg1"/>
                  </w14:solidFill>
                </w14:textFill>
              </w:rPr>
              <w:t>Budget Line Item</w:t>
            </w:r>
          </w:p>
        </w:tc>
        <w:tc>
          <w:tcPr>
            <w:tcW w:w="993" w:type="dxa"/>
            <w:shd w:val="clear" w:color="auto" w:fill="218A81"/>
          </w:tcPr>
          <w:p>
            <w:pPr>
              <w:widowControl w:val="0"/>
              <w:spacing w:after="160" w:line="259" w:lineRule="auto"/>
              <w:jc w:val="left"/>
              <w:rPr>
                <w:rFonts w:hint="default" w:eastAsia="Times New Roman" w:cstheme="minorHAnsi"/>
                <w:b/>
                <w:bCs/>
                <w:color w:val="FFFFFF" w:themeColor="background1"/>
                <w:sz w:val="20"/>
                <w:szCs w:val="20"/>
                <w:lang w:val="en-US" w:eastAsia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eastAsia="Times New Roman" w:cstheme="minorHAnsi"/>
                <w:b/>
                <w:bCs/>
                <w:color w:val="FFFFFF" w:themeColor="background1"/>
                <w:sz w:val="20"/>
                <w:szCs w:val="20"/>
                <w:lang w:val="en-US" w:eastAsia="en-IN"/>
                <w14:textFill>
                  <w14:solidFill>
                    <w14:schemeClr w14:val="bg1"/>
                  </w14:solidFill>
                </w14:textFill>
              </w:rPr>
              <w:t>WBS Number(for OFIN use)</w:t>
            </w:r>
          </w:p>
        </w:tc>
        <w:tc>
          <w:tcPr>
            <w:tcW w:w="1436" w:type="dxa"/>
            <w:gridSpan w:val="3"/>
            <w:shd w:val="clear" w:color="auto" w:fill="218A81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color w:val="FFFFFF" w:themeColor="background1"/>
                <w:sz w:val="20"/>
                <w:szCs w:val="20"/>
                <w:lang w:eastAsia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20"/>
                <w:lang w:eastAsia="en-IN"/>
                <w14:textFill>
                  <w14:solidFill>
                    <w14:schemeClr w14:val="bg1"/>
                  </w14:solidFill>
                </w14:textFill>
              </w:rPr>
              <w:t>Quantity</w:t>
            </w:r>
          </w:p>
        </w:tc>
        <w:tc>
          <w:tcPr>
            <w:tcW w:w="1525" w:type="dxa"/>
            <w:gridSpan w:val="3"/>
            <w:shd w:val="clear" w:color="auto" w:fill="218A81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eastAsia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eastAsia="en-IN"/>
                <w14:textFill>
                  <w14:solidFill>
                    <w14:schemeClr w14:val="bg1"/>
                  </w14:solidFill>
                </w14:textFill>
              </w:rPr>
              <w:t>Last Approved Budget</w:t>
            </w:r>
          </w:p>
        </w:tc>
        <w:tc>
          <w:tcPr>
            <w:tcW w:w="1008" w:type="dxa"/>
            <w:gridSpan w:val="3"/>
            <w:shd w:val="clear" w:color="auto" w:fill="218A81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eastAsia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eastAsia="en-IN"/>
                <w14:textFill>
                  <w14:solidFill>
                    <w14:schemeClr w14:val="bg1"/>
                  </w14:solidFill>
                </w14:textFill>
              </w:rPr>
              <w:t>Balance To Date</w:t>
            </w:r>
          </w:p>
        </w:tc>
        <w:tc>
          <w:tcPr>
            <w:tcW w:w="2349" w:type="dxa"/>
            <w:shd w:val="clear" w:color="auto" w:fill="218A81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b/>
                <w:color w:val="FFFFFF" w:themeColor="background1"/>
                <w:sz w:val="20"/>
                <w:szCs w:val="20"/>
                <w:lang w:eastAsia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20"/>
                <w:lang w:eastAsia="en-IN"/>
                <w14:textFill>
                  <w14:solidFill>
                    <w14:schemeClr w14:val="bg1"/>
                  </w14:solidFill>
                </w14:textFill>
              </w:rPr>
              <w:t>Revised Budget($)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1" w:hRule="atLeast"/>
        </w:trPr>
        <w:tc>
          <w:tcPr>
            <w:tcW w:w="1702" w:type="dxa"/>
            <w:shd w:val="clear" w:color="auto" w:fill="E4EFEF"/>
          </w:tcPr>
          <w:p>
            <w:pPr>
              <w:widowControl w:val="0"/>
              <w:spacing w:after="0" w:line="259" w:lineRule="auto"/>
              <w:jc w:val="left"/>
              <w:rPr>
                <w:rFonts w:eastAsiaTheme="minorEastAsia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"@before-row#foreach($r in $d.lineItemList)"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«@before-row#foreach($r in $d.lineItemLis»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$r.budgetCategory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«$r.budgetCategory»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842" w:type="dxa"/>
            <w:gridSpan w:val="3"/>
            <w:shd w:val="clear" w:color="auto" w:fill="E4EFEF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$r.costElement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«$r.costElement»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993" w:type="dxa"/>
            <w:shd w:val="clear" w:color="auto" w:fill="E4EFEF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$r.internalOrderCode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«$r.internalOrderCode»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436" w:type="dxa"/>
            <w:gridSpan w:val="3"/>
            <w:shd w:val="clear" w:color="auto" w:fill="E4EFEF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$r.quantity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«$r.quantity»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525" w:type="dxa"/>
            <w:gridSpan w:val="3"/>
            <w:shd w:val="clear" w:color="auto" w:fill="E4EFEF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$r.previousLineItemCost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«$r.previousLineItemCost»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008" w:type="dxa"/>
            <w:gridSpan w:val="3"/>
            <w:shd w:val="clear" w:color="auto" w:fill="E4EFEF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$r.balanceToDate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«$r.balanceToDate»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2349" w:type="dxa"/>
            <w:shd w:val="clear" w:color="auto" w:fill="E4EFEF"/>
          </w:tcPr>
          <w:p>
            <w:pPr>
              <w:widowControl w:val="0"/>
              <w:autoSpaceDE w:val="0"/>
              <w:autoSpaceDN w:val="0"/>
              <w:adjustRightInd w:val="0"/>
              <w:spacing w:after="160" w:line="259" w:lineRule="auto"/>
              <w:jc w:val="left"/>
              <w:rPr>
                <w:rFonts w:ascii="Calibri" w:hAnsi="Calibri" w:cs="Calibri" w:eastAsiaTheme="minorEastAsia"/>
                <w:sz w:val="20"/>
                <w:szCs w:val="20"/>
                <w:lang w:val="en" w:eastAsia="en-IN"/>
              </w:rPr>
            </w:pPr>
            <w:r>
              <w:rPr>
                <w:rFonts w:ascii="Calibri" w:hAnsi="Calibri" w:cs="Calibri" w:eastAsiaTheme="minorEastAsia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hAnsi="Calibri" w:cs="Calibri" w:eastAsiaTheme="minorEastAsia"/>
                <w:sz w:val="20"/>
                <w:szCs w:val="20"/>
                <w:lang w:val="en" w:eastAsia="en-IN"/>
              </w:rPr>
              <w:instrText xml:space="preserve"> MERGEFIELD  $r.lineItemCost  \* MERGEFORMAT </w:instrText>
            </w:r>
            <w:r>
              <w:rPr>
                <w:rFonts w:ascii="Calibri" w:hAnsi="Calibri" w:cs="Calibri" w:eastAsiaTheme="minorEastAsia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hAnsi="Calibri" w:cs="Calibri" w:eastAsiaTheme="minorEastAsia"/>
                <w:sz w:val="20"/>
                <w:szCs w:val="20"/>
                <w:lang w:val="en" w:eastAsia="en-IN"/>
              </w:rPr>
              <w:t>«$r.lineItemCost»</w:t>
            </w:r>
            <w:r>
              <w:rPr>
                <w:rFonts w:ascii="Calibri" w:hAnsi="Calibri" w:cs="Calibri" w:eastAsiaTheme="minorEastAsia"/>
                <w:sz w:val="20"/>
                <w:szCs w:val="20"/>
                <w:lang w:val="en"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"#if( $r.isBudgetCategoryNotSystemGenerated)"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«#if( $r.isBudgetCategoryNotSystemGenerat»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0855" w:type="dxa"/>
            <w:gridSpan w:val="15"/>
            <w:shd w:val="clear" w:color="auto" w:fill="FFFFFF" w:themeFill="background1"/>
          </w:tcPr>
          <w:p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Line Item Description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: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$r.lineItemDescription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«$r.lineItemDescription»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0855" w:type="dxa"/>
            <w:gridSpan w:val="15"/>
            <w:shd w:val="clear" w:color="auto" w:fill="FFFFFF" w:themeFill="background1"/>
          </w:tcPr>
          <w:p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both"/>
              <w:rPr>
                <w:rFonts w:eastAsia="Times New Roman" w:cstheme="minorHAnsi"/>
                <w:b/>
                <w:bCs/>
                <w:sz w:val="2"/>
                <w:szCs w:val="2"/>
                <w:lang w:eastAsia="en-IN"/>
              </w:rPr>
            </w:pP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instrText xml:space="preserve"> MERGEFIELD  "#if( $r.hasBudgetPerson)"  \* MERGEFORMAT </w:instrTex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t>«#if( $r.hasBudgetPerson)»</w: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3261" w:type="dxa"/>
            <w:gridSpan w:val="3"/>
            <w:shd w:val="clear" w:color="auto" w:fill="DDD9C4" w:themeFill="background2" w:themeFillShade="E6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Calibri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  <w:lang w:eastAsia="en-IN"/>
              </w:rPr>
              <w:t>Persons</w:t>
            </w:r>
          </w:p>
        </w:tc>
        <w:tc>
          <w:tcPr>
            <w:tcW w:w="1701" w:type="dxa"/>
            <w:gridSpan w:val="4"/>
            <w:shd w:val="clear" w:color="auto" w:fill="DDD9C4" w:themeFill="background2" w:themeFillShade="E6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Calibri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  <w:lang w:eastAsia="en-IN"/>
              </w:rPr>
              <w:t>Start Date</w:t>
            </w:r>
          </w:p>
        </w:tc>
        <w:tc>
          <w:tcPr>
            <w:tcW w:w="1701" w:type="dxa"/>
            <w:gridSpan w:val="3"/>
            <w:shd w:val="clear" w:color="auto" w:fill="DDD9C4" w:themeFill="background2" w:themeFillShade="E6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Calibri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  <w:lang w:eastAsia="en-IN"/>
              </w:rPr>
              <w:t>End Date</w:t>
            </w:r>
          </w:p>
        </w:tc>
        <w:tc>
          <w:tcPr>
            <w:tcW w:w="1417" w:type="dxa"/>
            <w:gridSpan w:val="2"/>
            <w:shd w:val="clear" w:color="auto" w:fill="DDD9C4" w:themeFill="background2" w:themeFillShade="E6"/>
          </w:tcPr>
          <w:p>
            <w:pPr>
              <w:widowControl w:val="0"/>
              <w:spacing w:after="160" w:line="259" w:lineRule="auto"/>
              <w:jc w:val="left"/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en-US" w:eastAsia="en-IN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en-US" w:eastAsia="en-IN"/>
              </w:rPr>
              <w:t>WBS Number(for OFIN use)</w:t>
            </w:r>
          </w:p>
        </w:tc>
        <w:tc>
          <w:tcPr>
            <w:tcW w:w="2775" w:type="dxa"/>
            <w:gridSpan w:val="3"/>
            <w:shd w:val="clear" w:color="auto" w:fill="DDD9C4" w:themeFill="background2" w:themeFillShade="E6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Calibri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  <w:lang w:eastAsia="en-IN"/>
              </w:rPr>
              <w:t>Line Item Cost($)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261" w:type="dxa"/>
            <w:gridSpan w:val="3"/>
            <w:shd w:val="clear" w:color="auto" w:fill="DDD9C4" w:themeFill="background2" w:themeFillShade="E6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Calibri" w:cs="Calibr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"@before-row#foreach($p in $r.budgetPersonalDetails)"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«@before-row#foreach($p in $r.budgetPerso»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$p.personName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«$p.personName»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cs="Calibri" w:eastAsiaTheme="minorEastAsia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hAnsi="Calibri" w:cs="Calibri" w:eastAsiaTheme="minorEastAsia"/>
                <w:sz w:val="20"/>
                <w:szCs w:val="20"/>
                <w:lang w:val="en" w:eastAsia="en-IN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hAnsi="Calibri" w:cs="Calibri" w:eastAsiaTheme="minorEastAsia"/>
                <w:sz w:val="20"/>
                <w:szCs w:val="20"/>
                <w:lang w:val="en" w:eastAsia="en-IN"/>
              </w:rPr>
              <w:t>«@after-row#end»</w:t>
            </w:r>
            <w:r>
              <w:rPr>
                <w:rFonts w:ascii="Calibri" w:hAnsi="Calibri" w:cs="Calibri" w:eastAsiaTheme="minorEastAsia"/>
                <w:sz w:val="20"/>
                <w:szCs w:val="20"/>
                <w:lang w:val="en" w:eastAsia="en-IN"/>
              </w:rPr>
              <w:fldChar w:fldCharType="end"/>
            </w:r>
          </w:p>
        </w:tc>
        <w:tc>
          <w:tcPr>
            <w:tcW w:w="1701" w:type="dxa"/>
            <w:gridSpan w:val="4"/>
            <w:shd w:val="clear" w:color="auto" w:fill="DDD9C4" w:themeFill="background2" w:themeFillShade="E6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Calibri" w:cs="Calibr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$p.startDate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«$p.startDate»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1701" w:type="dxa"/>
            <w:gridSpan w:val="3"/>
            <w:shd w:val="clear" w:color="auto" w:fill="DDD9C4" w:themeFill="background2" w:themeFillShade="E6"/>
          </w:tcPr>
          <w:p>
            <w:pPr>
              <w:widowControl w:val="0"/>
              <w:spacing w:after="160" w:line="259" w:lineRule="auto"/>
              <w:jc w:val="left"/>
              <w:rPr>
                <w:rFonts w:ascii="Calibri" w:hAnsi="Calibri" w:eastAsia="Calibri" w:cs="Calibr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$p.endDate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«$p.endDate»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1417" w:type="dxa"/>
            <w:gridSpan w:val="2"/>
            <w:shd w:val="clear" w:color="auto" w:fill="DDD9C4" w:themeFill="background2" w:themeFillShade="E6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$p.ioCode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«$p.ioCode»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2775" w:type="dxa"/>
            <w:gridSpan w:val="3"/>
            <w:shd w:val="clear" w:color="auto" w:fill="DDD9C4" w:themeFill="background2" w:themeFillShade="E6"/>
          </w:tcPr>
          <w:p>
            <w:pPr>
              <w:widowControl w:val="0"/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$p.appliedSalary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«$p.appliedSalary»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0855" w:type="dxa"/>
            <w:gridSpan w:val="15"/>
            <w:tcBorders>
              <w:bottom w:val="single" w:color="auto" w:sz="4" w:space="0"/>
            </w:tcBorders>
            <w:shd w:val="clear" w:color="auto" w:fill="FFFFFF" w:themeFill="background1"/>
          </w:tcPr>
          <w:p>
            <w:pPr>
              <w:widowControl w:val="0"/>
              <w:spacing w:after="0" w:line="240" w:lineRule="auto"/>
              <w:jc w:val="left"/>
              <w:rPr>
                <w:rFonts w:ascii="Calibri" w:hAnsi="Calibri" w:cs="Calibri" w:eastAsiaTheme="minorEastAsia"/>
                <w:sz w:val="2"/>
                <w:szCs w:val="2"/>
                <w:lang w:val="en" w:eastAsia="en-IN"/>
              </w:rPr>
            </w:pP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end"/>
            </w:r>
            <w:r>
              <w:rPr>
                <w:rFonts w:ascii="Calibri" w:hAnsi="Calibri" w:cs="Calibri" w:eastAsiaTheme="minorEastAsia"/>
                <w:sz w:val="2"/>
                <w:szCs w:val="2"/>
                <w:lang w:val="en" w:eastAsia="en-IN"/>
              </w:rPr>
              <w:fldChar w:fldCharType="begin"/>
            </w:r>
            <w:r>
              <w:rPr>
                <w:rFonts w:ascii="Calibri" w:hAnsi="Calibri" w:cs="Calibri" w:eastAsiaTheme="minorEastAsia"/>
                <w:sz w:val="2"/>
                <w:szCs w:val="2"/>
                <w:lang w:val="en" w:eastAsia="en-IN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"/>
                <w:szCs w:val="2"/>
                <w:lang w:val="en" w:eastAsia="en-IN"/>
              </w:rPr>
              <w:fldChar w:fldCharType="separate"/>
            </w:r>
            <w:r>
              <w:rPr>
                <w:rFonts w:ascii="Calibri" w:hAnsi="Calibri" w:cs="Calibri" w:eastAsiaTheme="minorEastAsia"/>
                <w:sz w:val="2"/>
                <w:szCs w:val="2"/>
                <w:lang w:val="en" w:eastAsia="en-IN"/>
              </w:rPr>
              <w:t>«@after-row#end»</w:t>
            </w:r>
            <w:r>
              <w:rPr>
                <w:rFonts w:ascii="Calibri" w:hAnsi="Calibri" w:cs="Calibri" w:eastAsiaTheme="minorEastAsia"/>
                <w:sz w:val="2"/>
                <w:szCs w:val="2"/>
                <w:lang w:val="en" w:eastAsia="en-IN"/>
              </w:rPr>
              <w:fldChar w:fldCharType="end"/>
            </w:r>
            <w:r>
              <w:rPr>
                <w:rFonts w:ascii="Calibri" w:hAnsi="Calibri" w:cs="Calibri" w:eastAsiaTheme="minorEastAsia"/>
                <w:sz w:val="2"/>
                <w:szCs w:val="2"/>
                <w:lang w:val="en" w:eastAsia="en-IN"/>
              </w:rPr>
              <w:fldChar w:fldCharType="begin"/>
            </w:r>
            <w:r>
              <w:rPr>
                <w:rFonts w:ascii="Calibri" w:hAnsi="Calibri" w:cs="Calibri" w:eastAsiaTheme="minorEastAsia"/>
                <w:sz w:val="2"/>
                <w:szCs w:val="2"/>
                <w:lang w:val="en" w:eastAsia="en-IN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"/>
                <w:szCs w:val="2"/>
                <w:lang w:val="en" w:eastAsia="en-IN"/>
              </w:rPr>
              <w:fldChar w:fldCharType="separate"/>
            </w:r>
            <w:r>
              <w:rPr>
                <w:rFonts w:ascii="Calibri" w:hAnsi="Calibri" w:cs="Calibri" w:eastAsiaTheme="minorEastAsia"/>
                <w:sz w:val="2"/>
                <w:szCs w:val="2"/>
                <w:lang w:val="en" w:eastAsia="en-IN"/>
              </w:rPr>
              <w:t>«@after-row#end»</w:t>
            </w:r>
            <w:r>
              <w:rPr>
                <w:rFonts w:ascii="Calibri" w:hAnsi="Calibri" w:cs="Calibri" w:eastAsiaTheme="minorEastAsia"/>
                <w:sz w:val="2"/>
                <w:szCs w:val="2"/>
                <w:lang w:val="en" w:eastAsia="en-IN"/>
              </w:rPr>
              <w:fldChar w:fldCharType="end"/>
            </w:r>
          </w:p>
        </w:tc>
      </w:tr>
    </w:tbl>
    <w:p/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A1D"/>
    <w:rsid w:val="000055FF"/>
    <w:rsid w:val="00011655"/>
    <w:rsid w:val="000141D5"/>
    <w:rsid w:val="000D787B"/>
    <w:rsid w:val="000F5F68"/>
    <w:rsid w:val="000F6286"/>
    <w:rsid w:val="001A5008"/>
    <w:rsid w:val="00224874"/>
    <w:rsid w:val="002373DA"/>
    <w:rsid w:val="002F32B8"/>
    <w:rsid w:val="00307A31"/>
    <w:rsid w:val="003424FC"/>
    <w:rsid w:val="00362716"/>
    <w:rsid w:val="003C67EA"/>
    <w:rsid w:val="003F25A0"/>
    <w:rsid w:val="004104D1"/>
    <w:rsid w:val="00415F36"/>
    <w:rsid w:val="00425D83"/>
    <w:rsid w:val="004827EA"/>
    <w:rsid w:val="0050357F"/>
    <w:rsid w:val="00563099"/>
    <w:rsid w:val="005663C2"/>
    <w:rsid w:val="00567F64"/>
    <w:rsid w:val="00585CFF"/>
    <w:rsid w:val="005B4FAB"/>
    <w:rsid w:val="005C0272"/>
    <w:rsid w:val="005C15B1"/>
    <w:rsid w:val="005C6A8D"/>
    <w:rsid w:val="005D1114"/>
    <w:rsid w:val="006215ED"/>
    <w:rsid w:val="006C56E8"/>
    <w:rsid w:val="006D4978"/>
    <w:rsid w:val="00777EEF"/>
    <w:rsid w:val="007D2957"/>
    <w:rsid w:val="007D7328"/>
    <w:rsid w:val="007F4C09"/>
    <w:rsid w:val="00824311"/>
    <w:rsid w:val="00851540"/>
    <w:rsid w:val="008838BA"/>
    <w:rsid w:val="00894328"/>
    <w:rsid w:val="008A0461"/>
    <w:rsid w:val="008C31E1"/>
    <w:rsid w:val="00941305"/>
    <w:rsid w:val="00950AD7"/>
    <w:rsid w:val="00976B3A"/>
    <w:rsid w:val="00A72B1B"/>
    <w:rsid w:val="00AF3E50"/>
    <w:rsid w:val="00B045C5"/>
    <w:rsid w:val="00B25E10"/>
    <w:rsid w:val="00B42BD7"/>
    <w:rsid w:val="00B77584"/>
    <w:rsid w:val="00BD139F"/>
    <w:rsid w:val="00BD1F7A"/>
    <w:rsid w:val="00BD722C"/>
    <w:rsid w:val="00BE033A"/>
    <w:rsid w:val="00BE6568"/>
    <w:rsid w:val="00BF3A86"/>
    <w:rsid w:val="00C07638"/>
    <w:rsid w:val="00C34BDB"/>
    <w:rsid w:val="00C45E85"/>
    <w:rsid w:val="00C56DB9"/>
    <w:rsid w:val="00C76176"/>
    <w:rsid w:val="00CD723D"/>
    <w:rsid w:val="00D15CD9"/>
    <w:rsid w:val="00D65F35"/>
    <w:rsid w:val="00D763DD"/>
    <w:rsid w:val="00D96072"/>
    <w:rsid w:val="00DB1047"/>
    <w:rsid w:val="00DE4A6E"/>
    <w:rsid w:val="00DF6334"/>
    <w:rsid w:val="00E3137F"/>
    <w:rsid w:val="00E76D15"/>
    <w:rsid w:val="00E860E9"/>
    <w:rsid w:val="00EA1765"/>
    <w:rsid w:val="00EB5B42"/>
    <w:rsid w:val="00ED6BD7"/>
    <w:rsid w:val="00F27D60"/>
    <w:rsid w:val="00F5239B"/>
    <w:rsid w:val="00F62B4A"/>
    <w:rsid w:val="00F82183"/>
    <w:rsid w:val="00FA2578"/>
    <w:rsid w:val="00FE6F8A"/>
    <w:rsid w:val="01A307AB"/>
    <w:rsid w:val="01A75B32"/>
    <w:rsid w:val="02050116"/>
    <w:rsid w:val="050B4AA7"/>
    <w:rsid w:val="05597D08"/>
    <w:rsid w:val="05C3188C"/>
    <w:rsid w:val="06302818"/>
    <w:rsid w:val="06AE1A94"/>
    <w:rsid w:val="09967431"/>
    <w:rsid w:val="0A0B7094"/>
    <w:rsid w:val="0A104084"/>
    <w:rsid w:val="0A495AF0"/>
    <w:rsid w:val="0A5C3015"/>
    <w:rsid w:val="0B997942"/>
    <w:rsid w:val="0C593D97"/>
    <w:rsid w:val="0CEF3C77"/>
    <w:rsid w:val="0D3A44CA"/>
    <w:rsid w:val="0E88525E"/>
    <w:rsid w:val="118C5722"/>
    <w:rsid w:val="1261562D"/>
    <w:rsid w:val="128A2D77"/>
    <w:rsid w:val="13721662"/>
    <w:rsid w:val="13D01AA0"/>
    <w:rsid w:val="13FF5A10"/>
    <w:rsid w:val="1484649E"/>
    <w:rsid w:val="15042654"/>
    <w:rsid w:val="158A0E45"/>
    <w:rsid w:val="16FC69A5"/>
    <w:rsid w:val="1726306B"/>
    <w:rsid w:val="17AD5957"/>
    <w:rsid w:val="19F969BA"/>
    <w:rsid w:val="1A6952D6"/>
    <w:rsid w:val="1AD23F56"/>
    <w:rsid w:val="1CEB737E"/>
    <w:rsid w:val="1D51391D"/>
    <w:rsid w:val="1E9F4E36"/>
    <w:rsid w:val="1EA362D4"/>
    <w:rsid w:val="1EB215EE"/>
    <w:rsid w:val="1ED2285E"/>
    <w:rsid w:val="1F3D06BA"/>
    <w:rsid w:val="2004387D"/>
    <w:rsid w:val="20230AA4"/>
    <w:rsid w:val="20C0197D"/>
    <w:rsid w:val="21E62CAF"/>
    <w:rsid w:val="221C37B2"/>
    <w:rsid w:val="22377D73"/>
    <w:rsid w:val="22403D17"/>
    <w:rsid w:val="227F135B"/>
    <w:rsid w:val="23017B12"/>
    <w:rsid w:val="25344D97"/>
    <w:rsid w:val="26AC0896"/>
    <w:rsid w:val="29B21C45"/>
    <w:rsid w:val="29DE4FEE"/>
    <w:rsid w:val="2AAA622B"/>
    <w:rsid w:val="2B4E5BDF"/>
    <w:rsid w:val="2BAF0A14"/>
    <w:rsid w:val="2C8A29EA"/>
    <w:rsid w:val="2CF034CD"/>
    <w:rsid w:val="2D023D7A"/>
    <w:rsid w:val="2D235489"/>
    <w:rsid w:val="3056191E"/>
    <w:rsid w:val="30C14EBE"/>
    <w:rsid w:val="30FC15BB"/>
    <w:rsid w:val="3323727C"/>
    <w:rsid w:val="33382742"/>
    <w:rsid w:val="34AD19F9"/>
    <w:rsid w:val="35011E41"/>
    <w:rsid w:val="351240E3"/>
    <w:rsid w:val="351C6D82"/>
    <w:rsid w:val="352D7DB0"/>
    <w:rsid w:val="359D47B4"/>
    <w:rsid w:val="36112324"/>
    <w:rsid w:val="371918EC"/>
    <w:rsid w:val="37A66A54"/>
    <w:rsid w:val="380944CA"/>
    <w:rsid w:val="3A6A099C"/>
    <w:rsid w:val="3B773E19"/>
    <w:rsid w:val="3BCA7AD5"/>
    <w:rsid w:val="3BE93F66"/>
    <w:rsid w:val="3C512444"/>
    <w:rsid w:val="3C7B4585"/>
    <w:rsid w:val="3DFF03F4"/>
    <w:rsid w:val="3E6E025F"/>
    <w:rsid w:val="3EA12F94"/>
    <w:rsid w:val="3F842CC2"/>
    <w:rsid w:val="3FEA6BA5"/>
    <w:rsid w:val="41600D21"/>
    <w:rsid w:val="41BE13D7"/>
    <w:rsid w:val="42E51DDC"/>
    <w:rsid w:val="42EB0C13"/>
    <w:rsid w:val="43A40B96"/>
    <w:rsid w:val="44B654D9"/>
    <w:rsid w:val="44F2246D"/>
    <w:rsid w:val="455C541E"/>
    <w:rsid w:val="45AD7CCC"/>
    <w:rsid w:val="463A1233"/>
    <w:rsid w:val="46DD69DD"/>
    <w:rsid w:val="47991FA8"/>
    <w:rsid w:val="479D08A2"/>
    <w:rsid w:val="48C45563"/>
    <w:rsid w:val="48DB1618"/>
    <w:rsid w:val="49BD3D65"/>
    <w:rsid w:val="49CB2275"/>
    <w:rsid w:val="4A063862"/>
    <w:rsid w:val="4A3E58FE"/>
    <w:rsid w:val="4A8222F5"/>
    <w:rsid w:val="4ADA3E21"/>
    <w:rsid w:val="4C233FED"/>
    <w:rsid w:val="4D574200"/>
    <w:rsid w:val="4DC57932"/>
    <w:rsid w:val="4DDA44B1"/>
    <w:rsid w:val="4DEC0C93"/>
    <w:rsid w:val="4DF41A4F"/>
    <w:rsid w:val="4E716C29"/>
    <w:rsid w:val="4E8A7752"/>
    <w:rsid w:val="4EFA1E96"/>
    <w:rsid w:val="51CA6965"/>
    <w:rsid w:val="52885D7E"/>
    <w:rsid w:val="53051B7D"/>
    <w:rsid w:val="5537046A"/>
    <w:rsid w:val="567572A7"/>
    <w:rsid w:val="56C21D69"/>
    <w:rsid w:val="56F32D7F"/>
    <w:rsid w:val="58B46D12"/>
    <w:rsid w:val="59C62A9A"/>
    <w:rsid w:val="5C100F40"/>
    <w:rsid w:val="5E5A11D3"/>
    <w:rsid w:val="5FAA0B9A"/>
    <w:rsid w:val="60643986"/>
    <w:rsid w:val="608F759D"/>
    <w:rsid w:val="60A10E40"/>
    <w:rsid w:val="610A3FD8"/>
    <w:rsid w:val="61FC0FBA"/>
    <w:rsid w:val="632D0E6F"/>
    <w:rsid w:val="640E6511"/>
    <w:rsid w:val="64B655A0"/>
    <w:rsid w:val="650C3ECD"/>
    <w:rsid w:val="654E5642"/>
    <w:rsid w:val="65D803E7"/>
    <w:rsid w:val="67226D93"/>
    <w:rsid w:val="67383FFB"/>
    <w:rsid w:val="69396667"/>
    <w:rsid w:val="6B474F81"/>
    <w:rsid w:val="6BFB7EA6"/>
    <w:rsid w:val="6C3C441D"/>
    <w:rsid w:val="6DEA58B6"/>
    <w:rsid w:val="6E6306C6"/>
    <w:rsid w:val="6F2B67E3"/>
    <w:rsid w:val="70DA7429"/>
    <w:rsid w:val="70E2680E"/>
    <w:rsid w:val="71AD5090"/>
    <w:rsid w:val="72305648"/>
    <w:rsid w:val="726708C8"/>
    <w:rsid w:val="73452C46"/>
    <w:rsid w:val="73863F91"/>
    <w:rsid w:val="73F0284E"/>
    <w:rsid w:val="73F036E6"/>
    <w:rsid w:val="746768E2"/>
    <w:rsid w:val="74910D08"/>
    <w:rsid w:val="74E06B7F"/>
    <w:rsid w:val="75026979"/>
    <w:rsid w:val="769A31EA"/>
    <w:rsid w:val="788C79FF"/>
    <w:rsid w:val="79236E73"/>
    <w:rsid w:val="7A6C4A90"/>
    <w:rsid w:val="7A8572B8"/>
    <w:rsid w:val="7B4928F1"/>
    <w:rsid w:val="7C59061B"/>
    <w:rsid w:val="7CCC48C8"/>
    <w:rsid w:val="7EBA0E1B"/>
    <w:rsid w:val="7F82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Table Grid1"/>
    <w:basedOn w:val="3"/>
    <w:qFormat/>
    <w:uiPriority w:val="59"/>
    <w:pPr>
      <w:widowControl w:val="0"/>
      <w:spacing w:after="160" w:line="259" w:lineRule="auto"/>
      <w:jc w:val="both"/>
    </w:pPr>
    <w:rPr>
      <w:rFonts w:eastAsia="SimSun"/>
      <w:sz w:val="20"/>
      <w:szCs w:val="20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Grid2"/>
    <w:basedOn w:val="3"/>
    <w:qFormat/>
    <w:uiPriority w:val="59"/>
    <w:pPr>
      <w:widowControl w:val="0"/>
      <w:spacing w:after="160" w:line="259" w:lineRule="auto"/>
      <w:jc w:val="both"/>
    </w:pPr>
    <w:rPr>
      <w:rFonts w:eastAsia="SimSun"/>
      <w:sz w:val="20"/>
      <w:szCs w:val="20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Grid3"/>
    <w:basedOn w:val="3"/>
    <w:qFormat/>
    <w:uiPriority w:val="59"/>
    <w:pPr>
      <w:widowControl w:val="0"/>
      <w:spacing w:after="160" w:line="259" w:lineRule="auto"/>
      <w:jc w:val="both"/>
    </w:pPr>
    <w:rPr>
      <w:rFonts w:eastAsia="SimSun"/>
      <w:sz w:val="20"/>
      <w:szCs w:val="20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Grid4"/>
    <w:basedOn w:val="3"/>
    <w:qFormat/>
    <w:uiPriority w:val="59"/>
    <w:pPr>
      <w:widowControl w:val="0"/>
      <w:spacing w:after="160" w:line="259" w:lineRule="auto"/>
      <w:jc w:val="both"/>
    </w:pPr>
    <w:rPr>
      <w:rFonts w:eastAsiaTheme="minorEastAsia"/>
      <w:sz w:val="20"/>
      <w:szCs w:val="20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Grid5"/>
    <w:basedOn w:val="3"/>
    <w:qFormat/>
    <w:uiPriority w:val="59"/>
    <w:pPr>
      <w:widowControl w:val="0"/>
      <w:spacing w:after="160" w:line="259" w:lineRule="auto"/>
      <w:jc w:val="both"/>
    </w:pPr>
    <w:rPr>
      <w:rFonts w:eastAsia="SimSun"/>
      <w:sz w:val="20"/>
      <w:szCs w:val="20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1630</Words>
  <Characters>9295</Characters>
  <Lines>77</Lines>
  <Paragraphs>21</Paragraphs>
  <TotalTime>79</TotalTime>
  <ScaleCrop>false</ScaleCrop>
  <LinksUpToDate>false</LinksUpToDate>
  <CharactersWithSpaces>10904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2019-09-27T09:13:00Z</dcterms:created>
  <dc:creator>Sandeep Sharon Jose</dc:creator>
  <cp:lastModifiedBy>aswathy.raj</cp:lastModifiedBy>
  <dcterms:modified xsi:type="dcterms:W3CDTF">2020-12-16T10:18:15Z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