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AC95A">
      <w:pPr>
        <w:rPr>
          <w:b/>
          <w:sz w:val="28"/>
          <w:szCs w:val="28"/>
        </w:rPr>
      </w:pPr>
      <w:r>
        <w:tab/>
      </w:r>
      <w:r>
        <w:tab/>
      </w:r>
      <w:r>
        <w:tab/>
      </w:r>
      <w:r>
        <w:rPr>
          <w:rFonts w:asciiTheme="majorHAnsi" w:hAnsiTheme="majorHAnsi"/>
          <w:b/>
          <w:bCs/>
          <w:sz w:val="32"/>
          <w:szCs w:val="32"/>
        </w:rPr>
        <w:t>Institute Proposal Summary</w:t>
      </w:r>
    </w:p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620"/>
        <w:gridCol w:w="2231"/>
        <w:gridCol w:w="3087"/>
      </w:tblGrid>
      <w:tr w14:paraId="2747D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gridSpan w:val="4"/>
            <w:shd w:val="clear" w:color="auto" w:fill="0070C0"/>
          </w:tcPr>
          <w:p w14:paraId="3C325CBF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Institute Proposal Overview</w:t>
            </w:r>
          </w:p>
        </w:tc>
      </w:tr>
      <w:tr w14:paraId="656DA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552" w:type="dxa"/>
          </w:tcPr>
          <w:p w14:paraId="758E2B3C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ID:</w:t>
            </w:r>
          </w:p>
        </w:tc>
        <w:tc>
          <w:tcPr>
            <w:tcW w:w="2620" w:type="dxa"/>
          </w:tcPr>
          <w:p w14:paraId="5E53F92D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$IP_ID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«$IP_ID»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  <w:tc>
          <w:tcPr>
            <w:tcW w:w="2231" w:type="dxa"/>
          </w:tcPr>
          <w:p w14:paraId="4C27611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</w:tcPr>
          <w:p w14:paraId="686C8C1F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$IP_STATUS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«$IP_STATUS»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</w:tr>
      <w:tr w14:paraId="332CF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552" w:type="dxa"/>
          </w:tcPr>
          <w:p w14:paraId="79309F4D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Title:</w:t>
            </w:r>
          </w:p>
        </w:tc>
        <w:tc>
          <w:tcPr>
            <w:tcW w:w="7938" w:type="dxa"/>
            <w:gridSpan w:val="3"/>
          </w:tcPr>
          <w:p w14:paraId="675508C8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25AFC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2552" w:type="dxa"/>
          </w:tcPr>
          <w:p w14:paraId="1BFA0432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Type:</w:t>
            </w:r>
          </w:p>
        </w:tc>
        <w:tc>
          <w:tcPr>
            <w:tcW w:w="2620" w:type="dxa"/>
          </w:tcPr>
          <w:p w14:paraId="173D136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$IP_TYPE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«$IP_TYPE»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5E093D0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3087" w:type="dxa"/>
          </w:tcPr>
          <w:p w14:paraId="27F88D3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6D72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2552" w:type="dxa"/>
          </w:tcPr>
          <w:p w14:paraId="43672A4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Principal Investigator:</w:t>
            </w:r>
          </w:p>
        </w:tc>
        <w:tc>
          <w:tcPr>
            <w:tcW w:w="2620" w:type="dxa"/>
          </w:tcPr>
          <w:p w14:paraId="7398060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$PI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«$PI»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2F4842E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</w:tcPr>
          <w:p w14:paraId="7FBDFDB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8D8A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2552" w:type="dxa"/>
          </w:tcPr>
          <w:p w14:paraId="3EC719F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620" w:type="dxa"/>
          </w:tcPr>
          <w:p w14:paraId="26885B4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7D6CF5E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</w:tcPr>
          <w:p w14:paraId="316BFB7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70C0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2552" w:type="dxa"/>
          </w:tcPr>
          <w:p w14:paraId="6CFB01B8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Start Date:</w:t>
            </w:r>
          </w:p>
          <w:p w14:paraId="1F18E26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620" w:type="dxa"/>
          </w:tcPr>
          <w:p w14:paraId="1C330B98">
            <w:pPr>
              <w:spacing w:after="0" w:line="240" w:lineRule="auto"/>
              <w:rPr>
                <w:rFonts w:cstheme="minorHAnsi"/>
                <w:b/>
              </w:rPr>
            </w:pPr>
          </w:p>
          <w:p w14:paraId="45A6E87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3FB69A7C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End Date:</w:t>
            </w:r>
          </w:p>
        </w:tc>
        <w:tc>
          <w:tcPr>
            <w:tcW w:w="3087" w:type="dxa"/>
          </w:tcPr>
          <w:p w14:paraId="272C8A3F">
            <w:pPr>
              <w:spacing w:after="0" w:line="240" w:lineRule="auto"/>
              <w:rPr>
                <w:rFonts w:cstheme="minorHAnsi"/>
                <w:b/>
              </w:rPr>
            </w:pPr>
          </w:p>
          <w:p w14:paraId="5C215C0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340C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1BFC8D9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Duration:</w:t>
            </w:r>
          </w:p>
        </w:tc>
        <w:tc>
          <w:tcPr>
            <w:tcW w:w="2620" w:type="dxa"/>
          </w:tcPr>
          <w:p w14:paraId="596039C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«$DURATION»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7A55DA4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>
              <w:rPr>
                <w:rFonts w:hint="default" w:cstheme="minorHAnsi"/>
                <w:lang w:val="en-US"/>
              </w:rPr>
              <w:t>lassification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</w:tcPr>
          <w:p w14:paraId="768A3F22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$IP_CFDA_NUMBER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«$IP_CFDA_NUMBER»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CB85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2552" w:type="dxa"/>
          </w:tcPr>
          <w:p w14:paraId="4D51EEE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Deadline</w:t>
            </w:r>
          </w:p>
          <w:p w14:paraId="2DEEA98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2620" w:type="dxa"/>
          </w:tcPr>
          <w:p w14:paraId="21C0308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$SPONSOR_DEAD_LINE_DATE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«$SPONSOR_DEAD_LINE_DATE»</w:t>
            </w:r>
            <w:r>
              <w:rPr>
                <w:b/>
              </w:rPr>
              <w:fldChar w:fldCharType="end"/>
            </w:r>
          </w:p>
        </w:tc>
        <w:tc>
          <w:tcPr>
            <w:tcW w:w="2231" w:type="dxa"/>
          </w:tcPr>
          <w:p w14:paraId="5DF16C6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Funding Opportunity Number:</w:t>
            </w:r>
          </w:p>
        </w:tc>
        <w:tc>
          <w:tcPr>
            <w:tcW w:w="3087" w:type="dxa"/>
          </w:tcPr>
          <w:p w14:paraId="7210D81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$FUNDING_OPPORTUNITY_NUMBER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«$FUNDING_OPPORTUNITY_NUMBER»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D8CF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2552" w:type="dxa"/>
          </w:tcPr>
          <w:p w14:paraId="65D1CD1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Abstract:</w:t>
            </w:r>
          </w:p>
        </w:tc>
        <w:tc>
          <w:tcPr>
            <w:tcW w:w="2620" w:type="dxa"/>
          </w:tcPr>
          <w:p w14:paraId="405EE8A2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$ABSTRACT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«$ABSTRACT»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6CE50D3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 of Grant:</w:t>
            </w:r>
          </w:p>
        </w:tc>
        <w:tc>
          <w:tcPr>
            <w:tcW w:w="3087" w:type="dxa"/>
          </w:tcPr>
          <w:p w14:paraId="58AA7CD8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$GRANT_CALL_TYPE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«$GRANT_CALL_TYPE»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77CB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</w:trPr>
        <w:tc>
          <w:tcPr>
            <w:tcW w:w="2552" w:type="dxa"/>
          </w:tcPr>
          <w:p w14:paraId="0A64E27A">
            <w:pPr>
              <w:spacing w:after="0" w:line="240" w:lineRule="auto"/>
              <w:rPr>
                <w:rFonts w:cstheme="minorHAnsi"/>
              </w:rPr>
            </w:pPr>
            <w:r>
              <w:t>Master Proposal</w:t>
            </w:r>
            <w:r>
              <w:rPr>
                <w:rFonts w:cstheme="minorHAnsi"/>
              </w:rPr>
              <w:t>:</w:t>
            </w:r>
          </w:p>
        </w:tc>
        <w:tc>
          <w:tcPr>
            <w:tcW w:w="2620" w:type="dxa"/>
          </w:tcPr>
          <w:p w14:paraId="4B7039F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$MASTER_PROPOSAL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«$MASTER_PROPOSAL»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4359D83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Internal Deadline </w:t>
            </w:r>
          </w:p>
          <w:p w14:paraId="5D2630B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3087" w:type="dxa"/>
          </w:tcPr>
          <w:p w14:paraId="0C2C718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$INTERNAL_DEAD_LINE_DATE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«$INTERNAL_DEAD_LINE_DATE»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3F88D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552" w:type="dxa"/>
          </w:tcPr>
          <w:p w14:paraId="4AA7E05B">
            <w:pPr>
              <w:spacing w:after="0" w:line="240" w:lineRule="auto"/>
              <w:rPr>
                <w:rFonts w:cstheme="minorHAnsi"/>
              </w:rPr>
            </w:pPr>
            <w:r>
              <w:t>Master Proposal Title</w:t>
            </w:r>
            <w:r>
              <w:rPr>
                <w:rFonts w:cstheme="minorHAnsi"/>
              </w:rPr>
              <w:t>:</w:t>
            </w:r>
          </w:p>
        </w:tc>
        <w:tc>
          <w:tcPr>
            <w:tcW w:w="2620" w:type="dxa"/>
          </w:tcPr>
          <w:p w14:paraId="6233DB6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$MASTER_PROPOSAL_TITLE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«$MASTER_PROPOSAL_TITLE»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47A01C4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Proposal       ID:</w:t>
            </w:r>
          </w:p>
        </w:tc>
        <w:tc>
          <w:tcPr>
            <w:tcW w:w="3087" w:type="dxa"/>
          </w:tcPr>
          <w:p w14:paraId="6207D2A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$SPONSOR_PROPOSAL_NUMBER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«$SPONSOR_PROPOSAL_NUMBER»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CC52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 w14:paraId="79172385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7938" w:type="dxa"/>
            <w:gridSpan w:val="3"/>
          </w:tcPr>
          <w:p w14:paraId="1CA877D2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14:paraId="08D76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 w14:paraId="27739494">
            <w:pPr>
              <w:spacing w:after="0" w:line="240" w:lineRule="auto"/>
              <w:rPr>
                <w:b/>
              </w:rPr>
            </w:pPr>
            <w:r>
              <w:rPr>
                <w:bCs/>
              </w:rPr>
              <w:t>Grant Call Title:</w:t>
            </w:r>
            <w:r>
              <w:rPr>
                <w:b/>
              </w:rPr>
              <w:tab/>
            </w:r>
            <w:r>
              <w:rPr>
                <w:b/>
              </w:rPr>
              <w:t xml:space="preserve">                       </w:t>
            </w:r>
          </w:p>
          <w:p w14:paraId="0C10EC98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7938" w:type="dxa"/>
            <w:gridSpan w:val="3"/>
          </w:tcPr>
          <w:p w14:paraId="0CE1BCD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$GRANT_CALL_NAME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«$GRANT_CALL_NAME»</w:t>
            </w:r>
            <w:r>
              <w:rPr>
                <w:b/>
              </w:rPr>
              <w:fldChar w:fldCharType="end"/>
            </w:r>
          </w:p>
        </w:tc>
      </w:tr>
      <w:tr w14:paraId="142F8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552" w:type="dxa"/>
          </w:tcPr>
          <w:p w14:paraId="499E0FDB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Sponsor Type:</w:t>
            </w:r>
          </w:p>
        </w:tc>
        <w:tc>
          <w:tcPr>
            <w:tcW w:w="7938" w:type="dxa"/>
            <w:gridSpan w:val="3"/>
          </w:tcPr>
          <w:p w14:paraId="40AA094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$SPONSOR_TYPE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3749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 w14:paraId="56EBB67C">
            <w:pPr>
              <w:spacing w:after="0" w:line="240" w:lineRule="auto"/>
            </w:pPr>
          </w:p>
        </w:tc>
        <w:tc>
          <w:tcPr>
            <w:tcW w:w="7938" w:type="dxa"/>
            <w:gridSpan w:val="3"/>
          </w:tcPr>
          <w:p w14:paraId="1C4068CD">
            <w:pPr>
              <w:spacing w:after="0" w:line="240" w:lineRule="auto"/>
              <w:rPr>
                <w:b/>
              </w:rPr>
            </w:pPr>
          </w:p>
        </w:tc>
      </w:tr>
      <w:tr w14:paraId="56B74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 w14:paraId="2C08649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I</w:t>
            </w:r>
            <w:r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</w:rPr>
              <w:t>:</w:t>
            </w:r>
          </w:p>
          <w:p w14:paraId="45118288">
            <w:pPr>
              <w:spacing w:after="0" w:line="240" w:lineRule="auto"/>
              <w:rPr>
                <w:rFonts w:cstheme="minorHAnsi"/>
              </w:rPr>
            </w:pPr>
          </w:p>
          <w:p w14:paraId="4DC90F52">
            <w:pPr>
              <w:spacing w:after="0" w:line="240" w:lineRule="auto"/>
              <w:rPr>
                <w:rFonts w:cstheme="minorHAnsi"/>
              </w:rPr>
            </w:pPr>
          </w:p>
          <w:p w14:paraId="0BFFDB96">
            <w:pPr>
              <w:spacing w:after="0" w:line="240" w:lineRule="auto"/>
            </w:pPr>
            <w:r>
              <w:t xml:space="preserve">Anticipated Award </w:t>
            </w:r>
          </w:p>
          <w:p w14:paraId="0167CEB5">
            <w:pPr>
              <w:spacing w:after="0" w:line="240" w:lineRule="auto"/>
              <w:rPr>
                <w:rFonts w:cstheme="minorHAnsi"/>
              </w:rPr>
            </w:pPr>
            <w:r>
              <w:t>Type:</w:t>
            </w:r>
          </w:p>
        </w:tc>
        <w:tc>
          <w:tcPr>
            <w:tcW w:w="7938" w:type="dxa"/>
            <w:gridSpan w:val="3"/>
          </w:tcPr>
          <w:p w14:paraId="0423145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«$GRANT_CALL_ID»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             </w:t>
            </w:r>
          </w:p>
          <w:p w14:paraId="29AEF7FC">
            <w:pPr>
              <w:spacing w:after="0" w:line="240" w:lineRule="auto"/>
              <w:rPr>
                <w:b/>
              </w:rPr>
            </w:pPr>
          </w:p>
          <w:p w14:paraId="4BA1F307">
            <w:pPr>
              <w:spacing w:after="0" w:line="240" w:lineRule="auto"/>
              <w:rPr>
                <w:b/>
              </w:rPr>
            </w:pPr>
          </w:p>
          <w:p w14:paraId="2133622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$AWARD_TYPE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«$AWARD_TYPE»</w:t>
            </w:r>
            <w:r>
              <w:rPr>
                <w:b/>
              </w:rPr>
              <w:fldChar w:fldCharType="end"/>
            </w:r>
          </w:p>
          <w:p w14:paraId="22131950">
            <w:pPr>
              <w:spacing w:after="0" w:line="240" w:lineRule="auto"/>
              <w:rPr>
                <w:b/>
              </w:rPr>
            </w:pPr>
          </w:p>
        </w:tc>
      </w:tr>
      <w:tr w14:paraId="56CF8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 w14:paraId="4526A84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7938" w:type="dxa"/>
            <w:gridSpan w:val="3"/>
          </w:tcPr>
          <w:p w14:paraId="1C2324A6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</w:tbl>
    <w:p w14:paraId="0EA99294">
      <w:pPr>
        <w:rPr>
          <w:b/>
          <w:sz w:val="28"/>
          <w:szCs w:val="28"/>
        </w:rPr>
      </w:pPr>
    </w:p>
    <w:p w14:paraId="5293D360">
      <w:pPr>
        <w:rPr>
          <w:b/>
          <w:sz w:val="28"/>
          <w:szCs w:val="28"/>
        </w:rPr>
      </w:pPr>
    </w:p>
    <w:tbl>
      <w:tblPr>
        <w:tblStyle w:val="11"/>
        <w:tblW w:w="10206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3"/>
        <w:gridCol w:w="2348"/>
        <w:gridCol w:w="1916"/>
        <w:gridCol w:w="2469"/>
      </w:tblGrid>
      <w:tr w14:paraId="617B3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7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34B581D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Area of Research/NTU Priority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AE613A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54B5D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473" w:type="dxa"/>
          </w:tcPr>
          <w:p w14:paraId="0929997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Rank</w:t>
            </w:r>
          </w:p>
        </w:tc>
        <w:tc>
          <w:tcPr>
            <w:tcW w:w="0" w:type="auto"/>
          </w:tcPr>
          <w:p w14:paraId="783FA67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Research Area  </w:t>
            </w:r>
          </w:p>
        </w:tc>
        <w:tc>
          <w:tcPr>
            <w:tcW w:w="1916" w:type="dxa"/>
          </w:tcPr>
          <w:p w14:paraId="38A90D8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Area </w:t>
            </w:r>
          </w:p>
        </w:tc>
        <w:tc>
          <w:tcPr>
            <w:tcW w:w="2469" w:type="dxa"/>
          </w:tcPr>
          <w:p w14:paraId="42E51E1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Sub Area </w:t>
            </w:r>
          </w:p>
        </w:tc>
      </w:tr>
      <w:tr w14:paraId="57046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3" w:type="dxa"/>
          </w:tcPr>
          <w:p w14:paraId="381CA65A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$ipResearchAreas)"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$ipResearchAre»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$d.researchRank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«$d.researchRank»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0" w:type="auto"/>
          </w:tcPr>
          <w:p w14:paraId="22F97593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1916" w:type="dxa"/>
          </w:tcPr>
          <w:p w14:paraId="6DBBD22C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469" w:type="dxa"/>
          </w:tcPr>
          <w:p w14:paraId="3B19DB8E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«$d.subResearchArea»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38433497">
      <w:pPr>
        <w:rPr>
          <w:b/>
          <w:sz w:val="28"/>
          <w:szCs w:val="28"/>
        </w:rPr>
      </w:pPr>
    </w:p>
    <w:tbl>
      <w:tblPr>
        <w:tblStyle w:val="11"/>
        <w:tblW w:w="10178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562"/>
        <w:gridCol w:w="1713"/>
        <w:gridCol w:w="3200"/>
        <w:gridCol w:w="1832"/>
      </w:tblGrid>
      <w:tr w14:paraId="15C4E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0" w:hRule="atLeast"/>
        </w:trPr>
        <w:tc>
          <w:tcPr>
            <w:tcW w:w="1017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778A73D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</w:tr>
      <w:tr w14:paraId="21814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</w:trPr>
        <w:tc>
          <w:tcPr>
            <w:tcW w:w="1871" w:type="dxa"/>
          </w:tcPr>
          <w:p w14:paraId="33B85BE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562" w:type="dxa"/>
          </w:tcPr>
          <w:p w14:paraId="7E5E471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713" w:type="dxa"/>
          </w:tcPr>
          <w:p w14:paraId="391FD16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3200" w:type="dxa"/>
          </w:tcPr>
          <w:p w14:paraId="45CD758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832" w:type="dxa"/>
          </w:tcPr>
          <w:p w14:paraId="48C14EF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</w:tr>
      <w:tr w14:paraId="37257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1871" w:type="dxa"/>
          </w:tcPr>
          <w:p w14:paraId="09C6B547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$ipPersonList)"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$ipPersonList)»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62" w:type="dxa"/>
          </w:tcPr>
          <w:p w14:paraId="3683C704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13" w:type="dxa"/>
          </w:tcPr>
          <w:p w14:paraId="664CD4D9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200" w:type="dxa"/>
          </w:tcPr>
          <w:p w14:paraId="031A7C8F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32" w:type="dxa"/>
          </w:tcPr>
          <w:p w14:paraId="3C9FD8CA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73D5625F">
      <w:pPr>
        <w:rPr>
          <w:b/>
          <w:sz w:val="28"/>
          <w:szCs w:val="28"/>
        </w:rPr>
      </w:pPr>
    </w:p>
    <w:tbl>
      <w:tblPr>
        <w:tblStyle w:val="11"/>
        <w:tblW w:w="10206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6"/>
      </w:tblGrid>
      <w:tr w14:paraId="6C8AF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F842302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More Information</w:t>
            </w:r>
          </w:p>
        </w:tc>
      </w:tr>
      <w:tr w14:paraId="78442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206" w:type="dxa"/>
          </w:tcPr>
          <w:p w14:paraId="5140BFA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to research area/societal challenge</w:t>
            </w:r>
          </w:p>
        </w:tc>
      </w:tr>
      <w:tr w14:paraId="68B90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206" w:type="dxa"/>
          </w:tcPr>
          <w:p w14:paraId="02F59BE0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$RESEARCH_DESCRIPTION  \* MERGEFORMAT </w:instrText>
            </w:r>
            <w:r>
              <w:fldChar w:fldCharType="separate"/>
            </w:r>
            <w:r>
              <w:t>«$RESEARCH_DESCRIPTION»</w:t>
            </w:r>
            <w:r>
              <w:fldChar w:fldCharType="end"/>
            </w:r>
          </w:p>
        </w:tc>
      </w:tr>
      <w:tr w14:paraId="7DFF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206" w:type="dxa"/>
          </w:tcPr>
          <w:p w14:paraId="753B352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for multidisciplinary project</w:t>
            </w:r>
          </w:p>
        </w:tc>
      </w:tr>
      <w:tr w14:paraId="6C828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206" w:type="dxa"/>
          </w:tcPr>
          <w:p w14:paraId="001F83E4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$MULTI_DISCIPLINARY_DESCRIPTION  \* MERGEFORMAT </w:instrText>
            </w:r>
            <w:r>
              <w:fldChar w:fldCharType="separate"/>
            </w:r>
            <w:r>
              <w:t>«$MULTI_DISCIPLINARY_DESCRIPTION»</w:t>
            </w:r>
            <w:r>
              <w:fldChar w:fldCharType="end"/>
            </w:r>
          </w:p>
        </w:tc>
      </w:tr>
    </w:tbl>
    <w:p w14:paraId="5337E506">
      <w:pPr>
        <w:rPr>
          <w:b/>
          <w:sz w:val="28"/>
          <w:szCs w:val="28"/>
        </w:rPr>
      </w:pPr>
    </w:p>
    <w:tbl>
      <w:tblPr>
        <w:tblStyle w:val="11"/>
        <w:tblW w:w="10234" w:type="dxa"/>
        <w:tblInd w:w="-5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093"/>
        <w:gridCol w:w="1326"/>
        <w:gridCol w:w="1425"/>
        <w:gridCol w:w="1504"/>
        <w:gridCol w:w="1490"/>
        <w:gridCol w:w="2059"/>
      </w:tblGrid>
      <w:tr w14:paraId="16D99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99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8125C0E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Special Review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45AE23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5060C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653" w:type="pct"/>
          </w:tcPr>
          <w:p w14:paraId="372DCADF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Review Type</w:t>
            </w:r>
          </w:p>
        </w:tc>
        <w:tc>
          <w:tcPr>
            <w:tcW w:w="534" w:type="pct"/>
          </w:tcPr>
          <w:p w14:paraId="47E077A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Status</w:t>
            </w:r>
          </w:p>
        </w:tc>
        <w:tc>
          <w:tcPr>
            <w:tcW w:w="648" w:type="pct"/>
          </w:tcPr>
          <w:p w14:paraId="0E6D0287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Protocol Status</w:t>
            </w:r>
          </w:p>
        </w:tc>
        <w:tc>
          <w:tcPr>
            <w:tcW w:w="696" w:type="pct"/>
          </w:tcPr>
          <w:p w14:paraId="203CF7F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Application Date</w:t>
            </w:r>
          </w:p>
        </w:tc>
        <w:tc>
          <w:tcPr>
            <w:tcW w:w="735" w:type="pct"/>
          </w:tcPr>
          <w:p w14:paraId="3A9DDD97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Date</w:t>
            </w:r>
          </w:p>
        </w:tc>
        <w:tc>
          <w:tcPr>
            <w:tcW w:w="727" w:type="pct"/>
          </w:tcPr>
          <w:p w14:paraId="199F2768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Expiration Date</w:t>
            </w:r>
          </w:p>
        </w:tc>
        <w:tc>
          <w:tcPr>
            <w:tcW w:w="1006" w:type="pct"/>
          </w:tcPr>
          <w:p w14:paraId="32065CFB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>Comment</w:t>
            </w:r>
          </w:p>
        </w:tc>
      </w:tr>
      <w:tr w14:paraId="1252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2" w:hRule="atLeast"/>
        </w:trPr>
        <w:tc>
          <w:tcPr>
            <w:tcW w:w="653" w:type="pct"/>
          </w:tcPr>
          <w:p w14:paraId="64B959B1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$IpSpecialReviews)"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$IpSpecialReviews)»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534" w:type="pct"/>
          </w:tcPr>
          <w:p w14:paraId="4B41FED8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$d.approvalType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«$d.approvalType»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48" w:type="pct"/>
          </w:tcPr>
          <w:p w14:paraId="5D1AA9D5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$d.protocolNumber \* MERGEFORMAT </w:instrText>
            </w:r>
            <w:r>
              <w:fldChar w:fldCharType="separate"/>
            </w:r>
            <w:r>
              <w:t>«$d.protocolNumber»</w:t>
            </w:r>
            <w:r>
              <w:fldChar w:fldCharType="end"/>
            </w:r>
          </w:p>
        </w:tc>
        <w:tc>
          <w:tcPr>
            <w:tcW w:w="696" w:type="pct"/>
          </w:tcPr>
          <w:p w14:paraId="6C471DAB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$d.applicationDate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«$d.applicationDate»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35" w:type="pct"/>
          </w:tcPr>
          <w:p w14:paraId="5D453BD9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$d.approvalDate \* MERGEFORMAT </w:instrText>
            </w:r>
            <w:r>
              <w:fldChar w:fldCharType="separate"/>
            </w:r>
            <w:r>
              <w:t>«$d.approvalDate»</w:t>
            </w:r>
            <w:r>
              <w:fldChar w:fldCharType="end"/>
            </w:r>
          </w:p>
        </w:tc>
        <w:tc>
          <w:tcPr>
            <w:tcW w:w="727" w:type="pct"/>
          </w:tcPr>
          <w:p w14:paraId="4899AD9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$d.expirationDate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«$d.expirationDate»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06" w:type="pct"/>
          </w:tcPr>
          <w:p w14:paraId="79E5FEF3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fldChar w:fldCharType="begin"/>
            </w:r>
            <w:r>
              <w:instrText xml:space="preserve"> MERGEFIELD  $d.specialReviewComment  \* MERGEFORMAT </w:instrText>
            </w:r>
            <w:r>
              <w:fldChar w:fldCharType="separate"/>
            </w:r>
            <w:r>
              <w:t>«$d.specialReviewComment»</w:t>
            </w:r>
            <w:r>
              <w:fldChar w:fldCharType="end"/>
            </w:r>
          </w:p>
        </w:tc>
      </w:tr>
    </w:tbl>
    <w:p w14:paraId="3A99C504">
      <w:pPr>
        <w:rPr>
          <w:b/>
          <w:sz w:val="28"/>
          <w:szCs w:val="28"/>
        </w:rPr>
      </w:pPr>
    </w:p>
    <w:tbl>
      <w:tblPr>
        <w:tblStyle w:val="11"/>
        <w:tblW w:w="1025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1"/>
      </w:tblGrid>
      <w:tr w14:paraId="5A8A8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025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2EB6529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 w14:paraId="287E9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251" w:type="dxa"/>
            <w:shd w:val="clear" w:color="auto" w:fill="DDD9C4" w:themeFill="background2" w:themeFillShade="E6"/>
          </w:tcPr>
          <w:p w14:paraId="6C65533F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$ipComment)"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$ipComment)»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$d.commentType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«$d.commentType»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1B0A2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251" w:type="dxa"/>
          </w:tcPr>
          <w:p w14:paraId="321684A5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$d.ipComments)"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$d.ipComments)»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0610135C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6A7CC3A2">
      <w:pPr>
        <w:rPr>
          <w:b/>
          <w:sz w:val="28"/>
          <w:szCs w:val="28"/>
        </w:rPr>
      </w:pPr>
    </w:p>
    <w:tbl>
      <w:tblPr>
        <w:tblStyle w:val="14"/>
        <w:tblW w:w="10198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8"/>
      </w:tblGrid>
      <w:tr w14:paraId="32427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E400C83">
            <w:pPr>
              <w:spacing w:after="0" w:line="240" w:lineRule="auto"/>
              <w:rPr>
                <w:rFonts w:hint="default"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</w:pPr>
            <w:r>
              <w:rPr>
                <w:rFonts w:hint="default"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>Other Information</w:t>
            </w:r>
          </w:p>
        </w:tc>
      </w:tr>
      <w:tr w14:paraId="06CB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8" w:type="dxa"/>
          </w:tcPr>
          <w:p w14:paraId="55291866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$customData)"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$customData)»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b w:val="0"/>
                <w:bCs w:val="0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 w:val="0"/>
                <w:bCs w:val="0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b w:val="0"/>
                <w:bCs w:val="0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 w:val="0"/>
                <w:bCs w:val="0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b w:val="0"/>
                <w:bCs w:val="0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b w:val="0"/>
                <w:bCs w:val="0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 w14:paraId="272F99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0090C1C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3175" b="63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63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 w14:paraId="1210AA7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4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0161E8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0C00FFA3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4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1C7F1348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3F8C8111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63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3DBB421E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2E72DB6F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635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37329E6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7ADA9C19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5ABE7E7F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1E13101A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4F1678EE">
      <w:pPr>
        <w:spacing w:after="0" w:line="240" w:lineRule="auto"/>
        <w:jc w:val="both"/>
        <w:rPr>
          <w:b/>
          <w:sz w:val="28"/>
          <w:szCs w:val="28"/>
        </w:rPr>
      </w:pPr>
    </w:p>
    <w:p w14:paraId="0ECF1BD0">
      <w:pPr>
        <w:spacing w:after="0" w:line="240" w:lineRule="auto"/>
        <w:jc w:val="both"/>
        <w:rPr>
          <w:b/>
          <w:sz w:val="28"/>
          <w:szCs w:val="28"/>
        </w:rPr>
      </w:pPr>
    </w:p>
    <w:p w14:paraId="34147B5F">
      <w:pPr>
        <w:spacing w:after="0" w:line="240" w:lineRule="auto"/>
        <w:ind w:firstLine="1821" w:firstLineChars="650"/>
        <w:jc w:val="both"/>
        <w:rPr>
          <w:rFonts w:ascii="Calibri" w:hAnsi="Calibri" w:eastAsia="Calibri" w:cs="Calibri"/>
          <w:b/>
          <w:sz w:val="32"/>
        </w:rPr>
      </w:pPr>
      <w:r>
        <w:rPr>
          <w:b/>
          <w:sz w:val="28"/>
          <w:szCs w:val="28"/>
        </w:rPr>
        <w:t xml:space="preserve">             </w:t>
      </w:r>
      <w:r>
        <w:rPr>
          <w:rFonts w:ascii="Calibri" w:hAnsi="Calibri" w:eastAsia="Calibri" w:cs="Calibri"/>
          <w:b/>
          <w:sz w:val="32"/>
        </w:rPr>
        <w:t>Budget Summary</w:t>
      </w:r>
    </w:p>
    <w:p w14:paraId="164A73F9">
      <w:pPr>
        <w:rPr>
          <w:b/>
          <w:sz w:val="28"/>
          <w:szCs w:val="28"/>
        </w:rPr>
      </w:pPr>
    </w:p>
    <w:tbl>
      <w:tblPr>
        <w:tblStyle w:val="9"/>
        <w:tblW w:w="10207" w:type="dxa"/>
        <w:tblInd w:w="-601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7"/>
      </w:tblGrid>
      <w:tr w14:paraId="4D8B58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73E608B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i/>
                <w:color w:val="FFFFFF"/>
                <w:sz w:val="26"/>
              </w:rPr>
              <w:t>Budget  Overview</w:t>
            </w:r>
          </w:p>
        </w:tc>
      </w:tr>
    </w:tbl>
    <w:p w14:paraId="0824633E">
      <w:pPr>
        <w:spacing w:after="0" w:line="120" w:lineRule="auto"/>
        <w:rPr>
          <w:rFonts w:ascii="Calibri" w:hAnsi="Calibri" w:eastAsia="Calibri" w:cs="Calibri"/>
          <w:b/>
          <w:sz w:val="32"/>
        </w:rPr>
      </w:pPr>
    </w:p>
    <w:tbl>
      <w:tblPr>
        <w:tblStyle w:val="9"/>
        <w:tblW w:w="10207" w:type="dxa"/>
        <w:tblInd w:w="-601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2"/>
        <w:gridCol w:w="2551"/>
        <w:gridCol w:w="2977"/>
        <w:gridCol w:w="2977"/>
      </w:tblGrid>
      <w:tr w14:paraId="4B72135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5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02BD15AB">
            <w:pPr>
              <w:spacing w:after="0" w:line="240" w:lineRule="auto"/>
              <w:rPr>
                <w:rFonts w:ascii="Calibri" w:hAnsi="Calibri" w:eastAsia="Calibri" w:cs="Calibri"/>
                <w:shd w:val="clear" w:color="auto" w:fill="FFFFFF"/>
              </w:rPr>
            </w:pPr>
          </w:p>
          <w:p w14:paraId="556F2D3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>Total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2CC43E99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</w:p>
          <w:p w14:paraId="36AB0AEC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$TOTAL_COST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«$TOTAL_COST»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4416D30A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  <w:p w14:paraId="53EFAB0E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Budget Status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2242D524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</w:p>
          <w:p w14:paraId="19DD54F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$BUDGET_STATUS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«$BUDGET_STATUS»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</w:tr>
      <w:tr w14:paraId="006770D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1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5C880CF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>Direct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461A74D3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$TOTAL_DIRECT_COST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«$TOTAL_DIRECT_COST»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1572FC41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Off Campus Rate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58B65232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instrText xml:space="preserve"> MERGEFIELD  $OFF_CAMPUS_RATE \* MERGEFORMAT </w:instrText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t>«$OFF_CAMPUS_RATE»</w:t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end"/>
            </w:r>
          </w:p>
        </w:tc>
      </w:tr>
      <w:tr w14:paraId="4F9E08B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7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04845DD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>Indirect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1A073F2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$TOTAL_INDIRECT_COST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«$TOTAL_INDIRECT_COST»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2E3ABA8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Start Date:</w:t>
            </w:r>
          </w:p>
          <w:p w14:paraId="31FA9D5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4EDD04B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$BUDGET_START_DATE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«$BUDGET_START_DATE»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D911F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6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75D1275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 xml:space="preserve">Cost Share 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7C2AC6E6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</w:rPr>
              <w:instrText xml:space="preserve"> MERGEFIELD  $COST_SHARING \* MERGEFORMAT </w:instrText>
            </w:r>
            <w:r>
              <w:rPr>
                <w:rFonts w:ascii="Calibri" w:hAnsi="Calibri" w:eastAsia="Calibri" w:cs="Calibri"/>
                <w:b/>
                <w:bCs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</w:rPr>
              <w:t>«$COST_SHARING»</w:t>
            </w:r>
            <w:r>
              <w:rPr>
                <w:rFonts w:ascii="Calibri" w:hAnsi="Calibri" w:eastAsia="Calibri" w:cs="Calibri"/>
                <w:b/>
                <w:bCs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3CEF433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cstheme="minorHAnsi"/>
              </w:rPr>
              <w:t xml:space="preserve"> End Date: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7064B341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$BUDGET_END_DATE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«$BUDGET_END_DATE»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A3CE4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8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5C90CD73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On Campus Rate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50B238F2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instrText xml:space="preserve"> MERGEFIELD  $ON_CAMPUS_RATE \* MERGEFORMAT </w:instrText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t>«$ON_CAMPUS_RATE»</w:t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239501D0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fldChar w:fldCharType="begin"/>
            </w:r>
            <w:r>
              <w:rPr>
                <w:rFonts w:ascii="Calibri" w:hAnsi="Calibri" w:eastAsia="Calibri" w:cs="Calibri"/>
              </w:rPr>
              <w:instrText xml:space="preserve"> MERGEFIELD #if($OVERHEAD_RATE_TYPE_ENABLED)Over Head Rate Type:#end \* MERGEFORMAT </w:instrText>
            </w:r>
            <w:r>
              <w:rPr>
                <w:rFonts w:ascii="Calibri" w:hAnsi="Calibri" w:eastAsia="Calibri" w:cs="Calibri"/>
              </w:rPr>
              <w:fldChar w:fldCharType="separate"/>
            </w:r>
            <w:r>
              <w:rPr>
                <w:rFonts w:ascii="Calibri" w:hAnsi="Calibri" w:eastAsia="Calibri" w:cs="Calibri"/>
              </w:rPr>
              <w:t>«#if($OVERHEAD_RATE_TYPE_ENABLED)Over»</w:t>
            </w:r>
            <w:r>
              <w:rPr>
                <w:rFonts w:ascii="Calibri" w:hAnsi="Calibri" w:eastAsia="Calibri" w:cs="Calibri"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6A5FB1DA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#if($OVERHEAD_RATE_TYPE_ENABLED) $OVER_HEAD_RATE_TYPE #end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«#if($OVERHEAD_RATE_TYPE_ENABLED)»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</w:tr>
      <w:tr w14:paraId="14617A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09236E8D">
            <w:pPr>
              <w:spacing w:after="0" w:line="240" w:lineRule="auto"/>
              <w:rPr>
                <w:rFonts w:ascii="Calibri" w:hAnsi="Calibri" w:eastAsia="Calibri" w:cs="Calibri"/>
                <w:lang w:eastAsia="en-IN"/>
              </w:rPr>
            </w:pP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596D2222">
            <w:pPr>
              <w:spacing w:after="0" w:line="240" w:lineRule="auto"/>
              <w:rPr>
                <w:rFonts w:ascii="Calibri" w:hAnsi="Calibri" w:eastAsia="Calibri" w:cs="Calibri"/>
                <w:lang w:eastAsia="en-IN"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38808C9C">
            <w:pPr>
              <w:spacing w:after="0" w:line="240" w:lineRule="auto"/>
              <w:rPr>
                <w:rFonts w:ascii="Calibri" w:hAnsi="Calibri" w:eastAsia="Calibri" w:cs="Calibri"/>
                <w:lang w:eastAsia="en-IN"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0686BA03">
            <w:pPr>
              <w:spacing w:after="0" w:line="240" w:lineRule="auto"/>
              <w:rPr>
                <w:rFonts w:ascii="Calibri" w:hAnsi="Calibri" w:eastAsia="Calibri" w:cs="Calibri"/>
                <w:lang w:eastAsia="en-IN"/>
              </w:rPr>
            </w:pPr>
          </w:p>
        </w:tc>
      </w:tr>
      <w:tr w14:paraId="52E7236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4830CAA3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6AE0579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51FFAB58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2DBACF23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</w:tbl>
    <w:p w14:paraId="6D91F30C">
      <w:pPr>
        <w:spacing w:after="0" w:line="240" w:lineRule="auto"/>
        <w:rPr>
          <w:rFonts w:ascii="Calibri" w:hAnsi="Calibri" w:eastAsia="Calibri" w:cs="Calibri"/>
          <w:b/>
          <w:sz w:val="28"/>
        </w:rPr>
      </w:pPr>
    </w:p>
    <w:p w14:paraId="2C320EF3">
      <w:pPr>
        <w:spacing w:after="0" w:line="240" w:lineRule="auto"/>
        <w:rPr>
          <w:rFonts w:ascii="Calibri" w:hAnsi="Calibri" w:eastAsia="Calibri" w:cs="Calibri"/>
          <w:b/>
          <w:sz w:val="28"/>
        </w:rPr>
      </w:pPr>
    </w:p>
    <w:tbl>
      <w:tblPr>
        <w:tblStyle w:val="9"/>
        <w:tblW w:w="10207" w:type="dxa"/>
        <w:tblInd w:w="-60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</w:tblGrid>
      <w:tr w14:paraId="4F15C9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207" w:type="dxa"/>
            <w:tcBorders>
              <w:top w:val="single" w:color="000000" w:sz="2" w:space="0"/>
              <w:bottom w:val="single" w:color="auto" w:sz="4" w:space="0"/>
            </w:tcBorders>
            <w:shd w:val="clear" w:color="auto" w:fill="0070C0"/>
          </w:tcPr>
          <w:p w14:paraId="659CA658">
            <w:pPr>
              <w:spacing w:after="0" w:line="240" w:lineRule="auto"/>
              <w:rPr>
                <w:rFonts w:ascii="Calibri" w:hAnsi="Calibri" w:eastAsia="Times New Roman" w:cs="Times New Roman"/>
                <w:kern w:val="2"/>
                <w:szCs w:val="24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kern w:val="2"/>
                <w:sz w:val="26"/>
                <w:szCs w:val="24"/>
              </w:rPr>
              <w:t>Periods and Total</w:t>
            </w:r>
          </w:p>
        </w:tc>
      </w:tr>
    </w:tbl>
    <w:tbl>
      <w:tblPr>
        <w:tblStyle w:val="11"/>
        <w:tblW w:w="10184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696"/>
        <w:gridCol w:w="1600"/>
        <w:gridCol w:w="2050"/>
        <w:gridCol w:w="1750"/>
        <w:gridCol w:w="2237"/>
      </w:tblGrid>
      <w:tr w14:paraId="611B9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auto" w:sz="4" w:space="0"/>
            </w:tcBorders>
          </w:tcPr>
          <w:p w14:paraId="48FC8261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Period #</w:t>
            </w:r>
          </w:p>
        </w:tc>
        <w:tc>
          <w:tcPr>
            <w:tcW w:w="1696" w:type="dxa"/>
            <w:tcBorders>
              <w:top w:val="single" w:color="auto" w:sz="4" w:space="0"/>
            </w:tcBorders>
          </w:tcPr>
          <w:p w14:paraId="147955B5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Period Start Date</w:t>
            </w:r>
          </w:p>
        </w:tc>
        <w:tc>
          <w:tcPr>
            <w:tcW w:w="1600" w:type="dxa"/>
            <w:tcBorders>
              <w:top w:val="single" w:color="auto" w:sz="4" w:space="0"/>
            </w:tcBorders>
          </w:tcPr>
          <w:p w14:paraId="47496703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Period End Date</w:t>
            </w:r>
          </w:p>
        </w:tc>
        <w:tc>
          <w:tcPr>
            <w:tcW w:w="2050" w:type="dxa"/>
            <w:tcBorders>
              <w:top w:val="single" w:color="auto" w:sz="4" w:space="0"/>
            </w:tcBorders>
          </w:tcPr>
          <w:p w14:paraId="1290690F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Direct Cost</w:t>
            </w:r>
          </w:p>
        </w:tc>
        <w:tc>
          <w:tcPr>
            <w:tcW w:w="1750" w:type="dxa"/>
            <w:tcBorders>
              <w:top w:val="single" w:color="auto" w:sz="4" w:space="0"/>
            </w:tcBorders>
          </w:tcPr>
          <w:p w14:paraId="01752442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Indirect Cost</w:t>
            </w:r>
          </w:p>
        </w:tc>
        <w:tc>
          <w:tcPr>
            <w:tcW w:w="2237" w:type="dxa"/>
            <w:tcBorders>
              <w:top w:val="single" w:color="auto" w:sz="4" w:space="0"/>
            </w:tcBorders>
          </w:tcPr>
          <w:p w14:paraId="5AC57925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Total Cost</w:t>
            </w:r>
          </w:p>
        </w:tc>
      </w:tr>
      <w:tr w14:paraId="63721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190F5597">
            <w:pPr>
              <w:spacing w:after="0" w:line="240" w:lineRule="auto"/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"@before-row#foreach($d in $periodAndTotalList)"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«@before-row#foreach($d in $periodAndTota»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bCs/>
                <w:lang w:val="en"/>
              </w:rPr>
              <w:fldChar w:fldCharType="begin"/>
            </w:r>
            <w:r>
              <w:rPr>
                <w:rFonts w:ascii="Calibri" w:hAnsi="Calibri" w:cs="Calibri"/>
                <w:bCs/>
                <w:lang w:val="en"/>
              </w:rPr>
              <w:instrText xml:space="preserve"> MERGEFIELD  $d.period  \* MERGEFORMAT </w:instrText>
            </w:r>
            <w:r>
              <w:rPr>
                <w:rFonts w:ascii="Calibri" w:hAnsi="Calibri" w:cs="Calibri"/>
                <w:bCs/>
                <w:lang w:val="en"/>
              </w:rPr>
              <w:fldChar w:fldCharType="separate"/>
            </w:r>
            <w:r>
              <w:rPr>
                <w:rFonts w:ascii="Calibri" w:hAnsi="Calibri" w:cs="Calibri"/>
                <w:bCs/>
                <w:lang w:val="en"/>
              </w:rPr>
              <w:t>«$d.period»</w:t>
            </w:r>
            <w:r>
              <w:rPr>
                <w:rFonts w:ascii="Calibri" w:hAnsi="Calibri" w:cs="Calibri"/>
                <w:bCs/>
                <w:lang w:val="en"/>
              </w:rPr>
              <w:fldChar w:fldCharType="end"/>
            </w:r>
          </w:p>
          <w:p w14:paraId="71B2ACDC">
            <w:pPr>
              <w:spacing w:after="0" w:line="240" w:lineRule="auto"/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@after-row#end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«@after-row#end»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  <w:p w14:paraId="25D30179">
            <w:pPr>
              <w:spacing w:after="0" w:line="240" w:lineRule="auto"/>
            </w:pPr>
          </w:p>
        </w:tc>
        <w:tc>
          <w:tcPr>
            <w:tcW w:w="1696" w:type="dxa"/>
          </w:tcPr>
          <w:p w14:paraId="47B130F0">
            <w:pPr>
              <w:spacing w:after="0" w:line="240" w:lineRule="auto"/>
              <w:rPr>
                <w:lang w:val="en"/>
              </w:rPr>
            </w:pPr>
            <w:r>
              <w:rPr>
                <w:lang w:val="en"/>
              </w:rPr>
              <w:fldChar w:fldCharType="begin"/>
            </w:r>
            <w:r>
              <w:rPr>
                <w:lang w:val="en"/>
              </w:rPr>
              <w:instrText xml:space="preserve"> MERGEFIELD  $d.startDate \* MERGEFORMAT </w:instrText>
            </w:r>
            <w:r>
              <w:rPr>
                <w:lang w:val="en"/>
              </w:rPr>
              <w:fldChar w:fldCharType="separate"/>
            </w:r>
            <w:r>
              <w:rPr>
                <w:lang w:val="en"/>
              </w:rPr>
              <w:t>«$d.startDate»</w:t>
            </w:r>
            <w:r>
              <w:rPr>
                <w:lang w:val="en"/>
              </w:rPr>
              <w:fldChar w:fldCharType="end"/>
            </w:r>
          </w:p>
        </w:tc>
        <w:tc>
          <w:tcPr>
            <w:tcW w:w="1600" w:type="dxa"/>
          </w:tcPr>
          <w:p w14:paraId="5EDC68BF">
            <w:pPr>
              <w:spacing w:after="0" w:line="240" w:lineRule="auto"/>
              <w:rPr>
                <w:lang w:val="en"/>
              </w:rPr>
            </w:pPr>
            <w:r>
              <w:rPr>
                <w:lang w:val="en"/>
              </w:rPr>
              <w:fldChar w:fldCharType="begin"/>
            </w:r>
            <w:r>
              <w:rPr>
                <w:lang w:val="en"/>
              </w:rPr>
              <w:instrText xml:space="preserve"> MERGEFIELD  $d.endDate \* MERGEFORMAT </w:instrText>
            </w:r>
            <w:r>
              <w:rPr>
                <w:lang w:val="en"/>
              </w:rPr>
              <w:fldChar w:fldCharType="separate"/>
            </w:r>
            <w:r>
              <w:rPr>
                <w:lang w:val="en"/>
              </w:rPr>
              <w:t>«$d.endDate»</w:t>
            </w:r>
            <w:r>
              <w:rPr>
                <w:lang w:val="en"/>
              </w:rPr>
              <w:fldChar w:fldCharType="end"/>
            </w:r>
          </w:p>
        </w:tc>
        <w:tc>
          <w:tcPr>
            <w:tcW w:w="2050" w:type="dxa"/>
          </w:tcPr>
          <w:p w14:paraId="2CCBE9DE">
            <w:pPr>
              <w:spacing w:after="0" w:line="240" w:lineRule="auto"/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$d.directCost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«$d.directCost»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1750" w:type="dxa"/>
          </w:tcPr>
          <w:p w14:paraId="1958678C">
            <w:pPr>
              <w:spacing w:after="0" w:line="240" w:lineRule="auto"/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$d.indirectCost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«$d.indirectCost»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2237" w:type="dxa"/>
          </w:tcPr>
          <w:p w14:paraId="3D4F2012">
            <w:pPr>
              <w:spacing w:after="0" w:line="240" w:lineRule="auto"/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$d.totalCost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«$d.totalCost»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</w:tr>
    </w:tbl>
    <w:p w14:paraId="474A4689">
      <w:pPr>
        <w:rPr>
          <w:b/>
          <w:sz w:val="28"/>
          <w:szCs w:val="28"/>
        </w:rPr>
      </w:pPr>
    </w:p>
    <w:p w14:paraId="7550E6D6">
      <w:pPr>
        <w:rPr>
          <w:b/>
          <w:sz w:val="28"/>
          <w:szCs w:val="28"/>
        </w:rPr>
      </w:pPr>
    </w:p>
    <w:p w14:paraId="57EC2EC4"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56A"/>
    <w:rsid w:val="00005EE9"/>
    <w:rsid w:val="00010610"/>
    <w:rsid w:val="00016CDC"/>
    <w:rsid w:val="00026F3A"/>
    <w:rsid w:val="00043144"/>
    <w:rsid w:val="00045298"/>
    <w:rsid w:val="0007397F"/>
    <w:rsid w:val="000B4AF2"/>
    <w:rsid w:val="000B58AC"/>
    <w:rsid w:val="000C3153"/>
    <w:rsid w:val="000C4961"/>
    <w:rsid w:val="000C6A84"/>
    <w:rsid w:val="000C78C3"/>
    <w:rsid w:val="000D53D6"/>
    <w:rsid w:val="000E5D4F"/>
    <w:rsid w:val="000F632F"/>
    <w:rsid w:val="00111D77"/>
    <w:rsid w:val="0011635F"/>
    <w:rsid w:val="00117F99"/>
    <w:rsid w:val="00122743"/>
    <w:rsid w:val="001255A8"/>
    <w:rsid w:val="00134626"/>
    <w:rsid w:val="001365AA"/>
    <w:rsid w:val="001438F3"/>
    <w:rsid w:val="00165420"/>
    <w:rsid w:val="00171812"/>
    <w:rsid w:val="00172A27"/>
    <w:rsid w:val="00182349"/>
    <w:rsid w:val="00197462"/>
    <w:rsid w:val="001B50C8"/>
    <w:rsid w:val="001D5BB1"/>
    <w:rsid w:val="001D5CD6"/>
    <w:rsid w:val="001F4D44"/>
    <w:rsid w:val="00202DE5"/>
    <w:rsid w:val="00204803"/>
    <w:rsid w:val="00214E3D"/>
    <w:rsid w:val="00234D70"/>
    <w:rsid w:val="00243A7A"/>
    <w:rsid w:val="002504A6"/>
    <w:rsid w:val="00276CCA"/>
    <w:rsid w:val="00285293"/>
    <w:rsid w:val="00291A04"/>
    <w:rsid w:val="002A16E4"/>
    <w:rsid w:val="002A48D5"/>
    <w:rsid w:val="002A4F33"/>
    <w:rsid w:val="002B5A87"/>
    <w:rsid w:val="002B6984"/>
    <w:rsid w:val="002C3812"/>
    <w:rsid w:val="002C5577"/>
    <w:rsid w:val="002D4011"/>
    <w:rsid w:val="002D5EA8"/>
    <w:rsid w:val="003332A3"/>
    <w:rsid w:val="00344BC8"/>
    <w:rsid w:val="00351901"/>
    <w:rsid w:val="003754CF"/>
    <w:rsid w:val="00377AA1"/>
    <w:rsid w:val="003919D6"/>
    <w:rsid w:val="003B483A"/>
    <w:rsid w:val="003E037C"/>
    <w:rsid w:val="003E4DD2"/>
    <w:rsid w:val="004337AA"/>
    <w:rsid w:val="00440D54"/>
    <w:rsid w:val="00443D3E"/>
    <w:rsid w:val="00451C76"/>
    <w:rsid w:val="00454460"/>
    <w:rsid w:val="004637DB"/>
    <w:rsid w:val="004738D7"/>
    <w:rsid w:val="004745E5"/>
    <w:rsid w:val="004820E6"/>
    <w:rsid w:val="004B1FC1"/>
    <w:rsid w:val="004B20AB"/>
    <w:rsid w:val="004B401D"/>
    <w:rsid w:val="004C5809"/>
    <w:rsid w:val="004F1F0D"/>
    <w:rsid w:val="00514FDA"/>
    <w:rsid w:val="005170A0"/>
    <w:rsid w:val="00540B73"/>
    <w:rsid w:val="00541952"/>
    <w:rsid w:val="00546721"/>
    <w:rsid w:val="005539CC"/>
    <w:rsid w:val="00554F80"/>
    <w:rsid w:val="00565821"/>
    <w:rsid w:val="005779CA"/>
    <w:rsid w:val="005A0D5D"/>
    <w:rsid w:val="005C1A3D"/>
    <w:rsid w:val="005D1114"/>
    <w:rsid w:val="005D3BA0"/>
    <w:rsid w:val="005D5722"/>
    <w:rsid w:val="005F50FA"/>
    <w:rsid w:val="005F6152"/>
    <w:rsid w:val="005F681E"/>
    <w:rsid w:val="0060156F"/>
    <w:rsid w:val="006052E3"/>
    <w:rsid w:val="00612336"/>
    <w:rsid w:val="0061268C"/>
    <w:rsid w:val="006135A5"/>
    <w:rsid w:val="00626F68"/>
    <w:rsid w:val="006371ED"/>
    <w:rsid w:val="0064753E"/>
    <w:rsid w:val="006510FE"/>
    <w:rsid w:val="0065427E"/>
    <w:rsid w:val="00655522"/>
    <w:rsid w:val="00664E3D"/>
    <w:rsid w:val="006775F9"/>
    <w:rsid w:val="00690177"/>
    <w:rsid w:val="0069346B"/>
    <w:rsid w:val="006C1FC7"/>
    <w:rsid w:val="006C5C75"/>
    <w:rsid w:val="006E028E"/>
    <w:rsid w:val="006E4B44"/>
    <w:rsid w:val="00700640"/>
    <w:rsid w:val="00702172"/>
    <w:rsid w:val="00702BC2"/>
    <w:rsid w:val="0070758E"/>
    <w:rsid w:val="00726300"/>
    <w:rsid w:val="00743536"/>
    <w:rsid w:val="0075363A"/>
    <w:rsid w:val="0076077A"/>
    <w:rsid w:val="007734FC"/>
    <w:rsid w:val="00790793"/>
    <w:rsid w:val="007A1079"/>
    <w:rsid w:val="007A5C00"/>
    <w:rsid w:val="007A705A"/>
    <w:rsid w:val="007B1AC8"/>
    <w:rsid w:val="007B665A"/>
    <w:rsid w:val="007C053E"/>
    <w:rsid w:val="007E6AB7"/>
    <w:rsid w:val="008006C3"/>
    <w:rsid w:val="00803D53"/>
    <w:rsid w:val="00812832"/>
    <w:rsid w:val="0081321C"/>
    <w:rsid w:val="00813B48"/>
    <w:rsid w:val="00835433"/>
    <w:rsid w:val="008467A5"/>
    <w:rsid w:val="008601E9"/>
    <w:rsid w:val="00864BC2"/>
    <w:rsid w:val="00865236"/>
    <w:rsid w:val="008844B9"/>
    <w:rsid w:val="008918CF"/>
    <w:rsid w:val="00891BE1"/>
    <w:rsid w:val="00894D79"/>
    <w:rsid w:val="008B22CE"/>
    <w:rsid w:val="008D3196"/>
    <w:rsid w:val="008E3D1D"/>
    <w:rsid w:val="00906DD4"/>
    <w:rsid w:val="00933082"/>
    <w:rsid w:val="009363CD"/>
    <w:rsid w:val="009379F0"/>
    <w:rsid w:val="009829DD"/>
    <w:rsid w:val="009B5AD8"/>
    <w:rsid w:val="009F247D"/>
    <w:rsid w:val="00A0428E"/>
    <w:rsid w:val="00A04E49"/>
    <w:rsid w:val="00A131B1"/>
    <w:rsid w:val="00A215CC"/>
    <w:rsid w:val="00A33CF4"/>
    <w:rsid w:val="00A475E9"/>
    <w:rsid w:val="00A475F6"/>
    <w:rsid w:val="00A55527"/>
    <w:rsid w:val="00A569C3"/>
    <w:rsid w:val="00A81B15"/>
    <w:rsid w:val="00A846A7"/>
    <w:rsid w:val="00A858BF"/>
    <w:rsid w:val="00A86228"/>
    <w:rsid w:val="00A8731A"/>
    <w:rsid w:val="00A873D8"/>
    <w:rsid w:val="00AA0293"/>
    <w:rsid w:val="00AA3AED"/>
    <w:rsid w:val="00AA3EE5"/>
    <w:rsid w:val="00AD67FB"/>
    <w:rsid w:val="00B45D7F"/>
    <w:rsid w:val="00B52275"/>
    <w:rsid w:val="00B74DA6"/>
    <w:rsid w:val="00B77584"/>
    <w:rsid w:val="00B97071"/>
    <w:rsid w:val="00BB5530"/>
    <w:rsid w:val="00BB625F"/>
    <w:rsid w:val="00BC6380"/>
    <w:rsid w:val="00BD5CAA"/>
    <w:rsid w:val="00BE13E6"/>
    <w:rsid w:val="00BE725B"/>
    <w:rsid w:val="00BE7E5A"/>
    <w:rsid w:val="00BF328D"/>
    <w:rsid w:val="00BF39C0"/>
    <w:rsid w:val="00C03D39"/>
    <w:rsid w:val="00C10D64"/>
    <w:rsid w:val="00C143D8"/>
    <w:rsid w:val="00C247DE"/>
    <w:rsid w:val="00C31B41"/>
    <w:rsid w:val="00C41273"/>
    <w:rsid w:val="00C514A0"/>
    <w:rsid w:val="00C54C9E"/>
    <w:rsid w:val="00C96F5E"/>
    <w:rsid w:val="00CA5DC4"/>
    <w:rsid w:val="00CB5E33"/>
    <w:rsid w:val="00D033B1"/>
    <w:rsid w:val="00D15B6F"/>
    <w:rsid w:val="00D318FC"/>
    <w:rsid w:val="00D35F51"/>
    <w:rsid w:val="00D40065"/>
    <w:rsid w:val="00D43E92"/>
    <w:rsid w:val="00D613DE"/>
    <w:rsid w:val="00D70AC5"/>
    <w:rsid w:val="00D73DA3"/>
    <w:rsid w:val="00D74B5C"/>
    <w:rsid w:val="00DA7FFB"/>
    <w:rsid w:val="00DC168B"/>
    <w:rsid w:val="00DC18B7"/>
    <w:rsid w:val="00DC5164"/>
    <w:rsid w:val="00DD36C7"/>
    <w:rsid w:val="00DE2495"/>
    <w:rsid w:val="00E136BA"/>
    <w:rsid w:val="00E256EE"/>
    <w:rsid w:val="00E27FB0"/>
    <w:rsid w:val="00E56835"/>
    <w:rsid w:val="00E607CE"/>
    <w:rsid w:val="00E87E1C"/>
    <w:rsid w:val="00E951DD"/>
    <w:rsid w:val="00EB0A9A"/>
    <w:rsid w:val="00EC3E45"/>
    <w:rsid w:val="00EF2E4F"/>
    <w:rsid w:val="00F021E3"/>
    <w:rsid w:val="00F23EBB"/>
    <w:rsid w:val="00F36825"/>
    <w:rsid w:val="00F4728E"/>
    <w:rsid w:val="00F50064"/>
    <w:rsid w:val="00F701DA"/>
    <w:rsid w:val="00F75262"/>
    <w:rsid w:val="00F8411A"/>
    <w:rsid w:val="00F933D0"/>
    <w:rsid w:val="00F97796"/>
    <w:rsid w:val="00FA5999"/>
    <w:rsid w:val="00FC2A83"/>
    <w:rsid w:val="00FD7239"/>
    <w:rsid w:val="01EE15F2"/>
    <w:rsid w:val="02031251"/>
    <w:rsid w:val="028C1757"/>
    <w:rsid w:val="02A82C40"/>
    <w:rsid w:val="02B81FC4"/>
    <w:rsid w:val="02E86602"/>
    <w:rsid w:val="04A40A52"/>
    <w:rsid w:val="05073331"/>
    <w:rsid w:val="054C1B58"/>
    <w:rsid w:val="055159C8"/>
    <w:rsid w:val="05C861A2"/>
    <w:rsid w:val="05EB2FCE"/>
    <w:rsid w:val="06595BF8"/>
    <w:rsid w:val="068C79F0"/>
    <w:rsid w:val="06A80A60"/>
    <w:rsid w:val="07495A3A"/>
    <w:rsid w:val="07B93E4E"/>
    <w:rsid w:val="08D16E07"/>
    <w:rsid w:val="09F00BA2"/>
    <w:rsid w:val="0B02044D"/>
    <w:rsid w:val="0C2B42FA"/>
    <w:rsid w:val="0C403756"/>
    <w:rsid w:val="0C403B94"/>
    <w:rsid w:val="0CA535B9"/>
    <w:rsid w:val="0D9324C3"/>
    <w:rsid w:val="0DE549DB"/>
    <w:rsid w:val="0E3B22FF"/>
    <w:rsid w:val="0E5F3836"/>
    <w:rsid w:val="0EF80108"/>
    <w:rsid w:val="0F452E31"/>
    <w:rsid w:val="0F5C7B78"/>
    <w:rsid w:val="112847B9"/>
    <w:rsid w:val="122E5DFF"/>
    <w:rsid w:val="134E0AF5"/>
    <w:rsid w:val="13841564"/>
    <w:rsid w:val="149F13F6"/>
    <w:rsid w:val="14C303F0"/>
    <w:rsid w:val="15616278"/>
    <w:rsid w:val="15AD4982"/>
    <w:rsid w:val="163F60B7"/>
    <w:rsid w:val="17541347"/>
    <w:rsid w:val="17A0779F"/>
    <w:rsid w:val="17C95017"/>
    <w:rsid w:val="183B5887"/>
    <w:rsid w:val="18405F28"/>
    <w:rsid w:val="18645220"/>
    <w:rsid w:val="190B332A"/>
    <w:rsid w:val="195269F0"/>
    <w:rsid w:val="197D761A"/>
    <w:rsid w:val="1BCC0B62"/>
    <w:rsid w:val="1DA8115B"/>
    <w:rsid w:val="1DAE1BD4"/>
    <w:rsid w:val="1E5A5C9F"/>
    <w:rsid w:val="1F291E28"/>
    <w:rsid w:val="1FD5379A"/>
    <w:rsid w:val="217224E1"/>
    <w:rsid w:val="21B40A56"/>
    <w:rsid w:val="21BD1870"/>
    <w:rsid w:val="2233586A"/>
    <w:rsid w:val="237733D9"/>
    <w:rsid w:val="23B078F9"/>
    <w:rsid w:val="25F15DBB"/>
    <w:rsid w:val="26051BAA"/>
    <w:rsid w:val="269C7383"/>
    <w:rsid w:val="26D23686"/>
    <w:rsid w:val="275E288B"/>
    <w:rsid w:val="276C5F99"/>
    <w:rsid w:val="27F0707B"/>
    <w:rsid w:val="282E04AF"/>
    <w:rsid w:val="286F19AC"/>
    <w:rsid w:val="2891685B"/>
    <w:rsid w:val="28E804D2"/>
    <w:rsid w:val="29DD03DE"/>
    <w:rsid w:val="2AB0164F"/>
    <w:rsid w:val="2B5B1E95"/>
    <w:rsid w:val="2C20378A"/>
    <w:rsid w:val="2C3F2C8B"/>
    <w:rsid w:val="2D02671A"/>
    <w:rsid w:val="2D593DF3"/>
    <w:rsid w:val="2FA7430A"/>
    <w:rsid w:val="3070112C"/>
    <w:rsid w:val="32BF7A8D"/>
    <w:rsid w:val="332826CA"/>
    <w:rsid w:val="33AA68CE"/>
    <w:rsid w:val="34491744"/>
    <w:rsid w:val="348401CF"/>
    <w:rsid w:val="36B6344E"/>
    <w:rsid w:val="36E46D2A"/>
    <w:rsid w:val="371B2276"/>
    <w:rsid w:val="373844E9"/>
    <w:rsid w:val="37AC319E"/>
    <w:rsid w:val="386F39DB"/>
    <w:rsid w:val="3A757198"/>
    <w:rsid w:val="3AF7062E"/>
    <w:rsid w:val="3B0A3BD2"/>
    <w:rsid w:val="3C100EA8"/>
    <w:rsid w:val="3C9435D7"/>
    <w:rsid w:val="3D6C1744"/>
    <w:rsid w:val="3DB66B25"/>
    <w:rsid w:val="3DD07BE6"/>
    <w:rsid w:val="3DD60F75"/>
    <w:rsid w:val="3EAF7824"/>
    <w:rsid w:val="406C3A32"/>
    <w:rsid w:val="406E700A"/>
    <w:rsid w:val="412B43A5"/>
    <w:rsid w:val="41BE76C9"/>
    <w:rsid w:val="41DF59E2"/>
    <w:rsid w:val="425F3C2F"/>
    <w:rsid w:val="426621DC"/>
    <w:rsid w:val="42A25F2C"/>
    <w:rsid w:val="42F23E79"/>
    <w:rsid w:val="43AC4C8F"/>
    <w:rsid w:val="43D3326B"/>
    <w:rsid w:val="44110CB2"/>
    <w:rsid w:val="44352805"/>
    <w:rsid w:val="445138C5"/>
    <w:rsid w:val="450C6905"/>
    <w:rsid w:val="46B92679"/>
    <w:rsid w:val="474451A1"/>
    <w:rsid w:val="47570D47"/>
    <w:rsid w:val="481B1F61"/>
    <w:rsid w:val="486A7FC2"/>
    <w:rsid w:val="4B307ECF"/>
    <w:rsid w:val="4BDA07D5"/>
    <w:rsid w:val="4CCC2AA1"/>
    <w:rsid w:val="4CDC1F42"/>
    <w:rsid w:val="4E9528D6"/>
    <w:rsid w:val="4EC7118F"/>
    <w:rsid w:val="4EE907C9"/>
    <w:rsid w:val="4F022203"/>
    <w:rsid w:val="4F6E3C70"/>
    <w:rsid w:val="50192E17"/>
    <w:rsid w:val="50884351"/>
    <w:rsid w:val="50DC644B"/>
    <w:rsid w:val="51431982"/>
    <w:rsid w:val="521C2FA3"/>
    <w:rsid w:val="52846D9A"/>
    <w:rsid w:val="52952D55"/>
    <w:rsid w:val="53294C00"/>
    <w:rsid w:val="53397B84"/>
    <w:rsid w:val="548822C2"/>
    <w:rsid w:val="54996B2C"/>
    <w:rsid w:val="54F20F6D"/>
    <w:rsid w:val="55727E60"/>
    <w:rsid w:val="55992B5C"/>
    <w:rsid w:val="55EC6DCC"/>
    <w:rsid w:val="5679018D"/>
    <w:rsid w:val="58694A68"/>
    <w:rsid w:val="58696D3F"/>
    <w:rsid w:val="58BC728D"/>
    <w:rsid w:val="58F560F2"/>
    <w:rsid w:val="590D29EF"/>
    <w:rsid w:val="5987777E"/>
    <w:rsid w:val="59D17A8F"/>
    <w:rsid w:val="5A42716F"/>
    <w:rsid w:val="5CA90D0D"/>
    <w:rsid w:val="5CC543B3"/>
    <w:rsid w:val="5DAB458C"/>
    <w:rsid w:val="5DE63515"/>
    <w:rsid w:val="5EC96260"/>
    <w:rsid w:val="5FDE35FF"/>
    <w:rsid w:val="5FDE6C32"/>
    <w:rsid w:val="61291238"/>
    <w:rsid w:val="615736B4"/>
    <w:rsid w:val="61FE28C4"/>
    <w:rsid w:val="62127F1E"/>
    <w:rsid w:val="63253C81"/>
    <w:rsid w:val="63D336AA"/>
    <w:rsid w:val="63E92F01"/>
    <w:rsid w:val="64264155"/>
    <w:rsid w:val="646C2758"/>
    <w:rsid w:val="65F524F9"/>
    <w:rsid w:val="6633630F"/>
    <w:rsid w:val="66A26C53"/>
    <w:rsid w:val="678877F5"/>
    <w:rsid w:val="67BB4BB4"/>
    <w:rsid w:val="67DE3425"/>
    <w:rsid w:val="6817642B"/>
    <w:rsid w:val="68761A0D"/>
    <w:rsid w:val="6975228C"/>
    <w:rsid w:val="6A76782B"/>
    <w:rsid w:val="6B3E14CA"/>
    <w:rsid w:val="6BA32958"/>
    <w:rsid w:val="6C291571"/>
    <w:rsid w:val="6C803F63"/>
    <w:rsid w:val="6CED755A"/>
    <w:rsid w:val="6D655007"/>
    <w:rsid w:val="6E376811"/>
    <w:rsid w:val="6E7B6E4B"/>
    <w:rsid w:val="6E7D2BC3"/>
    <w:rsid w:val="6F683873"/>
    <w:rsid w:val="6F8E44F9"/>
    <w:rsid w:val="701E3F32"/>
    <w:rsid w:val="702132C2"/>
    <w:rsid w:val="70271038"/>
    <w:rsid w:val="70996CA9"/>
    <w:rsid w:val="713734FD"/>
    <w:rsid w:val="71E05943"/>
    <w:rsid w:val="7294672D"/>
    <w:rsid w:val="72E9178C"/>
    <w:rsid w:val="73627F7A"/>
    <w:rsid w:val="7426522F"/>
    <w:rsid w:val="74392F2D"/>
    <w:rsid w:val="745F5B3E"/>
    <w:rsid w:val="74957ABA"/>
    <w:rsid w:val="75A27ACD"/>
    <w:rsid w:val="7851759A"/>
    <w:rsid w:val="78F535E2"/>
    <w:rsid w:val="790F6D7A"/>
    <w:rsid w:val="79127034"/>
    <w:rsid w:val="792F1E67"/>
    <w:rsid w:val="7967520A"/>
    <w:rsid w:val="79A27982"/>
    <w:rsid w:val="79D7525A"/>
    <w:rsid w:val="79DC0F25"/>
    <w:rsid w:val="7A061F80"/>
    <w:rsid w:val="7A601D17"/>
    <w:rsid w:val="7A8304E8"/>
    <w:rsid w:val="7A9B68AB"/>
    <w:rsid w:val="7BDD2EF3"/>
    <w:rsid w:val="7C136915"/>
    <w:rsid w:val="7DA03603"/>
    <w:rsid w:val="7DBF4FA6"/>
    <w:rsid w:val="7DCA55DE"/>
    <w:rsid w:val="7E7B36FD"/>
    <w:rsid w:val="7EA11DB5"/>
    <w:rsid w:val="7FAE0E2E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qFormat/>
    <w:uiPriority w:val="39"/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qFormat/>
    <w:uiPriority w:val="34"/>
    <w:pPr>
      <w:spacing w:after="120" w:line="240" w:lineRule="auto"/>
      <w:ind w:left="720"/>
      <w:contextualSpacing/>
    </w:pPr>
  </w:style>
  <w:style w:type="table" w:customStyle="1" w:styleId="14">
    <w:name w:val="Table Grid21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8A34B7-6CDB-4261-8064-E18D85009B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262</Words>
  <Characters>2777</Characters>
  <Lines>1</Lines>
  <Paragraphs>1</Paragraphs>
  <TotalTime>11</TotalTime>
  <ScaleCrop>false</ScaleCrop>
  <LinksUpToDate>false</LinksUpToDate>
  <CharactersWithSpaces>3112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2020-01-24T07:15:00Z</dcterms:created>
  <dc:creator>Sandeep Sharon Jose</dc:creator>
  <cp:lastModifiedBy>shyla</cp:lastModifiedBy>
  <dcterms:modified xsi:type="dcterms:W3CDTF">2026-05-28T11:00:11Z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3E10581CA6B042E2B9872F52FD011364</vt:lpwstr>
  </property>
  <property fmtid="{D5CDD505-2E9C-101B-9397-08002B2CF9AE}" pid="4" name="KSOTemplateDocerSaveRecord">
    <vt:lpwstr>eyJoZGlkIjoiOTBmZGIwMjI4M2NlNGYxODNmZWM2NGE4YmQzODVjYTMifQ==</vt:lpwstr>
  </property>
</Properties>
</file>