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7FC5" w:rsidRPr="005B5DD0" w:rsidRDefault="00640BB1" w:rsidP="00837FC5">
      <w:pPr>
        <w:pStyle w:val="CoverTitle"/>
      </w:pPr>
      <w:r>
        <w:t>ope</w:t>
      </w:r>
      <w:r w:rsidR="00DB5502">
        <w:t>n</w:t>
      </w:r>
      <w:r>
        <w:t>FLE</w:t>
      </w:r>
    </w:p>
    <w:p w:rsidR="00837FC5" w:rsidRPr="005B5DD0" w:rsidRDefault="00F27FD3" w:rsidP="00837FC5">
      <w:pPr>
        <w:pStyle w:val="CoverSubtitle"/>
      </w:pPr>
      <w:r>
        <w:t>open source Fault Location Engine</w:t>
      </w:r>
    </w:p>
    <w:p w:rsidR="00837FC5" w:rsidRPr="000B4658" w:rsidRDefault="00AB3DFF" w:rsidP="000B4658">
      <w:pPr>
        <w:pStyle w:val="ProductID"/>
      </w:pPr>
      <w:r w:rsidRPr="00AB3DFF">
        <w:t>1024887</w:t>
      </w:r>
    </w:p>
    <w:p w:rsidR="00B3104E" w:rsidRPr="000B4658" w:rsidRDefault="00B3104E" w:rsidP="000B4658">
      <w:pPr>
        <w:pStyle w:val="ProductID"/>
      </w:pPr>
    </w:p>
    <w:p w:rsidR="00313F83" w:rsidRDefault="0086033B" w:rsidP="00313F83">
      <w:pPr>
        <w:pStyle w:val="CoverSubtitle"/>
        <w:pBdr>
          <w:bottom w:val="single" w:sz="4" w:space="1" w:color="auto"/>
        </w:pBdr>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9.75pt" o:allowoverlap="f">
            <v:imagedata r:id="rId7" o:title="license" cropbottom="-6554f"/>
          </v:shape>
        </w:pict>
      </w:r>
      <w:r w:rsidRPr="0086033B">
        <w:rPr>
          <w:rFonts w:ascii="Futura Book" w:hAnsi="Futura Book" w:cs="Futura Book"/>
          <w:sz w:val="17"/>
          <w:szCs w:val="17"/>
        </w:rPr>
        <w:pict>
          <v:shape id="_x0000_i1026" type="#_x0000_t75" style="width:207.75pt;height:38.25pt">
            <v:imagedata r:id="rId8" o:title="test_Page_1" cropbottom="-6228f"/>
          </v:shape>
        </w:pict>
      </w:r>
    </w:p>
    <w:p w:rsidR="00B3104E" w:rsidRPr="00313F83" w:rsidRDefault="00B3104E" w:rsidP="00313F83">
      <w:pPr>
        <w:pStyle w:val="CoverSubtitle"/>
      </w:pPr>
    </w:p>
    <w:p w:rsidR="00837FC5" w:rsidRDefault="00837FC5" w:rsidP="00837FC5">
      <w:pPr>
        <w:pStyle w:val="CoverSubtitle"/>
      </w:pPr>
    </w:p>
    <w:p w:rsidR="00B3104E" w:rsidRDefault="00B3104E" w:rsidP="00837FC5">
      <w:pPr>
        <w:pStyle w:val="CoverSubtitle"/>
      </w:pPr>
    </w:p>
    <w:p w:rsidR="00B3104E" w:rsidRDefault="00B3104E" w:rsidP="00837FC5">
      <w:pPr>
        <w:pStyle w:val="CoverSubtitle"/>
      </w:pPr>
    </w:p>
    <w:p w:rsidR="00B3104E" w:rsidRDefault="00B3104E" w:rsidP="00837FC5">
      <w:pPr>
        <w:pStyle w:val="CoverSubtitle"/>
      </w:pPr>
    </w:p>
    <w:p w:rsidR="00B3104E" w:rsidRDefault="00B3104E" w:rsidP="00837FC5">
      <w:pPr>
        <w:pStyle w:val="CoverSubtitle"/>
      </w:pPr>
    </w:p>
    <w:p w:rsidR="00B3104E" w:rsidRDefault="00B3104E" w:rsidP="00837FC5">
      <w:pPr>
        <w:pStyle w:val="CoverSubtitle"/>
      </w:pPr>
    </w:p>
    <w:p w:rsidR="00B3104E" w:rsidRDefault="00B3104E" w:rsidP="00B3104E">
      <w:pPr>
        <w:pStyle w:val="CoverSubtitle"/>
        <w:jc w:val="right"/>
      </w:pPr>
    </w:p>
    <w:p w:rsidR="00B3104E" w:rsidRPr="005B5DD0" w:rsidRDefault="00B3104E" w:rsidP="00837FC5">
      <w:pPr>
        <w:pStyle w:val="CoverSubtitle"/>
      </w:pPr>
    </w:p>
    <w:p w:rsidR="00837FC5" w:rsidRPr="005B5DD0" w:rsidRDefault="00837FC5" w:rsidP="00837FC5">
      <w:pPr>
        <w:pStyle w:val="CoverSubtitle"/>
        <w:sectPr w:rsidR="00837FC5" w:rsidRPr="005B5DD0" w:rsidSect="00675A55">
          <w:headerReference w:type="default" r:id="rId9"/>
          <w:footerReference w:type="default" r:id="rId10"/>
          <w:type w:val="oddPage"/>
          <w:pgSz w:w="12240" w:h="15840"/>
          <w:pgMar w:top="1440" w:right="1440" w:bottom="1440" w:left="1440" w:header="720" w:footer="720" w:gutter="0"/>
          <w:pgNumType w:start="0"/>
          <w:cols w:space="720"/>
        </w:sectPr>
      </w:pPr>
    </w:p>
    <w:p w:rsidR="00DF601F" w:rsidRPr="005B5DD0" w:rsidRDefault="00AB3DFF" w:rsidP="00837FC5">
      <w:pPr>
        <w:pStyle w:val="Title"/>
      </w:pPr>
      <w:r>
        <w:lastRenderedPageBreak/>
        <w:t>openFLE v1.0</w:t>
      </w:r>
    </w:p>
    <w:p w:rsidR="00DF601F" w:rsidRPr="005B5DD0" w:rsidRDefault="00AB3DFF" w:rsidP="00254328">
      <w:pPr>
        <w:pStyle w:val="Subtitle"/>
      </w:pPr>
      <w:r>
        <w:t>open Source Fault Location Engine</w:t>
      </w:r>
    </w:p>
    <w:p w:rsidR="00DF601F" w:rsidRPr="005B5DD0" w:rsidRDefault="00AB3DFF">
      <w:pPr>
        <w:pStyle w:val="TitlePageText"/>
      </w:pPr>
      <w:r w:rsidRPr="00AB3DFF">
        <w:t>1024887</w:t>
      </w:r>
    </w:p>
    <w:p w:rsidR="00DF601F" w:rsidRPr="005B5DD0" w:rsidRDefault="006B60BF">
      <w:pPr>
        <w:pStyle w:val="TitlePageText"/>
      </w:pPr>
      <w:r>
        <w:t>Software Manual</w:t>
      </w:r>
      <w:r w:rsidR="00DF601F" w:rsidRPr="005B5DD0">
        <w:t xml:space="preserve">, </w:t>
      </w:r>
      <w:r w:rsidR="006F579A">
        <w:t>November</w:t>
      </w:r>
      <w:r w:rsidR="00C452F8">
        <w:t xml:space="preserve"> 2012</w:t>
      </w:r>
    </w:p>
    <w:p w:rsidR="00DF601F" w:rsidRPr="005B5DD0" w:rsidRDefault="00DF601F">
      <w:pPr>
        <w:pStyle w:val="BodyText"/>
      </w:pPr>
    </w:p>
    <w:p w:rsidR="00DF601F" w:rsidRPr="005B5DD0" w:rsidRDefault="00DF601F">
      <w:pPr>
        <w:pStyle w:val="BodyText"/>
      </w:pPr>
    </w:p>
    <w:p w:rsidR="00DF601F" w:rsidRPr="005B5DD0" w:rsidRDefault="00DF601F">
      <w:pPr>
        <w:pStyle w:val="BodyText"/>
      </w:pPr>
    </w:p>
    <w:p w:rsidR="00DF601F" w:rsidRPr="005B5DD0" w:rsidRDefault="00DF601F">
      <w:pPr>
        <w:pStyle w:val="BodyText"/>
      </w:pPr>
    </w:p>
    <w:p w:rsidR="00DF601F" w:rsidRPr="005B5DD0" w:rsidRDefault="00DF601F">
      <w:pPr>
        <w:pStyle w:val="BodyText"/>
      </w:pPr>
    </w:p>
    <w:p w:rsidR="00D86FBC" w:rsidRPr="005B5DD0" w:rsidRDefault="00D86FBC">
      <w:pPr>
        <w:sectPr w:rsidR="00D86FBC" w:rsidRPr="005B5DD0" w:rsidSect="00583FA5">
          <w:headerReference w:type="default" r:id="rId11"/>
          <w:footerReference w:type="default" r:id="rId12"/>
          <w:type w:val="oddPage"/>
          <w:pgSz w:w="12240" w:h="15840"/>
          <w:pgMar w:top="1440" w:right="1440" w:bottom="1440" w:left="1440" w:header="720" w:footer="720" w:gutter="0"/>
          <w:pgNumType w:fmt="lowerRoman" w:start="1"/>
          <w:cols w:space="720"/>
        </w:sectPr>
      </w:pPr>
    </w:p>
    <w:p w:rsidR="00DF601F" w:rsidRPr="00396FDB" w:rsidRDefault="00DF601F" w:rsidP="00396FDB">
      <w:pPr>
        <w:pStyle w:val="EPRIDisclaimerTitle"/>
      </w:pPr>
      <w:r w:rsidRPr="00396FDB">
        <w:lastRenderedPageBreak/>
        <w:t>DISCLAIMER OF WARRANTIES AND LIMITATION OF LIABILITIES</w:t>
      </w:r>
    </w:p>
    <w:p w:rsidR="00123CEA" w:rsidRDefault="00123CEA" w:rsidP="00123CEA">
      <w:pPr>
        <w:pStyle w:val="EPRIDisclaimer"/>
      </w:pPr>
      <w:r>
        <w:t>EPRI RESERVES ALL RIGHTS IN THE SOFTWARE MANUAL AS DELIVERED. THE SOFTWARE MANUAL OR ANY PORTION THEREOF MAY NOT BE REPRODUCED IN ANY FORM WHATSOEVER, WITHOUT THE CONSENT OF EPRI.</w:t>
      </w:r>
    </w:p>
    <w:p w:rsidR="00123CEA" w:rsidRDefault="00123CEA" w:rsidP="00123CEA">
      <w:pPr>
        <w:pStyle w:val="EPRIDisclaimer"/>
      </w:pPr>
      <w:r>
        <w:t xml:space="preserve">THIS NOTICE MAY NOT BE REMOVED FROM THE PROGRAM BY ANY USER THEREOF. </w:t>
      </w:r>
    </w:p>
    <w:p w:rsidR="00123CEA" w:rsidRDefault="00123CEA" w:rsidP="00123CEA">
      <w:pPr>
        <w:pStyle w:val="EPRIDisclaimer"/>
      </w:pPr>
      <w:r>
        <w:t xml:space="preserve">NEITHER EPRI, ANY MEMBER OF EPRI, THE ORGANIZATION(S) BELOW, NOR ANY PERSON ACTING ON BEHALF OF ANY OF THEM: </w:t>
      </w:r>
    </w:p>
    <w:p w:rsidR="00123CEA" w:rsidRDefault="00123CEA" w:rsidP="00123CEA">
      <w:pPr>
        <w:pStyle w:val="EPRIDisclaimer"/>
      </w:pPr>
      <w:r>
        <w:t>1.</w:t>
      </w:r>
      <w:r>
        <w:tab/>
        <w:t>MAKES ANY WARRANTY OR REPRESENTATION WHATSOEVER, EXPRESS OR IMPLIED, INCLUDING ANY WARRANTY OF MERCHANTABILITY OR FITNESS OF ANY PURPOSE WITH RESPECT TO THE SOFTWARE MANUAL ; OR</w:t>
      </w:r>
    </w:p>
    <w:p w:rsidR="00123CEA" w:rsidRDefault="00123CEA" w:rsidP="00123CEA">
      <w:pPr>
        <w:pStyle w:val="EPRIDisclaimer"/>
      </w:pPr>
      <w:r>
        <w:t>2.</w:t>
      </w:r>
      <w:r>
        <w:tab/>
        <w:t xml:space="preserve">ASSUMES ANY LIABILITY WHATSOEVER WITH RESPECT TO ANY USE OF THE SOFTWARE MANUAL OR ANY PORTION THEREOF OR WITH RESPECT TO ANY DAMAGES WHICH MAY RESULT FROM SUCH USE. </w:t>
      </w:r>
    </w:p>
    <w:p w:rsidR="00123CEA" w:rsidRDefault="00123CEA" w:rsidP="00123CEA">
      <w:pPr>
        <w:pStyle w:val="EPRIDisclaimer"/>
      </w:pPr>
      <w:r>
        <w:t xml:space="preserve">RESTRICTED RIGHTS LEGEND: USE, DUPLICATION, OR DISCLOSURE BY THE GOVERNMENT IS SUBJECT TO RESTRICTION AS SET FORTH IN PARAGRAPH (G) (3) (I), WITH THE EXCEPTION OF PARAGRAPH (G) (3) (I) (B) (5), OF THE RIGHTS IN TECHNICAL DATA AND COMPUTER SOFTWARE CLAUSE IN FAR 52.227-14, ALTERNATE III. </w:t>
      </w:r>
    </w:p>
    <w:p w:rsidR="00AB3DFF" w:rsidRDefault="00123CEA" w:rsidP="00123CEA">
      <w:pPr>
        <w:pStyle w:val="EPRIDisclaimer"/>
      </w:pPr>
      <w:r>
        <w:t>REFERENCE HEREIN TO ANY SPECIFIC COMMERCIAL PRODUCT, PROCESS, OR SERVICE BY ITS TRADE NAME, TRADEMARK, MANUFACTURER, OR OTHERWISE, DOES NOT NECESSARILY CONSTITUTE OR IMPLY ITS ENDORSEMENT, RECOMMENDATION, OR FAVORING BY EPRI.</w:t>
      </w:r>
      <w:r w:rsidR="00AB3DFF">
        <w:t xml:space="preserve">. </w:t>
      </w:r>
    </w:p>
    <w:p w:rsidR="00AB3DFF" w:rsidRDefault="00AB3DFF" w:rsidP="00AB3DFF">
      <w:pPr>
        <w:pStyle w:val="EPRIDisclaimer"/>
      </w:pPr>
      <w:r>
        <w:t xml:space="preserve">The embodiments of this Program and supporting materials may be independently available from Electric Power Software Center (EPSC) for an appropriate distribution fee. </w:t>
      </w:r>
    </w:p>
    <w:p w:rsidR="00AB3DFF" w:rsidRDefault="00AB3DFF" w:rsidP="00AB3DFF">
      <w:pPr>
        <w:pStyle w:val="EPRIDisclaimer"/>
        <w:jc w:val="center"/>
      </w:pPr>
      <w:r>
        <w:t>Electric Power Software Center (EPSC)</w:t>
      </w:r>
      <w:r>
        <w:br/>
        <w:t>9625 Research Drive</w:t>
      </w:r>
      <w:r>
        <w:br/>
        <w:t>Charlotte, NC 28262</w:t>
      </w:r>
    </w:p>
    <w:p w:rsidR="00AB3DFF" w:rsidRDefault="00AB3DFF" w:rsidP="00AB3DFF">
      <w:pPr>
        <w:pStyle w:val="EPRIDisclaimer"/>
      </w:pPr>
      <w:r>
        <w:t>The following organization(s), under contract to EPRI, prepared this report:</w:t>
      </w:r>
    </w:p>
    <w:p w:rsidR="00AB3DFF" w:rsidRDefault="00AB3DFF">
      <w:pPr>
        <w:pStyle w:val="EPRIDisclaimerInsert"/>
        <w:tabs>
          <w:tab w:val="center" w:pos="4680"/>
        </w:tabs>
      </w:pPr>
      <w:r>
        <w:t>Grid Protection Alliance, Inc.</w:t>
      </w:r>
      <w:r>
        <w:tab/>
      </w:r>
    </w:p>
    <w:p w:rsidR="00AB3DFF" w:rsidRDefault="00AB3DFF">
      <w:pPr>
        <w:pStyle w:val="EPRIDisclaimerInsert"/>
      </w:pPr>
    </w:p>
    <w:p w:rsidR="00AB3DFF" w:rsidRDefault="00AB3DFF">
      <w:pPr>
        <w:pStyle w:val="EPRIDisclaimerInsert"/>
      </w:pPr>
    </w:p>
    <w:p w:rsidR="00AB3DFF" w:rsidRDefault="00AB3DFF">
      <w:pPr>
        <w:pStyle w:val="EPRIDisclaimer"/>
      </w:pPr>
    </w:p>
    <w:p w:rsidR="00AB3DFF" w:rsidRDefault="00AB3DFF">
      <w:pPr>
        <w:pStyle w:val="EPRIDisclaimer"/>
      </w:pPr>
    </w:p>
    <w:p w:rsidR="00AB3DFF" w:rsidRDefault="00AB3DFF">
      <w:pPr>
        <w:pStyle w:val="EPRICopyrightTitle"/>
      </w:pPr>
      <w:r>
        <w:t>NOTE</w:t>
      </w:r>
    </w:p>
    <w:p w:rsidR="00AB3DFF" w:rsidRDefault="00AB3DFF">
      <w:pPr>
        <w:pStyle w:val="EPRICopyrightText"/>
      </w:pPr>
      <w:r>
        <w:t xml:space="preserve">For further information about EPRI, call the EPRI Customer Assistance Center at 800.313.3774 or </w:t>
      </w:r>
      <w:r>
        <w:br/>
        <w:t>e-mail askepri@epri.com.</w:t>
      </w:r>
    </w:p>
    <w:p w:rsidR="00AB3DFF" w:rsidRDefault="00AB3DFF">
      <w:pPr>
        <w:pStyle w:val="EPRICopyrightText"/>
      </w:pPr>
      <w:r>
        <w:t>Electric Power Research Institute, EPRI, and TOGETHER</w:t>
      </w:r>
      <w:r>
        <w:rPr>
          <w:rFonts w:cs="Helvetica"/>
        </w:rPr>
        <w:t>…</w:t>
      </w:r>
      <w:r>
        <w:t>SHAPING THE FUTURE OF ELECTRICITY are registered service marks of the Electric Power Research Institute, Inc.</w:t>
      </w:r>
    </w:p>
    <w:p w:rsidR="00AB3DFF" w:rsidRDefault="00AB3DFF">
      <w:pPr>
        <w:pStyle w:val="EPRICopyrightText"/>
      </w:pPr>
      <w:r>
        <w:t>Copyright © 2012 Electric Power Research Institute, Inc. All rights reserved.</w:t>
      </w:r>
    </w:p>
    <w:p w:rsidR="000F631C" w:rsidRDefault="000F631C" w:rsidP="000F631C">
      <w:pPr>
        <w:pStyle w:val="EPRIDisclaimer"/>
        <w:rPr>
          <w:caps w:val="0"/>
        </w:rPr>
      </w:pPr>
    </w:p>
    <w:p w:rsidR="00527FCD" w:rsidRPr="00527FCD" w:rsidRDefault="00527FCD" w:rsidP="00285E11">
      <w:pPr>
        <w:pStyle w:val="EPRICopyrightText"/>
      </w:pPr>
    </w:p>
    <w:p w:rsidR="001F41A6" w:rsidRPr="005B5DD0" w:rsidRDefault="001F41A6" w:rsidP="00262F2C">
      <w:pPr>
        <w:sectPr w:rsidR="001F41A6" w:rsidRPr="005B5DD0" w:rsidSect="00583FA5">
          <w:headerReference w:type="even" r:id="rId13"/>
          <w:footerReference w:type="even" r:id="rId14"/>
          <w:footerReference w:type="default" r:id="rId15"/>
          <w:pgSz w:w="12240" w:h="15840"/>
          <w:pgMar w:top="1440" w:right="1440" w:bottom="1440" w:left="1440" w:header="720" w:footer="720" w:gutter="0"/>
          <w:pgNumType w:fmt="lowerRoman"/>
          <w:cols w:space="720"/>
        </w:sectPr>
      </w:pPr>
    </w:p>
    <w:p w:rsidR="00DF601F" w:rsidRPr="005B5DD0" w:rsidRDefault="00972296">
      <w:pPr>
        <w:pStyle w:val="SectionTitleOnly"/>
      </w:pPr>
      <w:r>
        <w:lastRenderedPageBreak/>
        <w:t>Acknowledgments</w:t>
      </w:r>
    </w:p>
    <w:p w:rsidR="00DF601F" w:rsidRDefault="00E377A0">
      <w:pPr>
        <w:pStyle w:val="BodyText"/>
      </w:pPr>
      <w:r>
        <w:t>The following organization</w:t>
      </w:r>
      <w:r w:rsidR="00B42047">
        <w:t>(</w:t>
      </w:r>
      <w:r>
        <w:t>s</w:t>
      </w:r>
      <w:r w:rsidR="00B42047">
        <w:t>)</w:t>
      </w:r>
      <w:r w:rsidR="00452B15">
        <w:t>,</w:t>
      </w:r>
      <w:r w:rsidR="00972296" w:rsidRPr="008B387A">
        <w:t xml:space="preserve"> under contract to</w:t>
      </w:r>
      <w:r w:rsidR="00C45618" w:rsidRPr="00DC43B7">
        <w:t xml:space="preserve"> the Electric Power Research Institute (EPRI)</w:t>
      </w:r>
      <w:r w:rsidR="00972296" w:rsidRPr="008B387A">
        <w:t>, prepared this report</w:t>
      </w:r>
      <w:r w:rsidR="00972296">
        <w:t>:</w:t>
      </w:r>
    </w:p>
    <w:p w:rsidR="00544D91" w:rsidRDefault="00AB3DFF">
      <w:pPr>
        <w:pStyle w:val="BodyText"/>
      </w:pPr>
      <w:r>
        <w:t>Grid Protection Alliance, Inc.</w:t>
      </w:r>
      <w:r>
        <w:br/>
        <w:t>1206 Broad Street</w:t>
      </w:r>
      <w:r>
        <w:br/>
        <w:t>Chattanooga, TN 37402</w:t>
      </w:r>
      <w:r w:rsidR="00404291">
        <w:br/>
      </w:r>
    </w:p>
    <w:p w:rsidR="00DF601F" w:rsidRDefault="00B5475F">
      <w:pPr>
        <w:pStyle w:val="BodyText"/>
      </w:pPr>
      <w:r w:rsidRPr="005B5DD0">
        <w:t>Principal Investigator</w:t>
      </w:r>
      <w:r w:rsidR="00DF601F" w:rsidRPr="005B5DD0">
        <w:br/>
      </w:r>
      <w:r w:rsidR="009D6397">
        <w:t>F</w:t>
      </w:r>
      <w:r w:rsidR="00AB3DFF">
        <w:t>. Robertson</w:t>
      </w:r>
    </w:p>
    <w:p w:rsidR="00AB3DFF" w:rsidRPr="005B5DD0" w:rsidRDefault="00AB3DFF">
      <w:pPr>
        <w:pStyle w:val="BodyText"/>
      </w:pPr>
    </w:p>
    <w:p w:rsidR="00972296" w:rsidRDefault="00972296" w:rsidP="00972296">
      <w:pPr>
        <w:pStyle w:val="BodyText"/>
      </w:pPr>
      <w:bookmarkStart w:id="0" w:name="OLE_LINK5"/>
      <w:bookmarkStart w:id="1" w:name="OLE_LINK6"/>
      <w:r w:rsidRPr="00DC43B7">
        <w:t>This report describes research sponsored by EPRI</w:t>
      </w:r>
      <w:bookmarkEnd w:id="0"/>
      <w:bookmarkEnd w:id="1"/>
    </w:p>
    <w:p w:rsidR="00AB3DFF" w:rsidRDefault="00AB3DFF" w:rsidP="00972296">
      <w:pPr>
        <w:pStyle w:val="BodyText"/>
      </w:pPr>
    </w:p>
    <w:p w:rsidR="00AB3DFF" w:rsidRDefault="00AB3DFF" w:rsidP="00AB3DFF">
      <w:pPr>
        <w:pStyle w:val="BodyText"/>
      </w:pPr>
      <w:r>
        <w:t>Mic</w:t>
      </w:r>
      <w:r w:rsidR="00544D91">
        <w:t>rosoft, Windows, Windows Vista</w:t>
      </w:r>
      <w:r w:rsidR="001500DD">
        <w:t xml:space="preserve">, and </w:t>
      </w:r>
      <w:r w:rsidR="001500DD" w:rsidRPr="00E5332E">
        <w:rPr>
          <w:rFonts w:cs="Times"/>
        </w:rPr>
        <w:t>Windows Server</w:t>
      </w:r>
      <w:r w:rsidR="00544D91">
        <w:t xml:space="preserve"> </w:t>
      </w:r>
      <w:r>
        <w:t>are either registered trademarks or trademarks of Microsoft Corporation in the United States and/or other countries.</w:t>
      </w:r>
    </w:p>
    <w:p w:rsidR="00B42047" w:rsidRDefault="00B42047" w:rsidP="000B4658">
      <w:pPr>
        <w:pStyle w:val="BodyText"/>
      </w:pPr>
    </w:p>
    <w:p w:rsidR="00254328" w:rsidRPr="005B5DD0" w:rsidRDefault="00254328" w:rsidP="002651F9">
      <w:pPr>
        <w:pStyle w:val="BodyText"/>
      </w:pPr>
    </w:p>
    <w:p w:rsidR="00DF601F" w:rsidRPr="005B5DD0" w:rsidRDefault="00DF601F">
      <w:pPr>
        <w:pStyle w:val="SectionTitleOnly"/>
        <w:spacing w:line="280" w:lineRule="exact"/>
        <w:sectPr w:rsidR="00DF601F" w:rsidRPr="005B5DD0" w:rsidSect="005D5EF1">
          <w:footerReference w:type="even" r:id="rId16"/>
          <w:footerReference w:type="default" r:id="rId17"/>
          <w:pgSz w:w="12240" w:h="15840"/>
          <w:pgMar w:top="1440" w:right="1440" w:bottom="1440" w:left="1440" w:header="720" w:footer="720" w:gutter="0"/>
          <w:pgNumType w:fmt="lowerRoman"/>
          <w:cols w:space="720"/>
        </w:sectPr>
      </w:pPr>
    </w:p>
    <w:p w:rsidR="002B402A" w:rsidRPr="005B5DD0" w:rsidRDefault="00805C07" w:rsidP="00513979">
      <w:pPr>
        <w:pStyle w:val="SectionTitleOnly"/>
      </w:pPr>
      <w:r>
        <w:lastRenderedPageBreak/>
        <w:t>Software Description</w:t>
      </w:r>
    </w:p>
    <w:p w:rsidR="00805C07" w:rsidRDefault="00484CDB" w:rsidP="00531988">
      <w:pPr>
        <w:pStyle w:val="BodyText"/>
      </w:pPr>
      <w:r>
        <w:t>The open source Fault Location</w:t>
      </w:r>
      <w:r w:rsidR="00077BB1">
        <w:t xml:space="preserve"> Engine (o</w:t>
      </w:r>
      <w:r>
        <w:t>penFLE)</w:t>
      </w:r>
      <w:r w:rsidR="00384EF6">
        <w:t xml:space="preserve"> analyzes grid-sourced data to </w:t>
      </w:r>
      <w:r w:rsidR="008B266D">
        <w:t xml:space="preserve">locate </w:t>
      </w:r>
      <w:r w:rsidR="00384EF6">
        <w:t>faults on transmission lines.</w:t>
      </w:r>
    </w:p>
    <w:p w:rsidR="00805C07" w:rsidRDefault="00805C07" w:rsidP="00531988">
      <w:pPr>
        <w:pStyle w:val="EPRISubheadings"/>
      </w:pPr>
      <w:r>
        <w:t>Description</w:t>
      </w:r>
    </w:p>
    <w:p w:rsidR="008B266D" w:rsidRDefault="00384EF6" w:rsidP="00384EF6">
      <w:pPr>
        <w:pStyle w:val="BodyText"/>
      </w:pPr>
      <w:r>
        <w:t xml:space="preserve">Using a fault location algorithm developed by EPRI, openFLE examines disturbance data from fault recorders and power quality meters to </w:t>
      </w:r>
      <w:r w:rsidR="008B266D">
        <w:t>locate</w:t>
      </w:r>
      <w:r>
        <w:t xml:space="preserve"> fault</w:t>
      </w:r>
      <w:r w:rsidR="00A5421C">
        <w:t>s</w:t>
      </w:r>
      <w:r>
        <w:t xml:space="preserve"> </w:t>
      </w:r>
      <w:r w:rsidR="008B266D">
        <w:t xml:space="preserve">on </w:t>
      </w:r>
      <w:r>
        <w:t>transmission line</w:t>
      </w:r>
      <w:r w:rsidR="008B266D">
        <w:t>s</w:t>
      </w:r>
      <w:r w:rsidR="0080772D">
        <w:t>.</w:t>
      </w:r>
    </w:p>
    <w:p w:rsidR="00805C07" w:rsidRDefault="00384EF6" w:rsidP="00384EF6">
      <w:pPr>
        <w:pStyle w:val="BodyText"/>
      </w:pPr>
      <w:r>
        <w:t>openFLE runs as a Windows service that processes data files as they arrive at the host computer. It can read data in two standard formats: Power Quality Data Interchange Format (PQDIF), which is the format specified by IEEE Std. 1159.3, and Common Format for Transient Data Exchange (COMTRADE), which is the format specified by the draft standard IEEE PC37.111.</w:t>
      </w:r>
    </w:p>
    <w:p w:rsidR="00384EF6" w:rsidRDefault="00805C07" w:rsidP="00531988">
      <w:pPr>
        <w:pStyle w:val="EPRISubheadings"/>
      </w:pPr>
      <w:r>
        <w:t>Benefits and Value</w:t>
      </w:r>
    </w:p>
    <w:p w:rsidR="00384EF6" w:rsidRDefault="00384EF6" w:rsidP="00384EF6">
      <w:pPr>
        <w:pStyle w:val="Bullets"/>
        <w:numPr>
          <w:ilvl w:val="0"/>
          <w:numId w:val="0"/>
        </w:numPr>
      </w:pPr>
      <w:r>
        <w:t xml:space="preserve">openFLE offers the following benefits </w:t>
      </w:r>
      <w:r w:rsidRPr="00384EF6">
        <w:t>and</w:t>
      </w:r>
      <w:r>
        <w:t xml:space="preserve"> values:</w:t>
      </w:r>
    </w:p>
    <w:p w:rsidR="00384EF6" w:rsidRDefault="00384EF6" w:rsidP="00384EF6">
      <w:pPr>
        <w:pStyle w:val="Bullets"/>
      </w:pPr>
      <w:r w:rsidRPr="00384EF6">
        <w:t>By identifying where to send repair crews, the fault location algorithm in openFLE can save time.</w:t>
      </w:r>
    </w:p>
    <w:p w:rsidR="00384EF6" w:rsidRPr="00384EF6" w:rsidRDefault="00384EF6" w:rsidP="00384EF6">
      <w:pPr>
        <w:pStyle w:val="Bullets"/>
      </w:pPr>
      <w:r w:rsidRPr="00384EF6">
        <w:t>By running as a Windows service, openFLE can seamlessly integrate into existing data processing streams</w:t>
      </w:r>
      <w:r w:rsidR="008B266D">
        <w:t xml:space="preserve"> in the enterprise</w:t>
      </w:r>
      <w:r w:rsidRPr="00384EF6">
        <w:t>.</w:t>
      </w:r>
    </w:p>
    <w:p w:rsidR="00805C07" w:rsidRDefault="00384EF6" w:rsidP="00384EF6">
      <w:pPr>
        <w:pStyle w:val="Bullets"/>
      </w:pPr>
      <w:r w:rsidRPr="00384EF6">
        <w:t>As an open source project, openFLE facilitates collaborative efforts as other contributors share algorithms or make other improvements to the code base.</w:t>
      </w:r>
      <w:r>
        <w:t xml:space="preserve"> </w:t>
      </w:r>
    </w:p>
    <w:p w:rsidR="00805C07" w:rsidRDefault="00805C07" w:rsidP="00531988">
      <w:pPr>
        <w:pStyle w:val="EPRISubheadings"/>
      </w:pPr>
      <w:r>
        <w:t>Platform Requirements</w:t>
      </w:r>
    </w:p>
    <w:p w:rsidR="00805C07" w:rsidRDefault="00956CE9" w:rsidP="00531988">
      <w:pPr>
        <w:pStyle w:val="BodyText"/>
      </w:pPr>
      <w:r w:rsidRPr="005A02C9">
        <w:rPr>
          <w:rFonts w:eastAsia="Arial Unicode MS" w:hAnsi="Arial"/>
          <w:noProof/>
          <w:szCs w:val="24"/>
        </w:rPr>
        <w:t>Windows</w:t>
      </w:r>
      <w:r w:rsidRPr="005A02C9">
        <w:rPr>
          <w:rFonts w:eastAsia="Arial Unicode MS" w:hAnsi="Arial"/>
          <w:noProof/>
          <w:szCs w:val="24"/>
        </w:rPr>
        <w:t>®</w:t>
      </w:r>
      <w:r w:rsidRPr="005A02C9">
        <w:rPr>
          <w:rFonts w:eastAsia="Arial Unicode MS" w:hAnsi="Arial"/>
          <w:noProof/>
          <w:szCs w:val="24"/>
        </w:rPr>
        <w:t xml:space="preserve"> XP, Windows Vista</w:t>
      </w:r>
      <w:r w:rsidRPr="005A02C9">
        <w:rPr>
          <w:rFonts w:eastAsia="Arial Unicode MS" w:hAnsi="Arial"/>
          <w:noProof/>
          <w:szCs w:val="24"/>
        </w:rPr>
        <w:t>®</w:t>
      </w:r>
      <w:r w:rsidRPr="005A02C9">
        <w:rPr>
          <w:rFonts w:eastAsia="Arial Unicode MS" w:hAnsi="Arial"/>
          <w:noProof/>
          <w:szCs w:val="24"/>
        </w:rPr>
        <w:t xml:space="preserve">, Windows 7, </w:t>
      </w:r>
      <w:r w:rsidR="00494F66">
        <w:rPr>
          <w:rFonts w:eastAsia="Arial Unicode MS" w:hAnsi="Arial"/>
          <w:noProof/>
          <w:szCs w:val="24"/>
        </w:rPr>
        <w:t xml:space="preserve">or </w:t>
      </w:r>
      <w:r w:rsidRPr="005A02C9">
        <w:rPr>
          <w:rFonts w:eastAsia="Arial Unicode MS" w:hAnsi="Arial"/>
          <w:noProof/>
          <w:szCs w:val="24"/>
        </w:rPr>
        <w:t>Windows Server</w:t>
      </w:r>
      <w:r w:rsidRPr="005A02C9">
        <w:rPr>
          <w:rFonts w:eastAsia="Arial Unicode MS" w:hAnsi="Arial"/>
          <w:noProof/>
          <w:szCs w:val="24"/>
        </w:rPr>
        <w:t>®</w:t>
      </w:r>
      <w:r w:rsidRPr="005A02C9">
        <w:rPr>
          <w:rFonts w:eastAsia="Arial Unicode MS" w:hAnsi="Arial"/>
          <w:noProof/>
          <w:szCs w:val="24"/>
        </w:rPr>
        <w:t xml:space="preserve"> 2008</w:t>
      </w:r>
    </w:p>
    <w:p w:rsidR="00896C58" w:rsidRDefault="00896C58" w:rsidP="00896C58">
      <w:pPr>
        <w:pStyle w:val="EPRISubheadings"/>
      </w:pPr>
      <w:r>
        <w:t>Keywords</w:t>
      </w:r>
    </w:p>
    <w:p w:rsidR="00F9727D" w:rsidRDefault="00956CE9" w:rsidP="00956CE9">
      <w:pPr>
        <w:pStyle w:val="BodyText"/>
        <w:rPr>
          <w:lang w:val="pt-BR"/>
        </w:rPr>
      </w:pPr>
      <w:r>
        <w:t>Fault Location</w:t>
      </w:r>
      <w:r>
        <w:br/>
        <w:t>Open Source</w:t>
      </w:r>
      <w:r>
        <w:br/>
        <w:t>PQDIF</w:t>
      </w:r>
      <w:r>
        <w:br/>
        <w:t>COMTRADE</w:t>
      </w:r>
    </w:p>
    <w:p w:rsidR="002651F9" w:rsidRDefault="002651F9">
      <w:pPr>
        <w:pStyle w:val="BodyText"/>
        <w:rPr>
          <w:lang w:val="pt-BR"/>
        </w:rPr>
        <w:sectPr w:rsidR="002651F9" w:rsidSect="00770243">
          <w:headerReference w:type="default" r:id="rId18"/>
          <w:footerReference w:type="default" r:id="rId19"/>
          <w:type w:val="oddPage"/>
          <w:pgSz w:w="12240" w:h="15840"/>
          <w:pgMar w:top="1440" w:right="1440" w:bottom="1440" w:left="1440" w:header="720" w:footer="720" w:gutter="0"/>
          <w:pgNumType w:fmt="lowerRoman"/>
          <w:cols w:space="720"/>
        </w:sectPr>
      </w:pPr>
    </w:p>
    <w:p w:rsidR="00DF601F" w:rsidRPr="005B5DD0" w:rsidRDefault="00DF601F">
      <w:pPr>
        <w:pStyle w:val="SectionTitleOnly"/>
      </w:pPr>
      <w:r w:rsidRPr="005B5DD0">
        <w:lastRenderedPageBreak/>
        <w:t>Contents</w:t>
      </w:r>
    </w:p>
    <w:p w:rsidR="002B43F8" w:rsidRDefault="0086033B">
      <w:pPr>
        <w:pStyle w:val="TOC1"/>
        <w:rPr>
          <w:rFonts w:asciiTheme="minorHAnsi" w:eastAsiaTheme="minorEastAsia" w:hAnsiTheme="minorHAnsi" w:cstheme="minorBidi"/>
          <w:b w:val="0"/>
          <w:caps w:val="0"/>
          <w:noProof/>
        </w:rPr>
      </w:pPr>
      <w:r w:rsidRPr="0086033B">
        <w:fldChar w:fldCharType="begin"/>
      </w:r>
      <w:r w:rsidR="00607AF8" w:rsidRPr="005B5DD0">
        <w:instrText xml:space="preserve"> TOC \o "1-3" \t "Heading 6,1,Heading 7,2,Heading 8,3" </w:instrText>
      </w:r>
      <w:r w:rsidRPr="0086033B">
        <w:fldChar w:fldCharType="separate"/>
      </w:r>
      <w:r w:rsidR="002B43F8" w:rsidRPr="00157A83">
        <w:rPr>
          <w:i/>
          <w:noProof/>
        </w:rPr>
        <w:t>1</w:t>
      </w:r>
      <w:r w:rsidR="002B43F8">
        <w:rPr>
          <w:noProof/>
        </w:rPr>
        <w:t xml:space="preserve"> Introduction</w:t>
      </w:r>
      <w:r w:rsidR="002B43F8">
        <w:rPr>
          <w:noProof/>
        </w:rPr>
        <w:tab/>
      </w:r>
      <w:r>
        <w:rPr>
          <w:noProof/>
        </w:rPr>
        <w:fldChar w:fldCharType="begin"/>
      </w:r>
      <w:r w:rsidR="002B43F8">
        <w:rPr>
          <w:noProof/>
        </w:rPr>
        <w:instrText xml:space="preserve"> PAGEREF _Toc340156761 \h </w:instrText>
      </w:r>
      <w:r>
        <w:rPr>
          <w:noProof/>
        </w:rPr>
      </w:r>
      <w:r>
        <w:rPr>
          <w:noProof/>
        </w:rPr>
        <w:fldChar w:fldCharType="separate"/>
      </w:r>
      <w:r w:rsidR="002B43F8">
        <w:rPr>
          <w:noProof/>
        </w:rPr>
        <w:t>1-1</w:t>
      </w:r>
      <w:r>
        <w:rPr>
          <w:noProof/>
        </w:rPr>
        <w:fldChar w:fldCharType="end"/>
      </w:r>
    </w:p>
    <w:p w:rsidR="002B43F8" w:rsidRDefault="002B43F8">
      <w:pPr>
        <w:pStyle w:val="TOC1"/>
        <w:rPr>
          <w:rFonts w:asciiTheme="minorHAnsi" w:eastAsiaTheme="minorEastAsia" w:hAnsiTheme="minorHAnsi" w:cstheme="minorBidi"/>
          <w:b w:val="0"/>
          <w:caps w:val="0"/>
          <w:noProof/>
        </w:rPr>
      </w:pPr>
      <w:r w:rsidRPr="00157A83">
        <w:rPr>
          <w:i/>
          <w:noProof/>
        </w:rPr>
        <w:t>2</w:t>
      </w:r>
      <w:r>
        <w:rPr>
          <w:noProof/>
        </w:rPr>
        <w:t xml:space="preserve"> Installing openFLE</w:t>
      </w:r>
      <w:r>
        <w:rPr>
          <w:noProof/>
        </w:rPr>
        <w:tab/>
      </w:r>
      <w:r w:rsidR="0086033B">
        <w:rPr>
          <w:noProof/>
        </w:rPr>
        <w:fldChar w:fldCharType="begin"/>
      </w:r>
      <w:r>
        <w:rPr>
          <w:noProof/>
        </w:rPr>
        <w:instrText xml:space="preserve"> PAGEREF _Toc340156762 \h </w:instrText>
      </w:r>
      <w:r w:rsidR="0086033B">
        <w:rPr>
          <w:noProof/>
        </w:rPr>
      </w:r>
      <w:r w:rsidR="0086033B">
        <w:rPr>
          <w:noProof/>
        </w:rPr>
        <w:fldChar w:fldCharType="separate"/>
      </w:r>
      <w:r>
        <w:rPr>
          <w:noProof/>
        </w:rPr>
        <w:t>2-1</w:t>
      </w:r>
      <w:r w:rsidR="0086033B">
        <w:rPr>
          <w:noProof/>
        </w:rPr>
        <w:fldChar w:fldCharType="end"/>
      </w:r>
    </w:p>
    <w:p w:rsidR="002B43F8" w:rsidRDefault="002B43F8">
      <w:pPr>
        <w:pStyle w:val="TOC2"/>
        <w:rPr>
          <w:rFonts w:asciiTheme="minorHAnsi" w:eastAsiaTheme="minorEastAsia" w:hAnsiTheme="minorHAnsi" w:cstheme="minorBidi"/>
          <w:noProof/>
        </w:rPr>
      </w:pPr>
      <w:r>
        <w:rPr>
          <w:noProof/>
        </w:rPr>
        <w:t>Installation of EPRI Software at Client Site</w:t>
      </w:r>
      <w:r>
        <w:rPr>
          <w:noProof/>
        </w:rPr>
        <w:tab/>
      </w:r>
      <w:r w:rsidR="0086033B">
        <w:rPr>
          <w:noProof/>
        </w:rPr>
        <w:fldChar w:fldCharType="begin"/>
      </w:r>
      <w:r>
        <w:rPr>
          <w:noProof/>
        </w:rPr>
        <w:instrText xml:space="preserve"> PAGEREF _Toc340156763 \h </w:instrText>
      </w:r>
      <w:r w:rsidR="0086033B">
        <w:rPr>
          <w:noProof/>
        </w:rPr>
      </w:r>
      <w:r w:rsidR="0086033B">
        <w:rPr>
          <w:noProof/>
        </w:rPr>
        <w:fldChar w:fldCharType="separate"/>
      </w:r>
      <w:r>
        <w:rPr>
          <w:noProof/>
        </w:rPr>
        <w:t>2-1</w:t>
      </w:r>
      <w:r w:rsidR="0086033B">
        <w:rPr>
          <w:noProof/>
        </w:rPr>
        <w:fldChar w:fldCharType="end"/>
      </w:r>
    </w:p>
    <w:p w:rsidR="002B43F8" w:rsidRDefault="002B43F8">
      <w:pPr>
        <w:pStyle w:val="TOC2"/>
        <w:rPr>
          <w:rFonts w:asciiTheme="minorHAnsi" w:eastAsiaTheme="minorEastAsia" w:hAnsiTheme="minorHAnsi" w:cstheme="minorBidi"/>
          <w:noProof/>
        </w:rPr>
      </w:pPr>
      <w:r>
        <w:rPr>
          <w:noProof/>
        </w:rPr>
        <w:t>If you experience difficulties accessing the application</w:t>
      </w:r>
      <w:r>
        <w:rPr>
          <w:noProof/>
        </w:rPr>
        <w:tab/>
      </w:r>
      <w:r w:rsidR="0086033B">
        <w:rPr>
          <w:noProof/>
        </w:rPr>
        <w:fldChar w:fldCharType="begin"/>
      </w:r>
      <w:r>
        <w:rPr>
          <w:noProof/>
        </w:rPr>
        <w:instrText xml:space="preserve"> PAGEREF _Toc340156764 \h </w:instrText>
      </w:r>
      <w:r w:rsidR="0086033B">
        <w:rPr>
          <w:noProof/>
        </w:rPr>
      </w:r>
      <w:r w:rsidR="0086033B">
        <w:rPr>
          <w:noProof/>
        </w:rPr>
        <w:fldChar w:fldCharType="separate"/>
      </w:r>
      <w:r>
        <w:rPr>
          <w:noProof/>
        </w:rPr>
        <w:t>2-1</w:t>
      </w:r>
      <w:r w:rsidR="0086033B">
        <w:rPr>
          <w:noProof/>
        </w:rPr>
        <w:fldChar w:fldCharType="end"/>
      </w:r>
    </w:p>
    <w:p w:rsidR="002B43F8" w:rsidRDefault="002B43F8">
      <w:pPr>
        <w:pStyle w:val="TOC2"/>
        <w:rPr>
          <w:rFonts w:asciiTheme="minorHAnsi" w:eastAsiaTheme="minorEastAsia" w:hAnsiTheme="minorHAnsi" w:cstheme="minorBidi"/>
          <w:noProof/>
        </w:rPr>
      </w:pPr>
      <w:r>
        <w:rPr>
          <w:noProof/>
        </w:rPr>
        <w:t>System Requirements</w:t>
      </w:r>
      <w:r>
        <w:rPr>
          <w:noProof/>
        </w:rPr>
        <w:tab/>
      </w:r>
      <w:r w:rsidR="0086033B">
        <w:rPr>
          <w:noProof/>
        </w:rPr>
        <w:fldChar w:fldCharType="begin"/>
      </w:r>
      <w:r>
        <w:rPr>
          <w:noProof/>
        </w:rPr>
        <w:instrText xml:space="preserve"> PAGEREF _Toc340156765 \h </w:instrText>
      </w:r>
      <w:r w:rsidR="0086033B">
        <w:rPr>
          <w:noProof/>
        </w:rPr>
      </w:r>
      <w:r w:rsidR="0086033B">
        <w:rPr>
          <w:noProof/>
        </w:rPr>
        <w:fldChar w:fldCharType="separate"/>
      </w:r>
      <w:r>
        <w:rPr>
          <w:noProof/>
        </w:rPr>
        <w:t>2-1</w:t>
      </w:r>
      <w:r w:rsidR="0086033B">
        <w:rPr>
          <w:noProof/>
        </w:rPr>
        <w:fldChar w:fldCharType="end"/>
      </w:r>
    </w:p>
    <w:p w:rsidR="002B43F8" w:rsidRDefault="002B43F8">
      <w:pPr>
        <w:pStyle w:val="TOC2"/>
        <w:rPr>
          <w:rFonts w:asciiTheme="minorHAnsi" w:eastAsiaTheme="minorEastAsia" w:hAnsiTheme="minorHAnsi" w:cstheme="minorBidi"/>
          <w:noProof/>
        </w:rPr>
      </w:pPr>
      <w:r>
        <w:rPr>
          <w:noProof/>
        </w:rPr>
        <w:t>Before Installation</w:t>
      </w:r>
      <w:r>
        <w:rPr>
          <w:noProof/>
        </w:rPr>
        <w:tab/>
      </w:r>
      <w:r w:rsidR="0086033B">
        <w:rPr>
          <w:noProof/>
        </w:rPr>
        <w:fldChar w:fldCharType="begin"/>
      </w:r>
      <w:r>
        <w:rPr>
          <w:noProof/>
        </w:rPr>
        <w:instrText xml:space="preserve"> PAGEREF _Toc340156766 \h </w:instrText>
      </w:r>
      <w:r w:rsidR="0086033B">
        <w:rPr>
          <w:noProof/>
        </w:rPr>
      </w:r>
      <w:r w:rsidR="0086033B">
        <w:rPr>
          <w:noProof/>
        </w:rPr>
        <w:fldChar w:fldCharType="separate"/>
      </w:r>
      <w:r>
        <w:rPr>
          <w:noProof/>
        </w:rPr>
        <w:t>2-2</w:t>
      </w:r>
      <w:r w:rsidR="0086033B">
        <w:rPr>
          <w:noProof/>
        </w:rPr>
        <w:fldChar w:fldCharType="end"/>
      </w:r>
    </w:p>
    <w:p w:rsidR="002B43F8" w:rsidRDefault="002B43F8">
      <w:pPr>
        <w:pStyle w:val="TOC2"/>
        <w:rPr>
          <w:rFonts w:asciiTheme="minorHAnsi" w:eastAsiaTheme="minorEastAsia" w:hAnsiTheme="minorHAnsi" w:cstheme="minorBidi"/>
          <w:noProof/>
        </w:rPr>
      </w:pPr>
      <w:r>
        <w:rPr>
          <w:noProof/>
        </w:rPr>
        <w:t>Installation Procedure</w:t>
      </w:r>
      <w:r>
        <w:rPr>
          <w:noProof/>
        </w:rPr>
        <w:tab/>
      </w:r>
      <w:r w:rsidR="0086033B">
        <w:rPr>
          <w:noProof/>
        </w:rPr>
        <w:fldChar w:fldCharType="begin"/>
      </w:r>
      <w:r>
        <w:rPr>
          <w:noProof/>
        </w:rPr>
        <w:instrText xml:space="preserve"> PAGEREF _Toc340156767 \h </w:instrText>
      </w:r>
      <w:r w:rsidR="0086033B">
        <w:rPr>
          <w:noProof/>
        </w:rPr>
      </w:r>
      <w:r w:rsidR="0086033B">
        <w:rPr>
          <w:noProof/>
        </w:rPr>
        <w:fldChar w:fldCharType="separate"/>
      </w:r>
      <w:r>
        <w:rPr>
          <w:noProof/>
        </w:rPr>
        <w:t>2-2</w:t>
      </w:r>
      <w:r w:rsidR="0086033B">
        <w:rPr>
          <w:noProof/>
        </w:rPr>
        <w:fldChar w:fldCharType="end"/>
      </w:r>
    </w:p>
    <w:p w:rsidR="002B43F8" w:rsidRDefault="002B43F8">
      <w:pPr>
        <w:pStyle w:val="TOC1"/>
        <w:rPr>
          <w:rFonts w:asciiTheme="minorHAnsi" w:eastAsiaTheme="minorEastAsia" w:hAnsiTheme="minorHAnsi" w:cstheme="minorBidi"/>
          <w:b w:val="0"/>
          <w:caps w:val="0"/>
          <w:noProof/>
        </w:rPr>
      </w:pPr>
      <w:r w:rsidRPr="00157A83">
        <w:rPr>
          <w:i/>
          <w:noProof/>
        </w:rPr>
        <w:t>3</w:t>
      </w:r>
      <w:r>
        <w:rPr>
          <w:noProof/>
        </w:rPr>
        <w:t xml:space="preserve"> Using openFLE</w:t>
      </w:r>
      <w:r>
        <w:rPr>
          <w:noProof/>
        </w:rPr>
        <w:tab/>
      </w:r>
      <w:r w:rsidR="0086033B">
        <w:rPr>
          <w:noProof/>
        </w:rPr>
        <w:fldChar w:fldCharType="begin"/>
      </w:r>
      <w:r>
        <w:rPr>
          <w:noProof/>
        </w:rPr>
        <w:instrText xml:space="preserve"> PAGEREF _Toc340156768 \h </w:instrText>
      </w:r>
      <w:r w:rsidR="0086033B">
        <w:rPr>
          <w:noProof/>
        </w:rPr>
      </w:r>
      <w:r w:rsidR="0086033B">
        <w:rPr>
          <w:noProof/>
        </w:rPr>
        <w:fldChar w:fldCharType="separate"/>
      </w:r>
      <w:r>
        <w:rPr>
          <w:noProof/>
        </w:rPr>
        <w:t>3-1</w:t>
      </w:r>
      <w:r w:rsidR="0086033B">
        <w:rPr>
          <w:noProof/>
        </w:rPr>
        <w:fldChar w:fldCharType="end"/>
      </w:r>
    </w:p>
    <w:p w:rsidR="002B43F8" w:rsidRDefault="002B43F8">
      <w:pPr>
        <w:pStyle w:val="TOC2"/>
        <w:rPr>
          <w:rFonts w:asciiTheme="minorHAnsi" w:eastAsiaTheme="minorEastAsia" w:hAnsiTheme="minorHAnsi" w:cstheme="minorBidi"/>
          <w:noProof/>
        </w:rPr>
      </w:pPr>
      <w:r>
        <w:rPr>
          <w:noProof/>
        </w:rPr>
        <w:t>Tutorial</w:t>
      </w:r>
      <w:r>
        <w:rPr>
          <w:noProof/>
        </w:rPr>
        <w:tab/>
      </w:r>
      <w:r w:rsidR="0086033B">
        <w:rPr>
          <w:noProof/>
        </w:rPr>
        <w:fldChar w:fldCharType="begin"/>
      </w:r>
      <w:r>
        <w:rPr>
          <w:noProof/>
        </w:rPr>
        <w:instrText xml:space="preserve"> PAGEREF _Toc340156769 \h </w:instrText>
      </w:r>
      <w:r w:rsidR="0086033B">
        <w:rPr>
          <w:noProof/>
        </w:rPr>
      </w:r>
      <w:r w:rsidR="0086033B">
        <w:rPr>
          <w:noProof/>
        </w:rPr>
        <w:fldChar w:fldCharType="separate"/>
      </w:r>
      <w:r>
        <w:rPr>
          <w:noProof/>
        </w:rPr>
        <w:t>3-1</w:t>
      </w:r>
      <w:r w:rsidR="0086033B">
        <w:rPr>
          <w:noProof/>
        </w:rPr>
        <w:fldChar w:fldCharType="end"/>
      </w:r>
    </w:p>
    <w:p w:rsidR="002B43F8" w:rsidRDefault="002B43F8">
      <w:pPr>
        <w:pStyle w:val="TOC3"/>
        <w:rPr>
          <w:rFonts w:asciiTheme="minorHAnsi" w:eastAsiaTheme="minorEastAsia" w:hAnsiTheme="minorHAnsi" w:cstheme="minorBidi"/>
          <w:noProof/>
        </w:rPr>
      </w:pPr>
      <w:r>
        <w:rPr>
          <w:noProof/>
        </w:rPr>
        <w:t>Running the openFLE Manager</w:t>
      </w:r>
      <w:r>
        <w:rPr>
          <w:noProof/>
        </w:rPr>
        <w:tab/>
      </w:r>
      <w:r w:rsidR="0086033B">
        <w:rPr>
          <w:noProof/>
        </w:rPr>
        <w:fldChar w:fldCharType="begin"/>
      </w:r>
      <w:r>
        <w:rPr>
          <w:noProof/>
        </w:rPr>
        <w:instrText xml:space="preserve"> PAGEREF _Toc340156770 \h </w:instrText>
      </w:r>
      <w:r w:rsidR="0086033B">
        <w:rPr>
          <w:noProof/>
        </w:rPr>
      </w:r>
      <w:r w:rsidR="0086033B">
        <w:rPr>
          <w:noProof/>
        </w:rPr>
        <w:fldChar w:fldCharType="separate"/>
      </w:r>
      <w:r>
        <w:rPr>
          <w:noProof/>
        </w:rPr>
        <w:t>3-1</w:t>
      </w:r>
      <w:r w:rsidR="0086033B">
        <w:rPr>
          <w:noProof/>
        </w:rPr>
        <w:fldChar w:fldCharType="end"/>
      </w:r>
    </w:p>
    <w:p w:rsidR="002B43F8" w:rsidRDefault="002B43F8">
      <w:pPr>
        <w:pStyle w:val="TOC3"/>
        <w:rPr>
          <w:rFonts w:asciiTheme="minorHAnsi" w:eastAsiaTheme="minorEastAsia" w:hAnsiTheme="minorHAnsi" w:cstheme="minorBidi"/>
          <w:noProof/>
        </w:rPr>
      </w:pPr>
      <w:r>
        <w:rPr>
          <w:noProof/>
        </w:rPr>
        <w:t>Input fields and Controls in the Manager Window</w:t>
      </w:r>
      <w:r>
        <w:rPr>
          <w:noProof/>
        </w:rPr>
        <w:tab/>
      </w:r>
      <w:r w:rsidR="0086033B">
        <w:rPr>
          <w:noProof/>
        </w:rPr>
        <w:fldChar w:fldCharType="begin"/>
      </w:r>
      <w:r>
        <w:rPr>
          <w:noProof/>
        </w:rPr>
        <w:instrText xml:space="preserve"> PAGEREF _Toc340156771 \h </w:instrText>
      </w:r>
      <w:r w:rsidR="0086033B">
        <w:rPr>
          <w:noProof/>
        </w:rPr>
      </w:r>
      <w:r w:rsidR="0086033B">
        <w:rPr>
          <w:noProof/>
        </w:rPr>
        <w:fldChar w:fldCharType="separate"/>
      </w:r>
      <w:r>
        <w:rPr>
          <w:noProof/>
        </w:rPr>
        <w:t>3-2</w:t>
      </w:r>
      <w:r w:rsidR="0086033B">
        <w:rPr>
          <w:noProof/>
        </w:rPr>
        <w:fldChar w:fldCharType="end"/>
      </w:r>
    </w:p>
    <w:p w:rsidR="002B43F8" w:rsidRDefault="002B43F8">
      <w:pPr>
        <w:pStyle w:val="TOC3"/>
        <w:rPr>
          <w:rFonts w:asciiTheme="minorHAnsi" w:eastAsiaTheme="minorEastAsia" w:hAnsiTheme="minorHAnsi" w:cstheme="minorBidi"/>
          <w:noProof/>
        </w:rPr>
      </w:pPr>
      <w:r>
        <w:rPr>
          <w:noProof/>
        </w:rPr>
        <w:t>Folders</w:t>
      </w:r>
      <w:r>
        <w:rPr>
          <w:noProof/>
        </w:rPr>
        <w:tab/>
      </w:r>
      <w:r w:rsidR="0086033B">
        <w:rPr>
          <w:noProof/>
        </w:rPr>
        <w:fldChar w:fldCharType="begin"/>
      </w:r>
      <w:r>
        <w:rPr>
          <w:noProof/>
        </w:rPr>
        <w:instrText xml:space="preserve"> PAGEREF _Toc340156772 \h </w:instrText>
      </w:r>
      <w:r w:rsidR="0086033B">
        <w:rPr>
          <w:noProof/>
        </w:rPr>
      </w:r>
      <w:r w:rsidR="0086033B">
        <w:rPr>
          <w:noProof/>
        </w:rPr>
        <w:fldChar w:fldCharType="separate"/>
      </w:r>
      <w:r>
        <w:rPr>
          <w:noProof/>
        </w:rPr>
        <w:t>3-3</w:t>
      </w:r>
      <w:r w:rsidR="0086033B">
        <w:rPr>
          <w:noProof/>
        </w:rPr>
        <w:fldChar w:fldCharType="end"/>
      </w:r>
    </w:p>
    <w:p w:rsidR="002B43F8" w:rsidRDefault="002B43F8">
      <w:pPr>
        <w:pStyle w:val="TOC3"/>
        <w:rPr>
          <w:rFonts w:asciiTheme="minorHAnsi" w:eastAsiaTheme="minorEastAsia" w:hAnsiTheme="minorHAnsi" w:cstheme="minorBidi"/>
          <w:noProof/>
        </w:rPr>
      </w:pPr>
      <w:r>
        <w:rPr>
          <w:noProof/>
        </w:rPr>
        <w:t>Fault Detection</w:t>
      </w:r>
      <w:r>
        <w:rPr>
          <w:noProof/>
        </w:rPr>
        <w:tab/>
      </w:r>
      <w:r w:rsidR="0086033B">
        <w:rPr>
          <w:noProof/>
        </w:rPr>
        <w:fldChar w:fldCharType="begin"/>
      </w:r>
      <w:r>
        <w:rPr>
          <w:noProof/>
        </w:rPr>
        <w:instrText xml:space="preserve"> PAGEREF _Toc340156773 \h </w:instrText>
      </w:r>
      <w:r w:rsidR="0086033B">
        <w:rPr>
          <w:noProof/>
        </w:rPr>
      </w:r>
      <w:r w:rsidR="0086033B">
        <w:rPr>
          <w:noProof/>
        </w:rPr>
        <w:fldChar w:fldCharType="separate"/>
      </w:r>
      <w:r>
        <w:rPr>
          <w:noProof/>
        </w:rPr>
        <w:t>3-5</w:t>
      </w:r>
      <w:r w:rsidR="0086033B">
        <w:rPr>
          <w:noProof/>
        </w:rPr>
        <w:fldChar w:fldCharType="end"/>
      </w:r>
    </w:p>
    <w:p w:rsidR="002B43F8" w:rsidRDefault="002B43F8">
      <w:pPr>
        <w:pStyle w:val="TOC3"/>
        <w:rPr>
          <w:rFonts w:asciiTheme="minorHAnsi" w:eastAsiaTheme="minorEastAsia" w:hAnsiTheme="minorHAnsi" w:cstheme="minorBidi"/>
          <w:noProof/>
        </w:rPr>
      </w:pPr>
      <w:r>
        <w:rPr>
          <w:noProof/>
        </w:rPr>
        <w:t>Fault Location</w:t>
      </w:r>
      <w:r>
        <w:rPr>
          <w:noProof/>
        </w:rPr>
        <w:tab/>
      </w:r>
      <w:r w:rsidR="0086033B">
        <w:rPr>
          <w:noProof/>
        </w:rPr>
        <w:fldChar w:fldCharType="begin"/>
      </w:r>
      <w:r>
        <w:rPr>
          <w:noProof/>
        </w:rPr>
        <w:instrText xml:space="preserve"> PAGEREF _Toc340156774 \h </w:instrText>
      </w:r>
      <w:r w:rsidR="0086033B">
        <w:rPr>
          <w:noProof/>
        </w:rPr>
      </w:r>
      <w:r w:rsidR="0086033B">
        <w:rPr>
          <w:noProof/>
        </w:rPr>
        <w:fldChar w:fldCharType="separate"/>
      </w:r>
      <w:r>
        <w:rPr>
          <w:noProof/>
        </w:rPr>
        <w:t>3-6</w:t>
      </w:r>
      <w:r w:rsidR="0086033B">
        <w:rPr>
          <w:noProof/>
        </w:rPr>
        <w:fldChar w:fldCharType="end"/>
      </w:r>
    </w:p>
    <w:p w:rsidR="002B43F8" w:rsidRDefault="002B43F8">
      <w:pPr>
        <w:pStyle w:val="TOC3"/>
        <w:rPr>
          <w:rFonts w:asciiTheme="minorHAnsi" w:eastAsiaTheme="minorEastAsia" w:hAnsiTheme="minorHAnsi" w:cstheme="minorBidi"/>
          <w:noProof/>
        </w:rPr>
      </w:pPr>
      <w:r>
        <w:rPr>
          <w:noProof/>
        </w:rPr>
        <w:t>Units</w:t>
      </w:r>
      <w:r>
        <w:rPr>
          <w:noProof/>
        </w:rPr>
        <w:tab/>
      </w:r>
      <w:r w:rsidR="0086033B">
        <w:rPr>
          <w:noProof/>
        </w:rPr>
        <w:fldChar w:fldCharType="begin"/>
      </w:r>
      <w:r>
        <w:rPr>
          <w:noProof/>
        </w:rPr>
        <w:instrText xml:space="preserve"> PAGEREF _Toc340156775 \h </w:instrText>
      </w:r>
      <w:r w:rsidR="0086033B">
        <w:rPr>
          <w:noProof/>
        </w:rPr>
      </w:r>
      <w:r w:rsidR="0086033B">
        <w:rPr>
          <w:noProof/>
        </w:rPr>
        <w:fldChar w:fldCharType="separate"/>
      </w:r>
      <w:r>
        <w:rPr>
          <w:noProof/>
        </w:rPr>
        <w:t>3-7</w:t>
      </w:r>
      <w:r w:rsidR="0086033B">
        <w:rPr>
          <w:noProof/>
        </w:rPr>
        <w:fldChar w:fldCharType="end"/>
      </w:r>
    </w:p>
    <w:p w:rsidR="002B43F8" w:rsidRDefault="002B43F8">
      <w:pPr>
        <w:pStyle w:val="TOC3"/>
        <w:rPr>
          <w:rFonts w:asciiTheme="minorHAnsi" w:eastAsiaTheme="minorEastAsia" w:hAnsiTheme="minorHAnsi" w:cstheme="minorBidi"/>
          <w:noProof/>
        </w:rPr>
      </w:pPr>
      <w:r>
        <w:rPr>
          <w:noProof/>
        </w:rPr>
        <w:t>Fault Detection and Fault Location Algorithm drop down selections</w:t>
      </w:r>
      <w:r>
        <w:rPr>
          <w:noProof/>
        </w:rPr>
        <w:tab/>
      </w:r>
      <w:r w:rsidR="0086033B">
        <w:rPr>
          <w:noProof/>
        </w:rPr>
        <w:fldChar w:fldCharType="begin"/>
      </w:r>
      <w:r>
        <w:rPr>
          <w:noProof/>
        </w:rPr>
        <w:instrText xml:space="preserve"> PAGEREF _Toc340156776 \h </w:instrText>
      </w:r>
      <w:r w:rsidR="0086033B">
        <w:rPr>
          <w:noProof/>
        </w:rPr>
      </w:r>
      <w:r w:rsidR="0086033B">
        <w:rPr>
          <w:noProof/>
        </w:rPr>
        <w:fldChar w:fldCharType="separate"/>
      </w:r>
      <w:r>
        <w:rPr>
          <w:noProof/>
        </w:rPr>
        <w:t>3-8</w:t>
      </w:r>
      <w:r w:rsidR="0086033B">
        <w:rPr>
          <w:noProof/>
        </w:rPr>
        <w:fldChar w:fldCharType="end"/>
      </w:r>
    </w:p>
    <w:p w:rsidR="002B43F8" w:rsidRDefault="002B43F8">
      <w:pPr>
        <w:pStyle w:val="TOC3"/>
        <w:rPr>
          <w:rFonts w:asciiTheme="minorHAnsi" w:eastAsiaTheme="minorEastAsia" w:hAnsiTheme="minorHAnsi" w:cstheme="minorBidi"/>
          <w:noProof/>
        </w:rPr>
      </w:pPr>
      <w:r>
        <w:rPr>
          <w:noProof/>
        </w:rPr>
        <w:t>Control Buttons</w:t>
      </w:r>
      <w:r>
        <w:rPr>
          <w:noProof/>
        </w:rPr>
        <w:tab/>
      </w:r>
      <w:r w:rsidR="0086033B">
        <w:rPr>
          <w:noProof/>
        </w:rPr>
        <w:fldChar w:fldCharType="begin"/>
      </w:r>
      <w:r>
        <w:rPr>
          <w:noProof/>
        </w:rPr>
        <w:instrText xml:space="preserve"> PAGEREF _Toc340156777 \h </w:instrText>
      </w:r>
      <w:r w:rsidR="0086033B">
        <w:rPr>
          <w:noProof/>
        </w:rPr>
      </w:r>
      <w:r w:rsidR="0086033B">
        <w:rPr>
          <w:noProof/>
        </w:rPr>
        <w:fldChar w:fldCharType="separate"/>
      </w:r>
      <w:r>
        <w:rPr>
          <w:noProof/>
        </w:rPr>
        <w:t>3-9</w:t>
      </w:r>
      <w:r w:rsidR="0086033B">
        <w:rPr>
          <w:noProof/>
        </w:rPr>
        <w:fldChar w:fldCharType="end"/>
      </w:r>
    </w:p>
    <w:p w:rsidR="002B43F8" w:rsidRDefault="002B43F8">
      <w:pPr>
        <w:pStyle w:val="TOC3"/>
        <w:rPr>
          <w:rFonts w:asciiTheme="minorHAnsi" w:eastAsiaTheme="minorEastAsia" w:hAnsiTheme="minorHAnsi" w:cstheme="minorBidi"/>
          <w:noProof/>
        </w:rPr>
      </w:pPr>
      <w:r>
        <w:rPr>
          <w:noProof/>
        </w:rPr>
        <w:t>Closing the openFLE Manager</w:t>
      </w:r>
      <w:r>
        <w:rPr>
          <w:noProof/>
        </w:rPr>
        <w:tab/>
      </w:r>
      <w:r w:rsidR="0086033B">
        <w:rPr>
          <w:noProof/>
        </w:rPr>
        <w:fldChar w:fldCharType="begin"/>
      </w:r>
      <w:r>
        <w:rPr>
          <w:noProof/>
        </w:rPr>
        <w:instrText xml:space="preserve"> PAGEREF _Toc340156778 \h </w:instrText>
      </w:r>
      <w:r w:rsidR="0086033B">
        <w:rPr>
          <w:noProof/>
        </w:rPr>
      </w:r>
      <w:r w:rsidR="0086033B">
        <w:rPr>
          <w:noProof/>
        </w:rPr>
        <w:fldChar w:fldCharType="separate"/>
      </w:r>
      <w:r>
        <w:rPr>
          <w:noProof/>
        </w:rPr>
        <w:t>3-11</w:t>
      </w:r>
      <w:r w:rsidR="0086033B">
        <w:rPr>
          <w:noProof/>
        </w:rPr>
        <w:fldChar w:fldCharType="end"/>
      </w:r>
    </w:p>
    <w:p w:rsidR="002B43F8" w:rsidRDefault="002B43F8">
      <w:pPr>
        <w:pStyle w:val="TOC3"/>
        <w:rPr>
          <w:rFonts w:asciiTheme="minorHAnsi" w:eastAsiaTheme="minorEastAsia" w:hAnsiTheme="minorHAnsi" w:cstheme="minorBidi"/>
          <w:noProof/>
        </w:rPr>
      </w:pPr>
      <w:r>
        <w:rPr>
          <w:noProof/>
        </w:rPr>
        <w:t>Stopping the openFLE Service</w:t>
      </w:r>
      <w:r>
        <w:rPr>
          <w:noProof/>
        </w:rPr>
        <w:tab/>
      </w:r>
      <w:r w:rsidR="0086033B">
        <w:rPr>
          <w:noProof/>
        </w:rPr>
        <w:fldChar w:fldCharType="begin"/>
      </w:r>
      <w:r>
        <w:rPr>
          <w:noProof/>
        </w:rPr>
        <w:instrText xml:space="preserve"> PAGEREF _Toc340156779 \h </w:instrText>
      </w:r>
      <w:r w:rsidR="0086033B">
        <w:rPr>
          <w:noProof/>
        </w:rPr>
      </w:r>
      <w:r w:rsidR="0086033B">
        <w:rPr>
          <w:noProof/>
        </w:rPr>
        <w:fldChar w:fldCharType="separate"/>
      </w:r>
      <w:r>
        <w:rPr>
          <w:noProof/>
        </w:rPr>
        <w:t>3-12</w:t>
      </w:r>
      <w:r w:rsidR="0086033B">
        <w:rPr>
          <w:noProof/>
        </w:rPr>
        <w:fldChar w:fldCharType="end"/>
      </w:r>
    </w:p>
    <w:p w:rsidR="002B43F8" w:rsidRDefault="002B43F8">
      <w:pPr>
        <w:pStyle w:val="TOC3"/>
        <w:rPr>
          <w:rFonts w:asciiTheme="minorHAnsi" w:eastAsiaTheme="minorEastAsia" w:hAnsiTheme="minorHAnsi" w:cstheme="minorBidi"/>
          <w:noProof/>
        </w:rPr>
      </w:pPr>
      <w:r>
        <w:rPr>
          <w:noProof/>
        </w:rPr>
        <w:t>Perform Fault Location</w:t>
      </w:r>
      <w:r>
        <w:rPr>
          <w:noProof/>
        </w:rPr>
        <w:tab/>
      </w:r>
      <w:r w:rsidR="0086033B">
        <w:rPr>
          <w:noProof/>
        </w:rPr>
        <w:fldChar w:fldCharType="begin"/>
      </w:r>
      <w:r>
        <w:rPr>
          <w:noProof/>
        </w:rPr>
        <w:instrText xml:space="preserve"> PAGEREF _Toc340156780 \h </w:instrText>
      </w:r>
      <w:r w:rsidR="0086033B">
        <w:rPr>
          <w:noProof/>
        </w:rPr>
      </w:r>
      <w:r w:rsidR="0086033B">
        <w:rPr>
          <w:noProof/>
        </w:rPr>
        <w:fldChar w:fldCharType="separate"/>
      </w:r>
      <w:r>
        <w:rPr>
          <w:noProof/>
        </w:rPr>
        <w:t>3-13</w:t>
      </w:r>
      <w:r w:rsidR="0086033B">
        <w:rPr>
          <w:noProof/>
        </w:rPr>
        <w:fldChar w:fldCharType="end"/>
      </w:r>
    </w:p>
    <w:p w:rsidR="002B43F8" w:rsidRDefault="002B43F8">
      <w:pPr>
        <w:pStyle w:val="TOC1"/>
        <w:rPr>
          <w:rFonts w:asciiTheme="minorHAnsi" w:eastAsiaTheme="minorEastAsia" w:hAnsiTheme="minorHAnsi" w:cstheme="minorBidi"/>
          <w:b w:val="0"/>
          <w:caps w:val="0"/>
          <w:noProof/>
        </w:rPr>
      </w:pPr>
      <w:r w:rsidRPr="00157A83">
        <w:rPr>
          <w:i/>
          <w:noProof/>
        </w:rPr>
        <w:t>A</w:t>
      </w:r>
      <w:r>
        <w:rPr>
          <w:noProof/>
        </w:rPr>
        <w:t xml:space="preserve"> Example of input xml file</w:t>
      </w:r>
      <w:r>
        <w:rPr>
          <w:noProof/>
        </w:rPr>
        <w:tab/>
      </w:r>
      <w:r w:rsidR="0086033B">
        <w:rPr>
          <w:noProof/>
        </w:rPr>
        <w:fldChar w:fldCharType="begin"/>
      </w:r>
      <w:r>
        <w:rPr>
          <w:noProof/>
        </w:rPr>
        <w:instrText xml:space="preserve"> PAGEREF _Toc340156781 \h </w:instrText>
      </w:r>
      <w:r w:rsidR="0086033B">
        <w:rPr>
          <w:noProof/>
        </w:rPr>
      </w:r>
      <w:r w:rsidR="0086033B">
        <w:rPr>
          <w:noProof/>
        </w:rPr>
        <w:fldChar w:fldCharType="separate"/>
      </w:r>
      <w:r>
        <w:rPr>
          <w:noProof/>
        </w:rPr>
        <w:t>1</w:t>
      </w:r>
      <w:r w:rsidR="0086033B">
        <w:rPr>
          <w:noProof/>
        </w:rPr>
        <w:fldChar w:fldCharType="end"/>
      </w:r>
    </w:p>
    <w:p w:rsidR="002B43F8" w:rsidRDefault="002B43F8">
      <w:pPr>
        <w:pStyle w:val="TOC2"/>
        <w:rPr>
          <w:rFonts w:asciiTheme="minorHAnsi" w:eastAsiaTheme="minorEastAsia" w:hAnsiTheme="minorHAnsi" w:cstheme="minorBidi"/>
          <w:noProof/>
        </w:rPr>
      </w:pPr>
      <w:r>
        <w:rPr>
          <w:noProof/>
        </w:rPr>
        <w:t>Event File Definition - An Event File Definition (XML) File</w:t>
      </w:r>
      <w:r>
        <w:rPr>
          <w:noProof/>
        </w:rPr>
        <w:tab/>
      </w:r>
      <w:r w:rsidR="0086033B">
        <w:rPr>
          <w:noProof/>
        </w:rPr>
        <w:fldChar w:fldCharType="begin"/>
      </w:r>
      <w:r>
        <w:rPr>
          <w:noProof/>
        </w:rPr>
        <w:instrText xml:space="preserve"> PAGEREF _Toc340156782 \h </w:instrText>
      </w:r>
      <w:r w:rsidR="0086033B">
        <w:rPr>
          <w:noProof/>
        </w:rPr>
      </w:r>
      <w:r w:rsidR="0086033B">
        <w:rPr>
          <w:noProof/>
        </w:rPr>
        <w:fldChar w:fldCharType="separate"/>
      </w:r>
      <w:r>
        <w:rPr>
          <w:noProof/>
        </w:rPr>
        <w:t>1</w:t>
      </w:r>
      <w:r w:rsidR="0086033B">
        <w:rPr>
          <w:noProof/>
        </w:rPr>
        <w:fldChar w:fldCharType="end"/>
      </w:r>
    </w:p>
    <w:p w:rsidR="002B43F8" w:rsidRDefault="002B43F8">
      <w:pPr>
        <w:pStyle w:val="TOC1"/>
        <w:rPr>
          <w:rFonts w:asciiTheme="minorHAnsi" w:eastAsiaTheme="minorEastAsia" w:hAnsiTheme="minorHAnsi" w:cstheme="minorBidi"/>
          <w:b w:val="0"/>
          <w:caps w:val="0"/>
          <w:noProof/>
        </w:rPr>
      </w:pPr>
      <w:r w:rsidRPr="00157A83">
        <w:rPr>
          <w:i/>
          <w:noProof/>
        </w:rPr>
        <w:t>B</w:t>
      </w:r>
      <w:r>
        <w:rPr>
          <w:noProof/>
        </w:rPr>
        <w:t xml:space="preserve"> Examples of output files in results folder</w:t>
      </w:r>
      <w:r>
        <w:rPr>
          <w:noProof/>
        </w:rPr>
        <w:tab/>
      </w:r>
      <w:r w:rsidR="0086033B">
        <w:rPr>
          <w:noProof/>
        </w:rPr>
        <w:fldChar w:fldCharType="begin"/>
      </w:r>
      <w:r>
        <w:rPr>
          <w:noProof/>
        </w:rPr>
        <w:instrText xml:space="preserve"> PAGEREF _Toc340156783 \h </w:instrText>
      </w:r>
      <w:r w:rsidR="0086033B">
        <w:rPr>
          <w:noProof/>
        </w:rPr>
      </w:r>
      <w:r w:rsidR="0086033B">
        <w:rPr>
          <w:noProof/>
        </w:rPr>
        <w:fldChar w:fldCharType="separate"/>
      </w:r>
      <w:r>
        <w:rPr>
          <w:noProof/>
        </w:rPr>
        <w:t>1</w:t>
      </w:r>
      <w:r w:rsidR="0086033B">
        <w:rPr>
          <w:noProof/>
        </w:rPr>
        <w:fldChar w:fldCharType="end"/>
      </w:r>
    </w:p>
    <w:p w:rsidR="002B43F8" w:rsidRDefault="002B43F8">
      <w:pPr>
        <w:pStyle w:val="TOC2"/>
        <w:rPr>
          <w:rFonts w:asciiTheme="minorHAnsi" w:eastAsiaTheme="minorEastAsia" w:hAnsiTheme="minorHAnsi" w:cstheme="minorBidi"/>
          <w:noProof/>
        </w:rPr>
      </w:pPr>
      <w:r>
        <w:rPr>
          <w:noProof/>
        </w:rPr>
        <w:t>Log File - A Log (TXT) File</w:t>
      </w:r>
      <w:r>
        <w:rPr>
          <w:noProof/>
        </w:rPr>
        <w:tab/>
      </w:r>
      <w:r w:rsidR="0086033B">
        <w:rPr>
          <w:noProof/>
        </w:rPr>
        <w:fldChar w:fldCharType="begin"/>
      </w:r>
      <w:r>
        <w:rPr>
          <w:noProof/>
        </w:rPr>
        <w:instrText xml:space="preserve"> PAGEREF _Toc340156784 \h </w:instrText>
      </w:r>
      <w:r w:rsidR="0086033B">
        <w:rPr>
          <w:noProof/>
        </w:rPr>
      </w:r>
      <w:r w:rsidR="0086033B">
        <w:rPr>
          <w:noProof/>
        </w:rPr>
        <w:fldChar w:fldCharType="separate"/>
      </w:r>
      <w:r>
        <w:rPr>
          <w:noProof/>
        </w:rPr>
        <w:t>1</w:t>
      </w:r>
      <w:r w:rsidR="0086033B">
        <w:rPr>
          <w:noProof/>
        </w:rPr>
        <w:fldChar w:fldCharType="end"/>
      </w:r>
    </w:p>
    <w:p w:rsidR="002B43F8" w:rsidRDefault="002B43F8">
      <w:pPr>
        <w:pStyle w:val="TOC2"/>
        <w:rPr>
          <w:rFonts w:asciiTheme="minorHAnsi" w:eastAsiaTheme="minorEastAsia" w:hAnsiTheme="minorHAnsi" w:cstheme="minorBidi"/>
          <w:noProof/>
        </w:rPr>
      </w:pPr>
      <w:r>
        <w:rPr>
          <w:noProof/>
        </w:rPr>
        <w:t>Cycle Data - A Portion of a Cycle Data (CSV) File</w:t>
      </w:r>
      <w:r>
        <w:rPr>
          <w:noProof/>
        </w:rPr>
        <w:tab/>
      </w:r>
      <w:r w:rsidR="0086033B">
        <w:rPr>
          <w:noProof/>
        </w:rPr>
        <w:fldChar w:fldCharType="begin"/>
      </w:r>
      <w:r>
        <w:rPr>
          <w:noProof/>
        </w:rPr>
        <w:instrText xml:space="preserve"> PAGEREF _Toc340156785 \h </w:instrText>
      </w:r>
      <w:r w:rsidR="0086033B">
        <w:rPr>
          <w:noProof/>
        </w:rPr>
      </w:r>
      <w:r w:rsidR="0086033B">
        <w:rPr>
          <w:noProof/>
        </w:rPr>
        <w:fldChar w:fldCharType="separate"/>
      </w:r>
      <w:r>
        <w:rPr>
          <w:noProof/>
        </w:rPr>
        <w:t>1</w:t>
      </w:r>
      <w:r w:rsidR="0086033B">
        <w:rPr>
          <w:noProof/>
        </w:rPr>
        <w:fldChar w:fldCharType="end"/>
      </w:r>
    </w:p>
    <w:p w:rsidR="002B43F8" w:rsidRDefault="002B43F8">
      <w:pPr>
        <w:pStyle w:val="TOC2"/>
        <w:rPr>
          <w:rFonts w:asciiTheme="minorHAnsi" w:eastAsiaTheme="minorEastAsia" w:hAnsiTheme="minorHAnsi" w:cstheme="minorBidi"/>
          <w:noProof/>
        </w:rPr>
      </w:pPr>
      <w:r>
        <w:rPr>
          <w:noProof/>
        </w:rPr>
        <w:t>Measurement Data - A Portion of a Measurement Data (CSV) File</w:t>
      </w:r>
      <w:r>
        <w:rPr>
          <w:noProof/>
        </w:rPr>
        <w:tab/>
      </w:r>
      <w:r w:rsidR="0086033B">
        <w:rPr>
          <w:noProof/>
        </w:rPr>
        <w:fldChar w:fldCharType="begin"/>
      </w:r>
      <w:r>
        <w:rPr>
          <w:noProof/>
        </w:rPr>
        <w:instrText xml:space="preserve"> PAGEREF _Toc340156786 \h </w:instrText>
      </w:r>
      <w:r w:rsidR="0086033B">
        <w:rPr>
          <w:noProof/>
        </w:rPr>
      </w:r>
      <w:r w:rsidR="0086033B">
        <w:rPr>
          <w:noProof/>
        </w:rPr>
        <w:fldChar w:fldCharType="separate"/>
      </w:r>
      <w:r>
        <w:rPr>
          <w:noProof/>
        </w:rPr>
        <w:t>2</w:t>
      </w:r>
      <w:r w:rsidR="0086033B">
        <w:rPr>
          <w:noProof/>
        </w:rPr>
        <w:fldChar w:fldCharType="end"/>
      </w:r>
    </w:p>
    <w:p w:rsidR="002B43F8" w:rsidRDefault="002B43F8">
      <w:pPr>
        <w:pStyle w:val="TOC2"/>
        <w:rPr>
          <w:rFonts w:asciiTheme="minorHAnsi" w:eastAsiaTheme="minorEastAsia" w:hAnsiTheme="minorHAnsi" w:cstheme="minorBidi"/>
          <w:noProof/>
        </w:rPr>
      </w:pPr>
      <w:r>
        <w:rPr>
          <w:noProof/>
        </w:rPr>
        <w:t>Results File – A Results (XML) File</w:t>
      </w:r>
      <w:r>
        <w:rPr>
          <w:noProof/>
        </w:rPr>
        <w:tab/>
      </w:r>
      <w:r w:rsidR="0086033B">
        <w:rPr>
          <w:noProof/>
        </w:rPr>
        <w:fldChar w:fldCharType="begin"/>
      </w:r>
      <w:r>
        <w:rPr>
          <w:noProof/>
        </w:rPr>
        <w:instrText xml:space="preserve"> PAGEREF _Toc340156787 \h </w:instrText>
      </w:r>
      <w:r w:rsidR="0086033B">
        <w:rPr>
          <w:noProof/>
        </w:rPr>
      </w:r>
      <w:r w:rsidR="0086033B">
        <w:rPr>
          <w:noProof/>
        </w:rPr>
        <w:fldChar w:fldCharType="separate"/>
      </w:r>
      <w:r>
        <w:rPr>
          <w:noProof/>
        </w:rPr>
        <w:t>3</w:t>
      </w:r>
      <w:r w:rsidR="0086033B">
        <w:rPr>
          <w:noProof/>
        </w:rPr>
        <w:fldChar w:fldCharType="end"/>
      </w:r>
    </w:p>
    <w:p w:rsidR="002B43F8" w:rsidRDefault="002B43F8">
      <w:pPr>
        <w:pStyle w:val="TOC2"/>
        <w:rPr>
          <w:rFonts w:asciiTheme="minorHAnsi" w:eastAsiaTheme="minorEastAsia" w:hAnsiTheme="minorHAnsi" w:cstheme="minorBidi"/>
          <w:noProof/>
        </w:rPr>
      </w:pPr>
      <w:r>
        <w:rPr>
          <w:noProof/>
        </w:rPr>
        <w:t>Other Files</w:t>
      </w:r>
      <w:r>
        <w:rPr>
          <w:noProof/>
        </w:rPr>
        <w:tab/>
      </w:r>
      <w:r w:rsidR="0086033B">
        <w:rPr>
          <w:noProof/>
        </w:rPr>
        <w:fldChar w:fldCharType="begin"/>
      </w:r>
      <w:r>
        <w:rPr>
          <w:noProof/>
        </w:rPr>
        <w:instrText xml:space="preserve"> PAGEREF _Toc340156788 \h </w:instrText>
      </w:r>
      <w:r w:rsidR="0086033B">
        <w:rPr>
          <w:noProof/>
        </w:rPr>
      </w:r>
      <w:r w:rsidR="0086033B">
        <w:rPr>
          <w:noProof/>
        </w:rPr>
        <w:fldChar w:fldCharType="separate"/>
      </w:r>
      <w:r>
        <w:rPr>
          <w:noProof/>
        </w:rPr>
        <w:t>3</w:t>
      </w:r>
      <w:r w:rsidR="0086033B">
        <w:rPr>
          <w:noProof/>
        </w:rPr>
        <w:fldChar w:fldCharType="end"/>
      </w:r>
    </w:p>
    <w:p w:rsidR="00F9727D" w:rsidRPr="002651F9" w:rsidRDefault="0086033B" w:rsidP="002651F9">
      <w:pPr>
        <w:pStyle w:val="BodyText"/>
      </w:pPr>
      <w:r w:rsidRPr="005B5DD0">
        <w:rPr>
          <w:noProof/>
        </w:rPr>
        <w:fldChar w:fldCharType="end"/>
      </w:r>
    </w:p>
    <w:p w:rsidR="002651F9" w:rsidRDefault="002651F9" w:rsidP="002651F9">
      <w:pPr>
        <w:pStyle w:val="BodyText"/>
        <w:sectPr w:rsidR="002651F9" w:rsidSect="00770243">
          <w:footerReference w:type="even" r:id="rId20"/>
          <w:footerReference w:type="default" r:id="rId21"/>
          <w:type w:val="oddPage"/>
          <w:pgSz w:w="12240" w:h="15840"/>
          <w:pgMar w:top="1440" w:right="1440" w:bottom="1440" w:left="1440" w:header="720" w:footer="720" w:gutter="0"/>
          <w:pgNumType w:fmt="lowerRoman"/>
          <w:cols w:space="720"/>
        </w:sectPr>
      </w:pPr>
    </w:p>
    <w:p w:rsidR="002651F9" w:rsidRDefault="002651F9" w:rsidP="002651F9">
      <w:pPr>
        <w:pStyle w:val="SectionTitleOnly"/>
      </w:pPr>
      <w:r>
        <w:lastRenderedPageBreak/>
        <w:t>List of Figures</w:t>
      </w:r>
    </w:p>
    <w:p w:rsidR="00AB1EA0" w:rsidRPr="00AB1EA0" w:rsidRDefault="00AB1EA0" w:rsidP="00AB1EA0">
      <w:pPr>
        <w:pStyle w:val="TableofFigures"/>
        <w:jc w:val="center"/>
        <w:rPr>
          <w:color w:val="FF0000"/>
        </w:rPr>
      </w:pPr>
      <w:bookmarkStart w:id="2" w:name="OLE_LINK9"/>
      <w:bookmarkStart w:id="3" w:name="OLE_LINK10"/>
    </w:p>
    <w:p w:rsidR="00371676" w:rsidRDefault="0086033B">
      <w:pPr>
        <w:pStyle w:val="TableofFigures"/>
        <w:rPr>
          <w:rFonts w:asciiTheme="minorHAnsi" w:eastAsiaTheme="minorEastAsia" w:hAnsiTheme="minorHAnsi" w:cstheme="minorBidi"/>
          <w:noProof/>
          <w:szCs w:val="22"/>
        </w:rPr>
      </w:pPr>
      <w:r>
        <w:fldChar w:fldCharType="begin"/>
      </w:r>
      <w:r w:rsidR="002651F9">
        <w:instrText xml:space="preserve"> TOC \c "Figure" </w:instrText>
      </w:r>
      <w:r>
        <w:fldChar w:fldCharType="separate"/>
      </w:r>
      <w:r w:rsidR="00371676">
        <w:rPr>
          <w:noProof/>
        </w:rPr>
        <w:t>Figure 2</w:t>
      </w:r>
      <w:r w:rsidR="00371676">
        <w:rPr>
          <w:noProof/>
        </w:rPr>
        <w:noBreakHyphen/>
        <w:t>1 openFLE Installer: Extract All</w:t>
      </w:r>
      <w:r w:rsidR="00371676">
        <w:rPr>
          <w:noProof/>
        </w:rPr>
        <w:tab/>
      </w:r>
      <w:r>
        <w:rPr>
          <w:noProof/>
        </w:rPr>
        <w:fldChar w:fldCharType="begin"/>
      </w:r>
      <w:r w:rsidR="00371676">
        <w:rPr>
          <w:noProof/>
        </w:rPr>
        <w:instrText xml:space="preserve"> PAGEREF _Toc340156969 \h </w:instrText>
      </w:r>
      <w:r>
        <w:rPr>
          <w:noProof/>
        </w:rPr>
      </w:r>
      <w:r>
        <w:rPr>
          <w:noProof/>
        </w:rPr>
        <w:fldChar w:fldCharType="separate"/>
      </w:r>
      <w:r w:rsidR="00371676">
        <w:rPr>
          <w:noProof/>
        </w:rPr>
        <w:t>2-2</w:t>
      </w:r>
      <w:r>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2 openFLE Installer: Destination for Extracted Files (on Windows 7)</w:t>
      </w:r>
      <w:r>
        <w:rPr>
          <w:noProof/>
        </w:rPr>
        <w:tab/>
      </w:r>
      <w:r w:rsidR="0086033B">
        <w:rPr>
          <w:noProof/>
        </w:rPr>
        <w:fldChar w:fldCharType="begin"/>
      </w:r>
      <w:r>
        <w:rPr>
          <w:noProof/>
        </w:rPr>
        <w:instrText xml:space="preserve"> PAGEREF _Toc340156970 \h </w:instrText>
      </w:r>
      <w:r w:rsidR="0086033B">
        <w:rPr>
          <w:noProof/>
        </w:rPr>
      </w:r>
      <w:r w:rsidR="0086033B">
        <w:rPr>
          <w:noProof/>
        </w:rPr>
        <w:fldChar w:fldCharType="separate"/>
      </w:r>
      <w:r>
        <w:rPr>
          <w:noProof/>
        </w:rPr>
        <w:t>2-3</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3 openFLE Installer: Setup Folder (on Windows 7)</w:t>
      </w:r>
      <w:r>
        <w:rPr>
          <w:noProof/>
        </w:rPr>
        <w:tab/>
      </w:r>
      <w:r w:rsidR="0086033B">
        <w:rPr>
          <w:noProof/>
        </w:rPr>
        <w:fldChar w:fldCharType="begin"/>
      </w:r>
      <w:r>
        <w:rPr>
          <w:noProof/>
        </w:rPr>
        <w:instrText xml:space="preserve"> PAGEREF _Toc340156971 \h </w:instrText>
      </w:r>
      <w:r w:rsidR="0086033B">
        <w:rPr>
          <w:noProof/>
        </w:rPr>
      </w:r>
      <w:r w:rsidR="0086033B">
        <w:rPr>
          <w:noProof/>
        </w:rPr>
        <w:fldChar w:fldCharType="separate"/>
      </w:r>
      <w:r>
        <w:rPr>
          <w:noProof/>
        </w:rPr>
        <w:t>2-3</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4 openFLE Installer: Download .NET Framework 4 Error</w:t>
      </w:r>
      <w:r>
        <w:rPr>
          <w:noProof/>
        </w:rPr>
        <w:tab/>
      </w:r>
      <w:r w:rsidR="0086033B">
        <w:rPr>
          <w:noProof/>
        </w:rPr>
        <w:fldChar w:fldCharType="begin"/>
      </w:r>
      <w:r>
        <w:rPr>
          <w:noProof/>
        </w:rPr>
        <w:instrText xml:space="preserve"> PAGEREF _Toc340156972 \h </w:instrText>
      </w:r>
      <w:r w:rsidR="0086033B">
        <w:rPr>
          <w:noProof/>
        </w:rPr>
      </w:r>
      <w:r w:rsidR="0086033B">
        <w:rPr>
          <w:noProof/>
        </w:rPr>
        <w:fldChar w:fldCharType="separate"/>
      </w:r>
      <w:r>
        <w:rPr>
          <w:noProof/>
        </w:rPr>
        <w:t>2-4</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5 .NET Framework 4 Download: Web Page</w:t>
      </w:r>
      <w:r>
        <w:rPr>
          <w:noProof/>
        </w:rPr>
        <w:tab/>
      </w:r>
      <w:r w:rsidR="0086033B">
        <w:rPr>
          <w:noProof/>
        </w:rPr>
        <w:fldChar w:fldCharType="begin"/>
      </w:r>
      <w:r>
        <w:rPr>
          <w:noProof/>
        </w:rPr>
        <w:instrText xml:space="preserve"> PAGEREF _Toc340156973 \h </w:instrText>
      </w:r>
      <w:r w:rsidR="0086033B">
        <w:rPr>
          <w:noProof/>
        </w:rPr>
      </w:r>
      <w:r w:rsidR="0086033B">
        <w:rPr>
          <w:noProof/>
        </w:rPr>
        <w:fldChar w:fldCharType="separate"/>
      </w:r>
      <w:r>
        <w:rPr>
          <w:noProof/>
        </w:rPr>
        <w:t>2-4</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6 .NET Framework 4 Download: Microsoft Suggestions</w:t>
      </w:r>
      <w:r>
        <w:rPr>
          <w:noProof/>
        </w:rPr>
        <w:tab/>
      </w:r>
      <w:r w:rsidR="0086033B">
        <w:rPr>
          <w:noProof/>
        </w:rPr>
        <w:fldChar w:fldCharType="begin"/>
      </w:r>
      <w:r>
        <w:rPr>
          <w:noProof/>
        </w:rPr>
        <w:instrText xml:space="preserve"> PAGEREF _Toc340156974 \h </w:instrText>
      </w:r>
      <w:r w:rsidR="0086033B">
        <w:rPr>
          <w:noProof/>
        </w:rPr>
      </w:r>
      <w:r w:rsidR="0086033B">
        <w:rPr>
          <w:noProof/>
        </w:rPr>
        <w:fldChar w:fldCharType="separate"/>
      </w:r>
      <w:r>
        <w:rPr>
          <w:noProof/>
        </w:rPr>
        <w:t>2-5</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7 File Download in Internet Explorer 9</w:t>
      </w:r>
      <w:r>
        <w:rPr>
          <w:noProof/>
        </w:rPr>
        <w:tab/>
      </w:r>
      <w:r w:rsidR="0086033B">
        <w:rPr>
          <w:noProof/>
        </w:rPr>
        <w:fldChar w:fldCharType="begin"/>
      </w:r>
      <w:r>
        <w:rPr>
          <w:noProof/>
        </w:rPr>
        <w:instrText xml:space="preserve"> PAGEREF _Toc340156975 \h </w:instrText>
      </w:r>
      <w:r w:rsidR="0086033B">
        <w:rPr>
          <w:noProof/>
        </w:rPr>
      </w:r>
      <w:r w:rsidR="0086033B">
        <w:rPr>
          <w:noProof/>
        </w:rPr>
        <w:fldChar w:fldCharType="separate"/>
      </w:r>
      <w:r>
        <w:rPr>
          <w:noProof/>
        </w:rPr>
        <w:t>2-5</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8 .NET Framework 4 Installer: Download Progress Window</w:t>
      </w:r>
      <w:r>
        <w:rPr>
          <w:noProof/>
        </w:rPr>
        <w:tab/>
      </w:r>
      <w:r w:rsidR="0086033B">
        <w:rPr>
          <w:noProof/>
        </w:rPr>
        <w:fldChar w:fldCharType="begin"/>
      </w:r>
      <w:r>
        <w:rPr>
          <w:noProof/>
        </w:rPr>
        <w:instrText xml:space="preserve"> PAGEREF _Toc340156976 \h </w:instrText>
      </w:r>
      <w:r w:rsidR="0086033B">
        <w:rPr>
          <w:noProof/>
        </w:rPr>
      </w:r>
      <w:r w:rsidR="0086033B">
        <w:rPr>
          <w:noProof/>
        </w:rPr>
        <w:fldChar w:fldCharType="separate"/>
      </w:r>
      <w:r>
        <w:rPr>
          <w:noProof/>
        </w:rPr>
        <w:t>2-6</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9 .NET Framework 4 Installer: Initialization Progress Windows</w:t>
      </w:r>
      <w:r>
        <w:rPr>
          <w:noProof/>
        </w:rPr>
        <w:tab/>
      </w:r>
      <w:r w:rsidR="0086033B">
        <w:rPr>
          <w:noProof/>
        </w:rPr>
        <w:fldChar w:fldCharType="begin"/>
      </w:r>
      <w:r>
        <w:rPr>
          <w:noProof/>
        </w:rPr>
        <w:instrText xml:space="preserve"> PAGEREF _Toc340156977 \h </w:instrText>
      </w:r>
      <w:r w:rsidR="0086033B">
        <w:rPr>
          <w:noProof/>
        </w:rPr>
      </w:r>
      <w:r w:rsidR="0086033B">
        <w:rPr>
          <w:noProof/>
        </w:rPr>
        <w:fldChar w:fldCharType="separate"/>
      </w:r>
      <w:r>
        <w:rPr>
          <w:noProof/>
        </w:rPr>
        <w:t>2-6</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10 .NET Framework 4 Installer: .NET Framework 4 Setup Window</w:t>
      </w:r>
      <w:r>
        <w:rPr>
          <w:noProof/>
        </w:rPr>
        <w:tab/>
      </w:r>
      <w:r w:rsidR="0086033B">
        <w:rPr>
          <w:noProof/>
        </w:rPr>
        <w:fldChar w:fldCharType="begin"/>
      </w:r>
      <w:r>
        <w:rPr>
          <w:noProof/>
        </w:rPr>
        <w:instrText xml:space="preserve"> PAGEREF _Toc340156978 \h </w:instrText>
      </w:r>
      <w:r w:rsidR="0086033B">
        <w:rPr>
          <w:noProof/>
        </w:rPr>
      </w:r>
      <w:r w:rsidR="0086033B">
        <w:rPr>
          <w:noProof/>
        </w:rPr>
        <w:fldChar w:fldCharType="separate"/>
      </w:r>
      <w:r>
        <w:rPr>
          <w:noProof/>
        </w:rPr>
        <w:t>2-6</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11 .NET Framework 4 Installer: Installation Is Complete Window</w:t>
      </w:r>
      <w:r>
        <w:rPr>
          <w:noProof/>
        </w:rPr>
        <w:tab/>
      </w:r>
      <w:r w:rsidR="0086033B">
        <w:rPr>
          <w:noProof/>
        </w:rPr>
        <w:fldChar w:fldCharType="begin"/>
      </w:r>
      <w:r>
        <w:rPr>
          <w:noProof/>
        </w:rPr>
        <w:instrText xml:space="preserve"> PAGEREF _Toc340156979 \h </w:instrText>
      </w:r>
      <w:r w:rsidR="0086033B">
        <w:rPr>
          <w:noProof/>
        </w:rPr>
      </w:r>
      <w:r w:rsidR="0086033B">
        <w:rPr>
          <w:noProof/>
        </w:rPr>
        <w:fldChar w:fldCharType="separate"/>
      </w:r>
      <w:r>
        <w:rPr>
          <w:noProof/>
        </w:rPr>
        <w:t>2-7</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12 openFLE Installer: Welcome Window</w:t>
      </w:r>
      <w:r>
        <w:rPr>
          <w:noProof/>
        </w:rPr>
        <w:tab/>
      </w:r>
      <w:r w:rsidR="0086033B">
        <w:rPr>
          <w:noProof/>
        </w:rPr>
        <w:fldChar w:fldCharType="begin"/>
      </w:r>
      <w:r>
        <w:rPr>
          <w:noProof/>
        </w:rPr>
        <w:instrText xml:space="preserve"> PAGEREF _Toc340156980 \h </w:instrText>
      </w:r>
      <w:r w:rsidR="0086033B">
        <w:rPr>
          <w:noProof/>
        </w:rPr>
      </w:r>
      <w:r w:rsidR="0086033B">
        <w:rPr>
          <w:noProof/>
        </w:rPr>
        <w:fldChar w:fldCharType="separate"/>
      </w:r>
      <w:r>
        <w:rPr>
          <w:noProof/>
        </w:rPr>
        <w:t>2-8</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13 openFLE Installer: Select Installation Folder Window</w:t>
      </w:r>
      <w:r>
        <w:rPr>
          <w:noProof/>
        </w:rPr>
        <w:tab/>
      </w:r>
      <w:r w:rsidR="0086033B">
        <w:rPr>
          <w:noProof/>
        </w:rPr>
        <w:fldChar w:fldCharType="begin"/>
      </w:r>
      <w:r>
        <w:rPr>
          <w:noProof/>
        </w:rPr>
        <w:instrText xml:space="preserve"> PAGEREF _Toc340156981 \h </w:instrText>
      </w:r>
      <w:r w:rsidR="0086033B">
        <w:rPr>
          <w:noProof/>
        </w:rPr>
      </w:r>
      <w:r w:rsidR="0086033B">
        <w:rPr>
          <w:noProof/>
        </w:rPr>
        <w:fldChar w:fldCharType="separate"/>
      </w:r>
      <w:r>
        <w:rPr>
          <w:noProof/>
        </w:rPr>
        <w:t>2-9</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14 openFLE Installer: Browse for Folder Window</w:t>
      </w:r>
      <w:r>
        <w:rPr>
          <w:noProof/>
        </w:rPr>
        <w:tab/>
      </w:r>
      <w:r w:rsidR="0086033B">
        <w:rPr>
          <w:noProof/>
        </w:rPr>
        <w:fldChar w:fldCharType="begin"/>
      </w:r>
      <w:r>
        <w:rPr>
          <w:noProof/>
        </w:rPr>
        <w:instrText xml:space="preserve"> PAGEREF _Toc340156982 \h </w:instrText>
      </w:r>
      <w:r w:rsidR="0086033B">
        <w:rPr>
          <w:noProof/>
        </w:rPr>
      </w:r>
      <w:r w:rsidR="0086033B">
        <w:rPr>
          <w:noProof/>
        </w:rPr>
        <w:fldChar w:fldCharType="separate"/>
      </w:r>
      <w:r>
        <w:rPr>
          <w:noProof/>
        </w:rPr>
        <w:t>2-10</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15 openFLE Installer: Confirm Installation Window</w:t>
      </w:r>
      <w:r>
        <w:rPr>
          <w:noProof/>
        </w:rPr>
        <w:tab/>
      </w:r>
      <w:r w:rsidR="0086033B">
        <w:rPr>
          <w:noProof/>
        </w:rPr>
        <w:fldChar w:fldCharType="begin"/>
      </w:r>
      <w:r>
        <w:rPr>
          <w:noProof/>
        </w:rPr>
        <w:instrText xml:space="preserve"> PAGEREF _Toc340156983 \h </w:instrText>
      </w:r>
      <w:r w:rsidR="0086033B">
        <w:rPr>
          <w:noProof/>
        </w:rPr>
      </w:r>
      <w:r w:rsidR="0086033B">
        <w:rPr>
          <w:noProof/>
        </w:rPr>
        <w:fldChar w:fldCharType="separate"/>
      </w:r>
      <w:r>
        <w:rPr>
          <w:noProof/>
        </w:rPr>
        <w:t>2-10</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16 openFLE Installer: Installation Progress Window</w:t>
      </w:r>
      <w:r>
        <w:rPr>
          <w:noProof/>
        </w:rPr>
        <w:tab/>
      </w:r>
      <w:r w:rsidR="0086033B">
        <w:rPr>
          <w:noProof/>
        </w:rPr>
        <w:fldChar w:fldCharType="begin"/>
      </w:r>
      <w:r>
        <w:rPr>
          <w:noProof/>
        </w:rPr>
        <w:instrText xml:space="preserve"> PAGEREF _Toc340156984 \h </w:instrText>
      </w:r>
      <w:r w:rsidR="0086033B">
        <w:rPr>
          <w:noProof/>
        </w:rPr>
      </w:r>
      <w:r w:rsidR="0086033B">
        <w:rPr>
          <w:noProof/>
        </w:rPr>
        <w:fldChar w:fldCharType="separate"/>
      </w:r>
      <w:r>
        <w:rPr>
          <w:noProof/>
        </w:rPr>
        <w:t>2-11</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17 openFLE Installer: Exit the Installer Confirmation</w:t>
      </w:r>
      <w:r>
        <w:rPr>
          <w:noProof/>
        </w:rPr>
        <w:tab/>
      </w:r>
      <w:r w:rsidR="0086033B">
        <w:rPr>
          <w:noProof/>
        </w:rPr>
        <w:fldChar w:fldCharType="begin"/>
      </w:r>
      <w:r>
        <w:rPr>
          <w:noProof/>
        </w:rPr>
        <w:instrText xml:space="preserve"> PAGEREF _Toc340156985 \h </w:instrText>
      </w:r>
      <w:r w:rsidR="0086033B">
        <w:rPr>
          <w:noProof/>
        </w:rPr>
      </w:r>
      <w:r w:rsidR="0086033B">
        <w:rPr>
          <w:noProof/>
        </w:rPr>
        <w:fldChar w:fldCharType="separate"/>
      </w:r>
      <w:r>
        <w:rPr>
          <w:noProof/>
        </w:rPr>
        <w:t>2-11</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18 openFLE Installer: Installation Interrupted Window</w:t>
      </w:r>
      <w:r>
        <w:rPr>
          <w:noProof/>
        </w:rPr>
        <w:tab/>
      </w:r>
      <w:r w:rsidR="0086033B">
        <w:rPr>
          <w:noProof/>
        </w:rPr>
        <w:fldChar w:fldCharType="begin"/>
      </w:r>
      <w:r>
        <w:rPr>
          <w:noProof/>
        </w:rPr>
        <w:instrText xml:space="preserve"> PAGEREF _Toc340156986 \h </w:instrText>
      </w:r>
      <w:r w:rsidR="0086033B">
        <w:rPr>
          <w:noProof/>
        </w:rPr>
      </w:r>
      <w:r w:rsidR="0086033B">
        <w:rPr>
          <w:noProof/>
        </w:rPr>
        <w:fldChar w:fldCharType="separate"/>
      </w:r>
      <w:r>
        <w:rPr>
          <w:noProof/>
        </w:rPr>
        <w:t>2-12</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19 openFLE Installer: Installation Complete Window</w:t>
      </w:r>
      <w:r>
        <w:rPr>
          <w:noProof/>
        </w:rPr>
        <w:tab/>
      </w:r>
      <w:r w:rsidR="0086033B">
        <w:rPr>
          <w:noProof/>
        </w:rPr>
        <w:fldChar w:fldCharType="begin"/>
      </w:r>
      <w:r>
        <w:rPr>
          <w:noProof/>
        </w:rPr>
        <w:instrText xml:space="preserve"> PAGEREF _Toc340156987 \h </w:instrText>
      </w:r>
      <w:r w:rsidR="0086033B">
        <w:rPr>
          <w:noProof/>
        </w:rPr>
      </w:r>
      <w:r w:rsidR="0086033B">
        <w:rPr>
          <w:noProof/>
        </w:rPr>
        <w:fldChar w:fldCharType="separate"/>
      </w:r>
      <w:r>
        <w:rPr>
          <w:noProof/>
        </w:rPr>
        <w:t>2-13</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2</w:t>
      </w:r>
      <w:r>
        <w:rPr>
          <w:noProof/>
        </w:rPr>
        <w:noBreakHyphen/>
        <w:t>20 openFLEManager.exe (in Windows 7)</w:t>
      </w:r>
      <w:r>
        <w:rPr>
          <w:noProof/>
        </w:rPr>
        <w:tab/>
      </w:r>
      <w:r w:rsidR="0086033B">
        <w:rPr>
          <w:noProof/>
        </w:rPr>
        <w:fldChar w:fldCharType="begin"/>
      </w:r>
      <w:r>
        <w:rPr>
          <w:noProof/>
        </w:rPr>
        <w:instrText xml:space="preserve"> PAGEREF _Toc340156988 \h </w:instrText>
      </w:r>
      <w:r w:rsidR="0086033B">
        <w:rPr>
          <w:noProof/>
        </w:rPr>
      </w:r>
      <w:r w:rsidR="0086033B">
        <w:rPr>
          <w:noProof/>
        </w:rPr>
        <w:fldChar w:fldCharType="separate"/>
      </w:r>
      <w:r>
        <w:rPr>
          <w:noProof/>
        </w:rPr>
        <w:t>2-14</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3</w:t>
      </w:r>
      <w:r>
        <w:rPr>
          <w:noProof/>
        </w:rPr>
        <w:noBreakHyphen/>
        <w:t>1 openFLEManager.exe</w:t>
      </w:r>
      <w:r>
        <w:rPr>
          <w:noProof/>
        </w:rPr>
        <w:tab/>
      </w:r>
      <w:r w:rsidR="0086033B">
        <w:rPr>
          <w:noProof/>
        </w:rPr>
        <w:fldChar w:fldCharType="begin"/>
      </w:r>
      <w:r>
        <w:rPr>
          <w:noProof/>
        </w:rPr>
        <w:instrText xml:space="preserve"> PAGEREF _Toc340156989 \h </w:instrText>
      </w:r>
      <w:r w:rsidR="0086033B">
        <w:rPr>
          <w:noProof/>
        </w:rPr>
      </w:r>
      <w:r w:rsidR="0086033B">
        <w:rPr>
          <w:noProof/>
        </w:rPr>
        <w:fldChar w:fldCharType="separate"/>
      </w:r>
      <w:r>
        <w:rPr>
          <w:noProof/>
        </w:rPr>
        <w:t>3-1</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3</w:t>
      </w:r>
      <w:r>
        <w:rPr>
          <w:noProof/>
        </w:rPr>
        <w:noBreakHyphen/>
        <w:t>2 openFLE: The openFLE Manager window</w:t>
      </w:r>
      <w:r>
        <w:rPr>
          <w:noProof/>
        </w:rPr>
        <w:tab/>
      </w:r>
      <w:r w:rsidR="0086033B">
        <w:rPr>
          <w:noProof/>
        </w:rPr>
        <w:fldChar w:fldCharType="begin"/>
      </w:r>
      <w:r>
        <w:rPr>
          <w:noProof/>
        </w:rPr>
        <w:instrText xml:space="preserve"> PAGEREF _Toc340156990 \h </w:instrText>
      </w:r>
      <w:r w:rsidR="0086033B">
        <w:rPr>
          <w:noProof/>
        </w:rPr>
      </w:r>
      <w:r w:rsidR="0086033B">
        <w:rPr>
          <w:noProof/>
        </w:rPr>
        <w:fldChar w:fldCharType="separate"/>
      </w:r>
      <w:r>
        <w:rPr>
          <w:noProof/>
        </w:rPr>
        <w:t>3-2</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3</w:t>
      </w:r>
      <w:r>
        <w:rPr>
          <w:noProof/>
        </w:rPr>
        <w:noBreakHyphen/>
        <w:t>3 openFLE: Process Delay</w:t>
      </w:r>
      <w:r>
        <w:rPr>
          <w:noProof/>
        </w:rPr>
        <w:tab/>
      </w:r>
      <w:r w:rsidR="0086033B">
        <w:rPr>
          <w:noProof/>
        </w:rPr>
        <w:fldChar w:fldCharType="begin"/>
      </w:r>
      <w:r>
        <w:rPr>
          <w:noProof/>
        </w:rPr>
        <w:instrText xml:space="preserve"> PAGEREF _Toc340156991 \h </w:instrText>
      </w:r>
      <w:r w:rsidR="0086033B">
        <w:rPr>
          <w:noProof/>
        </w:rPr>
      </w:r>
      <w:r w:rsidR="0086033B">
        <w:rPr>
          <w:noProof/>
        </w:rPr>
        <w:fldChar w:fldCharType="separate"/>
      </w:r>
      <w:r>
        <w:rPr>
          <w:noProof/>
        </w:rPr>
        <w:t>3-4</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3</w:t>
      </w:r>
      <w:r>
        <w:rPr>
          <w:noProof/>
        </w:rPr>
        <w:noBreakHyphen/>
        <w:t>4 openFLE: The Manager window showing a modified Results folder path</w:t>
      </w:r>
      <w:r>
        <w:rPr>
          <w:noProof/>
        </w:rPr>
        <w:tab/>
      </w:r>
      <w:r w:rsidR="0086033B">
        <w:rPr>
          <w:noProof/>
        </w:rPr>
        <w:fldChar w:fldCharType="begin"/>
      </w:r>
      <w:r>
        <w:rPr>
          <w:noProof/>
        </w:rPr>
        <w:instrText xml:space="preserve"> PAGEREF _Toc340156992 \h </w:instrText>
      </w:r>
      <w:r w:rsidR="0086033B">
        <w:rPr>
          <w:noProof/>
        </w:rPr>
      </w:r>
      <w:r w:rsidR="0086033B">
        <w:rPr>
          <w:noProof/>
        </w:rPr>
        <w:fldChar w:fldCharType="separate"/>
      </w:r>
      <w:r>
        <w:rPr>
          <w:noProof/>
        </w:rPr>
        <w:t>3-5</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3</w:t>
      </w:r>
      <w:r>
        <w:rPr>
          <w:noProof/>
        </w:rPr>
        <w:noBreakHyphen/>
        <w:t>5 openFLE: The Manager window with default Fault detection input field contents</w:t>
      </w:r>
      <w:r>
        <w:rPr>
          <w:noProof/>
        </w:rPr>
        <w:tab/>
      </w:r>
      <w:r w:rsidR="0086033B">
        <w:rPr>
          <w:noProof/>
        </w:rPr>
        <w:fldChar w:fldCharType="begin"/>
      </w:r>
      <w:r>
        <w:rPr>
          <w:noProof/>
        </w:rPr>
        <w:instrText xml:space="preserve"> PAGEREF _Toc340156993 \h </w:instrText>
      </w:r>
      <w:r w:rsidR="0086033B">
        <w:rPr>
          <w:noProof/>
        </w:rPr>
      </w:r>
      <w:r w:rsidR="0086033B">
        <w:rPr>
          <w:noProof/>
        </w:rPr>
        <w:fldChar w:fldCharType="separate"/>
      </w:r>
      <w:r>
        <w:rPr>
          <w:noProof/>
        </w:rPr>
        <w:t>3-6</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3</w:t>
      </w:r>
      <w:r>
        <w:rPr>
          <w:noProof/>
        </w:rPr>
        <w:noBreakHyphen/>
        <w:t>6 openFLE: The Manager window with default Fault location input field contents</w:t>
      </w:r>
      <w:r>
        <w:rPr>
          <w:noProof/>
        </w:rPr>
        <w:tab/>
      </w:r>
      <w:r w:rsidR="0086033B">
        <w:rPr>
          <w:noProof/>
        </w:rPr>
        <w:fldChar w:fldCharType="begin"/>
      </w:r>
      <w:r>
        <w:rPr>
          <w:noProof/>
        </w:rPr>
        <w:instrText xml:space="preserve"> PAGEREF _Toc340156994 \h </w:instrText>
      </w:r>
      <w:r w:rsidR="0086033B">
        <w:rPr>
          <w:noProof/>
        </w:rPr>
      </w:r>
      <w:r w:rsidR="0086033B">
        <w:rPr>
          <w:noProof/>
        </w:rPr>
        <w:fldChar w:fldCharType="separate"/>
      </w:r>
      <w:r>
        <w:rPr>
          <w:noProof/>
        </w:rPr>
        <w:t>3-7</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3</w:t>
      </w:r>
      <w:r>
        <w:rPr>
          <w:noProof/>
        </w:rPr>
        <w:noBreakHyphen/>
        <w:t>7 openFLE: The Manager window showing Units drop down list</w:t>
      </w:r>
      <w:r>
        <w:rPr>
          <w:noProof/>
        </w:rPr>
        <w:tab/>
      </w:r>
      <w:r w:rsidR="0086033B">
        <w:rPr>
          <w:noProof/>
        </w:rPr>
        <w:fldChar w:fldCharType="begin"/>
      </w:r>
      <w:r>
        <w:rPr>
          <w:noProof/>
        </w:rPr>
        <w:instrText xml:space="preserve"> PAGEREF _Toc340156995 \h </w:instrText>
      </w:r>
      <w:r w:rsidR="0086033B">
        <w:rPr>
          <w:noProof/>
        </w:rPr>
      </w:r>
      <w:r w:rsidR="0086033B">
        <w:rPr>
          <w:noProof/>
        </w:rPr>
        <w:fldChar w:fldCharType="separate"/>
      </w:r>
      <w:r>
        <w:rPr>
          <w:noProof/>
        </w:rPr>
        <w:t>3-8</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3</w:t>
      </w:r>
      <w:r>
        <w:rPr>
          <w:noProof/>
        </w:rPr>
        <w:noBreakHyphen/>
        <w:t>8 openFLE: Fault Detection and Fault Location algorithm drop down lists</w:t>
      </w:r>
      <w:r>
        <w:rPr>
          <w:noProof/>
        </w:rPr>
        <w:tab/>
      </w:r>
      <w:r w:rsidR="0086033B">
        <w:rPr>
          <w:noProof/>
        </w:rPr>
        <w:fldChar w:fldCharType="begin"/>
      </w:r>
      <w:r>
        <w:rPr>
          <w:noProof/>
        </w:rPr>
        <w:instrText xml:space="preserve"> PAGEREF _Toc340156996 \h </w:instrText>
      </w:r>
      <w:r w:rsidR="0086033B">
        <w:rPr>
          <w:noProof/>
        </w:rPr>
      </w:r>
      <w:r w:rsidR="0086033B">
        <w:rPr>
          <w:noProof/>
        </w:rPr>
        <w:fldChar w:fldCharType="separate"/>
      </w:r>
      <w:r>
        <w:rPr>
          <w:noProof/>
        </w:rPr>
        <w:t>3-9</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3</w:t>
      </w:r>
      <w:r>
        <w:rPr>
          <w:noProof/>
        </w:rPr>
        <w:noBreakHyphen/>
        <w:t>9 openFLE: Save Button and confirmation dialog box.</w:t>
      </w:r>
      <w:r>
        <w:rPr>
          <w:noProof/>
        </w:rPr>
        <w:tab/>
      </w:r>
      <w:r w:rsidR="0086033B">
        <w:rPr>
          <w:noProof/>
        </w:rPr>
        <w:fldChar w:fldCharType="begin"/>
      </w:r>
      <w:r>
        <w:rPr>
          <w:noProof/>
        </w:rPr>
        <w:instrText xml:space="preserve"> PAGEREF _Toc340156997 \h </w:instrText>
      </w:r>
      <w:r w:rsidR="0086033B">
        <w:rPr>
          <w:noProof/>
        </w:rPr>
      </w:r>
      <w:r w:rsidR="0086033B">
        <w:rPr>
          <w:noProof/>
        </w:rPr>
        <w:fldChar w:fldCharType="separate"/>
      </w:r>
      <w:r>
        <w:rPr>
          <w:noProof/>
        </w:rPr>
        <w:t>3-10</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3</w:t>
      </w:r>
      <w:r>
        <w:rPr>
          <w:noProof/>
        </w:rPr>
        <w:noBreakHyphen/>
        <w:t>10 openFLE: Console Monitor Button, Console Monitor Window, Red X to close.</w:t>
      </w:r>
      <w:r>
        <w:rPr>
          <w:noProof/>
        </w:rPr>
        <w:tab/>
      </w:r>
      <w:r w:rsidR="0086033B">
        <w:rPr>
          <w:noProof/>
        </w:rPr>
        <w:fldChar w:fldCharType="begin"/>
      </w:r>
      <w:r>
        <w:rPr>
          <w:noProof/>
        </w:rPr>
        <w:instrText xml:space="preserve"> PAGEREF _Toc340156998 \h </w:instrText>
      </w:r>
      <w:r w:rsidR="0086033B">
        <w:rPr>
          <w:noProof/>
        </w:rPr>
      </w:r>
      <w:r w:rsidR="0086033B">
        <w:rPr>
          <w:noProof/>
        </w:rPr>
        <w:fldChar w:fldCharType="separate"/>
      </w:r>
      <w:r>
        <w:rPr>
          <w:noProof/>
        </w:rPr>
        <w:t>3-11</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3</w:t>
      </w:r>
      <w:r>
        <w:rPr>
          <w:noProof/>
        </w:rPr>
        <w:noBreakHyphen/>
        <w:t>11 openFLE: openFLE Manager Red X to close.</w:t>
      </w:r>
      <w:r>
        <w:rPr>
          <w:noProof/>
        </w:rPr>
        <w:tab/>
      </w:r>
      <w:r w:rsidR="0086033B">
        <w:rPr>
          <w:noProof/>
        </w:rPr>
        <w:fldChar w:fldCharType="begin"/>
      </w:r>
      <w:r>
        <w:rPr>
          <w:noProof/>
        </w:rPr>
        <w:instrText xml:space="preserve"> PAGEREF _Toc340156999 \h </w:instrText>
      </w:r>
      <w:r w:rsidR="0086033B">
        <w:rPr>
          <w:noProof/>
        </w:rPr>
      </w:r>
      <w:r w:rsidR="0086033B">
        <w:rPr>
          <w:noProof/>
        </w:rPr>
        <w:fldChar w:fldCharType="separate"/>
      </w:r>
      <w:r>
        <w:rPr>
          <w:noProof/>
        </w:rPr>
        <w:t>3-12</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3</w:t>
      </w:r>
      <w:r>
        <w:rPr>
          <w:noProof/>
        </w:rPr>
        <w:noBreakHyphen/>
        <w:t>12 openFLE: Stopping the openFLE service</w:t>
      </w:r>
      <w:r>
        <w:rPr>
          <w:noProof/>
        </w:rPr>
        <w:tab/>
      </w:r>
      <w:r w:rsidR="0086033B">
        <w:rPr>
          <w:noProof/>
        </w:rPr>
        <w:fldChar w:fldCharType="begin"/>
      </w:r>
      <w:r>
        <w:rPr>
          <w:noProof/>
        </w:rPr>
        <w:instrText xml:space="preserve"> PAGEREF _Toc340157000 \h </w:instrText>
      </w:r>
      <w:r w:rsidR="0086033B">
        <w:rPr>
          <w:noProof/>
        </w:rPr>
      </w:r>
      <w:r w:rsidR="0086033B">
        <w:rPr>
          <w:noProof/>
        </w:rPr>
        <w:fldChar w:fldCharType="separate"/>
      </w:r>
      <w:r>
        <w:rPr>
          <w:noProof/>
        </w:rPr>
        <w:t>3-13</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3</w:t>
      </w:r>
      <w:r>
        <w:rPr>
          <w:noProof/>
        </w:rPr>
        <w:noBreakHyphen/>
        <w:t>13 openFLE: Input COMTRADE and xml files for Event 5043</w:t>
      </w:r>
      <w:r>
        <w:rPr>
          <w:noProof/>
        </w:rPr>
        <w:tab/>
      </w:r>
      <w:r w:rsidR="0086033B">
        <w:rPr>
          <w:noProof/>
        </w:rPr>
        <w:fldChar w:fldCharType="begin"/>
      </w:r>
      <w:r>
        <w:rPr>
          <w:noProof/>
        </w:rPr>
        <w:instrText xml:space="preserve"> PAGEREF _Toc340157001 \h </w:instrText>
      </w:r>
      <w:r w:rsidR="0086033B">
        <w:rPr>
          <w:noProof/>
        </w:rPr>
      </w:r>
      <w:r w:rsidR="0086033B">
        <w:rPr>
          <w:noProof/>
        </w:rPr>
        <w:fldChar w:fldCharType="separate"/>
      </w:r>
      <w:r>
        <w:rPr>
          <w:noProof/>
        </w:rPr>
        <w:t>3-13</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3</w:t>
      </w:r>
      <w:r>
        <w:rPr>
          <w:noProof/>
        </w:rPr>
        <w:noBreakHyphen/>
        <w:t>14 openFLE: Contents of Results folder after event 5043 processed</w:t>
      </w:r>
      <w:r>
        <w:rPr>
          <w:noProof/>
        </w:rPr>
        <w:tab/>
      </w:r>
      <w:r w:rsidR="0086033B">
        <w:rPr>
          <w:noProof/>
        </w:rPr>
        <w:fldChar w:fldCharType="begin"/>
      </w:r>
      <w:r>
        <w:rPr>
          <w:noProof/>
        </w:rPr>
        <w:instrText xml:space="preserve"> PAGEREF _Toc340157002 \h </w:instrText>
      </w:r>
      <w:r w:rsidR="0086033B">
        <w:rPr>
          <w:noProof/>
        </w:rPr>
      </w:r>
      <w:r w:rsidR="0086033B">
        <w:rPr>
          <w:noProof/>
        </w:rPr>
        <w:fldChar w:fldCharType="separate"/>
      </w:r>
      <w:r>
        <w:rPr>
          <w:noProof/>
        </w:rPr>
        <w:t>3-14</w:t>
      </w:r>
      <w:r w:rsidR="0086033B">
        <w:rPr>
          <w:noProof/>
        </w:rPr>
        <w:fldChar w:fldCharType="end"/>
      </w:r>
    </w:p>
    <w:p w:rsidR="00371676" w:rsidRDefault="00371676">
      <w:pPr>
        <w:pStyle w:val="TableofFigures"/>
        <w:rPr>
          <w:rFonts w:asciiTheme="minorHAnsi" w:eastAsiaTheme="minorEastAsia" w:hAnsiTheme="minorHAnsi" w:cstheme="minorBidi"/>
          <w:noProof/>
          <w:szCs w:val="22"/>
        </w:rPr>
      </w:pPr>
      <w:r>
        <w:rPr>
          <w:noProof/>
        </w:rPr>
        <w:t>Figure 3</w:t>
      </w:r>
      <w:r>
        <w:rPr>
          <w:noProof/>
        </w:rPr>
        <w:noBreakHyphen/>
        <w:t>15 openFLE: PQDIF input file example.</w:t>
      </w:r>
      <w:r>
        <w:rPr>
          <w:noProof/>
        </w:rPr>
        <w:tab/>
      </w:r>
      <w:r w:rsidR="0086033B">
        <w:rPr>
          <w:noProof/>
        </w:rPr>
        <w:fldChar w:fldCharType="begin"/>
      </w:r>
      <w:r>
        <w:rPr>
          <w:noProof/>
        </w:rPr>
        <w:instrText xml:space="preserve"> PAGEREF _Toc340157003 \h </w:instrText>
      </w:r>
      <w:r w:rsidR="0086033B">
        <w:rPr>
          <w:noProof/>
        </w:rPr>
      </w:r>
      <w:r w:rsidR="0086033B">
        <w:rPr>
          <w:noProof/>
        </w:rPr>
        <w:fldChar w:fldCharType="separate"/>
      </w:r>
      <w:r>
        <w:rPr>
          <w:noProof/>
        </w:rPr>
        <w:t>3-14</w:t>
      </w:r>
      <w:r w:rsidR="0086033B">
        <w:rPr>
          <w:noProof/>
        </w:rPr>
        <w:fldChar w:fldCharType="end"/>
      </w:r>
    </w:p>
    <w:p w:rsidR="00371676" w:rsidRDefault="0086033B" w:rsidP="00371676">
      <w:pPr>
        <w:pStyle w:val="TableofFigures"/>
      </w:pPr>
      <w:r>
        <w:fldChar w:fldCharType="end"/>
      </w:r>
      <w:bookmarkEnd w:id="2"/>
      <w:bookmarkEnd w:id="3"/>
    </w:p>
    <w:p w:rsidR="002651F9" w:rsidRDefault="002651F9">
      <w:pPr>
        <w:pStyle w:val="BodyText"/>
      </w:pPr>
    </w:p>
    <w:p w:rsidR="002651F9" w:rsidRDefault="002651F9">
      <w:pPr>
        <w:pStyle w:val="BodyText"/>
        <w:sectPr w:rsidR="002651F9" w:rsidSect="00770243">
          <w:type w:val="oddPage"/>
          <w:pgSz w:w="12240" w:h="15840"/>
          <w:pgMar w:top="1440" w:right="1440" w:bottom="1440" w:left="1440" w:header="720" w:footer="720" w:gutter="0"/>
          <w:pgNumType w:fmt="lowerRoman"/>
          <w:cols w:space="720"/>
        </w:sectPr>
      </w:pPr>
    </w:p>
    <w:p w:rsidR="00C9700F" w:rsidRPr="00837958" w:rsidRDefault="00C9700F" w:rsidP="00837958">
      <w:pPr>
        <w:pStyle w:val="Heading1"/>
      </w:pPr>
      <w:bookmarkStart w:id="4" w:name="_Toc210991530"/>
      <w:bookmarkStart w:id="5" w:name="_Toc338146064"/>
      <w:bookmarkStart w:id="6" w:name="_Toc338157459"/>
      <w:r>
        <w:lastRenderedPageBreak/>
        <w:br/>
      </w:r>
      <w:bookmarkStart w:id="7" w:name="_Toc340156761"/>
      <w:r w:rsidRPr="00837958">
        <w:t>Introduction</w:t>
      </w:r>
      <w:bookmarkEnd w:id="4"/>
      <w:bookmarkEnd w:id="5"/>
      <w:bookmarkEnd w:id="6"/>
      <w:bookmarkEnd w:id="7"/>
    </w:p>
    <w:p w:rsidR="00A22276" w:rsidRDefault="00077BB1" w:rsidP="00C9700F">
      <w:pPr>
        <w:pStyle w:val="EPRIRSText"/>
        <w:rPr>
          <w:rFonts w:ascii="Times" w:hAnsi="Times"/>
        </w:rPr>
      </w:pPr>
      <w:r w:rsidRPr="00077BB1">
        <w:rPr>
          <w:rFonts w:ascii="Times" w:hAnsi="Times"/>
        </w:rPr>
        <w:t>The open</w:t>
      </w:r>
      <w:r>
        <w:rPr>
          <w:rFonts w:ascii="Times" w:hAnsi="Times"/>
        </w:rPr>
        <w:t xml:space="preserve"> source Fault Location Engine (o</w:t>
      </w:r>
      <w:r w:rsidRPr="00077BB1">
        <w:rPr>
          <w:rFonts w:ascii="Times" w:hAnsi="Times"/>
        </w:rPr>
        <w:t xml:space="preserve">penFLE) analyzes </w:t>
      </w:r>
      <w:r>
        <w:rPr>
          <w:rFonts w:ascii="Times" w:hAnsi="Times"/>
        </w:rPr>
        <w:t xml:space="preserve">power quality event </w:t>
      </w:r>
      <w:r w:rsidRPr="00077BB1">
        <w:rPr>
          <w:rFonts w:ascii="Times" w:hAnsi="Times"/>
        </w:rPr>
        <w:t xml:space="preserve">data </w:t>
      </w:r>
      <w:r>
        <w:rPr>
          <w:rFonts w:ascii="Times" w:hAnsi="Times"/>
        </w:rPr>
        <w:t xml:space="preserve">from </w:t>
      </w:r>
      <w:r w:rsidRPr="000869E2">
        <w:rPr>
          <w:rFonts w:ascii="Times" w:hAnsi="Times"/>
        </w:rPr>
        <w:t>remote sensing devices</w:t>
      </w:r>
      <w:r w:rsidR="00F31D5D">
        <w:rPr>
          <w:rFonts w:ascii="Times" w:hAnsi="Times"/>
        </w:rPr>
        <w:t xml:space="preserve">, </w:t>
      </w:r>
      <w:r>
        <w:rPr>
          <w:rFonts w:ascii="Times" w:hAnsi="Times"/>
        </w:rPr>
        <w:t>such as disturbance recorders or power quality</w:t>
      </w:r>
      <w:r w:rsidRPr="000869E2">
        <w:rPr>
          <w:rFonts w:ascii="Times" w:hAnsi="Times"/>
        </w:rPr>
        <w:t xml:space="preserve"> monitors</w:t>
      </w:r>
      <w:r w:rsidR="00F31D5D">
        <w:rPr>
          <w:rFonts w:ascii="Times" w:hAnsi="Times"/>
        </w:rPr>
        <w:t>,</w:t>
      </w:r>
      <w:r>
        <w:rPr>
          <w:rFonts w:ascii="Times" w:hAnsi="Times"/>
        </w:rPr>
        <w:t xml:space="preserve"> </w:t>
      </w:r>
      <w:r w:rsidRPr="00077BB1">
        <w:rPr>
          <w:rFonts w:ascii="Times" w:hAnsi="Times"/>
        </w:rPr>
        <w:t xml:space="preserve">to </w:t>
      </w:r>
      <w:r w:rsidR="008B266D">
        <w:rPr>
          <w:rFonts w:ascii="Times" w:hAnsi="Times"/>
        </w:rPr>
        <w:t xml:space="preserve">locate </w:t>
      </w:r>
      <w:r w:rsidR="008E2337">
        <w:rPr>
          <w:rFonts w:ascii="Times" w:hAnsi="Times"/>
        </w:rPr>
        <w:t>a fault</w:t>
      </w:r>
      <w:r w:rsidRPr="00077BB1">
        <w:rPr>
          <w:rFonts w:ascii="Times" w:hAnsi="Times"/>
        </w:rPr>
        <w:t xml:space="preserve"> on </w:t>
      </w:r>
      <w:r w:rsidR="008E2337">
        <w:rPr>
          <w:rFonts w:ascii="Times" w:hAnsi="Times"/>
        </w:rPr>
        <w:t xml:space="preserve">a </w:t>
      </w:r>
      <w:r w:rsidRPr="00077BB1">
        <w:rPr>
          <w:rFonts w:ascii="Times" w:hAnsi="Times"/>
        </w:rPr>
        <w:t>transmission line.</w:t>
      </w:r>
      <w:r w:rsidR="00DC6811">
        <w:rPr>
          <w:rFonts w:ascii="Times" w:hAnsi="Times"/>
        </w:rPr>
        <w:t xml:space="preserve"> </w:t>
      </w:r>
      <w:r w:rsidR="00C647C7">
        <w:rPr>
          <w:rFonts w:ascii="Times" w:hAnsi="Times"/>
        </w:rPr>
        <w:t xml:space="preserve">To determine whether or not a fault occurred, </w:t>
      </w:r>
      <w:r w:rsidR="00DC6811">
        <w:rPr>
          <w:rFonts w:ascii="Times" w:hAnsi="Times"/>
        </w:rPr>
        <w:t>o</w:t>
      </w:r>
      <w:r w:rsidR="00A22276">
        <w:rPr>
          <w:rFonts w:ascii="Times" w:hAnsi="Times"/>
        </w:rPr>
        <w:t xml:space="preserve">penFLE </w:t>
      </w:r>
      <w:r w:rsidR="00AC5547">
        <w:rPr>
          <w:rFonts w:ascii="Times" w:hAnsi="Times"/>
        </w:rPr>
        <w:t xml:space="preserve">reviews the event data. If a fault is found, then openFLE </w:t>
      </w:r>
      <w:r w:rsidR="008E2337">
        <w:rPr>
          <w:rFonts w:ascii="Times" w:hAnsi="Times"/>
        </w:rPr>
        <w:t>combines</w:t>
      </w:r>
      <w:r w:rsidR="00A22276">
        <w:rPr>
          <w:rFonts w:ascii="Times" w:hAnsi="Times"/>
        </w:rPr>
        <w:t xml:space="preserve"> the event data with specific parameters of the </w:t>
      </w:r>
      <w:r w:rsidR="00C9700F" w:rsidRPr="000869E2">
        <w:rPr>
          <w:rFonts w:ascii="Times" w:hAnsi="Times"/>
        </w:rPr>
        <w:t>electric network model</w:t>
      </w:r>
      <w:r w:rsidR="00AC5547">
        <w:rPr>
          <w:rFonts w:ascii="Times" w:hAnsi="Times"/>
        </w:rPr>
        <w:t xml:space="preserve"> to identify</w:t>
      </w:r>
      <w:r w:rsidR="00A22276">
        <w:rPr>
          <w:rFonts w:ascii="Times" w:hAnsi="Times"/>
        </w:rPr>
        <w:t xml:space="preserve"> </w:t>
      </w:r>
      <w:r w:rsidR="00C9700F" w:rsidRPr="000869E2">
        <w:rPr>
          <w:rFonts w:ascii="Times" w:hAnsi="Times"/>
        </w:rPr>
        <w:t xml:space="preserve">what type of fault </w:t>
      </w:r>
      <w:r w:rsidR="003E45AC">
        <w:rPr>
          <w:rFonts w:ascii="Times" w:hAnsi="Times"/>
        </w:rPr>
        <w:t xml:space="preserve">occurred </w:t>
      </w:r>
      <w:r w:rsidR="00A22276">
        <w:rPr>
          <w:rFonts w:ascii="Times" w:hAnsi="Times"/>
        </w:rPr>
        <w:t xml:space="preserve">as well as </w:t>
      </w:r>
      <w:r w:rsidR="008E2337">
        <w:rPr>
          <w:rFonts w:ascii="Times" w:hAnsi="Times"/>
        </w:rPr>
        <w:t xml:space="preserve">to calculate </w:t>
      </w:r>
      <w:r w:rsidR="00C9700F" w:rsidRPr="000869E2">
        <w:rPr>
          <w:rFonts w:ascii="Times" w:hAnsi="Times"/>
        </w:rPr>
        <w:t xml:space="preserve">the distance to the fault on the </w:t>
      </w:r>
      <w:r w:rsidR="00A22276">
        <w:rPr>
          <w:rFonts w:ascii="Times" w:hAnsi="Times"/>
        </w:rPr>
        <w:t>a</w:t>
      </w:r>
      <w:r w:rsidR="00C9700F" w:rsidRPr="000869E2">
        <w:rPr>
          <w:rFonts w:ascii="Times" w:hAnsi="Times"/>
        </w:rPr>
        <w:t xml:space="preserve">ffected </w:t>
      </w:r>
      <w:r w:rsidR="003E45AC">
        <w:rPr>
          <w:rFonts w:ascii="Times" w:hAnsi="Times"/>
        </w:rPr>
        <w:t xml:space="preserve">transmission </w:t>
      </w:r>
      <w:r w:rsidR="00C9700F" w:rsidRPr="000869E2">
        <w:rPr>
          <w:rFonts w:ascii="Times" w:hAnsi="Times"/>
        </w:rPr>
        <w:t>line</w:t>
      </w:r>
      <w:r w:rsidR="00697B74">
        <w:rPr>
          <w:rFonts w:ascii="Times" w:hAnsi="Times"/>
        </w:rPr>
        <w:t xml:space="preserve">. </w:t>
      </w:r>
    </w:p>
    <w:p w:rsidR="00A22276" w:rsidRDefault="003E45AC" w:rsidP="00C9700F">
      <w:pPr>
        <w:pStyle w:val="EPRIRSText"/>
        <w:rPr>
          <w:rFonts w:ascii="Times" w:hAnsi="Times"/>
        </w:rPr>
      </w:pPr>
      <w:r>
        <w:rPr>
          <w:rFonts w:ascii="Times" w:hAnsi="Times"/>
        </w:rPr>
        <w:t>Event d</w:t>
      </w:r>
      <w:r w:rsidRPr="000869E2">
        <w:rPr>
          <w:rFonts w:ascii="Times" w:hAnsi="Times"/>
        </w:rPr>
        <w:t xml:space="preserve">ata </w:t>
      </w:r>
      <w:r>
        <w:rPr>
          <w:rFonts w:ascii="Times" w:hAnsi="Times"/>
        </w:rPr>
        <w:t xml:space="preserve">can be formatted in either </w:t>
      </w:r>
      <w:r w:rsidRPr="000869E2">
        <w:rPr>
          <w:rFonts w:ascii="Times" w:hAnsi="Times"/>
        </w:rPr>
        <w:t>COMTRADE or PQDIF format</w:t>
      </w:r>
      <w:r>
        <w:rPr>
          <w:rFonts w:ascii="Times" w:hAnsi="Times"/>
        </w:rPr>
        <w:t xml:space="preserve">. </w:t>
      </w:r>
      <w:r w:rsidR="00A22276">
        <w:rPr>
          <w:rFonts w:ascii="Times" w:hAnsi="Times"/>
        </w:rPr>
        <w:t>openFLE uses openPQDIF</w:t>
      </w:r>
      <w:r w:rsidR="001814F6">
        <w:rPr>
          <w:rFonts w:ascii="Times" w:hAnsi="Times"/>
        </w:rPr>
        <w:t xml:space="preserve">, </w:t>
      </w:r>
      <w:r w:rsidR="00F31D5D">
        <w:rPr>
          <w:rFonts w:ascii="Times" w:hAnsi="Times"/>
        </w:rPr>
        <w:t xml:space="preserve">which is </w:t>
      </w:r>
      <w:r w:rsidR="001814F6">
        <w:rPr>
          <w:rFonts w:ascii="Times" w:hAnsi="Times"/>
        </w:rPr>
        <w:t>another open source project published by EPRI,</w:t>
      </w:r>
      <w:r w:rsidR="00A22276">
        <w:rPr>
          <w:rFonts w:ascii="Times" w:hAnsi="Times"/>
        </w:rPr>
        <w:t xml:space="preserve"> to extract waveform data from input files in PQDIF format.</w:t>
      </w:r>
    </w:p>
    <w:p w:rsidR="00137341" w:rsidRDefault="00F31D5D" w:rsidP="00F31D5D">
      <w:pPr>
        <w:pStyle w:val="EPRIRSText"/>
        <w:rPr>
          <w:rFonts w:ascii="Times" w:hAnsi="Times"/>
        </w:rPr>
      </w:pPr>
      <w:r>
        <w:rPr>
          <w:rFonts w:ascii="Times" w:hAnsi="Times"/>
        </w:rPr>
        <w:t xml:space="preserve">openFLE runs as a Windows service and is bundled with a configuration manager called openFLE Manager, which runs as a Windows desktop program. </w:t>
      </w:r>
      <w:r w:rsidR="00F07C1C">
        <w:rPr>
          <w:rFonts w:ascii="Times" w:hAnsi="Times"/>
        </w:rPr>
        <w:t xml:space="preserve">openFLE Manager </w:t>
      </w:r>
      <w:r w:rsidR="00904DFE">
        <w:rPr>
          <w:rFonts w:ascii="Times" w:hAnsi="Times"/>
        </w:rPr>
        <w:t xml:space="preserve">is used </w:t>
      </w:r>
      <w:r w:rsidR="008B266D">
        <w:rPr>
          <w:rFonts w:ascii="Times" w:hAnsi="Times"/>
        </w:rPr>
        <w:t>to select</w:t>
      </w:r>
      <w:r>
        <w:rPr>
          <w:rFonts w:ascii="Times" w:hAnsi="Times"/>
        </w:rPr>
        <w:t xml:space="preserve"> the folders for input and output files, to </w:t>
      </w:r>
      <w:r w:rsidR="008B266D">
        <w:rPr>
          <w:rFonts w:ascii="Times" w:hAnsi="Times"/>
        </w:rPr>
        <w:t xml:space="preserve">set the unit of measure for </w:t>
      </w:r>
      <w:r>
        <w:rPr>
          <w:rFonts w:ascii="Times" w:hAnsi="Times"/>
        </w:rPr>
        <w:t xml:space="preserve">calculations </w:t>
      </w:r>
      <w:r w:rsidR="008B266D">
        <w:rPr>
          <w:rFonts w:ascii="Times" w:hAnsi="Times"/>
        </w:rPr>
        <w:t>(</w:t>
      </w:r>
      <w:r>
        <w:rPr>
          <w:rFonts w:ascii="Times" w:hAnsi="Times"/>
        </w:rPr>
        <w:t>miles or kilometers</w:t>
      </w:r>
      <w:r w:rsidR="008B266D">
        <w:rPr>
          <w:rFonts w:ascii="Times" w:hAnsi="Times"/>
        </w:rPr>
        <w:t>)</w:t>
      </w:r>
      <w:r>
        <w:rPr>
          <w:rFonts w:ascii="Times" w:hAnsi="Times"/>
        </w:rPr>
        <w:t xml:space="preserve">, and to select the algorithm to apply when analyzing data. </w:t>
      </w:r>
      <w:r w:rsidR="00DC6811">
        <w:rPr>
          <w:rFonts w:ascii="Times" w:hAnsi="Times"/>
        </w:rPr>
        <w:t xml:space="preserve">The service detects input files as they arrive </w:t>
      </w:r>
      <w:r w:rsidR="00137341">
        <w:rPr>
          <w:rFonts w:ascii="Times" w:hAnsi="Times"/>
        </w:rPr>
        <w:t xml:space="preserve">in the specified folder and then creates results in the output folder. </w:t>
      </w:r>
      <w:r w:rsidR="009519F6">
        <w:rPr>
          <w:rFonts w:ascii="Times" w:hAnsi="Times"/>
        </w:rPr>
        <w:t>After the analysis is complete, i</w:t>
      </w:r>
      <w:r w:rsidR="00137341">
        <w:rPr>
          <w:rFonts w:ascii="Times" w:hAnsi="Times"/>
        </w:rPr>
        <w:t xml:space="preserve">nput files are moved to the output folder. </w:t>
      </w:r>
    </w:p>
    <w:p w:rsidR="00F31D5D" w:rsidRDefault="00F31D5D" w:rsidP="00C9700F">
      <w:pPr>
        <w:pStyle w:val="EPRIRSText"/>
        <w:rPr>
          <w:rFonts w:ascii="Times" w:hAnsi="Times"/>
        </w:rPr>
        <w:sectPr w:rsidR="00F31D5D" w:rsidSect="00C362A5">
          <w:headerReference w:type="even" r:id="rId22"/>
          <w:headerReference w:type="default" r:id="rId23"/>
          <w:type w:val="oddPage"/>
          <w:pgSz w:w="12240" w:h="15840"/>
          <w:pgMar w:top="1440" w:right="1440" w:bottom="1440" w:left="1440" w:header="720" w:footer="720" w:gutter="0"/>
          <w:pgNumType w:start="1" w:chapStyle="1"/>
          <w:cols w:space="720"/>
        </w:sectPr>
      </w:pPr>
      <w:r>
        <w:rPr>
          <w:rFonts w:ascii="Times" w:hAnsi="Times"/>
        </w:rPr>
        <w:t>As of 2012, only one fault location algorithm is available</w:t>
      </w:r>
      <w:r w:rsidR="00137341">
        <w:rPr>
          <w:rFonts w:ascii="Times" w:hAnsi="Times"/>
        </w:rPr>
        <w:t xml:space="preserve">. By leveraging the collaborative nature of open source software, openFLE can be expanded to include additional algorithms. </w:t>
      </w:r>
    </w:p>
    <w:p w:rsidR="00A43B49" w:rsidRPr="00837958" w:rsidRDefault="00A43B49" w:rsidP="00837958">
      <w:pPr>
        <w:pStyle w:val="Heading1"/>
      </w:pPr>
      <w:r>
        <w:lastRenderedPageBreak/>
        <w:br/>
      </w:r>
      <w:bookmarkStart w:id="8" w:name="_Toc340156762"/>
      <w:r w:rsidR="00697B74" w:rsidRPr="00837958">
        <w:t>Installing openFLE</w:t>
      </w:r>
      <w:bookmarkEnd w:id="8"/>
    </w:p>
    <w:p w:rsidR="00A43B49" w:rsidRPr="009F2834" w:rsidRDefault="00A43B49" w:rsidP="00A43B49">
      <w:pPr>
        <w:pStyle w:val="Heading2"/>
        <w:numPr>
          <w:ilvl w:val="1"/>
          <w:numId w:val="9"/>
        </w:numPr>
      </w:pPr>
      <w:bookmarkStart w:id="9" w:name="_Toc337476619"/>
      <w:bookmarkStart w:id="10" w:name="_Toc340156763"/>
      <w:bookmarkStart w:id="11" w:name="_Toc171757766"/>
      <w:bookmarkStart w:id="12" w:name="_Toc210991534"/>
      <w:bookmarkStart w:id="13" w:name="_Toc338146068"/>
      <w:bookmarkStart w:id="14" w:name="_Toc338157463"/>
      <w:bookmarkStart w:id="15" w:name="_Toc528691655"/>
      <w:r w:rsidRPr="009F2834">
        <w:t>Installation of EPRI Software at Client Site</w:t>
      </w:r>
      <w:bookmarkEnd w:id="9"/>
      <w:bookmarkEnd w:id="10"/>
    </w:p>
    <w:p w:rsidR="00A43B49" w:rsidRPr="009F2834" w:rsidRDefault="00A43B49" w:rsidP="00A43B49">
      <w:pPr>
        <w:pStyle w:val="BodyText"/>
      </w:pPr>
      <w:r w:rsidRPr="009F2834">
        <w:t>EPRI develops software using a number of third party software products and tools that run on various operating systems and server platforms.</w:t>
      </w:r>
      <w:r>
        <w:t xml:space="preserve"> </w:t>
      </w:r>
      <w:r w:rsidRPr="009F2834">
        <w:t>Reports from the software industry suggest there are known security issues with some products and systems. EPRI recommends that, if you are using EPRI software, you review its use with your Information Technology (IT) department and their overall strategy to ensure that all recommended security updates and patches are installed as needed in your corporation.</w:t>
      </w:r>
      <w:r>
        <w:t xml:space="preserve"> </w:t>
      </w:r>
      <w:r w:rsidRPr="009F2834">
        <w:t>If you have any concerns</w:t>
      </w:r>
      <w:r>
        <w:t>,</w:t>
      </w:r>
      <w:r w:rsidRPr="009F2834">
        <w:t xml:space="preserve"> please call the EPRI Customer Assistance Center (CAC) at 1-800-313-3774 (or email </w:t>
      </w:r>
      <w:hyperlink r:id="rId24" w:tooltip="mailto:askepri@epri.com" w:history="1">
        <w:r w:rsidRPr="009F2834">
          <w:rPr>
            <w:color w:val="0000A0"/>
            <w:u w:val="single"/>
          </w:rPr>
          <w:t>askepri@epri.com</w:t>
        </w:r>
      </w:hyperlink>
      <w:r w:rsidRPr="009F2834">
        <w:t xml:space="preserve">). </w:t>
      </w:r>
    </w:p>
    <w:p w:rsidR="00A43B49" w:rsidRPr="00531988" w:rsidRDefault="00A43B49" w:rsidP="00A43B49">
      <w:pPr>
        <w:pStyle w:val="Heading2"/>
        <w:numPr>
          <w:ilvl w:val="1"/>
          <w:numId w:val="9"/>
        </w:numPr>
      </w:pPr>
      <w:bookmarkStart w:id="16" w:name="_Toc337476620"/>
      <w:bookmarkStart w:id="17" w:name="_Toc340156764"/>
      <w:r w:rsidRPr="009F2834">
        <w:t>If you experience difficulties accessing the application</w:t>
      </w:r>
      <w:bookmarkEnd w:id="16"/>
      <w:bookmarkEnd w:id="17"/>
    </w:p>
    <w:p w:rsidR="00A43B49" w:rsidRDefault="00A43B49" w:rsidP="00A43B49">
      <w:pPr>
        <w:pStyle w:val="BodyText"/>
        <w:rPr>
          <w:rFonts w:cs="Times"/>
        </w:rPr>
      </w:pPr>
      <w:r w:rsidRPr="009F2834">
        <w:t xml:space="preserve">If you experience difficulties accessing the application after standard installation on </w:t>
      </w:r>
      <w:r>
        <w:rPr>
          <w:color w:val="000000"/>
        </w:rPr>
        <w:t>Windows XP, Windows Vista, or Windows 7</w:t>
      </w:r>
      <w:r>
        <w:t xml:space="preserve">, </w:t>
      </w:r>
      <w:r w:rsidRPr="009F2834">
        <w:t>please consult your IT department personnel to have proper access permissions set</w:t>
      </w:r>
      <w:r>
        <w:t xml:space="preserve"> </w:t>
      </w:r>
      <w:r w:rsidRPr="009F2834">
        <w:t xml:space="preserve">up for your use. If the problem cannot be resolved, </w:t>
      </w:r>
      <w:r w:rsidRPr="009F2834">
        <w:rPr>
          <w:rFonts w:cs="Times"/>
        </w:rPr>
        <w:t xml:space="preserve">please call the EPRI Customer Assistance Center (CAC) at 1-800-313-3774 (or email </w:t>
      </w:r>
      <w:hyperlink r:id="rId25" w:tooltip="mailto:askepri@epri.com" w:history="1">
        <w:r w:rsidRPr="009F2834">
          <w:rPr>
            <w:color w:val="0000A0"/>
            <w:u w:val="single"/>
          </w:rPr>
          <w:t>askepri@epri.com</w:t>
        </w:r>
      </w:hyperlink>
      <w:r w:rsidRPr="009F2834">
        <w:rPr>
          <w:rFonts w:cs="Times"/>
        </w:rPr>
        <w:t>).</w:t>
      </w:r>
    </w:p>
    <w:p w:rsidR="00A43B49" w:rsidRDefault="00A43B49" w:rsidP="00ED4EA3">
      <w:pPr>
        <w:pStyle w:val="Heading2"/>
      </w:pPr>
      <w:bookmarkStart w:id="18" w:name="_Toc340156765"/>
      <w:r>
        <w:t>System Requirements</w:t>
      </w:r>
      <w:bookmarkEnd w:id="11"/>
      <w:bookmarkEnd w:id="12"/>
      <w:bookmarkEnd w:id="13"/>
      <w:bookmarkEnd w:id="14"/>
      <w:bookmarkEnd w:id="18"/>
    </w:p>
    <w:p w:rsidR="00544D91" w:rsidRPr="00E5332E" w:rsidRDefault="00544D91" w:rsidP="00544D91">
      <w:pPr>
        <w:pStyle w:val="EPRISubBulletedList"/>
        <w:tabs>
          <w:tab w:val="clear" w:pos="360"/>
          <w:tab w:val="num" w:pos="-360"/>
        </w:tabs>
        <w:ind w:left="360"/>
      </w:pPr>
      <w:r w:rsidRPr="00E5332E">
        <w:t>One of the following Microsoft® Windows® operating systems:</w:t>
      </w:r>
    </w:p>
    <w:p w:rsidR="00544D91" w:rsidRDefault="00544D91" w:rsidP="00544D91">
      <w:pPr>
        <w:pStyle w:val="EPRISubBulletedList"/>
      </w:pPr>
      <w:r w:rsidRPr="00E5332E">
        <w:t xml:space="preserve">Windows XP with Service Pack 3 (SP3) </w:t>
      </w:r>
    </w:p>
    <w:p w:rsidR="00544D91" w:rsidRPr="00E5332E" w:rsidRDefault="00544D91" w:rsidP="00544D91">
      <w:pPr>
        <w:pStyle w:val="EPRISubBulletedList"/>
      </w:pPr>
      <w:r>
        <w:t>Windows Vista® with SP2</w:t>
      </w:r>
    </w:p>
    <w:p w:rsidR="00544D91" w:rsidRPr="00E5332E" w:rsidRDefault="00544D91" w:rsidP="00544D91">
      <w:pPr>
        <w:pStyle w:val="EPRISubBulletedList"/>
      </w:pPr>
      <w:r w:rsidRPr="00E5332E">
        <w:t>Windows 7 32-bit or 64-bit with SP1</w:t>
      </w:r>
    </w:p>
    <w:p w:rsidR="00544D91" w:rsidRPr="00E5332E" w:rsidRDefault="001500DD" w:rsidP="00544D91">
      <w:pPr>
        <w:pStyle w:val="EPRISubBulletedList"/>
      </w:pPr>
      <w:r w:rsidRPr="00E5332E">
        <w:rPr>
          <w:rFonts w:ascii="Times" w:hAnsi="Times" w:cs="Times"/>
        </w:rPr>
        <w:t xml:space="preserve">Windows Server® </w:t>
      </w:r>
      <w:r w:rsidR="00544D91" w:rsidRPr="00E5332E">
        <w:t xml:space="preserve">2008 Standard with SP2 </w:t>
      </w:r>
    </w:p>
    <w:p w:rsidR="00A43B49" w:rsidRDefault="00A43B49" w:rsidP="00A43B49">
      <w:pPr>
        <w:pStyle w:val="EPRIBulletedList"/>
        <w:numPr>
          <w:ilvl w:val="0"/>
          <w:numId w:val="38"/>
        </w:numPr>
        <w:ind w:left="547" w:hanging="259"/>
      </w:pPr>
      <w:r w:rsidRPr="00511AA7">
        <w:t>800 MHz processo</w:t>
      </w:r>
      <w:r>
        <w:t>r</w:t>
      </w:r>
    </w:p>
    <w:p w:rsidR="00A43B49" w:rsidRPr="00221316" w:rsidRDefault="00A43B49" w:rsidP="00A43B49">
      <w:pPr>
        <w:pStyle w:val="EPRIBulletedList"/>
        <w:numPr>
          <w:ilvl w:val="0"/>
          <w:numId w:val="38"/>
        </w:numPr>
        <w:ind w:left="547" w:hanging="259"/>
      </w:pPr>
      <w:r w:rsidRPr="008F3ACC">
        <w:rPr>
          <w:rFonts w:ascii="Times" w:hAnsi="Times"/>
        </w:rPr>
        <w:t>512 MB of memory</w:t>
      </w:r>
    </w:p>
    <w:p w:rsidR="00A43B49" w:rsidRPr="00221316" w:rsidRDefault="00A43B49" w:rsidP="00A43B49">
      <w:pPr>
        <w:pStyle w:val="EPRIBulletedList"/>
        <w:numPr>
          <w:ilvl w:val="0"/>
          <w:numId w:val="38"/>
        </w:numPr>
        <w:ind w:left="547" w:hanging="259"/>
      </w:pPr>
      <w:r>
        <w:t>5 MB of free hard drive space</w:t>
      </w:r>
    </w:p>
    <w:p w:rsidR="00A43B49" w:rsidRPr="00ED4EA3" w:rsidRDefault="00544D91" w:rsidP="00A43B49">
      <w:pPr>
        <w:pStyle w:val="EPRIBulletedList"/>
        <w:numPr>
          <w:ilvl w:val="0"/>
          <w:numId w:val="38"/>
        </w:numPr>
        <w:ind w:left="547" w:hanging="259"/>
      </w:pPr>
      <w:r w:rsidRPr="00E5332E">
        <w:rPr>
          <w:rFonts w:ascii="Times" w:hAnsi="Times" w:cs="Times"/>
        </w:rPr>
        <w:t xml:space="preserve">Microsoft </w:t>
      </w:r>
      <w:r w:rsidR="00160F52">
        <w:rPr>
          <w:rFonts w:ascii="Times" w:hAnsi="Times" w:cs="Times"/>
        </w:rPr>
        <w:t xml:space="preserve">.NET Framework 4 </w:t>
      </w:r>
      <w:r w:rsidR="00ED4EA3">
        <w:rPr>
          <w:rFonts w:ascii="Times" w:hAnsi="Times" w:cs="Times"/>
        </w:rPr>
        <w:t>*</w:t>
      </w:r>
    </w:p>
    <w:p w:rsidR="00ED4EA3" w:rsidRPr="00221316" w:rsidRDefault="00ED4EA3" w:rsidP="00ED4EA3">
      <w:pPr>
        <w:pStyle w:val="BodyText"/>
      </w:pPr>
      <w:r w:rsidRPr="00E5332E">
        <w:t xml:space="preserve">* </w:t>
      </w:r>
      <w:r w:rsidR="008B266D">
        <w:t>I</w:t>
      </w:r>
      <w:r w:rsidR="008B266D" w:rsidRPr="00E5332E">
        <w:t>f necessary and possible</w:t>
      </w:r>
      <w:r w:rsidR="008B266D">
        <w:t>, t</w:t>
      </w:r>
      <w:r w:rsidRPr="00E5332E">
        <w:t xml:space="preserve">he </w:t>
      </w:r>
      <w:r>
        <w:t xml:space="preserve">openFLE installer will install </w:t>
      </w:r>
      <w:r w:rsidR="008B266D" w:rsidRPr="00E5332E">
        <w:rPr>
          <w:rFonts w:cs="Times"/>
        </w:rPr>
        <w:t xml:space="preserve">Microsoft </w:t>
      </w:r>
      <w:r w:rsidR="008B266D">
        <w:rPr>
          <w:rFonts w:cs="Times"/>
        </w:rPr>
        <w:t xml:space="preserve">.NET Framework 4 </w:t>
      </w:r>
      <w:r w:rsidRPr="00E5332E">
        <w:t>for you</w:t>
      </w:r>
      <w:r>
        <w:t>.</w:t>
      </w:r>
      <w:r w:rsidR="008B266D">
        <w:t xml:space="preserve"> </w:t>
      </w:r>
      <w:bookmarkStart w:id="19" w:name="net4onServer08"/>
      <w:r w:rsidR="008B266D">
        <w:t xml:space="preserve">On Windows Server 2008, you must use the Add Features Wizard instead of the openFLE installer to install </w:t>
      </w:r>
      <w:r w:rsidR="008B266D" w:rsidRPr="00E5332E">
        <w:rPr>
          <w:rFonts w:cs="Times"/>
        </w:rPr>
        <w:t xml:space="preserve">Microsoft </w:t>
      </w:r>
      <w:r w:rsidR="008B266D">
        <w:rPr>
          <w:rFonts w:cs="Times"/>
        </w:rPr>
        <w:t>.NET Framework 4</w:t>
      </w:r>
      <w:r w:rsidR="008B266D">
        <w:t>.</w:t>
      </w:r>
      <w:bookmarkEnd w:id="19"/>
    </w:p>
    <w:p w:rsidR="00A43B49" w:rsidRPr="00F37F2F" w:rsidRDefault="00A43B49" w:rsidP="00ED4EA3">
      <w:pPr>
        <w:pStyle w:val="Heading2"/>
      </w:pPr>
      <w:bookmarkStart w:id="20" w:name="_Toc340156766"/>
      <w:bookmarkEnd w:id="15"/>
      <w:r w:rsidRPr="0040304E">
        <w:lastRenderedPageBreak/>
        <w:t>Before Installation</w:t>
      </w:r>
      <w:bookmarkEnd w:id="20"/>
      <w:r w:rsidRPr="0040304E">
        <w:t xml:space="preserve"> </w:t>
      </w:r>
    </w:p>
    <w:p w:rsidR="00A43B49" w:rsidRDefault="00A43B49" w:rsidP="00ED4EA3">
      <w:pPr>
        <w:pStyle w:val="BodyText"/>
      </w:pPr>
      <w:r>
        <w:t xml:space="preserve">In order to install openFLE, you must have Administrator privileges. If you do not </w:t>
      </w:r>
      <w:r w:rsidRPr="00103BC0">
        <w:t>have Administrator privileges</w:t>
      </w:r>
      <w:r w:rsidR="00697B74">
        <w:t>,</w:t>
      </w:r>
      <w:r>
        <w:t xml:space="preserve"> </w:t>
      </w:r>
      <w:r w:rsidR="00697B74">
        <w:t xml:space="preserve">ask </w:t>
      </w:r>
      <w:r>
        <w:t xml:space="preserve">your IT department </w:t>
      </w:r>
      <w:r w:rsidR="00697B74">
        <w:t>t</w:t>
      </w:r>
      <w:r w:rsidR="00ED4EA3">
        <w:t>o help you</w:t>
      </w:r>
      <w:r>
        <w:t>.</w:t>
      </w:r>
    </w:p>
    <w:p w:rsidR="00A43B49" w:rsidRDefault="0077078C" w:rsidP="00ED4EA3">
      <w:pPr>
        <w:pStyle w:val="BodyText"/>
      </w:pPr>
      <w:r>
        <w:t>In order to run openFLE</w:t>
      </w:r>
      <w:r w:rsidR="007F2D41">
        <w:t xml:space="preserve">, </w:t>
      </w:r>
      <w:r w:rsidR="00A43B49">
        <w:t>Micro</w:t>
      </w:r>
      <w:r>
        <w:t xml:space="preserve">soft </w:t>
      </w:r>
      <w:r w:rsidR="00160F52">
        <w:t xml:space="preserve">.NET Framework 4 </w:t>
      </w:r>
      <w:r w:rsidR="007F2D41">
        <w:t>must be installed</w:t>
      </w:r>
      <w:r>
        <w:t>. I</w:t>
      </w:r>
      <w:r w:rsidR="00A43B49">
        <w:t xml:space="preserve">f </w:t>
      </w:r>
      <w:r>
        <w:t xml:space="preserve">Microsoft </w:t>
      </w:r>
      <w:r w:rsidR="00160F52">
        <w:t xml:space="preserve">.NET Framework 4 </w:t>
      </w:r>
      <w:r w:rsidR="00A43B49">
        <w:t>is not already installed</w:t>
      </w:r>
      <w:r>
        <w:t>, t</w:t>
      </w:r>
      <w:r w:rsidR="00A43B49">
        <w:t xml:space="preserve">he openFLE </w:t>
      </w:r>
      <w:r>
        <w:t xml:space="preserve">installer automatically </w:t>
      </w:r>
      <w:r w:rsidR="007F2D41">
        <w:t xml:space="preserve">attempts to </w:t>
      </w:r>
      <w:r>
        <w:t>install it for you</w:t>
      </w:r>
      <w:r w:rsidR="00A43B49">
        <w:t xml:space="preserve">. </w:t>
      </w:r>
      <w:r w:rsidR="00F715F8">
        <w:t xml:space="preserve">After </w:t>
      </w:r>
      <w:r w:rsidR="00F826C5">
        <w:t xml:space="preserve">the </w:t>
      </w:r>
      <w:r w:rsidR="00F715F8">
        <w:t xml:space="preserve">installation begins, </w:t>
      </w:r>
      <w:r>
        <w:t xml:space="preserve">you can cancel </w:t>
      </w:r>
      <w:r w:rsidR="00F826C5">
        <w:t>it</w:t>
      </w:r>
      <w:r>
        <w:t xml:space="preserve">, </w:t>
      </w:r>
      <w:r w:rsidR="00F715F8">
        <w:t xml:space="preserve">but </w:t>
      </w:r>
      <w:r>
        <w:t xml:space="preserve">this is not recommended, as </w:t>
      </w:r>
      <w:r w:rsidR="00A43B49">
        <w:t>ope</w:t>
      </w:r>
      <w:r w:rsidR="00B458A3">
        <w:t xml:space="preserve">nFLE cannot function without it. </w:t>
      </w:r>
      <w:r w:rsidR="0086033B">
        <w:fldChar w:fldCharType="begin"/>
      </w:r>
      <w:r w:rsidR="00B458A3">
        <w:instrText xml:space="preserve"> REF net4onServer08 \h </w:instrText>
      </w:r>
      <w:r w:rsidR="0086033B">
        <w:fldChar w:fldCharType="separate"/>
      </w:r>
      <w:r w:rsidR="002B43F8">
        <w:t xml:space="preserve">On Windows Server 2008, you must use the Add Features Wizard instead of the openFLE installer to install </w:t>
      </w:r>
      <w:r w:rsidR="002B43F8" w:rsidRPr="00E5332E">
        <w:rPr>
          <w:rFonts w:cs="Times"/>
        </w:rPr>
        <w:t xml:space="preserve">Microsoft </w:t>
      </w:r>
      <w:r w:rsidR="002B43F8">
        <w:rPr>
          <w:rFonts w:cs="Times"/>
        </w:rPr>
        <w:t>.NET Framework 4</w:t>
      </w:r>
      <w:r w:rsidR="002B43F8">
        <w:t>.</w:t>
      </w:r>
      <w:r w:rsidR="0086033B">
        <w:fldChar w:fldCharType="end"/>
      </w:r>
    </w:p>
    <w:p w:rsidR="00A43B49" w:rsidRDefault="00FD678F" w:rsidP="00ED4EA3">
      <w:pPr>
        <w:pStyle w:val="BodyText"/>
      </w:pPr>
      <w:r>
        <w:t>The openFLE installer is available for 32-bit</w:t>
      </w:r>
      <w:r w:rsidR="00A43B49">
        <w:t xml:space="preserve"> </w:t>
      </w:r>
      <w:r>
        <w:t>and 64-bit</w:t>
      </w:r>
      <w:r w:rsidR="00A43B49">
        <w:t xml:space="preserve"> </w:t>
      </w:r>
      <w:r>
        <w:t>versions of selected Windows versions. If you are not sur</w:t>
      </w:r>
      <w:r w:rsidR="005D4427">
        <w:t>e which installer you should use</w:t>
      </w:r>
      <w:r>
        <w:t>, contact your IT department.</w:t>
      </w:r>
      <w:r w:rsidR="00697B74">
        <w:t xml:space="preserve"> </w:t>
      </w:r>
      <w:r w:rsidR="00A43B49">
        <w:t xml:space="preserve">The installation illustrated </w:t>
      </w:r>
      <w:r w:rsidR="008769AD">
        <w:t xml:space="preserve">below </w:t>
      </w:r>
      <w:r w:rsidR="00A43B49">
        <w:t xml:space="preserve">is the </w:t>
      </w:r>
      <w:r>
        <w:t>64-bit</w:t>
      </w:r>
      <w:r w:rsidR="00A43B49">
        <w:t xml:space="preserve"> </w:t>
      </w:r>
      <w:r w:rsidR="008769AD">
        <w:t>installation of openFLE</w:t>
      </w:r>
      <w:r w:rsidR="005D4427">
        <w:t xml:space="preserve">; </w:t>
      </w:r>
      <w:r w:rsidR="00A43B49">
        <w:t xml:space="preserve">the installation procedure is the same for the </w:t>
      </w:r>
      <w:r>
        <w:t>32-bit</w:t>
      </w:r>
      <w:r w:rsidR="00A43B49">
        <w:t xml:space="preserve"> </w:t>
      </w:r>
      <w:r w:rsidR="008769AD">
        <w:t>installation</w:t>
      </w:r>
      <w:r w:rsidR="00697B74">
        <w:t xml:space="preserve">. </w:t>
      </w:r>
    </w:p>
    <w:p w:rsidR="00A43B49" w:rsidRDefault="00A43B49" w:rsidP="00ED4EA3">
      <w:pPr>
        <w:pStyle w:val="Heading2"/>
      </w:pPr>
      <w:bookmarkStart w:id="21" w:name="_Toc338146069"/>
      <w:bookmarkStart w:id="22" w:name="_Toc338157464"/>
      <w:bookmarkStart w:id="23" w:name="_Toc340156767"/>
      <w:r>
        <w:t>Installation Procedure</w:t>
      </w:r>
      <w:bookmarkEnd w:id="21"/>
      <w:bookmarkEnd w:id="22"/>
      <w:bookmarkEnd w:id="23"/>
    </w:p>
    <w:p w:rsidR="00A43B49" w:rsidRDefault="0072677C" w:rsidP="00ED4EA3">
      <w:pPr>
        <w:pStyle w:val="BodyText"/>
      </w:pPr>
      <w:r>
        <w:t xml:space="preserve">These steps assume that you are installing openFLE on Windows 7. The steps may vary slightly on other operating systems. </w:t>
      </w:r>
      <w:r w:rsidR="00A43B49">
        <w:t>To install openFLE:</w:t>
      </w:r>
    </w:p>
    <w:p w:rsidR="00A43B49" w:rsidRDefault="00A43B49" w:rsidP="008A7753">
      <w:pPr>
        <w:pStyle w:val="NumberedList"/>
      </w:pPr>
      <w:r>
        <w:t xml:space="preserve">Right-click </w:t>
      </w:r>
      <w:r w:rsidR="00F2713A">
        <w:t xml:space="preserve">the .zip </w:t>
      </w:r>
      <w:r>
        <w:t>file</w:t>
      </w:r>
      <w:r w:rsidR="00366EF1">
        <w:t>,</w:t>
      </w:r>
      <w:r>
        <w:t xml:space="preserve"> and </w:t>
      </w:r>
      <w:r w:rsidR="00366EF1">
        <w:t xml:space="preserve">then click </w:t>
      </w:r>
      <w:r w:rsidRPr="00C14CD0">
        <w:rPr>
          <w:b/>
        </w:rPr>
        <w:t>Extract All</w:t>
      </w:r>
      <w:r w:rsidR="00F2713A">
        <w:rPr>
          <w:b/>
        </w:rPr>
        <w:t xml:space="preserve"> (</w:t>
      </w:r>
      <w:r w:rsidR="0086033B">
        <w:rPr>
          <w:b/>
        </w:rPr>
        <w:fldChar w:fldCharType="begin"/>
      </w:r>
      <w:r w:rsidR="00E00169">
        <w:rPr>
          <w:b/>
        </w:rPr>
        <w:instrText xml:space="preserve"> REF _Ref340042389 \h </w:instrText>
      </w:r>
      <w:r w:rsidR="0086033B">
        <w:rPr>
          <w:b/>
        </w:rPr>
      </w:r>
      <w:r w:rsidR="0086033B">
        <w:rPr>
          <w:b/>
        </w:rPr>
        <w:fldChar w:fldCharType="separate"/>
      </w:r>
      <w:r w:rsidR="002B43F8">
        <w:t xml:space="preserve">Figure </w:t>
      </w:r>
      <w:r w:rsidR="002B43F8">
        <w:rPr>
          <w:noProof/>
        </w:rPr>
        <w:t>2</w:t>
      </w:r>
      <w:r w:rsidR="002B43F8">
        <w:noBreakHyphen/>
      </w:r>
      <w:r w:rsidR="002B43F8">
        <w:rPr>
          <w:noProof/>
        </w:rPr>
        <w:t>1</w:t>
      </w:r>
      <w:r w:rsidR="0086033B">
        <w:rPr>
          <w:b/>
        </w:rPr>
        <w:fldChar w:fldCharType="end"/>
      </w:r>
      <w:r w:rsidR="00F2713A">
        <w:t>)</w:t>
      </w:r>
      <w:r w:rsidR="00F2713A" w:rsidRPr="00F2713A">
        <w:t>.</w:t>
      </w:r>
    </w:p>
    <w:p w:rsidR="00937768" w:rsidRDefault="0080772D" w:rsidP="00937768">
      <w:pPr>
        <w:pStyle w:val="EPRIFigure"/>
        <w:keepNext/>
      </w:pPr>
      <w:r>
        <w:pict>
          <v:shape id="_x0000_i1027" type="#_x0000_t75" style="width:313.5pt;height:183pt">
            <v:imagedata r:id="rId26" o:title="01 - Extract zip file"/>
          </v:shape>
        </w:pict>
      </w:r>
    </w:p>
    <w:p w:rsidR="00A43B49" w:rsidRDefault="00937768" w:rsidP="00937768">
      <w:pPr>
        <w:pStyle w:val="Caption"/>
      </w:pPr>
      <w:bookmarkStart w:id="24" w:name="_Ref340042389"/>
      <w:bookmarkStart w:id="25" w:name="_Toc340156969"/>
      <w:r>
        <w:t xml:space="preserve">Figure </w:t>
      </w:r>
      <w:fldSimple w:instr=" STYLEREF 1 \s ">
        <w:r w:rsidR="002B43F8">
          <w:rPr>
            <w:noProof/>
          </w:rPr>
          <w:t>2</w:t>
        </w:r>
      </w:fldSimple>
      <w:r w:rsidR="00E00169">
        <w:noBreakHyphen/>
      </w:r>
      <w:fldSimple w:instr=" SEQ Figure \* ARABIC \s 1 ">
        <w:r w:rsidR="002B43F8">
          <w:rPr>
            <w:noProof/>
          </w:rPr>
          <w:t>1</w:t>
        </w:r>
      </w:fldSimple>
      <w:bookmarkStart w:id="26" w:name="_Toc338072654"/>
      <w:bookmarkEnd w:id="24"/>
      <w:r w:rsidR="00A43B49">
        <w:br/>
      </w:r>
      <w:bookmarkEnd w:id="26"/>
      <w:r w:rsidR="0072677C">
        <w:t xml:space="preserve">openFLE Installer: </w:t>
      </w:r>
      <w:r w:rsidR="00366EF1">
        <w:t>Extract All</w:t>
      </w:r>
      <w:bookmarkEnd w:id="25"/>
    </w:p>
    <w:p w:rsidR="00A43B49" w:rsidRDefault="00A43B49" w:rsidP="008A7753">
      <w:pPr>
        <w:pStyle w:val="NumberedList"/>
      </w:pPr>
      <w:r>
        <w:t xml:space="preserve">Click the </w:t>
      </w:r>
      <w:r w:rsidRPr="00C14CD0">
        <w:rPr>
          <w:b/>
        </w:rPr>
        <w:t>Extract</w:t>
      </w:r>
      <w:r>
        <w:t xml:space="preserve"> button</w:t>
      </w:r>
      <w:r w:rsidR="00F2713A">
        <w:t xml:space="preserve"> (</w:t>
      </w:r>
      <w:r w:rsidR="0086033B">
        <w:fldChar w:fldCharType="begin"/>
      </w:r>
      <w:r w:rsidR="00E00169">
        <w:instrText xml:space="preserve"> REF _Ref340042400 \h </w:instrText>
      </w:r>
      <w:r w:rsidR="0086033B">
        <w:fldChar w:fldCharType="separate"/>
      </w:r>
      <w:r w:rsidR="002B43F8">
        <w:t xml:space="preserve">Figure </w:t>
      </w:r>
      <w:r w:rsidR="002B43F8">
        <w:rPr>
          <w:noProof/>
        </w:rPr>
        <w:t>2</w:t>
      </w:r>
      <w:r w:rsidR="002B43F8">
        <w:noBreakHyphen/>
      </w:r>
      <w:r w:rsidR="002B43F8">
        <w:rPr>
          <w:noProof/>
        </w:rPr>
        <w:t>2</w:t>
      </w:r>
      <w:r w:rsidR="0086033B">
        <w:fldChar w:fldCharType="end"/>
      </w:r>
      <w:r w:rsidR="00F2713A">
        <w:t>)</w:t>
      </w:r>
      <w:r>
        <w:t>.</w:t>
      </w:r>
    </w:p>
    <w:p w:rsidR="00E00169" w:rsidRDefault="0080772D" w:rsidP="00AB18FB">
      <w:pPr>
        <w:pStyle w:val="EPRIFigure"/>
        <w:keepNext/>
      </w:pPr>
      <w:r>
        <w:lastRenderedPageBreak/>
        <w:pict>
          <v:shape id="_x0000_i1028" type="#_x0000_t75" style="width:361.5pt;height:265.5pt">
            <v:imagedata r:id="rId27" o:title="02 - Extract zip file"/>
          </v:shape>
        </w:pict>
      </w:r>
    </w:p>
    <w:p w:rsidR="00A43B49" w:rsidRDefault="00E00169" w:rsidP="00E00169">
      <w:pPr>
        <w:pStyle w:val="Caption"/>
      </w:pPr>
      <w:bookmarkStart w:id="27" w:name="_Ref340042400"/>
      <w:bookmarkStart w:id="28" w:name="_Toc340156970"/>
      <w:r>
        <w:t xml:space="preserve">Figure </w:t>
      </w:r>
      <w:fldSimple w:instr=" STYLEREF 1 \s ">
        <w:r w:rsidR="002B43F8">
          <w:rPr>
            <w:noProof/>
          </w:rPr>
          <w:t>2</w:t>
        </w:r>
      </w:fldSimple>
      <w:r>
        <w:noBreakHyphen/>
      </w:r>
      <w:fldSimple w:instr=" SEQ Figure \* ARABIC \s 1 ">
        <w:r w:rsidR="002B43F8">
          <w:rPr>
            <w:noProof/>
          </w:rPr>
          <w:t>2</w:t>
        </w:r>
      </w:fldSimple>
      <w:bookmarkStart w:id="29" w:name="_Toc338072655"/>
      <w:bookmarkEnd w:id="27"/>
      <w:r>
        <w:br/>
      </w:r>
      <w:r w:rsidR="0072677C">
        <w:t xml:space="preserve">openFLE Installer: </w:t>
      </w:r>
      <w:r w:rsidR="00A43B49">
        <w:t>Destination</w:t>
      </w:r>
      <w:bookmarkEnd w:id="29"/>
      <w:r w:rsidR="008F6AAF">
        <w:t xml:space="preserve"> </w:t>
      </w:r>
      <w:r w:rsidR="00392035">
        <w:t xml:space="preserve">for Extracted Files </w:t>
      </w:r>
      <w:r w:rsidR="008F6AAF">
        <w:t>(on Windows 7)</w:t>
      </w:r>
      <w:bookmarkEnd w:id="28"/>
    </w:p>
    <w:p w:rsidR="00A43B49" w:rsidRDefault="00A43B49" w:rsidP="008A7753">
      <w:pPr>
        <w:pStyle w:val="NumberedList"/>
      </w:pPr>
      <w:r>
        <w:t xml:space="preserve">After the files have unzipped, </w:t>
      </w:r>
      <w:r w:rsidR="00F826C5">
        <w:t>browse to</w:t>
      </w:r>
      <w:r>
        <w:t xml:space="preserve"> the </w:t>
      </w:r>
      <w:r>
        <w:rPr>
          <w:b/>
        </w:rPr>
        <w:t>Setup</w:t>
      </w:r>
      <w:r>
        <w:t xml:space="preserve"> folder </w:t>
      </w:r>
      <w:r w:rsidR="00366EF1">
        <w:t>(</w:t>
      </w:r>
      <w:r w:rsidR="0086033B">
        <w:fldChar w:fldCharType="begin"/>
      </w:r>
      <w:r w:rsidR="00366EF1">
        <w:instrText xml:space="preserve"> REF _Ref340042420 \h </w:instrText>
      </w:r>
      <w:r w:rsidR="0086033B">
        <w:fldChar w:fldCharType="separate"/>
      </w:r>
      <w:r w:rsidR="002B43F8">
        <w:t xml:space="preserve">Figure </w:t>
      </w:r>
      <w:r w:rsidR="002B43F8">
        <w:rPr>
          <w:noProof/>
        </w:rPr>
        <w:t>2</w:t>
      </w:r>
      <w:r w:rsidR="002B43F8">
        <w:noBreakHyphen/>
      </w:r>
      <w:r w:rsidR="002B43F8">
        <w:rPr>
          <w:noProof/>
        </w:rPr>
        <w:t>3</w:t>
      </w:r>
      <w:r w:rsidR="0086033B">
        <w:fldChar w:fldCharType="end"/>
      </w:r>
      <w:r w:rsidR="00366EF1">
        <w:t xml:space="preserve">) </w:t>
      </w:r>
      <w:r>
        <w:t xml:space="preserve">and double-click </w:t>
      </w:r>
      <w:r>
        <w:rPr>
          <w:b/>
        </w:rPr>
        <w:t>setup.exe</w:t>
      </w:r>
      <w:r>
        <w:t xml:space="preserve"> to start the installer.</w:t>
      </w:r>
    </w:p>
    <w:p w:rsidR="00A43B49" w:rsidRDefault="0080772D" w:rsidP="00AB18FB">
      <w:pPr>
        <w:pStyle w:val="EPRIFigure"/>
        <w:keepNext/>
      </w:pPr>
      <w:r>
        <w:pict>
          <v:shape id="_x0000_i1029" type="#_x0000_t75" style="width:363pt;height:119.25pt">
            <v:imagedata r:id="rId28" o:title="03 - Run setup"/>
          </v:shape>
        </w:pict>
      </w:r>
    </w:p>
    <w:p w:rsidR="00A43B49" w:rsidRDefault="00A43B49" w:rsidP="00A43B49">
      <w:pPr>
        <w:pStyle w:val="Caption"/>
      </w:pPr>
      <w:bookmarkStart w:id="30" w:name="_Ref340042420"/>
      <w:bookmarkStart w:id="31" w:name="_Toc338072656"/>
      <w:bookmarkStart w:id="32" w:name="_Toc340156971"/>
      <w:r>
        <w:t xml:space="preserve">Figure </w:t>
      </w:r>
      <w:fldSimple w:instr=" STYLEREF 1 \s ">
        <w:r w:rsidR="002B43F8">
          <w:rPr>
            <w:noProof/>
          </w:rPr>
          <w:t>2</w:t>
        </w:r>
      </w:fldSimple>
      <w:r w:rsidR="00E00169">
        <w:noBreakHyphen/>
      </w:r>
      <w:fldSimple w:instr=" SEQ Figure \* ARABIC \s 1 ">
        <w:r w:rsidR="002B43F8">
          <w:rPr>
            <w:noProof/>
          </w:rPr>
          <w:t>3</w:t>
        </w:r>
      </w:fldSimple>
      <w:bookmarkEnd w:id="30"/>
      <w:r>
        <w:br/>
      </w:r>
      <w:bookmarkEnd w:id="31"/>
      <w:r w:rsidR="0072677C">
        <w:t xml:space="preserve">openFLE Installer: </w:t>
      </w:r>
      <w:r w:rsidR="00366EF1">
        <w:t>Setup Folder</w:t>
      </w:r>
      <w:r w:rsidR="00392035">
        <w:t xml:space="preserve"> (on Windows 7)</w:t>
      </w:r>
      <w:bookmarkEnd w:id="32"/>
    </w:p>
    <w:p w:rsidR="00A43B49" w:rsidRPr="008A7753" w:rsidRDefault="00A43B49" w:rsidP="00AB18FB">
      <w:pPr>
        <w:pStyle w:val="EPRINumberedList"/>
        <w:tabs>
          <w:tab w:val="clear" w:pos="360"/>
        </w:tabs>
        <w:ind w:left="720" w:firstLine="0"/>
        <w:rPr>
          <w:rFonts w:ascii="Times" w:hAnsi="Times" w:cs="Times"/>
        </w:rPr>
      </w:pPr>
      <w:bookmarkStart w:id="33" w:name="_Ref335124416"/>
      <w:r w:rsidRPr="008A7753">
        <w:rPr>
          <w:rFonts w:ascii="Times" w:hAnsi="Times" w:cs="Times"/>
        </w:rPr>
        <w:t xml:space="preserve">The openFLE setup program begins its initialization process. During this time, it checks to see if the </w:t>
      </w:r>
      <w:r w:rsidR="00160F52">
        <w:rPr>
          <w:rFonts w:ascii="Times" w:hAnsi="Times" w:cs="Times"/>
        </w:rPr>
        <w:t xml:space="preserve">.NET Framework 4 </w:t>
      </w:r>
      <w:r w:rsidRPr="008A7753">
        <w:rPr>
          <w:rFonts w:ascii="Times" w:hAnsi="Times" w:cs="Times"/>
        </w:rPr>
        <w:t xml:space="preserve">is installed. If </w:t>
      </w:r>
      <w:r w:rsidR="005D4427">
        <w:rPr>
          <w:rFonts w:ascii="Times" w:hAnsi="Times" w:cs="Times"/>
        </w:rPr>
        <w:t xml:space="preserve">it </w:t>
      </w:r>
      <w:r w:rsidRPr="008A7753">
        <w:rPr>
          <w:rFonts w:ascii="Times" w:hAnsi="Times" w:cs="Times"/>
        </w:rPr>
        <w:t>is installed, then the openFLE installer displays its lic</w:t>
      </w:r>
      <w:r w:rsidR="0040345D">
        <w:rPr>
          <w:rFonts w:ascii="Times" w:hAnsi="Times" w:cs="Times"/>
        </w:rPr>
        <w:t>ense agreement followed by the W</w:t>
      </w:r>
      <w:r w:rsidRPr="008A7753">
        <w:rPr>
          <w:rFonts w:ascii="Times" w:hAnsi="Times" w:cs="Times"/>
        </w:rPr>
        <w:t xml:space="preserve">elcome </w:t>
      </w:r>
      <w:r w:rsidR="00DB4781">
        <w:rPr>
          <w:rFonts w:ascii="Times" w:hAnsi="Times" w:cs="Times"/>
        </w:rPr>
        <w:t>w</w:t>
      </w:r>
      <w:r w:rsidRPr="008A7753">
        <w:rPr>
          <w:rFonts w:ascii="Times" w:hAnsi="Times" w:cs="Times"/>
        </w:rPr>
        <w:t>indow (</w:t>
      </w:r>
      <w:r w:rsidR="0086033B">
        <w:rPr>
          <w:rFonts w:ascii="Times" w:hAnsi="Times" w:cs="Times"/>
        </w:rPr>
        <w:fldChar w:fldCharType="begin"/>
      </w:r>
      <w:r w:rsidR="0040345D">
        <w:rPr>
          <w:rFonts w:ascii="Times" w:hAnsi="Times" w:cs="Times"/>
        </w:rPr>
        <w:instrText xml:space="preserve"> REF _Ref340150138 \h </w:instrText>
      </w:r>
      <w:r w:rsidR="0086033B">
        <w:rPr>
          <w:rFonts w:ascii="Times" w:hAnsi="Times" w:cs="Times"/>
        </w:rPr>
      </w:r>
      <w:r w:rsidR="0086033B">
        <w:rPr>
          <w:rFonts w:ascii="Times" w:hAnsi="Times" w:cs="Times"/>
        </w:rPr>
        <w:fldChar w:fldCharType="separate"/>
      </w:r>
      <w:r w:rsidR="002B43F8">
        <w:t xml:space="preserve">Figure </w:t>
      </w:r>
      <w:r w:rsidR="002B43F8">
        <w:rPr>
          <w:noProof/>
        </w:rPr>
        <w:t>2</w:t>
      </w:r>
      <w:r w:rsidR="002B43F8">
        <w:noBreakHyphen/>
      </w:r>
      <w:r w:rsidR="002B43F8">
        <w:rPr>
          <w:noProof/>
        </w:rPr>
        <w:t>12</w:t>
      </w:r>
      <w:r w:rsidR="0086033B">
        <w:rPr>
          <w:rFonts w:ascii="Times" w:hAnsi="Times" w:cs="Times"/>
        </w:rPr>
        <w:fldChar w:fldCharType="end"/>
      </w:r>
      <w:r w:rsidRPr="008A7753">
        <w:rPr>
          <w:rFonts w:ascii="Times" w:hAnsi="Times" w:cs="Times"/>
        </w:rPr>
        <w:t>). Otherwise, an error message (</w:t>
      </w:r>
      <w:fldSimple w:instr=" REF _Ref210970108 \h  \* MERGEFORMAT ">
        <w:r w:rsidR="002B43F8" w:rsidRPr="002B43F8">
          <w:rPr>
            <w:rFonts w:ascii="Times" w:hAnsi="Times" w:cs="Times"/>
          </w:rPr>
          <w:t xml:space="preserve">Figure </w:t>
        </w:r>
        <w:r w:rsidR="002B43F8" w:rsidRPr="002B43F8">
          <w:rPr>
            <w:rFonts w:ascii="Times" w:hAnsi="Times" w:cs="Times"/>
            <w:noProof/>
          </w:rPr>
          <w:t>2</w:t>
        </w:r>
        <w:r w:rsidR="002B43F8" w:rsidRPr="002B43F8">
          <w:rPr>
            <w:rFonts w:ascii="Times" w:hAnsi="Times" w:cs="Times"/>
            <w:noProof/>
          </w:rPr>
          <w:noBreakHyphen/>
          <w:t>4</w:t>
        </w:r>
      </w:fldSimple>
      <w:r w:rsidRPr="008A7753">
        <w:rPr>
          <w:rFonts w:ascii="Times" w:hAnsi="Times" w:cs="Times"/>
        </w:rPr>
        <w:t xml:space="preserve">) is displayed. </w:t>
      </w:r>
      <w:r w:rsidRPr="008A7753">
        <w:rPr>
          <w:rFonts w:ascii="Times" w:hAnsi="Times" w:cs="Times"/>
        </w:rPr>
        <w:br/>
      </w:r>
      <w:r w:rsidRPr="008A7753">
        <w:rPr>
          <w:rFonts w:ascii="Times" w:hAnsi="Times" w:cs="Times"/>
        </w:rPr>
        <w:br/>
      </w:r>
      <w:r w:rsidRPr="005D4427">
        <w:rPr>
          <w:rFonts w:ascii="Times" w:hAnsi="Times" w:cs="Times"/>
          <w:b/>
        </w:rPr>
        <w:t>Note:</w:t>
      </w:r>
      <w:r w:rsidRPr="008A7753">
        <w:rPr>
          <w:rFonts w:ascii="Times" w:hAnsi="Times" w:cs="Times"/>
        </w:rPr>
        <w:t xml:space="preserve"> </w:t>
      </w:r>
      <w:r w:rsidRPr="005D4427">
        <w:rPr>
          <w:rFonts w:ascii="Times" w:hAnsi="Times" w:cs="Times"/>
        </w:rPr>
        <w:t xml:space="preserve">If the </w:t>
      </w:r>
      <w:r w:rsidR="00160F52" w:rsidRPr="005D4427">
        <w:rPr>
          <w:rFonts w:ascii="Times" w:hAnsi="Times" w:cs="Times"/>
        </w:rPr>
        <w:t xml:space="preserve">.NET Framework 4 </w:t>
      </w:r>
      <w:r w:rsidRPr="005D4427">
        <w:rPr>
          <w:rFonts w:ascii="Times" w:hAnsi="Times" w:cs="Times"/>
        </w:rPr>
        <w:t xml:space="preserve">is already installed on your computer proceed to step </w:t>
      </w:r>
      <w:r w:rsidR="0086033B">
        <w:rPr>
          <w:rFonts w:ascii="Times" w:hAnsi="Times" w:cs="Times"/>
        </w:rPr>
        <w:fldChar w:fldCharType="begin"/>
      </w:r>
      <w:r w:rsidR="00F6454C">
        <w:rPr>
          <w:rFonts w:ascii="Times" w:hAnsi="Times" w:cs="Times"/>
        </w:rPr>
        <w:instrText xml:space="preserve"> REF _Ref340150245 \r \h </w:instrText>
      </w:r>
      <w:r w:rsidR="0086033B">
        <w:rPr>
          <w:rFonts w:ascii="Times" w:hAnsi="Times" w:cs="Times"/>
        </w:rPr>
      </w:r>
      <w:r w:rsidR="0086033B">
        <w:rPr>
          <w:rFonts w:ascii="Times" w:hAnsi="Times" w:cs="Times"/>
        </w:rPr>
        <w:fldChar w:fldCharType="separate"/>
      </w:r>
      <w:r w:rsidR="002B43F8">
        <w:rPr>
          <w:rFonts w:ascii="Times" w:hAnsi="Times" w:cs="Times"/>
        </w:rPr>
        <w:t>13</w:t>
      </w:r>
      <w:r w:rsidR="0086033B">
        <w:rPr>
          <w:rFonts w:ascii="Times" w:hAnsi="Times" w:cs="Times"/>
        </w:rPr>
        <w:fldChar w:fldCharType="end"/>
      </w:r>
      <w:r w:rsidR="005D4427">
        <w:rPr>
          <w:rFonts w:ascii="Times" w:hAnsi="Times" w:cs="Times"/>
        </w:rPr>
        <w:t>.</w:t>
      </w:r>
    </w:p>
    <w:bookmarkEnd w:id="33"/>
    <w:p w:rsidR="00A43B49" w:rsidRDefault="0080772D" w:rsidP="00AB18FB">
      <w:pPr>
        <w:pStyle w:val="EPRIFigure"/>
        <w:keepNext/>
      </w:pPr>
      <w:r>
        <w:lastRenderedPageBreak/>
        <w:pict>
          <v:shape id="_x0000_i1030" type="#_x0000_t75" style="width:281.25pt;height:120.75pt">
            <v:imagedata r:id="rId29" o:title="13 - Missing framework"/>
          </v:shape>
        </w:pict>
      </w:r>
    </w:p>
    <w:p w:rsidR="00A43B49" w:rsidRDefault="00A43B49" w:rsidP="00A43B49">
      <w:pPr>
        <w:pStyle w:val="Caption"/>
      </w:pPr>
      <w:bookmarkStart w:id="34" w:name="_Ref210970108"/>
      <w:bookmarkStart w:id="35" w:name="_Toc210991552"/>
      <w:bookmarkStart w:id="36" w:name="_Toc338072657"/>
      <w:bookmarkStart w:id="37" w:name="_Toc340156972"/>
      <w:r>
        <w:t xml:space="preserve">Figure </w:t>
      </w:r>
      <w:fldSimple w:instr=" STYLEREF 1 \s ">
        <w:r w:rsidR="002B43F8">
          <w:rPr>
            <w:noProof/>
          </w:rPr>
          <w:t>2</w:t>
        </w:r>
      </w:fldSimple>
      <w:r w:rsidR="00E00169">
        <w:noBreakHyphen/>
      </w:r>
      <w:fldSimple w:instr=" SEQ Figure \* ARABIC \s 1 ">
        <w:r w:rsidR="002B43F8">
          <w:rPr>
            <w:noProof/>
          </w:rPr>
          <w:t>4</w:t>
        </w:r>
      </w:fldSimple>
      <w:bookmarkEnd w:id="34"/>
      <w:r>
        <w:br/>
        <w:t xml:space="preserve">openFLE Installer: Download </w:t>
      </w:r>
      <w:r w:rsidR="00160F52">
        <w:t xml:space="preserve">.NET Framework 4 </w:t>
      </w:r>
      <w:bookmarkEnd w:id="35"/>
      <w:r>
        <w:t>Error</w:t>
      </w:r>
      <w:bookmarkEnd w:id="36"/>
      <w:bookmarkEnd w:id="37"/>
    </w:p>
    <w:p w:rsidR="008A7753" w:rsidRDefault="00A43B49" w:rsidP="008A7753">
      <w:pPr>
        <w:pStyle w:val="NumberedList"/>
      </w:pPr>
      <w:bookmarkStart w:id="38" w:name="_Ref335123122"/>
      <w:r>
        <w:t xml:space="preserve">Navigate to the download page for the </w:t>
      </w:r>
      <w:r w:rsidR="00160F52">
        <w:t xml:space="preserve">.NET Framework 4 </w:t>
      </w:r>
      <w:r>
        <w:t xml:space="preserve">located at </w:t>
      </w:r>
      <w:hyperlink r:id="rId30" w:history="1">
        <w:r>
          <w:rPr>
            <w:rStyle w:val="Hyperlink"/>
          </w:rPr>
          <w:t>http://www.microsoft.com/en-us/download/details.aspx?id=17718</w:t>
        </w:r>
      </w:hyperlink>
      <w:r>
        <w:t>.</w:t>
      </w:r>
      <w:bookmarkEnd w:id="38"/>
    </w:p>
    <w:p w:rsidR="00A43B49" w:rsidRDefault="00A43B49" w:rsidP="008A7753">
      <w:pPr>
        <w:pStyle w:val="NumberedList"/>
      </w:pPr>
      <w:r>
        <w:t xml:space="preserve">On the Microsoft </w:t>
      </w:r>
      <w:r w:rsidR="00160F52">
        <w:t xml:space="preserve">.NET Framework 4 </w:t>
      </w:r>
      <w:r>
        <w:t>page (</w:t>
      </w:r>
      <w:fldSimple w:instr=" REF _Ref210811696 \h  \* MERGEFORMAT ">
        <w:r w:rsidR="002B43F8">
          <w:t xml:space="preserve">Figure </w:t>
        </w:r>
        <w:r w:rsidR="002B43F8">
          <w:rPr>
            <w:noProof/>
          </w:rPr>
          <w:t>2</w:t>
        </w:r>
        <w:r w:rsidR="002B43F8">
          <w:rPr>
            <w:noProof/>
          </w:rPr>
          <w:noBreakHyphen/>
          <w:t>5</w:t>
        </w:r>
      </w:fldSimple>
      <w:r>
        <w:t xml:space="preserve">), click </w:t>
      </w:r>
      <w:r w:rsidRPr="008A7753">
        <w:rPr>
          <w:b/>
        </w:rPr>
        <w:t>Download</w:t>
      </w:r>
      <w:r w:rsidRPr="000F00B4">
        <w:t xml:space="preserve"> to start the</w:t>
      </w:r>
      <w:r>
        <w:t xml:space="preserve"> </w:t>
      </w:r>
      <w:r w:rsidRPr="000F00B4">
        <w:t xml:space="preserve">download of the </w:t>
      </w:r>
      <w:r w:rsidR="00160F52">
        <w:t xml:space="preserve">.NET Framework 4 </w:t>
      </w:r>
      <w:r w:rsidRPr="000F00B4">
        <w:t>installer.</w:t>
      </w:r>
      <w:r>
        <w:t xml:space="preserve"> </w:t>
      </w:r>
      <w:r w:rsidR="00A965AB">
        <w:br/>
      </w:r>
      <w:r w:rsidR="00A965AB">
        <w:br/>
      </w:r>
      <w:r w:rsidRPr="008A7753">
        <w:rPr>
          <w:b/>
        </w:rPr>
        <w:t>Note:</w:t>
      </w:r>
      <w:r>
        <w:t xml:space="preserve"> </w:t>
      </w:r>
      <w:r w:rsidRPr="00A43B49">
        <w:t>For best results, allow pop-ups on this page.</w:t>
      </w:r>
    </w:p>
    <w:p w:rsidR="00A43B49" w:rsidRDefault="0080772D" w:rsidP="00A43B49">
      <w:pPr>
        <w:pStyle w:val="EPRINormal"/>
        <w:keepNext/>
        <w:ind w:left="360"/>
        <w:jc w:val="center"/>
      </w:pPr>
      <w:r>
        <w:pict>
          <v:shape id="_x0000_i1031" type="#_x0000_t75" style="width:345pt;height:219.75pt">
            <v:imagedata r:id="rId31" o:title="14 - Get dotNET 4"/>
          </v:shape>
        </w:pict>
      </w:r>
    </w:p>
    <w:p w:rsidR="00A43B49" w:rsidRDefault="00A43B49" w:rsidP="00A43B49">
      <w:pPr>
        <w:pStyle w:val="Caption"/>
      </w:pPr>
      <w:bookmarkStart w:id="39" w:name="_Ref210811696"/>
      <w:bookmarkStart w:id="40" w:name="_Toc210991554"/>
      <w:bookmarkStart w:id="41" w:name="_Toc338072658"/>
      <w:bookmarkStart w:id="42" w:name="_Toc340156973"/>
      <w:r>
        <w:t xml:space="preserve">Figure </w:t>
      </w:r>
      <w:fldSimple w:instr=" STYLEREF 1 \s ">
        <w:r w:rsidR="002B43F8">
          <w:rPr>
            <w:noProof/>
          </w:rPr>
          <w:t>2</w:t>
        </w:r>
      </w:fldSimple>
      <w:r w:rsidR="00E00169">
        <w:noBreakHyphen/>
      </w:r>
      <w:r w:rsidR="0086033B">
        <w:fldChar w:fldCharType="begin"/>
      </w:r>
      <w:r w:rsidR="00AB4353">
        <w:instrText xml:space="preserve"> SEQ Figure \* ARABIC \s 1 </w:instrText>
      </w:r>
      <w:r w:rsidR="0086033B">
        <w:fldChar w:fldCharType="separate"/>
      </w:r>
      <w:r w:rsidR="002B43F8">
        <w:rPr>
          <w:noProof/>
        </w:rPr>
        <w:t>5</w:t>
      </w:r>
      <w:r w:rsidR="0086033B">
        <w:fldChar w:fldCharType="end"/>
      </w:r>
      <w:bookmarkEnd w:id="39"/>
      <w:r>
        <w:br/>
      </w:r>
      <w:r w:rsidR="00160F52">
        <w:t xml:space="preserve">.NET Framework 4 </w:t>
      </w:r>
      <w:r>
        <w:t>Download</w:t>
      </w:r>
      <w:r w:rsidR="008C0343">
        <w:t>:</w:t>
      </w:r>
      <w:r>
        <w:t xml:space="preserve"> Web Page</w:t>
      </w:r>
      <w:bookmarkEnd w:id="40"/>
      <w:bookmarkEnd w:id="41"/>
      <w:bookmarkEnd w:id="42"/>
    </w:p>
    <w:p w:rsidR="00A43B49" w:rsidRDefault="00A43B49" w:rsidP="00225A59">
      <w:pPr>
        <w:pStyle w:val="NumberedList"/>
      </w:pPr>
      <w:r>
        <w:t>Microsoft offers suggestions for additional downloads that are not needed to run openFLE</w:t>
      </w:r>
      <w:r w:rsidR="00934FC8">
        <w:t xml:space="preserve">. </w:t>
      </w:r>
      <w:r w:rsidR="006451BA">
        <w:t>I</w:t>
      </w:r>
      <w:r>
        <w:t>f you do not wish to install the additional downloads</w:t>
      </w:r>
      <w:r w:rsidR="006451BA">
        <w:t>,</w:t>
      </w:r>
      <w:r>
        <w:t xml:space="preserve"> click </w:t>
      </w:r>
      <w:r>
        <w:rPr>
          <w:b/>
        </w:rPr>
        <w:t>NO THANKS AND CONTINUE</w:t>
      </w:r>
      <w:r>
        <w:t xml:space="preserve"> to proceed to the next step.</w:t>
      </w:r>
    </w:p>
    <w:p w:rsidR="00A43B49" w:rsidRDefault="0080772D" w:rsidP="00AB18FB">
      <w:pPr>
        <w:pStyle w:val="EPRIFigure"/>
        <w:keepNext/>
      </w:pPr>
      <w:r>
        <w:lastRenderedPageBreak/>
        <w:pict>
          <v:shape id="_x0000_i1032" type="#_x0000_t75" style="width:372pt;height:238.5pt">
            <v:imagedata r:id="rId32" o:title="15 - Microsoft suggests"/>
          </v:shape>
        </w:pict>
      </w:r>
    </w:p>
    <w:p w:rsidR="00A43B49" w:rsidRDefault="00A43B49" w:rsidP="00A43B49">
      <w:pPr>
        <w:pStyle w:val="Caption"/>
      </w:pPr>
      <w:bookmarkStart w:id="43" w:name="_Toc338072659"/>
      <w:bookmarkStart w:id="44" w:name="_Toc340156974"/>
      <w:r>
        <w:t xml:space="preserve">Figure </w:t>
      </w:r>
      <w:fldSimple w:instr=" STYLEREF 1 \s ">
        <w:r w:rsidR="002B43F8">
          <w:rPr>
            <w:noProof/>
          </w:rPr>
          <w:t>2</w:t>
        </w:r>
      </w:fldSimple>
      <w:r w:rsidR="00E00169">
        <w:noBreakHyphen/>
      </w:r>
      <w:r w:rsidR="0086033B">
        <w:fldChar w:fldCharType="begin"/>
      </w:r>
      <w:r w:rsidR="00AB4353">
        <w:instrText xml:space="preserve"> SEQ Figure \* ARABIC \s 1 </w:instrText>
      </w:r>
      <w:r w:rsidR="0086033B">
        <w:fldChar w:fldCharType="separate"/>
      </w:r>
      <w:r w:rsidR="002B43F8">
        <w:rPr>
          <w:noProof/>
        </w:rPr>
        <w:t>6</w:t>
      </w:r>
      <w:r w:rsidR="0086033B">
        <w:fldChar w:fldCharType="end"/>
      </w:r>
      <w:r>
        <w:br/>
      </w:r>
      <w:bookmarkEnd w:id="43"/>
      <w:r w:rsidR="007B7D63">
        <w:t>.NET Framework 4 Download</w:t>
      </w:r>
      <w:r w:rsidR="008C0343">
        <w:t>: Microsoft Suggestions</w:t>
      </w:r>
      <w:bookmarkEnd w:id="44"/>
    </w:p>
    <w:p w:rsidR="00A43B49" w:rsidRDefault="00A43B49" w:rsidP="00225A59">
      <w:pPr>
        <w:pStyle w:val="NumberedList"/>
      </w:pPr>
      <w:r>
        <w:t>Before the download begins, a message appears at the bottom of the screen</w:t>
      </w:r>
      <w:r w:rsidR="00AF3970">
        <w:t xml:space="preserve"> (</w:t>
      </w:r>
      <w:fldSimple w:instr=" REF _Ref210967557 \h  \* MERGEFORMAT ">
        <w:r w:rsidR="002B43F8">
          <w:t xml:space="preserve">Figure </w:t>
        </w:r>
        <w:r w:rsidR="002B43F8">
          <w:rPr>
            <w:noProof/>
          </w:rPr>
          <w:t>2</w:t>
        </w:r>
        <w:r w:rsidR="002B43F8">
          <w:rPr>
            <w:noProof/>
          </w:rPr>
          <w:noBreakHyphen/>
          <w:t>7</w:t>
        </w:r>
      </w:fldSimple>
      <w:r w:rsidR="00AF3970">
        <w:t>)</w:t>
      </w:r>
      <w:r>
        <w:t xml:space="preserve">. </w:t>
      </w:r>
      <w:r w:rsidR="007B7D63">
        <w:br/>
      </w:r>
      <w:r w:rsidR="007B7D63">
        <w:br/>
      </w:r>
      <w:r>
        <w:t xml:space="preserve">You can click either </w:t>
      </w:r>
      <w:r w:rsidRPr="00BF243C">
        <w:rPr>
          <w:b/>
        </w:rPr>
        <w:t>Run</w:t>
      </w:r>
      <w:r>
        <w:t xml:space="preserve"> or </w:t>
      </w:r>
      <w:r w:rsidRPr="00BF243C">
        <w:rPr>
          <w:b/>
        </w:rPr>
        <w:t>Save</w:t>
      </w:r>
      <w:r>
        <w:t xml:space="preserve">. Click </w:t>
      </w:r>
      <w:r w:rsidRPr="00F31993">
        <w:rPr>
          <w:b/>
        </w:rPr>
        <w:t>Run</w:t>
      </w:r>
      <w:r>
        <w:t xml:space="preserve"> to begin the download and installation of the </w:t>
      </w:r>
      <w:r w:rsidR="00160F52">
        <w:t xml:space="preserve">.NET Framework 4 </w:t>
      </w:r>
      <w:r>
        <w:t xml:space="preserve">software. You can </w:t>
      </w:r>
      <w:r w:rsidR="00AF3970">
        <w:t xml:space="preserve">instead </w:t>
      </w:r>
      <w:r>
        <w:t xml:space="preserve">choose to click </w:t>
      </w:r>
      <w:r w:rsidRPr="00F31993">
        <w:rPr>
          <w:b/>
        </w:rPr>
        <w:t>Save</w:t>
      </w:r>
      <w:r>
        <w:t>, but these instructions do not include the steps that you must follow for that scenario.</w:t>
      </w:r>
    </w:p>
    <w:p w:rsidR="00A43B49" w:rsidRDefault="0080772D" w:rsidP="00AB18FB">
      <w:pPr>
        <w:pStyle w:val="EPRIFigure"/>
        <w:keepNext/>
      </w:pPr>
      <w:r>
        <w:pict>
          <v:shape id="_x0000_i1033" type="#_x0000_t75" style="width:306pt;height:110.25pt">
            <v:imagedata r:id="rId33" o:title="16 - Download prompt"/>
          </v:shape>
        </w:pict>
      </w:r>
    </w:p>
    <w:p w:rsidR="00A43B49" w:rsidRDefault="00A43B49" w:rsidP="00A43B49">
      <w:pPr>
        <w:pStyle w:val="Caption"/>
      </w:pPr>
      <w:bookmarkStart w:id="45" w:name="_Ref210967557"/>
      <w:bookmarkStart w:id="46" w:name="_Toc210991555"/>
      <w:bookmarkStart w:id="47" w:name="_Toc338072660"/>
      <w:bookmarkStart w:id="48" w:name="_Toc340156975"/>
      <w:r>
        <w:t xml:space="preserve">Figure </w:t>
      </w:r>
      <w:fldSimple w:instr=" STYLEREF 1 \s ">
        <w:r w:rsidR="002B43F8">
          <w:rPr>
            <w:noProof/>
          </w:rPr>
          <w:t>2</w:t>
        </w:r>
      </w:fldSimple>
      <w:r w:rsidR="00E00169">
        <w:noBreakHyphen/>
      </w:r>
      <w:fldSimple w:instr=" SEQ Figure \* ARABIC \s 1 ">
        <w:r w:rsidR="002B43F8">
          <w:rPr>
            <w:noProof/>
          </w:rPr>
          <w:t>7</w:t>
        </w:r>
      </w:fldSimple>
      <w:bookmarkEnd w:id="45"/>
      <w:r>
        <w:br/>
        <w:t>File Download</w:t>
      </w:r>
      <w:bookmarkEnd w:id="46"/>
      <w:bookmarkEnd w:id="47"/>
      <w:r w:rsidR="007B7D63">
        <w:t xml:space="preserve"> in Internet Explorer 9</w:t>
      </w:r>
      <w:bookmarkEnd w:id="48"/>
    </w:p>
    <w:p w:rsidR="00A965AB" w:rsidRDefault="00AF3970" w:rsidP="00AF3970">
      <w:pPr>
        <w:pStyle w:val="NumberedList"/>
        <w:numPr>
          <w:ilvl w:val="0"/>
          <w:numId w:val="0"/>
        </w:numPr>
        <w:ind w:left="720"/>
      </w:pPr>
      <w:r>
        <w:rPr>
          <w:b/>
        </w:rPr>
        <w:br/>
      </w:r>
      <w:r w:rsidRPr="00213CDB">
        <w:rPr>
          <w:b/>
        </w:rPr>
        <w:t>Note:</w:t>
      </w:r>
      <w:r>
        <w:t xml:space="preserve"> </w:t>
      </w:r>
      <w:r w:rsidRPr="00E205A8">
        <w:t xml:space="preserve">The message box in </w:t>
      </w:r>
      <w:fldSimple w:instr=" REF _Ref210967557 \h  \* MERGEFORMAT ">
        <w:r w:rsidR="002B43F8">
          <w:t xml:space="preserve">Figure </w:t>
        </w:r>
        <w:r w:rsidR="002B43F8">
          <w:rPr>
            <w:noProof/>
          </w:rPr>
          <w:t>2</w:t>
        </w:r>
        <w:r w:rsidR="002B43F8">
          <w:rPr>
            <w:noProof/>
          </w:rPr>
          <w:noBreakHyphen/>
          <w:t>7</w:t>
        </w:r>
      </w:fldSimple>
      <w:r w:rsidRPr="00E205A8">
        <w:t xml:space="preserve"> is specific to Internet Explorer</w:t>
      </w:r>
      <w:r>
        <w:t xml:space="preserve"> 9</w:t>
      </w:r>
      <w:r w:rsidRPr="00E205A8">
        <w:t>. In response to a request to download a file, other browsers may behave differently and/or display different messages.</w:t>
      </w:r>
    </w:p>
    <w:p w:rsidR="00A43B49" w:rsidRDefault="00AB18FB" w:rsidP="00A965AB">
      <w:pPr>
        <w:pStyle w:val="NumberedList"/>
      </w:pPr>
      <w:r>
        <w:t xml:space="preserve">After you click </w:t>
      </w:r>
      <w:r>
        <w:rPr>
          <w:b/>
        </w:rPr>
        <w:t>Run</w:t>
      </w:r>
      <w:r>
        <w:t xml:space="preserve">, the file </w:t>
      </w:r>
      <w:r w:rsidRPr="00BF243C">
        <w:rPr>
          <w:b/>
        </w:rPr>
        <w:t>dotNetFx</w:t>
      </w:r>
      <w:r>
        <w:rPr>
          <w:b/>
        </w:rPr>
        <w:t>40_Full_x86_x64</w:t>
      </w:r>
      <w:r w:rsidRPr="00BF243C">
        <w:rPr>
          <w:b/>
        </w:rPr>
        <w:t>.exe</w:t>
      </w:r>
      <w:r>
        <w:t xml:space="preserve"> begins to download, and a progress message appears (</w:t>
      </w:r>
      <w:r w:rsidR="0086033B">
        <w:fldChar w:fldCharType="begin"/>
      </w:r>
      <w:r>
        <w:instrText xml:space="preserve"> REF _Ref340127742 \h </w:instrText>
      </w:r>
      <w:r w:rsidR="0086033B">
        <w:fldChar w:fldCharType="separate"/>
      </w:r>
      <w:r w:rsidR="002B43F8">
        <w:t xml:space="preserve">Figure </w:t>
      </w:r>
      <w:r w:rsidR="002B43F8">
        <w:rPr>
          <w:noProof/>
        </w:rPr>
        <w:t>2</w:t>
      </w:r>
      <w:r w:rsidR="002B43F8">
        <w:noBreakHyphen/>
      </w:r>
      <w:r w:rsidR="002B43F8">
        <w:rPr>
          <w:noProof/>
        </w:rPr>
        <w:t>8</w:t>
      </w:r>
      <w:r w:rsidR="0086033B">
        <w:fldChar w:fldCharType="end"/>
      </w:r>
      <w:r>
        <w:t>).</w:t>
      </w:r>
    </w:p>
    <w:p w:rsidR="00A43B49" w:rsidRDefault="0080772D" w:rsidP="00AB18FB">
      <w:pPr>
        <w:pStyle w:val="EPRIFigure"/>
        <w:keepNext/>
      </w:pPr>
      <w:r>
        <w:lastRenderedPageBreak/>
        <w:pict>
          <v:shape id="_x0000_i1034" type="#_x0000_t75" style="width:331.5pt;height:25.5pt">
            <v:imagedata r:id="rId34" o:title="17 - Downloading"/>
          </v:shape>
        </w:pict>
      </w:r>
    </w:p>
    <w:p w:rsidR="00A43B49" w:rsidRDefault="00A43B49" w:rsidP="00A43B49">
      <w:pPr>
        <w:pStyle w:val="Caption"/>
      </w:pPr>
      <w:bookmarkStart w:id="49" w:name="_Ref340127742"/>
      <w:bookmarkStart w:id="50" w:name="_Toc210991556"/>
      <w:bookmarkStart w:id="51" w:name="_Toc338072661"/>
      <w:bookmarkStart w:id="52" w:name="_Toc340156976"/>
      <w:r>
        <w:t xml:space="preserve">Figure </w:t>
      </w:r>
      <w:fldSimple w:instr=" STYLEREF 1 \s ">
        <w:r w:rsidR="002B43F8">
          <w:rPr>
            <w:noProof/>
          </w:rPr>
          <w:t>2</w:t>
        </w:r>
      </w:fldSimple>
      <w:r w:rsidR="00E00169">
        <w:noBreakHyphen/>
      </w:r>
      <w:r w:rsidR="0086033B">
        <w:fldChar w:fldCharType="begin"/>
      </w:r>
      <w:r w:rsidR="003B2037">
        <w:instrText xml:space="preserve"> SEQ Figure \* ARABIC \s 1 </w:instrText>
      </w:r>
      <w:r w:rsidR="0086033B">
        <w:fldChar w:fldCharType="separate"/>
      </w:r>
      <w:r w:rsidR="002B43F8">
        <w:rPr>
          <w:noProof/>
        </w:rPr>
        <w:t>8</w:t>
      </w:r>
      <w:r w:rsidR="0086033B">
        <w:fldChar w:fldCharType="end"/>
      </w:r>
      <w:bookmarkEnd w:id="49"/>
      <w:r>
        <w:br/>
      </w:r>
      <w:r w:rsidR="00160F52">
        <w:t xml:space="preserve">.NET Framework 4 </w:t>
      </w:r>
      <w:r>
        <w:t>Installer: Download Progress Window</w:t>
      </w:r>
      <w:bookmarkEnd w:id="50"/>
      <w:bookmarkEnd w:id="51"/>
      <w:bookmarkEnd w:id="52"/>
    </w:p>
    <w:p w:rsidR="00A43B49" w:rsidRDefault="00A43B49" w:rsidP="00225A59">
      <w:pPr>
        <w:pStyle w:val="NumberedList"/>
      </w:pPr>
      <w:r>
        <w:t>Once the download is complete, the installer will run automatically. As the framework installer initializes, one message box showing a progress bar appears</w:t>
      </w:r>
      <w:r w:rsidR="003B111D">
        <w:t xml:space="preserve"> (</w:t>
      </w:r>
      <w:r w:rsidR="0086033B">
        <w:fldChar w:fldCharType="begin"/>
      </w:r>
      <w:r w:rsidR="003B111D">
        <w:instrText xml:space="preserve"> REF _Ref340153634 \h </w:instrText>
      </w:r>
      <w:r w:rsidR="0086033B">
        <w:fldChar w:fldCharType="separate"/>
      </w:r>
      <w:r w:rsidR="002B43F8">
        <w:t xml:space="preserve">Figure </w:t>
      </w:r>
      <w:r w:rsidR="002B43F8">
        <w:rPr>
          <w:noProof/>
        </w:rPr>
        <w:t>2</w:t>
      </w:r>
      <w:r w:rsidR="002B43F8">
        <w:noBreakHyphen/>
      </w:r>
      <w:r w:rsidR="002B43F8">
        <w:rPr>
          <w:noProof/>
        </w:rPr>
        <w:t>9</w:t>
      </w:r>
      <w:r w:rsidR="0086033B">
        <w:fldChar w:fldCharType="end"/>
      </w:r>
      <w:r w:rsidR="003B111D">
        <w:t>)</w:t>
      </w:r>
      <w:r>
        <w:t>.</w:t>
      </w:r>
    </w:p>
    <w:p w:rsidR="00A43B49" w:rsidRDefault="0080772D" w:rsidP="00AB18FB">
      <w:pPr>
        <w:pStyle w:val="EPRIFigure"/>
        <w:keepNext/>
      </w:pPr>
      <w:r>
        <w:pict>
          <v:shape id="_x0000_i1035" type="#_x0000_t75" style="width:294.75pt;height:79.5pt">
            <v:imagedata r:id="rId35" o:title="18 - dotNET extract"/>
          </v:shape>
        </w:pict>
      </w:r>
    </w:p>
    <w:p w:rsidR="00A43B49" w:rsidRDefault="00A43B49" w:rsidP="00A43B49">
      <w:pPr>
        <w:pStyle w:val="Caption"/>
      </w:pPr>
      <w:bookmarkStart w:id="53" w:name="_Ref340153634"/>
      <w:bookmarkStart w:id="54" w:name="_Toc210991558"/>
      <w:bookmarkStart w:id="55" w:name="_Toc338072662"/>
      <w:bookmarkStart w:id="56" w:name="_Toc340156977"/>
      <w:r>
        <w:t xml:space="preserve">Figure </w:t>
      </w:r>
      <w:fldSimple w:instr=" STYLEREF 1 \s ">
        <w:r w:rsidR="002B43F8">
          <w:rPr>
            <w:noProof/>
          </w:rPr>
          <w:t>2</w:t>
        </w:r>
      </w:fldSimple>
      <w:r w:rsidR="00E00169">
        <w:noBreakHyphen/>
      </w:r>
      <w:r w:rsidR="0086033B">
        <w:fldChar w:fldCharType="begin"/>
      </w:r>
      <w:r w:rsidR="003B2037">
        <w:instrText xml:space="preserve"> SEQ Figure \* ARABIC \s 1 </w:instrText>
      </w:r>
      <w:r w:rsidR="0086033B">
        <w:fldChar w:fldCharType="separate"/>
      </w:r>
      <w:r w:rsidR="002B43F8">
        <w:rPr>
          <w:noProof/>
        </w:rPr>
        <w:t>9</w:t>
      </w:r>
      <w:r w:rsidR="0086033B">
        <w:fldChar w:fldCharType="end"/>
      </w:r>
      <w:bookmarkEnd w:id="53"/>
      <w:r>
        <w:br/>
      </w:r>
      <w:r w:rsidR="00160F52">
        <w:t xml:space="preserve">.NET Framework 4 </w:t>
      </w:r>
      <w:r>
        <w:t>Installer: Initialization Progress Windows</w:t>
      </w:r>
      <w:bookmarkEnd w:id="54"/>
      <w:bookmarkEnd w:id="55"/>
      <w:bookmarkEnd w:id="56"/>
    </w:p>
    <w:p w:rsidR="00A43B49" w:rsidRDefault="00A43B49" w:rsidP="00225A59">
      <w:pPr>
        <w:pStyle w:val="NumberedList"/>
      </w:pPr>
      <w:r>
        <w:t xml:space="preserve">After it initializes, the framework installer shows its welcome window, which also contains the license agreement for the </w:t>
      </w:r>
      <w:r w:rsidR="00160F52">
        <w:t xml:space="preserve">.NET Framework 4 </w:t>
      </w:r>
      <w:r>
        <w:t>.0. You must accept the terms of the license agreement before the framework can install.</w:t>
      </w:r>
      <w:r>
        <w:br/>
      </w:r>
      <w:r>
        <w:br/>
        <w:t>Click “</w:t>
      </w:r>
      <w:r w:rsidRPr="005C11FB">
        <w:rPr>
          <w:b/>
        </w:rPr>
        <w:t>I have read and accept the license terms</w:t>
      </w:r>
      <w:r>
        <w:t xml:space="preserve">.” and then click </w:t>
      </w:r>
      <w:r w:rsidRPr="001D6FBC">
        <w:rPr>
          <w:b/>
        </w:rPr>
        <w:t>Install</w:t>
      </w:r>
      <w:r w:rsidRPr="00F025AE">
        <w:t>.</w:t>
      </w:r>
    </w:p>
    <w:p w:rsidR="00A43B49" w:rsidRDefault="0080772D" w:rsidP="00AB18FB">
      <w:pPr>
        <w:pStyle w:val="EPRIFigure"/>
        <w:keepNext/>
      </w:pPr>
      <w:r>
        <w:pict>
          <v:shape id="_x0000_i1036" type="#_x0000_t75" style="width:264.75pt;height:244.5pt">
            <v:imagedata r:id="rId36" o:title="19 - dotNET License"/>
          </v:shape>
        </w:pict>
      </w:r>
    </w:p>
    <w:p w:rsidR="00A43B49" w:rsidRDefault="00A43B49" w:rsidP="00A43B49">
      <w:pPr>
        <w:pStyle w:val="Caption"/>
      </w:pPr>
      <w:bookmarkStart w:id="57" w:name="_Toc210991559"/>
      <w:bookmarkStart w:id="58" w:name="_Toc338072663"/>
      <w:bookmarkStart w:id="59" w:name="_Toc340156978"/>
      <w:r>
        <w:t xml:space="preserve">Figure </w:t>
      </w:r>
      <w:fldSimple w:instr=" STYLEREF 1 \s ">
        <w:r w:rsidR="002B43F8">
          <w:rPr>
            <w:noProof/>
          </w:rPr>
          <w:t>2</w:t>
        </w:r>
      </w:fldSimple>
      <w:r w:rsidR="00E00169">
        <w:noBreakHyphen/>
      </w:r>
      <w:r w:rsidR="0086033B">
        <w:fldChar w:fldCharType="begin"/>
      </w:r>
      <w:r w:rsidR="003B2037">
        <w:instrText xml:space="preserve"> SEQ Figure \* ARABIC \s 1 </w:instrText>
      </w:r>
      <w:r w:rsidR="0086033B">
        <w:fldChar w:fldCharType="separate"/>
      </w:r>
      <w:r w:rsidR="002B43F8">
        <w:rPr>
          <w:noProof/>
        </w:rPr>
        <w:t>10</w:t>
      </w:r>
      <w:r w:rsidR="0086033B">
        <w:fldChar w:fldCharType="end"/>
      </w:r>
      <w:r>
        <w:br/>
      </w:r>
      <w:r w:rsidR="00160F52">
        <w:t xml:space="preserve">.NET Framework 4 </w:t>
      </w:r>
      <w:r>
        <w:t xml:space="preserve">Installer: </w:t>
      </w:r>
      <w:r w:rsidR="00160F52">
        <w:t xml:space="preserve">.NET Framework 4 </w:t>
      </w:r>
      <w:r>
        <w:t>Setup Window</w:t>
      </w:r>
      <w:bookmarkEnd w:id="57"/>
      <w:bookmarkEnd w:id="58"/>
      <w:bookmarkEnd w:id="59"/>
    </w:p>
    <w:p w:rsidR="00A43B49" w:rsidRDefault="00A43B49" w:rsidP="00225A59">
      <w:pPr>
        <w:pStyle w:val="NumberedList"/>
      </w:pPr>
      <w:r>
        <w:lastRenderedPageBreak/>
        <w:t xml:space="preserve">The framework installer begins the process of downloading and installing the </w:t>
      </w:r>
      <w:r w:rsidR="00160F52">
        <w:t xml:space="preserve">.NET Framework 4 </w:t>
      </w:r>
      <w:r>
        <w:t>(</w:t>
      </w:r>
      <w:fldSimple w:instr=" REF _Ref210973807 \h  \* MERGEFORMAT ">
        <w:r w:rsidR="002B43F8">
          <w:t xml:space="preserve">Figure </w:t>
        </w:r>
        <w:r w:rsidR="002B43F8">
          <w:rPr>
            <w:noProof/>
          </w:rPr>
          <w:t>2-11</w:t>
        </w:r>
      </w:fldSimple>
      <w:r>
        <w:t>)</w:t>
      </w:r>
      <w:r w:rsidR="00697B74">
        <w:t xml:space="preserve">. </w:t>
      </w:r>
      <w:r>
        <w:t>You may be asked to exit running programs during this process.</w:t>
      </w:r>
      <w:r w:rsidRPr="003B5608">
        <w:t xml:space="preserve"> </w:t>
      </w:r>
    </w:p>
    <w:p w:rsidR="00A43B49" w:rsidRDefault="0080772D" w:rsidP="00AB18FB">
      <w:pPr>
        <w:pStyle w:val="EPRIFigure"/>
        <w:keepNext/>
      </w:pPr>
      <w:r>
        <w:pict>
          <v:shape id="_x0000_i1037" type="#_x0000_t75" style="width:255pt;height:237pt">
            <v:imagedata r:id="rId37" o:title="20 - dotNET Install Progress"/>
          </v:shape>
        </w:pict>
      </w:r>
    </w:p>
    <w:p w:rsidR="00A43B49" w:rsidRDefault="00A43B49" w:rsidP="00A43B49">
      <w:pPr>
        <w:pStyle w:val="Caption"/>
      </w:pPr>
      <w:bookmarkStart w:id="60" w:name="_Ref210973807"/>
      <w:bookmarkStart w:id="61" w:name="_Toc210991560"/>
      <w:bookmarkStart w:id="62" w:name="_Toc338072664"/>
      <w:r>
        <w:t>Figure 2-11</w:t>
      </w:r>
      <w:bookmarkEnd w:id="60"/>
      <w:r>
        <w:br/>
      </w:r>
      <w:r w:rsidR="00160F52">
        <w:t xml:space="preserve">.NET Framework 4 </w:t>
      </w:r>
      <w:r>
        <w:t>Installer: Installation Progress Windows</w:t>
      </w:r>
      <w:bookmarkEnd w:id="61"/>
      <w:bookmarkEnd w:id="62"/>
    </w:p>
    <w:p w:rsidR="00A43B49" w:rsidRDefault="0080772D" w:rsidP="00AB18FB">
      <w:pPr>
        <w:pStyle w:val="EPRIFigure"/>
        <w:keepNext/>
      </w:pPr>
      <w:r>
        <w:pict>
          <v:shape id="_x0000_i1038" type="#_x0000_t75" style="width:266.25pt;height:246.75pt">
            <v:imagedata r:id="rId38" o:title="21 - dotNET install complete"/>
          </v:shape>
        </w:pict>
      </w:r>
    </w:p>
    <w:p w:rsidR="00A43B49" w:rsidRDefault="00A43B49" w:rsidP="00A43B49">
      <w:pPr>
        <w:pStyle w:val="Caption"/>
      </w:pPr>
      <w:bookmarkStart w:id="63" w:name="_Ref340149108"/>
      <w:bookmarkStart w:id="64" w:name="_Toc210991561"/>
      <w:bookmarkStart w:id="65" w:name="_Toc338072665"/>
      <w:bookmarkStart w:id="66" w:name="_Toc340156979"/>
      <w:r>
        <w:t xml:space="preserve">Figure </w:t>
      </w:r>
      <w:fldSimple w:instr=" STYLEREF 1 \s ">
        <w:r w:rsidR="002B43F8">
          <w:rPr>
            <w:noProof/>
          </w:rPr>
          <w:t>2</w:t>
        </w:r>
      </w:fldSimple>
      <w:r w:rsidR="00E00169">
        <w:noBreakHyphen/>
      </w:r>
      <w:r w:rsidR="0086033B">
        <w:fldChar w:fldCharType="begin"/>
      </w:r>
      <w:r w:rsidR="003B2037">
        <w:instrText xml:space="preserve"> SEQ Figure \* ARABIC \s 1 </w:instrText>
      </w:r>
      <w:r w:rsidR="0086033B">
        <w:fldChar w:fldCharType="separate"/>
      </w:r>
      <w:r w:rsidR="002B43F8">
        <w:rPr>
          <w:noProof/>
        </w:rPr>
        <w:t>11</w:t>
      </w:r>
      <w:r w:rsidR="0086033B">
        <w:fldChar w:fldCharType="end"/>
      </w:r>
      <w:bookmarkEnd w:id="63"/>
      <w:r>
        <w:br/>
      </w:r>
      <w:r w:rsidR="00160F52">
        <w:t xml:space="preserve">.NET Framework 4 </w:t>
      </w:r>
      <w:r>
        <w:t>Installer: Installation Is Complete Window</w:t>
      </w:r>
      <w:bookmarkEnd w:id="64"/>
      <w:bookmarkEnd w:id="65"/>
      <w:bookmarkEnd w:id="66"/>
    </w:p>
    <w:p w:rsidR="00AB18FB" w:rsidRPr="00327293" w:rsidRDefault="00AB18FB" w:rsidP="00327293">
      <w:pPr>
        <w:pStyle w:val="NumberedList"/>
      </w:pPr>
      <w:r w:rsidRPr="00327293">
        <w:lastRenderedPageBreak/>
        <w:t>After the .NET Framework 4 is downloaded and installed, the Installation Is Complete window appears (</w:t>
      </w:r>
      <w:fldSimple w:instr=" REF _Ref340149108 \h  \* MERGEFORMAT ">
        <w:r w:rsidR="002B43F8">
          <w:t>Figure 2</w:t>
        </w:r>
        <w:r w:rsidR="002B43F8">
          <w:noBreakHyphen/>
          <w:t>11</w:t>
        </w:r>
      </w:fldSimple>
      <w:r w:rsidRPr="00327293">
        <w:t xml:space="preserve">). Click </w:t>
      </w:r>
      <w:r w:rsidRPr="0040345D">
        <w:rPr>
          <w:b/>
        </w:rPr>
        <w:t>Finish</w:t>
      </w:r>
      <w:r w:rsidRPr="00327293">
        <w:t xml:space="preserve"> </w:t>
      </w:r>
      <w:r w:rsidR="007A0D5B" w:rsidRPr="00327293">
        <w:t xml:space="preserve">to </w:t>
      </w:r>
      <w:r w:rsidRPr="00327293">
        <w:t>close the framework installer and return the openFLE installer. If you are asked to restart your computer, please do so before continuing.</w:t>
      </w:r>
    </w:p>
    <w:p w:rsidR="00A43B49" w:rsidRPr="00327293" w:rsidRDefault="00A43B49" w:rsidP="00327293">
      <w:pPr>
        <w:pStyle w:val="NumberedList"/>
      </w:pPr>
      <w:bookmarkStart w:id="67" w:name="_Ref340150245"/>
      <w:r w:rsidRPr="00327293">
        <w:t>To run the openFLE Setup Wizard</w:t>
      </w:r>
      <w:r w:rsidR="003008C5" w:rsidRPr="00327293">
        <w:t>,</w:t>
      </w:r>
      <w:r w:rsidRPr="00327293">
        <w:t xml:space="preserve"> double-click </w:t>
      </w:r>
      <w:r w:rsidRPr="00327293">
        <w:rPr>
          <w:b/>
        </w:rPr>
        <w:t>setup.exe</w:t>
      </w:r>
      <w:r w:rsidR="00327293" w:rsidRPr="00327293">
        <w:t>.</w:t>
      </w:r>
      <w:r w:rsidR="00327293">
        <w:br/>
      </w:r>
      <w:r w:rsidR="00327293">
        <w:br/>
      </w:r>
      <w:r w:rsidR="00327293" w:rsidRPr="00327293">
        <w:rPr>
          <w:b/>
        </w:rPr>
        <w:t>Note:</w:t>
      </w:r>
      <w:r w:rsidR="00327293">
        <w:t xml:space="preserve"> </w:t>
      </w:r>
      <w:r w:rsidR="00327293" w:rsidRPr="00327293">
        <w:t>If you get a warning about an unknown publisher, click Run to continue.</w:t>
      </w:r>
      <w:bookmarkEnd w:id="67"/>
      <w:r w:rsidR="00327293">
        <w:br/>
      </w:r>
    </w:p>
    <w:p w:rsidR="00327293" w:rsidRDefault="00327293" w:rsidP="00327293">
      <w:pPr>
        <w:pStyle w:val="NumberedList"/>
      </w:pPr>
      <w:bookmarkStart w:id="68" w:name="_Ref335126119"/>
      <w:bookmarkStart w:id="69" w:name="_Ref210978322"/>
      <w:r>
        <w:t xml:space="preserve">The Welcome </w:t>
      </w:r>
      <w:r w:rsidR="00DB4781">
        <w:t>w</w:t>
      </w:r>
      <w:r>
        <w:t>indow is displayed (</w:t>
      </w:r>
      <w:r w:rsidR="0086033B">
        <w:fldChar w:fldCharType="begin"/>
      </w:r>
      <w:r>
        <w:instrText xml:space="preserve"> REF _Ref340150138 \h </w:instrText>
      </w:r>
      <w:r w:rsidR="0086033B">
        <w:fldChar w:fldCharType="separate"/>
      </w:r>
      <w:r w:rsidR="002B43F8">
        <w:t xml:space="preserve">Figure </w:t>
      </w:r>
      <w:r w:rsidR="002B43F8">
        <w:rPr>
          <w:noProof/>
        </w:rPr>
        <w:t>2</w:t>
      </w:r>
      <w:r w:rsidR="002B43F8">
        <w:noBreakHyphen/>
      </w:r>
      <w:r w:rsidR="002B43F8">
        <w:rPr>
          <w:noProof/>
        </w:rPr>
        <w:t>12</w:t>
      </w:r>
      <w:r w:rsidR="0086033B">
        <w:fldChar w:fldCharType="end"/>
      </w:r>
      <w:r>
        <w:t xml:space="preserve">). </w:t>
      </w:r>
      <w:r w:rsidR="0040345D">
        <w:t xml:space="preserve">Click </w:t>
      </w:r>
      <w:r w:rsidR="0040345D" w:rsidRPr="0040345D">
        <w:rPr>
          <w:b/>
        </w:rPr>
        <w:t>Next</w:t>
      </w:r>
      <w:r w:rsidR="0040345D">
        <w:t>.</w:t>
      </w:r>
    </w:p>
    <w:p w:rsidR="00A43B49" w:rsidRPr="00993819" w:rsidRDefault="00A43B49" w:rsidP="00327293">
      <w:pPr>
        <w:pStyle w:val="NumberedList"/>
      </w:pPr>
      <w:r w:rsidRPr="00327293">
        <w:t xml:space="preserve">The Select Installation </w:t>
      </w:r>
      <w:r w:rsidR="00327293">
        <w:t xml:space="preserve">Folder </w:t>
      </w:r>
      <w:r w:rsidR="00DB4781">
        <w:t>w</w:t>
      </w:r>
      <w:r w:rsidR="00327293">
        <w:t>indow</w:t>
      </w:r>
      <w:r w:rsidRPr="00327293">
        <w:t xml:space="preserve"> is displayed (</w:t>
      </w:r>
      <w:r w:rsidR="0086033B">
        <w:fldChar w:fldCharType="begin"/>
      </w:r>
      <w:r w:rsidR="00327293">
        <w:instrText xml:space="preserve"> REF _Ref340150157 \h </w:instrText>
      </w:r>
      <w:r w:rsidR="0086033B">
        <w:fldChar w:fldCharType="separate"/>
      </w:r>
      <w:r w:rsidR="002B43F8">
        <w:t xml:space="preserve">Figure </w:t>
      </w:r>
      <w:r w:rsidR="002B43F8">
        <w:rPr>
          <w:noProof/>
        </w:rPr>
        <w:t>2</w:t>
      </w:r>
      <w:r w:rsidR="002B43F8">
        <w:noBreakHyphen/>
      </w:r>
      <w:r w:rsidR="002B43F8">
        <w:rPr>
          <w:noProof/>
        </w:rPr>
        <w:t>13</w:t>
      </w:r>
      <w:r w:rsidR="0086033B">
        <w:fldChar w:fldCharType="end"/>
      </w:r>
      <w:r w:rsidRPr="00327293">
        <w:t>)</w:t>
      </w:r>
      <w:r w:rsidR="00DB4781">
        <w:t xml:space="preserve"> with a suggested installation folder</w:t>
      </w:r>
      <w:r w:rsidR="00697B74" w:rsidRPr="00327293">
        <w:t xml:space="preserve">. </w:t>
      </w:r>
      <w:r w:rsidRPr="00327293">
        <w:t>If you prefer to install in another location</w:t>
      </w:r>
      <w:r w:rsidR="00327293">
        <w:t>,</w:t>
      </w:r>
      <w:r w:rsidRPr="00327293">
        <w:t xml:space="preserve"> click </w:t>
      </w:r>
      <w:r w:rsidRPr="0040345D">
        <w:rPr>
          <w:b/>
        </w:rPr>
        <w:t>Browse</w:t>
      </w:r>
      <w:r w:rsidRPr="00327293">
        <w:t xml:space="preserve"> to select your preferred installation folder</w:t>
      </w:r>
      <w:r w:rsidR="00697B74" w:rsidRPr="00327293">
        <w:t xml:space="preserve">. </w:t>
      </w:r>
      <w:r w:rsidRPr="00327293">
        <w:t>Otherwise, proceed to step</w:t>
      </w:r>
      <w:r w:rsidR="00327293">
        <w:t xml:space="preserve"> </w:t>
      </w:r>
      <w:r w:rsidR="0086033B">
        <w:fldChar w:fldCharType="begin"/>
      </w:r>
      <w:r w:rsidR="00327293">
        <w:instrText xml:space="preserve"> REF _Ref340150224 \r \h </w:instrText>
      </w:r>
      <w:r w:rsidR="0086033B">
        <w:fldChar w:fldCharType="separate"/>
      </w:r>
      <w:r w:rsidR="002B43F8">
        <w:t>16</w:t>
      </w:r>
      <w:r w:rsidR="0086033B">
        <w:fldChar w:fldCharType="end"/>
      </w:r>
      <w:r w:rsidRPr="00327293">
        <w:t>.</w:t>
      </w:r>
      <w:bookmarkEnd w:id="68"/>
    </w:p>
    <w:p w:rsidR="007B7D63" w:rsidRDefault="0080772D" w:rsidP="00361518">
      <w:pPr>
        <w:pStyle w:val="EPRIFigure"/>
        <w:keepNext/>
      </w:pPr>
      <w:r>
        <w:pict>
          <v:shape id="_x0000_i1039" type="#_x0000_t75" style="width:384.75pt;height:315pt">
            <v:imagedata r:id="rId39" o:title=""/>
          </v:shape>
        </w:pict>
      </w:r>
    </w:p>
    <w:p w:rsidR="008B5BE6" w:rsidRDefault="008B5BE6" w:rsidP="008B5BE6">
      <w:pPr>
        <w:pStyle w:val="Caption"/>
      </w:pPr>
      <w:bookmarkStart w:id="70" w:name="_Ref340150138"/>
      <w:bookmarkStart w:id="71" w:name="_Toc340156980"/>
      <w:r>
        <w:t xml:space="preserve">Figure </w:t>
      </w:r>
      <w:fldSimple w:instr=" STYLEREF 1 \s ">
        <w:r w:rsidR="002B43F8">
          <w:rPr>
            <w:noProof/>
          </w:rPr>
          <w:t>2</w:t>
        </w:r>
      </w:fldSimple>
      <w:r>
        <w:noBreakHyphen/>
      </w:r>
      <w:fldSimple w:instr=" SEQ Figure \* ARABIC \s 1 ">
        <w:r w:rsidR="002B43F8">
          <w:rPr>
            <w:noProof/>
          </w:rPr>
          <w:t>12</w:t>
        </w:r>
      </w:fldSimple>
      <w:bookmarkEnd w:id="70"/>
      <w:r>
        <w:br/>
        <w:t>openFLE Installer: Welcome Window</w:t>
      </w:r>
      <w:bookmarkEnd w:id="71"/>
    </w:p>
    <w:bookmarkEnd w:id="69"/>
    <w:p w:rsidR="00A43B49" w:rsidRDefault="0080772D" w:rsidP="00361518">
      <w:pPr>
        <w:pStyle w:val="EPRIFigure"/>
        <w:keepNext/>
      </w:pPr>
      <w:r>
        <w:lastRenderedPageBreak/>
        <w:pict>
          <v:shape id="_x0000_i1040" type="#_x0000_t75" style="width:384pt;height:314.25pt">
            <v:imagedata r:id="rId40" o:title=""/>
          </v:shape>
        </w:pict>
      </w:r>
    </w:p>
    <w:p w:rsidR="00A43B49" w:rsidRDefault="000B45B4" w:rsidP="00A43B49">
      <w:pPr>
        <w:pStyle w:val="Caption"/>
      </w:pPr>
      <w:bookmarkStart w:id="72" w:name="_Ref340150157"/>
      <w:bookmarkStart w:id="73" w:name="_Toc210991563"/>
      <w:bookmarkStart w:id="74" w:name="_Toc340156981"/>
      <w:r>
        <w:t xml:space="preserve">Figure </w:t>
      </w:r>
      <w:fldSimple w:instr=" STYLEREF 1 \s ">
        <w:r w:rsidR="002B43F8">
          <w:rPr>
            <w:noProof/>
          </w:rPr>
          <w:t>2</w:t>
        </w:r>
      </w:fldSimple>
      <w:r>
        <w:noBreakHyphen/>
      </w:r>
      <w:fldSimple w:instr=" SEQ Figure \* ARABIC \s 1 ">
        <w:r w:rsidR="002B43F8">
          <w:rPr>
            <w:noProof/>
          </w:rPr>
          <w:t>13</w:t>
        </w:r>
      </w:fldSimple>
      <w:bookmarkEnd w:id="72"/>
      <w:r w:rsidR="00A43B49">
        <w:br/>
        <w:t>openFLE Installer: Select Installation Folder Window</w:t>
      </w:r>
      <w:bookmarkEnd w:id="73"/>
      <w:bookmarkEnd w:id="74"/>
    </w:p>
    <w:p w:rsidR="003B111D" w:rsidRDefault="00A43B49" w:rsidP="008F518D">
      <w:pPr>
        <w:pStyle w:val="NumberedList"/>
      </w:pPr>
      <w:r>
        <w:t xml:space="preserve">If you clicked </w:t>
      </w:r>
      <w:r w:rsidRPr="003B111D">
        <w:rPr>
          <w:b/>
        </w:rPr>
        <w:t>Browse</w:t>
      </w:r>
      <w:r>
        <w:t xml:space="preserve"> to select a different installation folder, the Browse for Folder window appears (</w:t>
      </w:r>
      <w:r w:rsidR="0086033B">
        <w:fldChar w:fldCharType="begin"/>
      </w:r>
      <w:r w:rsidR="006F2EF6">
        <w:instrText xml:space="preserve"> REF _Ref340151868 \h </w:instrText>
      </w:r>
      <w:r w:rsidR="0086033B">
        <w:fldChar w:fldCharType="separate"/>
      </w:r>
      <w:r w:rsidR="002B43F8">
        <w:t xml:space="preserve">Figure </w:t>
      </w:r>
      <w:r w:rsidR="002B43F8">
        <w:rPr>
          <w:noProof/>
        </w:rPr>
        <w:t>2</w:t>
      </w:r>
      <w:r w:rsidR="002B43F8">
        <w:noBreakHyphen/>
      </w:r>
      <w:r w:rsidR="002B43F8">
        <w:rPr>
          <w:noProof/>
        </w:rPr>
        <w:t>14</w:t>
      </w:r>
      <w:r w:rsidR="0086033B">
        <w:fldChar w:fldCharType="end"/>
      </w:r>
      <w:r>
        <w:t>)</w:t>
      </w:r>
      <w:r w:rsidR="00697B74">
        <w:t xml:space="preserve">. </w:t>
      </w:r>
      <w:r>
        <w:t>If you need assistance selecting an installation folder using this window, contact your company’s IT department.</w:t>
      </w:r>
      <w:r w:rsidR="006F2EF6">
        <w:t xml:space="preserve"> </w:t>
      </w:r>
      <w:r w:rsidR="003B111D">
        <w:br/>
      </w:r>
      <w:r w:rsidR="003B111D">
        <w:br/>
      </w:r>
      <w:r>
        <w:t xml:space="preserve">If you would rather use the originally suggested installation folder, click </w:t>
      </w:r>
      <w:r w:rsidRPr="003B111D">
        <w:rPr>
          <w:b/>
        </w:rPr>
        <w:t>Cancel</w:t>
      </w:r>
      <w:r>
        <w:t>.</w:t>
      </w:r>
      <w:bookmarkStart w:id="75" w:name="_Ref340150224"/>
      <w:r w:rsidR="003B111D">
        <w:br/>
      </w:r>
      <w:r w:rsidR="003B111D">
        <w:br/>
      </w:r>
      <w:r>
        <w:t xml:space="preserve">Once you have decided on an installation folder, click </w:t>
      </w:r>
      <w:r w:rsidRPr="003B111D">
        <w:rPr>
          <w:b/>
        </w:rPr>
        <w:t>OK</w:t>
      </w:r>
      <w:r>
        <w:t xml:space="preserve"> to redisplay the Select Installation Folder </w:t>
      </w:r>
      <w:r w:rsidR="003B111D">
        <w:t xml:space="preserve">window </w:t>
      </w:r>
      <w:r>
        <w:t>(</w:t>
      </w:r>
      <w:r w:rsidR="0086033B">
        <w:fldChar w:fldCharType="begin"/>
      </w:r>
      <w:r w:rsidR="00361518">
        <w:instrText xml:space="preserve"> REF _Ref340150157 \h </w:instrText>
      </w:r>
      <w:r w:rsidR="0086033B">
        <w:fldChar w:fldCharType="separate"/>
      </w:r>
      <w:r w:rsidR="002B43F8">
        <w:t xml:space="preserve">Figure </w:t>
      </w:r>
      <w:r w:rsidR="002B43F8">
        <w:rPr>
          <w:noProof/>
        </w:rPr>
        <w:t>2</w:t>
      </w:r>
      <w:r w:rsidR="002B43F8">
        <w:noBreakHyphen/>
      </w:r>
      <w:r w:rsidR="002B43F8">
        <w:rPr>
          <w:noProof/>
        </w:rPr>
        <w:t>13</w:t>
      </w:r>
      <w:r w:rsidR="0086033B">
        <w:fldChar w:fldCharType="end"/>
      </w:r>
      <w:r w:rsidR="003B111D">
        <w:t>).</w:t>
      </w:r>
      <w:r w:rsidR="002578A6">
        <w:br/>
      </w:r>
    </w:p>
    <w:p w:rsidR="00A43B49" w:rsidRDefault="003B111D" w:rsidP="008F518D">
      <w:pPr>
        <w:pStyle w:val="NumberedList"/>
      </w:pPr>
      <w:bookmarkStart w:id="76" w:name="_Ref340155444"/>
      <w:r>
        <w:t xml:space="preserve">On the Select Installation Folder window, </w:t>
      </w:r>
      <w:r w:rsidR="00A43B49">
        <w:t xml:space="preserve">click </w:t>
      </w:r>
      <w:r w:rsidR="00A43B49" w:rsidRPr="003B111D">
        <w:rPr>
          <w:b/>
        </w:rPr>
        <w:t>Next</w:t>
      </w:r>
      <w:r w:rsidR="00A43B49">
        <w:t>.</w:t>
      </w:r>
      <w:bookmarkEnd w:id="75"/>
      <w:r>
        <w:t xml:space="preserve"> </w:t>
      </w:r>
      <w:r w:rsidR="00DB4781">
        <w:br/>
      </w:r>
      <w:r w:rsidR="00DB4781">
        <w:br/>
      </w:r>
      <w:r w:rsidR="00DB4781" w:rsidRPr="003B111D">
        <w:rPr>
          <w:b/>
        </w:rPr>
        <w:t>Note:</w:t>
      </w:r>
      <w:r w:rsidR="00DB4781">
        <w:t xml:space="preserve"> </w:t>
      </w:r>
      <w:r w:rsidR="00DB4781" w:rsidRPr="00993819">
        <w:t xml:space="preserve">The </w:t>
      </w:r>
      <w:r w:rsidR="00DB4781" w:rsidRPr="003B111D">
        <w:rPr>
          <w:b/>
        </w:rPr>
        <w:t>Drop</w:t>
      </w:r>
      <w:r w:rsidR="00DB4781" w:rsidRPr="00993819">
        <w:t xml:space="preserve"> and </w:t>
      </w:r>
      <w:r w:rsidR="00DB4781" w:rsidRPr="003B111D">
        <w:rPr>
          <w:b/>
        </w:rPr>
        <w:t>Results</w:t>
      </w:r>
      <w:r w:rsidR="00DB4781" w:rsidRPr="00993819">
        <w:t xml:space="preserve"> folders used for input and output </w:t>
      </w:r>
      <w:r w:rsidR="00DB4781">
        <w:t xml:space="preserve">files, respectively, </w:t>
      </w:r>
      <w:r w:rsidR="00DB4781" w:rsidRPr="00993819">
        <w:t>are created in the installation folder. These locations can be changed through the openFLE Manager.</w:t>
      </w:r>
      <w:bookmarkEnd w:id="76"/>
      <w:r w:rsidR="00EB3C4F">
        <w:br/>
      </w:r>
    </w:p>
    <w:p w:rsidR="003B111D" w:rsidRDefault="003B111D" w:rsidP="008F518D">
      <w:pPr>
        <w:pStyle w:val="NumberedList"/>
      </w:pPr>
      <w:bookmarkStart w:id="77" w:name="_Ref210979109"/>
      <w:r>
        <w:t>The Confirm Installation window is displayed (</w:t>
      </w:r>
      <w:r w:rsidR="0086033B">
        <w:fldChar w:fldCharType="begin"/>
      </w:r>
      <w:r>
        <w:instrText xml:space="preserve"> REF _Ref340152229 \h </w:instrText>
      </w:r>
      <w:r w:rsidR="0086033B">
        <w:fldChar w:fldCharType="separate"/>
      </w:r>
      <w:r w:rsidR="002B43F8">
        <w:t xml:space="preserve">Figure </w:t>
      </w:r>
      <w:r w:rsidR="002B43F8">
        <w:rPr>
          <w:noProof/>
        </w:rPr>
        <w:t>2</w:t>
      </w:r>
      <w:r w:rsidR="002B43F8">
        <w:noBreakHyphen/>
      </w:r>
      <w:r w:rsidR="002B43F8">
        <w:rPr>
          <w:noProof/>
        </w:rPr>
        <w:t>15</w:t>
      </w:r>
      <w:r w:rsidR="0086033B">
        <w:fldChar w:fldCharType="end"/>
      </w:r>
      <w:r>
        <w:t>)</w:t>
      </w:r>
      <w:bookmarkEnd w:id="77"/>
      <w:r>
        <w:t xml:space="preserve">. Click </w:t>
      </w:r>
      <w:r w:rsidRPr="003B111D">
        <w:rPr>
          <w:b/>
        </w:rPr>
        <w:t>Next</w:t>
      </w:r>
      <w:r>
        <w:t xml:space="preserve"> to confirm installation.</w:t>
      </w:r>
    </w:p>
    <w:p w:rsidR="00A43B49" w:rsidRDefault="0080772D" w:rsidP="00361518">
      <w:pPr>
        <w:pStyle w:val="EPRIFigure"/>
        <w:keepNext/>
      </w:pPr>
      <w:r>
        <w:lastRenderedPageBreak/>
        <w:pict>
          <v:shape id="_x0000_i1041" type="#_x0000_t75" style="width:324.75pt;height:251.25pt">
            <v:imagedata r:id="rId41" o:title=""/>
          </v:shape>
        </w:pict>
      </w:r>
    </w:p>
    <w:p w:rsidR="00A43B49" w:rsidRPr="001B40DE" w:rsidRDefault="000B45B4" w:rsidP="00A43B49">
      <w:pPr>
        <w:pStyle w:val="Caption"/>
      </w:pPr>
      <w:bookmarkStart w:id="78" w:name="_Ref340151868"/>
      <w:bookmarkStart w:id="79" w:name="_Toc210991564"/>
      <w:bookmarkStart w:id="80" w:name="_Toc340156982"/>
      <w:r>
        <w:t xml:space="preserve">Figure </w:t>
      </w:r>
      <w:fldSimple w:instr=" STYLEREF 1 \s ">
        <w:r w:rsidR="002B43F8">
          <w:rPr>
            <w:noProof/>
          </w:rPr>
          <w:t>2</w:t>
        </w:r>
      </w:fldSimple>
      <w:r>
        <w:noBreakHyphen/>
      </w:r>
      <w:fldSimple w:instr=" SEQ Figure \* ARABIC \s 1 ">
        <w:r w:rsidR="002B43F8">
          <w:rPr>
            <w:noProof/>
          </w:rPr>
          <w:t>14</w:t>
        </w:r>
      </w:fldSimple>
      <w:bookmarkEnd w:id="78"/>
      <w:r w:rsidR="00A43B49">
        <w:br/>
        <w:t xml:space="preserve">openFLE Installer: </w:t>
      </w:r>
      <w:r w:rsidR="00A43B49" w:rsidRPr="001B40DE">
        <w:t>Browse for Folder Window</w:t>
      </w:r>
      <w:bookmarkEnd w:id="79"/>
      <w:bookmarkEnd w:id="80"/>
    </w:p>
    <w:p w:rsidR="00A43B49" w:rsidRDefault="0080772D" w:rsidP="006F2EF6">
      <w:pPr>
        <w:pStyle w:val="EPRIFigure"/>
        <w:keepNext/>
      </w:pPr>
      <w:r>
        <w:pict>
          <v:shape id="_x0000_i1042" type="#_x0000_t75" style="width:5in;height:294.75pt">
            <v:imagedata r:id="rId42" o:title=""/>
          </v:shape>
        </w:pict>
      </w:r>
    </w:p>
    <w:p w:rsidR="00A43B49" w:rsidRDefault="000B45B4" w:rsidP="00A43B49">
      <w:pPr>
        <w:pStyle w:val="Caption"/>
        <w:ind w:left="90"/>
      </w:pPr>
      <w:bookmarkStart w:id="81" w:name="_Ref340152229"/>
      <w:bookmarkStart w:id="82" w:name="_Toc210991565"/>
      <w:bookmarkStart w:id="83" w:name="_Toc340156983"/>
      <w:r>
        <w:t xml:space="preserve">Figure </w:t>
      </w:r>
      <w:fldSimple w:instr=" STYLEREF 1 \s ">
        <w:r w:rsidR="002B43F8">
          <w:rPr>
            <w:noProof/>
          </w:rPr>
          <w:t>2</w:t>
        </w:r>
      </w:fldSimple>
      <w:r>
        <w:noBreakHyphen/>
      </w:r>
      <w:fldSimple w:instr=" SEQ Figure \* ARABIC \s 1 ">
        <w:r w:rsidR="002B43F8">
          <w:rPr>
            <w:noProof/>
          </w:rPr>
          <w:t>15</w:t>
        </w:r>
      </w:fldSimple>
      <w:bookmarkEnd w:id="81"/>
      <w:r w:rsidR="00A43B49">
        <w:br/>
        <w:t>openFLE Installer: Confirm Installation Window</w:t>
      </w:r>
      <w:bookmarkEnd w:id="82"/>
      <w:bookmarkEnd w:id="83"/>
    </w:p>
    <w:p w:rsidR="003B111D" w:rsidRDefault="00A43B49" w:rsidP="008F518D">
      <w:pPr>
        <w:pStyle w:val="NumberedList"/>
      </w:pPr>
      <w:bookmarkStart w:id="84" w:name="_Ref210981503"/>
      <w:bookmarkStart w:id="85" w:name="_Ref340155295"/>
      <w:r>
        <w:lastRenderedPageBreak/>
        <w:t>The installer displays a progress window (</w:t>
      </w:r>
      <w:r w:rsidR="0086033B">
        <w:fldChar w:fldCharType="begin"/>
      </w:r>
      <w:r w:rsidR="00361518">
        <w:instrText xml:space="preserve"> REF _Ref210979673 \h </w:instrText>
      </w:r>
      <w:r w:rsidR="0086033B">
        <w:fldChar w:fldCharType="separate"/>
      </w:r>
      <w:r w:rsidR="002B43F8">
        <w:t xml:space="preserve">Figure </w:t>
      </w:r>
      <w:r w:rsidR="002B43F8">
        <w:rPr>
          <w:noProof/>
        </w:rPr>
        <w:t>2</w:t>
      </w:r>
      <w:r w:rsidR="002B43F8">
        <w:noBreakHyphen/>
      </w:r>
      <w:r w:rsidR="002B43F8">
        <w:rPr>
          <w:noProof/>
        </w:rPr>
        <w:t>16</w:t>
      </w:r>
      <w:r w:rsidR="0086033B">
        <w:fldChar w:fldCharType="end"/>
      </w:r>
      <w:r>
        <w:t>)</w:t>
      </w:r>
      <w:bookmarkEnd w:id="84"/>
      <w:r w:rsidR="00697B74">
        <w:t xml:space="preserve">. </w:t>
      </w:r>
      <w:r>
        <w:t>No action is required during the installation process unless you desire to cancel the installation.</w:t>
      </w:r>
      <w:r w:rsidR="00443BEA">
        <w:t xml:space="preserve"> </w:t>
      </w:r>
      <w:r w:rsidR="003B111D">
        <w:t xml:space="preserve">Because this window has a </w:t>
      </w:r>
      <w:r w:rsidR="003B111D" w:rsidRPr="00887877">
        <w:t>Cancel</w:t>
      </w:r>
      <w:r w:rsidR="003B111D">
        <w:t xml:space="preserve"> button, it is possible to exit the installation even though files may have already been copied to your computer.</w:t>
      </w:r>
      <w:r w:rsidR="003B111D">
        <w:br/>
      </w:r>
      <w:r w:rsidR="003B111D">
        <w:br/>
      </w:r>
      <w:r w:rsidR="003B111D" w:rsidRPr="009C178E">
        <w:rPr>
          <w:b/>
        </w:rPr>
        <w:t xml:space="preserve">Note: </w:t>
      </w:r>
      <w:r w:rsidR="003B111D" w:rsidRPr="009C178E">
        <w:rPr>
          <w:b/>
          <w:i/>
        </w:rPr>
        <w:t>Do not follow this step unless you want to stop the installation of the openFLE</w:t>
      </w:r>
      <w:r w:rsidR="003B111D" w:rsidRPr="009C178E">
        <w:rPr>
          <w:b/>
        </w:rPr>
        <w:t>.</w:t>
      </w:r>
      <w:r w:rsidR="003B111D">
        <w:br/>
      </w:r>
      <w:r w:rsidR="003B111D">
        <w:br/>
        <w:t xml:space="preserve">If you click the </w:t>
      </w:r>
      <w:r w:rsidR="003B111D" w:rsidRPr="009C178E">
        <w:rPr>
          <w:b/>
        </w:rPr>
        <w:t>Cancel</w:t>
      </w:r>
      <w:r w:rsidR="003B111D">
        <w:t xml:space="preserve"> button shown in </w:t>
      </w:r>
      <w:r w:rsidR="0086033B">
        <w:fldChar w:fldCharType="begin"/>
      </w:r>
      <w:r w:rsidR="003B111D">
        <w:instrText xml:space="preserve"> REF _Ref210979673 \h </w:instrText>
      </w:r>
      <w:r w:rsidR="0086033B">
        <w:fldChar w:fldCharType="separate"/>
      </w:r>
      <w:r w:rsidR="002B43F8">
        <w:t xml:space="preserve">Figure </w:t>
      </w:r>
      <w:r w:rsidR="002B43F8">
        <w:rPr>
          <w:noProof/>
        </w:rPr>
        <w:t>2</w:t>
      </w:r>
      <w:r w:rsidR="002B43F8">
        <w:noBreakHyphen/>
      </w:r>
      <w:r w:rsidR="002B43F8">
        <w:rPr>
          <w:noProof/>
        </w:rPr>
        <w:t>16</w:t>
      </w:r>
      <w:r w:rsidR="0086033B">
        <w:fldChar w:fldCharType="end"/>
      </w:r>
      <w:r w:rsidR="003B111D">
        <w:t xml:space="preserve">, the window in </w:t>
      </w:r>
      <w:r w:rsidR="0086033B">
        <w:fldChar w:fldCharType="begin"/>
      </w:r>
      <w:r w:rsidR="003B111D">
        <w:instrText xml:space="preserve"> REF _Ref340152167 \h </w:instrText>
      </w:r>
      <w:r w:rsidR="0086033B">
        <w:fldChar w:fldCharType="separate"/>
      </w:r>
      <w:r w:rsidR="002B43F8">
        <w:t xml:space="preserve">Figure </w:t>
      </w:r>
      <w:r w:rsidR="002B43F8">
        <w:rPr>
          <w:noProof/>
        </w:rPr>
        <w:t>2</w:t>
      </w:r>
      <w:r w:rsidR="002B43F8">
        <w:noBreakHyphen/>
      </w:r>
      <w:r w:rsidR="002B43F8">
        <w:rPr>
          <w:noProof/>
        </w:rPr>
        <w:t>17</w:t>
      </w:r>
      <w:r w:rsidR="0086033B">
        <w:fldChar w:fldCharType="end"/>
      </w:r>
      <w:r w:rsidR="003B111D">
        <w:t xml:space="preserve"> appears. Click </w:t>
      </w:r>
      <w:r w:rsidR="003B111D" w:rsidRPr="009C178E">
        <w:rPr>
          <w:b/>
        </w:rPr>
        <w:t>Yes</w:t>
      </w:r>
      <w:r w:rsidR="003B111D">
        <w:t xml:space="preserve"> to stop installation and exit the installer.</w:t>
      </w:r>
      <w:bookmarkEnd w:id="85"/>
      <w:r w:rsidR="003B111D">
        <w:t xml:space="preserve"> </w:t>
      </w:r>
    </w:p>
    <w:p w:rsidR="00A43B49" w:rsidRDefault="0080772D" w:rsidP="003B111D">
      <w:pPr>
        <w:pStyle w:val="EPRIFigure"/>
        <w:keepNext/>
      </w:pPr>
      <w:r>
        <w:pict>
          <v:shape id="_x0000_i1043" type="#_x0000_t75" style="width:384pt;height:314.25pt">
            <v:imagedata r:id="rId43" o:title=""/>
          </v:shape>
        </w:pict>
      </w:r>
    </w:p>
    <w:p w:rsidR="00A43B49" w:rsidRDefault="00A43B49" w:rsidP="00A43B49">
      <w:pPr>
        <w:pStyle w:val="Caption"/>
      </w:pPr>
      <w:bookmarkStart w:id="86" w:name="_Ref210979673"/>
      <w:bookmarkStart w:id="87" w:name="_Toc210991566"/>
      <w:bookmarkStart w:id="88" w:name="_Toc338072666"/>
      <w:bookmarkStart w:id="89" w:name="_Toc340156984"/>
      <w:r>
        <w:t xml:space="preserve">Figure </w:t>
      </w:r>
      <w:fldSimple w:instr=" STYLEREF 1 \s ">
        <w:r w:rsidR="002B43F8">
          <w:rPr>
            <w:noProof/>
          </w:rPr>
          <w:t>2</w:t>
        </w:r>
      </w:fldSimple>
      <w:r w:rsidR="00E00169">
        <w:noBreakHyphen/>
      </w:r>
      <w:fldSimple w:instr=" SEQ Figure \* ARABIC \s 1 ">
        <w:r w:rsidR="002B43F8">
          <w:rPr>
            <w:noProof/>
          </w:rPr>
          <w:t>16</w:t>
        </w:r>
      </w:fldSimple>
      <w:bookmarkEnd w:id="86"/>
      <w:r>
        <w:br/>
        <w:t>openFLE Installer: Installation Progress Window</w:t>
      </w:r>
      <w:bookmarkEnd w:id="87"/>
      <w:bookmarkEnd w:id="88"/>
      <w:bookmarkEnd w:id="89"/>
    </w:p>
    <w:p w:rsidR="00A43B49" w:rsidRDefault="0080772D" w:rsidP="003B111D">
      <w:pPr>
        <w:pStyle w:val="EPRIFigure"/>
        <w:keepNext/>
      </w:pPr>
      <w:r>
        <w:pict>
          <v:shape id="_x0000_i1044" type="#_x0000_t75" style="width:252pt;height:94.5pt">
            <v:imagedata r:id="rId44" o:title=""/>
          </v:shape>
        </w:pict>
      </w:r>
    </w:p>
    <w:p w:rsidR="00A43B49" w:rsidRDefault="000B45B4" w:rsidP="00A43B49">
      <w:pPr>
        <w:pStyle w:val="Caption"/>
      </w:pPr>
      <w:bookmarkStart w:id="90" w:name="_Ref340152167"/>
      <w:bookmarkStart w:id="91" w:name="_Toc210991567"/>
      <w:bookmarkStart w:id="92" w:name="_Toc340156985"/>
      <w:r>
        <w:t xml:space="preserve">Figure </w:t>
      </w:r>
      <w:fldSimple w:instr=" STYLEREF 1 \s ">
        <w:r w:rsidR="002B43F8">
          <w:rPr>
            <w:noProof/>
          </w:rPr>
          <w:t>2</w:t>
        </w:r>
      </w:fldSimple>
      <w:r>
        <w:noBreakHyphen/>
      </w:r>
      <w:fldSimple w:instr=" SEQ Figure \* ARABIC \s 1 ">
        <w:r w:rsidR="002B43F8">
          <w:rPr>
            <w:noProof/>
          </w:rPr>
          <w:t>17</w:t>
        </w:r>
      </w:fldSimple>
      <w:bookmarkEnd w:id="90"/>
      <w:r w:rsidR="00A43B49">
        <w:br/>
        <w:t>openFLE Installer: Exit the Installer Confirmation</w:t>
      </w:r>
      <w:bookmarkEnd w:id="91"/>
      <w:bookmarkEnd w:id="92"/>
    </w:p>
    <w:p w:rsidR="00A43B49" w:rsidRDefault="00A43B49" w:rsidP="008F518D">
      <w:pPr>
        <w:pStyle w:val="NumberedList"/>
      </w:pPr>
      <w:r>
        <w:lastRenderedPageBreak/>
        <w:t>If t</w:t>
      </w:r>
      <w:r w:rsidRPr="00612490">
        <w:t xml:space="preserve">he installation of the openFLE is </w:t>
      </w:r>
      <w:r w:rsidR="009C178E">
        <w:t>canceled</w:t>
      </w:r>
      <w:r>
        <w:t>, the Installation Interrupted window is displayed (</w:t>
      </w:r>
      <w:r w:rsidR="0086033B">
        <w:fldChar w:fldCharType="begin"/>
      </w:r>
      <w:r w:rsidR="009C178E">
        <w:instrText xml:space="preserve"> REF _Ref340155190 \h </w:instrText>
      </w:r>
      <w:r w:rsidR="0086033B">
        <w:fldChar w:fldCharType="separate"/>
      </w:r>
      <w:r w:rsidR="002B43F8">
        <w:t xml:space="preserve">Figure </w:t>
      </w:r>
      <w:r w:rsidR="002B43F8">
        <w:rPr>
          <w:noProof/>
        </w:rPr>
        <w:t>2</w:t>
      </w:r>
      <w:r w:rsidR="002B43F8">
        <w:noBreakHyphen/>
      </w:r>
      <w:r w:rsidR="002B43F8">
        <w:rPr>
          <w:noProof/>
        </w:rPr>
        <w:t>18</w:t>
      </w:r>
      <w:r w:rsidR="0086033B">
        <w:fldChar w:fldCharType="end"/>
      </w:r>
      <w:r>
        <w:t>)</w:t>
      </w:r>
      <w:r w:rsidR="00697B74">
        <w:t xml:space="preserve">. </w:t>
      </w:r>
      <w:r w:rsidRPr="00612490">
        <w:t xml:space="preserve">Click </w:t>
      </w:r>
      <w:r w:rsidRPr="00612490">
        <w:rPr>
          <w:b/>
        </w:rPr>
        <w:t>Close</w:t>
      </w:r>
      <w:r w:rsidRPr="00612490">
        <w:t xml:space="preserve"> to exit </w:t>
      </w:r>
      <w:r>
        <w:t>the openFLE installer</w:t>
      </w:r>
      <w:r w:rsidR="009C178E">
        <w:t>,</w:t>
      </w:r>
      <w:r>
        <w:t xml:space="preserve"> and disregard any further instructions in this manual.</w:t>
      </w:r>
    </w:p>
    <w:p w:rsidR="00A43B49" w:rsidRDefault="0080772D" w:rsidP="0006644F">
      <w:pPr>
        <w:pStyle w:val="EPRIFigure"/>
      </w:pPr>
      <w:r>
        <w:pict>
          <v:shape id="_x0000_i1045" type="#_x0000_t75" style="width:384pt;height:314.25pt">
            <v:imagedata r:id="rId45" o:title=""/>
          </v:shape>
        </w:pict>
      </w:r>
    </w:p>
    <w:p w:rsidR="00A43B49" w:rsidRDefault="000B45B4" w:rsidP="00A43B49">
      <w:pPr>
        <w:pStyle w:val="Caption"/>
        <w:ind w:left="90"/>
      </w:pPr>
      <w:bookmarkStart w:id="93" w:name="_Ref340155190"/>
      <w:bookmarkStart w:id="94" w:name="_Toc210991568"/>
      <w:bookmarkStart w:id="95" w:name="_Toc340156986"/>
      <w:r>
        <w:t xml:space="preserve">Figure </w:t>
      </w:r>
      <w:fldSimple w:instr=" STYLEREF 1 \s ">
        <w:r w:rsidR="002B43F8">
          <w:rPr>
            <w:noProof/>
          </w:rPr>
          <w:t>2</w:t>
        </w:r>
      </w:fldSimple>
      <w:r>
        <w:noBreakHyphen/>
      </w:r>
      <w:fldSimple w:instr=" SEQ Figure \* ARABIC \s 1 ">
        <w:r w:rsidR="002B43F8">
          <w:rPr>
            <w:noProof/>
          </w:rPr>
          <w:t>18</w:t>
        </w:r>
      </w:fldSimple>
      <w:bookmarkEnd w:id="93"/>
      <w:r w:rsidR="00A43B49">
        <w:br/>
        <w:t>openFLE Installer: Installation Interrupted Window</w:t>
      </w:r>
      <w:bookmarkEnd w:id="94"/>
      <w:bookmarkEnd w:id="95"/>
    </w:p>
    <w:p w:rsidR="00A43B49" w:rsidRDefault="00A43B49" w:rsidP="008F518D">
      <w:pPr>
        <w:pStyle w:val="NumberedList"/>
      </w:pPr>
      <w:r>
        <w:t xml:space="preserve">If in step </w:t>
      </w:r>
      <w:r w:rsidR="0086033B">
        <w:fldChar w:fldCharType="begin"/>
      </w:r>
      <w:r w:rsidR="009C178E">
        <w:instrText xml:space="preserve"> REF _Ref340155295 \r \h </w:instrText>
      </w:r>
      <w:r w:rsidR="0086033B">
        <w:fldChar w:fldCharType="separate"/>
      </w:r>
      <w:r w:rsidR="002B43F8">
        <w:t>19</w:t>
      </w:r>
      <w:r w:rsidR="0086033B">
        <w:fldChar w:fldCharType="end"/>
      </w:r>
      <w:r>
        <w:t xml:space="preserve"> you elected to let the installer continue, the Installation Complete window will be displayed (</w:t>
      </w:r>
      <w:r w:rsidR="0086033B">
        <w:fldChar w:fldCharType="begin"/>
      </w:r>
      <w:r w:rsidR="009C178E">
        <w:instrText xml:space="preserve"> REF _Ref340155254 \h </w:instrText>
      </w:r>
      <w:r w:rsidR="0086033B">
        <w:fldChar w:fldCharType="separate"/>
      </w:r>
      <w:r w:rsidR="002B43F8">
        <w:t xml:space="preserve">Figure </w:t>
      </w:r>
      <w:r w:rsidR="002B43F8">
        <w:rPr>
          <w:noProof/>
        </w:rPr>
        <w:t>2</w:t>
      </w:r>
      <w:r w:rsidR="002B43F8">
        <w:noBreakHyphen/>
      </w:r>
      <w:r w:rsidR="002B43F8">
        <w:rPr>
          <w:noProof/>
        </w:rPr>
        <w:t>19</w:t>
      </w:r>
      <w:r w:rsidR="0086033B">
        <w:fldChar w:fldCharType="end"/>
      </w:r>
      <w:r>
        <w:t>)</w:t>
      </w:r>
      <w:r w:rsidR="00697B74">
        <w:t xml:space="preserve">. </w:t>
      </w:r>
      <w:r>
        <w:t xml:space="preserve">Click on the </w:t>
      </w:r>
      <w:r>
        <w:rPr>
          <w:b/>
        </w:rPr>
        <w:t xml:space="preserve">Close </w:t>
      </w:r>
      <w:r w:rsidRPr="001105EA">
        <w:t>button to finish the installation.</w:t>
      </w:r>
    </w:p>
    <w:p w:rsidR="003D56B6" w:rsidRDefault="003D56B6" w:rsidP="008F518D">
      <w:pPr>
        <w:pStyle w:val="NumberedList"/>
      </w:pPr>
      <w:r>
        <w:t xml:space="preserve">After the openFLE is installed, the openFLE service is started automatically and the openFLE Manager can be run by navigating to the installation folder and double clicking on the </w:t>
      </w:r>
      <w:r w:rsidRPr="00A43B49">
        <w:t>openFLEManager.exe</w:t>
      </w:r>
      <w:r>
        <w:t xml:space="preserve"> (</w:t>
      </w:r>
      <w:r w:rsidR="0086033B">
        <w:fldChar w:fldCharType="begin"/>
      </w:r>
      <w:r>
        <w:instrText xml:space="preserve"> REF _Ref340155348 \h </w:instrText>
      </w:r>
      <w:r w:rsidR="0086033B">
        <w:fldChar w:fldCharType="separate"/>
      </w:r>
      <w:r>
        <w:t xml:space="preserve">Figure </w:t>
      </w:r>
      <w:r>
        <w:rPr>
          <w:noProof/>
        </w:rPr>
        <w:t>2</w:t>
      </w:r>
      <w:r>
        <w:noBreakHyphen/>
      </w:r>
      <w:r>
        <w:rPr>
          <w:noProof/>
        </w:rPr>
        <w:t>20</w:t>
      </w:r>
      <w:r w:rsidR="0086033B">
        <w:fldChar w:fldCharType="end"/>
      </w:r>
      <w:r>
        <w:t xml:space="preserve">). </w:t>
      </w:r>
      <w:r w:rsidRPr="00A43B49">
        <w:t xml:space="preserve">See </w:t>
      </w:r>
      <w:r>
        <w:t>Chapter</w:t>
      </w:r>
      <w:r w:rsidRPr="00A43B49">
        <w:t xml:space="preserve"> </w:t>
      </w:r>
      <w:r w:rsidR="0086033B">
        <w:fldChar w:fldCharType="begin"/>
      </w:r>
      <w:r>
        <w:instrText xml:space="preserve"> REF _Ref340155373 \r \h </w:instrText>
      </w:r>
      <w:r w:rsidR="0086033B">
        <w:fldChar w:fldCharType="separate"/>
      </w:r>
      <w:r>
        <w:t>3</w:t>
      </w:r>
      <w:r w:rsidR="0086033B">
        <w:fldChar w:fldCharType="end"/>
      </w:r>
      <w:r w:rsidRPr="00A43B49">
        <w:t xml:space="preserve"> for information on using the openFLE. </w:t>
      </w:r>
    </w:p>
    <w:p w:rsidR="00A43B49" w:rsidRDefault="0080772D" w:rsidP="0006644F">
      <w:pPr>
        <w:pStyle w:val="EPRIFigure"/>
      </w:pPr>
      <w:r>
        <w:lastRenderedPageBreak/>
        <w:pict>
          <v:shape id="_x0000_i1046" type="#_x0000_t75" style="width:384pt;height:314.25pt">
            <v:imagedata r:id="rId46" o:title=""/>
          </v:shape>
        </w:pict>
      </w:r>
    </w:p>
    <w:p w:rsidR="00A43B49" w:rsidRDefault="000B45B4" w:rsidP="00A43B49">
      <w:pPr>
        <w:pStyle w:val="Caption"/>
        <w:ind w:left="90"/>
      </w:pPr>
      <w:bookmarkStart w:id="96" w:name="_Ref340155254"/>
      <w:bookmarkStart w:id="97" w:name="_Toc210991569"/>
      <w:bookmarkStart w:id="98" w:name="_Toc340156987"/>
      <w:r>
        <w:t xml:space="preserve">Figure </w:t>
      </w:r>
      <w:fldSimple w:instr=" STYLEREF 1 \s ">
        <w:r w:rsidR="002B43F8">
          <w:rPr>
            <w:noProof/>
          </w:rPr>
          <w:t>2</w:t>
        </w:r>
      </w:fldSimple>
      <w:r>
        <w:noBreakHyphen/>
      </w:r>
      <w:fldSimple w:instr=" SEQ Figure \* ARABIC \s 1 ">
        <w:r w:rsidR="002B43F8">
          <w:rPr>
            <w:noProof/>
          </w:rPr>
          <w:t>19</w:t>
        </w:r>
      </w:fldSimple>
      <w:bookmarkEnd w:id="96"/>
      <w:r w:rsidR="00A43B49">
        <w:br/>
        <w:t>openFLE Installer: Installation Complete Window</w:t>
      </w:r>
      <w:bookmarkEnd w:id="97"/>
      <w:bookmarkEnd w:id="98"/>
    </w:p>
    <w:p w:rsidR="00A43B49" w:rsidRDefault="0080772D" w:rsidP="0006644F">
      <w:pPr>
        <w:pStyle w:val="EPRIFigure"/>
      </w:pPr>
      <w:r>
        <w:pict>
          <v:shape id="_x0000_i1047" type="#_x0000_t75" style="width:467.25pt;height:231pt">
            <v:imagedata r:id="rId47" o:title=""/>
          </v:shape>
        </w:pict>
      </w:r>
    </w:p>
    <w:p w:rsidR="00837958" w:rsidRDefault="000B45B4" w:rsidP="000E789B">
      <w:pPr>
        <w:pStyle w:val="Caption"/>
        <w:ind w:left="90"/>
        <w:sectPr w:rsidR="00837958" w:rsidSect="00C362A5">
          <w:type w:val="oddPage"/>
          <w:pgSz w:w="12240" w:h="15840"/>
          <w:pgMar w:top="1440" w:right="1440" w:bottom="1440" w:left="1440" w:header="720" w:footer="720" w:gutter="0"/>
          <w:pgNumType w:start="1" w:chapStyle="1"/>
          <w:cols w:space="720"/>
        </w:sectPr>
      </w:pPr>
      <w:bookmarkStart w:id="99" w:name="_Ref340155348"/>
      <w:bookmarkStart w:id="100" w:name="_Toc210991570"/>
      <w:bookmarkStart w:id="101" w:name="_Ref340155338"/>
      <w:bookmarkStart w:id="102" w:name="_Toc340156988"/>
      <w:r>
        <w:t xml:space="preserve">Figure </w:t>
      </w:r>
      <w:fldSimple w:instr=" STYLEREF 1 \s ">
        <w:r w:rsidR="002B43F8">
          <w:rPr>
            <w:noProof/>
          </w:rPr>
          <w:t>2</w:t>
        </w:r>
      </w:fldSimple>
      <w:r>
        <w:noBreakHyphen/>
      </w:r>
      <w:fldSimple w:instr=" SEQ Figure \* ARABIC \s 1 ">
        <w:r w:rsidR="002B43F8">
          <w:rPr>
            <w:noProof/>
          </w:rPr>
          <w:t>20</w:t>
        </w:r>
      </w:fldSimple>
      <w:bookmarkEnd w:id="99"/>
      <w:r w:rsidR="000E789B">
        <w:br/>
      </w:r>
      <w:r w:rsidR="00A43B49">
        <w:t>openFLEManager.exe</w:t>
      </w:r>
      <w:bookmarkStart w:id="103" w:name="_Toc283292581"/>
      <w:bookmarkEnd w:id="100"/>
      <w:bookmarkEnd w:id="101"/>
      <w:r w:rsidR="000E789B">
        <w:t xml:space="preserve"> (in Windows 7)</w:t>
      </w:r>
      <w:bookmarkEnd w:id="102"/>
    </w:p>
    <w:p w:rsidR="00837958" w:rsidRDefault="00837958" w:rsidP="00837958">
      <w:pPr>
        <w:pStyle w:val="Heading1"/>
      </w:pPr>
      <w:r>
        <w:lastRenderedPageBreak/>
        <w:br/>
      </w:r>
      <w:bookmarkStart w:id="104" w:name="_Ref340155373"/>
      <w:bookmarkStart w:id="105" w:name="_Toc340156768"/>
      <w:r>
        <w:t>Using openFLE</w:t>
      </w:r>
      <w:bookmarkEnd w:id="104"/>
      <w:bookmarkEnd w:id="105"/>
    </w:p>
    <w:p w:rsidR="001F7CA2" w:rsidRPr="00AD280F" w:rsidRDefault="00934FC8" w:rsidP="006C765A">
      <w:pPr>
        <w:pStyle w:val="BodyText"/>
      </w:pPr>
      <w:r>
        <w:t>The o</w:t>
      </w:r>
      <w:r w:rsidR="001F7CA2">
        <w:t xml:space="preserve">penFLE is designed to run as a Windows service that automatically processes files as soon as they are placed in the “Drop” folder. It creates </w:t>
      </w:r>
      <w:r w:rsidR="006C765A">
        <w:t xml:space="preserve">the corresponding </w:t>
      </w:r>
      <w:r w:rsidR="001F7CA2">
        <w:t>output files in the “Results” folder.</w:t>
      </w:r>
    </w:p>
    <w:p w:rsidR="001F7CA2" w:rsidRDefault="001F7CA2" w:rsidP="001F7CA2">
      <w:pPr>
        <w:pStyle w:val="Heading2"/>
      </w:pPr>
      <w:bookmarkStart w:id="106" w:name="_Toc171757771"/>
      <w:bookmarkStart w:id="107" w:name="feederhierarchytutorial"/>
      <w:bookmarkStart w:id="108" w:name="_Toc210991537"/>
      <w:bookmarkStart w:id="109" w:name="_Toc338146071"/>
      <w:bookmarkStart w:id="110" w:name="_Toc338157466"/>
      <w:bookmarkStart w:id="111" w:name="_Toc340156769"/>
      <w:r>
        <w:t>Tutorial</w:t>
      </w:r>
      <w:bookmarkEnd w:id="106"/>
      <w:bookmarkEnd w:id="107"/>
      <w:bookmarkEnd w:id="108"/>
      <w:bookmarkEnd w:id="109"/>
      <w:bookmarkEnd w:id="110"/>
      <w:bookmarkEnd w:id="111"/>
    </w:p>
    <w:p w:rsidR="001F7CA2" w:rsidRPr="00123CD6" w:rsidRDefault="001F7CA2" w:rsidP="001F7CA2">
      <w:pPr>
        <w:pStyle w:val="Heading3"/>
      </w:pPr>
      <w:bookmarkStart w:id="112" w:name="_Toc338146072"/>
      <w:bookmarkStart w:id="113" w:name="_Toc338157467"/>
      <w:bookmarkStart w:id="114" w:name="_Toc340156770"/>
      <w:r>
        <w:t>Running the openFLE Manager</w:t>
      </w:r>
      <w:bookmarkEnd w:id="112"/>
      <w:bookmarkEnd w:id="113"/>
      <w:bookmarkEnd w:id="114"/>
    </w:p>
    <w:p w:rsidR="001F7CA2" w:rsidRDefault="001F7CA2" w:rsidP="006C765A">
      <w:pPr>
        <w:pStyle w:val="BodyText"/>
      </w:pPr>
      <w:r>
        <w:t>Navigate to the fo</w:t>
      </w:r>
      <w:r w:rsidR="00ED2D9E">
        <w:t>lder where openFLE is installed</w:t>
      </w:r>
      <w:r>
        <w:t xml:space="preserve"> (see step</w:t>
      </w:r>
      <w:r w:rsidR="00934FC8">
        <w:t xml:space="preserve"> </w:t>
      </w:r>
      <w:r w:rsidR="0086033B">
        <w:fldChar w:fldCharType="begin"/>
      </w:r>
      <w:r w:rsidR="00934FC8">
        <w:instrText xml:space="preserve"> REF _Ref340155444 \r \h </w:instrText>
      </w:r>
      <w:r w:rsidR="0086033B">
        <w:fldChar w:fldCharType="separate"/>
      </w:r>
      <w:r w:rsidR="002B43F8">
        <w:t>17</w:t>
      </w:r>
      <w:r w:rsidR="0086033B">
        <w:fldChar w:fldCharType="end"/>
      </w:r>
      <w:r w:rsidR="00934FC8">
        <w:t xml:space="preserve"> of the installation instructions</w:t>
      </w:r>
      <w:r>
        <w:t>)</w:t>
      </w:r>
      <w:r w:rsidR="00ED2D9E">
        <w:t>,</w:t>
      </w:r>
      <w:r>
        <w:t xml:space="preserve"> and double</w:t>
      </w:r>
      <w:r w:rsidR="00934FC8">
        <w:t>-</w:t>
      </w:r>
      <w:r>
        <w:t xml:space="preserve">click the </w:t>
      </w:r>
      <w:r w:rsidRPr="004668BE">
        <w:rPr>
          <w:b/>
        </w:rPr>
        <w:t>openFLEManager.exe</w:t>
      </w:r>
      <w:r>
        <w:t xml:space="preserve"> file nam</w:t>
      </w:r>
      <w:r w:rsidR="006C765A">
        <w:t>e</w:t>
      </w:r>
      <w:r>
        <w:t xml:space="preserve"> (</w:t>
      </w:r>
      <w:r w:rsidR="0086033B">
        <w:fldChar w:fldCharType="begin"/>
      </w:r>
      <w:r w:rsidR="006C765A">
        <w:instrText xml:space="preserve"> REF _Ref339971161 \h </w:instrText>
      </w:r>
      <w:r w:rsidR="0086033B">
        <w:fldChar w:fldCharType="separate"/>
      </w:r>
      <w:r w:rsidR="002B43F8">
        <w:t xml:space="preserve">Figure </w:t>
      </w:r>
      <w:r w:rsidR="002B43F8">
        <w:rPr>
          <w:noProof/>
        </w:rPr>
        <w:t>3</w:t>
      </w:r>
      <w:r w:rsidR="002B43F8">
        <w:noBreakHyphen/>
      </w:r>
      <w:r w:rsidR="002B43F8">
        <w:rPr>
          <w:noProof/>
        </w:rPr>
        <w:t>1</w:t>
      </w:r>
      <w:r w:rsidR="0086033B">
        <w:fldChar w:fldCharType="end"/>
      </w:r>
      <w:r w:rsidR="006C765A">
        <w:t>).</w:t>
      </w:r>
      <w:r w:rsidR="00ED2D9E">
        <w:t xml:space="preserve"> </w:t>
      </w:r>
    </w:p>
    <w:p w:rsidR="001F7CA2" w:rsidRDefault="0080772D" w:rsidP="001F7CA2">
      <w:pPr>
        <w:pStyle w:val="EPRIFigure"/>
      </w:pPr>
      <w:r>
        <w:pict>
          <v:shape id="_x0000_i1048" type="#_x0000_t75" style="width:5in;height:36pt">
            <v:imagedata r:id="rId48" o:title=""/>
          </v:shape>
        </w:pict>
      </w:r>
    </w:p>
    <w:p w:rsidR="001F7CA2" w:rsidRDefault="001F7CA2" w:rsidP="001F7CA2">
      <w:pPr>
        <w:pStyle w:val="Caption"/>
      </w:pPr>
      <w:bookmarkStart w:id="115" w:name="_Ref339971161"/>
      <w:bookmarkStart w:id="116" w:name="_Ref335126170"/>
      <w:bookmarkStart w:id="117" w:name="_Toc338072667"/>
      <w:bookmarkStart w:id="118" w:name="_Toc340156989"/>
      <w:r>
        <w:t xml:space="preserve">Figure </w:t>
      </w:r>
      <w:fldSimple w:instr=" STYLEREF 1 \s ">
        <w:r w:rsidR="002B43F8">
          <w:rPr>
            <w:noProof/>
          </w:rPr>
          <w:t>3</w:t>
        </w:r>
      </w:fldSimple>
      <w:r w:rsidR="00E00169">
        <w:noBreakHyphen/>
      </w:r>
      <w:fldSimple w:instr=" SEQ Figure \* ARABIC \s 1 ">
        <w:r w:rsidR="002B43F8">
          <w:rPr>
            <w:noProof/>
          </w:rPr>
          <w:t>1</w:t>
        </w:r>
      </w:fldSimple>
      <w:bookmarkEnd w:id="115"/>
      <w:r>
        <w:br/>
      </w:r>
      <w:r w:rsidR="00ED2D9E">
        <w:t>o</w:t>
      </w:r>
      <w:r>
        <w:t>penFLEManager.exe</w:t>
      </w:r>
      <w:bookmarkEnd w:id="116"/>
      <w:bookmarkEnd w:id="117"/>
      <w:bookmarkEnd w:id="118"/>
    </w:p>
    <w:p w:rsidR="00ED2D9E" w:rsidRDefault="00ED2D9E" w:rsidP="006C765A">
      <w:pPr>
        <w:pStyle w:val="BodyText"/>
      </w:pPr>
      <w:r w:rsidRPr="00ED2D9E">
        <w:rPr>
          <w:b/>
        </w:rPr>
        <w:t>Note:</w:t>
      </w:r>
      <w:r>
        <w:t xml:space="preserve"> Based on your view settings in Windows Explorer or the version of Windows that you are using, this window may vary for you.</w:t>
      </w:r>
    </w:p>
    <w:p w:rsidR="001F7CA2" w:rsidRDefault="006C765A" w:rsidP="006C765A">
      <w:pPr>
        <w:pStyle w:val="BodyText"/>
      </w:pPr>
      <w:r w:rsidRPr="00E5332E">
        <w:t xml:space="preserve">If you are running a Beta version of </w:t>
      </w:r>
      <w:r>
        <w:t>openFLE</w:t>
      </w:r>
      <w:r w:rsidRPr="00E5332E">
        <w:t xml:space="preserve">, a </w:t>
      </w:r>
      <w:r w:rsidR="00ED2D9E">
        <w:t>window</w:t>
      </w:r>
      <w:r w:rsidRPr="00E5332E">
        <w:t xml:space="preserve"> that </w:t>
      </w:r>
      <w:r w:rsidR="00ED2D9E">
        <w:t xml:space="preserve">shows </w:t>
      </w:r>
      <w:r w:rsidRPr="00E5332E">
        <w:t>the terms and conditions of your Beta license agreement will appear first. To continue</w:t>
      </w:r>
      <w:r w:rsidR="00ED2D9E">
        <w:t>,</w:t>
      </w:r>
      <w:r w:rsidRPr="00E5332E">
        <w:t xml:space="preserve"> </w:t>
      </w:r>
      <w:r>
        <w:t xml:space="preserve">you must </w:t>
      </w:r>
      <w:r w:rsidR="001F7CA2">
        <w:t xml:space="preserve">click </w:t>
      </w:r>
      <w:r w:rsidR="001F7CA2" w:rsidRPr="00E241A7">
        <w:rPr>
          <w:b/>
        </w:rPr>
        <w:t>Accep</w:t>
      </w:r>
      <w:r w:rsidR="001F7CA2">
        <w:t>t</w:t>
      </w:r>
      <w:r>
        <w:t>.</w:t>
      </w:r>
    </w:p>
    <w:p w:rsidR="001F7CA2" w:rsidRDefault="001F7CA2" w:rsidP="006C765A">
      <w:pPr>
        <w:pStyle w:val="BodyText"/>
      </w:pPr>
      <w:r>
        <w:t xml:space="preserve">The openFLE Manager </w:t>
      </w:r>
      <w:r w:rsidRPr="006C765A">
        <w:t>window</w:t>
      </w:r>
      <w:r>
        <w:t xml:space="preserve"> will </w:t>
      </w:r>
      <w:r w:rsidR="00ED2D9E">
        <w:t xml:space="preserve">then </w:t>
      </w:r>
      <w:r>
        <w:t>be displayed (</w:t>
      </w:r>
      <w:r w:rsidR="0086033B">
        <w:fldChar w:fldCharType="begin"/>
      </w:r>
      <w:r w:rsidR="00ED2D9E">
        <w:instrText xml:space="preserve"> REF _Ref339971939 \h </w:instrText>
      </w:r>
      <w:r w:rsidR="0086033B">
        <w:fldChar w:fldCharType="separate"/>
      </w:r>
      <w:r w:rsidR="002B43F8">
        <w:t xml:space="preserve">Figure </w:t>
      </w:r>
      <w:r w:rsidR="002B43F8">
        <w:rPr>
          <w:noProof/>
        </w:rPr>
        <w:t>3</w:t>
      </w:r>
      <w:r w:rsidR="002B43F8">
        <w:noBreakHyphen/>
      </w:r>
      <w:r w:rsidR="002B43F8">
        <w:rPr>
          <w:noProof/>
        </w:rPr>
        <w:t>2</w:t>
      </w:r>
      <w:r w:rsidR="0086033B">
        <w:fldChar w:fldCharType="end"/>
      </w:r>
      <w:r>
        <w:t>).</w:t>
      </w:r>
    </w:p>
    <w:p w:rsidR="00ED2D9E" w:rsidRDefault="00ED2D9E" w:rsidP="00ED2D9E">
      <w:pPr>
        <w:pStyle w:val="BodyText"/>
      </w:pPr>
      <w:r w:rsidRPr="00ED2D9E">
        <w:rPr>
          <w:b/>
        </w:rPr>
        <w:t>Note:</w:t>
      </w:r>
      <w:r>
        <w:t xml:space="preserve"> Based on the version of openFLE that you are using, the graphic displayed on this window may vary for you.</w:t>
      </w:r>
    </w:p>
    <w:p w:rsidR="00ED2D9E" w:rsidRPr="001C1C82" w:rsidRDefault="00ED2D9E" w:rsidP="006C765A">
      <w:pPr>
        <w:pStyle w:val="BodyText"/>
      </w:pPr>
    </w:p>
    <w:p w:rsidR="001F7CA2" w:rsidRDefault="0080772D" w:rsidP="001F7CA2">
      <w:pPr>
        <w:pStyle w:val="EPRIFigure"/>
        <w:keepNext/>
      </w:pPr>
      <w:r>
        <w:lastRenderedPageBreak/>
        <w:pict>
          <v:shape id="_x0000_i1049" type="#_x0000_t75" style="width:468pt;height:456pt">
            <v:imagedata r:id="rId49" o:title=""/>
          </v:shape>
        </w:pict>
      </w:r>
    </w:p>
    <w:p w:rsidR="001F7CA2" w:rsidRDefault="00ED2D9E" w:rsidP="001F7CA2">
      <w:pPr>
        <w:pStyle w:val="Caption"/>
      </w:pPr>
      <w:bookmarkStart w:id="119" w:name="_Ref339971939"/>
      <w:bookmarkStart w:id="120" w:name="_Toc340156990"/>
      <w:r>
        <w:t xml:space="preserve">Figure </w:t>
      </w:r>
      <w:fldSimple w:instr=" STYLEREF 1 \s ">
        <w:r w:rsidR="002B43F8">
          <w:rPr>
            <w:noProof/>
          </w:rPr>
          <w:t>3</w:t>
        </w:r>
      </w:fldSimple>
      <w:r w:rsidR="00E00169">
        <w:noBreakHyphen/>
      </w:r>
      <w:fldSimple w:instr=" SEQ Figure \* ARABIC \s 1 ">
        <w:r w:rsidR="002B43F8">
          <w:rPr>
            <w:noProof/>
          </w:rPr>
          <w:t>2</w:t>
        </w:r>
      </w:fldSimple>
      <w:bookmarkEnd w:id="119"/>
      <w:r>
        <w:br/>
        <w:t>o</w:t>
      </w:r>
      <w:r w:rsidR="001F7CA2">
        <w:t>penFLE: The openFLE Manager window</w:t>
      </w:r>
      <w:bookmarkEnd w:id="120"/>
    </w:p>
    <w:p w:rsidR="001F7CA2" w:rsidRPr="006B46D4" w:rsidRDefault="00ED2D9E" w:rsidP="001F7CA2">
      <w:pPr>
        <w:pStyle w:val="Heading3"/>
      </w:pPr>
      <w:bookmarkStart w:id="121" w:name="_Toc210991539"/>
      <w:bookmarkStart w:id="122" w:name="_Toc338146073"/>
      <w:bookmarkStart w:id="123" w:name="_Toc338157468"/>
      <w:bookmarkStart w:id="124" w:name="_Toc340156771"/>
      <w:r>
        <w:t>Input fields and C</w:t>
      </w:r>
      <w:r w:rsidR="001F7CA2">
        <w:t xml:space="preserve">ontrols in the Manager </w:t>
      </w:r>
      <w:r>
        <w:t>W</w:t>
      </w:r>
      <w:r w:rsidR="001F7CA2">
        <w:t>indow</w:t>
      </w:r>
      <w:bookmarkEnd w:id="121"/>
      <w:bookmarkEnd w:id="122"/>
      <w:bookmarkEnd w:id="123"/>
      <w:bookmarkEnd w:id="124"/>
    </w:p>
    <w:p w:rsidR="001F7CA2" w:rsidRDefault="001F7CA2" w:rsidP="00ED2D9E">
      <w:pPr>
        <w:pStyle w:val="BodyText"/>
      </w:pPr>
      <w:r>
        <w:t>There are three input sections and seven con</w:t>
      </w:r>
      <w:r w:rsidR="00ED2D9E">
        <w:t xml:space="preserve">trol features, in addition to an About command on the Help </w:t>
      </w:r>
      <w:r>
        <w:t>menu that displays the software version and support information</w:t>
      </w:r>
      <w:r w:rsidR="00ED2D9E">
        <w:t>.</w:t>
      </w:r>
    </w:p>
    <w:p w:rsidR="001F7CA2" w:rsidRPr="006E37DC" w:rsidRDefault="001F7CA2" w:rsidP="006C765A">
      <w:pPr>
        <w:pStyle w:val="BodyText"/>
      </w:pPr>
      <w:r>
        <w:t>The inputs and contr</w:t>
      </w:r>
      <w:r w:rsidRPr="006C765A">
        <w:t>o</w:t>
      </w:r>
      <w:r>
        <w:t>ls are described below.</w:t>
      </w:r>
    </w:p>
    <w:p w:rsidR="001F7CA2" w:rsidRPr="006B46D4" w:rsidRDefault="001F7CA2" w:rsidP="001F7CA2">
      <w:pPr>
        <w:pStyle w:val="EPRIHeading3"/>
      </w:pPr>
      <w:bookmarkStart w:id="125" w:name="_Toc338146074"/>
      <w:bookmarkStart w:id="126" w:name="_Toc338157469"/>
      <w:bookmarkStart w:id="127" w:name="_Toc340156772"/>
      <w:r>
        <w:lastRenderedPageBreak/>
        <w:t>Folders</w:t>
      </w:r>
      <w:bookmarkEnd w:id="125"/>
      <w:bookmarkEnd w:id="126"/>
      <w:bookmarkEnd w:id="127"/>
    </w:p>
    <w:p w:rsidR="00934FC8" w:rsidRDefault="001F7CA2" w:rsidP="006C765A">
      <w:pPr>
        <w:pStyle w:val="BodyText"/>
      </w:pPr>
      <w:r>
        <w:t xml:space="preserve">Input files to be processed must be placed in the </w:t>
      </w:r>
      <w:r w:rsidRPr="00934FC8">
        <w:rPr>
          <w:b/>
        </w:rPr>
        <w:t>Drop</w:t>
      </w:r>
      <w:r>
        <w:t xml:space="preserve"> folder in groups, where an associated XML parameter file must accompany ever</w:t>
      </w:r>
      <w:r w:rsidR="00934FC8">
        <w:t>y event file to be processed. The type and number of input files varies by file format:</w:t>
      </w:r>
    </w:p>
    <w:p w:rsidR="00934FC8" w:rsidRDefault="001F7CA2" w:rsidP="00934FC8">
      <w:pPr>
        <w:pStyle w:val="BodyText"/>
        <w:numPr>
          <w:ilvl w:val="0"/>
          <w:numId w:val="43"/>
        </w:numPr>
      </w:pPr>
      <w:r>
        <w:t>For PQDIF input files</w:t>
      </w:r>
      <w:r w:rsidR="00ED2D9E">
        <w:t>,</w:t>
      </w:r>
      <w:r>
        <w:t xml:space="preserve"> the group would consist of an XML parameter file, and a .pqd data file</w:t>
      </w:r>
      <w:r w:rsidR="00934FC8">
        <w:t xml:space="preserve">. </w:t>
      </w:r>
    </w:p>
    <w:p w:rsidR="00934FC8" w:rsidRDefault="001F7CA2" w:rsidP="00934FC8">
      <w:pPr>
        <w:pStyle w:val="BodyText"/>
        <w:numPr>
          <w:ilvl w:val="0"/>
          <w:numId w:val="43"/>
        </w:numPr>
      </w:pPr>
      <w:r>
        <w:t>For simple COMTRADE input files, the group would consist of an XML parameter file, a .cfg file and a single .dat data file</w:t>
      </w:r>
      <w:r w:rsidR="00934FC8">
        <w:t xml:space="preserve">. </w:t>
      </w:r>
    </w:p>
    <w:p w:rsidR="00934FC8" w:rsidRDefault="001F7CA2" w:rsidP="00934FC8">
      <w:pPr>
        <w:pStyle w:val="BodyText"/>
        <w:numPr>
          <w:ilvl w:val="0"/>
          <w:numId w:val="43"/>
        </w:numPr>
      </w:pPr>
      <w:r>
        <w:t>For larger COMTRADE input files, the group would consist of an XML parameter file, a .cfg file, and multiple .DXX files, where the .DXX files are named sequentially .D00, .D01, .D02</w:t>
      </w:r>
      <w:r w:rsidR="00934FC8">
        <w:t>,</w:t>
      </w:r>
      <w:r>
        <w:t xml:space="preserve"> etc.</w:t>
      </w:r>
    </w:p>
    <w:p w:rsidR="00C261D3" w:rsidRDefault="001F7CA2" w:rsidP="006C765A">
      <w:pPr>
        <w:pStyle w:val="BodyText"/>
      </w:pPr>
      <w:r w:rsidRPr="004668BE">
        <w:rPr>
          <w:b/>
        </w:rPr>
        <w:t>Process delay</w:t>
      </w:r>
      <w:r>
        <w:t xml:space="preserve"> is an input field to specify the length of time in seconds to delay before processing files placed in the </w:t>
      </w:r>
      <w:r w:rsidRPr="00C261D3">
        <w:rPr>
          <w:b/>
        </w:rPr>
        <w:t>Drop</w:t>
      </w:r>
      <w:r>
        <w:t xml:space="preserve"> folder that include .DXX files (</w:t>
      </w:r>
      <w:r w:rsidR="0086033B">
        <w:fldChar w:fldCharType="begin"/>
      </w:r>
      <w:r w:rsidR="00C261D3">
        <w:instrText xml:space="preserve"> REF _Ref340155855 \h </w:instrText>
      </w:r>
      <w:r w:rsidR="0086033B">
        <w:fldChar w:fldCharType="separate"/>
      </w:r>
      <w:r w:rsidR="002B43F8">
        <w:t xml:space="preserve">Figure </w:t>
      </w:r>
      <w:r w:rsidR="002B43F8">
        <w:rPr>
          <w:noProof/>
        </w:rPr>
        <w:t>3</w:t>
      </w:r>
      <w:r w:rsidR="002B43F8">
        <w:noBreakHyphen/>
      </w:r>
      <w:r w:rsidR="002B43F8">
        <w:rPr>
          <w:noProof/>
        </w:rPr>
        <w:t>3</w:t>
      </w:r>
      <w:r w:rsidR="0086033B">
        <w:fldChar w:fldCharType="end"/>
      </w:r>
      <w:r>
        <w:t>)</w:t>
      </w:r>
      <w:r w:rsidR="00934FC8">
        <w:t xml:space="preserve">. </w:t>
      </w:r>
      <w:r>
        <w:t>This delay only applies to COMTRADE files, when the data files include one or more .DXX files</w:t>
      </w:r>
      <w:r w:rsidR="00934FC8">
        <w:t xml:space="preserve">. </w:t>
      </w:r>
    </w:p>
    <w:p w:rsidR="001F7CA2" w:rsidRDefault="00C261D3" w:rsidP="006C765A">
      <w:pPr>
        <w:pStyle w:val="BodyText"/>
      </w:pPr>
      <w:r w:rsidRPr="00C261D3">
        <w:t xml:space="preserve">The </w:t>
      </w:r>
      <w:r w:rsidRPr="004668BE">
        <w:rPr>
          <w:b/>
        </w:rPr>
        <w:t>Process delay</w:t>
      </w:r>
      <w:r>
        <w:t xml:space="preserve"> </w:t>
      </w:r>
      <w:r w:rsidR="001F7CA2">
        <w:t xml:space="preserve">input parameter is available to accommodate potential process delays that would cause .DXX files to arrive in the </w:t>
      </w:r>
      <w:r w:rsidR="001F7CA2" w:rsidRPr="004668BE">
        <w:rPr>
          <w:b/>
        </w:rPr>
        <w:t>Drop</w:t>
      </w:r>
      <w:r w:rsidR="001F7CA2">
        <w:t xml:space="preserve"> folder with some amount of time between their arrivals</w:t>
      </w:r>
      <w:r w:rsidR="00934FC8">
        <w:t xml:space="preserve">. </w:t>
      </w:r>
      <w:r w:rsidR="001F7CA2">
        <w:t>All other files are processed as soon as the input group is complete</w:t>
      </w:r>
      <w:r w:rsidR="00934FC8">
        <w:t xml:space="preserve">. </w:t>
      </w:r>
      <w:r w:rsidR="001F7CA2">
        <w:t xml:space="preserve">For example, if an XML parameter file is placed in the </w:t>
      </w:r>
      <w:r w:rsidR="001F7CA2" w:rsidRPr="004668BE">
        <w:rPr>
          <w:b/>
        </w:rPr>
        <w:t>Drop</w:t>
      </w:r>
      <w:r w:rsidR="001F7CA2">
        <w:t xml:space="preserve"> folder, it is ignored by the openFLE service until an associated data file arrives</w:t>
      </w:r>
      <w:r w:rsidR="00934FC8">
        <w:t xml:space="preserve">. </w:t>
      </w:r>
      <w:r w:rsidR="001F7CA2">
        <w:t>File groups are identified by their names</w:t>
      </w:r>
      <w:r w:rsidR="00934FC8">
        <w:t xml:space="preserve">. </w:t>
      </w:r>
      <w:r w:rsidR="001F7CA2">
        <w:t xml:space="preserve">Files placed in the </w:t>
      </w:r>
      <w:r w:rsidR="001F7CA2" w:rsidRPr="004668BE">
        <w:rPr>
          <w:b/>
        </w:rPr>
        <w:t>Drop</w:t>
      </w:r>
      <w:r w:rsidR="001F7CA2">
        <w:t xml:space="preserve"> folder which are not recognized by openFLE will be ignored and left in the </w:t>
      </w:r>
      <w:r w:rsidR="001F7CA2" w:rsidRPr="004668BE">
        <w:rPr>
          <w:b/>
        </w:rPr>
        <w:t>Drop</w:t>
      </w:r>
      <w:r w:rsidR="001F7CA2">
        <w:t xml:space="preserve"> folder.</w:t>
      </w:r>
    </w:p>
    <w:p w:rsidR="001F7CA2" w:rsidRDefault="0086033B" w:rsidP="001F7CA2">
      <w:pPr>
        <w:pStyle w:val="EPRIFigure"/>
      </w:pPr>
      <w:r>
        <w:rPr>
          <w:noProof/>
        </w:rPr>
        <w:lastRenderedPageBreak/>
        <w:pict>
          <v:rect id="_x0000_s1056" style="position:absolute;left:0;text-align:left;margin-left:13.85pt;margin-top:111.25pt;width:168pt;height:33.2pt;z-index:2" fillcolor="yellow" stroked="f">
            <v:fill opacity="39322f"/>
          </v:rect>
        </w:pict>
      </w:r>
      <w:r w:rsidR="001F7CA2" w:rsidRPr="00294443">
        <w:t xml:space="preserve"> </w:t>
      </w:r>
      <w:r w:rsidR="0080772D">
        <w:pict>
          <v:shape id="_x0000_i1050" type="#_x0000_t75" style="width:468pt;height:456pt">
            <v:imagedata r:id="rId50" o:title=""/>
          </v:shape>
        </w:pict>
      </w:r>
    </w:p>
    <w:p w:rsidR="001F7CA2" w:rsidRDefault="00C261D3" w:rsidP="001F7CA2">
      <w:pPr>
        <w:pStyle w:val="Caption"/>
      </w:pPr>
      <w:bookmarkStart w:id="128" w:name="_Ref340155855"/>
      <w:bookmarkStart w:id="129" w:name="_Toc340156991"/>
      <w:r>
        <w:t xml:space="preserve">Figure </w:t>
      </w:r>
      <w:fldSimple w:instr=" STYLEREF 1 \s ">
        <w:r w:rsidR="002B43F8">
          <w:rPr>
            <w:noProof/>
          </w:rPr>
          <w:t>3</w:t>
        </w:r>
      </w:fldSimple>
      <w:r>
        <w:noBreakHyphen/>
      </w:r>
      <w:fldSimple w:instr=" SEQ Figure \* ARABIC \s 1 ">
        <w:r w:rsidR="002B43F8">
          <w:rPr>
            <w:noProof/>
          </w:rPr>
          <w:t>3</w:t>
        </w:r>
      </w:fldSimple>
      <w:bookmarkEnd w:id="128"/>
      <w:r w:rsidR="002324CF">
        <w:br/>
        <w:t>o</w:t>
      </w:r>
      <w:r w:rsidR="001F7CA2">
        <w:t>penFLE: Process Delay</w:t>
      </w:r>
      <w:bookmarkEnd w:id="129"/>
    </w:p>
    <w:p w:rsidR="001F7CA2" w:rsidRPr="00C261D3" w:rsidRDefault="001F7CA2" w:rsidP="006C765A">
      <w:pPr>
        <w:pStyle w:val="BodyText"/>
      </w:pPr>
      <w:r>
        <w:t xml:space="preserve">By default a </w:t>
      </w:r>
      <w:r w:rsidRPr="004668BE">
        <w:rPr>
          <w:b/>
        </w:rPr>
        <w:t>Drop</w:t>
      </w:r>
      <w:r>
        <w:t xml:space="preserve"> folder and a </w:t>
      </w:r>
      <w:r w:rsidRPr="004668BE">
        <w:rPr>
          <w:b/>
        </w:rPr>
        <w:t>Results</w:t>
      </w:r>
      <w:r>
        <w:t xml:space="preserve"> folder are created in the installation directory</w:t>
      </w:r>
      <w:r w:rsidR="00934FC8">
        <w:t xml:space="preserve">. </w:t>
      </w:r>
      <w:r>
        <w:t xml:space="preserve">The respective names of the folders are </w:t>
      </w:r>
      <w:r w:rsidRPr="004668BE">
        <w:rPr>
          <w:b/>
        </w:rPr>
        <w:t>Drop</w:t>
      </w:r>
      <w:r>
        <w:t xml:space="preserve"> and </w:t>
      </w:r>
      <w:r w:rsidRPr="004668BE">
        <w:rPr>
          <w:b/>
        </w:rPr>
        <w:t>Results</w:t>
      </w:r>
      <w:r w:rsidR="00934FC8">
        <w:t xml:space="preserve">. </w:t>
      </w:r>
      <w:r>
        <w:t>The folder names and locations can be changed as desired</w:t>
      </w:r>
      <w:r w:rsidR="00934FC8">
        <w:t xml:space="preserve">. </w:t>
      </w:r>
      <w:r>
        <w:t xml:space="preserve">If a name other than the default is used for a folder, the complete path must be entered in the respective </w:t>
      </w:r>
      <w:r w:rsidRPr="004668BE">
        <w:rPr>
          <w:b/>
        </w:rPr>
        <w:t>Drop</w:t>
      </w:r>
      <w:r w:rsidRPr="002D7377">
        <w:rPr>
          <w:b/>
        </w:rPr>
        <w:t xml:space="preserve"> folder</w:t>
      </w:r>
      <w:r>
        <w:t xml:space="preserve"> and </w:t>
      </w:r>
      <w:r w:rsidRPr="004668BE">
        <w:rPr>
          <w:b/>
        </w:rPr>
        <w:t>Results</w:t>
      </w:r>
      <w:r>
        <w:t xml:space="preserve"> </w:t>
      </w:r>
      <w:r w:rsidR="00C261D3" w:rsidRPr="00C261D3">
        <w:rPr>
          <w:b/>
        </w:rPr>
        <w:t>f</w:t>
      </w:r>
      <w:r w:rsidRPr="002D7377">
        <w:rPr>
          <w:b/>
        </w:rPr>
        <w:t>older</w:t>
      </w:r>
      <w:r>
        <w:t xml:space="preserve"> input fields, either manually or by use of the associated </w:t>
      </w:r>
      <w:r w:rsidRPr="004668BE">
        <w:rPr>
          <w:b/>
        </w:rPr>
        <w:t>Browse</w:t>
      </w:r>
      <w:r>
        <w:rPr>
          <w:b/>
        </w:rPr>
        <w:t xml:space="preserve">… </w:t>
      </w:r>
      <w:r>
        <w:t>button</w:t>
      </w:r>
      <w:r w:rsidR="00C261D3">
        <w:t xml:space="preserve"> </w:t>
      </w:r>
      <w:r>
        <w:t>(</w:t>
      </w:r>
      <w:r w:rsidR="0086033B">
        <w:fldChar w:fldCharType="begin"/>
      </w:r>
      <w:r w:rsidR="00C261D3">
        <w:instrText xml:space="preserve"> REF _Ref340155940 \h </w:instrText>
      </w:r>
      <w:r w:rsidR="0086033B">
        <w:fldChar w:fldCharType="separate"/>
      </w:r>
      <w:r w:rsidR="002B43F8">
        <w:t xml:space="preserve">Figure </w:t>
      </w:r>
      <w:r w:rsidR="002B43F8">
        <w:rPr>
          <w:noProof/>
        </w:rPr>
        <w:t>3</w:t>
      </w:r>
      <w:r w:rsidR="002B43F8">
        <w:noBreakHyphen/>
      </w:r>
      <w:r w:rsidR="002B43F8">
        <w:rPr>
          <w:noProof/>
        </w:rPr>
        <w:t>4</w:t>
      </w:r>
      <w:r w:rsidR="0086033B">
        <w:fldChar w:fldCharType="end"/>
      </w:r>
      <w:r>
        <w:t>)</w:t>
      </w:r>
      <w:r w:rsidR="00934FC8">
        <w:t xml:space="preserve">. </w:t>
      </w:r>
      <w:r w:rsidR="00C261D3">
        <w:br/>
      </w:r>
      <w:r w:rsidR="00C261D3">
        <w:br/>
      </w:r>
      <w:r w:rsidRPr="00C261D3">
        <w:rPr>
          <w:b/>
        </w:rPr>
        <w:t>Note:</w:t>
      </w:r>
      <w:r>
        <w:t xml:space="preserve"> </w:t>
      </w:r>
      <w:r w:rsidRPr="00C261D3">
        <w:t xml:space="preserve">The examples shown in </w:t>
      </w:r>
      <w:r w:rsidR="0086033B">
        <w:fldChar w:fldCharType="begin"/>
      </w:r>
      <w:r w:rsidR="00C261D3">
        <w:instrText xml:space="preserve"> REF _Ref340155855 \h </w:instrText>
      </w:r>
      <w:r w:rsidR="0086033B">
        <w:fldChar w:fldCharType="separate"/>
      </w:r>
      <w:r w:rsidR="002B43F8">
        <w:t xml:space="preserve">Figure </w:t>
      </w:r>
      <w:r w:rsidR="002B43F8">
        <w:rPr>
          <w:noProof/>
        </w:rPr>
        <w:t>3</w:t>
      </w:r>
      <w:r w:rsidR="002B43F8">
        <w:noBreakHyphen/>
      </w:r>
      <w:r w:rsidR="002B43F8">
        <w:rPr>
          <w:noProof/>
        </w:rPr>
        <w:t>3</w:t>
      </w:r>
      <w:r w:rsidR="0086033B">
        <w:fldChar w:fldCharType="end"/>
      </w:r>
      <w:r w:rsidR="00C261D3">
        <w:t xml:space="preserve"> and </w:t>
      </w:r>
      <w:r w:rsidR="0086033B">
        <w:fldChar w:fldCharType="begin"/>
      </w:r>
      <w:r w:rsidR="00C261D3">
        <w:instrText xml:space="preserve"> REF _Ref340155940 \h </w:instrText>
      </w:r>
      <w:r w:rsidR="0086033B">
        <w:fldChar w:fldCharType="separate"/>
      </w:r>
      <w:r w:rsidR="002B43F8">
        <w:t xml:space="preserve">Figure </w:t>
      </w:r>
      <w:r w:rsidR="002B43F8">
        <w:rPr>
          <w:noProof/>
        </w:rPr>
        <w:t>3</w:t>
      </w:r>
      <w:r w:rsidR="002B43F8">
        <w:noBreakHyphen/>
      </w:r>
      <w:r w:rsidR="002B43F8">
        <w:rPr>
          <w:noProof/>
        </w:rPr>
        <w:t>4</w:t>
      </w:r>
      <w:r w:rsidR="0086033B">
        <w:fldChar w:fldCharType="end"/>
      </w:r>
      <w:r w:rsidR="00852EF2">
        <w:t xml:space="preserve"> </w:t>
      </w:r>
      <w:r w:rsidRPr="00C261D3">
        <w:t>are for illustration only</w:t>
      </w:r>
      <w:r w:rsidR="00934FC8" w:rsidRPr="00C261D3">
        <w:t xml:space="preserve">. </w:t>
      </w:r>
      <w:r w:rsidRPr="00C261D3">
        <w:t xml:space="preserve">Your folder path must match your folder structure. </w:t>
      </w:r>
    </w:p>
    <w:p w:rsidR="001F7CA2" w:rsidRDefault="0086033B" w:rsidP="001F7CA2">
      <w:pPr>
        <w:pStyle w:val="EPRIFigure"/>
      </w:pPr>
      <w:r>
        <w:rPr>
          <w:noProof/>
        </w:rPr>
        <w:lastRenderedPageBreak/>
        <w:pict>
          <v:rect id="_x0000_s1055" style="position:absolute;left:0;text-align:left;margin-left:17.25pt;margin-top:132.6pt;width:437.9pt;height:41.9pt;z-index:1" fillcolor="yellow" stroked="f">
            <v:fill opacity="39322f"/>
          </v:rect>
        </w:pict>
      </w:r>
      <w:r w:rsidR="001F7CA2">
        <w:br w:type="textWrapping" w:clear="all"/>
      </w:r>
      <w:r w:rsidR="0080772D">
        <w:pict>
          <v:shape id="_x0000_i1051" type="#_x0000_t75" style="width:468.75pt;height:456.75pt;mso-left-percent:-10001;mso-top-percent:-10001;mso-position-horizontal:absolute;mso-position-horizontal-relative:char;mso-position-vertical:absolute;mso-position-vertical-relative:line;mso-left-percent:-10001;mso-top-percent:-10001">
            <v:imagedata r:id="rId51" o:title=""/>
          </v:shape>
        </w:pict>
      </w:r>
    </w:p>
    <w:p w:rsidR="001F7CA2" w:rsidRDefault="00C261D3" w:rsidP="001F7CA2">
      <w:pPr>
        <w:pStyle w:val="Caption"/>
      </w:pPr>
      <w:bookmarkStart w:id="130" w:name="_Ref340155940"/>
      <w:bookmarkStart w:id="131" w:name="_Toc340156992"/>
      <w:bookmarkStart w:id="132" w:name="_Toc338146075"/>
      <w:r>
        <w:t xml:space="preserve">Figure </w:t>
      </w:r>
      <w:fldSimple w:instr=" STYLEREF 1 \s ">
        <w:r w:rsidR="002B43F8">
          <w:rPr>
            <w:noProof/>
          </w:rPr>
          <w:t>3</w:t>
        </w:r>
      </w:fldSimple>
      <w:r>
        <w:noBreakHyphen/>
      </w:r>
      <w:fldSimple w:instr=" SEQ Figure \* ARABIC \s 1 ">
        <w:r w:rsidR="002B43F8">
          <w:rPr>
            <w:noProof/>
          </w:rPr>
          <w:t>4</w:t>
        </w:r>
      </w:fldSimple>
      <w:bookmarkEnd w:id="130"/>
      <w:r w:rsidR="002324CF">
        <w:br/>
        <w:t>o</w:t>
      </w:r>
      <w:r w:rsidR="001F7CA2">
        <w:t>penFLE: The Manager window showing a modified Results folder path</w:t>
      </w:r>
      <w:bookmarkEnd w:id="131"/>
    </w:p>
    <w:p w:rsidR="001F7CA2" w:rsidRPr="006B46D4" w:rsidRDefault="001F7CA2" w:rsidP="001F7CA2">
      <w:pPr>
        <w:pStyle w:val="EPRIHeading3"/>
      </w:pPr>
      <w:bookmarkStart w:id="133" w:name="_Toc338157470"/>
      <w:bookmarkStart w:id="134" w:name="_Toc340156773"/>
      <w:r>
        <w:t>Fault Detection</w:t>
      </w:r>
      <w:bookmarkEnd w:id="132"/>
      <w:bookmarkEnd w:id="133"/>
      <w:bookmarkEnd w:id="134"/>
    </w:p>
    <w:p w:rsidR="001F7CA2" w:rsidRDefault="001F7CA2" w:rsidP="006C765A">
      <w:pPr>
        <w:pStyle w:val="BodyText"/>
      </w:pPr>
      <w:r>
        <w:t>The OpenFLE is a platform where multiple detection assemblies, detection algorithms, and detection parameters can be employed</w:t>
      </w:r>
      <w:r w:rsidR="00934FC8">
        <w:t xml:space="preserve">. </w:t>
      </w:r>
      <w:r>
        <w:t xml:space="preserve">In this release, only one assembly and one algorithm are available, so the input fields </w:t>
      </w:r>
      <w:r w:rsidRPr="004668BE">
        <w:rPr>
          <w:b/>
        </w:rPr>
        <w:t>Detection assembly</w:t>
      </w:r>
      <w:r>
        <w:t xml:space="preserve">, </w:t>
      </w:r>
      <w:r w:rsidRPr="004668BE">
        <w:rPr>
          <w:b/>
        </w:rPr>
        <w:t>Detection algorithm</w:t>
      </w:r>
      <w:r>
        <w:t xml:space="preserve">, and </w:t>
      </w:r>
      <w:r w:rsidRPr="004668BE">
        <w:rPr>
          <w:b/>
        </w:rPr>
        <w:t>Detection parameters</w:t>
      </w:r>
      <w:r>
        <w:t xml:space="preserve"> should remain unchanged (</w:t>
      </w:r>
      <w:r w:rsidR="0086033B">
        <w:fldChar w:fldCharType="begin"/>
      </w:r>
      <w:r w:rsidR="002324CF">
        <w:instrText xml:space="preserve"> REF _Ref340156369 \h </w:instrText>
      </w:r>
      <w:r w:rsidR="0086033B">
        <w:fldChar w:fldCharType="separate"/>
      </w:r>
      <w:r w:rsidR="002B43F8">
        <w:t xml:space="preserve">Figure </w:t>
      </w:r>
      <w:r w:rsidR="002B43F8">
        <w:rPr>
          <w:noProof/>
        </w:rPr>
        <w:t>3</w:t>
      </w:r>
      <w:r w:rsidR="002B43F8">
        <w:noBreakHyphen/>
      </w:r>
      <w:r w:rsidR="002B43F8">
        <w:rPr>
          <w:noProof/>
        </w:rPr>
        <w:t>5</w:t>
      </w:r>
      <w:r w:rsidR="0086033B">
        <w:fldChar w:fldCharType="end"/>
      </w:r>
      <w:r>
        <w:t>).</w:t>
      </w:r>
    </w:p>
    <w:p w:rsidR="001F7CA2" w:rsidRDefault="0086033B" w:rsidP="001F7CA2">
      <w:pPr>
        <w:pStyle w:val="EPRIFigure"/>
      </w:pPr>
      <w:r>
        <w:rPr>
          <w:noProof/>
        </w:rPr>
        <w:lastRenderedPageBreak/>
        <w:pict>
          <v:rect id="_x0000_s1064" style="position:absolute;left:0;text-align:left;margin-left:34.5pt;margin-top:194.75pt;width:434.9pt;height:68.9pt;z-index:10" fillcolor="yellow" stroked="f">
            <v:fill opacity="39322f"/>
          </v:rect>
        </w:pict>
      </w:r>
      <w:r w:rsidR="001F7CA2" w:rsidRPr="009155B8">
        <w:t xml:space="preserve"> </w:t>
      </w:r>
      <w:r w:rsidR="0080772D" w:rsidRPr="0086033B">
        <w:rPr>
          <w:b/>
        </w:rPr>
        <w:pict>
          <v:shape id="_x0000_i1052" type="#_x0000_t75" style="width:468pt;height:456pt">
            <v:imagedata r:id="rId52" o:title=""/>
          </v:shape>
        </w:pict>
      </w:r>
    </w:p>
    <w:p w:rsidR="001F7CA2" w:rsidRDefault="00C261D3" w:rsidP="001F7CA2">
      <w:pPr>
        <w:pStyle w:val="Caption"/>
      </w:pPr>
      <w:bookmarkStart w:id="135" w:name="_Toc210991575"/>
      <w:bookmarkStart w:id="136" w:name="_Ref340156369"/>
      <w:bookmarkStart w:id="137" w:name="_Ref335207578"/>
      <w:bookmarkStart w:id="138" w:name="_Toc340156993"/>
      <w:bookmarkStart w:id="139" w:name="OLE_LINK8"/>
      <w:r>
        <w:t xml:space="preserve">Figure </w:t>
      </w:r>
      <w:fldSimple w:instr=" STYLEREF 1 \s ">
        <w:r w:rsidR="002B43F8">
          <w:rPr>
            <w:noProof/>
          </w:rPr>
          <w:t>3</w:t>
        </w:r>
      </w:fldSimple>
      <w:r>
        <w:noBreakHyphen/>
      </w:r>
      <w:fldSimple w:instr=" SEQ Figure \* ARABIC \s 1 ">
        <w:r w:rsidR="002B43F8">
          <w:rPr>
            <w:noProof/>
          </w:rPr>
          <w:t>5</w:t>
        </w:r>
      </w:fldSimple>
      <w:bookmarkEnd w:id="135"/>
      <w:bookmarkEnd w:id="136"/>
      <w:r w:rsidR="002324CF">
        <w:br/>
        <w:t>o</w:t>
      </w:r>
      <w:r w:rsidR="001F7CA2">
        <w:t>penFLE: The Manager window with default Fault detection</w:t>
      </w:r>
      <w:r w:rsidR="002324CF">
        <w:t xml:space="preserve"> </w:t>
      </w:r>
      <w:r w:rsidR="001F7CA2">
        <w:t>input field contents</w:t>
      </w:r>
      <w:bookmarkEnd w:id="137"/>
      <w:bookmarkEnd w:id="138"/>
    </w:p>
    <w:p w:rsidR="001F7CA2" w:rsidRPr="006B46D4" w:rsidRDefault="001F7CA2" w:rsidP="001F7CA2">
      <w:pPr>
        <w:pStyle w:val="EPRIHeading3"/>
      </w:pPr>
      <w:bookmarkStart w:id="140" w:name="_Toc338146076"/>
      <w:bookmarkStart w:id="141" w:name="_Toc338157471"/>
      <w:bookmarkStart w:id="142" w:name="_Toc340156774"/>
      <w:r>
        <w:t>Fault Location</w:t>
      </w:r>
      <w:bookmarkEnd w:id="140"/>
      <w:bookmarkEnd w:id="141"/>
      <w:bookmarkEnd w:id="142"/>
    </w:p>
    <w:p w:rsidR="001F7CA2" w:rsidRDefault="001F7CA2" w:rsidP="006C765A">
      <w:pPr>
        <w:pStyle w:val="BodyText"/>
      </w:pPr>
      <w:r>
        <w:t>The OpenFLE is a platform where multiple location assemblies, location algorithms, and location parameters can be employed</w:t>
      </w:r>
      <w:r w:rsidR="00934FC8">
        <w:t xml:space="preserve">. </w:t>
      </w:r>
      <w:r>
        <w:t xml:space="preserve">In this release, only one assembly, and one algorithm are available, so the input fields </w:t>
      </w:r>
      <w:r w:rsidRPr="004668BE">
        <w:rPr>
          <w:b/>
        </w:rPr>
        <w:t>Location assembly</w:t>
      </w:r>
      <w:r>
        <w:t xml:space="preserve">, </w:t>
      </w:r>
      <w:r w:rsidRPr="004668BE">
        <w:rPr>
          <w:b/>
        </w:rPr>
        <w:t>Location algorithm</w:t>
      </w:r>
      <w:r>
        <w:t xml:space="preserve">, and </w:t>
      </w:r>
      <w:r w:rsidRPr="004668BE">
        <w:rPr>
          <w:b/>
        </w:rPr>
        <w:t>Location parameters</w:t>
      </w:r>
      <w:r>
        <w:t xml:space="preserve"> should remain unchanged (</w:t>
      </w:r>
      <w:r w:rsidR="0086033B">
        <w:fldChar w:fldCharType="begin"/>
      </w:r>
      <w:r w:rsidR="00FF5EF7">
        <w:instrText xml:space="preserve"> REF _Ref340156390 \h </w:instrText>
      </w:r>
      <w:r w:rsidR="0086033B">
        <w:fldChar w:fldCharType="separate"/>
      </w:r>
      <w:r w:rsidR="002B43F8">
        <w:t xml:space="preserve">Figure </w:t>
      </w:r>
      <w:r w:rsidR="002B43F8">
        <w:rPr>
          <w:noProof/>
        </w:rPr>
        <w:t>3</w:t>
      </w:r>
      <w:r w:rsidR="002B43F8">
        <w:noBreakHyphen/>
      </w:r>
      <w:r w:rsidR="002B43F8">
        <w:rPr>
          <w:noProof/>
        </w:rPr>
        <w:t>6</w:t>
      </w:r>
      <w:r w:rsidR="0086033B">
        <w:fldChar w:fldCharType="end"/>
      </w:r>
      <w:r>
        <w:t>).</w:t>
      </w:r>
    </w:p>
    <w:p w:rsidR="001F7CA2" w:rsidRDefault="0086033B" w:rsidP="001F7CA2">
      <w:pPr>
        <w:pStyle w:val="EPRIFigure"/>
      </w:pPr>
      <w:r>
        <w:rPr>
          <w:noProof/>
        </w:rPr>
        <w:lastRenderedPageBreak/>
        <w:pict>
          <v:rect id="_x0000_s1065" style="position:absolute;left:0;text-align:left;margin-left:35.25pt;margin-top:266.75pt;width:433.4pt;height:73.4pt;z-index:11" fillcolor="yellow" stroked="f">
            <v:fill opacity="39322f"/>
          </v:rect>
        </w:pict>
      </w:r>
      <w:r w:rsidR="001F7CA2" w:rsidRPr="009155B8">
        <w:t xml:space="preserve"> </w:t>
      </w:r>
      <w:r w:rsidR="0080772D">
        <w:pict>
          <v:shape id="_x0000_i1053" type="#_x0000_t75" style="width:468pt;height:456pt">
            <v:imagedata r:id="rId52" o:title=""/>
          </v:shape>
        </w:pict>
      </w:r>
    </w:p>
    <w:p w:rsidR="001F7CA2" w:rsidRDefault="00C261D3" w:rsidP="001F7CA2">
      <w:pPr>
        <w:pStyle w:val="Caption"/>
      </w:pPr>
      <w:bookmarkStart w:id="143" w:name="_Ref340156390"/>
      <w:bookmarkStart w:id="144" w:name="_Toc340156994"/>
      <w:r>
        <w:t xml:space="preserve">Figure </w:t>
      </w:r>
      <w:fldSimple w:instr=" STYLEREF 1 \s ">
        <w:r w:rsidR="002B43F8">
          <w:rPr>
            <w:noProof/>
          </w:rPr>
          <w:t>3</w:t>
        </w:r>
      </w:fldSimple>
      <w:r>
        <w:noBreakHyphen/>
      </w:r>
      <w:fldSimple w:instr=" SEQ Figure \* ARABIC \s 1 ">
        <w:r w:rsidR="002B43F8">
          <w:rPr>
            <w:noProof/>
          </w:rPr>
          <w:t>6</w:t>
        </w:r>
      </w:fldSimple>
      <w:bookmarkEnd w:id="143"/>
      <w:r w:rsidR="001F7CA2">
        <w:br/>
      </w:r>
      <w:r w:rsidR="002808AD">
        <w:t>o</w:t>
      </w:r>
      <w:r w:rsidR="001F7CA2">
        <w:t>penFLE: The Manager window with default Fault location input field contents</w:t>
      </w:r>
      <w:bookmarkEnd w:id="144"/>
    </w:p>
    <w:p w:rsidR="001F7CA2" w:rsidRDefault="001F7CA2" w:rsidP="001F7CA2">
      <w:pPr>
        <w:pStyle w:val="EPRIHeading3"/>
      </w:pPr>
      <w:bookmarkStart w:id="145" w:name="_Toc338146077"/>
      <w:bookmarkStart w:id="146" w:name="_Toc338157472"/>
      <w:bookmarkStart w:id="147" w:name="_Toc340156775"/>
      <w:bookmarkEnd w:id="139"/>
      <w:r>
        <w:t>Units</w:t>
      </w:r>
      <w:bookmarkEnd w:id="145"/>
      <w:bookmarkEnd w:id="146"/>
      <w:bookmarkEnd w:id="147"/>
    </w:p>
    <w:p w:rsidR="001F7CA2" w:rsidRDefault="001F7CA2" w:rsidP="006C765A">
      <w:pPr>
        <w:pStyle w:val="BodyText"/>
      </w:pPr>
      <w:r>
        <w:t>The unit of measure to describe the line lengths and the calculated distance to fault can be selected from a drop down list (</w:t>
      </w:r>
      <w:r w:rsidR="0086033B">
        <w:fldChar w:fldCharType="begin"/>
      </w:r>
      <w:r w:rsidR="009E559C">
        <w:instrText xml:space="preserve"> REF _Ref340156408 \h </w:instrText>
      </w:r>
      <w:r w:rsidR="0086033B">
        <w:fldChar w:fldCharType="separate"/>
      </w:r>
      <w:r w:rsidR="002B43F8">
        <w:t xml:space="preserve">Figure </w:t>
      </w:r>
      <w:r w:rsidR="002B43F8">
        <w:rPr>
          <w:noProof/>
        </w:rPr>
        <w:t>3</w:t>
      </w:r>
      <w:r w:rsidR="002B43F8">
        <w:noBreakHyphen/>
      </w:r>
      <w:r w:rsidR="002B43F8">
        <w:rPr>
          <w:noProof/>
        </w:rPr>
        <w:t>7</w:t>
      </w:r>
      <w:r w:rsidR="0086033B">
        <w:fldChar w:fldCharType="end"/>
      </w:r>
      <w:r>
        <w:t>)</w:t>
      </w:r>
      <w:r w:rsidR="00934FC8">
        <w:t xml:space="preserve">. </w:t>
      </w:r>
      <w:r>
        <w:t>Miles are the installed default, but kilometers can be selected</w:t>
      </w:r>
      <w:r w:rsidR="00934FC8">
        <w:t xml:space="preserve">. </w:t>
      </w:r>
      <w:r>
        <w:t>If a change is made using this drop down list, the save button must be used to update the configura</w:t>
      </w:r>
      <w:r w:rsidR="006C765A">
        <w:t>tion information (</w:t>
      </w:r>
      <w:r w:rsidR="0086033B">
        <w:fldChar w:fldCharType="begin"/>
      </w:r>
      <w:r w:rsidR="009E559C">
        <w:instrText xml:space="preserve"> REF _Ref340156455 \h </w:instrText>
      </w:r>
      <w:r w:rsidR="0086033B">
        <w:fldChar w:fldCharType="separate"/>
      </w:r>
      <w:r w:rsidR="002B43F8">
        <w:t xml:space="preserve">Figure </w:t>
      </w:r>
      <w:r w:rsidR="002B43F8">
        <w:rPr>
          <w:noProof/>
        </w:rPr>
        <w:t>3</w:t>
      </w:r>
      <w:r w:rsidR="002B43F8">
        <w:noBreakHyphen/>
      </w:r>
      <w:r w:rsidR="002B43F8">
        <w:rPr>
          <w:noProof/>
        </w:rPr>
        <w:t>9</w:t>
      </w:r>
      <w:r w:rsidR="0086033B">
        <w:fldChar w:fldCharType="end"/>
      </w:r>
      <w:r w:rsidR="006C765A">
        <w:t>).</w:t>
      </w:r>
    </w:p>
    <w:p w:rsidR="001F7CA2" w:rsidRDefault="0086033B" w:rsidP="001F7CA2">
      <w:pPr>
        <w:pStyle w:val="EPRIFigure"/>
      </w:pPr>
      <w:r>
        <w:rPr>
          <w:noProof/>
        </w:rPr>
        <w:lastRenderedPageBreak/>
        <w:pict>
          <v:rect id="_x0000_s1066" style="position:absolute;left:0;text-align:left;margin-left:12.75pt;margin-top:344.75pt;width:440.15pt;height:41.15pt;z-index:12" fillcolor="yellow" stroked="f">
            <v:fill opacity="39322f"/>
          </v:rect>
        </w:pict>
      </w:r>
      <w:r w:rsidR="001F7CA2" w:rsidRPr="009155B8">
        <w:t xml:space="preserve"> </w:t>
      </w:r>
      <w:r w:rsidR="0080772D">
        <w:pict>
          <v:shape id="_x0000_i1054" type="#_x0000_t75" style="width:468pt;height:456pt">
            <v:imagedata r:id="rId52" o:title=""/>
          </v:shape>
        </w:pict>
      </w:r>
    </w:p>
    <w:p w:rsidR="001F7CA2" w:rsidRPr="00BA517F" w:rsidRDefault="00C261D3" w:rsidP="001F7CA2">
      <w:pPr>
        <w:pStyle w:val="Caption"/>
      </w:pPr>
      <w:bookmarkStart w:id="148" w:name="_Ref340156408"/>
      <w:bookmarkStart w:id="149" w:name="_Toc340156995"/>
      <w:r>
        <w:t xml:space="preserve">Figure </w:t>
      </w:r>
      <w:fldSimple w:instr=" STYLEREF 1 \s ">
        <w:r w:rsidR="002B43F8">
          <w:rPr>
            <w:noProof/>
          </w:rPr>
          <w:t>3</w:t>
        </w:r>
      </w:fldSimple>
      <w:r>
        <w:noBreakHyphen/>
      </w:r>
      <w:fldSimple w:instr=" SEQ Figure \* ARABIC \s 1 ">
        <w:r w:rsidR="002B43F8">
          <w:rPr>
            <w:noProof/>
          </w:rPr>
          <w:t>7</w:t>
        </w:r>
      </w:fldSimple>
      <w:bookmarkEnd w:id="148"/>
      <w:r w:rsidR="002808AD">
        <w:br/>
        <w:t>o</w:t>
      </w:r>
      <w:r w:rsidR="001F7CA2">
        <w:t>penFLE: The Manager window showing Units drop down list</w:t>
      </w:r>
      <w:bookmarkEnd w:id="149"/>
      <w:r w:rsidR="001F7CA2">
        <w:t xml:space="preserve"> </w:t>
      </w:r>
    </w:p>
    <w:p w:rsidR="001F7CA2" w:rsidRDefault="001F7CA2" w:rsidP="001F7CA2">
      <w:pPr>
        <w:pStyle w:val="EPRIHeading3"/>
      </w:pPr>
      <w:bookmarkStart w:id="150" w:name="_Toc338146078"/>
      <w:bookmarkStart w:id="151" w:name="_Toc338157473"/>
      <w:bookmarkStart w:id="152" w:name="_Toc340156776"/>
      <w:r>
        <w:t>Fault Detection and Fault Location Algorithm drop down selections</w:t>
      </w:r>
      <w:bookmarkEnd w:id="150"/>
      <w:bookmarkEnd w:id="151"/>
      <w:bookmarkEnd w:id="152"/>
    </w:p>
    <w:p w:rsidR="001F7CA2" w:rsidRDefault="001F7CA2" w:rsidP="006C765A">
      <w:pPr>
        <w:pStyle w:val="BodyText"/>
      </w:pPr>
      <w:r>
        <w:t xml:space="preserve">The drop down list selections called </w:t>
      </w:r>
      <w:r w:rsidRPr="004668BE">
        <w:rPr>
          <w:b/>
        </w:rPr>
        <w:t>Fault detection algorithms</w:t>
      </w:r>
      <w:r w:rsidR="006D4279" w:rsidRPr="006D4279">
        <w:t xml:space="preserve"> </w:t>
      </w:r>
      <w:r>
        <w:t xml:space="preserve">and </w:t>
      </w:r>
      <w:r w:rsidRPr="004668BE">
        <w:rPr>
          <w:b/>
        </w:rPr>
        <w:t>Fault location algorithms</w:t>
      </w:r>
      <w:r w:rsidR="006D4279" w:rsidRPr="006D4279">
        <w:t xml:space="preserve"> </w:t>
      </w:r>
      <w:r>
        <w:t>are intended to easily facilitate the selection of different options in each category (</w:t>
      </w:r>
      <w:r w:rsidR="0086033B">
        <w:fldChar w:fldCharType="begin"/>
      </w:r>
      <w:r w:rsidR="006D4279">
        <w:instrText xml:space="preserve"> REF _Ref340156491 \h </w:instrText>
      </w:r>
      <w:r w:rsidR="0086033B">
        <w:fldChar w:fldCharType="separate"/>
      </w:r>
      <w:r w:rsidR="002B43F8">
        <w:t xml:space="preserve">Figure </w:t>
      </w:r>
      <w:r w:rsidR="002B43F8">
        <w:rPr>
          <w:noProof/>
        </w:rPr>
        <w:t>3</w:t>
      </w:r>
      <w:r w:rsidR="002B43F8">
        <w:noBreakHyphen/>
      </w:r>
      <w:r w:rsidR="002B43F8">
        <w:rPr>
          <w:noProof/>
        </w:rPr>
        <w:t>8</w:t>
      </w:r>
      <w:r w:rsidR="0086033B">
        <w:fldChar w:fldCharType="end"/>
      </w:r>
      <w:r>
        <w:t>)</w:t>
      </w:r>
      <w:r w:rsidR="00934FC8">
        <w:t xml:space="preserve">. </w:t>
      </w:r>
      <w:r>
        <w:t>In this project, only one selection is available in each category</w:t>
      </w:r>
      <w:r w:rsidR="00934FC8">
        <w:t xml:space="preserve">. </w:t>
      </w:r>
      <w:r>
        <w:t>The selections available can be used to reset to default, if the input fields are changed inappropriately.</w:t>
      </w:r>
    </w:p>
    <w:p w:rsidR="001F7CA2" w:rsidRDefault="0086033B" w:rsidP="001F7CA2">
      <w:pPr>
        <w:pStyle w:val="EPRIFigure"/>
      </w:pPr>
      <w:r>
        <w:rPr>
          <w:noProof/>
        </w:rPr>
        <w:lastRenderedPageBreak/>
        <w:pict>
          <v:rect id="_x0000_s1057" style="position:absolute;left:0;text-align:left;margin-left:10pt;margin-top:392.05pt;width:449.5pt;height:36.95pt;z-index:3" fillcolor="yellow" stroked="f">
            <v:fill opacity="39322f"/>
          </v:rect>
        </w:pict>
      </w:r>
      <w:r w:rsidR="001F7CA2" w:rsidRPr="009155B8">
        <w:t xml:space="preserve"> </w:t>
      </w:r>
      <w:r w:rsidR="0080772D">
        <w:pict>
          <v:shape id="_x0000_i1055" type="#_x0000_t75" style="width:468pt;height:456pt">
            <v:imagedata r:id="rId52" o:title=""/>
          </v:shape>
        </w:pict>
      </w:r>
    </w:p>
    <w:p w:rsidR="001F7CA2" w:rsidRDefault="00C261D3" w:rsidP="001F7CA2">
      <w:pPr>
        <w:pStyle w:val="Caption"/>
      </w:pPr>
      <w:bookmarkStart w:id="153" w:name="_Ref340156491"/>
      <w:bookmarkStart w:id="154" w:name="_Toc340156996"/>
      <w:r>
        <w:t xml:space="preserve">Figure </w:t>
      </w:r>
      <w:fldSimple w:instr=" STYLEREF 1 \s ">
        <w:r w:rsidR="002B43F8">
          <w:rPr>
            <w:noProof/>
          </w:rPr>
          <w:t>3</w:t>
        </w:r>
      </w:fldSimple>
      <w:r>
        <w:noBreakHyphen/>
      </w:r>
      <w:fldSimple w:instr=" SEQ Figure \* ARABIC \s 1 ">
        <w:r w:rsidR="002B43F8">
          <w:rPr>
            <w:noProof/>
          </w:rPr>
          <w:t>8</w:t>
        </w:r>
      </w:fldSimple>
      <w:bookmarkEnd w:id="153"/>
      <w:r w:rsidR="001F7CA2">
        <w:br/>
      </w:r>
      <w:r w:rsidR="002808AD">
        <w:t>o</w:t>
      </w:r>
      <w:r w:rsidR="001F7CA2">
        <w:t>penFLE: Fault Detection and Fault Location algorithm drop down lists</w:t>
      </w:r>
      <w:bookmarkEnd w:id="154"/>
    </w:p>
    <w:p w:rsidR="001F7CA2" w:rsidRDefault="001F7CA2" w:rsidP="001F7CA2">
      <w:pPr>
        <w:pStyle w:val="EPRIHeading3"/>
      </w:pPr>
      <w:bookmarkStart w:id="155" w:name="_Toc338146079"/>
      <w:bookmarkStart w:id="156" w:name="_Toc338157474"/>
      <w:bookmarkStart w:id="157" w:name="_Toc340156777"/>
      <w:r>
        <w:t>Control Buttons</w:t>
      </w:r>
      <w:bookmarkEnd w:id="155"/>
      <w:bookmarkEnd w:id="156"/>
      <w:bookmarkEnd w:id="157"/>
    </w:p>
    <w:p w:rsidR="001F7CA2" w:rsidRDefault="001F7CA2" w:rsidP="006C765A">
      <w:pPr>
        <w:pStyle w:val="BodyText"/>
      </w:pPr>
      <w:r>
        <w:t xml:space="preserve">There are two control buttons; </w:t>
      </w:r>
      <w:r w:rsidRPr="004668BE">
        <w:rPr>
          <w:b/>
        </w:rPr>
        <w:t>Save</w:t>
      </w:r>
      <w:r>
        <w:t xml:space="preserve"> and </w:t>
      </w:r>
      <w:r w:rsidRPr="004668BE">
        <w:rPr>
          <w:b/>
        </w:rPr>
        <w:t>Console Monitor</w:t>
      </w:r>
      <w:r w:rsidR="00934FC8">
        <w:t xml:space="preserve">. </w:t>
      </w:r>
      <w:r>
        <w:t xml:space="preserve">The </w:t>
      </w:r>
      <w:r w:rsidRPr="004668BE">
        <w:rPr>
          <w:b/>
        </w:rPr>
        <w:t>Save</w:t>
      </w:r>
      <w:r>
        <w:t xml:space="preserve"> button writes the configuration parameters as specified in the input fields, into the configuration file, which is located in the install directory</w:t>
      </w:r>
      <w:r w:rsidR="00934FC8">
        <w:t xml:space="preserve">. </w:t>
      </w:r>
      <w:r>
        <w:t>These saved settings will be used in subsequent executions of the program until new values are saved</w:t>
      </w:r>
      <w:r w:rsidR="00934FC8">
        <w:t xml:space="preserve">. </w:t>
      </w:r>
      <w:r>
        <w:t xml:space="preserve">A confirmation </w:t>
      </w:r>
      <w:r w:rsidR="006D4279">
        <w:t>dialog</w:t>
      </w:r>
      <w:r>
        <w:t xml:space="preserve"> box is displayed to indicate that the Configuration changes have been saved successfully</w:t>
      </w:r>
      <w:r w:rsidR="00934FC8">
        <w:t xml:space="preserve">. </w:t>
      </w:r>
      <w:r>
        <w:t xml:space="preserve">Click </w:t>
      </w:r>
      <w:r w:rsidRPr="004668BE">
        <w:rPr>
          <w:b/>
        </w:rPr>
        <w:t>OK</w:t>
      </w:r>
      <w:r>
        <w:t xml:space="preserve"> to dismiss the </w:t>
      </w:r>
      <w:r w:rsidR="006D4279">
        <w:t>dialog</w:t>
      </w:r>
      <w:r>
        <w:t xml:space="preserve"> box (</w:t>
      </w:r>
      <w:r w:rsidR="0086033B">
        <w:fldChar w:fldCharType="begin"/>
      </w:r>
      <w:r w:rsidR="006D4279">
        <w:instrText xml:space="preserve"> REF _Ref340156455 \h </w:instrText>
      </w:r>
      <w:r w:rsidR="0086033B">
        <w:fldChar w:fldCharType="separate"/>
      </w:r>
      <w:r w:rsidR="002B43F8">
        <w:t xml:space="preserve">Figure </w:t>
      </w:r>
      <w:r w:rsidR="002B43F8">
        <w:rPr>
          <w:noProof/>
        </w:rPr>
        <w:t>3</w:t>
      </w:r>
      <w:r w:rsidR="002B43F8">
        <w:noBreakHyphen/>
      </w:r>
      <w:r w:rsidR="002B43F8">
        <w:rPr>
          <w:noProof/>
        </w:rPr>
        <w:t>9</w:t>
      </w:r>
      <w:r w:rsidR="0086033B">
        <w:fldChar w:fldCharType="end"/>
      </w:r>
      <w:r>
        <w:t>).</w:t>
      </w:r>
    </w:p>
    <w:p w:rsidR="001F7CA2" w:rsidRDefault="0086033B" w:rsidP="001F7CA2">
      <w:pPr>
        <w:pStyle w:val="EPRIFigure"/>
        <w:rPr>
          <w:b/>
        </w:rPr>
      </w:pPr>
      <w:r w:rsidRPr="0086033B">
        <w:rPr>
          <w:noProof/>
        </w:rPr>
        <w:lastRenderedPageBreak/>
        <w:pict>
          <v:rect id="_x0000_s1063" style="position:absolute;left:0;text-align:left;margin-left:175.1pt;margin-top:180.4pt;width:61.35pt;height:25.4pt;z-index:9" fillcolor="yellow" stroked="f">
            <v:fill opacity="39322f"/>
          </v:rect>
        </w:pict>
      </w:r>
      <w:r w:rsidRPr="0086033B">
        <w:rPr>
          <w:noProof/>
        </w:rPr>
        <w:pict>
          <v:rect id="_x0000_s1058" style="position:absolute;left:0;text-align:left;margin-left:351.75pt;margin-top:425.3pt;width:53.1pt;height:28.75pt;z-index:4" fillcolor="yellow" stroked="f">
            <v:fill opacity="39322f"/>
          </v:rect>
        </w:pict>
      </w:r>
      <w:r w:rsidR="001F7CA2" w:rsidRPr="009155B8">
        <w:rPr>
          <w:b/>
        </w:rPr>
        <w:t xml:space="preserve"> </w:t>
      </w:r>
      <w:r w:rsidR="0080772D" w:rsidRPr="0086033B">
        <w:rPr>
          <w:b/>
        </w:rPr>
        <w:pict>
          <v:shape id="_x0000_i1056" type="#_x0000_t75" style="width:468pt;height:456pt">
            <v:imagedata r:id="rId53" o:title=""/>
          </v:shape>
        </w:pict>
      </w:r>
    </w:p>
    <w:p w:rsidR="001F7CA2" w:rsidRDefault="00C261D3" w:rsidP="001F7CA2">
      <w:pPr>
        <w:pStyle w:val="Caption"/>
      </w:pPr>
      <w:bookmarkStart w:id="158" w:name="_Ref340156455"/>
      <w:bookmarkStart w:id="159" w:name="_Toc210991576"/>
      <w:bookmarkStart w:id="160" w:name="_Toc340156997"/>
      <w:r>
        <w:t xml:space="preserve">Figure </w:t>
      </w:r>
      <w:fldSimple w:instr=" STYLEREF 1 \s ">
        <w:r w:rsidR="002B43F8">
          <w:rPr>
            <w:noProof/>
          </w:rPr>
          <w:t>3</w:t>
        </w:r>
      </w:fldSimple>
      <w:r>
        <w:noBreakHyphen/>
      </w:r>
      <w:fldSimple w:instr=" SEQ Figure \* ARABIC \s 1 ">
        <w:r w:rsidR="002B43F8">
          <w:rPr>
            <w:noProof/>
          </w:rPr>
          <w:t>9</w:t>
        </w:r>
      </w:fldSimple>
      <w:bookmarkEnd w:id="158"/>
      <w:r w:rsidR="002808AD">
        <w:br/>
        <w:t>o</w:t>
      </w:r>
      <w:r w:rsidR="001F7CA2">
        <w:t xml:space="preserve">penFLE: </w:t>
      </w:r>
      <w:bookmarkEnd w:id="159"/>
      <w:r w:rsidR="001F7CA2">
        <w:t xml:space="preserve">Save Button and confirmation </w:t>
      </w:r>
      <w:r w:rsidR="006D4279">
        <w:t>dialog</w:t>
      </w:r>
      <w:r w:rsidR="001F7CA2">
        <w:t xml:space="preserve"> box.</w:t>
      </w:r>
      <w:bookmarkEnd w:id="160"/>
    </w:p>
    <w:p w:rsidR="001F7CA2" w:rsidRPr="00495AA8" w:rsidRDefault="001F7CA2" w:rsidP="006C765A">
      <w:pPr>
        <w:pStyle w:val="BodyText"/>
      </w:pPr>
      <w:r>
        <w:t xml:space="preserve">The </w:t>
      </w:r>
      <w:r w:rsidRPr="004668BE">
        <w:rPr>
          <w:b/>
        </w:rPr>
        <w:t>Console Monitor</w:t>
      </w:r>
      <w:r>
        <w:t xml:space="preserve"> button is used to open a window that displays commands as they are executed</w:t>
      </w:r>
      <w:r w:rsidR="00934FC8">
        <w:t xml:space="preserve">. </w:t>
      </w:r>
      <w:r>
        <w:t>When the openFLE Manager is started, the Console Monitor window is closed</w:t>
      </w:r>
      <w:r w:rsidR="00934FC8">
        <w:t xml:space="preserve">. </w:t>
      </w:r>
      <w:r>
        <w:t xml:space="preserve">The window opened by the </w:t>
      </w:r>
      <w:r w:rsidRPr="004668BE">
        <w:rPr>
          <w:b/>
        </w:rPr>
        <w:t>Console Monitor</w:t>
      </w:r>
      <w:r>
        <w:t xml:space="preserve"> button can be closed by clicking on the red </w:t>
      </w:r>
      <w:r w:rsidRPr="004668BE">
        <w:rPr>
          <w:b/>
        </w:rPr>
        <w:t>X</w:t>
      </w:r>
      <w:r>
        <w:rPr>
          <w:b/>
        </w:rPr>
        <w:t xml:space="preserve"> </w:t>
      </w:r>
      <w:r w:rsidRPr="004668BE">
        <w:t>(</w:t>
      </w:r>
      <w:r w:rsidR="0086033B">
        <w:fldChar w:fldCharType="begin"/>
      </w:r>
      <w:r w:rsidR="002808AD">
        <w:instrText xml:space="preserve"> REF _Ref340156576 \h </w:instrText>
      </w:r>
      <w:r w:rsidR="0086033B">
        <w:fldChar w:fldCharType="separate"/>
      </w:r>
      <w:r w:rsidR="002B43F8">
        <w:t xml:space="preserve">Figure </w:t>
      </w:r>
      <w:r w:rsidR="002B43F8">
        <w:rPr>
          <w:noProof/>
        </w:rPr>
        <w:t>3</w:t>
      </w:r>
      <w:r w:rsidR="002B43F8">
        <w:noBreakHyphen/>
      </w:r>
      <w:r w:rsidR="002B43F8">
        <w:rPr>
          <w:noProof/>
        </w:rPr>
        <w:t>10</w:t>
      </w:r>
      <w:r w:rsidR="0086033B">
        <w:fldChar w:fldCharType="end"/>
      </w:r>
      <w:r>
        <w:t>)</w:t>
      </w:r>
      <w:r w:rsidR="00934FC8">
        <w:t xml:space="preserve">. </w:t>
      </w:r>
    </w:p>
    <w:p w:rsidR="001F7CA2" w:rsidRDefault="0086033B" w:rsidP="001F7CA2">
      <w:pPr>
        <w:pStyle w:val="EPRIFigure"/>
      </w:pPr>
      <w:r>
        <w:rPr>
          <w:noProof/>
        </w:rPr>
        <w:lastRenderedPageBreak/>
        <w:pict>
          <v:rect id="_x0000_s1059" style="position:absolute;left:0;text-align:left;margin-left:401.2pt;margin-top:419.8pt;width:51.5pt;height:33.5pt;z-index:5" fillcolor="yellow" stroked="f">
            <v:fill opacity="39322f"/>
          </v:rect>
        </w:pict>
      </w:r>
      <w:r>
        <w:rPr>
          <w:noProof/>
        </w:rPr>
        <w:pict>
          <v:rect id="_x0000_s1060" style="position:absolute;left:0;text-align:left;margin-left:406.6pt;margin-top:104.55pt;width:43.35pt;height:25.8pt;z-index:6" fillcolor="yellow" stroked="f">
            <v:fill opacity="39322f"/>
          </v:rect>
        </w:pict>
      </w:r>
      <w:r w:rsidR="001F7CA2" w:rsidRPr="00602C4D">
        <w:t xml:space="preserve"> </w:t>
      </w:r>
      <w:r w:rsidR="0080772D">
        <w:pict>
          <v:shape id="_x0000_i1057" type="#_x0000_t75" style="width:467.25pt;height:456pt">
            <v:imagedata r:id="rId54" o:title=""/>
          </v:shape>
        </w:pict>
      </w:r>
    </w:p>
    <w:p w:rsidR="001F7CA2" w:rsidRDefault="00C261D3" w:rsidP="001F7CA2">
      <w:pPr>
        <w:pStyle w:val="Caption"/>
      </w:pPr>
      <w:bookmarkStart w:id="161" w:name="_Ref340156576"/>
      <w:bookmarkStart w:id="162" w:name="_Toc340156998"/>
      <w:r>
        <w:t xml:space="preserve">Figure </w:t>
      </w:r>
      <w:fldSimple w:instr=" STYLEREF 1 \s ">
        <w:r w:rsidR="002B43F8">
          <w:rPr>
            <w:noProof/>
          </w:rPr>
          <w:t>3</w:t>
        </w:r>
      </w:fldSimple>
      <w:r>
        <w:noBreakHyphen/>
      </w:r>
      <w:fldSimple w:instr=" SEQ Figure \* ARABIC \s 1 ">
        <w:r w:rsidR="002B43F8">
          <w:rPr>
            <w:noProof/>
          </w:rPr>
          <w:t>10</w:t>
        </w:r>
      </w:fldSimple>
      <w:bookmarkEnd w:id="161"/>
      <w:r w:rsidR="002808AD">
        <w:br/>
        <w:t>o</w:t>
      </w:r>
      <w:r w:rsidR="001F7CA2">
        <w:t>penFLE: Console Monitor Button, Console Monitor Window, Red X to close.</w:t>
      </w:r>
      <w:bookmarkEnd w:id="162"/>
    </w:p>
    <w:p w:rsidR="001F7CA2" w:rsidRDefault="001F7CA2" w:rsidP="001F7CA2">
      <w:pPr>
        <w:pStyle w:val="EPRIHeading3"/>
      </w:pPr>
      <w:bookmarkStart w:id="163" w:name="_Toc338146080"/>
      <w:bookmarkStart w:id="164" w:name="_Toc338157475"/>
      <w:bookmarkStart w:id="165" w:name="_Toc340156778"/>
      <w:r>
        <w:t>Closing the openFLE Manager</w:t>
      </w:r>
      <w:bookmarkEnd w:id="163"/>
      <w:bookmarkEnd w:id="164"/>
      <w:bookmarkEnd w:id="165"/>
    </w:p>
    <w:p w:rsidR="001F7CA2" w:rsidRDefault="001F7CA2" w:rsidP="006C765A">
      <w:pPr>
        <w:pStyle w:val="BodyText"/>
      </w:pPr>
      <w:r>
        <w:t xml:space="preserve">When no further configuration changes are desired, the openFLE Manager can be closed by clicking on the red </w:t>
      </w:r>
      <w:r w:rsidRPr="004668BE">
        <w:rPr>
          <w:b/>
        </w:rPr>
        <w:t>X</w:t>
      </w:r>
      <w:r>
        <w:t xml:space="preserve"> (Figure 3-13).</w:t>
      </w:r>
    </w:p>
    <w:p w:rsidR="001F7CA2" w:rsidRDefault="0086033B" w:rsidP="001F7CA2">
      <w:pPr>
        <w:pStyle w:val="EPRIFigure"/>
      </w:pPr>
      <w:r>
        <w:rPr>
          <w:noProof/>
        </w:rPr>
        <w:lastRenderedPageBreak/>
        <w:pict>
          <v:rect id="_x0000_s1061" style="position:absolute;left:0;text-align:left;margin-left:428.15pt;margin-top:8.15pt;width:45.5pt;height:27.5pt;z-index:7" fillcolor="yellow" stroked="f">
            <v:fill opacity="39322f"/>
          </v:rect>
        </w:pict>
      </w:r>
      <w:r w:rsidR="001F7CA2" w:rsidRPr="00602C4D">
        <w:t xml:space="preserve"> </w:t>
      </w:r>
      <w:r w:rsidR="0080772D">
        <w:pict>
          <v:shape id="_x0000_i1058" type="#_x0000_t75" style="width:468pt;height:456pt">
            <v:imagedata r:id="rId55" o:title=""/>
          </v:shape>
        </w:pict>
      </w:r>
    </w:p>
    <w:p w:rsidR="001F7CA2" w:rsidRDefault="00C261D3" w:rsidP="001F7CA2">
      <w:pPr>
        <w:pStyle w:val="Caption"/>
      </w:pPr>
      <w:bookmarkStart w:id="166" w:name="_Toc340156999"/>
      <w:r>
        <w:t xml:space="preserve">Figure </w:t>
      </w:r>
      <w:fldSimple w:instr=" STYLEREF 1 \s ">
        <w:r w:rsidR="002B43F8">
          <w:rPr>
            <w:noProof/>
          </w:rPr>
          <w:t>3</w:t>
        </w:r>
      </w:fldSimple>
      <w:r>
        <w:noBreakHyphen/>
      </w:r>
      <w:fldSimple w:instr=" SEQ Figure \* ARABIC \s 1 ">
        <w:r w:rsidR="002B43F8">
          <w:rPr>
            <w:noProof/>
          </w:rPr>
          <w:t>11</w:t>
        </w:r>
      </w:fldSimple>
      <w:r w:rsidR="002B43F8">
        <w:br/>
      </w:r>
      <w:r w:rsidR="00A9170E">
        <w:t>o</w:t>
      </w:r>
      <w:r w:rsidR="001F7CA2">
        <w:t>penFLE: openFLE Manager Red X to close.</w:t>
      </w:r>
      <w:bookmarkEnd w:id="166"/>
    </w:p>
    <w:p w:rsidR="001F7CA2" w:rsidRDefault="001F7CA2" w:rsidP="001F7CA2">
      <w:pPr>
        <w:pStyle w:val="EPRIHeading3"/>
      </w:pPr>
      <w:bookmarkStart w:id="167" w:name="_Toc338146081"/>
      <w:bookmarkStart w:id="168" w:name="_Toc338157476"/>
      <w:bookmarkStart w:id="169" w:name="_Toc340156779"/>
      <w:r>
        <w:t xml:space="preserve">Stopping the openFLE </w:t>
      </w:r>
      <w:r w:rsidR="009F55D2">
        <w:t>S</w:t>
      </w:r>
      <w:r>
        <w:t>ervice</w:t>
      </w:r>
      <w:bookmarkEnd w:id="167"/>
      <w:bookmarkEnd w:id="168"/>
      <w:bookmarkEnd w:id="169"/>
    </w:p>
    <w:p w:rsidR="001F7CA2" w:rsidRDefault="001F7CA2" w:rsidP="001F7CA2">
      <w:pPr>
        <w:pStyle w:val="BodyText"/>
      </w:pPr>
      <w:r>
        <w:t>The openFLE service is started automatically, and runs continuously until it is stopped manually (</w:t>
      </w:r>
      <w:r w:rsidR="0086033B">
        <w:fldChar w:fldCharType="begin"/>
      </w:r>
      <w:r w:rsidR="002D3289">
        <w:instrText xml:space="preserve"> REF _Ref340156632 \h </w:instrText>
      </w:r>
      <w:r w:rsidR="0086033B">
        <w:fldChar w:fldCharType="separate"/>
      </w:r>
      <w:r w:rsidR="002B43F8">
        <w:t xml:space="preserve">Figure </w:t>
      </w:r>
      <w:r w:rsidR="002B43F8">
        <w:rPr>
          <w:noProof/>
        </w:rPr>
        <w:t>3</w:t>
      </w:r>
      <w:r w:rsidR="002B43F8">
        <w:noBreakHyphen/>
      </w:r>
      <w:r w:rsidR="002B43F8">
        <w:rPr>
          <w:noProof/>
        </w:rPr>
        <w:t>12</w:t>
      </w:r>
      <w:r w:rsidR="0086033B">
        <w:fldChar w:fldCharType="end"/>
      </w:r>
      <w:r>
        <w:t>)</w:t>
      </w:r>
      <w:r w:rsidR="00934FC8">
        <w:t xml:space="preserve">. </w:t>
      </w:r>
    </w:p>
    <w:p w:rsidR="001F7CA2" w:rsidRDefault="0086033B" w:rsidP="001F7CA2">
      <w:pPr>
        <w:pStyle w:val="EPRIFigure"/>
      </w:pPr>
      <w:r>
        <w:rPr>
          <w:noProof/>
        </w:rPr>
        <w:lastRenderedPageBreak/>
        <w:pict>
          <v:rect id="_x0000_s1062" style="position:absolute;left:0;text-align:left;margin-left:74.3pt;margin-top:86.5pt;width:62.75pt;height:38.75pt;z-index:8" fillcolor="yellow" stroked="f">
            <v:fill opacity="39322f"/>
          </v:rect>
        </w:pict>
      </w:r>
      <w:r w:rsidR="0080772D">
        <w:pict>
          <v:shape id="_x0000_i1059" type="#_x0000_t75" style="width:467.25pt;height:342.75pt">
            <v:imagedata r:id="rId56" o:title=""/>
          </v:shape>
        </w:pict>
      </w:r>
    </w:p>
    <w:p w:rsidR="001F7CA2" w:rsidRPr="002B2324" w:rsidRDefault="00C261D3" w:rsidP="001F7CA2">
      <w:pPr>
        <w:pStyle w:val="Caption"/>
      </w:pPr>
      <w:bookmarkStart w:id="170" w:name="_Ref340156632"/>
      <w:bookmarkStart w:id="171" w:name="_Toc340157000"/>
      <w:r>
        <w:t xml:space="preserve">Figure </w:t>
      </w:r>
      <w:fldSimple w:instr=" STYLEREF 1 \s ">
        <w:r w:rsidR="002B43F8">
          <w:rPr>
            <w:noProof/>
          </w:rPr>
          <w:t>3</w:t>
        </w:r>
      </w:fldSimple>
      <w:r>
        <w:noBreakHyphen/>
      </w:r>
      <w:fldSimple w:instr=" SEQ Figure \* ARABIC \s 1 ">
        <w:r w:rsidR="002B43F8">
          <w:rPr>
            <w:noProof/>
          </w:rPr>
          <w:t>12</w:t>
        </w:r>
      </w:fldSimple>
      <w:bookmarkEnd w:id="170"/>
      <w:r w:rsidR="00156006">
        <w:br/>
        <w:t>o</w:t>
      </w:r>
      <w:r w:rsidR="001F7CA2">
        <w:t>penFLE: Stopping the openFLE service</w:t>
      </w:r>
      <w:bookmarkEnd w:id="171"/>
    </w:p>
    <w:p w:rsidR="001F7CA2" w:rsidRDefault="001F7CA2" w:rsidP="001F7CA2">
      <w:pPr>
        <w:pStyle w:val="EPRIHeading3"/>
      </w:pPr>
      <w:bookmarkStart w:id="172" w:name="_Toc338146082"/>
      <w:bookmarkStart w:id="173" w:name="_Toc338157477"/>
      <w:bookmarkStart w:id="174" w:name="_Toc340156780"/>
      <w:r>
        <w:t>Perform Fault Location</w:t>
      </w:r>
      <w:bookmarkEnd w:id="172"/>
      <w:bookmarkEnd w:id="173"/>
      <w:bookmarkEnd w:id="174"/>
      <w:r>
        <w:t xml:space="preserve"> </w:t>
      </w:r>
    </w:p>
    <w:p w:rsidR="001F7CA2" w:rsidRDefault="001F7CA2" w:rsidP="006C765A">
      <w:pPr>
        <w:pStyle w:val="BodyText"/>
      </w:pPr>
      <w:r>
        <w:t xml:space="preserve">To perform a fault location on an input event file, the input data file and the configuration file associated with the faulted line must be placed in the </w:t>
      </w:r>
      <w:r w:rsidRPr="004668BE">
        <w:rPr>
          <w:b/>
        </w:rPr>
        <w:t>Drop</w:t>
      </w:r>
      <w:r>
        <w:t xml:space="preserve"> folder specified in the openFLE Manager (Figure 3-5)</w:t>
      </w:r>
      <w:r w:rsidR="00934FC8">
        <w:t xml:space="preserve">. </w:t>
      </w:r>
      <w:r>
        <w:t xml:space="preserve">For this project, an </w:t>
      </w:r>
      <w:r w:rsidR="00741A24">
        <w:t>.</w:t>
      </w:r>
      <w:r>
        <w:t>xml file is made available for each input event file</w:t>
      </w:r>
      <w:r w:rsidR="00934FC8">
        <w:t xml:space="preserve">. </w:t>
      </w:r>
      <w:r w:rsidR="00FB1A54">
        <w:t xml:space="preserve">Refer to </w:t>
      </w:r>
      <w:r w:rsidR="0086033B">
        <w:fldChar w:fldCharType="begin"/>
      </w:r>
      <w:r w:rsidR="00FB1A54">
        <w:instrText xml:space="preserve"> REF _Ref340156668 \h </w:instrText>
      </w:r>
      <w:r w:rsidR="0086033B">
        <w:fldChar w:fldCharType="separate"/>
      </w:r>
      <w:r w:rsidR="00FB1A54">
        <w:t xml:space="preserve">Figure </w:t>
      </w:r>
      <w:r w:rsidR="00FB1A54">
        <w:rPr>
          <w:noProof/>
        </w:rPr>
        <w:t>3</w:t>
      </w:r>
      <w:r w:rsidR="00FB1A54">
        <w:noBreakHyphen/>
      </w:r>
      <w:r w:rsidR="00FB1A54">
        <w:rPr>
          <w:noProof/>
        </w:rPr>
        <w:t>13</w:t>
      </w:r>
      <w:r w:rsidR="0086033B">
        <w:fldChar w:fldCharType="end"/>
      </w:r>
      <w:r w:rsidR="00FB1A54">
        <w:t xml:space="preserve"> for an example of a </w:t>
      </w:r>
      <w:r>
        <w:t xml:space="preserve">complete input file group for </w:t>
      </w:r>
      <w:r w:rsidR="00FB1A54">
        <w:t xml:space="preserve">an </w:t>
      </w:r>
      <w:r>
        <w:t>event number</w:t>
      </w:r>
      <w:r w:rsidR="00FB1A54">
        <w:t>ed 5043.</w:t>
      </w:r>
      <w:r w:rsidR="00934FC8">
        <w:t xml:space="preserve"> </w:t>
      </w:r>
      <w:r>
        <w:t>In this example, the data is contained in a simple COMTRADE group.</w:t>
      </w:r>
    </w:p>
    <w:p w:rsidR="001F7CA2" w:rsidRDefault="0080772D" w:rsidP="001F7CA2">
      <w:pPr>
        <w:pStyle w:val="EPRIFigure"/>
      </w:pPr>
      <w:r>
        <w:pict>
          <v:shape id="_x0000_i1060" type="#_x0000_t75" style="width:460.5pt;height:71.25pt">
            <v:imagedata r:id="rId57" o:title=""/>
          </v:shape>
        </w:pict>
      </w:r>
    </w:p>
    <w:p w:rsidR="001F7CA2" w:rsidRDefault="00C261D3" w:rsidP="001F7CA2">
      <w:pPr>
        <w:pStyle w:val="Caption"/>
      </w:pPr>
      <w:bookmarkStart w:id="175" w:name="_Ref340156668"/>
      <w:bookmarkStart w:id="176" w:name="_Toc210991578"/>
      <w:bookmarkStart w:id="177" w:name="_Toc340157001"/>
      <w:r>
        <w:t xml:space="preserve">Figure </w:t>
      </w:r>
      <w:fldSimple w:instr=" STYLEREF 1 \s ">
        <w:r w:rsidR="002B43F8">
          <w:rPr>
            <w:noProof/>
          </w:rPr>
          <w:t>3</w:t>
        </w:r>
      </w:fldSimple>
      <w:r>
        <w:noBreakHyphen/>
      </w:r>
      <w:fldSimple w:instr=" SEQ Figure \* ARABIC \s 1 ">
        <w:r w:rsidR="002B43F8">
          <w:rPr>
            <w:noProof/>
          </w:rPr>
          <w:t>13</w:t>
        </w:r>
      </w:fldSimple>
      <w:bookmarkEnd w:id="175"/>
      <w:r w:rsidR="001F7CA2">
        <w:br/>
      </w:r>
      <w:r w:rsidR="002B43F8">
        <w:t>o</w:t>
      </w:r>
      <w:r w:rsidR="001F7CA2">
        <w:t xml:space="preserve">penFLE: </w:t>
      </w:r>
      <w:bookmarkEnd w:id="176"/>
      <w:r w:rsidR="001F7CA2">
        <w:t>Input COMTRADE and xml files for Event 5043</w:t>
      </w:r>
      <w:bookmarkEnd w:id="177"/>
    </w:p>
    <w:p w:rsidR="001F7CA2" w:rsidRDefault="001F7CA2" w:rsidP="006C765A">
      <w:pPr>
        <w:pStyle w:val="BodyText"/>
      </w:pPr>
      <w:r>
        <w:lastRenderedPageBreak/>
        <w:t xml:space="preserve">Once the complete input file group is in the </w:t>
      </w:r>
      <w:r w:rsidRPr="004668BE">
        <w:rPr>
          <w:b/>
        </w:rPr>
        <w:t>Drop</w:t>
      </w:r>
      <w:r>
        <w:t xml:space="preserve"> folder, the process begins automatically</w:t>
      </w:r>
      <w:r w:rsidR="00934FC8">
        <w:t xml:space="preserve">. </w:t>
      </w:r>
      <w:r>
        <w:t xml:space="preserve">When the openFLE successfully processes the input data file, all input files are moved to the </w:t>
      </w:r>
      <w:r w:rsidRPr="004668BE">
        <w:rPr>
          <w:b/>
        </w:rPr>
        <w:t>Results</w:t>
      </w:r>
      <w:r>
        <w:t xml:space="preserve"> folder with the calculated results files</w:t>
      </w:r>
      <w:r w:rsidRPr="00D8778E">
        <w:t xml:space="preserve"> </w:t>
      </w:r>
      <w:r>
        <w:t>(</w:t>
      </w:r>
      <w:r w:rsidR="0086033B">
        <w:fldChar w:fldCharType="begin"/>
      </w:r>
      <w:r w:rsidR="002B43F8">
        <w:instrText xml:space="preserve"> REF _Ref340156699 \h </w:instrText>
      </w:r>
      <w:r w:rsidR="0086033B">
        <w:fldChar w:fldCharType="separate"/>
      </w:r>
      <w:r w:rsidR="002B43F8">
        <w:t xml:space="preserve">Figure </w:t>
      </w:r>
      <w:r w:rsidR="002B43F8">
        <w:rPr>
          <w:noProof/>
        </w:rPr>
        <w:t>3</w:t>
      </w:r>
      <w:r w:rsidR="002B43F8">
        <w:noBreakHyphen/>
      </w:r>
      <w:r w:rsidR="002B43F8">
        <w:rPr>
          <w:noProof/>
        </w:rPr>
        <w:t>14</w:t>
      </w:r>
      <w:r w:rsidR="0086033B">
        <w:fldChar w:fldCharType="end"/>
      </w:r>
      <w:r>
        <w:t>).</w:t>
      </w:r>
    </w:p>
    <w:p w:rsidR="001F7CA2" w:rsidRDefault="0080772D" w:rsidP="001F7CA2">
      <w:pPr>
        <w:pStyle w:val="EPRIFigure"/>
      </w:pPr>
      <w:r>
        <w:pict>
          <v:shape id="_x0000_i1061" type="#_x0000_t75" style="width:452.25pt;height:2in">
            <v:imagedata r:id="rId58" o:title=""/>
          </v:shape>
        </w:pict>
      </w:r>
      <w:bookmarkStart w:id="178" w:name="_Ref210989574"/>
      <w:bookmarkStart w:id="179" w:name="_Toc210991579"/>
    </w:p>
    <w:p w:rsidR="001F7CA2" w:rsidRPr="009474DD" w:rsidRDefault="00C261D3" w:rsidP="001F7CA2">
      <w:pPr>
        <w:pStyle w:val="Caption"/>
      </w:pPr>
      <w:bookmarkStart w:id="180" w:name="_Ref340156699"/>
      <w:bookmarkStart w:id="181" w:name="_Toc340157002"/>
      <w:bookmarkEnd w:id="178"/>
      <w:r>
        <w:t xml:space="preserve">Figure </w:t>
      </w:r>
      <w:fldSimple w:instr=" STYLEREF 1 \s ">
        <w:r w:rsidR="002B43F8">
          <w:rPr>
            <w:noProof/>
          </w:rPr>
          <w:t>3</w:t>
        </w:r>
      </w:fldSimple>
      <w:r>
        <w:noBreakHyphen/>
      </w:r>
      <w:fldSimple w:instr=" SEQ Figure \* ARABIC \s 1 ">
        <w:r w:rsidR="002B43F8">
          <w:rPr>
            <w:noProof/>
          </w:rPr>
          <w:t>14</w:t>
        </w:r>
      </w:fldSimple>
      <w:bookmarkEnd w:id="180"/>
      <w:r w:rsidR="001F7CA2" w:rsidRPr="009474DD">
        <w:br/>
      </w:r>
      <w:r w:rsidR="002B43F8">
        <w:t>o</w:t>
      </w:r>
      <w:r w:rsidR="001F7CA2" w:rsidRPr="009474DD">
        <w:t xml:space="preserve">penFLE: </w:t>
      </w:r>
      <w:bookmarkEnd w:id="179"/>
      <w:r w:rsidR="001F7CA2" w:rsidRPr="009474DD">
        <w:t>Contents of Results folder after event 5043 processed</w:t>
      </w:r>
      <w:bookmarkEnd w:id="181"/>
    </w:p>
    <w:p w:rsidR="001F7CA2" w:rsidRDefault="001F7CA2" w:rsidP="006C765A">
      <w:pPr>
        <w:pStyle w:val="BodyText"/>
      </w:pPr>
      <w:r>
        <w:t xml:space="preserve">An example of the input files for a PQDIF input data file, and the resulting entries in the output folder are shown in </w:t>
      </w:r>
      <w:r w:rsidR="0086033B">
        <w:fldChar w:fldCharType="begin"/>
      </w:r>
      <w:r w:rsidR="002B43F8">
        <w:instrText xml:space="preserve"> REF _Ref340156750 \h </w:instrText>
      </w:r>
      <w:r w:rsidR="0086033B">
        <w:fldChar w:fldCharType="separate"/>
      </w:r>
      <w:r w:rsidR="002B43F8">
        <w:t xml:space="preserve">Figure </w:t>
      </w:r>
      <w:r w:rsidR="002B43F8">
        <w:rPr>
          <w:noProof/>
        </w:rPr>
        <w:t>3</w:t>
      </w:r>
      <w:r w:rsidR="002B43F8">
        <w:noBreakHyphen/>
      </w:r>
      <w:r w:rsidR="002B43F8">
        <w:rPr>
          <w:noProof/>
        </w:rPr>
        <w:t>15</w:t>
      </w:r>
      <w:r w:rsidR="0086033B">
        <w:fldChar w:fldCharType="end"/>
      </w:r>
      <w:r>
        <w:t>.</w:t>
      </w:r>
    </w:p>
    <w:p w:rsidR="001F7CA2" w:rsidRDefault="0080772D" w:rsidP="001F7CA2">
      <w:pPr>
        <w:pStyle w:val="EPRIFigure"/>
      </w:pPr>
      <w:r>
        <w:pict>
          <v:shape id="_x0000_i1062" type="#_x0000_t75" style="width:432.75pt;height:34.5pt">
            <v:imagedata r:id="rId59" o:title=""/>
          </v:shape>
        </w:pict>
      </w:r>
    </w:p>
    <w:p w:rsidR="001F7CA2" w:rsidRDefault="001F7CA2" w:rsidP="002B43F8">
      <w:pPr>
        <w:pStyle w:val="BodyText"/>
        <w:ind w:left="720"/>
      </w:pPr>
      <w:r>
        <w:t xml:space="preserve">Input files placed in </w:t>
      </w:r>
      <w:r w:rsidRPr="004668BE">
        <w:rPr>
          <w:b/>
        </w:rPr>
        <w:t>Drop</w:t>
      </w:r>
      <w:r>
        <w:t xml:space="preserve"> </w:t>
      </w:r>
      <w:r w:rsidRPr="006C765A">
        <w:t>folder</w:t>
      </w:r>
      <w:r>
        <w:t>.</w:t>
      </w:r>
    </w:p>
    <w:p w:rsidR="001F7CA2" w:rsidRDefault="0080772D" w:rsidP="001F7CA2">
      <w:pPr>
        <w:pStyle w:val="EPRIFigure"/>
      </w:pPr>
      <w:r>
        <w:pict>
          <v:shape id="_x0000_i1063" type="#_x0000_t75" style="width:443.25pt;height:105.75pt">
            <v:imagedata r:id="rId60" o:title=""/>
          </v:shape>
        </w:pict>
      </w:r>
    </w:p>
    <w:p w:rsidR="001F7CA2" w:rsidRDefault="001F7CA2" w:rsidP="002B43F8">
      <w:pPr>
        <w:pStyle w:val="BodyText"/>
        <w:ind w:left="720"/>
      </w:pPr>
      <w:r>
        <w:t xml:space="preserve">Output files in </w:t>
      </w:r>
      <w:r w:rsidRPr="004668BE">
        <w:rPr>
          <w:b/>
        </w:rPr>
        <w:t>Results</w:t>
      </w:r>
      <w:r>
        <w:t xml:space="preserve"> folder.</w:t>
      </w:r>
    </w:p>
    <w:p w:rsidR="001F7CA2" w:rsidRDefault="00C261D3" w:rsidP="001F7CA2">
      <w:pPr>
        <w:pStyle w:val="Caption"/>
      </w:pPr>
      <w:bookmarkStart w:id="182" w:name="_Ref340156750"/>
      <w:bookmarkStart w:id="183" w:name="_Toc340157003"/>
      <w:r>
        <w:t xml:space="preserve">Figure </w:t>
      </w:r>
      <w:fldSimple w:instr=" STYLEREF 1 \s ">
        <w:r w:rsidR="002B43F8">
          <w:rPr>
            <w:noProof/>
          </w:rPr>
          <w:t>3</w:t>
        </w:r>
      </w:fldSimple>
      <w:r>
        <w:noBreakHyphen/>
      </w:r>
      <w:fldSimple w:instr=" SEQ Figure \* ARABIC \s 1 ">
        <w:r w:rsidR="002B43F8">
          <w:rPr>
            <w:noProof/>
          </w:rPr>
          <w:t>15</w:t>
        </w:r>
      </w:fldSimple>
      <w:bookmarkEnd w:id="182"/>
      <w:r w:rsidR="001F7CA2">
        <w:br/>
      </w:r>
      <w:r w:rsidR="002B43F8">
        <w:t>o</w:t>
      </w:r>
      <w:r w:rsidR="001F7CA2">
        <w:t>penFLE: PQDIF input file example.</w:t>
      </w:r>
      <w:bookmarkEnd w:id="183"/>
    </w:p>
    <w:bookmarkEnd w:id="103"/>
    <w:p w:rsidR="00D7150D" w:rsidRPr="005B5DD0" w:rsidRDefault="00D7150D" w:rsidP="00D7150D">
      <w:pPr>
        <w:pStyle w:val="BodyText"/>
      </w:pPr>
    </w:p>
    <w:p w:rsidR="002B402A" w:rsidRPr="005B5DD0" w:rsidRDefault="002B402A" w:rsidP="00D7150D">
      <w:pPr>
        <w:pStyle w:val="BodyText"/>
        <w:sectPr w:rsidR="002B402A" w:rsidRPr="005B5DD0" w:rsidSect="00C362A5">
          <w:type w:val="oddPage"/>
          <w:pgSz w:w="12240" w:h="15840"/>
          <w:pgMar w:top="1440" w:right="1440" w:bottom="1440" w:left="1440" w:header="720" w:footer="720" w:gutter="0"/>
          <w:pgNumType w:start="1" w:chapStyle="1"/>
          <w:cols w:space="720"/>
        </w:sectPr>
      </w:pPr>
    </w:p>
    <w:p w:rsidR="00BC0E84" w:rsidRPr="00E425B2" w:rsidRDefault="00BC0E84" w:rsidP="00E425B2">
      <w:pPr>
        <w:pStyle w:val="Heading6"/>
      </w:pPr>
      <w:r w:rsidRPr="00E425B2">
        <w:lastRenderedPageBreak/>
        <w:br/>
      </w:r>
      <w:bookmarkStart w:id="184" w:name="_Toc338157484"/>
      <w:bookmarkStart w:id="185" w:name="_Toc340156781"/>
      <w:r w:rsidRPr="00E425B2">
        <w:t>Example of input xml file</w:t>
      </w:r>
      <w:bookmarkEnd w:id="184"/>
      <w:bookmarkEnd w:id="185"/>
    </w:p>
    <w:p w:rsidR="00BC0E84" w:rsidRDefault="0012612D" w:rsidP="000119E9">
      <w:pPr>
        <w:pStyle w:val="Heading7"/>
      </w:pPr>
      <w:bookmarkStart w:id="186" w:name="_Toc338157485"/>
      <w:bookmarkStart w:id="187" w:name="_Toc340156782"/>
      <w:r>
        <w:t xml:space="preserve">Event File Definition - </w:t>
      </w:r>
      <w:r w:rsidR="000D50B9">
        <w:t>A</w:t>
      </w:r>
      <w:r>
        <w:t xml:space="preserve">n </w:t>
      </w:r>
      <w:r w:rsidR="000D50B9">
        <w:t>E</w:t>
      </w:r>
      <w:r w:rsidR="00BC0E84">
        <w:t xml:space="preserve">vent </w:t>
      </w:r>
      <w:r w:rsidR="000D50B9">
        <w:t>F</w:t>
      </w:r>
      <w:r w:rsidR="00BC0E84">
        <w:t xml:space="preserve">ile </w:t>
      </w:r>
      <w:r w:rsidR="000D50B9">
        <w:t>D</w:t>
      </w:r>
      <w:r w:rsidR="00BC0E84">
        <w:t>efinition (</w:t>
      </w:r>
      <w:r>
        <w:t xml:space="preserve">XML) </w:t>
      </w:r>
      <w:r w:rsidR="000D50B9">
        <w:t>F</w:t>
      </w:r>
      <w:r w:rsidR="00BC0E84">
        <w:t>ile</w:t>
      </w:r>
      <w:bookmarkEnd w:id="186"/>
      <w:bookmarkEnd w:id="187"/>
    </w:p>
    <w:p w:rsidR="0012612D" w:rsidRPr="0012612D" w:rsidRDefault="0012612D" w:rsidP="0012612D">
      <w:pPr>
        <w:pStyle w:val="BodyText"/>
      </w:pPr>
      <w:r>
        <w:t>This is the event file definition for an event called “Example.” An event file definition contains system parameters and their values.</w:t>
      </w:r>
    </w:p>
    <w:p w:rsidR="00BC0E84" w:rsidRPr="00952C69" w:rsidRDefault="0080772D" w:rsidP="00BC0E84">
      <w:pPr>
        <w:pStyle w:val="BodyText"/>
      </w:pPr>
      <w:r>
        <w:pict>
          <v:shape id="_x0000_i1064" type="#_x0000_t75" style="width:440.25pt;height:435pt">
            <v:imagedata r:id="rId61" o:title=""/>
          </v:shape>
        </w:pict>
      </w:r>
    </w:p>
    <w:p w:rsidR="00BC0E84" w:rsidRDefault="00BC0E84" w:rsidP="009F5C57">
      <w:pPr>
        <w:pStyle w:val="Caption"/>
      </w:pPr>
      <w:r w:rsidRPr="005B5DD0">
        <w:t xml:space="preserve">Figure </w:t>
      </w:r>
      <w:fldSimple w:instr=" STYLEREF 6 \s ">
        <w:r w:rsidR="002B43F8">
          <w:rPr>
            <w:noProof/>
          </w:rPr>
          <w:t>A</w:t>
        </w:r>
      </w:fldSimple>
      <w:r w:rsidRPr="005B5DD0">
        <w:noBreakHyphen/>
      </w:r>
      <w:r>
        <w:t>1</w:t>
      </w:r>
      <w:r w:rsidRPr="005B5DD0">
        <w:br/>
      </w:r>
      <w:r>
        <w:t>Example_</w:t>
      </w:r>
      <w:r w:rsidRPr="009F5C57">
        <w:t>EventFileDefinition</w:t>
      </w:r>
      <w:r>
        <w:t>.xml</w:t>
      </w:r>
    </w:p>
    <w:p w:rsidR="0012612D" w:rsidRDefault="0012612D" w:rsidP="0012612D">
      <w:pPr>
        <w:pStyle w:val="BodyText"/>
        <w:sectPr w:rsidR="0012612D" w:rsidSect="00E07683">
          <w:type w:val="oddPage"/>
          <w:pgSz w:w="12240" w:h="15840"/>
          <w:pgMar w:top="1440" w:right="1440" w:bottom="1440" w:left="1440" w:header="720" w:footer="720" w:gutter="0"/>
          <w:pgNumType w:start="1" w:chapStyle="6"/>
          <w:cols w:space="720"/>
        </w:sectPr>
      </w:pPr>
    </w:p>
    <w:p w:rsidR="00BC0E84" w:rsidRPr="00E425B2" w:rsidRDefault="00BC0E84" w:rsidP="00E425B2">
      <w:pPr>
        <w:pStyle w:val="Heading6"/>
      </w:pPr>
      <w:r w:rsidRPr="00E425B2">
        <w:lastRenderedPageBreak/>
        <w:br/>
      </w:r>
      <w:bookmarkStart w:id="188" w:name="_Toc338157486"/>
      <w:bookmarkStart w:id="189" w:name="_Toc340156783"/>
      <w:r w:rsidRPr="00E425B2">
        <w:t>Examples of output files in results folder</w:t>
      </w:r>
      <w:bookmarkEnd w:id="188"/>
      <w:bookmarkEnd w:id="189"/>
    </w:p>
    <w:p w:rsidR="009F5C57" w:rsidRDefault="009F5C57" w:rsidP="009F5C57">
      <w:pPr>
        <w:pStyle w:val="Heading7"/>
        <w:numPr>
          <w:ilvl w:val="1"/>
          <w:numId w:val="9"/>
        </w:numPr>
      </w:pPr>
      <w:bookmarkStart w:id="190" w:name="_Toc338157489"/>
      <w:bookmarkStart w:id="191" w:name="_Toc340156784"/>
      <w:r>
        <w:t>Log File</w:t>
      </w:r>
      <w:r w:rsidR="00140FF7">
        <w:t xml:space="preserve"> - </w:t>
      </w:r>
      <w:r w:rsidR="000D50B9">
        <w:t>A</w:t>
      </w:r>
      <w:r>
        <w:t xml:space="preserve"> </w:t>
      </w:r>
      <w:r w:rsidR="000D50B9">
        <w:t>L</w:t>
      </w:r>
      <w:r>
        <w:t xml:space="preserve">og (TXT) </w:t>
      </w:r>
      <w:r w:rsidR="000D50B9">
        <w:t>F</w:t>
      </w:r>
      <w:r>
        <w:t>ile</w:t>
      </w:r>
      <w:bookmarkEnd w:id="190"/>
      <w:bookmarkEnd w:id="191"/>
    </w:p>
    <w:p w:rsidR="009F5C57" w:rsidRPr="00415F99" w:rsidRDefault="0080772D" w:rsidP="009F5C57">
      <w:pPr>
        <w:pStyle w:val="BodyText"/>
      </w:pPr>
      <w:r>
        <w:pict>
          <v:shape id="_x0000_i1065" type="#_x0000_t75" style="width:468pt;height:102pt">
            <v:imagedata r:id="rId62" o:title=""/>
          </v:shape>
        </w:pict>
      </w:r>
    </w:p>
    <w:p w:rsidR="009F5C57" w:rsidRDefault="009F5C57" w:rsidP="009F5C57">
      <w:pPr>
        <w:pStyle w:val="Caption"/>
      </w:pPr>
      <w:r w:rsidRPr="005B5DD0">
        <w:t xml:space="preserve">Figure </w:t>
      </w:r>
      <w:fldSimple w:instr=" STYLEREF 6 \s ">
        <w:r w:rsidR="002B43F8">
          <w:rPr>
            <w:noProof/>
          </w:rPr>
          <w:t>B</w:t>
        </w:r>
      </w:fldSimple>
      <w:r w:rsidRPr="005B5DD0">
        <w:noBreakHyphen/>
      </w:r>
      <w:r>
        <w:t>4</w:t>
      </w:r>
      <w:r w:rsidRPr="005B5DD0">
        <w:br/>
      </w:r>
      <w:r>
        <w:t>Example_openFLElog.txt</w:t>
      </w:r>
    </w:p>
    <w:p w:rsidR="00BC0E84" w:rsidRDefault="00BC0E84" w:rsidP="000D50B9">
      <w:pPr>
        <w:pStyle w:val="Heading7"/>
        <w:numPr>
          <w:ilvl w:val="0"/>
          <w:numId w:val="0"/>
        </w:numPr>
      </w:pPr>
      <w:bookmarkStart w:id="192" w:name="_Toc338157487"/>
      <w:bookmarkStart w:id="193" w:name="_Toc340156785"/>
      <w:r>
        <w:t>Cycle</w:t>
      </w:r>
      <w:r w:rsidR="000119E9">
        <w:t xml:space="preserve"> </w:t>
      </w:r>
      <w:r>
        <w:t xml:space="preserve">Data - </w:t>
      </w:r>
      <w:r w:rsidR="000D50B9">
        <w:t>A</w:t>
      </w:r>
      <w:r>
        <w:t xml:space="preserve"> </w:t>
      </w:r>
      <w:r w:rsidR="000D50B9">
        <w:t>P</w:t>
      </w:r>
      <w:r>
        <w:t xml:space="preserve">ortion </w:t>
      </w:r>
      <w:r w:rsidR="000119E9">
        <w:t xml:space="preserve">of a </w:t>
      </w:r>
      <w:r w:rsidR="000D50B9">
        <w:t>C</w:t>
      </w:r>
      <w:r w:rsidR="000119E9">
        <w:t xml:space="preserve">ycle </w:t>
      </w:r>
      <w:r w:rsidR="000D50B9">
        <w:t>D</w:t>
      </w:r>
      <w:r w:rsidR="000119E9">
        <w:t>ata</w:t>
      </w:r>
      <w:r>
        <w:t xml:space="preserve"> </w:t>
      </w:r>
      <w:r w:rsidR="000119E9">
        <w:t xml:space="preserve">(CSV) </w:t>
      </w:r>
      <w:r w:rsidR="000D50B9">
        <w:t>F</w:t>
      </w:r>
      <w:r>
        <w:t>ile</w:t>
      </w:r>
      <w:bookmarkEnd w:id="192"/>
      <w:bookmarkEnd w:id="193"/>
    </w:p>
    <w:p w:rsidR="00BC0E84" w:rsidRDefault="0080772D" w:rsidP="00BC0E84">
      <w:pPr>
        <w:pStyle w:val="BodyText"/>
      </w:pPr>
      <w:r>
        <w:pict>
          <v:shape id="_x0000_i1066" type="#_x0000_t75" style="width:468pt;height:147.75pt">
            <v:imagedata r:id="rId63" o:title=""/>
          </v:shape>
        </w:pict>
      </w:r>
    </w:p>
    <w:p w:rsidR="00BC0E84" w:rsidRDefault="00BC0E84" w:rsidP="00BC0E84">
      <w:pPr>
        <w:pStyle w:val="Caption"/>
      </w:pPr>
      <w:r w:rsidRPr="005B5DD0">
        <w:t xml:space="preserve">Figure </w:t>
      </w:r>
      <w:r>
        <w:t>B</w:t>
      </w:r>
      <w:r w:rsidRPr="005B5DD0">
        <w:noBreakHyphen/>
      </w:r>
      <w:r>
        <w:t>1</w:t>
      </w:r>
      <w:r w:rsidRPr="005B5DD0">
        <w:br/>
      </w:r>
      <w:r>
        <w:t>Example_cycleData.csv</w:t>
      </w:r>
    </w:p>
    <w:p w:rsidR="00BC0E84" w:rsidRDefault="000119E9" w:rsidP="00BC0E84">
      <w:pPr>
        <w:pStyle w:val="Heading7"/>
        <w:numPr>
          <w:ilvl w:val="1"/>
          <w:numId w:val="9"/>
        </w:numPr>
      </w:pPr>
      <w:bookmarkStart w:id="194" w:name="_Toc338157488"/>
      <w:bookmarkStart w:id="195" w:name="_Toc340156786"/>
      <w:r>
        <w:lastRenderedPageBreak/>
        <w:t xml:space="preserve">Measurement Data - </w:t>
      </w:r>
      <w:r w:rsidR="000D50B9">
        <w:t>A</w:t>
      </w:r>
      <w:r>
        <w:t xml:space="preserve"> </w:t>
      </w:r>
      <w:r w:rsidR="000D50B9">
        <w:t>P</w:t>
      </w:r>
      <w:r>
        <w:t xml:space="preserve">ortion of a </w:t>
      </w:r>
      <w:r w:rsidR="000D50B9">
        <w:t>M</w:t>
      </w:r>
      <w:r w:rsidR="00BC0E84">
        <w:t xml:space="preserve">easurement </w:t>
      </w:r>
      <w:r w:rsidR="000D50B9">
        <w:t>D</w:t>
      </w:r>
      <w:r w:rsidR="00BC0E84">
        <w:t xml:space="preserve">ata </w:t>
      </w:r>
      <w:r>
        <w:t xml:space="preserve">(CSV) </w:t>
      </w:r>
      <w:r w:rsidR="000D50B9">
        <w:t>F</w:t>
      </w:r>
      <w:r w:rsidR="00BC0E84">
        <w:t>ile</w:t>
      </w:r>
      <w:bookmarkEnd w:id="194"/>
      <w:bookmarkEnd w:id="195"/>
    </w:p>
    <w:p w:rsidR="00BC0E84" w:rsidRDefault="0080772D" w:rsidP="00BC0E84">
      <w:pPr>
        <w:pStyle w:val="BodyText"/>
      </w:pPr>
      <w:r>
        <w:pict>
          <v:shape id="_x0000_i1067" type="#_x0000_t75" style="width:468pt;height:375pt">
            <v:imagedata r:id="rId64" o:title=""/>
          </v:shape>
        </w:pict>
      </w:r>
    </w:p>
    <w:p w:rsidR="00BC0E84" w:rsidRDefault="00BC0E84" w:rsidP="00BC0E84">
      <w:pPr>
        <w:pStyle w:val="Caption"/>
      </w:pPr>
      <w:r w:rsidRPr="005B5DD0">
        <w:t xml:space="preserve">Figure </w:t>
      </w:r>
      <w:fldSimple w:instr=" STYLEREF 6 \s ">
        <w:r w:rsidR="002B43F8">
          <w:rPr>
            <w:noProof/>
          </w:rPr>
          <w:t>B</w:t>
        </w:r>
      </w:fldSimple>
      <w:r w:rsidRPr="005B5DD0">
        <w:noBreakHyphen/>
      </w:r>
      <w:r>
        <w:t>2</w:t>
      </w:r>
      <w:r w:rsidRPr="005B5DD0">
        <w:br/>
      </w:r>
      <w:r>
        <w:t>Example_measurementData.csv</w:t>
      </w:r>
    </w:p>
    <w:p w:rsidR="00BC0E84" w:rsidRDefault="00BC0E84" w:rsidP="00BC0E84">
      <w:pPr>
        <w:pStyle w:val="Heading7"/>
        <w:numPr>
          <w:ilvl w:val="1"/>
          <w:numId w:val="9"/>
        </w:numPr>
      </w:pPr>
      <w:bookmarkStart w:id="196" w:name="_Toc338157490"/>
      <w:bookmarkStart w:id="197" w:name="_Toc340156787"/>
      <w:r>
        <w:lastRenderedPageBreak/>
        <w:t xml:space="preserve">Results File – </w:t>
      </w:r>
      <w:r w:rsidR="000D50B9">
        <w:t>A</w:t>
      </w:r>
      <w:r>
        <w:t xml:space="preserve"> </w:t>
      </w:r>
      <w:r w:rsidR="000D50B9">
        <w:t>R</w:t>
      </w:r>
      <w:r w:rsidR="000119E9">
        <w:t xml:space="preserve">esults (XML) </w:t>
      </w:r>
      <w:r w:rsidR="000D50B9">
        <w:t>F</w:t>
      </w:r>
      <w:r>
        <w:t>ile</w:t>
      </w:r>
      <w:bookmarkEnd w:id="196"/>
      <w:bookmarkEnd w:id="197"/>
    </w:p>
    <w:p w:rsidR="00BC0E84" w:rsidRPr="006A7928" w:rsidRDefault="0080772D" w:rsidP="00BC0E84">
      <w:pPr>
        <w:pStyle w:val="BodyText"/>
      </w:pPr>
      <w:r>
        <w:pict>
          <v:shape id="_x0000_i1068" type="#_x0000_t75" style="width:463.5pt;height:362.25pt">
            <v:imagedata r:id="rId65" o:title=""/>
          </v:shape>
        </w:pict>
      </w:r>
    </w:p>
    <w:p w:rsidR="00BC0E84" w:rsidRDefault="00BC0E84" w:rsidP="00BC0E84">
      <w:pPr>
        <w:pStyle w:val="Caption"/>
      </w:pPr>
      <w:r w:rsidRPr="005B5DD0">
        <w:t xml:space="preserve">Figure </w:t>
      </w:r>
      <w:fldSimple w:instr=" STYLEREF 6 \s ">
        <w:r w:rsidR="002B43F8">
          <w:rPr>
            <w:noProof/>
          </w:rPr>
          <w:t>B</w:t>
        </w:r>
      </w:fldSimple>
      <w:r w:rsidRPr="005B5DD0">
        <w:noBreakHyphen/>
      </w:r>
      <w:r>
        <w:t>5</w:t>
      </w:r>
      <w:r w:rsidRPr="005B5DD0">
        <w:br/>
      </w:r>
      <w:r>
        <w:t>Example_openFLEresults.xml</w:t>
      </w:r>
    </w:p>
    <w:p w:rsidR="003C47E4" w:rsidRDefault="003C47E4" w:rsidP="003C47E4">
      <w:pPr>
        <w:pStyle w:val="Heading7"/>
      </w:pPr>
      <w:bookmarkStart w:id="198" w:name="_Toc340156788"/>
      <w:r>
        <w:t>Other Files</w:t>
      </w:r>
      <w:bookmarkEnd w:id="198"/>
    </w:p>
    <w:p w:rsidR="003C47E4" w:rsidRDefault="003C47E4" w:rsidP="003C47E4">
      <w:pPr>
        <w:pStyle w:val="BodyText"/>
      </w:pPr>
      <w:r>
        <w:t>Other files that will be listed in the output folder are COMTRADE and PQDIF files that have been moved from the input (“Drop”) folder after processing.</w:t>
      </w:r>
    </w:p>
    <w:p w:rsidR="003C47E4" w:rsidRPr="005B5DD0" w:rsidRDefault="003C47E4" w:rsidP="009866D0">
      <w:pPr>
        <w:pStyle w:val="BodyText"/>
        <w:sectPr w:rsidR="003C47E4" w:rsidRPr="005B5DD0" w:rsidSect="00E07683">
          <w:type w:val="oddPage"/>
          <w:pgSz w:w="12240" w:h="15840"/>
          <w:pgMar w:top="1440" w:right="1440" w:bottom="1440" w:left="1440" w:header="720" w:footer="720" w:gutter="0"/>
          <w:pgNumType w:start="1" w:chapStyle="6"/>
          <w:cols w:space="720"/>
        </w:sectPr>
      </w:pPr>
    </w:p>
    <w:tbl>
      <w:tblPr>
        <w:tblW w:w="9405" w:type="dxa"/>
        <w:tblInd w:w="63" w:type="dxa"/>
        <w:tblLayout w:type="fixed"/>
        <w:tblLook w:val="0000"/>
      </w:tblPr>
      <w:tblGrid>
        <w:gridCol w:w="5085"/>
        <w:gridCol w:w="4320"/>
      </w:tblGrid>
      <w:tr w:rsidR="0035666C" w:rsidRPr="00924543">
        <w:trPr>
          <w:trHeight w:val="10975"/>
        </w:trPr>
        <w:tc>
          <w:tcPr>
            <w:tcW w:w="5085" w:type="dxa"/>
            <w:shd w:val="clear" w:color="auto" w:fill="auto"/>
          </w:tcPr>
          <w:p w:rsidR="0098148B" w:rsidRPr="00784D0A" w:rsidRDefault="0086033B">
            <w:pPr>
              <w:pStyle w:val="ExportControlBody"/>
              <w:shd w:val="clear" w:color="auto" w:fill="E6E6E6"/>
              <w:tabs>
                <w:tab w:val="left" w:pos="927"/>
              </w:tabs>
              <w:spacing w:line="240" w:lineRule="auto"/>
              <w:rPr>
                <w:b/>
                <w:bCs/>
                <w:sz w:val="4"/>
                <w:szCs w:val="4"/>
              </w:rPr>
            </w:pPr>
            <w:r w:rsidRPr="0086033B">
              <w:rPr>
                <w:noProof/>
              </w:rPr>
              <w:lastRenderedPageBreak/>
              <w:pict>
                <v:shape id="_x0000_s1110" type="#_x0000_t75" style="position:absolute;left:0;text-align:left;margin-left:3.6pt;margin-top:1.55pt;width:36pt;height:36pt;z-index:13">
                  <v:imagedata r:id="rId66" o:title="export_control_logo_v3"/>
                </v:shape>
              </w:pict>
            </w:r>
            <w:r w:rsidR="0098148B">
              <w:rPr>
                <w:b/>
                <w:bCs/>
              </w:rPr>
              <w:tab/>
            </w:r>
          </w:p>
          <w:p w:rsidR="0098148B" w:rsidRDefault="0098148B">
            <w:pPr>
              <w:pStyle w:val="ExportControlBody"/>
              <w:shd w:val="clear" w:color="auto" w:fill="E6E6E6"/>
              <w:tabs>
                <w:tab w:val="left" w:pos="927"/>
              </w:tabs>
            </w:pPr>
            <w:r>
              <w:rPr>
                <w:b/>
                <w:bCs/>
              </w:rPr>
              <w:tab/>
              <w:t xml:space="preserve">WARNING: </w:t>
            </w:r>
            <w:r>
              <w:t xml:space="preserve">This Document contains </w:t>
            </w:r>
            <w:r>
              <w:tab/>
              <w:t xml:space="preserve">information classified under U.S. Export </w:t>
            </w:r>
            <w:r>
              <w:tab/>
              <w:t>Control regulations as  restricted from export outside the United States.  You are under an obligation to ensure that you have a legal right to obtain  access to this information and to ensure that you obtain an export license prior to any re-export of this information. Special restrictions apply to access by anyone that is not a United States citizen or a permanent United States resident. For further information regarding your obligations, please see the information contained below in the section titled “Export Control Restrictions.”</w:t>
            </w:r>
          </w:p>
          <w:p w:rsidR="00784D0A" w:rsidRPr="00784D0A" w:rsidRDefault="00784D0A" w:rsidP="00784D0A">
            <w:pPr>
              <w:pStyle w:val="ExportControlBody"/>
            </w:pPr>
          </w:p>
          <w:p w:rsidR="0035666C" w:rsidRPr="005B5DD0" w:rsidRDefault="00E24290" w:rsidP="002B0A1A">
            <w:pPr>
              <w:pStyle w:val="ExportControlHeading"/>
            </w:pPr>
            <w:r>
              <w:br/>
            </w:r>
            <w:r w:rsidR="0035666C" w:rsidRPr="005B5DD0">
              <w:t>Export Control Restrictions</w:t>
            </w:r>
          </w:p>
          <w:p w:rsidR="0035666C" w:rsidRDefault="0035666C" w:rsidP="002B0A1A">
            <w:pPr>
              <w:pStyle w:val="ExportControlBody"/>
            </w:pPr>
            <w:r w:rsidRPr="00D620C8">
              <w:t xml:space="preserve">Access to and use of EPRI Intellectual Property is granted with the specific understanding and requirement that responsibility for ensuring full compliance with all applicable </w:t>
            </w:r>
            <w:smartTag w:uri="urn:schemas-microsoft-com:office:smarttags" w:element="country-region">
              <w:smartTag w:uri="urn:schemas-microsoft-com:office:smarttags" w:element="place">
                <w:r w:rsidRPr="00D620C8">
                  <w:t>U.S.</w:t>
                </w:r>
              </w:smartTag>
            </w:smartTag>
            <w:r w:rsidRPr="00D620C8">
              <w:t xml:space="preserve"> and foreign export laws and regulations is being undertaken by you and your company. This includes an obligation to ensure that any individual receiving access hereunder who is not a </w:t>
            </w:r>
            <w:smartTag w:uri="urn:schemas-microsoft-com:office:smarttags" w:element="country-region">
              <w:r w:rsidRPr="00D620C8">
                <w:t>U.S.</w:t>
              </w:r>
            </w:smartTag>
            <w:r w:rsidRPr="00D620C8">
              <w:t xml:space="preserve"> citizen or permanent </w:t>
            </w:r>
            <w:smartTag w:uri="urn:schemas-microsoft-com:office:smarttags" w:element="country-region">
              <w:r w:rsidRPr="00D620C8">
                <w:t>U.S.</w:t>
              </w:r>
            </w:smartTag>
            <w:r w:rsidRPr="00D620C8">
              <w:t xml:space="preserve"> resident is permitted access under applicable </w:t>
            </w:r>
            <w:smartTag w:uri="urn:schemas-microsoft-com:office:smarttags" w:element="country-region">
              <w:smartTag w:uri="urn:schemas-microsoft-com:office:smarttags" w:element="place">
                <w:r w:rsidRPr="00D620C8">
                  <w:t>U.S.</w:t>
                </w:r>
              </w:smartTag>
            </w:smartTag>
            <w:r w:rsidRPr="00D620C8">
              <w:t xml:space="preserve"> and foreign export laws and regulations. In the event you are uncertain whether you or your company may lawfully obtain access to this EPRI Intellectual Property, you acknowledge that it is your obligation to consult with your company’s legal counsel to determine whether this access is lawful. Although EPRI may make available on a case-by-case basis an informal assessment of the applicable </w:t>
            </w:r>
            <w:smartTag w:uri="urn:schemas-microsoft-com:office:smarttags" w:element="country-region">
              <w:smartTag w:uri="urn:schemas-microsoft-com:office:smarttags" w:element="place">
                <w:r w:rsidRPr="00D620C8">
                  <w:t>U.S.</w:t>
                </w:r>
              </w:smartTag>
            </w:smartTag>
            <w:r w:rsidRPr="00D620C8">
              <w:t xml:space="preserve"> export classification for specific EPRI Intellectual Property, you and your company acknowledge that this assessment is solely for informational purposes and not for reliance purposes. You and your company acknowledge that it is still the obligation of you and your company to make your own assessment of the applicable </w:t>
            </w:r>
            <w:smartTag w:uri="urn:schemas-microsoft-com:office:smarttags" w:element="country-region">
              <w:smartTag w:uri="urn:schemas-microsoft-com:office:smarttags" w:element="place">
                <w:r w:rsidRPr="00D620C8">
                  <w:t>U.S.</w:t>
                </w:r>
              </w:smartTag>
            </w:smartTag>
            <w:r w:rsidRPr="00D620C8">
              <w:t xml:space="preserve"> export classification and ensure compliance accordingly. You and your company understand and acknowledge your obligations to make a prompt report to EPRI and the appropriate authorities regarding any access to or use of EPRI Intellectual Property hereunder that may be in violation of applicable </w:t>
            </w:r>
            <w:smartTag w:uri="urn:schemas-microsoft-com:office:smarttags" w:element="country-region">
              <w:smartTag w:uri="urn:schemas-microsoft-com:office:smarttags" w:element="place">
                <w:r w:rsidRPr="00D620C8">
                  <w:t>U.S.</w:t>
                </w:r>
              </w:smartTag>
            </w:smartTag>
            <w:r w:rsidRPr="00D620C8">
              <w:t xml:space="preserve"> or foreign export laws or regulations.</w:t>
            </w:r>
          </w:p>
          <w:p w:rsidR="000B1F4E" w:rsidRPr="00D620C8" w:rsidRDefault="000B1F4E" w:rsidP="000B1F4E">
            <w:pPr>
              <w:pStyle w:val="ExportControlBody"/>
              <w:ind w:left="0"/>
              <w:rPr>
                <w:b/>
                <w:bCs/>
              </w:rPr>
            </w:pPr>
          </w:p>
        </w:tc>
        <w:tc>
          <w:tcPr>
            <w:tcW w:w="4320" w:type="dxa"/>
          </w:tcPr>
          <w:p w:rsidR="0035666C" w:rsidRDefault="0035666C" w:rsidP="00784238">
            <w:pPr>
              <w:pStyle w:val="AboutEPRI"/>
            </w:pPr>
            <w:r w:rsidRPr="005B5DD0">
              <w:br w:type="page"/>
            </w:r>
            <w:r w:rsidRPr="005B5DD0">
              <w:br w:type="page"/>
            </w:r>
            <w:r w:rsidRPr="005B5DD0">
              <w:br w:type="page"/>
            </w:r>
            <w:r w:rsidRPr="005B5DD0">
              <w:br w:type="page"/>
            </w:r>
            <w:r w:rsidRPr="005B5DD0">
              <w:br w:type="page"/>
            </w:r>
            <w:r>
              <w:rPr>
                <w:b/>
                <w:bCs/>
              </w:rPr>
              <w:t>The Electric Power Research Institute Inc.,</w:t>
            </w:r>
            <w:r>
              <w:t xml:space="preserve"> (EPRI, www.epri.com) conducts research and development relating to the generation, delivery and use of electricity for the benefit of the public. An independent, nonprofit organization, EPRI brings together its scientists and engineers as well as experts from academia and industry to help address challenges in electricity, including reliability, efficiency, health, safety and the environment. EPRI also provides technology, policy and economic analyses to drive long-range research and development planning, and supports research in emerging technologies. EPRI’s members represent more than 90 percent of the electricity generated and delivered in the </w:t>
            </w:r>
            <w:smartTag w:uri="urn:schemas-microsoft-com:office:smarttags" w:element="country-region">
              <w:smartTag w:uri="urn:schemas-microsoft-com:office:smarttags" w:element="place">
                <w:r>
                  <w:t>United States</w:t>
                </w:r>
              </w:smartTag>
            </w:smartTag>
            <w:r>
              <w:t xml:space="preserve">, and international participation extends to 40 countries. EPRI’s principal offices and laboratories are located in </w:t>
            </w:r>
            <w:smartTag w:uri="urn:schemas-microsoft-com:office:smarttags" w:element="City">
              <w:r>
                <w:t>Palo Alto</w:t>
              </w:r>
            </w:smartTag>
            <w:r>
              <w:t xml:space="preserve">, </w:t>
            </w:r>
            <w:smartTag w:uri="urn:schemas-microsoft-com:office:smarttags" w:element="State">
              <w:r>
                <w:t>Calif.</w:t>
              </w:r>
            </w:smartTag>
            <w:r>
              <w:t xml:space="preserve">; </w:t>
            </w:r>
            <w:smartTag w:uri="urn:schemas-microsoft-com:office:smarttags" w:element="City">
              <w:r>
                <w:t>Charlotte</w:t>
              </w:r>
            </w:smartTag>
            <w:r>
              <w:t xml:space="preserve">, </w:t>
            </w:r>
            <w:smartTag w:uri="urn:schemas-microsoft-com:office:smarttags" w:element="State">
              <w:r>
                <w:t>N.C.</w:t>
              </w:r>
            </w:smartTag>
            <w:r>
              <w:t xml:space="preserve">; </w:t>
            </w:r>
            <w:smartTag w:uri="urn:schemas-microsoft-com:office:smarttags" w:element="City">
              <w:r>
                <w:t>Knoxville</w:t>
              </w:r>
            </w:smartTag>
            <w:r>
              <w:t xml:space="preserve">, </w:t>
            </w:r>
            <w:smartTag w:uri="urn:schemas-microsoft-com:office:smarttags" w:element="State">
              <w:r>
                <w:t>Tenn.</w:t>
              </w:r>
            </w:smartTag>
            <w:r>
              <w:t xml:space="preserve">; and </w:t>
            </w:r>
            <w:smartTag w:uri="urn:schemas-microsoft-com:office:smarttags" w:element="place">
              <w:smartTag w:uri="urn:schemas-microsoft-com:office:smarttags" w:element="City">
                <w:r>
                  <w:t>Lenox</w:t>
                </w:r>
              </w:smartTag>
              <w:r>
                <w:t xml:space="preserve">, </w:t>
              </w:r>
              <w:smartTag w:uri="urn:schemas-microsoft-com:office:smarttags" w:element="State">
                <w:r>
                  <w:t>Mass.</w:t>
                </w:r>
              </w:smartTag>
            </w:smartTag>
          </w:p>
          <w:p w:rsidR="0035666C" w:rsidRPr="005B5DD0" w:rsidRDefault="0035666C" w:rsidP="00784238">
            <w:pPr>
              <w:pStyle w:val="AboutEPRI"/>
              <w:tabs>
                <w:tab w:val="right" w:pos="4320"/>
              </w:tabs>
              <w:spacing w:line="240" w:lineRule="exact"/>
            </w:pPr>
            <w:r w:rsidRPr="005B5DD0">
              <w:t>Together…Shaping the Future of Electricity</w:t>
            </w:r>
          </w:p>
          <w:p w:rsidR="0035666C" w:rsidRPr="005B5DD0" w:rsidRDefault="0035666C" w:rsidP="00784238">
            <w:pPr>
              <w:pStyle w:val="AboutEPRI"/>
              <w:widowControl/>
              <w:spacing w:before="0" w:after="0" w:line="240" w:lineRule="auto"/>
              <w:ind w:right="252"/>
            </w:pPr>
          </w:p>
        </w:tc>
      </w:tr>
      <w:tr w:rsidR="0035666C" w:rsidRPr="00453F9B">
        <w:trPr>
          <w:trHeight w:val="1080"/>
        </w:trPr>
        <w:tc>
          <w:tcPr>
            <w:tcW w:w="5085" w:type="dxa"/>
            <w:vAlign w:val="bottom"/>
          </w:tcPr>
          <w:p w:rsidR="0035666C" w:rsidRPr="005B5DD0" w:rsidRDefault="0035666C" w:rsidP="00784238">
            <w:pPr>
              <w:pStyle w:val="Copyright"/>
            </w:pPr>
            <w:r>
              <w:t>© 20</w:t>
            </w:r>
            <w:r w:rsidR="00972296">
              <w:t>1</w:t>
            </w:r>
            <w:r w:rsidR="00E3652E">
              <w:t>2</w:t>
            </w:r>
            <w:r w:rsidRPr="005B5DD0">
              <w:t xml:space="preserve"> Electric Power Research Institute (EPRI), Inc. All rights reserved. Electric Power Research Institute, EPRI, and TOGETHER</w:t>
            </w:r>
            <w:r>
              <w:rPr>
                <w:rFonts w:cs="Helvetica"/>
              </w:rPr>
              <w:sym w:font="Symbol" w:char="F0BC"/>
            </w:r>
            <w:r w:rsidRPr="005B5DD0">
              <w:t>SHAPING THE FUTURE OF ELECTRICITY are registered service marks of the Electric Power Research Institute, Inc.</w:t>
            </w:r>
          </w:p>
          <w:p w:rsidR="0035666C" w:rsidRPr="005B5DD0" w:rsidRDefault="0035666C" w:rsidP="00972296">
            <w:pPr>
              <w:spacing w:after="40" w:line="180" w:lineRule="exact"/>
              <w:ind w:right="331"/>
              <w:rPr>
                <w:rFonts w:ascii="Arial" w:hAnsi="Arial"/>
                <w:b/>
                <w:sz w:val="14"/>
              </w:rPr>
            </w:pPr>
          </w:p>
        </w:tc>
        <w:tc>
          <w:tcPr>
            <w:tcW w:w="4320" w:type="dxa"/>
            <w:vAlign w:val="bottom"/>
          </w:tcPr>
          <w:p w:rsidR="0035666C" w:rsidRPr="00453F9B" w:rsidRDefault="0035666C" w:rsidP="00784238">
            <w:pPr>
              <w:spacing w:before="120" w:after="180"/>
              <w:ind w:right="-115"/>
              <w:jc w:val="right"/>
            </w:pPr>
          </w:p>
          <w:p w:rsidR="0035666C" w:rsidRPr="00453F9B" w:rsidRDefault="0035666C" w:rsidP="00784238">
            <w:pPr>
              <w:spacing w:before="120" w:after="160"/>
              <w:ind w:right="-115"/>
              <w:jc w:val="right"/>
            </w:pPr>
          </w:p>
          <w:p w:rsidR="0035666C" w:rsidRPr="00453F9B" w:rsidRDefault="0098148B" w:rsidP="002B0A1A">
            <w:pPr>
              <w:pStyle w:val="Copyright"/>
              <w:jc w:val="right"/>
            </w:pPr>
            <w:r w:rsidRPr="0098148B">
              <w:t>1024887</w:t>
            </w:r>
          </w:p>
        </w:tc>
      </w:tr>
    </w:tbl>
    <w:p w:rsidR="0035666C" w:rsidRPr="00474169" w:rsidRDefault="0035666C" w:rsidP="002B0A1A">
      <w:pPr>
        <w:pStyle w:val="Copyright"/>
      </w:pPr>
    </w:p>
    <w:sectPr w:rsidR="0035666C" w:rsidRPr="00474169" w:rsidSect="00784238">
      <w:headerReference w:type="even" r:id="rId67"/>
      <w:footerReference w:type="even" r:id="rId68"/>
      <w:footerReference w:type="default" r:id="rId69"/>
      <w:type w:val="evenPag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7171" w:rsidRDefault="003F7171">
      <w:r>
        <w:separator/>
      </w:r>
    </w:p>
    <w:p w:rsidR="003F7171" w:rsidRDefault="003F7171"/>
  </w:endnote>
  <w:endnote w:type="continuationSeparator" w:id="0">
    <w:p w:rsidR="003F7171" w:rsidRDefault="003F7171">
      <w:r>
        <w:continuationSeparator/>
      </w:r>
    </w:p>
    <w:p w:rsidR="003F7171" w:rsidRDefault="003F7171"/>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Book">
    <w:altName w:val="Courier New"/>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Pr="00C60C17" w:rsidRDefault="00123CEA" w:rsidP="00F557FF">
    <w:pPr>
      <w:pStyle w:val="EPRIExecutableBox"/>
      <w:pBdr>
        <w:left w:val="single" w:sz="6" w:space="7" w:color="auto"/>
      </w:pBdr>
      <w:ind w:left="3510" w:right="0" w:firstLine="0"/>
      <w:jc w:val="both"/>
      <w:rPr>
        <w:spacing w:val="0"/>
        <w:sz w:val="17"/>
        <w:szCs w:val="17"/>
      </w:rPr>
    </w:pPr>
    <w:r w:rsidRPr="00C60C17">
      <w:rPr>
        <w:b/>
        <w:spacing w:val="0"/>
        <w:sz w:val="17"/>
        <w:szCs w:val="17"/>
      </w:rPr>
      <w:t>NOTICE</w:t>
    </w:r>
    <w:r w:rsidRPr="00C60C17">
      <w:rPr>
        <w:spacing w:val="0"/>
        <w:sz w:val="17"/>
        <w:szCs w:val="17"/>
      </w:rPr>
      <w:t xml:space="preserve">: </w:t>
    </w:r>
    <w:r>
      <w:rPr>
        <w:spacing w:val="0"/>
        <w:sz w:val="17"/>
        <w:szCs w:val="17"/>
      </w:rPr>
      <w:t>T</w:t>
    </w:r>
    <w:r w:rsidRPr="00C60C17">
      <w:rPr>
        <w:spacing w:val="0"/>
        <w:sz w:val="17"/>
        <w:szCs w:val="17"/>
      </w:rPr>
      <w:t xml:space="preserve">his report contains proprietary information that is the intellectual property of </w:t>
    </w:r>
    <w:r>
      <w:rPr>
        <w:spacing w:val="0"/>
        <w:sz w:val="17"/>
        <w:szCs w:val="17"/>
      </w:rPr>
      <w:t>EPRI. A</w:t>
    </w:r>
    <w:r w:rsidRPr="00C60C17">
      <w:rPr>
        <w:spacing w:val="0"/>
        <w:sz w:val="17"/>
        <w:szCs w:val="17"/>
      </w:rPr>
      <w:t xml:space="preserve">ccordingly, it is available only under license from </w:t>
    </w:r>
    <w:r>
      <w:rPr>
        <w:spacing w:val="0"/>
        <w:sz w:val="17"/>
        <w:szCs w:val="17"/>
      </w:rPr>
      <w:t xml:space="preserve">EPRI </w:t>
    </w:r>
    <w:r w:rsidRPr="00C60C17">
      <w:rPr>
        <w:spacing w:val="0"/>
        <w:sz w:val="17"/>
        <w:szCs w:val="17"/>
      </w:rPr>
      <w:t>and may not be reproduced or disclosed, wholly or in part, by any licensee to any other person or organization.</w:t>
    </w:r>
  </w:p>
  <w:p w:rsidR="00123CEA" w:rsidRDefault="00123CEA">
    <w:pPr>
      <w:pStyle w:val="Footer"/>
    </w:pPr>
  </w:p>
  <w:p w:rsidR="00123CEA" w:rsidRDefault="00123CEA">
    <w:pPr>
      <w:pStyle w:val="Footer"/>
    </w:pPr>
  </w:p>
  <w:p w:rsidR="00123CEA" w:rsidRDefault="00123CEA">
    <w:pPr>
      <w:pStyle w:val="Footer"/>
    </w:pPr>
  </w:p>
  <w:p w:rsidR="00123CEA" w:rsidRDefault="00123CEA">
    <w:pPr>
      <w:pStyle w:val="Footer"/>
    </w:pPr>
  </w:p>
  <w:p w:rsidR="00123CEA" w:rsidRDefault="00123CEA" w:rsidP="003C7DD2">
    <w:pPr>
      <w:pStyle w:val="EPRIExecutableBox"/>
      <w:pBdr>
        <w:top w:val="none" w:sz="0" w:space="0" w:color="auto"/>
        <w:left w:val="none" w:sz="0" w:space="0" w:color="auto"/>
        <w:bottom w:val="none" w:sz="0" w:space="0" w:color="auto"/>
        <w:right w:val="none" w:sz="0" w:space="0" w:color="auto"/>
      </w:pBdr>
      <w:ind w:left="3510" w:right="0" w:firstLine="0"/>
      <w:jc w:val="both"/>
      <w:rPr>
        <w:color w:val="FF0000"/>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Pr="001A5C1B" w:rsidRDefault="00123CEA" w:rsidP="00784238">
    <w:pPr>
      <w:autoSpaceDE w:val="0"/>
      <w:autoSpaceDN w:val="0"/>
      <w:adjustRightInd w:val="0"/>
      <w:jc w:val="center"/>
      <w:rPr>
        <w:rFonts w:eastAsia="SimSun" w:cs="Helvetica"/>
        <w:sz w:val="14"/>
        <w:szCs w:val="14"/>
        <w:lang w:eastAsia="zh-CN" w:bidi="th-TH"/>
      </w:rPr>
    </w:pPr>
    <w:r w:rsidRPr="001A5C1B">
      <w:rPr>
        <w:rFonts w:eastAsia="SimSun" w:cs="Helvetica"/>
        <w:b/>
        <w:sz w:val="14"/>
        <w:szCs w:val="14"/>
        <w:lang w:eastAsia="zh-CN" w:bidi="th-TH"/>
      </w:rPr>
      <w:t>Electric Power Research Institute</w:t>
    </w:r>
  </w:p>
  <w:p w:rsidR="00123CEA" w:rsidRPr="001A5C1B" w:rsidRDefault="00123CEA" w:rsidP="00784238">
    <w:pPr>
      <w:autoSpaceDE w:val="0"/>
      <w:autoSpaceDN w:val="0"/>
      <w:adjustRightInd w:val="0"/>
      <w:jc w:val="center"/>
      <w:rPr>
        <w:rFonts w:eastAsia="SimSun" w:cs="Helvetica"/>
        <w:color w:val="000000"/>
        <w:sz w:val="14"/>
        <w:szCs w:val="14"/>
        <w:lang w:val="es-ES" w:eastAsia="zh-CN" w:bidi="th-TH"/>
      </w:rPr>
    </w:pPr>
    <w:r w:rsidRPr="001A5C1B">
      <w:rPr>
        <w:rFonts w:eastAsia="SimSun"/>
        <w:sz w:val="14"/>
        <w:szCs w:val="14"/>
        <w:lang w:val="es-ES" w:eastAsia="zh-CN" w:bidi="th-TH"/>
      </w:rPr>
      <w:t xml:space="preserve">3420 Hillview Avenue, Palo Alto, California 94304-1338 </w:t>
    </w:r>
    <w:r w:rsidRPr="001A5C1B">
      <w:rPr>
        <w:rFonts w:eastAsia="SimSun" w:cs="Arial"/>
        <w:sz w:val="14"/>
        <w:szCs w:val="14"/>
        <w:lang w:val="es-ES" w:eastAsia="zh-CN" w:bidi="th-TH"/>
      </w:rPr>
      <w:t>•</w:t>
    </w:r>
    <w:r w:rsidRPr="001A5C1B">
      <w:rPr>
        <w:rFonts w:eastAsia="SimSun"/>
        <w:sz w:val="14"/>
        <w:szCs w:val="14"/>
        <w:lang w:val="es-ES" w:eastAsia="zh-CN" w:bidi="th-TH"/>
      </w:rPr>
      <w:t xml:space="preserve"> PO Box 10412, Palo Alto, California 94303-0813 </w:t>
    </w:r>
    <w:r w:rsidRPr="001A5C1B">
      <w:rPr>
        <w:rFonts w:eastAsia="SimSun" w:cs="Arial"/>
        <w:sz w:val="14"/>
        <w:szCs w:val="14"/>
        <w:lang w:val="es-ES" w:eastAsia="zh-CN" w:bidi="th-TH"/>
      </w:rPr>
      <w:t>•</w:t>
    </w:r>
    <w:r w:rsidRPr="001A5C1B">
      <w:rPr>
        <w:rFonts w:eastAsia="SimSun"/>
        <w:sz w:val="14"/>
        <w:szCs w:val="14"/>
        <w:lang w:val="es-ES" w:eastAsia="zh-CN" w:bidi="th-TH"/>
      </w:rPr>
      <w:t xml:space="preserve"> USA</w:t>
    </w:r>
    <w:r w:rsidRPr="001A5C1B">
      <w:rPr>
        <w:rFonts w:eastAsia="SimSun"/>
        <w:sz w:val="14"/>
        <w:szCs w:val="14"/>
        <w:lang w:val="es-ES" w:eastAsia="zh-CN" w:bidi="th-TH"/>
      </w:rPr>
      <w:br/>
      <w:t xml:space="preserve">800.313.3774 </w:t>
    </w:r>
    <w:r w:rsidRPr="001A5C1B">
      <w:rPr>
        <w:rFonts w:eastAsia="SimSun" w:cs="Arial"/>
        <w:sz w:val="14"/>
        <w:szCs w:val="14"/>
        <w:lang w:val="es-ES" w:eastAsia="zh-CN" w:bidi="th-TH"/>
      </w:rPr>
      <w:t>•</w:t>
    </w:r>
    <w:r w:rsidRPr="001A5C1B">
      <w:rPr>
        <w:rFonts w:eastAsia="SimSun"/>
        <w:sz w:val="14"/>
        <w:szCs w:val="14"/>
        <w:lang w:val="es-ES" w:eastAsia="zh-CN" w:bidi="th-TH"/>
      </w:rPr>
      <w:t xml:space="preserve"> 650.855.2121 </w:t>
    </w:r>
    <w:r w:rsidRPr="001A5C1B">
      <w:rPr>
        <w:rFonts w:eastAsia="SimSun" w:cs="Arial"/>
        <w:sz w:val="14"/>
        <w:szCs w:val="14"/>
        <w:lang w:val="es-ES" w:eastAsia="zh-CN" w:bidi="th-TH"/>
      </w:rPr>
      <w:t>•</w:t>
    </w:r>
    <w:r w:rsidRPr="001A5C1B">
      <w:rPr>
        <w:rFonts w:eastAsia="SimSun"/>
        <w:sz w:val="14"/>
        <w:szCs w:val="14"/>
        <w:lang w:val="es-ES" w:eastAsia="zh-CN" w:bidi="th-TH"/>
      </w:rPr>
      <w:t xml:space="preserve"> askepri@epri.com </w:t>
    </w:r>
    <w:r w:rsidRPr="001A5C1B">
      <w:rPr>
        <w:rFonts w:eastAsia="SimSun" w:cs="Arial"/>
        <w:sz w:val="14"/>
        <w:szCs w:val="14"/>
        <w:lang w:val="es-ES" w:eastAsia="zh-CN" w:bidi="th-TH"/>
      </w:rPr>
      <w:t>•</w:t>
    </w:r>
    <w:r w:rsidRPr="001A5C1B">
      <w:rPr>
        <w:rFonts w:eastAsia="SimSun"/>
        <w:sz w:val="14"/>
        <w:szCs w:val="14"/>
        <w:lang w:val="es-ES" w:eastAsia="zh-CN" w:bidi="th-TH"/>
      </w:rPr>
      <w:t xml:space="preserve"> www.epri.com</w: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Pr="002B5FC8" w:rsidRDefault="00123CEA" w:rsidP="00784238">
    <w:pPr>
      <w:autoSpaceDE w:val="0"/>
      <w:autoSpaceDN w:val="0"/>
      <w:adjustRightInd w:val="0"/>
      <w:jc w:val="center"/>
      <w:rPr>
        <w:rFonts w:eastAsia="SimSun" w:cs="Helvetica"/>
        <w:sz w:val="14"/>
        <w:szCs w:val="14"/>
        <w:lang w:eastAsia="zh-CN" w:bidi="th-TH"/>
      </w:rPr>
    </w:pPr>
    <w:r w:rsidRPr="002B5FC8">
      <w:rPr>
        <w:rFonts w:eastAsia="SimSun" w:cs="Helvetica"/>
        <w:b/>
        <w:sz w:val="14"/>
        <w:szCs w:val="14"/>
        <w:lang w:eastAsia="zh-CN" w:bidi="th-TH"/>
      </w:rPr>
      <w:t>Electric Power Research Institute</w:t>
    </w:r>
  </w:p>
  <w:p w:rsidR="00123CEA" w:rsidRPr="002B5FC8" w:rsidRDefault="00123CEA" w:rsidP="00784238">
    <w:pPr>
      <w:autoSpaceDE w:val="0"/>
      <w:autoSpaceDN w:val="0"/>
      <w:adjustRightInd w:val="0"/>
      <w:jc w:val="center"/>
      <w:rPr>
        <w:rFonts w:eastAsia="SimSun" w:cs="Helvetica"/>
        <w:color w:val="000000"/>
        <w:sz w:val="14"/>
        <w:szCs w:val="14"/>
        <w:lang w:eastAsia="zh-CN" w:bidi="th-TH"/>
      </w:rPr>
    </w:pPr>
    <w:smartTag w:uri="urn:schemas-microsoft-com:office:smarttags" w:element="address">
      <w:smartTag w:uri="urn:schemas-microsoft-com:office:smarttags" w:element="Street">
        <w:r w:rsidRPr="002B5FC8">
          <w:rPr>
            <w:rFonts w:eastAsia="SimSun" w:cs="Helvetica"/>
            <w:sz w:val="14"/>
            <w:szCs w:val="14"/>
            <w:lang w:eastAsia="zh-CN" w:bidi="th-TH"/>
          </w:rPr>
          <w:t>3420 Hillview Avenue</w:t>
        </w:r>
      </w:smartTag>
      <w:r w:rsidRPr="002B5FC8">
        <w:rPr>
          <w:rFonts w:eastAsia="SimSun" w:cs="Helvetica"/>
          <w:sz w:val="14"/>
          <w:szCs w:val="14"/>
          <w:lang w:eastAsia="zh-CN" w:bidi="th-TH"/>
        </w:rPr>
        <w:t xml:space="preserve">, </w:t>
      </w:r>
      <w:smartTag w:uri="urn:schemas-microsoft-com:office:smarttags" w:element="City">
        <w:r w:rsidRPr="002B5FC8">
          <w:rPr>
            <w:rFonts w:eastAsia="SimSun" w:cs="Helvetica"/>
            <w:sz w:val="14"/>
            <w:szCs w:val="14"/>
            <w:lang w:eastAsia="zh-CN" w:bidi="th-TH"/>
          </w:rPr>
          <w:t>Palo Alto</w:t>
        </w:r>
      </w:smartTag>
      <w:r w:rsidRPr="002B5FC8">
        <w:rPr>
          <w:rFonts w:eastAsia="SimSun" w:cs="Helvetica"/>
          <w:sz w:val="14"/>
          <w:szCs w:val="14"/>
          <w:lang w:eastAsia="zh-CN" w:bidi="th-TH"/>
        </w:rPr>
        <w:t xml:space="preserve">, </w:t>
      </w:r>
      <w:smartTag w:uri="urn:schemas-microsoft-com:office:smarttags" w:element="State">
        <w:r w:rsidRPr="002B5FC8">
          <w:rPr>
            <w:rFonts w:eastAsia="SimSun" w:cs="Helvetica"/>
            <w:sz w:val="14"/>
            <w:szCs w:val="14"/>
            <w:lang w:eastAsia="zh-CN" w:bidi="th-TH"/>
          </w:rPr>
          <w:t>California</w:t>
        </w:r>
      </w:smartTag>
      <w:r w:rsidRPr="002B5FC8">
        <w:rPr>
          <w:rFonts w:eastAsia="SimSun" w:cs="Helvetica"/>
          <w:sz w:val="14"/>
          <w:szCs w:val="14"/>
          <w:lang w:eastAsia="zh-CN" w:bidi="th-TH"/>
        </w:rPr>
        <w:t xml:space="preserve"> </w:t>
      </w:r>
      <w:smartTag w:uri="urn:schemas-microsoft-com:office:smarttags" w:element="PostalCode">
        <w:r w:rsidRPr="002B5FC8">
          <w:rPr>
            <w:rFonts w:eastAsia="SimSun" w:cs="Helvetica"/>
            <w:sz w:val="14"/>
            <w:szCs w:val="14"/>
            <w:lang w:eastAsia="zh-CN" w:bidi="th-TH"/>
          </w:rPr>
          <w:t>94304-1338</w:t>
        </w:r>
      </w:smartTag>
    </w:smartTag>
    <w:r w:rsidRPr="002B5FC8">
      <w:rPr>
        <w:rFonts w:eastAsia="SimSun" w:cs="Helvetica"/>
        <w:sz w:val="14"/>
        <w:szCs w:val="14"/>
        <w:lang w:eastAsia="zh-CN" w:bidi="th-TH"/>
      </w:rPr>
      <w:t xml:space="preserve"> </w:t>
    </w:r>
    <w:r w:rsidRPr="002B5FC8">
      <w:rPr>
        <w:rFonts w:eastAsia="SimSun" w:cs="Arial"/>
        <w:sz w:val="14"/>
        <w:szCs w:val="14"/>
        <w:lang w:eastAsia="zh-CN" w:bidi="th-TH"/>
      </w:rPr>
      <w:t>•</w:t>
    </w:r>
    <w:r w:rsidRPr="002B5FC8">
      <w:rPr>
        <w:rFonts w:eastAsia="SimSun" w:cs="Helvetica"/>
        <w:sz w:val="14"/>
        <w:szCs w:val="14"/>
        <w:lang w:eastAsia="zh-CN" w:bidi="th-TH"/>
      </w:rPr>
      <w:t xml:space="preserve"> </w:t>
    </w:r>
    <w:smartTag w:uri="urn:schemas-microsoft-com:office:smarttags" w:element="address">
      <w:smartTag w:uri="urn:schemas-microsoft-com:office:smarttags" w:element="Street">
        <w:r w:rsidRPr="002B5FC8">
          <w:rPr>
            <w:rFonts w:eastAsia="SimSun" w:cs="Helvetica"/>
            <w:sz w:val="14"/>
            <w:szCs w:val="14"/>
            <w:lang w:eastAsia="zh-CN" w:bidi="th-TH"/>
          </w:rPr>
          <w:t>PO Box 10412</w:t>
        </w:r>
      </w:smartTag>
      <w:r w:rsidRPr="002B5FC8">
        <w:rPr>
          <w:rFonts w:eastAsia="SimSun" w:cs="Helvetica"/>
          <w:sz w:val="14"/>
          <w:szCs w:val="14"/>
          <w:lang w:eastAsia="zh-CN" w:bidi="th-TH"/>
        </w:rPr>
        <w:t xml:space="preserve">, </w:t>
      </w:r>
      <w:smartTag w:uri="urn:schemas-microsoft-com:office:smarttags" w:element="City">
        <w:r w:rsidRPr="002B5FC8">
          <w:rPr>
            <w:rFonts w:eastAsia="SimSun" w:cs="Helvetica"/>
            <w:sz w:val="14"/>
            <w:szCs w:val="14"/>
            <w:lang w:eastAsia="zh-CN" w:bidi="th-TH"/>
          </w:rPr>
          <w:t>Palo Alto</w:t>
        </w:r>
      </w:smartTag>
      <w:r w:rsidRPr="002B5FC8">
        <w:rPr>
          <w:rFonts w:eastAsia="SimSun" w:cs="Helvetica"/>
          <w:sz w:val="14"/>
          <w:szCs w:val="14"/>
          <w:lang w:eastAsia="zh-CN" w:bidi="th-TH"/>
        </w:rPr>
        <w:t xml:space="preserve">, </w:t>
      </w:r>
      <w:smartTag w:uri="urn:schemas-microsoft-com:office:smarttags" w:element="State">
        <w:r w:rsidRPr="002B5FC8">
          <w:rPr>
            <w:rFonts w:eastAsia="SimSun" w:cs="Helvetica"/>
            <w:sz w:val="14"/>
            <w:szCs w:val="14"/>
            <w:lang w:eastAsia="zh-CN" w:bidi="th-TH"/>
          </w:rPr>
          <w:t>California</w:t>
        </w:r>
      </w:smartTag>
      <w:r w:rsidRPr="002B5FC8">
        <w:rPr>
          <w:rFonts w:eastAsia="SimSun" w:cs="Helvetica"/>
          <w:sz w:val="14"/>
          <w:szCs w:val="14"/>
          <w:lang w:eastAsia="zh-CN" w:bidi="th-TH"/>
        </w:rPr>
        <w:t xml:space="preserve"> </w:t>
      </w:r>
      <w:smartTag w:uri="urn:schemas-microsoft-com:office:smarttags" w:element="PostalCode">
        <w:r w:rsidRPr="002B5FC8">
          <w:rPr>
            <w:rFonts w:eastAsia="SimSun" w:cs="Helvetica"/>
            <w:sz w:val="14"/>
            <w:szCs w:val="14"/>
            <w:lang w:eastAsia="zh-CN" w:bidi="th-TH"/>
          </w:rPr>
          <w:t>94303-0813</w:t>
        </w:r>
      </w:smartTag>
    </w:smartTag>
    <w:r w:rsidRPr="002B5FC8">
      <w:rPr>
        <w:rFonts w:eastAsia="SimSun" w:cs="Helvetica"/>
        <w:sz w:val="14"/>
        <w:szCs w:val="14"/>
        <w:lang w:eastAsia="zh-CN" w:bidi="th-TH"/>
      </w:rPr>
      <w:t xml:space="preserve"> </w:t>
    </w:r>
    <w:r w:rsidRPr="002B5FC8">
      <w:rPr>
        <w:rFonts w:eastAsia="SimSun" w:cs="Arial"/>
        <w:sz w:val="14"/>
        <w:szCs w:val="14"/>
        <w:lang w:eastAsia="zh-CN" w:bidi="th-TH"/>
      </w:rPr>
      <w:t>•</w:t>
    </w:r>
    <w:r w:rsidRPr="002B5FC8">
      <w:rPr>
        <w:rFonts w:eastAsia="SimSun" w:cs="Helvetica"/>
        <w:sz w:val="14"/>
        <w:szCs w:val="14"/>
        <w:lang w:eastAsia="zh-CN" w:bidi="th-TH"/>
      </w:rPr>
      <w:t xml:space="preserve"> </w:t>
    </w:r>
    <w:smartTag w:uri="urn:schemas-microsoft-com:office:smarttags" w:element="place">
      <w:smartTag w:uri="urn:schemas-microsoft-com:office:smarttags" w:element="country-region">
        <w:r w:rsidRPr="002B5FC8">
          <w:rPr>
            <w:rFonts w:eastAsia="SimSun" w:cs="Helvetica"/>
            <w:sz w:val="14"/>
            <w:szCs w:val="14"/>
            <w:lang w:eastAsia="zh-CN" w:bidi="th-TH"/>
          </w:rPr>
          <w:t>USA</w:t>
        </w:r>
      </w:smartTag>
    </w:smartTag>
    <w:r w:rsidRPr="002B5FC8">
      <w:rPr>
        <w:rFonts w:eastAsia="SimSun" w:cs="Helvetica"/>
        <w:sz w:val="14"/>
        <w:szCs w:val="14"/>
        <w:lang w:eastAsia="zh-CN" w:bidi="th-TH"/>
      </w:rPr>
      <w:br/>
      <w:t xml:space="preserve">800.313.3774 </w:t>
    </w:r>
    <w:r w:rsidRPr="002B5FC8">
      <w:rPr>
        <w:rFonts w:eastAsia="SimSun" w:cs="Arial"/>
        <w:sz w:val="14"/>
        <w:szCs w:val="14"/>
        <w:lang w:eastAsia="zh-CN" w:bidi="th-TH"/>
      </w:rPr>
      <w:t>•</w:t>
    </w:r>
    <w:r w:rsidRPr="002B5FC8">
      <w:rPr>
        <w:rFonts w:eastAsia="SimSun" w:cs="Helvetica"/>
        <w:sz w:val="14"/>
        <w:szCs w:val="14"/>
        <w:lang w:eastAsia="zh-CN" w:bidi="th-TH"/>
      </w:rPr>
      <w:t xml:space="preserve"> 650.855.2121 </w:t>
    </w:r>
    <w:r w:rsidRPr="002B5FC8">
      <w:rPr>
        <w:rFonts w:eastAsia="SimSun" w:cs="Arial"/>
        <w:sz w:val="14"/>
        <w:szCs w:val="14"/>
        <w:lang w:eastAsia="zh-CN" w:bidi="th-TH"/>
      </w:rPr>
      <w:t>•</w:t>
    </w:r>
    <w:r w:rsidRPr="002B5FC8">
      <w:rPr>
        <w:rFonts w:eastAsia="SimSun" w:cs="Helvetica"/>
        <w:sz w:val="14"/>
        <w:szCs w:val="14"/>
        <w:lang w:eastAsia="zh-CN" w:bidi="th-TH"/>
      </w:rPr>
      <w:t xml:space="preserve"> askepri@epri.com </w:t>
    </w:r>
    <w:r w:rsidRPr="002B5FC8">
      <w:rPr>
        <w:rFonts w:eastAsia="SimSun" w:cs="Arial"/>
        <w:sz w:val="14"/>
        <w:szCs w:val="14"/>
        <w:lang w:eastAsia="zh-CN" w:bidi="th-TH"/>
      </w:rPr>
      <w:t>•</w:t>
    </w:r>
    <w:r w:rsidRPr="002B5FC8">
      <w:rPr>
        <w:rFonts w:eastAsia="SimSun" w:cs="Helvetica"/>
        <w:sz w:val="14"/>
        <w:szCs w:val="14"/>
        <w:lang w:eastAsia="zh-CN" w:bidi="th-TH"/>
      </w:rPr>
      <w:t xml:space="preserve"> www.epri.com</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Pr="005B5DD0" w:rsidRDefault="00123CEA" w:rsidP="00123CEA">
    <w:pPr>
      <w:pStyle w:val="TitlePageText"/>
    </w:pPr>
    <w:r w:rsidRPr="005B5DD0">
      <w:t>EPRI Project Manager</w:t>
    </w:r>
  </w:p>
  <w:p w:rsidR="00123CEA" w:rsidRPr="005B5DD0" w:rsidRDefault="00123CEA" w:rsidP="00123CEA">
    <w:pPr>
      <w:pStyle w:val="TitlePageText"/>
      <w:spacing w:after="4000"/>
    </w:pPr>
    <w:r>
      <w:t>B. Howe</w:t>
    </w:r>
  </w:p>
  <w:p w:rsidR="00123CEA" w:rsidRDefault="00123CEA" w:rsidP="00123CEA">
    <w:pPr>
      <w:pStyle w:val="TitlePageText"/>
      <w:spacing w:after="3000"/>
    </w:pPr>
    <w:r w:rsidRPr="002005F9">
      <w:rPr>
        <w:rFonts w:eastAsia="SimSun" w:cs="Helvetica"/>
        <w:sz w:val="14"/>
        <w:szCs w:val="14"/>
        <w:lang w:eastAsia="zh-CN" w:bidi="th-TH"/>
      </w:rPr>
      <w:t>ELECTRIC POWER RESEARCH INSTITUTE</w:t>
    </w:r>
    <w:r w:rsidRPr="002005F9">
      <w:rPr>
        <w:rFonts w:eastAsia="SimSun" w:cs="Helvetica"/>
        <w:sz w:val="14"/>
        <w:szCs w:val="14"/>
        <w:lang w:eastAsia="zh-CN" w:bidi="th-TH"/>
      </w:rPr>
      <w:br/>
      <w:t>3420 Hillview Avenue, Palo Alto, California 94304-13</w:t>
    </w:r>
    <w:r>
      <w:rPr>
        <w:rFonts w:eastAsia="SimSun" w:cs="Helvetica"/>
        <w:sz w:val="14"/>
        <w:szCs w:val="14"/>
        <w:lang w:eastAsia="zh-CN" w:bidi="th-TH"/>
      </w:rPr>
      <w:t>38</w:t>
    </w:r>
    <w:r w:rsidRPr="002005F9">
      <w:rPr>
        <w:rFonts w:eastAsia="SimSun" w:cs="Helvetica"/>
        <w:sz w:val="14"/>
        <w:szCs w:val="14"/>
        <w:lang w:eastAsia="zh-CN" w:bidi="th-TH"/>
      </w:rPr>
      <w:t xml:space="preserve"> </w:t>
    </w:r>
    <w:r w:rsidRPr="002005F9">
      <w:rPr>
        <w:rFonts w:ascii="Arial" w:eastAsia="SimSun" w:hAnsi="Arial" w:cs="Arial"/>
        <w:sz w:val="14"/>
        <w:szCs w:val="14"/>
        <w:lang w:eastAsia="zh-CN" w:bidi="th-TH"/>
      </w:rPr>
      <w:t>▪</w:t>
    </w:r>
    <w:r w:rsidRPr="002005F9">
      <w:rPr>
        <w:rFonts w:eastAsia="SimSun" w:cs="Helvetica"/>
        <w:sz w:val="14"/>
        <w:szCs w:val="14"/>
        <w:lang w:eastAsia="zh-CN" w:bidi="th-TH"/>
      </w:rPr>
      <w:t xml:space="preserve"> PO Box 10412, Palo Alto, California 94303-0813 </w:t>
    </w:r>
    <w:r w:rsidRPr="002005F9">
      <w:rPr>
        <w:rFonts w:ascii="Arial" w:eastAsia="SimSun" w:hAnsi="Arial" w:cs="Arial"/>
        <w:sz w:val="14"/>
        <w:szCs w:val="14"/>
        <w:lang w:eastAsia="zh-CN" w:bidi="th-TH"/>
      </w:rPr>
      <w:t>▪</w:t>
    </w:r>
    <w:r w:rsidRPr="002005F9">
      <w:rPr>
        <w:rFonts w:eastAsia="SimSun" w:cs="Helvetica"/>
        <w:sz w:val="14"/>
        <w:szCs w:val="14"/>
        <w:lang w:eastAsia="zh-CN" w:bidi="th-TH"/>
      </w:rPr>
      <w:t xml:space="preserve"> USA</w:t>
    </w:r>
    <w:r w:rsidRPr="002005F9">
      <w:rPr>
        <w:rFonts w:eastAsia="SimSun" w:cs="Helvetica"/>
        <w:sz w:val="14"/>
        <w:szCs w:val="14"/>
        <w:lang w:eastAsia="zh-CN" w:bidi="th-TH"/>
      </w:rPr>
      <w:br/>
      <w:t xml:space="preserve">800.313.3774 </w:t>
    </w:r>
    <w:r w:rsidRPr="002005F9">
      <w:rPr>
        <w:rFonts w:ascii="Arial" w:eastAsia="SimSun" w:hAnsi="Arial" w:cs="Arial"/>
        <w:sz w:val="14"/>
        <w:szCs w:val="14"/>
        <w:lang w:eastAsia="zh-CN" w:bidi="th-TH"/>
      </w:rPr>
      <w:t>▪</w:t>
    </w:r>
    <w:r w:rsidRPr="002005F9">
      <w:rPr>
        <w:rFonts w:eastAsia="SimSun" w:cs="Helvetica"/>
        <w:sz w:val="14"/>
        <w:szCs w:val="14"/>
        <w:lang w:eastAsia="zh-CN" w:bidi="th-TH"/>
      </w:rPr>
      <w:t xml:space="preserve"> 650.855.2121 </w:t>
    </w:r>
    <w:r w:rsidRPr="002005F9">
      <w:rPr>
        <w:rFonts w:ascii="Arial" w:eastAsia="SimSun" w:hAnsi="Arial" w:cs="Arial"/>
        <w:sz w:val="14"/>
        <w:szCs w:val="14"/>
        <w:lang w:eastAsia="zh-CN" w:bidi="th-TH"/>
      </w:rPr>
      <w:t>▪</w:t>
    </w:r>
    <w:r w:rsidRPr="002005F9">
      <w:rPr>
        <w:rFonts w:eastAsia="SimSun" w:cs="Helvetica"/>
        <w:sz w:val="14"/>
        <w:szCs w:val="14"/>
        <w:lang w:eastAsia="zh-CN" w:bidi="th-TH"/>
      </w:rPr>
      <w:t xml:space="preserve"> askepri@epri.com </w:t>
    </w:r>
    <w:r w:rsidRPr="002005F9">
      <w:rPr>
        <w:rFonts w:ascii="Arial" w:eastAsia="SimSun" w:hAnsi="Arial" w:cs="Arial"/>
        <w:sz w:val="14"/>
        <w:szCs w:val="14"/>
        <w:lang w:eastAsia="zh-CN" w:bidi="th-TH"/>
      </w:rPr>
      <w:t>▪</w:t>
    </w:r>
    <w:r w:rsidRPr="002005F9">
      <w:rPr>
        <w:rFonts w:eastAsia="SimSun" w:cs="Helvetica"/>
        <w:sz w:val="14"/>
        <w:szCs w:val="14"/>
        <w:lang w:eastAsia="zh-CN" w:bidi="th-TH"/>
      </w:rPr>
      <w:t xml:space="preserve"> www.epri.com</w:t>
    </w:r>
  </w:p>
  <w:p w:rsidR="00123CEA" w:rsidRPr="002C2500" w:rsidRDefault="00123CEA" w:rsidP="002C2500">
    <w:pPr>
      <w:pStyle w:val="TitlePageText"/>
      <w:spacing w:after="3000"/>
      <w:rPr>
        <w:color w:val="FF000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Default="00123CEA" w:rsidP="00583FA5"/>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Pr="00B84664" w:rsidRDefault="00123CEA" w:rsidP="00B84664"/>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Default="0086033B" w:rsidP="00034C9C">
    <w:pPr>
      <w:jc w:val="center"/>
    </w:pPr>
    <w:r>
      <w:rPr>
        <w:rStyle w:val="PageNumber"/>
      </w:rPr>
      <w:fldChar w:fldCharType="begin"/>
    </w:r>
    <w:r w:rsidR="00123CEA">
      <w:rPr>
        <w:rStyle w:val="PageNumber"/>
      </w:rPr>
      <w:instrText xml:space="preserve"> PAGE </w:instrText>
    </w:r>
    <w:r>
      <w:rPr>
        <w:rStyle w:val="PageNumber"/>
      </w:rPr>
      <w:fldChar w:fldCharType="separate"/>
    </w:r>
    <w:r w:rsidR="0080772D">
      <w:rPr>
        <w:rStyle w:val="PageNumber"/>
        <w:noProof/>
      </w:rPr>
      <w:t>iv</w:t>
    </w:r>
    <w:r>
      <w:rPr>
        <w:rStyle w:val="PageNumber"/>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Default="00123CEA" w:rsidP="00513979">
    <w:pPr>
      <w:pStyle w:val="BodyText"/>
    </w:pPr>
    <w:r>
      <w:t>This publication is a corporate document that should be cited in the literature in the following manner:</w:t>
    </w:r>
  </w:p>
  <w:p w:rsidR="00123CEA" w:rsidRPr="005B5DD0" w:rsidRDefault="00123CEA" w:rsidP="00513979">
    <w:pPr>
      <w:pStyle w:val="BodyText"/>
    </w:pPr>
    <w:r>
      <w:rPr>
        <w:i/>
      </w:rPr>
      <w:t>openFLE Version 1.0</w:t>
    </w:r>
    <w:r w:rsidRPr="005B5DD0">
      <w:rPr>
        <w:i/>
      </w:rPr>
      <w:t>:</w:t>
    </w:r>
    <w:r w:rsidRPr="00902C9E">
      <w:t xml:space="preserve"> </w:t>
    </w:r>
    <w:r>
      <w:rPr>
        <w:i/>
      </w:rPr>
      <w:t>Software Manual</w:t>
    </w:r>
    <w:r w:rsidRPr="005B5DD0">
      <w:rPr>
        <w:i/>
      </w:rPr>
      <w:t xml:space="preserve">. </w:t>
    </w:r>
    <w:r>
      <w:t>EPRI</w:t>
    </w:r>
    <w:r w:rsidRPr="003570B3">
      <w:t>, Palo Alto, CA:</w:t>
    </w:r>
    <w:r>
      <w:t xml:space="preserve"> 2012</w:t>
    </w:r>
    <w:r w:rsidRPr="003570B3">
      <w:t xml:space="preserve">. </w:t>
    </w:r>
    <w:r w:rsidRPr="00AB3DFF">
      <w:t>1024887</w:t>
    </w:r>
    <w:r>
      <w:t>.</w:t>
    </w:r>
  </w:p>
  <w:p w:rsidR="00123CEA" w:rsidRDefault="0086033B" w:rsidP="00254328">
    <w:pPr>
      <w:jc w:val="center"/>
    </w:pPr>
    <w:r>
      <w:rPr>
        <w:rStyle w:val="PageNumber"/>
      </w:rPr>
      <w:fldChar w:fldCharType="begin"/>
    </w:r>
    <w:r w:rsidR="00123CEA">
      <w:rPr>
        <w:rStyle w:val="PageNumber"/>
      </w:rPr>
      <w:instrText xml:space="preserve"> PAGE </w:instrText>
    </w:r>
    <w:r>
      <w:rPr>
        <w:rStyle w:val="PageNumber"/>
      </w:rPr>
      <w:fldChar w:fldCharType="separate"/>
    </w:r>
    <w:r w:rsidR="0080772D">
      <w:rPr>
        <w:rStyle w:val="PageNumber"/>
        <w:noProof/>
      </w:rPr>
      <w:t>iii</w:t>
    </w:r>
    <w:r>
      <w:rPr>
        <w:rStyle w:val="PageNumber"/>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Default="0086033B" w:rsidP="00254328">
    <w:pPr>
      <w:jc w:val="center"/>
    </w:pPr>
    <w:r>
      <w:rPr>
        <w:rStyle w:val="PageNumber"/>
      </w:rPr>
      <w:fldChar w:fldCharType="begin"/>
    </w:r>
    <w:r w:rsidR="00123CEA">
      <w:rPr>
        <w:rStyle w:val="PageNumber"/>
      </w:rPr>
      <w:instrText xml:space="preserve"> PAGE </w:instrText>
    </w:r>
    <w:r>
      <w:rPr>
        <w:rStyle w:val="PageNumber"/>
      </w:rPr>
      <w:fldChar w:fldCharType="separate"/>
    </w:r>
    <w:r w:rsidR="0080772D">
      <w:rPr>
        <w:rStyle w:val="PageNumber"/>
        <w:noProof/>
      </w:rPr>
      <w:t>v</w:t>
    </w:r>
    <w:r>
      <w:rPr>
        <w:rStyle w:val="PageNumber"/>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Default="0086033B" w:rsidP="00262F2C">
    <w:pPr>
      <w:jc w:val="center"/>
    </w:pPr>
    <w:r>
      <w:rPr>
        <w:rStyle w:val="PageNumber"/>
      </w:rPr>
      <w:fldChar w:fldCharType="begin"/>
    </w:r>
    <w:r w:rsidR="00123CEA">
      <w:rPr>
        <w:rStyle w:val="PageNumber"/>
      </w:rPr>
      <w:instrText xml:space="preserve"> PAGE </w:instrText>
    </w:r>
    <w:r>
      <w:rPr>
        <w:rStyle w:val="PageNumber"/>
      </w:rPr>
      <w:fldChar w:fldCharType="separate"/>
    </w:r>
    <w:r w:rsidR="0080772D">
      <w:rPr>
        <w:rStyle w:val="PageNumber"/>
        <w:noProof/>
      </w:rPr>
      <w:t>B-2</w:t>
    </w:r>
    <w:r>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Default="0086033B">
    <w:pPr>
      <w:pStyle w:val="Footer"/>
      <w:jc w:val="center"/>
    </w:pPr>
    <w:fldSimple w:instr=" PAGE   \* MERGEFORMAT ">
      <w:r w:rsidR="0080772D">
        <w:rPr>
          <w:noProof/>
        </w:rPr>
        <w:t>vii</w:t>
      </w:r>
    </w:fldSimple>
  </w:p>
  <w:p w:rsidR="00123CEA" w:rsidRPr="00ED604A" w:rsidRDefault="00123CEA" w:rsidP="00ED604A">
    <w:pPr>
      <w:pStyle w:val="Footer"/>
      <w:rPr>
        <w:rStyle w:val="PageNumbe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7171" w:rsidRDefault="003F7171">
      <w:r>
        <w:separator/>
      </w:r>
    </w:p>
    <w:p w:rsidR="003F7171" w:rsidRDefault="003F7171"/>
  </w:footnote>
  <w:footnote w:type="continuationSeparator" w:id="0">
    <w:p w:rsidR="003F7171" w:rsidRDefault="003F7171">
      <w:r>
        <w:continuationSeparator/>
      </w:r>
    </w:p>
    <w:p w:rsidR="003F7171" w:rsidRDefault="003F717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Default="0086033B">
    <w:pPr>
      <w:pStyle w:val="Header"/>
      <w:tabs>
        <w:tab w:val="clear" w:pos="4320"/>
        <w:tab w:val="clear" w:pos="8640"/>
        <w:tab w:val="right" w:pos="9990"/>
      </w:tab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42.5pt;height:23.25pt">
          <v:imagedata r:id="rId1" o:title="EPRI_05black"/>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Default="00123CEA" w:rsidP="00B3104E">
    <w:pPr>
      <w:pStyle w:val="EPRILicense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Default="00123CEA" w:rsidP="00B3104E">
    <w:pPr>
      <w:pStyle w:val="EPRILicense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Pr="00502C17" w:rsidRDefault="00123CEA" w:rsidP="002129DA">
    <w:pPr>
      <w:pStyle w:val="EPRILicense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Default="00123CEA" w:rsidP="00792B1A">
    <w:pPr>
      <w:pStyle w:val="EPRILicenseHeader"/>
      <w:pBdr>
        <w:bottom w:val="single" w:sz="4" w:space="1" w:color="auto"/>
      </w:pBdr>
    </w:pPr>
    <w:r>
      <w:t>EPRI Proprietary Licensed Material</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Default="00123CEA" w:rsidP="00792B1A">
    <w:pPr>
      <w:pStyle w:val="EPRILicenseHeader"/>
      <w:pBdr>
        <w:bottom w:val="single" w:sz="4" w:space="1" w:color="auto"/>
      </w:pBdr>
    </w:pPr>
    <w:r>
      <w:t>EPRI Proprietary Licensed Material</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CEA" w:rsidRPr="001402AC" w:rsidRDefault="00123CEA" w:rsidP="001402A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0000018"/>
    <w:multiLevelType w:val="singleLevel"/>
    <w:tmpl w:val="00000018"/>
    <w:lvl w:ilvl="0">
      <w:numFmt w:val="bullet"/>
      <w:lvlText w:val=""/>
      <w:lvlJc w:val="left"/>
      <w:pPr>
        <w:tabs>
          <w:tab w:val="num" w:pos="0"/>
        </w:tabs>
        <w:ind w:left="0" w:firstLine="0"/>
      </w:pPr>
      <w:rPr>
        <w:rFonts w:ascii="Symbol" w:hAnsi="Symbol"/>
      </w:rPr>
    </w:lvl>
  </w:abstractNum>
  <w:abstractNum w:abstractNumId="2">
    <w:nsid w:val="09A81A79"/>
    <w:multiLevelType w:val="multilevel"/>
    <w:tmpl w:val="21F65F98"/>
    <w:lvl w:ilvl="0">
      <w:start w:val="1"/>
      <w:numFmt w:val="decimal"/>
      <w:suff w:val="space"/>
      <w:lvlText w:val="%1"/>
      <w:lvlJc w:val="left"/>
      <w:pPr>
        <w:ind w:left="0" w:firstLine="0"/>
      </w:pPr>
      <w:rPr>
        <w:rFonts w:ascii="Helvetica" w:hAnsi="Helvetica" w:hint="default"/>
        <w:b/>
        <w:i/>
        <w:sz w:val="72"/>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0A760A57"/>
    <w:multiLevelType w:val="hybridMultilevel"/>
    <w:tmpl w:val="D26876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34E40F3"/>
    <w:multiLevelType w:val="multilevel"/>
    <w:tmpl w:val="ABC42F0C"/>
    <w:lvl w:ilvl="0">
      <w:start w:val="1"/>
      <w:numFmt w:val="decimal"/>
      <w:suff w:val="space"/>
      <w:lvlText w:val="%1"/>
      <w:lvlJc w:val="left"/>
      <w:pPr>
        <w:ind w:left="0" w:firstLine="0"/>
      </w:pPr>
      <w:rPr>
        <w:rFonts w:ascii="Helvetica" w:hAnsi="Helvetica" w:hint="default"/>
        <w:b/>
        <w:i/>
        <w:sz w:val="7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nsid w:val="18BA40D7"/>
    <w:multiLevelType w:val="multilevel"/>
    <w:tmpl w:val="39C45C40"/>
    <w:lvl w:ilvl="0">
      <w:start w:val="1"/>
      <w:numFmt w:val="decimal"/>
      <w:suff w:val="space"/>
      <w:lvlText w:val="%1"/>
      <w:lvlJc w:val="left"/>
      <w:pPr>
        <w:ind w:left="0" w:firstLine="0"/>
      </w:pPr>
      <w:rPr>
        <w:rFonts w:ascii="Helvetica" w:hAnsi="Helvetica" w:hint="default"/>
        <w:b/>
        <w:i/>
        <w:sz w:val="72"/>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22BC44D9"/>
    <w:multiLevelType w:val="multilevel"/>
    <w:tmpl w:val="A8762230"/>
    <w:lvl w:ilvl="0">
      <w:start w:val="1"/>
      <w:numFmt w:val="decimal"/>
      <w:pStyle w:val="Heading1"/>
      <w:suff w:val="space"/>
      <w:lvlText w:val="%1"/>
      <w:lvlJc w:val="left"/>
      <w:pPr>
        <w:ind w:left="0" w:firstLine="0"/>
      </w:pPr>
      <w:rPr>
        <w:rFonts w:ascii="Helvetica" w:hAnsi="Helvetica" w:hint="default"/>
        <w:b/>
        <w:i/>
        <w:sz w:val="72"/>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upperLetter"/>
      <w:lvlRestart w:val="0"/>
      <w:pStyle w:val="Heading6"/>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27366C7C"/>
    <w:multiLevelType w:val="singleLevel"/>
    <w:tmpl w:val="5AAAA778"/>
    <w:lvl w:ilvl="0">
      <w:start w:val="1"/>
      <w:numFmt w:val="decimal"/>
      <w:pStyle w:val="NumberedList"/>
      <w:lvlText w:val="%1."/>
      <w:lvlJc w:val="left"/>
      <w:pPr>
        <w:tabs>
          <w:tab w:val="num" w:pos="720"/>
        </w:tabs>
        <w:ind w:left="720" w:hanging="360"/>
      </w:pPr>
      <w:rPr>
        <w:rFonts w:hint="default"/>
      </w:rPr>
    </w:lvl>
  </w:abstractNum>
  <w:abstractNum w:abstractNumId="8">
    <w:nsid w:val="310A76EB"/>
    <w:multiLevelType w:val="multilevel"/>
    <w:tmpl w:val="ABC42F0C"/>
    <w:lvl w:ilvl="0">
      <w:start w:val="1"/>
      <w:numFmt w:val="decimal"/>
      <w:suff w:val="space"/>
      <w:lvlText w:val="%1"/>
      <w:lvlJc w:val="left"/>
      <w:pPr>
        <w:ind w:left="0" w:firstLine="0"/>
      </w:pPr>
      <w:rPr>
        <w:rFonts w:ascii="Helvetica" w:hAnsi="Helvetica" w:hint="default"/>
        <w:b/>
        <w:i/>
        <w:sz w:val="7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nsid w:val="3D0534EC"/>
    <w:multiLevelType w:val="multilevel"/>
    <w:tmpl w:val="3A8EC2D6"/>
    <w:lvl w:ilvl="0">
      <w:start w:val="1"/>
      <w:numFmt w:val="decimal"/>
      <w:suff w:val="space"/>
      <w:lvlText w:val="%1"/>
      <w:lvlJc w:val="left"/>
      <w:pPr>
        <w:ind w:left="0" w:firstLine="0"/>
      </w:pPr>
      <w:rPr>
        <w:rFonts w:ascii="Helvetica" w:hAnsi="Helvetica" w:hint="default"/>
        <w:b/>
        <w:i/>
        <w:sz w:val="7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nsid w:val="3E8D5A70"/>
    <w:multiLevelType w:val="multilevel"/>
    <w:tmpl w:val="77187044"/>
    <w:lvl w:ilvl="0">
      <w:start w:val="1"/>
      <w:numFmt w:val="decimal"/>
      <w:suff w:val="space"/>
      <w:lvlText w:val="%1"/>
      <w:lvlJc w:val="left"/>
      <w:pPr>
        <w:ind w:left="0" w:firstLine="0"/>
      </w:pPr>
      <w:rPr>
        <w:rFonts w:ascii="Helvetica" w:hAnsi="Helvetica" w:hint="default"/>
        <w:b/>
        <w:i/>
        <w:sz w:val="7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43A67FD5"/>
    <w:multiLevelType w:val="singleLevel"/>
    <w:tmpl w:val="3920F878"/>
    <w:lvl w:ilvl="0">
      <w:start w:val="1"/>
      <w:numFmt w:val="decimal"/>
      <w:lvlText w:val="%1."/>
      <w:legacy w:legacy="1" w:legacySpace="0" w:legacyIndent="288"/>
      <w:lvlJc w:val="left"/>
      <w:pPr>
        <w:ind w:left="547" w:hanging="288"/>
      </w:pPr>
    </w:lvl>
  </w:abstractNum>
  <w:abstractNum w:abstractNumId="12">
    <w:nsid w:val="44B775FD"/>
    <w:multiLevelType w:val="singleLevel"/>
    <w:tmpl w:val="CEAE9062"/>
    <w:lvl w:ilvl="0">
      <w:start w:val="1"/>
      <w:numFmt w:val="bullet"/>
      <w:lvlText w:val=""/>
      <w:lvlJc w:val="left"/>
      <w:pPr>
        <w:tabs>
          <w:tab w:val="num" w:pos="360"/>
        </w:tabs>
        <w:ind w:left="360" w:hanging="360"/>
      </w:pPr>
      <w:rPr>
        <w:rFonts w:ascii="Symbol" w:hAnsi="Symbol" w:hint="default"/>
      </w:rPr>
    </w:lvl>
  </w:abstractNum>
  <w:abstractNum w:abstractNumId="13">
    <w:nsid w:val="4CD142B8"/>
    <w:multiLevelType w:val="singleLevel"/>
    <w:tmpl w:val="E5EE7CA0"/>
    <w:lvl w:ilvl="0">
      <w:start w:val="1"/>
      <w:numFmt w:val="decimal"/>
      <w:lvlText w:val="%1."/>
      <w:lvlJc w:val="left"/>
      <w:pPr>
        <w:tabs>
          <w:tab w:val="num" w:pos="360"/>
        </w:tabs>
        <w:ind w:left="360" w:hanging="360"/>
      </w:pPr>
      <w:rPr>
        <w:rFonts w:hint="default"/>
      </w:rPr>
    </w:lvl>
  </w:abstractNum>
  <w:abstractNum w:abstractNumId="14">
    <w:nsid w:val="540331BD"/>
    <w:multiLevelType w:val="singleLevel"/>
    <w:tmpl w:val="24065B82"/>
    <w:lvl w:ilvl="0">
      <w:numFmt w:val="bullet"/>
      <w:pStyle w:val="EPRISubBulletedList"/>
      <w:lvlText w:val=""/>
      <w:legacy w:legacy="1" w:legacySpace="0" w:legacyIndent="360"/>
      <w:lvlJc w:val="left"/>
      <w:rPr>
        <w:rFonts w:ascii="Symbol" w:hAnsi="Symbol" w:hint="default"/>
      </w:rPr>
    </w:lvl>
  </w:abstractNum>
  <w:abstractNum w:abstractNumId="15">
    <w:nsid w:val="679052F9"/>
    <w:multiLevelType w:val="hybridMultilevel"/>
    <w:tmpl w:val="A68CF3E8"/>
    <w:lvl w:ilvl="0" w:tplc="5AB4417E">
      <w:start w:val="1"/>
      <w:numFmt w:val="bullet"/>
      <w:lvlText w:val=""/>
      <w:lvlJc w:val="left"/>
      <w:pPr>
        <w:tabs>
          <w:tab w:val="num" w:pos="360"/>
        </w:tabs>
        <w:ind w:left="360" w:hanging="360"/>
      </w:pPr>
      <w:rPr>
        <w:rFonts w:ascii="Symbol" w:hAnsi="Symbol" w:hint="default"/>
      </w:rPr>
    </w:lvl>
    <w:lvl w:ilvl="1" w:tplc="0040F49C" w:tentative="1">
      <w:start w:val="1"/>
      <w:numFmt w:val="bullet"/>
      <w:lvlText w:val="o"/>
      <w:lvlJc w:val="left"/>
      <w:pPr>
        <w:tabs>
          <w:tab w:val="num" w:pos="1440"/>
        </w:tabs>
        <w:ind w:left="1440" w:hanging="360"/>
      </w:pPr>
      <w:rPr>
        <w:rFonts w:ascii="Courier New" w:hAnsi="Courier New" w:cs="Courier New" w:hint="default"/>
      </w:rPr>
    </w:lvl>
    <w:lvl w:ilvl="2" w:tplc="8D626BA6" w:tentative="1">
      <w:start w:val="1"/>
      <w:numFmt w:val="bullet"/>
      <w:lvlText w:val=""/>
      <w:lvlJc w:val="left"/>
      <w:pPr>
        <w:tabs>
          <w:tab w:val="num" w:pos="2160"/>
        </w:tabs>
        <w:ind w:left="2160" w:hanging="360"/>
      </w:pPr>
      <w:rPr>
        <w:rFonts w:ascii="Wingdings" w:hAnsi="Wingdings" w:hint="default"/>
      </w:rPr>
    </w:lvl>
    <w:lvl w:ilvl="3" w:tplc="30023CFC" w:tentative="1">
      <w:start w:val="1"/>
      <w:numFmt w:val="bullet"/>
      <w:lvlText w:val=""/>
      <w:lvlJc w:val="left"/>
      <w:pPr>
        <w:tabs>
          <w:tab w:val="num" w:pos="2880"/>
        </w:tabs>
        <w:ind w:left="2880" w:hanging="360"/>
      </w:pPr>
      <w:rPr>
        <w:rFonts w:ascii="Symbol" w:hAnsi="Symbol" w:hint="default"/>
      </w:rPr>
    </w:lvl>
    <w:lvl w:ilvl="4" w:tplc="09101686" w:tentative="1">
      <w:start w:val="1"/>
      <w:numFmt w:val="bullet"/>
      <w:lvlText w:val="o"/>
      <w:lvlJc w:val="left"/>
      <w:pPr>
        <w:tabs>
          <w:tab w:val="num" w:pos="3600"/>
        </w:tabs>
        <w:ind w:left="3600" w:hanging="360"/>
      </w:pPr>
      <w:rPr>
        <w:rFonts w:ascii="Courier New" w:hAnsi="Courier New" w:cs="Courier New" w:hint="default"/>
      </w:rPr>
    </w:lvl>
    <w:lvl w:ilvl="5" w:tplc="55B0C704" w:tentative="1">
      <w:start w:val="1"/>
      <w:numFmt w:val="bullet"/>
      <w:lvlText w:val=""/>
      <w:lvlJc w:val="left"/>
      <w:pPr>
        <w:tabs>
          <w:tab w:val="num" w:pos="4320"/>
        </w:tabs>
        <w:ind w:left="4320" w:hanging="360"/>
      </w:pPr>
      <w:rPr>
        <w:rFonts w:ascii="Wingdings" w:hAnsi="Wingdings" w:hint="default"/>
      </w:rPr>
    </w:lvl>
    <w:lvl w:ilvl="6" w:tplc="94DE92EC" w:tentative="1">
      <w:start w:val="1"/>
      <w:numFmt w:val="bullet"/>
      <w:lvlText w:val=""/>
      <w:lvlJc w:val="left"/>
      <w:pPr>
        <w:tabs>
          <w:tab w:val="num" w:pos="5040"/>
        </w:tabs>
        <w:ind w:left="5040" w:hanging="360"/>
      </w:pPr>
      <w:rPr>
        <w:rFonts w:ascii="Symbol" w:hAnsi="Symbol" w:hint="default"/>
      </w:rPr>
    </w:lvl>
    <w:lvl w:ilvl="7" w:tplc="0A2207B4" w:tentative="1">
      <w:start w:val="1"/>
      <w:numFmt w:val="bullet"/>
      <w:lvlText w:val="o"/>
      <w:lvlJc w:val="left"/>
      <w:pPr>
        <w:tabs>
          <w:tab w:val="num" w:pos="5760"/>
        </w:tabs>
        <w:ind w:left="5760" w:hanging="360"/>
      </w:pPr>
      <w:rPr>
        <w:rFonts w:ascii="Courier New" w:hAnsi="Courier New" w:cs="Courier New" w:hint="default"/>
      </w:rPr>
    </w:lvl>
    <w:lvl w:ilvl="8" w:tplc="04BCE06A" w:tentative="1">
      <w:start w:val="1"/>
      <w:numFmt w:val="bullet"/>
      <w:lvlText w:val=""/>
      <w:lvlJc w:val="left"/>
      <w:pPr>
        <w:tabs>
          <w:tab w:val="num" w:pos="6480"/>
        </w:tabs>
        <w:ind w:left="6480" w:hanging="360"/>
      </w:pPr>
      <w:rPr>
        <w:rFonts w:ascii="Wingdings" w:hAnsi="Wingdings" w:hint="default"/>
      </w:rPr>
    </w:lvl>
  </w:abstractNum>
  <w:abstractNum w:abstractNumId="16">
    <w:nsid w:val="6C8F0B77"/>
    <w:multiLevelType w:val="hybridMultilevel"/>
    <w:tmpl w:val="15A01628"/>
    <w:lvl w:ilvl="0" w:tplc="D0303758">
      <w:start w:val="6"/>
      <w:numFmt w:val="decimal"/>
      <w:lvlText w:val="%1."/>
      <w:lvlJc w:val="left"/>
      <w:pPr>
        <w:tabs>
          <w:tab w:val="num" w:pos="360"/>
        </w:tabs>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CD56B54"/>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8">
    <w:nsid w:val="718F4FA2"/>
    <w:multiLevelType w:val="multilevel"/>
    <w:tmpl w:val="77187044"/>
    <w:lvl w:ilvl="0">
      <w:start w:val="1"/>
      <w:numFmt w:val="decimal"/>
      <w:suff w:val="space"/>
      <w:lvlText w:val="%1"/>
      <w:lvlJc w:val="left"/>
      <w:pPr>
        <w:ind w:left="0" w:firstLine="0"/>
      </w:pPr>
      <w:rPr>
        <w:rFonts w:ascii="Helvetica" w:hAnsi="Helvetica" w:hint="default"/>
        <w:b/>
        <w:i/>
        <w:sz w:val="7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6"/>
      <w:lvlJc w:val="left"/>
      <w:pPr>
        <w:ind w:left="0" w:firstLine="0"/>
      </w:pPr>
      <w:rPr>
        <w:rFonts w:ascii="Helvetica" w:hAnsi="Helvetica" w:hint="default"/>
        <w:b/>
        <w:i/>
        <w:sz w:val="7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nsid w:val="72574909"/>
    <w:multiLevelType w:val="hybridMultilevel"/>
    <w:tmpl w:val="39AE1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D83979"/>
    <w:multiLevelType w:val="singleLevel"/>
    <w:tmpl w:val="24A2A596"/>
    <w:lvl w:ilvl="0">
      <w:start w:val="1"/>
      <w:numFmt w:val="bullet"/>
      <w:pStyle w:val="Bullets"/>
      <w:lvlText w:val=""/>
      <w:lvlJc w:val="left"/>
      <w:pPr>
        <w:tabs>
          <w:tab w:val="num" w:pos="360"/>
        </w:tabs>
        <w:ind w:left="360" w:hanging="360"/>
      </w:pPr>
      <w:rPr>
        <w:rFonts w:ascii="Symbol" w:hAnsi="Symbol" w:hint="default"/>
      </w:rPr>
    </w:lvl>
  </w:abstractNum>
  <w:abstractNum w:abstractNumId="21">
    <w:nsid w:val="790D4771"/>
    <w:multiLevelType w:val="multilevel"/>
    <w:tmpl w:val="77187044"/>
    <w:lvl w:ilvl="0">
      <w:start w:val="1"/>
      <w:numFmt w:val="decimal"/>
      <w:suff w:val="space"/>
      <w:lvlText w:val="%1"/>
      <w:lvlJc w:val="left"/>
      <w:pPr>
        <w:ind w:left="0" w:firstLine="0"/>
      </w:pPr>
      <w:rPr>
        <w:rFonts w:ascii="Helvetica" w:hAnsi="Helvetica" w:hint="default"/>
        <w:b/>
        <w:i/>
        <w:sz w:val="7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6"/>
      <w:lvlJc w:val="left"/>
      <w:pPr>
        <w:ind w:left="720" w:firstLine="0"/>
      </w:pPr>
      <w:rPr>
        <w:rFonts w:ascii="Helvetica" w:hAnsi="Helvetica" w:hint="default"/>
        <w:b/>
        <w:i/>
        <w:sz w:val="7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nsid w:val="7E7E7F5C"/>
    <w:multiLevelType w:val="singleLevel"/>
    <w:tmpl w:val="3920F878"/>
    <w:lvl w:ilvl="0">
      <w:start w:val="1"/>
      <w:numFmt w:val="decimal"/>
      <w:lvlText w:val="%1."/>
      <w:legacy w:legacy="1" w:legacySpace="0" w:legacyIndent="288"/>
      <w:lvlJc w:val="left"/>
      <w:pPr>
        <w:ind w:left="547" w:hanging="288"/>
      </w:pPr>
    </w:lvl>
  </w:abstractNum>
  <w:num w:numId="1">
    <w:abstractNumId w:val="0"/>
    <w:lvlOverride w:ilvl="0">
      <w:lvl w:ilvl="0">
        <w:start w:val="1"/>
        <w:numFmt w:val="bullet"/>
        <w:lvlText w:val=""/>
        <w:legacy w:legacy="1" w:legacySpace="0" w:legacyIndent="259"/>
        <w:lvlJc w:val="left"/>
        <w:pPr>
          <w:ind w:left="547" w:hanging="259"/>
        </w:pPr>
        <w:rPr>
          <w:rFonts w:ascii="Symbol" w:hAnsi="Symbol" w:hint="default"/>
        </w:rPr>
      </w:lvl>
    </w:lvlOverride>
  </w:num>
  <w:num w:numId="2">
    <w:abstractNumId w:val="7"/>
  </w:num>
  <w:num w:numId="3">
    <w:abstractNumId w:val="0"/>
    <w:lvlOverride w:ilvl="0">
      <w:lvl w:ilvl="0">
        <w:start w:val="1"/>
        <w:numFmt w:val="bullet"/>
        <w:lvlText w:val=""/>
        <w:legacy w:legacy="1" w:legacySpace="0" w:legacyIndent="259"/>
        <w:lvlJc w:val="left"/>
        <w:pPr>
          <w:ind w:left="547" w:hanging="259"/>
        </w:pPr>
        <w:rPr>
          <w:rFonts w:ascii="Times" w:hAnsi="Times" w:hint="default"/>
        </w:rPr>
      </w:lvl>
    </w:lvlOverride>
  </w:num>
  <w:num w:numId="4">
    <w:abstractNumId w:val="0"/>
    <w:lvlOverride w:ilvl="0">
      <w:lvl w:ilvl="0">
        <w:start w:val="1"/>
        <w:numFmt w:val="bullet"/>
        <w:lvlText w:val=""/>
        <w:legacy w:legacy="1" w:legacySpace="0" w:legacyIndent="259"/>
        <w:lvlJc w:val="left"/>
        <w:pPr>
          <w:ind w:left="547" w:hanging="259"/>
        </w:pPr>
        <w:rPr>
          <w:rFonts w:ascii="Courier New" w:hAnsi="Courier New" w:hint="default"/>
        </w:rPr>
      </w:lvl>
    </w:lvlOverride>
  </w:num>
  <w:num w:numId="5">
    <w:abstractNumId w:val="12"/>
  </w:num>
  <w:num w:numId="6">
    <w:abstractNumId w:val="20"/>
  </w:num>
  <w:num w:numId="7">
    <w:abstractNumId w:val="22"/>
  </w:num>
  <w:num w:numId="8">
    <w:abstractNumId w:val="2"/>
  </w:num>
  <w:num w:numId="9">
    <w:abstractNumId w:val="6"/>
  </w:num>
  <w:num w:numId="10">
    <w:abstractNumId w:val="11"/>
  </w:num>
  <w:num w:numId="11">
    <w:abstractNumId w:val="3"/>
  </w:num>
  <w:num w:numId="12">
    <w:abstractNumId w:val="15"/>
  </w:num>
  <w:num w:numId="13">
    <w:abstractNumId w:val="6"/>
  </w:num>
  <w:num w:numId="14">
    <w:abstractNumId w:val="5"/>
  </w:num>
  <w:num w:numId="15">
    <w:abstractNumId w:val="6"/>
    <w:lvlOverride w:ilvl="0">
      <w:startOverride w:val="10"/>
    </w:lvlOverride>
    <w:lvlOverride w:ilvl="1">
      <w:startOverride w:val="4"/>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16">
    <w:abstractNumId w:val="8"/>
  </w:num>
  <w:num w:numId="17">
    <w:abstractNumId w:val="4"/>
  </w:num>
  <w:num w:numId="18">
    <w:abstractNumId w:val="6"/>
    <w:lvlOverride w:ilvl="0">
      <w:startOverride w:val="10"/>
    </w:lvlOverride>
    <w:lvlOverride w:ilvl="1">
      <w:startOverride w:val="4"/>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19">
    <w:abstractNumId w:val="9"/>
  </w:num>
  <w:num w:numId="20">
    <w:abstractNumId w:val="6"/>
    <w:lvlOverride w:ilvl="0">
      <w:startOverride w:val="10"/>
    </w:lvlOverride>
    <w:lvlOverride w:ilvl="1">
      <w:startOverride w:val="5"/>
    </w:lvlOverride>
    <w:lvlOverride w:ilvl="2">
      <w:startOverride w:val="1"/>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21">
    <w:abstractNumId w:val="10"/>
  </w:num>
  <w:num w:numId="22">
    <w:abstractNumId w:val="18"/>
  </w:num>
  <w:num w:numId="23">
    <w:abstractNumId w:val="21"/>
  </w:num>
  <w:num w:numId="24">
    <w:abstractNumId w:val="7"/>
  </w:num>
  <w:num w:numId="25">
    <w:abstractNumId w:val="13"/>
  </w:num>
  <w:num w:numId="26">
    <w:abstractNumId w:val="17"/>
  </w:num>
  <w:num w:numId="27">
    <w:abstractNumId w:val="13"/>
    <w:lvlOverride w:ilvl="0">
      <w:startOverride w:val="1"/>
    </w:lvlOverride>
  </w:num>
  <w:num w:numId="28">
    <w:abstractNumId w:val="7"/>
  </w:num>
  <w:num w:numId="29">
    <w:abstractNumId w:val="7"/>
  </w:num>
  <w:num w:numId="30">
    <w:abstractNumId w:val="7"/>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14"/>
  </w:num>
  <w:num w:numId="39">
    <w:abstractNumId w:val="16"/>
  </w:num>
  <w:num w:numId="40">
    <w:abstractNumId w:val="1"/>
  </w:num>
  <w:num w:numId="41">
    <w:abstractNumId w:val="7"/>
    <w:lvlOverride w:ilvl="0">
      <w:startOverride w:val="1"/>
    </w:lvlOverride>
  </w:num>
  <w:num w:numId="42">
    <w:abstractNumId w:val="7"/>
    <w:lvlOverride w:ilvl="0">
      <w:startOverride w:val="1"/>
    </w:lvlOverride>
  </w:num>
  <w:num w:numId="43">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001"/>
  <w:doNotTrackMoves/>
  <w:defaultTabStop w:val="720"/>
  <w:evenAndOddHeaders/>
  <w:displayHorizontalDrawingGridEvery w:val="0"/>
  <w:displayVerticalDrawingGridEvery w:val="0"/>
  <w:doNotUseMarginsForDrawingGridOrigin/>
  <w:noPunctuationKerning/>
  <w:characterSpacingControl w:val="doNotCompress"/>
  <w:hdrShapeDefaults>
    <o:shapedefaults v:ext="edit" spidmax="43010"/>
  </w:hdrShapeDefault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F27FD3"/>
    <w:rsid w:val="00000B66"/>
    <w:rsid w:val="000035C6"/>
    <w:rsid w:val="000119E9"/>
    <w:rsid w:val="00030BF4"/>
    <w:rsid w:val="00034C9C"/>
    <w:rsid w:val="00036CF3"/>
    <w:rsid w:val="0004015D"/>
    <w:rsid w:val="00047D33"/>
    <w:rsid w:val="0005377C"/>
    <w:rsid w:val="0006644F"/>
    <w:rsid w:val="00070336"/>
    <w:rsid w:val="00073E51"/>
    <w:rsid w:val="00077BB1"/>
    <w:rsid w:val="00081AD4"/>
    <w:rsid w:val="00082903"/>
    <w:rsid w:val="00093B22"/>
    <w:rsid w:val="00093EA5"/>
    <w:rsid w:val="000972E3"/>
    <w:rsid w:val="00097E4B"/>
    <w:rsid w:val="000B1F4E"/>
    <w:rsid w:val="000B3B79"/>
    <w:rsid w:val="000B45B4"/>
    <w:rsid w:val="000B4658"/>
    <w:rsid w:val="000B6A39"/>
    <w:rsid w:val="000C428A"/>
    <w:rsid w:val="000D49CC"/>
    <w:rsid w:val="000D50B9"/>
    <w:rsid w:val="000E789B"/>
    <w:rsid w:val="000F631C"/>
    <w:rsid w:val="001007DA"/>
    <w:rsid w:val="00100C6E"/>
    <w:rsid w:val="00100E2E"/>
    <w:rsid w:val="00105E9D"/>
    <w:rsid w:val="001149B0"/>
    <w:rsid w:val="001217F4"/>
    <w:rsid w:val="00122860"/>
    <w:rsid w:val="00123CEA"/>
    <w:rsid w:val="00126019"/>
    <w:rsid w:val="0012612D"/>
    <w:rsid w:val="0013550E"/>
    <w:rsid w:val="00135A73"/>
    <w:rsid w:val="00137341"/>
    <w:rsid w:val="00137CCE"/>
    <w:rsid w:val="001402AC"/>
    <w:rsid w:val="00140FF7"/>
    <w:rsid w:val="001467FA"/>
    <w:rsid w:val="001500DD"/>
    <w:rsid w:val="001538EA"/>
    <w:rsid w:val="00154622"/>
    <w:rsid w:val="00154F37"/>
    <w:rsid w:val="00155D7B"/>
    <w:rsid w:val="00156006"/>
    <w:rsid w:val="00160F52"/>
    <w:rsid w:val="001616D6"/>
    <w:rsid w:val="00164B20"/>
    <w:rsid w:val="00172A0D"/>
    <w:rsid w:val="001814F6"/>
    <w:rsid w:val="00183A84"/>
    <w:rsid w:val="0019799E"/>
    <w:rsid w:val="001A4A0B"/>
    <w:rsid w:val="001B3438"/>
    <w:rsid w:val="001B5876"/>
    <w:rsid w:val="001C0B35"/>
    <w:rsid w:val="001D0653"/>
    <w:rsid w:val="001D143E"/>
    <w:rsid w:val="001D1D43"/>
    <w:rsid w:val="001D26BB"/>
    <w:rsid w:val="001E2CA0"/>
    <w:rsid w:val="001E7D01"/>
    <w:rsid w:val="001E7D90"/>
    <w:rsid w:val="001F41A6"/>
    <w:rsid w:val="001F7CA2"/>
    <w:rsid w:val="00201632"/>
    <w:rsid w:val="00201C8F"/>
    <w:rsid w:val="0020379B"/>
    <w:rsid w:val="00203800"/>
    <w:rsid w:val="00211294"/>
    <w:rsid w:val="002129DA"/>
    <w:rsid w:val="002238D2"/>
    <w:rsid w:val="00225A59"/>
    <w:rsid w:val="002324CF"/>
    <w:rsid w:val="0023278B"/>
    <w:rsid w:val="0023499B"/>
    <w:rsid w:val="00250856"/>
    <w:rsid w:val="002539F1"/>
    <w:rsid w:val="00254328"/>
    <w:rsid w:val="002578A6"/>
    <w:rsid w:val="00261563"/>
    <w:rsid w:val="002629B7"/>
    <w:rsid w:val="00262F2C"/>
    <w:rsid w:val="00265184"/>
    <w:rsid w:val="002651F9"/>
    <w:rsid w:val="00270188"/>
    <w:rsid w:val="00276382"/>
    <w:rsid w:val="002808AD"/>
    <w:rsid w:val="00285440"/>
    <w:rsid w:val="00285E11"/>
    <w:rsid w:val="002903D1"/>
    <w:rsid w:val="00294C75"/>
    <w:rsid w:val="00296184"/>
    <w:rsid w:val="002A0C1F"/>
    <w:rsid w:val="002B0A1A"/>
    <w:rsid w:val="002B0A4F"/>
    <w:rsid w:val="002B0EEC"/>
    <w:rsid w:val="002B34EA"/>
    <w:rsid w:val="002B402A"/>
    <w:rsid w:val="002B40E5"/>
    <w:rsid w:val="002B43F8"/>
    <w:rsid w:val="002B4A1B"/>
    <w:rsid w:val="002C2500"/>
    <w:rsid w:val="002C61CA"/>
    <w:rsid w:val="002D1184"/>
    <w:rsid w:val="002D3289"/>
    <w:rsid w:val="002D562B"/>
    <w:rsid w:val="002E1EA0"/>
    <w:rsid w:val="002F0FF8"/>
    <w:rsid w:val="002F1021"/>
    <w:rsid w:val="002F1BE8"/>
    <w:rsid w:val="002F47F4"/>
    <w:rsid w:val="003008C5"/>
    <w:rsid w:val="00300EB4"/>
    <w:rsid w:val="00304A53"/>
    <w:rsid w:val="003055C5"/>
    <w:rsid w:val="0031036B"/>
    <w:rsid w:val="00313F83"/>
    <w:rsid w:val="003179CA"/>
    <w:rsid w:val="00324B1B"/>
    <w:rsid w:val="00327293"/>
    <w:rsid w:val="00334329"/>
    <w:rsid w:val="0034792C"/>
    <w:rsid w:val="003526FD"/>
    <w:rsid w:val="0035666C"/>
    <w:rsid w:val="003607AC"/>
    <w:rsid w:val="00361518"/>
    <w:rsid w:val="00362262"/>
    <w:rsid w:val="00363DA4"/>
    <w:rsid w:val="00366EF1"/>
    <w:rsid w:val="00371676"/>
    <w:rsid w:val="00371F8B"/>
    <w:rsid w:val="0037450D"/>
    <w:rsid w:val="00384EF6"/>
    <w:rsid w:val="00385ACF"/>
    <w:rsid w:val="00392035"/>
    <w:rsid w:val="00392DCF"/>
    <w:rsid w:val="00395BB6"/>
    <w:rsid w:val="00396D06"/>
    <w:rsid w:val="00396FDB"/>
    <w:rsid w:val="003A357A"/>
    <w:rsid w:val="003B0459"/>
    <w:rsid w:val="003B083C"/>
    <w:rsid w:val="003B111D"/>
    <w:rsid w:val="003B2037"/>
    <w:rsid w:val="003B752F"/>
    <w:rsid w:val="003C3ECA"/>
    <w:rsid w:val="003C47E4"/>
    <w:rsid w:val="003C7DD2"/>
    <w:rsid w:val="003D3020"/>
    <w:rsid w:val="003D340C"/>
    <w:rsid w:val="003D56B6"/>
    <w:rsid w:val="003E45AC"/>
    <w:rsid w:val="003E493C"/>
    <w:rsid w:val="003E61EC"/>
    <w:rsid w:val="003F7171"/>
    <w:rsid w:val="00401635"/>
    <w:rsid w:val="0040345D"/>
    <w:rsid w:val="00404291"/>
    <w:rsid w:val="004053F3"/>
    <w:rsid w:val="004137E8"/>
    <w:rsid w:val="00413F78"/>
    <w:rsid w:val="00416B78"/>
    <w:rsid w:val="00427C40"/>
    <w:rsid w:val="0043247E"/>
    <w:rsid w:val="0043568F"/>
    <w:rsid w:val="00435ABA"/>
    <w:rsid w:val="00440B63"/>
    <w:rsid w:val="00442221"/>
    <w:rsid w:val="00443BEA"/>
    <w:rsid w:val="0044460B"/>
    <w:rsid w:val="00444ED8"/>
    <w:rsid w:val="0044757C"/>
    <w:rsid w:val="00452B15"/>
    <w:rsid w:val="00457EDC"/>
    <w:rsid w:val="00470BAF"/>
    <w:rsid w:val="00481069"/>
    <w:rsid w:val="00482239"/>
    <w:rsid w:val="00484CDB"/>
    <w:rsid w:val="00487920"/>
    <w:rsid w:val="0049421A"/>
    <w:rsid w:val="00494F66"/>
    <w:rsid w:val="0049595F"/>
    <w:rsid w:val="004B66A1"/>
    <w:rsid w:val="004C3128"/>
    <w:rsid w:val="004D1F07"/>
    <w:rsid w:val="004D3751"/>
    <w:rsid w:val="004D7D27"/>
    <w:rsid w:val="004E4082"/>
    <w:rsid w:val="004E5071"/>
    <w:rsid w:val="004F49D0"/>
    <w:rsid w:val="00502C17"/>
    <w:rsid w:val="00502C8D"/>
    <w:rsid w:val="00513979"/>
    <w:rsid w:val="00517FCE"/>
    <w:rsid w:val="00527FCD"/>
    <w:rsid w:val="00531988"/>
    <w:rsid w:val="00533FD5"/>
    <w:rsid w:val="00536068"/>
    <w:rsid w:val="005400C6"/>
    <w:rsid w:val="00544D91"/>
    <w:rsid w:val="0055196D"/>
    <w:rsid w:val="00551F16"/>
    <w:rsid w:val="00555F42"/>
    <w:rsid w:val="00556D6B"/>
    <w:rsid w:val="0055715A"/>
    <w:rsid w:val="00566182"/>
    <w:rsid w:val="0057341B"/>
    <w:rsid w:val="00573D86"/>
    <w:rsid w:val="00576BB0"/>
    <w:rsid w:val="0058288B"/>
    <w:rsid w:val="00583FA5"/>
    <w:rsid w:val="00585A1B"/>
    <w:rsid w:val="00585FF7"/>
    <w:rsid w:val="00590472"/>
    <w:rsid w:val="005968D9"/>
    <w:rsid w:val="005A49D4"/>
    <w:rsid w:val="005A4FDC"/>
    <w:rsid w:val="005A610A"/>
    <w:rsid w:val="005B5DD0"/>
    <w:rsid w:val="005B7F6B"/>
    <w:rsid w:val="005C443A"/>
    <w:rsid w:val="005D1520"/>
    <w:rsid w:val="005D21CB"/>
    <w:rsid w:val="005D4427"/>
    <w:rsid w:val="005D5EF1"/>
    <w:rsid w:val="005E0F48"/>
    <w:rsid w:val="005E10F3"/>
    <w:rsid w:val="005E5759"/>
    <w:rsid w:val="005F13A3"/>
    <w:rsid w:val="005F22DE"/>
    <w:rsid w:val="005F6BA0"/>
    <w:rsid w:val="00602192"/>
    <w:rsid w:val="00605838"/>
    <w:rsid w:val="00606FB6"/>
    <w:rsid w:val="00607AF8"/>
    <w:rsid w:val="00610C15"/>
    <w:rsid w:val="00620651"/>
    <w:rsid w:val="00624BB1"/>
    <w:rsid w:val="00637A5B"/>
    <w:rsid w:val="00640BB1"/>
    <w:rsid w:val="00641AE0"/>
    <w:rsid w:val="006451BA"/>
    <w:rsid w:val="006505BB"/>
    <w:rsid w:val="00655037"/>
    <w:rsid w:val="00661376"/>
    <w:rsid w:val="00666C8A"/>
    <w:rsid w:val="006744FB"/>
    <w:rsid w:val="00675241"/>
    <w:rsid w:val="00675A55"/>
    <w:rsid w:val="00691F25"/>
    <w:rsid w:val="00692EC2"/>
    <w:rsid w:val="00697A7F"/>
    <w:rsid w:val="00697B74"/>
    <w:rsid w:val="006A63C9"/>
    <w:rsid w:val="006B1EFA"/>
    <w:rsid w:val="006B253E"/>
    <w:rsid w:val="006B60BF"/>
    <w:rsid w:val="006B7B23"/>
    <w:rsid w:val="006C0AA7"/>
    <w:rsid w:val="006C3218"/>
    <w:rsid w:val="006C66B2"/>
    <w:rsid w:val="006C765A"/>
    <w:rsid w:val="006D1BD9"/>
    <w:rsid w:val="006D4279"/>
    <w:rsid w:val="006D4C8F"/>
    <w:rsid w:val="006E2243"/>
    <w:rsid w:val="006F1A49"/>
    <w:rsid w:val="006F2EF6"/>
    <w:rsid w:val="006F579A"/>
    <w:rsid w:val="006F5F9D"/>
    <w:rsid w:val="006F78FE"/>
    <w:rsid w:val="007003AE"/>
    <w:rsid w:val="007017D4"/>
    <w:rsid w:val="007206F1"/>
    <w:rsid w:val="007244C4"/>
    <w:rsid w:val="0072677C"/>
    <w:rsid w:val="00735CB9"/>
    <w:rsid w:val="00740206"/>
    <w:rsid w:val="00740A21"/>
    <w:rsid w:val="00741A24"/>
    <w:rsid w:val="00743606"/>
    <w:rsid w:val="00744FAF"/>
    <w:rsid w:val="0074649D"/>
    <w:rsid w:val="00751B34"/>
    <w:rsid w:val="00754A1E"/>
    <w:rsid w:val="0075668A"/>
    <w:rsid w:val="007671A2"/>
    <w:rsid w:val="00767489"/>
    <w:rsid w:val="00770243"/>
    <w:rsid w:val="0077078C"/>
    <w:rsid w:val="00771AD4"/>
    <w:rsid w:val="00773B18"/>
    <w:rsid w:val="00784238"/>
    <w:rsid w:val="00784D0A"/>
    <w:rsid w:val="00792B1A"/>
    <w:rsid w:val="007A0D5B"/>
    <w:rsid w:val="007A1520"/>
    <w:rsid w:val="007A3106"/>
    <w:rsid w:val="007B1489"/>
    <w:rsid w:val="007B7D63"/>
    <w:rsid w:val="007C0312"/>
    <w:rsid w:val="007C4792"/>
    <w:rsid w:val="007D1E6F"/>
    <w:rsid w:val="007D206E"/>
    <w:rsid w:val="007E2495"/>
    <w:rsid w:val="007E59CF"/>
    <w:rsid w:val="007E64FC"/>
    <w:rsid w:val="007F2D41"/>
    <w:rsid w:val="007F4224"/>
    <w:rsid w:val="007F4F0F"/>
    <w:rsid w:val="007F581C"/>
    <w:rsid w:val="00801BBF"/>
    <w:rsid w:val="008026A0"/>
    <w:rsid w:val="0080532D"/>
    <w:rsid w:val="00805C07"/>
    <w:rsid w:val="0080772D"/>
    <w:rsid w:val="008165D0"/>
    <w:rsid w:val="00820D63"/>
    <w:rsid w:val="00825219"/>
    <w:rsid w:val="00827748"/>
    <w:rsid w:val="00831EC5"/>
    <w:rsid w:val="00837958"/>
    <w:rsid w:val="00837B0F"/>
    <w:rsid w:val="00837FC5"/>
    <w:rsid w:val="00841080"/>
    <w:rsid w:val="008447C0"/>
    <w:rsid w:val="008449EF"/>
    <w:rsid w:val="0084623B"/>
    <w:rsid w:val="00852EF2"/>
    <w:rsid w:val="008558DB"/>
    <w:rsid w:val="00857148"/>
    <w:rsid w:val="0086033B"/>
    <w:rsid w:val="008641E1"/>
    <w:rsid w:val="0087332A"/>
    <w:rsid w:val="0087570A"/>
    <w:rsid w:val="008769AD"/>
    <w:rsid w:val="00882888"/>
    <w:rsid w:val="008937FD"/>
    <w:rsid w:val="00896C58"/>
    <w:rsid w:val="00897D43"/>
    <w:rsid w:val="008A4FD8"/>
    <w:rsid w:val="008A7753"/>
    <w:rsid w:val="008B266D"/>
    <w:rsid w:val="008B3B75"/>
    <w:rsid w:val="008B5BE6"/>
    <w:rsid w:val="008B69E8"/>
    <w:rsid w:val="008C0343"/>
    <w:rsid w:val="008D29A7"/>
    <w:rsid w:val="008D3CF0"/>
    <w:rsid w:val="008D4216"/>
    <w:rsid w:val="008E100C"/>
    <w:rsid w:val="008E2337"/>
    <w:rsid w:val="008E5390"/>
    <w:rsid w:val="008F518D"/>
    <w:rsid w:val="008F6AAF"/>
    <w:rsid w:val="00901CCF"/>
    <w:rsid w:val="00904DFE"/>
    <w:rsid w:val="00924988"/>
    <w:rsid w:val="00927B93"/>
    <w:rsid w:val="009311C9"/>
    <w:rsid w:val="009313F9"/>
    <w:rsid w:val="00931B0A"/>
    <w:rsid w:val="00934FC8"/>
    <w:rsid w:val="009351ED"/>
    <w:rsid w:val="00935990"/>
    <w:rsid w:val="00936A11"/>
    <w:rsid w:val="00937768"/>
    <w:rsid w:val="009420B0"/>
    <w:rsid w:val="009509FA"/>
    <w:rsid w:val="009519F6"/>
    <w:rsid w:val="0095640E"/>
    <w:rsid w:val="00956CE9"/>
    <w:rsid w:val="00962788"/>
    <w:rsid w:val="0096528F"/>
    <w:rsid w:val="009704FC"/>
    <w:rsid w:val="00972296"/>
    <w:rsid w:val="00972E7B"/>
    <w:rsid w:val="0098148B"/>
    <w:rsid w:val="00981A16"/>
    <w:rsid w:val="00982074"/>
    <w:rsid w:val="009866D0"/>
    <w:rsid w:val="00993819"/>
    <w:rsid w:val="009941E5"/>
    <w:rsid w:val="0099754A"/>
    <w:rsid w:val="009B3223"/>
    <w:rsid w:val="009B4FF7"/>
    <w:rsid w:val="009C09DA"/>
    <w:rsid w:val="009C178E"/>
    <w:rsid w:val="009C1D10"/>
    <w:rsid w:val="009C3890"/>
    <w:rsid w:val="009C78B5"/>
    <w:rsid w:val="009D4328"/>
    <w:rsid w:val="009D6397"/>
    <w:rsid w:val="009D7FA0"/>
    <w:rsid w:val="009E559C"/>
    <w:rsid w:val="009F1EFD"/>
    <w:rsid w:val="009F216C"/>
    <w:rsid w:val="009F55D2"/>
    <w:rsid w:val="009F5C57"/>
    <w:rsid w:val="00A135D8"/>
    <w:rsid w:val="00A16DA1"/>
    <w:rsid w:val="00A21256"/>
    <w:rsid w:val="00A22276"/>
    <w:rsid w:val="00A30051"/>
    <w:rsid w:val="00A34683"/>
    <w:rsid w:val="00A42687"/>
    <w:rsid w:val="00A43B49"/>
    <w:rsid w:val="00A45B83"/>
    <w:rsid w:val="00A5339D"/>
    <w:rsid w:val="00A53DCC"/>
    <w:rsid w:val="00A5421C"/>
    <w:rsid w:val="00A56C23"/>
    <w:rsid w:val="00A61BCD"/>
    <w:rsid w:val="00A722C0"/>
    <w:rsid w:val="00A77DB7"/>
    <w:rsid w:val="00A8183C"/>
    <w:rsid w:val="00A825FB"/>
    <w:rsid w:val="00A82C15"/>
    <w:rsid w:val="00A9170E"/>
    <w:rsid w:val="00A92A5D"/>
    <w:rsid w:val="00A92FEA"/>
    <w:rsid w:val="00A965AB"/>
    <w:rsid w:val="00AA62A6"/>
    <w:rsid w:val="00AB18FB"/>
    <w:rsid w:val="00AB1EA0"/>
    <w:rsid w:val="00AB3DFF"/>
    <w:rsid w:val="00AB4353"/>
    <w:rsid w:val="00AB4AEC"/>
    <w:rsid w:val="00AB5ED2"/>
    <w:rsid w:val="00AB6BEE"/>
    <w:rsid w:val="00AB6EFA"/>
    <w:rsid w:val="00AC1110"/>
    <w:rsid w:val="00AC2BC2"/>
    <w:rsid w:val="00AC36B4"/>
    <w:rsid w:val="00AC48C8"/>
    <w:rsid w:val="00AC5547"/>
    <w:rsid w:val="00AC7B89"/>
    <w:rsid w:val="00AD055B"/>
    <w:rsid w:val="00AD2BC7"/>
    <w:rsid w:val="00AD452D"/>
    <w:rsid w:val="00AD6D68"/>
    <w:rsid w:val="00AE3999"/>
    <w:rsid w:val="00AF3970"/>
    <w:rsid w:val="00AF3D7C"/>
    <w:rsid w:val="00B159D3"/>
    <w:rsid w:val="00B16AD2"/>
    <w:rsid w:val="00B3104E"/>
    <w:rsid w:val="00B32B68"/>
    <w:rsid w:val="00B36573"/>
    <w:rsid w:val="00B42047"/>
    <w:rsid w:val="00B42293"/>
    <w:rsid w:val="00B458A3"/>
    <w:rsid w:val="00B544FC"/>
    <w:rsid w:val="00B5475F"/>
    <w:rsid w:val="00B54B04"/>
    <w:rsid w:val="00B60DA1"/>
    <w:rsid w:val="00B71063"/>
    <w:rsid w:val="00B73A05"/>
    <w:rsid w:val="00B741A3"/>
    <w:rsid w:val="00B80616"/>
    <w:rsid w:val="00B84664"/>
    <w:rsid w:val="00B851D1"/>
    <w:rsid w:val="00B9326E"/>
    <w:rsid w:val="00B97B9B"/>
    <w:rsid w:val="00BA1A42"/>
    <w:rsid w:val="00BB605C"/>
    <w:rsid w:val="00BC0E84"/>
    <w:rsid w:val="00BC79E9"/>
    <w:rsid w:val="00BD3EAA"/>
    <w:rsid w:val="00BE72DA"/>
    <w:rsid w:val="00BF00D1"/>
    <w:rsid w:val="00BF25BB"/>
    <w:rsid w:val="00BF64E9"/>
    <w:rsid w:val="00C066B5"/>
    <w:rsid w:val="00C06C85"/>
    <w:rsid w:val="00C077F5"/>
    <w:rsid w:val="00C156A0"/>
    <w:rsid w:val="00C20683"/>
    <w:rsid w:val="00C20978"/>
    <w:rsid w:val="00C237AB"/>
    <w:rsid w:val="00C25139"/>
    <w:rsid w:val="00C261D3"/>
    <w:rsid w:val="00C362A5"/>
    <w:rsid w:val="00C44EA5"/>
    <w:rsid w:val="00C452F8"/>
    <w:rsid w:val="00C45618"/>
    <w:rsid w:val="00C45A05"/>
    <w:rsid w:val="00C56344"/>
    <w:rsid w:val="00C56E5E"/>
    <w:rsid w:val="00C60C17"/>
    <w:rsid w:val="00C619CA"/>
    <w:rsid w:val="00C625FA"/>
    <w:rsid w:val="00C63301"/>
    <w:rsid w:val="00C647C7"/>
    <w:rsid w:val="00C72D99"/>
    <w:rsid w:val="00C9700F"/>
    <w:rsid w:val="00CA0878"/>
    <w:rsid w:val="00CA4542"/>
    <w:rsid w:val="00CA471C"/>
    <w:rsid w:val="00CA505E"/>
    <w:rsid w:val="00CA743A"/>
    <w:rsid w:val="00CA7496"/>
    <w:rsid w:val="00CB3779"/>
    <w:rsid w:val="00CD275B"/>
    <w:rsid w:val="00CD4189"/>
    <w:rsid w:val="00CF349A"/>
    <w:rsid w:val="00D053CE"/>
    <w:rsid w:val="00D16A42"/>
    <w:rsid w:val="00D21FB0"/>
    <w:rsid w:val="00D2668C"/>
    <w:rsid w:val="00D33469"/>
    <w:rsid w:val="00D34312"/>
    <w:rsid w:val="00D45588"/>
    <w:rsid w:val="00D528EA"/>
    <w:rsid w:val="00D6009C"/>
    <w:rsid w:val="00D7150D"/>
    <w:rsid w:val="00D7578C"/>
    <w:rsid w:val="00D758D1"/>
    <w:rsid w:val="00D770D8"/>
    <w:rsid w:val="00D77486"/>
    <w:rsid w:val="00D80FA8"/>
    <w:rsid w:val="00D8363C"/>
    <w:rsid w:val="00D86FBC"/>
    <w:rsid w:val="00D87967"/>
    <w:rsid w:val="00D93247"/>
    <w:rsid w:val="00DA04ED"/>
    <w:rsid w:val="00DA7EB1"/>
    <w:rsid w:val="00DB4781"/>
    <w:rsid w:val="00DB5502"/>
    <w:rsid w:val="00DB6EE3"/>
    <w:rsid w:val="00DC550B"/>
    <w:rsid w:val="00DC6811"/>
    <w:rsid w:val="00DC6850"/>
    <w:rsid w:val="00DC6A28"/>
    <w:rsid w:val="00DD35CE"/>
    <w:rsid w:val="00DF219B"/>
    <w:rsid w:val="00DF426F"/>
    <w:rsid w:val="00DF601F"/>
    <w:rsid w:val="00DF6710"/>
    <w:rsid w:val="00E00169"/>
    <w:rsid w:val="00E07683"/>
    <w:rsid w:val="00E11CBA"/>
    <w:rsid w:val="00E12F77"/>
    <w:rsid w:val="00E16D16"/>
    <w:rsid w:val="00E202D3"/>
    <w:rsid w:val="00E24290"/>
    <w:rsid w:val="00E2619E"/>
    <w:rsid w:val="00E3652E"/>
    <w:rsid w:val="00E374FC"/>
    <w:rsid w:val="00E377A0"/>
    <w:rsid w:val="00E425B2"/>
    <w:rsid w:val="00E52795"/>
    <w:rsid w:val="00E541F7"/>
    <w:rsid w:val="00E57785"/>
    <w:rsid w:val="00E6077A"/>
    <w:rsid w:val="00E626AD"/>
    <w:rsid w:val="00E67462"/>
    <w:rsid w:val="00E70759"/>
    <w:rsid w:val="00E73FC0"/>
    <w:rsid w:val="00E77993"/>
    <w:rsid w:val="00E80788"/>
    <w:rsid w:val="00E83A48"/>
    <w:rsid w:val="00E83B67"/>
    <w:rsid w:val="00E85185"/>
    <w:rsid w:val="00E91073"/>
    <w:rsid w:val="00E956AE"/>
    <w:rsid w:val="00EA26AD"/>
    <w:rsid w:val="00EA5AB3"/>
    <w:rsid w:val="00EB2A84"/>
    <w:rsid w:val="00EB3C4F"/>
    <w:rsid w:val="00EB459D"/>
    <w:rsid w:val="00EB55E9"/>
    <w:rsid w:val="00EC0784"/>
    <w:rsid w:val="00ED1033"/>
    <w:rsid w:val="00ED1106"/>
    <w:rsid w:val="00ED2D9E"/>
    <w:rsid w:val="00ED4EA3"/>
    <w:rsid w:val="00ED604A"/>
    <w:rsid w:val="00EE1D0D"/>
    <w:rsid w:val="00EE2D1E"/>
    <w:rsid w:val="00F0594D"/>
    <w:rsid w:val="00F07C1C"/>
    <w:rsid w:val="00F13EB0"/>
    <w:rsid w:val="00F14003"/>
    <w:rsid w:val="00F1748E"/>
    <w:rsid w:val="00F2433A"/>
    <w:rsid w:val="00F2713A"/>
    <w:rsid w:val="00F27FD3"/>
    <w:rsid w:val="00F31D5D"/>
    <w:rsid w:val="00F35CE9"/>
    <w:rsid w:val="00F42EB5"/>
    <w:rsid w:val="00F4588F"/>
    <w:rsid w:val="00F557FF"/>
    <w:rsid w:val="00F6454C"/>
    <w:rsid w:val="00F715F8"/>
    <w:rsid w:val="00F71C3C"/>
    <w:rsid w:val="00F75A83"/>
    <w:rsid w:val="00F826C5"/>
    <w:rsid w:val="00F84021"/>
    <w:rsid w:val="00F96F9B"/>
    <w:rsid w:val="00F9727D"/>
    <w:rsid w:val="00FA0C23"/>
    <w:rsid w:val="00FA2FC4"/>
    <w:rsid w:val="00FB1A54"/>
    <w:rsid w:val="00FB4E45"/>
    <w:rsid w:val="00FC305A"/>
    <w:rsid w:val="00FC34F2"/>
    <w:rsid w:val="00FD0B92"/>
    <w:rsid w:val="00FD678F"/>
    <w:rsid w:val="00FD6857"/>
    <w:rsid w:val="00FE1634"/>
    <w:rsid w:val="00FE25F3"/>
    <w:rsid w:val="00FE6A1C"/>
    <w:rsid w:val="00FF1D5F"/>
    <w:rsid w:val="00FF2C04"/>
    <w:rsid w:val="00FF46F3"/>
    <w:rsid w:val="00FF5EF7"/>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reet"/>
  <w:smartTagType w:namespaceuri="urn:schemas-microsoft-com:office:smarttags" w:name="country-region"/>
  <w:smartTagType w:namespaceuri="urn:schemas-microsoft-com:office:smarttags" w:name="place"/>
  <w:smartTagType w:namespaceuri="urn:schemas-microsoft-com:office:smarttags" w:name="State"/>
  <w:smartTagType w:namespaceuri="urn:schemas-microsoft-com:office:smarttags" w:name="City"/>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11CBA"/>
    <w:rPr>
      <w:rFonts w:ascii="Helvetica" w:hAnsi="Helvetica"/>
    </w:rPr>
  </w:style>
  <w:style w:type="paragraph" w:styleId="Heading1">
    <w:name w:val="heading 1"/>
    <w:aliases w:val="Chapter Level"/>
    <w:next w:val="BodyText"/>
    <w:link w:val="Heading1Char"/>
    <w:qFormat/>
    <w:rsid w:val="00100E2E"/>
    <w:pPr>
      <w:keepNext/>
      <w:numPr>
        <w:numId w:val="13"/>
      </w:numPr>
      <w:spacing w:before="240" w:after="140"/>
      <w:outlineLvl w:val="0"/>
    </w:pPr>
    <w:rPr>
      <w:rFonts w:ascii="Helvetica" w:hAnsi="Helvetica"/>
      <w:b/>
      <w:caps/>
      <w:sz w:val="36"/>
      <w:szCs w:val="36"/>
    </w:rPr>
  </w:style>
  <w:style w:type="paragraph" w:styleId="Heading2">
    <w:name w:val="heading 2"/>
    <w:next w:val="BodyText"/>
    <w:qFormat/>
    <w:rsid w:val="00300EB4"/>
    <w:pPr>
      <w:keepNext/>
      <w:numPr>
        <w:ilvl w:val="1"/>
        <w:numId w:val="13"/>
      </w:numPr>
      <w:spacing w:before="240" w:after="120"/>
      <w:outlineLvl w:val="1"/>
    </w:pPr>
    <w:rPr>
      <w:rFonts w:ascii="Helvetica" w:hAnsi="Helvetica"/>
      <w:b/>
      <w:sz w:val="24"/>
    </w:rPr>
  </w:style>
  <w:style w:type="paragraph" w:styleId="Heading3">
    <w:name w:val="heading 3"/>
    <w:next w:val="BodyText"/>
    <w:qFormat/>
    <w:rsid w:val="00300EB4"/>
    <w:pPr>
      <w:keepNext/>
      <w:widowControl w:val="0"/>
      <w:numPr>
        <w:ilvl w:val="2"/>
        <w:numId w:val="13"/>
      </w:numPr>
      <w:spacing w:before="120" w:after="120"/>
      <w:outlineLvl w:val="2"/>
    </w:pPr>
    <w:rPr>
      <w:rFonts w:ascii="Helvetica" w:hAnsi="Helvetica"/>
      <w:b/>
      <w:i/>
      <w:sz w:val="24"/>
    </w:rPr>
  </w:style>
  <w:style w:type="paragraph" w:styleId="Heading4">
    <w:name w:val="heading 4"/>
    <w:next w:val="BodyText"/>
    <w:qFormat/>
    <w:rsid w:val="00300EB4"/>
    <w:pPr>
      <w:keepNext/>
      <w:numPr>
        <w:ilvl w:val="3"/>
        <w:numId w:val="13"/>
      </w:numPr>
      <w:spacing w:before="120" w:after="120"/>
      <w:outlineLvl w:val="3"/>
    </w:pPr>
    <w:rPr>
      <w:rFonts w:ascii="Helvetica" w:hAnsi="Helvetica"/>
      <w:sz w:val="24"/>
    </w:rPr>
  </w:style>
  <w:style w:type="paragraph" w:styleId="Heading5">
    <w:name w:val="heading 5"/>
    <w:basedOn w:val="Heading4"/>
    <w:next w:val="BodyText"/>
    <w:qFormat/>
    <w:rsid w:val="008D29A7"/>
    <w:pPr>
      <w:numPr>
        <w:ilvl w:val="4"/>
      </w:numPr>
      <w:spacing w:before="240" w:after="60"/>
      <w:outlineLvl w:val="4"/>
    </w:pPr>
    <w:rPr>
      <w:i/>
      <w:sz w:val="22"/>
    </w:rPr>
  </w:style>
  <w:style w:type="paragraph" w:styleId="Heading6">
    <w:name w:val="heading 6"/>
    <w:aliases w:val="Appendix Level"/>
    <w:basedOn w:val="Heading1"/>
    <w:next w:val="BodyText"/>
    <w:qFormat/>
    <w:rsid w:val="00E85185"/>
    <w:pPr>
      <w:numPr>
        <w:ilvl w:val="5"/>
      </w:numPr>
      <w:outlineLvl w:val="5"/>
    </w:pPr>
    <w:rPr>
      <w:kern w:val="28"/>
    </w:rPr>
  </w:style>
  <w:style w:type="paragraph" w:styleId="Heading7">
    <w:name w:val="heading 7"/>
    <w:basedOn w:val="Heading2"/>
    <w:next w:val="BodyText"/>
    <w:qFormat/>
    <w:rsid w:val="00E85185"/>
    <w:pPr>
      <w:outlineLvl w:val="6"/>
    </w:pPr>
  </w:style>
  <w:style w:type="paragraph" w:styleId="Heading8">
    <w:name w:val="heading 8"/>
    <w:basedOn w:val="Heading3"/>
    <w:next w:val="BodyText"/>
    <w:qFormat/>
    <w:rsid w:val="00E85185"/>
    <w:pPr>
      <w:outlineLvl w:val="7"/>
    </w:pPr>
  </w:style>
  <w:style w:type="paragraph" w:styleId="Heading9">
    <w:name w:val="heading 9"/>
    <w:basedOn w:val="Heading4"/>
    <w:next w:val="BodyText"/>
    <w:qFormat/>
    <w:rsid w:val="00300EB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44EA5"/>
    <w:pPr>
      <w:spacing w:before="120" w:after="120"/>
    </w:pPr>
    <w:rPr>
      <w:rFonts w:ascii="Times" w:hAnsi="Times"/>
      <w:sz w:val="24"/>
    </w:rPr>
  </w:style>
  <w:style w:type="paragraph" w:styleId="Title">
    <w:name w:val="Title"/>
    <w:basedOn w:val="Normal"/>
    <w:qFormat/>
    <w:rsid w:val="00CD4189"/>
    <w:pPr>
      <w:spacing w:before="240" w:after="240"/>
      <w:jc w:val="center"/>
    </w:pPr>
    <w:rPr>
      <w:b/>
      <w:sz w:val="36"/>
    </w:rPr>
  </w:style>
  <w:style w:type="paragraph" w:styleId="Subtitle">
    <w:name w:val="Subtitle"/>
    <w:basedOn w:val="Normal"/>
    <w:qFormat/>
    <w:rsid w:val="00E11CBA"/>
    <w:pPr>
      <w:spacing w:before="60" w:after="240"/>
      <w:jc w:val="center"/>
    </w:pPr>
    <w:rPr>
      <w:i/>
      <w:sz w:val="24"/>
    </w:rPr>
  </w:style>
  <w:style w:type="paragraph" w:styleId="Header">
    <w:name w:val="header"/>
    <w:basedOn w:val="Normal"/>
    <w:rsid w:val="00034C9C"/>
    <w:pPr>
      <w:tabs>
        <w:tab w:val="center" w:pos="4320"/>
        <w:tab w:val="right" w:pos="8640"/>
      </w:tabs>
    </w:pPr>
  </w:style>
  <w:style w:type="character" w:styleId="PageNumber">
    <w:name w:val="page number"/>
    <w:basedOn w:val="DefaultParagraphFont"/>
    <w:rsid w:val="00E11CBA"/>
    <w:rPr>
      <w:rFonts w:ascii="Helvetica" w:hAnsi="Helvetica"/>
      <w:dstrike w:val="0"/>
      <w:color w:val="auto"/>
      <w:sz w:val="20"/>
      <w:u w:val="none"/>
      <w:vertAlign w:val="baseline"/>
    </w:rPr>
  </w:style>
  <w:style w:type="paragraph" w:styleId="Footer">
    <w:name w:val="footer"/>
    <w:basedOn w:val="Normal"/>
    <w:link w:val="FooterChar"/>
    <w:rsid w:val="00034C9C"/>
    <w:pPr>
      <w:tabs>
        <w:tab w:val="center" w:pos="4320"/>
        <w:tab w:val="right" w:pos="8640"/>
      </w:tabs>
    </w:pPr>
  </w:style>
  <w:style w:type="paragraph" w:customStyle="1" w:styleId="Bullets">
    <w:name w:val="Bullets"/>
    <w:basedOn w:val="BodyText"/>
    <w:rsid w:val="00C44EA5"/>
    <w:pPr>
      <w:numPr>
        <w:numId w:val="6"/>
      </w:numPr>
      <w:spacing w:before="0" w:after="80"/>
    </w:pPr>
  </w:style>
  <w:style w:type="paragraph" w:styleId="Caption">
    <w:name w:val="caption"/>
    <w:aliases w:val="Figure and Table"/>
    <w:next w:val="BodyText"/>
    <w:qFormat/>
    <w:rsid w:val="00AC1110"/>
    <w:pPr>
      <w:widowControl w:val="0"/>
      <w:tabs>
        <w:tab w:val="right" w:pos="9360"/>
      </w:tabs>
      <w:spacing w:before="120" w:after="180"/>
    </w:pPr>
    <w:rPr>
      <w:rFonts w:ascii="Helvetica" w:hAnsi="Helvetica"/>
      <w:b/>
    </w:rPr>
  </w:style>
  <w:style w:type="paragraph" w:customStyle="1" w:styleId="NumberedList">
    <w:name w:val="Numbered List"/>
    <w:basedOn w:val="Bullets"/>
    <w:rsid w:val="009F216C"/>
    <w:pPr>
      <w:numPr>
        <w:numId w:val="30"/>
      </w:numPr>
    </w:pPr>
  </w:style>
  <w:style w:type="paragraph" w:customStyle="1" w:styleId="AboutEPRI">
    <w:name w:val="AboutEPRI"/>
    <w:basedOn w:val="Normal"/>
    <w:rsid w:val="002B0A1A"/>
    <w:pPr>
      <w:widowControl w:val="0"/>
      <w:spacing w:before="120" w:after="180" w:line="280" w:lineRule="exact"/>
      <w:jc w:val="both"/>
    </w:pPr>
    <w:rPr>
      <w:sz w:val="18"/>
    </w:rPr>
  </w:style>
  <w:style w:type="paragraph" w:customStyle="1" w:styleId="Copyright">
    <w:name w:val="Copyright"/>
    <w:basedOn w:val="Normal"/>
    <w:rsid w:val="00E11CBA"/>
    <w:pPr>
      <w:widowControl w:val="0"/>
      <w:spacing w:before="120" w:after="180" w:line="-180" w:lineRule="auto"/>
    </w:pPr>
    <w:rPr>
      <w:sz w:val="14"/>
    </w:rPr>
  </w:style>
  <w:style w:type="paragraph" w:customStyle="1" w:styleId="SectionTitleOnly">
    <w:name w:val="Section Title Only"/>
    <w:basedOn w:val="Normal"/>
    <w:next w:val="Normal"/>
    <w:rsid w:val="00E11CBA"/>
    <w:pPr>
      <w:keepNext/>
      <w:pageBreakBefore/>
      <w:spacing w:before="240" w:after="140"/>
      <w:jc w:val="center"/>
    </w:pPr>
    <w:rPr>
      <w:b/>
      <w:caps/>
      <w:sz w:val="36"/>
    </w:rPr>
  </w:style>
  <w:style w:type="paragraph" w:styleId="TOC1">
    <w:name w:val="toc 1"/>
    <w:next w:val="BodyText"/>
    <w:uiPriority w:val="39"/>
    <w:rsid w:val="00100E2E"/>
    <w:pPr>
      <w:tabs>
        <w:tab w:val="right" w:leader="dot" w:pos="9360"/>
      </w:tabs>
      <w:spacing w:before="120" w:after="60"/>
      <w:ind w:right="360"/>
    </w:pPr>
    <w:rPr>
      <w:rFonts w:ascii="Helvetica" w:hAnsi="Helvetica"/>
      <w:b/>
      <w:caps/>
      <w:sz w:val="22"/>
      <w:szCs w:val="22"/>
    </w:rPr>
  </w:style>
  <w:style w:type="paragraph" w:customStyle="1" w:styleId="ProductID">
    <w:name w:val="Product ID#"/>
    <w:basedOn w:val="CoverSubtitle"/>
    <w:rsid w:val="00837FC5"/>
    <w:rPr>
      <w:b/>
      <w:i w:val="0"/>
      <w:sz w:val="24"/>
    </w:rPr>
  </w:style>
  <w:style w:type="paragraph" w:customStyle="1" w:styleId="CoverSubtitle">
    <w:name w:val="Cover Subtitle"/>
    <w:basedOn w:val="CoverTitle"/>
    <w:rsid w:val="00E11CBA"/>
    <w:pPr>
      <w:spacing w:before="240" w:after="60"/>
    </w:pPr>
    <w:rPr>
      <w:b w:val="0"/>
      <w:i/>
      <w:sz w:val="28"/>
    </w:rPr>
  </w:style>
  <w:style w:type="paragraph" w:customStyle="1" w:styleId="CoverTitle">
    <w:name w:val="Cover Title"/>
    <w:basedOn w:val="BodyText"/>
    <w:rsid w:val="00E11CBA"/>
    <w:pPr>
      <w:spacing w:before="1280"/>
      <w:jc w:val="center"/>
    </w:pPr>
    <w:rPr>
      <w:rFonts w:ascii="Helvetica" w:hAnsi="Helvetica"/>
      <w:b/>
      <w:sz w:val="36"/>
    </w:rPr>
  </w:style>
  <w:style w:type="paragraph" w:customStyle="1" w:styleId="TitlePageText">
    <w:name w:val="Title Page Text"/>
    <w:basedOn w:val="BodyText"/>
    <w:rsid w:val="00E11CBA"/>
    <w:pPr>
      <w:spacing w:before="60"/>
      <w:jc w:val="center"/>
    </w:pPr>
    <w:rPr>
      <w:rFonts w:ascii="Helvetica" w:hAnsi="Helvetica"/>
    </w:rPr>
  </w:style>
  <w:style w:type="paragraph" w:customStyle="1" w:styleId="EPRIAddress">
    <w:name w:val="EPRI Address"/>
    <w:basedOn w:val="Normal"/>
    <w:rsid w:val="00E11CBA"/>
    <w:pPr>
      <w:jc w:val="center"/>
    </w:pPr>
    <w:rPr>
      <w:sz w:val="14"/>
    </w:rPr>
  </w:style>
  <w:style w:type="paragraph" w:customStyle="1" w:styleId="EPRICopyrightTitle">
    <w:name w:val="EPRI Copyright Title"/>
    <w:rsid w:val="00396FDB"/>
    <w:pPr>
      <w:spacing w:before="120" w:after="80"/>
      <w:ind w:left="562" w:right="562"/>
      <w:jc w:val="both"/>
    </w:pPr>
    <w:rPr>
      <w:rFonts w:ascii="Helvetica" w:hAnsi="Helvetica"/>
      <w:b/>
      <w:caps/>
      <w:spacing w:val="-5"/>
      <w:sz w:val="24"/>
    </w:rPr>
  </w:style>
  <w:style w:type="paragraph" w:styleId="TOC2">
    <w:name w:val="toc 2"/>
    <w:next w:val="BodyText"/>
    <w:uiPriority w:val="39"/>
    <w:rsid w:val="00100E2E"/>
    <w:pPr>
      <w:tabs>
        <w:tab w:val="right" w:leader="dot" w:pos="9360"/>
      </w:tabs>
      <w:spacing w:after="60"/>
      <w:ind w:left="360" w:right="360"/>
    </w:pPr>
    <w:rPr>
      <w:rFonts w:ascii="Helvetica" w:hAnsi="Helvetica"/>
      <w:sz w:val="22"/>
      <w:szCs w:val="22"/>
    </w:rPr>
  </w:style>
  <w:style w:type="paragraph" w:styleId="TOC3">
    <w:name w:val="toc 3"/>
    <w:next w:val="BodyText"/>
    <w:uiPriority w:val="39"/>
    <w:rsid w:val="00100E2E"/>
    <w:pPr>
      <w:tabs>
        <w:tab w:val="right" w:leader="dot" w:pos="9360"/>
      </w:tabs>
      <w:spacing w:after="60"/>
      <w:ind w:left="720" w:right="360"/>
    </w:pPr>
    <w:rPr>
      <w:rFonts w:ascii="Helvetica" w:hAnsi="Helvetica"/>
      <w:sz w:val="22"/>
      <w:szCs w:val="22"/>
    </w:rPr>
  </w:style>
  <w:style w:type="paragraph" w:customStyle="1" w:styleId="EPRICopyrightText">
    <w:name w:val="EPRI Copyright Text"/>
    <w:rsid w:val="00396FDB"/>
    <w:pPr>
      <w:spacing w:before="80" w:after="80"/>
      <w:ind w:left="562" w:right="562"/>
      <w:jc w:val="both"/>
    </w:pPr>
    <w:rPr>
      <w:rFonts w:ascii="Helvetica" w:hAnsi="Helvetica"/>
      <w:spacing w:val="-5"/>
      <w:sz w:val="18"/>
    </w:rPr>
  </w:style>
  <w:style w:type="paragraph" w:customStyle="1" w:styleId="EPRILicenseHeader">
    <w:name w:val="EPRI License Header"/>
    <w:basedOn w:val="Normal"/>
    <w:rsid w:val="001F41A6"/>
    <w:pPr>
      <w:jc w:val="center"/>
    </w:pPr>
    <w:rPr>
      <w:rFonts w:ascii="Times" w:hAnsi="Times" w:cs="Times"/>
      <w:b/>
    </w:rPr>
  </w:style>
  <w:style w:type="paragraph" w:styleId="TableofFigures">
    <w:name w:val="table of figures"/>
    <w:basedOn w:val="Normal"/>
    <w:next w:val="Normal"/>
    <w:uiPriority w:val="99"/>
    <w:rsid w:val="00DC550B"/>
    <w:pPr>
      <w:tabs>
        <w:tab w:val="right" w:leader="dot" w:pos="9360"/>
      </w:tabs>
      <w:ind w:right="360"/>
    </w:pPr>
    <w:rPr>
      <w:sz w:val="22"/>
    </w:rPr>
  </w:style>
  <w:style w:type="paragraph" w:customStyle="1" w:styleId="EPRIExecutableBox">
    <w:name w:val="EPRI Executable Box"/>
    <w:rsid w:val="005D1520"/>
    <w:pPr>
      <w:pBdr>
        <w:top w:val="single" w:sz="6" w:space="3" w:color="auto"/>
        <w:left w:val="single" w:sz="6" w:space="3" w:color="auto"/>
        <w:bottom w:val="single" w:sz="6" w:space="3" w:color="auto"/>
        <w:right w:val="single" w:sz="6" w:space="3" w:color="auto"/>
      </w:pBdr>
      <w:spacing w:line="240" w:lineRule="exact"/>
      <w:ind w:left="1440" w:right="990" w:hanging="720"/>
    </w:pPr>
    <w:rPr>
      <w:rFonts w:ascii="Helvetica" w:hAnsi="Helvetica"/>
      <w:noProof/>
      <w:spacing w:val="-20"/>
    </w:rPr>
  </w:style>
  <w:style w:type="paragraph" w:customStyle="1" w:styleId="EPRIDisclaimerInsert">
    <w:name w:val="EPRI Disclaimer Insert"/>
    <w:rsid w:val="00396FDB"/>
    <w:pPr>
      <w:spacing w:before="80" w:after="80"/>
      <w:ind w:left="562" w:right="562"/>
    </w:pPr>
    <w:rPr>
      <w:rFonts w:ascii="Helvetica" w:hAnsi="Helvetica"/>
      <w:b/>
      <w:spacing w:val="-5"/>
      <w:sz w:val="18"/>
    </w:rPr>
  </w:style>
  <w:style w:type="paragraph" w:customStyle="1" w:styleId="EPRISubheadings">
    <w:name w:val="EPRI Subheadings"/>
    <w:basedOn w:val="Normal"/>
    <w:rsid w:val="00513979"/>
    <w:pPr>
      <w:keepNext/>
      <w:spacing w:before="140" w:after="140"/>
    </w:pPr>
    <w:rPr>
      <w:b/>
      <w:sz w:val="24"/>
    </w:rPr>
  </w:style>
  <w:style w:type="paragraph" w:customStyle="1" w:styleId="EPRITableTextLeft">
    <w:name w:val="EPRI Table Text Left"/>
    <w:rsid w:val="002651F9"/>
    <w:pPr>
      <w:spacing w:before="80" w:after="80"/>
    </w:pPr>
    <w:rPr>
      <w:rFonts w:ascii="Helvetica" w:hAnsi="Helvetica"/>
    </w:rPr>
  </w:style>
  <w:style w:type="table" w:styleId="TableGrid">
    <w:name w:val="Table Grid"/>
    <w:basedOn w:val="TableNormal"/>
    <w:rsid w:val="002651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PRIDisclaimer">
    <w:name w:val="EPRI Disclaimer"/>
    <w:rsid w:val="00396FDB"/>
    <w:pPr>
      <w:spacing w:before="80" w:after="80"/>
      <w:ind w:left="562" w:right="562"/>
      <w:jc w:val="both"/>
    </w:pPr>
    <w:rPr>
      <w:rFonts w:ascii="Helvetica" w:hAnsi="Helvetica"/>
      <w:caps/>
      <w:spacing w:val="-5"/>
      <w:sz w:val="18"/>
    </w:rPr>
  </w:style>
  <w:style w:type="paragraph" w:customStyle="1" w:styleId="EPRITableText">
    <w:name w:val="EPRI Table Text"/>
    <w:rsid w:val="00B42293"/>
    <w:pPr>
      <w:spacing w:before="80" w:after="80"/>
      <w:jc w:val="center"/>
    </w:pPr>
    <w:rPr>
      <w:rFonts w:ascii="Helvetica" w:hAnsi="Helvetica"/>
    </w:rPr>
  </w:style>
  <w:style w:type="paragraph" w:customStyle="1" w:styleId="EPRIDisclaimerTitle">
    <w:name w:val="EPRI Disclaimer Title"/>
    <w:rsid w:val="00396FDB"/>
    <w:pPr>
      <w:spacing w:before="140" w:after="80"/>
      <w:ind w:left="562" w:right="562"/>
      <w:jc w:val="both"/>
    </w:pPr>
    <w:rPr>
      <w:rFonts w:ascii="Helvetica" w:hAnsi="Helvetica"/>
      <w:b/>
      <w:caps/>
      <w:sz w:val="24"/>
    </w:rPr>
  </w:style>
  <w:style w:type="paragraph" w:customStyle="1" w:styleId="EPRIFigure">
    <w:name w:val="EPRI Figure"/>
    <w:basedOn w:val="Normal"/>
    <w:next w:val="Caption"/>
    <w:rsid w:val="00513979"/>
    <w:pPr>
      <w:spacing w:before="280" w:after="140"/>
      <w:jc w:val="center"/>
    </w:pPr>
    <w:rPr>
      <w:rFonts w:ascii="Times" w:hAnsi="Times"/>
      <w:sz w:val="24"/>
    </w:rPr>
  </w:style>
  <w:style w:type="paragraph" w:customStyle="1" w:styleId="EPRITableHeader">
    <w:name w:val="EPRI Table Header"/>
    <w:basedOn w:val="EPRITableText"/>
    <w:rsid w:val="00AA62A6"/>
    <w:rPr>
      <w:b/>
    </w:rPr>
  </w:style>
  <w:style w:type="paragraph" w:customStyle="1" w:styleId="ExportControlHeading">
    <w:name w:val="Export Control Heading"/>
    <w:basedOn w:val="Normal"/>
    <w:rsid w:val="002B0A1A"/>
    <w:pPr>
      <w:spacing w:before="120" w:after="120" w:line="240" w:lineRule="exact"/>
      <w:ind w:right="144"/>
      <w:jc w:val="both"/>
    </w:pPr>
    <w:rPr>
      <w:b/>
      <w:bCs/>
      <w:sz w:val="18"/>
      <w:szCs w:val="18"/>
    </w:rPr>
  </w:style>
  <w:style w:type="paragraph" w:customStyle="1" w:styleId="ExportControlBody">
    <w:name w:val="Export Control Body"/>
    <w:basedOn w:val="Normal"/>
    <w:rsid w:val="002B0A1A"/>
    <w:pPr>
      <w:spacing w:line="240" w:lineRule="exact"/>
      <w:ind w:left="29" w:right="144"/>
      <w:jc w:val="both"/>
    </w:pPr>
    <w:rPr>
      <w:spacing w:val="-2"/>
      <w:sz w:val="18"/>
      <w:szCs w:val="18"/>
    </w:rPr>
  </w:style>
  <w:style w:type="paragraph" w:customStyle="1" w:styleId="BasicParagraph">
    <w:name w:val="[Basic Paragraph]"/>
    <w:basedOn w:val="Normal"/>
    <w:rsid w:val="000B1F4E"/>
    <w:pPr>
      <w:autoSpaceDE w:val="0"/>
      <w:autoSpaceDN w:val="0"/>
      <w:adjustRightInd w:val="0"/>
      <w:spacing w:line="288" w:lineRule="auto"/>
      <w:textAlignment w:val="center"/>
    </w:pPr>
    <w:rPr>
      <w:rFonts w:ascii="Times" w:hAnsi="Times" w:cs="Times"/>
      <w:color w:val="000000"/>
      <w:sz w:val="24"/>
      <w:szCs w:val="24"/>
    </w:rPr>
  </w:style>
  <w:style w:type="paragraph" w:customStyle="1" w:styleId="EPRIProjectManager">
    <w:name w:val="EPRI Project Manager"/>
    <w:rsid w:val="00666C8A"/>
    <w:pPr>
      <w:spacing w:before="140" w:after="140"/>
      <w:ind w:left="1195" w:right="1195"/>
    </w:pPr>
    <w:rPr>
      <w:rFonts w:ascii="Helvetica" w:hAnsi="Helvetica"/>
      <w:sz w:val="24"/>
    </w:rPr>
  </w:style>
  <w:style w:type="character" w:customStyle="1" w:styleId="BodyTextChar">
    <w:name w:val="Body Text Char"/>
    <w:basedOn w:val="DefaultParagraphFont"/>
    <w:link w:val="BodyText"/>
    <w:rsid w:val="007C4792"/>
    <w:rPr>
      <w:rFonts w:ascii="Times" w:hAnsi="Times"/>
      <w:sz w:val="24"/>
      <w:lang w:val="en-US" w:eastAsia="en-US" w:bidi="ar-SA"/>
    </w:rPr>
  </w:style>
  <w:style w:type="paragraph" w:customStyle="1" w:styleId="EPRIRSText">
    <w:name w:val="EPRI RS Text"/>
    <w:rsid w:val="00C9700F"/>
    <w:pPr>
      <w:spacing w:after="140"/>
    </w:pPr>
    <w:rPr>
      <w:rFonts w:ascii="Tms Rmn" w:hAnsi="Tms Rmn"/>
      <w:sz w:val="24"/>
    </w:rPr>
  </w:style>
  <w:style w:type="character" w:customStyle="1" w:styleId="Heading1Char">
    <w:name w:val="Heading 1 Char"/>
    <w:aliases w:val="Chapter Level Char"/>
    <w:basedOn w:val="DefaultParagraphFont"/>
    <w:link w:val="Heading1"/>
    <w:rsid w:val="00C9700F"/>
    <w:rPr>
      <w:rFonts w:ascii="Helvetica" w:hAnsi="Helvetica"/>
      <w:b/>
      <w:caps/>
      <w:sz w:val="36"/>
      <w:szCs w:val="36"/>
      <w:lang w:val="en-US" w:eastAsia="en-US" w:bidi="ar-SA"/>
    </w:rPr>
  </w:style>
  <w:style w:type="character" w:styleId="Hyperlink">
    <w:name w:val="Hyperlink"/>
    <w:basedOn w:val="DefaultParagraphFont"/>
    <w:rsid w:val="00A43B49"/>
    <w:rPr>
      <w:color w:val="0000FF"/>
      <w:u w:val="single"/>
    </w:rPr>
  </w:style>
  <w:style w:type="paragraph" w:customStyle="1" w:styleId="EPRINormal">
    <w:name w:val="EPRI Normal"/>
    <w:rsid w:val="00A43B49"/>
    <w:pPr>
      <w:spacing w:before="140" w:after="140"/>
    </w:pPr>
    <w:rPr>
      <w:rFonts w:ascii="Tms Rmn" w:hAnsi="Tms Rmn"/>
      <w:sz w:val="24"/>
    </w:rPr>
  </w:style>
  <w:style w:type="paragraph" w:customStyle="1" w:styleId="EPRIBulletedList">
    <w:name w:val="EPRI Bulleted List"/>
    <w:rsid w:val="00A43B49"/>
    <w:pPr>
      <w:spacing w:after="120"/>
      <w:ind w:left="360" w:hanging="360"/>
    </w:pPr>
    <w:rPr>
      <w:rFonts w:ascii="Tms Rmn" w:hAnsi="Tms Rmn"/>
      <w:sz w:val="24"/>
    </w:rPr>
  </w:style>
  <w:style w:type="paragraph" w:customStyle="1" w:styleId="EPRISubBulletedList">
    <w:name w:val="EPRI Sub Bulleted List"/>
    <w:rsid w:val="00A43B49"/>
    <w:pPr>
      <w:numPr>
        <w:numId w:val="38"/>
      </w:numPr>
      <w:tabs>
        <w:tab w:val="num" w:pos="360"/>
      </w:tabs>
      <w:spacing w:after="120"/>
      <w:ind w:left="1080" w:hanging="360"/>
    </w:pPr>
    <w:rPr>
      <w:rFonts w:ascii="Tms Rmn" w:hAnsi="Tms Rmn"/>
      <w:sz w:val="24"/>
    </w:rPr>
  </w:style>
  <w:style w:type="paragraph" w:customStyle="1" w:styleId="EPRIHeading2">
    <w:name w:val="EPRI Heading 2"/>
    <w:aliases w:val="First Level Head"/>
    <w:basedOn w:val="EPRINormal"/>
    <w:next w:val="EPRINormal"/>
    <w:rsid w:val="00A43B49"/>
    <w:pPr>
      <w:keepNext/>
      <w:spacing w:before="280"/>
      <w:outlineLvl w:val="1"/>
    </w:pPr>
    <w:rPr>
      <w:rFonts w:ascii="Helvetica" w:hAnsi="Helvetica"/>
      <w:b/>
      <w:sz w:val="26"/>
    </w:rPr>
  </w:style>
  <w:style w:type="paragraph" w:customStyle="1" w:styleId="EPRINumberedList">
    <w:name w:val="EPRI Numbered List"/>
    <w:rsid w:val="00A43B49"/>
    <w:pPr>
      <w:tabs>
        <w:tab w:val="num" w:pos="360"/>
      </w:tabs>
      <w:spacing w:before="120" w:after="120"/>
      <w:ind w:left="360" w:hanging="360"/>
    </w:pPr>
    <w:rPr>
      <w:rFonts w:ascii="Tms Rmn" w:hAnsi="Tms Rmn"/>
      <w:sz w:val="24"/>
    </w:rPr>
  </w:style>
  <w:style w:type="paragraph" w:styleId="BalloonText">
    <w:name w:val="Balloon Text"/>
    <w:basedOn w:val="Normal"/>
    <w:link w:val="BalloonTextChar"/>
    <w:rsid w:val="00A43B49"/>
    <w:rPr>
      <w:rFonts w:ascii="Tahoma" w:hAnsi="Tahoma" w:cs="Tahoma"/>
      <w:sz w:val="16"/>
      <w:szCs w:val="16"/>
    </w:rPr>
  </w:style>
  <w:style w:type="character" w:customStyle="1" w:styleId="BalloonTextChar">
    <w:name w:val="Balloon Text Char"/>
    <w:basedOn w:val="DefaultParagraphFont"/>
    <w:link w:val="BalloonText"/>
    <w:rsid w:val="00A43B49"/>
    <w:rPr>
      <w:rFonts w:ascii="Tahoma" w:hAnsi="Tahoma" w:cs="Tahoma"/>
      <w:sz w:val="16"/>
      <w:szCs w:val="16"/>
    </w:rPr>
  </w:style>
  <w:style w:type="character" w:styleId="FollowedHyperlink">
    <w:name w:val="FollowedHyperlink"/>
    <w:basedOn w:val="DefaultParagraphFont"/>
    <w:rsid w:val="005D4427"/>
    <w:rPr>
      <w:color w:val="800080"/>
      <w:u w:val="single"/>
    </w:rPr>
  </w:style>
  <w:style w:type="paragraph" w:customStyle="1" w:styleId="EPRIHeading3">
    <w:name w:val="EPRI Heading 3"/>
    <w:aliases w:val="Second Level Head"/>
    <w:next w:val="EPRINormal"/>
    <w:rsid w:val="001F7CA2"/>
    <w:pPr>
      <w:keepNext/>
      <w:spacing w:before="280" w:after="140"/>
      <w:outlineLvl w:val="2"/>
    </w:pPr>
    <w:rPr>
      <w:rFonts w:ascii="Helvetica" w:hAnsi="Helvetica"/>
      <w:b/>
      <w:i/>
      <w:sz w:val="24"/>
    </w:rPr>
  </w:style>
  <w:style w:type="character" w:customStyle="1" w:styleId="FooterChar">
    <w:name w:val="Footer Char"/>
    <w:basedOn w:val="DefaultParagraphFont"/>
    <w:link w:val="Footer"/>
    <w:uiPriority w:val="99"/>
    <w:rsid w:val="00ED604A"/>
    <w:rPr>
      <w:rFonts w:ascii="Helvetica" w:hAnsi="Helvetica"/>
    </w:rPr>
  </w:style>
</w:styles>
</file>

<file path=word/webSettings.xml><?xml version="1.0" encoding="utf-8"?>
<w:webSettings xmlns:r="http://schemas.openxmlformats.org/officeDocument/2006/relationships" xmlns:w="http://schemas.openxmlformats.org/wordprocessingml/2006/main">
  <w:divs>
    <w:div w:id="18286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footer" Target="footer9.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footer" Target="footer10.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mailto:askepri@epri.co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wmf"/><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image" Target="media/image5.png"/><Relationship Id="rId30" Type="http://schemas.openxmlformats.org/officeDocument/2006/relationships/hyperlink" Target="http://www.microsoft.com/en-us/download/details.aspx?id=17718"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oter" Target="footer11.xml"/><Relationship Id="rId8" Type="http://schemas.openxmlformats.org/officeDocument/2006/relationships/image" Target="media/image2.jpe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hyperlink" Target="mailto:askepri@epri.com"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eader" Target="header7.xml"/><Relationship Id="rId20" Type="http://schemas.openxmlformats.org/officeDocument/2006/relationships/footer" Target="footer8.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tda003\Desktop\openFLE-2\EPRISoftwar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EPRISoftwareManual.dotx</Template>
  <TotalTime>2009</TotalTime>
  <Pages>48</Pages>
  <Words>5196</Words>
  <Characters>29623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Enter Report Title Here</vt:lpstr>
    </vt:vector>
  </TitlesOfParts>
  <Company>Electric Power Research Institute (EPRI)</Company>
  <LinksUpToDate>false</LinksUpToDate>
  <CharactersWithSpaces>34750</CharactersWithSpaces>
  <SharedDoc>false</SharedDoc>
  <HLinks>
    <vt:vector size="12" baseType="variant">
      <vt:variant>
        <vt:i4>2555924</vt:i4>
      </vt:variant>
      <vt:variant>
        <vt:i4>165</vt:i4>
      </vt:variant>
      <vt:variant>
        <vt:i4>0</vt:i4>
      </vt:variant>
      <vt:variant>
        <vt:i4>5</vt:i4>
      </vt:variant>
      <vt:variant>
        <vt:lpwstr>mailto:askepri@epri.com</vt:lpwstr>
      </vt:variant>
      <vt:variant>
        <vt:lpwstr/>
      </vt:variant>
      <vt:variant>
        <vt:i4>2555924</vt:i4>
      </vt:variant>
      <vt:variant>
        <vt:i4>162</vt:i4>
      </vt:variant>
      <vt:variant>
        <vt:i4>0</vt:i4>
      </vt:variant>
      <vt:variant>
        <vt:i4>5</vt:i4>
      </vt:variant>
      <vt:variant>
        <vt:lpwstr>mailto:askepri@epri.com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Report Title Here</dc:title>
  <dc:subject>Enter Product ID # Here</dc:subject>
  <dc:creator>Tina Daniel</dc:creator>
  <cp:keywords>EPRI Software Manual Template</cp:keywords>
  <cp:lastModifiedBy>Tina Daniel</cp:lastModifiedBy>
  <cp:revision>100</cp:revision>
  <cp:lastPrinted>2012-11-06T19:28:00Z</cp:lastPrinted>
  <dcterms:created xsi:type="dcterms:W3CDTF">2012-10-29T15:20:00Z</dcterms:created>
  <dcterms:modified xsi:type="dcterms:W3CDTF">2012-11-25T15:32:00Z</dcterms:modified>
</cp:coreProperties>
</file>