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1D" w:rsidRPr="009D29D0" w:rsidRDefault="0087151D" w:rsidP="00153645">
      <w:pPr>
        <w:pStyle w:val="Heading1"/>
      </w:pPr>
      <w:r w:rsidRPr="009D29D0">
        <w:t>1</w:t>
      </w:r>
      <w:r w:rsidRPr="009D29D0">
        <w:tab/>
        <w:t>Description of the Use Case</w:t>
      </w:r>
    </w:p>
    <w:p w:rsidR="00507258" w:rsidRPr="009D29D0" w:rsidRDefault="0087151D" w:rsidP="00507258">
      <w:pPr>
        <w:pStyle w:val="Heading2"/>
      </w:pPr>
      <w:r w:rsidRPr="009D29D0">
        <w:t>1.1</w:t>
      </w:r>
      <w:r w:rsidRPr="009D29D0">
        <w:tab/>
        <w:t>Name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2683"/>
        <w:gridCol w:w="9495"/>
      </w:tblGrid>
      <w:tr w:rsidR="0087151D" w:rsidRPr="009D29D0" w:rsidTr="00A21F9C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Use Case Identification</w:t>
            </w:r>
          </w:p>
        </w:tc>
      </w:tr>
      <w:tr w:rsidR="0087151D" w:rsidRPr="009D29D0" w:rsidTr="00A21F9C">
        <w:trPr>
          <w:trHeight w:val="215"/>
        </w:trPr>
        <w:tc>
          <w:tcPr>
            <w:tcW w:w="379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Domain(s)</w:t>
            </w:r>
          </w:p>
        </w:tc>
        <w:tc>
          <w:tcPr>
            <w:tcW w:w="3603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Name of Use Case</w:t>
            </w:r>
          </w:p>
        </w:tc>
      </w:tr>
      <w:tr w:rsidR="0087151D" w:rsidRPr="009D29D0" w:rsidTr="00A21F9C">
        <w:trPr>
          <w:trHeight w:val="236"/>
        </w:trPr>
        <w:tc>
          <w:tcPr>
            <w:tcW w:w="379" w:type="pct"/>
          </w:tcPr>
          <w:p w:rsidR="0087151D" w:rsidRPr="009D29D0" w:rsidRDefault="00D117B3" w:rsidP="00C5662B">
            <w:r>
              <w:t>U_ID</w:t>
            </w:r>
          </w:p>
        </w:tc>
        <w:tc>
          <w:tcPr>
            <w:tcW w:w="1018" w:type="pct"/>
            <w:shd w:val="clear" w:color="auto" w:fill="auto"/>
          </w:tcPr>
          <w:p w:rsidR="0087151D" w:rsidRPr="009D29D0" w:rsidRDefault="00D117B3" w:rsidP="00C5662B">
            <w:proofErr w:type="spellStart"/>
            <w:r>
              <w:t>U_Domains</w:t>
            </w:r>
            <w:proofErr w:type="spellEnd"/>
          </w:p>
        </w:tc>
        <w:tc>
          <w:tcPr>
            <w:tcW w:w="3603" w:type="pct"/>
          </w:tcPr>
          <w:p w:rsidR="0087151D" w:rsidRPr="009D29D0" w:rsidRDefault="00D117B3" w:rsidP="00C5662B">
            <w:proofErr w:type="spellStart"/>
            <w:r>
              <w:t>U_NameOfUseCase</w:t>
            </w:r>
            <w:proofErr w:type="spellEnd"/>
          </w:p>
        </w:tc>
      </w:tr>
    </w:tbl>
    <w:p w:rsidR="0087151D" w:rsidRPr="009D29D0" w:rsidRDefault="0087151D" w:rsidP="00153645">
      <w:pPr>
        <w:pStyle w:val="Heading2"/>
      </w:pPr>
      <w:r w:rsidRPr="009D29D0">
        <w:t>1.2</w:t>
      </w:r>
      <w:r w:rsidRPr="009D29D0">
        <w:tab/>
        <w:t>Version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943"/>
        <w:gridCol w:w="1322"/>
        <w:gridCol w:w="1788"/>
        <w:gridCol w:w="3363"/>
        <w:gridCol w:w="907"/>
        <w:gridCol w:w="2864"/>
      </w:tblGrid>
      <w:tr w:rsidR="00497C16" w:rsidRPr="009D29D0" w:rsidTr="00497C16">
        <w:trPr>
          <w:trHeight w:val="20"/>
        </w:trPr>
        <w:tc>
          <w:tcPr>
            <w:tcW w:w="5000" w:type="pct"/>
            <w:gridSpan w:val="7"/>
            <w:shd w:val="clear" w:color="auto" w:fill="CCCCCC"/>
          </w:tcPr>
          <w:p w:rsidR="00497C16" w:rsidRPr="009D29D0" w:rsidRDefault="00497C16" w:rsidP="0052131D">
            <w:pPr>
              <w:pStyle w:val="TableHeading"/>
            </w:pPr>
            <w:r>
              <w:t>Version Management</w:t>
            </w:r>
          </w:p>
        </w:tc>
      </w:tr>
      <w:tr w:rsidR="009D29D0" w:rsidRPr="009D29D0" w:rsidTr="00497C16">
        <w:tc>
          <w:tcPr>
            <w:tcW w:w="755" w:type="pct"/>
            <w:shd w:val="clear" w:color="auto" w:fill="CCCCCC"/>
          </w:tcPr>
          <w:p w:rsidR="0087151D" w:rsidRPr="009D29D0" w:rsidRDefault="00507258" w:rsidP="009D29D0">
            <w:pPr>
              <w:pStyle w:val="TableHeading"/>
            </w:pPr>
            <w:r w:rsidRPr="009D29D0">
              <w:t xml:space="preserve">Version Management </w:t>
            </w:r>
            <w:r w:rsidR="0087151D" w:rsidRPr="009D29D0">
              <w:t>Changes / Version</w:t>
            </w:r>
          </w:p>
        </w:tc>
        <w:tc>
          <w:tcPr>
            <w:tcW w:w="358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Date</w:t>
            </w:r>
          </w:p>
        </w:tc>
        <w:tc>
          <w:tcPr>
            <w:tcW w:w="502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Name</w:t>
            </w:r>
            <w:r w:rsidRPr="009D29D0">
              <w:br/>
              <w:t>Author(s)  or Committee</w:t>
            </w:r>
          </w:p>
        </w:tc>
        <w:tc>
          <w:tcPr>
            <w:tcW w:w="678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Domain Expert</w:t>
            </w:r>
          </w:p>
        </w:tc>
        <w:tc>
          <w:tcPr>
            <w:tcW w:w="1276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Area of Expertise / Domain / Role</w:t>
            </w:r>
          </w:p>
        </w:tc>
        <w:tc>
          <w:tcPr>
            <w:tcW w:w="344" w:type="pct"/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Title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9D29D0">
            <w:pPr>
              <w:pStyle w:val="TableHeading"/>
            </w:pPr>
            <w:r w:rsidRPr="009D29D0">
              <w:t>Approval Status</w:t>
            </w:r>
          </w:p>
          <w:p w:rsidR="0087151D" w:rsidRPr="009D29D0" w:rsidRDefault="0087151D" w:rsidP="009D29D0">
            <w:pPr>
              <w:pStyle w:val="TableHeading"/>
            </w:pPr>
            <w:r w:rsidRPr="009D29D0">
              <w:t>draft, for comments, for voting, final</w:t>
            </w:r>
          </w:p>
        </w:tc>
      </w:tr>
      <w:tr w:rsidR="009D29D0" w:rsidRPr="009D29D0" w:rsidTr="00497C16">
        <w:tc>
          <w:tcPr>
            <w:tcW w:w="755" w:type="pct"/>
          </w:tcPr>
          <w:p w:rsidR="0087151D" w:rsidRPr="009D29D0" w:rsidRDefault="008D47BD" w:rsidP="00C5662B">
            <w:proofErr w:type="spellStart"/>
            <w:r>
              <w:t>U_Version</w:t>
            </w:r>
            <w:proofErr w:type="spellEnd"/>
          </w:p>
        </w:tc>
        <w:tc>
          <w:tcPr>
            <w:tcW w:w="358" w:type="pct"/>
          </w:tcPr>
          <w:p w:rsidR="0087151D" w:rsidRPr="009D29D0" w:rsidRDefault="008D47BD" w:rsidP="00C5662B">
            <w:proofErr w:type="spellStart"/>
            <w:r>
              <w:t>U_Date</w:t>
            </w:r>
            <w:proofErr w:type="spellEnd"/>
          </w:p>
        </w:tc>
        <w:tc>
          <w:tcPr>
            <w:tcW w:w="502" w:type="pct"/>
          </w:tcPr>
          <w:p w:rsidR="0087151D" w:rsidRPr="009D29D0" w:rsidRDefault="008D47BD" w:rsidP="00C5662B">
            <w:proofErr w:type="spellStart"/>
            <w:r>
              <w:t>U_Authors</w:t>
            </w:r>
            <w:proofErr w:type="spellEnd"/>
          </w:p>
        </w:tc>
        <w:tc>
          <w:tcPr>
            <w:tcW w:w="678" w:type="pct"/>
            <w:shd w:val="clear" w:color="auto" w:fill="auto"/>
          </w:tcPr>
          <w:p w:rsidR="0087151D" w:rsidRPr="009D29D0" w:rsidRDefault="008D47BD" w:rsidP="00C5662B">
            <w:proofErr w:type="spellStart"/>
            <w:r>
              <w:t>U_DomainExper</w:t>
            </w:r>
            <w:proofErr w:type="spellEnd"/>
          </w:p>
        </w:tc>
        <w:tc>
          <w:tcPr>
            <w:tcW w:w="1276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U_Area</w:t>
            </w:r>
            <w:proofErr w:type="spellEnd"/>
          </w:p>
        </w:tc>
        <w:tc>
          <w:tcPr>
            <w:tcW w:w="344" w:type="pct"/>
          </w:tcPr>
          <w:p w:rsidR="0087151D" w:rsidRPr="009D29D0" w:rsidRDefault="000C7044" w:rsidP="00C5662B">
            <w:proofErr w:type="spellStart"/>
            <w:r>
              <w:t>U_Title</w:t>
            </w:r>
            <w:proofErr w:type="spellEnd"/>
          </w:p>
        </w:tc>
        <w:tc>
          <w:tcPr>
            <w:tcW w:w="1084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U_Approval</w:t>
            </w:r>
            <w:proofErr w:type="spellEnd"/>
          </w:p>
        </w:tc>
      </w:tr>
      <w:tr w:rsidR="009D29D0" w:rsidRPr="009D29D0" w:rsidTr="00497C16">
        <w:tc>
          <w:tcPr>
            <w:tcW w:w="755" w:type="pct"/>
          </w:tcPr>
          <w:p w:rsidR="0087151D" w:rsidRPr="009D29D0" w:rsidRDefault="0087151D" w:rsidP="00C5662B"/>
        </w:tc>
        <w:tc>
          <w:tcPr>
            <w:tcW w:w="358" w:type="pct"/>
          </w:tcPr>
          <w:p w:rsidR="0087151D" w:rsidRPr="009D29D0" w:rsidRDefault="0087151D" w:rsidP="00C5662B"/>
        </w:tc>
        <w:tc>
          <w:tcPr>
            <w:tcW w:w="502" w:type="pct"/>
          </w:tcPr>
          <w:p w:rsidR="0087151D" w:rsidRPr="009D29D0" w:rsidRDefault="0087151D" w:rsidP="00C5662B"/>
        </w:tc>
        <w:tc>
          <w:tcPr>
            <w:tcW w:w="678" w:type="pct"/>
            <w:shd w:val="clear" w:color="auto" w:fill="auto"/>
          </w:tcPr>
          <w:p w:rsidR="0087151D" w:rsidRPr="009D29D0" w:rsidRDefault="0087151D" w:rsidP="00C5662B"/>
        </w:tc>
        <w:tc>
          <w:tcPr>
            <w:tcW w:w="1276" w:type="pct"/>
            <w:shd w:val="clear" w:color="auto" w:fill="auto"/>
          </w:tcPr>
          <w:p w:rsidR="0087151D" w:rsidRPr="009D29D0" w:rsidRDefault="0087151D" w:rsidP="00C5662B"/>
        </w:tc>
        <w:tc>
          <w:tcPr>
            <w:tcW w:w="344" w:type="pct"/>
          </w:tcPr>
          <w:p w:rsidR="0087151D" w:rsidRPr="009D29D0" w:rsidRDefault="0087151D" w:rsidP="00C5662B"/>
        </w:tc>
        <w:tc>
          <w:tcPr>
            <w:tcW w:w="1084" w:type="pct"/>
            <w:shd w:val="clear" w:color="auto" w:fill="auto"/>
          </w:tcPr>
          <w:p w:rsidR="0087151D" w:rsidRPr="009D29D0" w:rsidRDefault="0087151D" w:rsidP="00C5662B"/>
        </w:tc>
      </w:tr>
      <w:tr w:rsidR="009D29D0" w:rsidRPr="009D29D0" w:rsidTr="00497C16">
        <w:tc>
          <w:tcPr>
            <w:tcW w:w="755" w:type="pct"/>
          </w:tcPr>
          <w:p w:rsidR="0087151D" w:rsidRPr="009D29D0" w:rsidRDefault="0087151D" w:rsidP="00C5662B"/>
        </w:tc>
        <w:tc>
          <w:tcPr>
            <w:tcW w:w="358" w:type="pct"/>
          </w:tcPr>
          <w:p w:rsidR="0087151D" w:rsidRPr="009D29D0" w:rsidRDefault="0087151D" w:rsidP="00C5662B"/>
        </w:tc>
        <w:tc>
          <w:tcPr>
            <w:tcW w:w="502" w:type="pct"/>
          </w:tcPr>
          <w:p w:rsidR="0087151D" w:rsidRPr="009D29D0" w:rsidRDefault="0087151D" w:rsidP="00C5662B"/>
        </w:tc>
        <w:tc>
          <w:tcPr>
            <w:tcW w:w="678" w:type="pct"/>
            <w:shd w:val="clear" w:color="auto" w:fill="auto"/>
          </w:tcPr>
          <w:p w:rsidR="0087151D" w:rsidRPr="009D29D0" w:rsidRDefault="0087151D" w:rsidP="00C5662B"/>
        </w:tc>
        <w:tc>
          <w:tcPr>
            <w:tcW w:w="1276" w:type="pct"/>
            <w:shd w:val="clear" w:color="auto" w:fill="auto"/>
          </w:tcPr>
          <w:p w:rsidR="0087151D" w:rsidRPr="009D29D0" w:rsidRDefault="0087151D" w:rsidP="00C5662B"/>
        </w:tc>
        <w:tc>
          <w:tcPr>
            <w:tcW w:w="344" w:type="pct"/>
          </w:tcPr>
          <w:p w:rsidR="0087151D" w:rsidRPr="009D29D0" w:rsidRDefault="0087151D" w:rsidP="00C5662B"/>
        </w:tc>
        <w:tc>
          <w:tcPr>
            <w:tcW w:w="1084" w:type="pct"/>
            <w:shd w:val="clear" w:color="auto" w:fill="auto"/>
          </w:tcPr>
          <w:p w:rsidR="0087151D" w:rsidRPr="009D29D0" w:rsidRDefault="0087151D" w:rsidP="00C5662B"/>
        </w:tc>
      </w:tr>
    </w:tbl>
    <w:p w:rsidR="003B14B3" w:rsidRPr="009D29D0" w:rsidRDefault="0087151D" w:rsidP="003B14B3">
      <w:pPr>
        <w:pStyle w:val="Heading2"/>
      </w:pPr>
      <w:r w:rsidRPr="009D29D0">
        <w:t>1.3</w:t>
      </w:r>
      <w:r w:rsidRPr="009D29D0">
        <w:tab/>
        <w:t>Scope and Objectives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1"/>
        <w:gridCol w:w="9995"/>
      </w:tblGrid>
      <w:tr w:rsidR="0087151D" w:rsidRPr="009D29D0" w:rsidTr="00A21F9C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Scope and Objectives of Use Case</w:t>
            </w:r>
          </w:p>
        </w:tc>
      </w:tr>
      <w:tr w:rsidR="0087151D" w:rsidRPr="009D29D0" w:rsidTr="00A21F9C">
        <w:tc>
          <w:tcPr>
            <w:tcW w:w="1207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Related business case</w:t>
            </w:r>
          </w:p>
        </w:tc>
        <w:tc>
          <w:tcPr>
            <w:tcW w:w="3793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U_RelatedBusinessCase</w:t>
            </w:r>
            <w:proofErr w:type="spellEnd"/>
            <w:r w:rsidR="0087151D" w:rsidRPr="009D29D0">
              <w:t xml:space="preserve"> </w:t>
            </w:r>
          </w:p>
        </w:tc>
      </w:tr>
      <w:tr w:rsidR="0087151D" w:rsidRPr="009D29D0" w:rsidTr="00A21F9C">
        <w:tc>
          <w:tcPr>
            <w:tcW w:w="1207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Scope</w:t>
            </w:r>
          </w:p>
        </w:tc>
        <w:tc>
          <w:tcPr>
            <w:tcW w:w="3793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U_Scope</w:t>
            </w:r>
            <w:proofErr w:type="spellEnd"/>
          </w:p>
        </w:tc>
      </w:tr>
      <w:tr w:rsidR="0087151D" w:rsidRPr="009D29D0" w:rsidTr="00A21F9C">
        <w:tc>
          <w:tcPr>
            <w:tcW w:w="1207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Objective</w:t>
            </w:r>
          </w:p>
        </w:tc>
        <w:tc>
          <w:tcPr>
            <w:tcW w:w="3793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U_Objective</w:t>
            </w:r>
            <w:proofErr w:type="spellEnd"/>
          </w:p>
        </w:tc>
      </w:tr>
    </w:tbl>
    <w:p w:rsidR="0087151D" w:rsidRPr="009D29D0" w:rsidRDefault="0087151D" w:rsidP="00153645">
      <w:pPr>
        <w:pStyle w:val="Heading2"/>
      </w:pPr>
      <w:r w:rsidRPr="009D29D0">
        <w:t>1.4</w:t>
      </w:r>
      <w:r w:rsidRPr="009D29D0">
        <w:tab/>
        <w:t>Narrative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rPr>
          <w:trHeight w:val="20"/>
        </w:trPr>
        <w:tc>
          <w:tcPr>
            <w:tcW w:w="500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Narrative of Use Case</w:t>
            </w:r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Short description – max 3 sentences</w:t>
            </w:r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</w:tcPr>
          <w:p w:rsidR="0087151D" w:rsidRPr="009D29D0" w:rsidRDefault="000C7044" w:rsidP="00C5662B">
            <w:proofErr w:type="spellStart"/>
            <w:r>
              <w:t>U_ShortDescription</w:t>
            </w:r>
            <w:proofErr w:type="spellEnd"/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Complete description</w:t>
            </w:r>
          </w:p>
        </w:tc>
      </w:tr>
      <w:tr w:rsidR="0087151D" w:rsidRPr="009D29D0" w:rsidTr="00A21F9C">
        <w:trPr>
          <w:trHeight w:val="20"/>
        </w:trPr>
        <w:tc>
          <w:tcPr>
            <w:tcW w:w="5000" w:type="pct"/>
          </w:tcPr>
          <w:p w:rsidR="0087151D" w:rsidRPr="009D29D0" w:rsidRDefault="000C7044" w:rsidP="00C5662B">
            <w:proofErr w:type="spellStart"/>
            <w:r>
              <w:t>U_CompleteDescription</w:t>
            </w:r>
            <w:proofErr w:type="spellEnd"/>
          </w:p>
        </w:tc>
      </w:tr>
    </w:tbl>
    <w:p w:rsidR="0087151D" w:rsidRPr="009D29D0" w:rsidRDefault="0087151D" w:rsidP="00153645">
      <w:pPr>
        <w:pStyle w:val="Heading2"/>
      </w:pPr>
      <w:r w:rsidRPr="009D29D0">
        <w:t>1.5</w:t>
      </w:r>
      <w:r w:rsidRPr="009D29D0">
        <w:tab/>
        <w:t>General Remarks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c>
          <w:tcPr>
            <w:tcW w:w="500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General Remarks</w:t>
            </w:r>
          </w:p>
        </w:tc>
      </w:tr>
      <w:tr w:rsidR="0087151D" w:rsidRPr="009D29D0" w:rsidTr="00A21F9C">
        <w:tc>
          <w:tcPr>
            <w:tcW w:w="5000" w:type="pct"/>
          </w:tcPr>
          <w:p w:rsidR="0087151D" w:rsidRPr="009D29D0" w:rsidRDefault="000C7044" w:rsidP="00C5662B">
            <w:proofErr w:type="spellStart"/>
            <w:r>
              <w:t>U_GeneralRemarks</w:t>
            </w:r>
            <w:proofErr w:type="spellEnd"/>
          </w:p>
        </w:tc>
      </w:tr>
    </w:tbl>
    <w:p w:rsidR="0087151D" w:rsidRPr="009D29D0" w:rsidRDefault="0087151D" w:rsidP="00153645">
      <w:pPr>
        <w:pStyle w:val="Heading1"/>
      </w:pPr>
      <w:r w:rsidRPr="009D29D0">
        <w:lastRenderedPageBreak/>
        <w:t>2</w:t>
      </w:r>
      <w:r w:rsidRPr="009D29D0">
        <w:tab/>
        <w:t>Diagrams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c>
          <w:tcPr>
            <w:tcW w:w="5000" w:type="pct"/>
            <w:shd w:val="clear" w:color="auto" w:fill="BFBFBF"/>
          </w:tcPr>
          <w:p w:rsidR="0087151D" w:rsidRPr="009D29D0" w:rsidRDefault="0087151D" w:rsidP="003B14B3">
            <w:pPr>
              <w:pStyle w:val="TableHeading"/>
            </w:pPr>
            <w:r w:rsidRPr="009D29D0">
              <w:t>Diagram of Use Case</w:t>
            </w:r>
          </w:p>
        </w:tc>
      </w:tr>
      <w:tr w:rsidR="0087151D" w:rsidRPr="009D29D0" w:rsidTr="00A21F9C">
        <w:tc>
          <w:tcPr>
            <w:tcW w:w="5000" w:type="pct"/>
          </w:tcPr>
          <w:p w:rsidR="0087151D" w:rsidRPr="009D29D0" w:rsidRDefault="000C7044" w:rsidP="00C5662B">
            <w:proofErr w:type="spellStart"/>
            <w:r>
              <w:t>U_Diagram</w:t>
            </w:r>
            <w:proofErr w:type="spellEnd"/>
          </w:p>
        </w:tc>
      </w:tr>
    </w:tbl>
    <w:p w:rsidR="0087151D" w:rsidRPr="009D29D0" w:rsidRDefault="0087151D" w:rsidP="00153645">
      <w:pPr>
        <w:pStyle w:val="Heading1"/>
      </w:pPr>
      <w:r w:rsidRPr="009D29D0">
        <w:t>3</w:t>
      </w:r>
      <w:r w:rsidRPr="009D29D0">
        <w:tab/>
        <w:t>Technical Details</w:t>
      </w:r>
    </w:p>
    <w:p w:rsidR="0087151D" w:rsidRPr="009D29D0" w:rsidRDefault="0087151D" w:rsidP="00153645">
      <w:pPr>
        <w:pStyle w:val="Heading2"/>
      </w:pPr>
      <w:r w:rsidRPr="009D29D0">
        <w:t>3.1</w:t>
      </w:r>
      <w:r w:rsidRPr="009D29D0">
        <w:tab/>
        <w:t>Actors: People, Systems, Applications, Databases, the Power System, and Other Stakeholders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2730"/>
        <w:gridCol w:w="4654"/>
        <w:gridCol w:w="2859"/>
      </w:tblGrid>
      <w:tr w:rsidR="0087151D" w:rsidRPr="009D29D0" w:rsidTr="00A21F9C">
        <w:tc>
          <w:tcPr>
            <w:tcW w:w="5000" w:type="pct"/>
            <w:gridSpan w:val="4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Actors</w:t>
            </w:r>
          </w:p>
        </w:tc>
      </w:tr>
      <w:tr w:rsidR="0087151D" w:rsidRPr="009D29D0" w:rsidTr="00A21F9C">
        <w:tc>
          <w:tcPr>
            <w:tcW w:w="214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Grouping (Community)</w:t>
            </w:r>
          </w:p>
        </w:tc>
        <w:tc>
          <w:tcPr>
            <w:tcW w:w="285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Group Description</w:t>
            </w:r>
          </w:p>
        </w:tc>
      </w:tr>
      <w:tr w:rsidR="0087151D" w:rsidRPr="009D29D0" w:rsidTr="00507258">
        <w:tc>
          <w:tcPr>
            <w:tcW w:w="2149" w:type="pct"/>
            <w:gridSpan w:val="2"/>
            <w:shd w:val="clear" w:color="auto" w:fill="auto"/>
          </w:tcPr>
          <w:p w:rsidR="0087151D" w:rsidRPr="009D29D0" w:rsidRDefault="000C7044" w:rsidP="00C5662B">
            <w:proofErr w:type="spellStart"/>
            <w:r>
              <w:t>U_Grouping</w:t>
            </w:r>
            <w:proofErr w:type="spellEnd"/>
          </w:p>
        </w:tc>
        <w:tc>
          <w:tcPr>
            <w:tcW w:w="2851" w:type="pct"/>
            <w:gridSpan w:val="2"/>
            <w:shd w:val="clear" w:color="auto" w:fill="auto"/>
          </w:tcPr>
          <w:p w:rsidR="0087151D" w:rsidRPr="009D29D0" w:rsidRDefault="000C7044" w:rsidP="00C5662B">
            <w:proofErr w:type="spellStart"/>
            <w:r>
              <w:t>U_GroupDescription</w:t>
            </w:r>
            <w:proofErr w:type="spellEnd"/>
          </w:p>
        </w:tc>
      </w:tr>
      <w:tr w:rsidR="0087151D" w:rsidRPr="009D29D0" w:rsidTr="00A21F9C">
        <w:tc>
          <w:tcPr>
            <w:tcW w:w="1113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Actor Name</w:t>
            </w:r>
          </w:p>
          <w:p w:rsidR="0087151D" w:rsidRPr="009D29D0" w:rsidRDefault="0087151D" w:rsidP="003B14B3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036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Actor Type </w:t>
            </w:r>
          </w:p>
          <w:p w:rsidR="0087151D" w:rsidRPr="009D29D0" w:rsidRDefault="0087151D" w:rsidP="003B14B3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Actor Description </w:t>
            </w:r>
          </w:p>
          <w:p w:rsidR="0087151D" w:rsidRPr="009D29D0" w:rsidRDefault="0087151D" w:rsidP="003B14B3">
            <w:pPr>
              <w:pStyle w:val="TableHeading"/>
            </w:pPr>
            <w:r w:rsidRPr="009D29D0">
              <w:t>see Actor  List</w:t>
            </w:r>
          </w:p>
        </w:tc>
        <w:tc>
          <w:tcPr>
            <w:tcW w:w="1085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Further information specific to this Use Case</w:t>
            </w:r>
          </w:p>
        </w:tc>
      </w:tr>
      <w:tr w:rsidR="0087151D" w:rsidRPr="009D29D0" w:rsidTr="00A21F9C">
        <w:tc>
          <w:tcPr>
            <w:tcW w:w="1113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U_ActorName</w:t>
            </w:r>
            <w:proofErr w:type="spellEnd"/>
          </w:p>
        </w:tc>
        <w:tc>
          <w:tcPr>
            <w:tcW w:w="1036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U_ActorType</w:t>
            </w:r>
            <w:proofErr w:type="spellEnd"/>
          </w:p>
        </w:tc>
        <w:tc>
          <w:tcPr>
            <w:tcW w:w="1766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U_ActorDescription</w:t>
            </w:r>
            <w:proofErr w:type="spellEnd"/>
          </w:p>
        </w:tc>
        <w:tc>
          <w:tcPr>
            <w:tcW w:w="1085" w:type="pct"/>
          </w:tcPr>
          <w:p w:rsidR="0087151D" w:rsidRPr="009D29D0" w:rsidRDefault="000C7044" w:rsidP="000C7044">
            <w:proofErr w:type="spellStart"/>
            <w:r>
              <w:t>U_FurtherInformation</w:t>
            </w:r>
            <w:proofErr w:type="spellEnd"/>
          </w:p>
        </w:tc>
      </w:tr>
      <w:tr w:rsidR="0087151D" w:rsidRPr="009D29D0" w:rsidTr="00A21F9C">
        <w:tc>
          <w:tcPr>
            <w:tcW w:w="1113" w:type="pct"/>
            <w:shd w:val="clear" w:color="auto" w:fill="auto"/>
          </w:tcPr>
          <w:p w:rsidR="0087151D" w:rsidRPr="009D29D0" w:rsidRDefault="0087151D" w:rsidP="00C5662B"/>
        </w:tc>
        <w:tc>
          <w:tcPr>
            <w:tcW w:w="1036" w:type="pct"/>
            <w:shd w:val="clear" w:color="auto" w:fill="auto"/>
          </w:tcPr>
          <w:p w:rsidR="0087151D" w:rsidRPr="009D29D0" w:rsidRDefault="0087151D" w:rsidP="00C5662B"/>
        </w:tc>
        <w:tc>
          <w:tcPr>
            <w:tcW w:w="1766" w:type="pct"/>
            <w:shd w:val="clear" w:color="auto" w:fill="auto"/>
          </w:tcPr>
          <w:p w:rsidR="0087151D" w:rsidRPr="009D29D0" w:rsidRDefault="0087151D" w:rsidP="00C5662B"/>
        </w:tc>
        <w:tc>
          <w:tcPr>
            <w:tcW w:w="1085" w:type="pct"/>
          </w:tcPr>
          <w:p w:rsidR="0087151D" w:rsidRPr="009D29D0" w:rsidRDefault="0087151D" w:rsidP="00C5662B"/>
        </w:tc>
      </w:tr>
    </w:tbl>
    <w:p w:rsidR="0087151D" w:rsidRPr="009D29D0" w:rsidRDefault="0087151D" w:rsidP="00153645">
      <w:pPr>
        <w:pStyle w:val="Heading2"/>
      </w:pPr>
      <w:r w:rsidRPr="009D29D0">
        <w:t>3.2</w:t>
      </w:r>
      <w:r w:rsidRPr="009D29D0">
        <w:tab/>
        <w:t>Preconditions, Assumptions, Post condition, Events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2345"/>
        <w:gridCol w:w="2100"/>
        <w:gridCol w:w="4409"/>
      </w:tblGrid>
      <w:tr w:rsidR="0087151D" w:rsidRPr="009D29D0" w:rsidTr="00A21F9C">
        <w:tc>
          <w:tcPr>
            <w:tcW w:w="5000" w:type="pct"/>
            <w:gridSpan w:val="4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Use Case Conditions</w:t>
            </w:r>
          </w:p>
        </w:tc>
      </w:tr>
      <w:tr w:rsidR="0087151D" w:rsidRPr="009D29D0" w:rsidTr="00A21F9C">
        <w:tc>
          <w:tcPr>
            <w:tcW w:w="164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Actor/System/Information/Contract</w:t>
            </w:r>
          </w:p>
        </w:tc>
        <w:tc>
          <w:tcPr>
            <w:tcW w:w="89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Triggering Event</w:t>
            </w:r>
          </w:p>
        </w:tc>
        <w:tc>
          <w:tcPr>
            <w:tcW w:w="797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Pre-conditions</w:t>
            </w:r>
          </w:p>
        </w:tc>
        <w:tc>
          <w:tcPr>
            <w:tcW w:w="1673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Assumption</w:t>
            </w:r>
          </w:p>
        </w:tc>
      </w:tr>
      <w:tr w:rsidR="0087151D" w:rsidRPr="009D29D0" w:rsidTr="00A21F9C">
        <w:tc>
          <w:tcPr>
            <w:tcW w:w="1640" w:type="pct"/>
            <w:vAlign w:val="center"/>
          </w:tcPr>
          <w:p w:rsidR="0087151D" w:rsidRPr="009D29D0" w:rsidRDefault="000C7044" w:rsidP="00C5662B">
            <w:proofErr w:type="spellStart"/>
            <w:r>
              <w:t>U_Actor_System_Info_Contract</w:t>
            </w:r>
            <w:proofErr w:type="spellEnd"/>
          </w:p>
        </w:tc>
        <w:tc>
          <w:tcPr>
            <w:tcW w:w="890" w:type="pct"/>
          </w:tcPr>
          <w:p w:rsidR="0087151D" w:rsidRPr="009D29D0" w:rsidRDefault="000C7044" w:rsidP="00C5662B">
            <w:proofErr w:type="spellStart"/>
            <w:r>
              <w:t>U_TriggerningEvent</w:t>
            </w:r>
            <w:proofErr w:type="spellEnd"/>
          </w:p>
        </w:tc>
        <w:tc>
          <w:tcPr>
            <w:tcW w:w="797" w:type="pct"/>
          </w:tcPr>
          <w:p w:rsidR="0087151D" w:rsidRPr="009D29D0" w:rsidRDefault="000C7044" w:rsidP="00C5662B">
            <w:proofErr w:type="spellStart"/>
            <w:r>
              <w:t>U_Preconditions</w:t>
            </w:r>
            <w:proofErr w:type="spellEnd"/>
          </w:p>
        </w:tc>
        <w:tc>
          <w:tcPr>
            <w:tcW w:w="1673" w:type="pct"/>
          </w:tcPr>
          <w:p w:rsidR="0087151D" w:rsidRPr="009D29D0" w:rsidRDefault="000C7044" w:rsidP="00C5662B">
            <w:proofErr w:type="spellStart"/>
            <w:r>
              <w:t>U_Assumption</w:t>
            </w:r>
            <w:proofErr w:type="spellEnd"/>
          </w:p>
        </w:tc>
      </w:tr>
      <w:tr w:rsidR="0087151D" w:rsidRPr="009D29D0" w:rsidTr="00A21F9C">
        <w:tc>
          <w:tcPr>
            <w:tcW w:w="1640" w:type="pct"/>
            <w:vAlign w:val="center"/>
          </w:tcPr>
          <w:p w:rsidR="0087151D" w:rsidRPr="009D29D0" w:rsidRDefault="0087151D" w:rsidP="00C5662B"/>
        </w:tc>
        <w:tc>
          <w:tcPr>
            <w:tcW w:w="890" w:type="pct"/>
          </w:tcPr>
          <w:p w:rsidR="0087151D" w:rsidRPr="009D29D0" w:rsidRDefault="0087151D" w:rsidP="00C5662B"/>
        </w:tc>
        <w:tc>
          <w:tcPr>
            <w:tcW w:w="797" w:type="pct"/>
          </w:tcPr>
          <w:p w:rsidR="0087151D" w:rsidRPr="009D29D0" w:rsidRDefault="0087151D" w:rsidP="00C5662B"/>
        </w:tc>
        <w:tc>
          <w:tcPr>
            <w:tcW w:w="1673" w:type="pct"/>
          </w:tcPr>
          <w:p w:rsidR="0087151D" w:rsidRPr="009D29D0" w:rsidRDefault="0087151D" w:rsidP="00C5662B"/>
        </w:tc>
      </w:tr>
    </w:tbl>
    <w:p w:rsidR="0087151D" w:rsidRPr="009D29D0" w:rsidRDefault="0087151D" w:rsidP="00153645">
      <w:pPr>
        <w:pStyle w:val="Heading2"/>
      </w:pPr>
      <w:r w:rsidRPr="009D29D0">
        <w:t>3.3</w:t>
      </w:r>
      <w:r w:rsidRPr="009D29D0">
        <w:tab/>
        <w:t>References / Issues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2247"/>
        <w:gridCol w:w="2126"/>
        <w:gridCol w:w="1286"/>
        <w:gridCol w:w="2132"/>
        <w:gridCol w:w="2303"/>
        <w:gridCol w:w="1987"/>
      </w:tblGrid>
      <w:tr w:rsidR="0087151D" w:rsidRPr="009D29D0" w:rsidTr="00A21F9C">
        <w:tc>
          <w:tcPr>
            <w:tcW w:w="5000" w:type="pct"/>
            <w:gridSpan w:val="7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References</w:t>
            </w:r>
          </w:p>
        </w:tc>
      </w:tr>
      <w:tr w:rsidR="0087151D" w:rsidRPr="009D29D0" w:rsidTr="00A21F9C">
        <w:tc>
          <w:tcPr>
            <w:tcW w:w="265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No.</w:t>
            </w:r>
          </w:p>
        </w:tc>
        <w:tc>
          <w:tcPr>
            <w:tcW w:w="878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References Type</w:t>
            </w:r>
          </w:p>
        </w:tc>
        <w:tc>
          <w:tcPr>
            <w:tcW w:w="832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Reference</w:t>
            </w:r>
          </w:p>
        </w:tc>
        <w:tc>
          <w:tcPr>
            <w:tcW w:w="513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Status</w:t>
            </w:r>
          </w:p>
        </w:tc>
        <w:tc>
          <w:tcPr>
            <w:tcW w:w="834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Impact on Use Case</w:t>
            </w:r>
          </w:p>
        </w:tc>
        <w:tc>
          <w:tcPr>
            <w:tcW w:w="899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Originator / Organisation</w:t>
            </w:r>
          </w:p>
        </w:tc>
        <w:tc>
          <w:tcPr>
            <w:tcW w:w="768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Link </w:t>
            </w:r>
          </w:p>
        </w:tc>
      </w:tr>
      <w:tr w:rsidR="0087151D" w:rsidRPr="009D29D0" w:rsidTr="00A21F9C">
        <w:tc>
          <w:tcPr>
            <w:tcW w:w="265" w:type="pct"/>
          </w:tcPr>
          <w:p w:rsidR="0087151D" w:rsidRPr="009D29D0" w:rsidRDefault="000C7044" w:rsidP="00C5662B">
            <w:proofErr w:type="spellStart"/>
            <w:r>
              <w:t>U_RefNo</w:t>
            </w:r>
            <w:proofErr w:type="spellEnd"/>
          </w:p>
        </w:tc>
        <w:tc>
          <w:tcPr>
            <w:tcW w:w="878" w:type="pct"/>
          </w:tcPr>
          <w:p w:rsidR="0087151D" w:rsidRPr="009D29D0" w:rsidRDefault="000C7044" w:rsidP="00C5662B">
            <w:proofErr w:type="spellStart"/>
            <w:r>
              <w:t>U_RefType</w:t>
            </w:r>
            <w:proofErr w:type="spellEnd"/>
          </w:p>
        </w:tc>
        <w:tc>
          <w:tcPr>
            <w:tcW w:w="832" w:type="pct"/>
          </w:tcPr>
          <w:p w:rsidR="0087151D" w:rsidRPr="009D29D0" w:rsidRDefault="000C7044" w:rsidP="00C5662B">
            <w:proofErr w:type="spellStart"/>
            <w:r>
              <w:t>U_Reference</w:t>
            </w:r>
            <w:proofErr w:type="spellEnd"/>
          </w:p>
        </w:tc>
        <w:tc>
          <w:tcPr>
            <w:tcW w:w="513" w:type="pct"/>
          </w:tcPr>
          <w:p w:rsidR="0087151D" w:rsidRPr="009D29D0" w:rsidRDefault="000C7044" w:rsidP="00C5662B">
            <w:proofErr w:type="spellStart"/>
            <w:r>
              <w:t>U_Status</w:t>
            </w:r>
            <w:proofErr w:type="spellEnd"/>
          </w:p>
        </w:tc>
        <w:tc>
          <w:tcPr>
            <w:tcW w:w="834" w:type="pct"/>
          </w:tcPr>
          <w:p w:rsidR="0087151D" w:rsidRPr="009D29D0" w:rsidRDefault="000C7044" w:rsidP="00C5662B">
            <w:proofErr w:type="spellStart"/>
            <w:r>
              <w:t>U_Impact</w:t>
            </w:r>
            <w:proofErr w:type="spellEnd"/>
          </w:p>
        </w:tc>
        <w:tc>
          <w:tcPr>
            <w:tcW w:w="899" w:type="pct"/>
          </w:tcPr>
          <w:p w:rsidR="0087151D" w:rsidRPr="009D29D0" w:rsidRDefault="000C7044" w:rsidP="00C5662B">
            <w:proofErr w:type="spellStart"/>
            <w:r>
              <w:t>U_Originator</w:t>
            </w:r>
            <w:proofErr w:type="spellEnd"/>
          </w:p>
        </w:tc>
        <w:tc>
          <w:tcPr>
            <w:tcW w:w="768" w:type="pct"/>
          </w:tcPr>
          <w:p w:rsidR="0087151D" w:rsidRPr="009D29D0" w:rsidRDefault="000C7044" w:rsidP="00C5662B">
            <w:proofErr w:type="spellStart"/>
            <w:r>
              <w:t>U_Link</w:t>
            </w:r>
            <w:proofErr w:type="spellEnd"/>
          </w:p>
        </w:tc>
      </w:tr>
      <w:tr w:rsidR="0087151D" w:rsidRPr="009D29D0" w:rsidTr="00A21F9C">
        <w:tc>
          <w:tcPr>
            <w:tcW w:w="265" w:type="pct"/>
          </w:tcPr>
          <w:p w:rsidR="0087151D" w:rsidRPr="009D29D0" w:rsidRDefault="0087151D" w:rsidP="00C5662B"/>
        </w:tc>
        <w:tc>
          <w:tcPr>
            <w:tcW w:w="878" w:type="pct"/>
          </w:tcPr>
          <w:p w:rsidR="0087151D" w:rsidRPr="009D29D0" w:rsidRDefault="0087151D" w:rsidP="00C5662B"/>
        </w:tc>
        <w:tc>
          <w:tcPr>
            <w:tcW w:w="832" w:type="pct"/>
          </w:tcPr>
          <w:p w:rsidR="0087151D" w:rsidRPr="009D29D0" w:rsidRDefault="0087151D" w:rsidP="00C5662B"/>
        </w:tc>
        <w:tc>
          <w:tcPr>
            <w:tcW w:w="513" w:type="pct"/>
          </w:tcPr>
          <w:p w:rsidR="0087151D" w:rsidRPr="009D29D0" w:rsidRDefault="0087151D" w:rsidP="00C5662B"/>
        </w:tc>
        <w:tc>
          <w:tcPr>
            <w:tcW w:w="834" w:type="pct"/>
          </w:tcPr>
          <w:p w:rsidR="0087151D" w:rsidRPr="009D29D0" w:rsidRDefault="0087151D" w:rsidP="00C5662B"/>
        </w:tc>
        <w:tc>
          <w:tcPr>
            <w:tcW w:w="899" w:type="pct"/>
          </w:tcPr>
          <w:p w:rsidR="0087151D" w:rsidRPr="009D29D0" w:rsidRDefault="0087151D" w:rsidP="00C5662B"/>
        </w:tc>
        <w:tc>
          <w:tcPr>
            <w:tcW w:w="768" w:type="pct"/>
          </w:tcPr>
          <w:p w:rsidR="0087151D" w:rsidRPr="009D29D0" w:rsidRDefault="0087151D" w:rsidP="00C5662B"/>
        </w:tc>
      </w:tr>
    </w:tbl>
    <w:p w:rsidR="0087151D" w:rsidRPr="009D29D0" w:rsidRDefault="0087151D" w:rsidP="00153645">
      <w:pPr>
        <w:pStyle w:val="Heading2"/>
      </w:pPr>
      <w:r w:rsidRPr="009D29D0">
        <w:t>3.4</w:t>
      </w:r>
      <w:r w:rsidRPr="009D29D0">
        <w:tab/>
        <w:t>Further Information to the Use Case for Classification / Mapping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7151D" w:rsidRPr="009D29D0" w:rsidTr="00A21F9C">
        <w:tc>
          <w:tcPr>
            <w:tcW w:w="500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Classification Information</w:t>
            </w:r>
          </w:p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Relation to Other Use Cases</w:t>
            </w:r>
          </w:p>
        </w:tc>
      </w:tr>
      <w:tr w:rsidR="0087151D" w:rsidRPr="009D29D0" w:rsidTr="00A21F9C">
        <w:tc>
          <w:tcPr>
            <w:tcW w:w="5000" w:type="pct"/>
            <w:tcBorders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C5662B">
            <w:proofErr w:type="spellStart"/>
            <w:r>
              <w:t>U_RelationToOtherUseCases</w:t>
            </w:r>
            <w:proofErr w:type="spellEnd"/>
          </w:p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Level of Depth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U_LevelOfDepth</w:t>
            </w:r>
            <w:proofErr w:type="spellEnd"/>
          </w:p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Prioritisation 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U_Prioritisation</w:t>
            </w:r>
            <w:proofErr w:type="spellEnd"/>
          </w:p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Generic, Regional or National Relation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U_GenericOrRegionalOrNational</w:t>
            </w:r>
            <w:proofErr w:type="spellEnd"/>
          </w:p>
        </w:tc>
      </w:tr>
      <w:tr w:rsidR="0087151D" w:rsidRPr="009D29D0" w:rsidTr="00A21F9C">
        <w:tc>
          <w:tcPr>
            <w:tcW w:w="500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View </w:t>
            </w:r>
          </w:p>
        </w:tc>
      </w:tr>
      <w:tr w:rsidR="0087151D" w:rsidRPr="009D29D0" w:rsidTr="00A21F9C">
        <w:tc>
          <w:tcPr>
            <w:tcW w:w="5000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U_View</w:t>
            </w:r>
            <w:proofErr w:type="spellEnd"/>
          </w:p>
        </w:tc>
      </w:tr>
      <w:tr w:rsidR="0087151D" w:rsidRPr="009D29D0" w:rsidTr="00A21F9C">
        <w:tc>
          <w:tcPr>
            <w:tcW w:w="5000" w:type="pct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Further Keywords  for Classification</w:t>
            </w:r>
          </w:p>
        </w:tc>
      </w:tr>
      <w:tr w:rsidR="0087151D" w:rsidRPr="009D29D0" w:rsidTr="00A21F9C">
        <w:tc>
          <w:tcPr>
            <w:tcW w:w="5000" w:type="pct"/>
          </w:tcPr>
          <w:p w:rsidR="0087151D" w:rsidRPr="009D29D0" w:rsidRDefault="000C7044" w:rsidP="00C5662B">
            <w:proofErr w:type="spellStart"/>
            <w:r>
              <w:t>U_Keywords</w:t>
            </w:r>
            <w:proofErr w:type="spellEnd"/>
          </w:p>
        </w:tc>
      </w:tr>
    </w:tbl>
    <w:p w:rsidR="0087151D" w:rsidRPr="009D29D0" w:rsidRDefault="0087151D" w:rsidP="00153645">
      <w:pPr>
        <w:pStyle w:val="Heading1"/>
      </w:pPr>
      <w:r w:rsidRPr="009D29D0">
        <w:t>4</w:t>
      </w:r>
      <w:r w:rsidRPr="009D29D0">
        <w:tab/>
        <w:t>Step by Step Analysis of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2216"/>
        <w:gridCol w:w="2582"/>
        <w:gridCol w:w="2714"/>
        <w:gridCol w:w="2714"/>
        <w:gridCol w:w="2153"/>
      </w:tblGrid>
      <w:tr w:rsidR="0087151D" w:rsidRPr="009D29D0" w:rsidTr="00A21F9C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Scenario Conditions</w:t>
            </w:r>
          </w:p>
        </w:tc>
      </w:tr>
      <w:tr w:rsidR="0087151D" w:rsidRPr="009D29D0" w:rsidTr="00A21F9C">
        <w:tc>
          <w:tcPr>
            <w:tcW w:w="302" w:type="pct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No.</w:t>
            </w:r>
          </w:p>
        </w:tc>
        <w:tc>
          <w:tcPr>
            <w:tcW w:w="841" w:type="pct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Scenario Name</w:t>
            </w:r>
          </w:p>
        </w:tc>
        <w:tc>
          <w:tcPr>
            <w:tcW w:w="980" w:type="pct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Primary Actor</w:t>
            </w:r>
          </w:p>
        </w:tc>
        <w:tc>
          <w:tcPr>
            <w:tcW w:w="1030" w:type="pct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Triggering Event</w:t>
            </w:r>
          </w:p>
        </w:tc>
        <w:tc>
          <w:tcPr>
            <w:tcW w:w="1030" w:type="pct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Pre-Condition</w:t>
            </w:r>
          </w:p>
        </w:tc>
        <w:tc>
          <w:tcPr>
            <w:tcW w:w="817" w:type="pct"/>
            <w:shd w:val="clear" w:color="auto" w:fill="D9D9D9"/>
          </w:tcPr>
          <w:p w:rsidR="0087151D" w:rsidRPr="009D29D0" w:rsidRDefault="0087151D" w:rsidP="003B14B3">
            <w:pPr>
              <w:pStyle w:val="TableHeading"/>
            </w:pPr>
            <w:r w:rsidRPr="009D29D0">
              <w:t>Post-Condition</w:t>
            </w:r>
          </w:p>
        </w:tc>
      </w:tr>
      <w:tr w:rsidR="0087151D" w:rsidRPr="009D29D0" w:rsidTr="00A21F9C">
        <w:tc>
          <w:tcPr>
            <w:tcW w:w="302" w:type="pct"/>
          </w:tcPr>
          <w:p w:rsidR="0087151D" w:rsidRPr="009D29D0" w:rsidRDefault="0087151D" w:rsidP="00C5662B">
            <w:r w:rsidRPr="009D29D0">
              <w:t>4.1</w:t>
            </w:r>
          </w:p>
        </w:tc>
        <w:tc>
          <w:tcPr>
            <w:tcW w:w="841" w:type="pct"/>
          </w:tcPr>
          <w:p w:rsidR="0087151D" w:rsidRPr="009D29D0" w:rsidRDefault="000C7044" w:rsidP="00C5662B">
            <w:proofErr w:type="spellStart"/>
            <w:r>
              <w:t>U_ScenarioName</w:t>
            </w:r>
            <w:proofErr w:type="spellEnd"/>
          </w:p>
        </w:tc>
        <w:tc>
          <w:tcPr>
            <w:tcW w:w="980" w:type="pct"/>
          </w:tcPr>
          <w:p w:rsidR="0087151D" w:rsidRPr="009D29D0" w:rsidRDefault="000C7044" w:rsidP="00C5662B">
            <w:proofErr w:type="spellStart"/>
            <w:r>
              <w:t>U_PrimaryActor</w:t>
            </w:r>
            <w:proofErr w:type="spellEnd"/>
          </w:p>
        </w:tc>
        <w:tc>
          <w:tcPr>
            <w:tcW w:w="1030" w:type="pct"/>
          </w:tcPr>
          <w:p w:rsidR="0087151D" w:rsidRPr="009D29D0" w:rsidRDefault="000C7044" w:rsidP="00C5662B">
            <w:proofErr w:type="spellStart"/>
            <w:r>
              <w:t>U_TriggeringEvent</w:t>
            </w:r>
            <w:proofErr w:type="spellEnd"/>
          </w:p>
        </w:tc>
        <w:tc>
          <w:tcPr>
            <w:tcW w:w="1030" w:type="pct"/>
          </w:tcPr>
          <w:p w:rsidR="0087151D" w:rsidRPr="009D29D0" w:rsidRDefault="000C7044" w:rsidP="00C5662B">
            <w:proofErr w:type="spellStart"/>
            <w:r>
              <w:t>U_Precondition</w:t>
            </w:r>
            <w:proofErr w:type="spellEnd"/>
          </w:p>
        </w:tc>
        <w:tc>
          <w:tcPr>
            <w:tcW w:w="817" w:type="pct"/>
          </w:tcPr>
          <w:p w:rsidR="0087151D" w:rsidRPr="009D29D0" w:rsidRDefault="000C7044" w:rsidP="00C5662B">
            <w:proofErr w:type="spellStart"/>
            <w:r>
              <w:t>U_PostCondition</w:t>
            </w:r>
            <w:proofErr w:type="spellEnd"/>
          </w:p>
        </w:tc>
      </w:tr>
      <w:tr w:rsidR="0087151D" w:rsidRPr="009D29D0" w:rsidTr="00A21F9C">
        <w:tc>
          <w:tcPr>
            <w:tcW w:w="302" w:type="pct"/>
          </w:tcPr>
          <w:p w:rsidR="0087151D" w:rsidRPr="009D29D0" w:rsidRDefault="0087151D" w:rsidP="00C5662B">
            <w:r w:rsidRPr="009D29D0">
              <w:t>4.2</w:t>
            </w:r>
          </w:p>
        </w:tc>
        <w:tc>
          <w:tcPr>
            <w:tcW w:w="841" w:type="pct"/>
          </w:tcPr>
          <w:p w:rsidR="0087151D" w:rsidRPr="009D29D0" w:rsidRDefault="0087151D" w:rsidP="00C5662B"/>
        </w:tc>
        <w:tc>
          <w:tcPr>
            <w:tcW w:w="980" w:type="pct"/>
          </w:tcPr>
          <w:p w:rsidR="0087151D" w:rsidRPr="009D29D0" w:rsidRDefault="0087151D" w:rsidP="00C5662B"/>
        </w:tc>
        <w:tc>
          <w:tcPr>
            <w:tcW w:w="1030" w:type="pct"/>
          </w:tcPr>
          <w:p w:rsidR="0087151D" w:rsidRPr="009D29D0" w:rsidRDefault="0087151D" w:rsidP="00C5662B"/>
        </w:tc>
        <w:tc>
          <w:tcPr>
            <w:tcW w:w="1030" w:type="pct"/>
          </w:tcPr>
          <w:p w:rsidR="0087151D" w:rsidRPr="009D29D0" w:rsidRDefault="0087151D" w:rsidP="00C5662B"/>
        </w:tc>
        <w:tc>
          <w:tcPr>
            <w:tcW w:w="817" w:type="pct"/>
          </w:tcPr>
          <w:p w:rsidR="0087151D" w:rsidRPr="009D29D0" w:rsidRDefault="0087151D" w:rsidP="00C5662B"/>
        </w:tc>
      </w:tr>
    </w:tbl>
    <w:p w:rsidR="0087151D" w:rsidRPr="009D29D0" w:rsidRDefault="0087151D" w:rsidP="00153645">
      <w:pPr>
        <w:pStyle w:val="Heading2"/>
      </w:pPr>
      <w:bookmarkStart w:id="0" w:name="_GoBack"/>
      <w:bookmarkEnd w:id="0"/>
      <w:r w:rsidRPr="009D29D0">
        <w:t>4.1</w:t>
      </w:r>
      <w:r w:rsidRPr="009D29D0">
        <w:tab/>
        <w:t>Steps – Normal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11"/>
        <w:gridCol w:w="964"/>
        <w:gridCol w:w="1096"/>
        <w:gridCol w:w="2083"/>
        <w:gridCol w:w="1119"/>
        <w:gridCol w:w="1589"/>
        <w:gridCol w:w="1569"/>
        <w:gridCol w:w="1769"/>
        <w:gridCol w:w="1876"/>
      </w:tblGrid>
      <w:tr w:rsidR="0087151D" w:rsidRPr="009D29D0" w:rsidTr="00A21F9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Scenario</w:t>
            </w:r>
          </w:p>
        </w:tc>
      </w:tr>
      <w:tr w:rsidR="0087151D" w:rsidRPr="009D29D0" w:rsidTr="00497C16">
        <w:tc>
          <w:tcPr>
            <w:tcW w:w="6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Scenario Name :</w:t>
            </w:r>
          </w:p>
        </w:tc>
        <w:tc>
          <w:tcPr>
            <w:tcW w:w="4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461139" w:rsidP="00461139">
            <w:proofErr w:type="spellStart"/>
            <w:r>
              <w:t>U_ScenarioName</w:t>
            </w:r>
            <w:proofErr w:type="spellEnd"/>
          </w:p>
        </w:tc>
      </w:tr>
      <w:tr w:rsidR="000C7044" w:rsidRPr="009D29D0" w:rsidTr="003B14B3">
        <w:trPr>
          <w:trHeight w:val="251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Step No.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Event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Name of Process/ Activity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Description of Process/ Activity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Service</w:t>
            </w:r>
          </w:p>
          <w:p w:rsidR="0087151D" w:rsidRPr="009D29D0" w:rsidRDefault="0087151D" w:rsidP="003B14B3">
            <w:pPr>
              <w:pStyle w:val="TableHeading"/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Information Producer</w:t>
            </w:r>
            <w:r w:rsidRPr="009D29D0" w:rsidDel="002B288E">
              <w:t xml:space="preserve"> </w:t>
            </w:r>
            <w:r w:rsidRPr="009D29D0">
              <w:t>(Actor)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Information Receiver (Actor)</w:t>
            </w:r>
            <w:r w:rsidRPr="009D29D0" w:rsidDel="002B288E"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Information </w:t>
            </w:r>
            <w:r w:rsidR="003B14B3" w:rsidRPr="009D29D0">
              <w:t>Exchanged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Requirements , R-ID </w:t>
            </w:r>
          </w:p>
        </w:tc>
      </w:tr>
      <w:tr w:rsidR="000C7044" w:rsidRPr="009D29D0" w:rsidTr="003B14B3">
        <w:trPr>
          <w:trHeight w:val="18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U_StepNo</w:t>
            </w:r>
            <w:proofErr w:type="spellEnd"/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U_Event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U_Activity</w:t>
            </w:r>
            <w:proofErr w:type="spellEnd"/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U_ActivityDescription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U_Service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U_InfoProducer</w:t>
            </w:r>
            <w:proofErr w:type="spellEnd"/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U_InfoReceiver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3B14B3">
            <w:proofErr w:type="spellStart"/>
            <w:r>
              <w:t>U_InfoExchanged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0C7044" w:rsidP="000C7044">
            <w:proofErr w:type="spellStart"/>
            <w:r>
              <w:t>U_RequirementIDs</w:t>
            </w:r>
            <w:proofErr w:type="spellEnd"/>
          </w:p>
        </w:tc>
      </w:tr>
      <w:tr w:rsidR="000C7044" w:rsidRPr="009D29D0" w:rsidTr="003B14B3">
        <w:trPr>
          <w:trHeight w:val="18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51D" w:rsidRPr="009D29D0" w:rsidRDefault="0087151D" w:rsidP="003B14B3"/>
        </w:tc>
      </w:tr>
    </w:tbl>
    <w:p w:rsidR="0087151D" w:rsidRPr="009D29D0" w:rsidRDefault="0087151D" w:rsidP="00153645">
      <w:pPr>
        <w:pStyle w:val="Heading1"/>
      </w:pPr>
      <w:r w:rsidRPr="009D29D0">
        <w:t>5</w:t>
      </w:r>
      <w:r w:rsidRPr="009D29D0">
        <w:tab/>
        <w:t>Information Exchanged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1"/>
        <w:gridCol w:w="5884"/>
        <w:gridCol w:w="4691"/>
      </w:tblGrid>
      <w:tr w:rsidR="0087151D" w:rsidRPr="009D29D0" w:rsidTr="00A21F9C">
        <w:tc>
          <w:tcPr>
            <w:tcW w:w="5000" w:type="pct"/>
            <w:gridSpan w:val="3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Information Exchanged</w:t>
            </w:r>
          </w:p>
        </w:tc>
      </w:tr>
      <w:tr w:rsidR="0087151D" w:rsidRPr="009D29D0" w:rsidTr="00A21F9C">
        <w:tc>
          <w:tcPr>
            <w:tcW w:w="987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Name of Information Exchanged</w:t>
            </w:r>
          </w:p>
        </w:tc>
        <w:tc>
          <w:tcPr>
            <w:tcW w:w="2233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Description of Information Exchanged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 xml:space="preserve">Requirements to information data </w:t>
            </w:r>
          </w:p>
          <w:p w:rsidR="0087151D" w:rsidRPr="009D29D0" w:rsidRDefault="0087151D" w:rsidP="003B14B3">
            <w:pPr>
              <w:pStyle w:val="TableHeading"/>
            </w:pPr>
            <w:r w:rsidRPr="009D29D0">
              <w:t>R-ID</w:t>
            </w:r>
          </w:p>
        </w:tc>
      </w:tr>
      <w:tr w:rsidR="0087151D" w:rsidRPr="009D29D0" w:rsidTr="00A21F9C">
        <w:tc>
          <w:tcPr>
            <w:tcW w:w="987" w:type="pct"/>
          </w:tcPr>
          <w:p w:rsidR="0087151D" w:rsidRPr="009D29D0" w:rsidRDefault="000C7044" w:rsidP="00C5662B">
            <w:proofErr w:type="spellStart"/>
            <w:r>
              <w:t>U_InfoExchanged</w:t>
            </w:r>
            <w:proofErr w:type="spellEnd"/>
          </w:p>
        </w:tc>
        <w:tc>
          <w:tcPr>
            <w:tcW w:w="2233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U_Description</w:t>
            </w:r>
            <w:proofErr w:type="spellEnd"/>
          </w:p>
        </w:tc>
        <w:tc>
          <w:tcPr>
            <w:tcW w:w="1780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U_RequirementIDs</w:t>
            </w:r>
            <w:proofErr w:type="spellEnd"/>
          </w:p>
        </w:tc>
      </w:tr>
      <w:tr w:rsidR="0087151D" w:rsidRPr="009D29D0" w:rsidTr="00A21F9C">
        <w:tc>
          <w:tcPr>
            <w:tcW w:w="987" w:type="pct"/>
          </w:tcPr>
          <w:p w:rsidR="0087151D" w:rsidRPr="009D29D0" w:rsidRDefault="0087151D" w:rsidP="00C5662B"/>
        </w:tc>
        <w:tc>
          <w:tcPr>
            <w:tcW w:w="2233" w:type="pct"/>
            <w:shd w:val="clear" w:color="auto" w:fill="auto"/>
          </w:tcPr>
          <w:p w:rsidR="0087151D" w:rsidRPr="009D29D0" w:rsidRDefault="0087151D" w:rsidP="00C5662B"/>
        </w:tc>
        <w:tc>
          <w:tcPr>
            <w:tcW w:w="1780" w:type="pct"/>
            <w:shd w:val="clear" w:color="auto" w:fill="auto"/>
          </w:tcPr>
          <w:p w:rsidR="0087151D" w:rsidRPr="009D29D0" w:rsidRDefault="0087151D" w:rsidP="00C5662B"/>
        </w:tc>
      </w:tr>
    </w:tbl>
    <w:p w:rsidR="0087151D" w:rsidRPr="009D29D0" w:rsidRDefault="0087151D" w:rsidP="00153645">
      <w:pPr>
        <w:pStyle w:val="Heading1"/>
      </w:pPr>
      <w:r w:rsidRPr="009D29D0">
        <w:t>6</w:t>
      </w:r>
      <w:r w:rsidRPr="009D29D0">
        <w:tab/>
        <w:t>Common Terms and Definitions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9326"/>
      </w:tblGrid>
      <w:tr w:rsidR="0087151D" w:rsidRPr="009D29D0" w:rsidTr="00A21F9C">
        <w:tc>
          <w:tcPr>
            <w:tcW w:w="5000" w:type="pct"/>
            <w:gridSpan w:val="2"/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Common Terms and Definitions</w:t>
            </w:r>
          </w:p>
        </w:tc>
      </w:tr>
      <w:tr w:rsidR="0087151D" w:rsidRPr="009D29D0" w:rsidTr="00A21F9C">
        <w:tc>
          <w:tcPr>
            <w:tcW w:w="1461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Term</w:t>
            </w:r>
          </w:p>
        </w:tc>
        <w:tc>
          <w:tcPr>
            <w:tcW w:w="3539" w:type="pct"/>
            <w:tcBorders>
              <w:bottom w:val="single" w:sz="4" w:space="0" w:color="auto"/>
            </w:tcBorders>
            <w:shd w:val="clear" w:color="auto" w:fill="CCCCCC"/>
          </w:tcPr>
          <w:p w:rsidR="0087151D" w:rsidRPr="009D29D0" w:rsidRDefault="0087151D" w:rsidP="003B14B3">
            <w:pPr>
              <w:pStyle w:val="TableHeading"/>
            </w:pPr>
            <w:r w:rsidRPr="009D29D0">
              <w:t>Definition</w:t>
            </w:r>
          </w:p>
        </w:tc>
      </w:tr>
      <w:tr w:rsidR="0087151D" w:rsidRPr="009D29D0" w:rsidTr="00A21F9C">
        <w:tc>
          <w:tcPr>
            <w:tcW w:w="1461" w:type="pct"/>
            <w:shd w:val="clear" w:color="auto" w:fill="auto"/>
          </w:tcPr>
          <w:p w:rsidR="0087151D" w:rsidRPr="009D29D0" w:rsidRDefault="000C7044" w:rsidP="00C5662B">
            <w:proofErr w:type="spellStart"/>
            <w:r>
              <w:t>U_Term</w:t>
            </w:r>
            <w:proofErr w:type="spellEnd"/>
          </w:p>
        </w:tc>
        <w:tc>
          <w:tcPr>
            <w:tcW w:w="3539" w:type="pct"/>
            <w:shd w:val="clear" w:color="auto" w:fill="auto"/>
          </w:tcPr>
          <w:p w:rsidR="0087151D" w:rsidRPr="009D29D0" w:rsidRDefault="000C7044" w:rsidP="00C5662B">
            <w:r>
              <w:t>U_Definition</w:t>
            </w:r>
          </w:p>
        </w:tc>
      </w:tr>
    </w:tbl>
    <w:p w:rsidR="00244251" w:rsidRPr="009D29D0" w:rsidRDefault="00244251" w:rsidP="003B14B3"/>
    <w:sectPr w:rsidR="00244251" w:rsidRPr="009D29D0" w:rsidSect="00A21F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oNotDisplayPageBoundaries/>
  <w:proofState w:spelling="clean" w:grammar="clean"/>
  <w:defaultTabStop w:val="720"/>
  <w:drawingGridHorizontalSpacing w:val="104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87151D"/>
    <w:rsid w:val="00057E43"/>
    <w:rsid w:val="000C7044"/>
    <w:rsid w:val="00153645"/>
    <w:rsid w:val="00244251"/>
    <w:rsid w:val="003B14B3"/>
    <w:rsid w:val="003D7000"/>
    <w:rsid w:val="00461139"/>
    <w:rsid w:val="00497C16"/>
    <w:rsid w:val="00507258"/>
    <w:rsid w:val="00535143"/>
    <w:rsid w:val="007D3D27"/>
    <w:rsid w:val="0087151D"/>
    <w:rsid w:val="008D47BD"/>
    <w:rsid w:val="009C2393"/>
    <w:rsid w:val="009D29D0"/>
    <w:rsid w:val="00A21F9C"/>
    <w:rsid w:val="00B3745E"/>
    <w:rsid w:val="00D117B3"/>
    <w:rsid w:val="00D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D0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link w:val="TableHeadingChar"/>
    <w:qFormat/>
    <w:rsid w:val="003B14B3"/>
    <w:pPr>
      <w:jc w:val="left"/>
    </w:pPr>
    <w:rPr>
      <w:b/>
      <w:i/>
      <w:color w:val="002060"/>
    </w:rPr>
  </w:style>
  <w:style w:type="character" w:customStyle="1" w:styleId="TableHeadingDetail">
    <w:name w:val="TableHeadingDetail"/>
    <w:basedOn w:val="DefaultParagraphFont"/>
    <w:uiPriority w:val="1"/>
    <w:qFormat/>
    <w:rsid w:val="003B14B3"/>
    <w:rPr>
      <w:rFonts w:ascii="Arial Narrow" w:hAnsi="Arial Narrow" w:cs="Arial Narrow"/>
      <w:b w:val="0"/>
      <w:bCs/>
      <w:i/>
      <w:iCs/>
      <w:color w:val="000080"/>
      <w:sz w:val="16"/>
      <w:szCs w:val="19"/>
      <w:lang w:eastAsia="it-I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36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3645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53645"/>
    <w:rPr>
      <w:rFonts w:asciiTheme="majorHAnsi" w:eastAsiaTheme="majorEastAsia" w:hAnsiTheme="majorHAnsi" w:cstheme="majorBidi"/>
      <w:b/>
      <w:bCs/>
      <w:color w:val="4F81BD" w:themeColor="accent1"/>
      <w:spacing w:val="8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53645"/>
    <w:rPr>
      <w:rFonts w:asciiTheme="majorHAnsi" w:eastAsiaTheme="majorEastAsia" w:hAnsiTheme="majorHAnsi" w:cstheme="majorBidi"/>
      <w:b/>
      <w:bCs/>
      <w:color w:val="365F91" w:themeColor="accent1" w:themeShade="BF"/>
      <w:spacing w:val="8"/>
      <w:sz w:val="28"/>
      <w:szCs w:val="28"/>
      <w:lang w:val="en-GB" w:eastAsia="zh-CN"/>
    </w:rPr>
  </w:style>
  <w:style w:type="paragraph" w:styleId="BodyText">
    <w:name w:val="Body Text"/>
    <w:basedOn w:val="Normal"/>
    <w:link w:val="BodyTextChar"/>
    <w:uiPriority w:val="99"/>
    <w:rsid w:val="00B374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745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TableHeadingChar">
    <w:name w:val="TableHeading Char"/>
    <w:basedOn w:val="DefaultParagraphFont"/>
    <w:link w:val="TableHeading"/>
    <w:rsid w:val="003B14B3"/>
    <w:rPr>
      <w:rFonts w:ascii="Arial" w:eastAsia="Times New Roman" w:hAnsi="Arial" w:cs="Arial"/>
      <w:b/>
      <w:i/>
      <w:color w:val="002060"/>
      <w:spacing w:val="8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1D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PARAGRAPH"/>
    <w:aliases w:val="PA"/>
    <w:link w:val="TableHeadingDetail"/>
    <w:rsid w:val="0087151D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TableHeadingDetail">
    <w:name w:val="PARAGRAPH;PA Char"/>
    <w:link w:val="TableHeading"/>
    <w:rsid w:val="0087151D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1	Description of the Use Case</vt:lpstr>
      <vt:lpstr>    1.1	Name of Use Case</vt:lpstr>
      <vt:lpstr>    1.2	Version Management</vt:lpstr>
      <vt:lpstr>    1.3	Scope and Objectives of Use Case</vt:lpstr>
      <vt:lpstr>    1.4	Narrative of Use Case</vt:lpstr>
      <vt:lpstr>    1.5	General Remarks</vt:lpstr>
      <vt:lpstr>2	Diagrams of Use Case</vt:lpstr>
      <vt:lpstr>3	Technical Details</vt:lpstr>
      <vt:lpstr>    3.1	Actors: People, Systems, Applications, Databases, the Power System, and Othe</vt:lpstr>
      <vt:lpstr>    3.2	Preconditions, Assumptions, Post condition, Events</vt:lpstr>
      <vt:lpstr>    3.3	References / Issues</vt:lpstr>
      <vt:lpstr>    3.4	Further Information to the Use Case for Classification / Mapping</vt:lpstr>
      <vt:lpstr>4	Step by Step Analysis of Use Case</vt:lpstr>
      <vt:lpstr>    4.1	Steps – Normal</vt:lpstr>
      <vt:lpstr>5	Information Exchanged</vt:lpstr>
      <vt:lpstr>6	Common Terms and Definitions</vt:lpstr>
    </vt:vector>
  </TitlesOfParts>
  <Company>Hypertek, Inc.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Martin J. Burns</dc:creator>
  <cp:lastModifiedBy>Dr. Martin J. Burns</cp:lastModifiedBy>
  <cp:revision>15</cp:revision>
  <dcterms:created xsi:type="dcterms:W3CDTF">2012-05-28T14:12:00Z</dcterms:created>
  <dcterms:modified xsi:type="dcterms:W3CDTF">2012-08-15T17:45:00Z</dcterms:modified>
</cp:coreProperties>
</file>