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pt14="http://powertools.codeplex.com/2011" mc:Ignorable="w14 wp14 pt14">
  <w:body>
    <w:p pt14:StyleName="Heading1" pt14:FontName="Arial" pt14:LanguageType="western">
      <w:pPr>
        <w:pStyle w:val="Heading1"/>
        <w:keepNext/>
        <w:keepLines/>
        <w:outlineLvl w:val="0"/>
        <w:jc w:val="both"/>
        <w:spacing w:before="480" w:after="0" w:line="240" w:lineRule="auto"/>
        <w:rPr xmlns:w="http://schemas.openxmlformats.org/wordprocessingml/2006/main">
          <w:b/>
          <w:bCs/>
          <w:color w:val="365F91" w:themeColor="accent1" w:themeShade="BF"/>
          <w:sz w:val="28"/>
          <w:szCs w:val="28"/>
          <w:spacing w:val="8"/>
          <w:lang w:val="en-GB" w:bidi="ar-SA" w:eastAsia="zh-CN"/>
          <w:rFonts w:ascii="Cambria" w:asciiTheme="majorHAnsi" w:hAnsi="Cambria" w:hAnsiTheme="majorHAnsi" w:eastAsia="Cambria" w:eastAsiaTheme="majorEastAsia" w:cs="" w:cstheme="majorBidi"/>
        </w:rPr>
      </w:pPr>
      <w:r pt14:StyleName="DefaultParagraphFont" pt14:FontName="Cambria" pt14:LanguageType="western">
        <w:rPr>
          <w:b/>
          <w:bCs/>
          <w:color w:val="365F91" w:themeColor="accent1" w:themeShade="BF"/>
          <w:sz w:val="28"/>
          <w:szCs w:val="28"/>
          <w:spacing w:val="8"/>
          <w:lang w:val="en-GB" w:bidi="ar-SA" w:eastAsia="zh-CN"/>
          <w:rFonts w:asciiTheme="majorHAnsi" w:hAnsiTheme="majorHAnsi" w:eastAsiaTheme="majorEastAsia" w:cstheme="majorBidi" w:ascii="Cambria" w:hAnsi="Cambria" w:eastAsia="Cambria" w:cs=""/>
        </w:rPr>
        <w:t>1 Description of the Use Case</w:t>
      </w:r>
    </w:p>
    <w:p pt14:StyleName="Heading2" pt14:FontName="Arial" pt14:LanguageType="western">
      <w:pPr>
        <w:pStyle w:val="Heading2"/>
        <w:keepNext/>
        <w:keepLines/>
        <w:outlineLvl w:val="1"/>
        <w:jc w:val="both"/>
        <w:spacing w:before="200" w:after="0" w:line="240" w:lineRule="auto"/>
        <w:rPr xmlns:w="http://schemas.openxmlformats.org/wordprocessingml/2006/main">
          <w:b/>
          <w:bCs/>
          <w:color w:val="4F81BD" w:themeColor="accent1"/>
          <w:sz w:val="26"/>
          <w:szCs w:val="26"/>
          <w:spacing w:val="8"/>
          <w:lang w:val="en-GB" w:bidi="ar-SA" w:eastAsia="zh-CN"/>
          <w:rFonts w:ascii="Cambria" w:asciiTheme="majorHAnsi" w:hAnsi="Cambria" w:hAnsiTheme="majorHAnsi" w:eastAsia="Cambria" w:eastAsiaTheme="majorEastAsia" w:cs="" w:cstheme="majorBidi"/>
        </w:rPr>
      </w:pPr>
      <w:r pt14:StyleName="DefaultParagraphFont" pt14:FontName="Cambria" pt14:LanguageType="western">
        <w:rPr>
          <w:b/>
          <w:bCs/>
          <w:color w:val="4F81BD" w:themeColor="accent1"/>
          <w:sz w:val="26"/>
          <w:szCs w:val="26"/>
          <w:spacing w:val="8"/>
          <w:lang w:val="en-GB" w:bidi="ar-SA" w:eastAsia="zh-CN"/>
          <w:rFonts w:asciiTheme="majorHAnsi" w:hAnsiTheme="majorHAnsi" w:eastAsiaTheme="majorEastAsia" w:cstheme="majorBidi" w:ascii="Cambria" w:hAnsi="Cambria" w:eastAsia="Cambria" w:cs=""/>
        </w:rPr>
        <w:t>1.1 Name of Use Case</w:t>
      </w:r>
    </w:p>
    <w:tbl>
      <w:tblPr>
        <w:tblW w:w="5000" w:type="pct"/>
        <w:tblLook w:val="01E0" w:firstRow="1" w:lastRow="1" w:firstColumn="1" w:lastColumn="1" w:noHBand="0" w:noVBand="0"/>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Grid>
        <w:gridCol w:w="998"/>
        <w:gridCol w:w="2683"/>
        <w:gridCol w:w="9495"/>
      </w:tblGrid>
      <w:tr>
        <w:trPr>
          <w:trHeight w:val="215"/>
        </w:trPr>
        <w:tc>
          <w:tcPr>
            <w:tcW w:w="5000" w:type="pct"/>
            <w:gridSpan w:val="3"/>
            <w:shd w:val="clear" w:color="auto" w:fill="CCCCCC"/>
            <w:tcBorders>
              <w:top w:val="single" w:sz="4" w:space="0" w:color="auto"/>
              <w:left w:val="single" w:sz="4" w:space="0" w:color="auto"/>
              <w:right w:val="single" w:sz="4" w:space="0" w:color="auto"/>
              <w:bottom w:val="single" w:sz="4" w:space="0" w:color="auto"/>
            </w:tcBorders>
          </w:tcPr>
          <w:p pt14:StyleName="TableHeading" pt14:FontName="Arial" pt14:LanguageType="western">
            <w:pPr>
              <w:pStyle w:val="TableHeading"/>
              <w:jc w:val="left"/>
              <w:spacing w:after="0" w:line="240" w:lineRule="auto"/>
              <w:rPr xmlns:w="http://schemas.openxmlformats.org/wordprocessingml/2006/main">
                <w:b/>
                <w:i/>
                <w:color w:val="002060"/>
                <w:sz w:val="20"/>
                <w:szCs w:val="20"/>
                <w:spacing w:val="8"/>
                <w:lang w:val="en-GB" w:bidi="ar-SA" w:eastAsia="zh-CN"/>
                <w:rFonts w:ascii="Arial" w:hAnsi="Arial" w:eastAsia="Times New Roman" w:cs="Arial"/>
              </w:rPr>
            </w:pPr>
            <w:r pt14:StyleName="DefaultParagraphFont" pt14:FontName="Arial" pt14:LanguageType="western">
              <w:rPr>
                <w:b/>
                <w:i/>
                <w:color w:val="002060"/>
                <w:sz w:val="20"/>
                <w:szCs w:val="20"/>
                <w:spacing w:val="8"/>
                <w:lang w:val="en-GB" w:bidi="ar-SA" w:eastAsia="zh-CN"/>
                <w:rFonts w:ascii="Arial" w:hAnsi="Arial" w:eastAsia="Times New Roman" w:cs="Arial"/>
              </w:rPr>
              <w:t>Use Case Identification</w:t>
            </w:r>
          </w:p>
        </w:tc>
      </w:tr>
      <w:tr>
        <w:trPr>
          <w:trHeight w:val="215"/>
        </w:trPr>
        <w:tc>
          <w:tcPr>
            <w:tcW w:w="379" w:type="pct"/>
            <w:shd w:val="clear" w:color="auto" w:fill="CCCCCC"/>
            <w:tcBorders>
              <w:left w:val="single" w:sz="4" w:space="0" w:color="auto"/>
              <w:right w:val="single" w:sz="4" w:space="0" w:color="auto"/>
              <w:top w:val="single" w:sz="4" w:space="0" w:color="auto"/>
              <w:bottom w:val="single" w:sz="4" w:space="0" w:color="auto"/>
            </w:tcBorders>
          </w:tcPr>
          <w:p pt14:StyleName="TableHeading" pt14:FontName="Arial" pt14:LanguageType="western">
            <w:pPr>
              <w:pStyle w:val="TableHeading"/>
              <w:jc w:val="left"/>
              <w:spacing w:after="0" w:line="240" w:lineRule="auto"/>
              <w:rPr xmlns:w="http://schemas.openxmlformats.org/wordprocessingml/2006/main">
                <w:b/>
                <w:i/>
                <w:color w:val="002060"/>
                <w:sz w:val="20"/>
                <w:szCs w:val="20"/>
                <w:spacing w:val="8"/>
                <w:lang w:val="en-GB" w:bidi="ar-SA" w:eastAsia="zh-CN"/>
                <w:rFonts w:ascii="Arial" w:hAnsi="Arial" w:eastAsia="Times New Roman" w:cs="Arial"/>
              </w:rPr>
            </w:pPr>
            <w:r pt14:StyleName="DefaultParagraphFont" pt14:FontName="Arial" pt14:LanguageType="western">
              <w:rPr>
                <w:b/>
                <w:i/>
                <w:color w:val="002060"/>
                <w:sz w:val="20"/>
                <w:szCs w:val="20"/>
                <w:spacing w:val="8"/>
                <w:lang w:val="en-GB" w:bidi="ar-SA" w:eastAsia="zh-CN"/>
                <w:rFonts w:ascii="Arial" w:hAnsi="Arial" w:eastAsia="Times New Roman" w:cs="Arial"/>
              </w:rPr>
              <w:t>ID</w:t>
            </w:r>
          </w:p>
        </w:tc>
        <w:tc>
          <w:tcPr>
            <w:tcW w:w="1018" w:type="pct"/>
            <w:shd w:val="clear" w:color="auto" w:fill="CCCCCC"/>
            <w:tcBorders>
              <w:bottom w:val="single" w:sz="4" w:space="0" w:color="auto"/>
              <w:left w:val="single" w:sz="4" w:space="0" w:color="auto"/>
              <w:right w:val="single" w:sz="4" w:space="0" w:color="auto"/>
              <w:top w:val="single" w:sz="4" w:space="0" w:color="auto"/>
            </w:tcBorders>
          </w:tcPr>
          <w:p pt14:StyleName="TableHeading" pt14:FontName="Arial" pt14:LanguageType="western">
            <w:pPr>
              <w:pStyle w:val="TableHeading"/>
              <w:jc w:val="left"/>
              <w:spacing w:after="0" w:line="240" w:lineRule="auto"/>
              <w:rPr xmlns:w="http://schemas.openxmlformats.org/wordprocessingml/2006/main">
                <w:b/>
                <w:i/>
                <w:color w:val="002060"/>
                <w:sz w:val="20"/>
                <w:szCs w:val="20"/>
                <w:spacing w:val="8"/>
                <w:lang w:val="en-GB" w:bidi="ar-SA" w:eastAsia="zh-CN"/>
                <w:rFonts w:ascii="Arial" w:hAnsi="Arial" w:eastAsia="Times New Roman" w:cs="Arial"/>
              </w:rPr>
            </w:pPr>
            <w:r pt14:StyleName="DefaultParagraphFont" pt14:FontName="Arial" pt14:LanguageType="western">
              <w:rPr>
                <w:b/>
                <w:i/>
                <w:color w:val="002060"/>
                <w:sz w:val="20"/>
                <w:szCs w:val="20"/>
                <w:spacing w:val="8"/>
                <w:lang w:val="en-GB" w:bidi="ar-SA" w:eastAsia="zh-CN"/>
                <w:rFonts w:ascii="Arial" w:hAnsi="Arial" w:eastAsia="Times New Roman" w:cs="Arial"/>
              </w:rPr>
              <w:t>Domain(s)</w:t>
            </w:r>
          </w:p>
        </w:tc>
        <w:tc>
          <w:tcPr>
            <w:tcW w:w="3603" w:type="pct"/>
            <w:shd w:val="clear" w:color="auto" w:fill="CCCCCC"/>
            <w:tcBorders>
              <w:right w:val="single" w:sz="4" w:space="0" w:color="auto"/>
              <w:left w:val="single" w:sz="4" w:space="0" w:color="auto"/>
              <w:top w:val="single" w:sz="4" w:space="0" w:color="auto"/>
              <w:bottom w:val="single" w:sz="4" w:space="0" w:color="auto"/>
            </w:tcBorders>
          </w:tcPr>
          <w:p pt14:StyleName="TableHeading" pt14:FontName="Arial" pt14:LanguageType="western">
            <w:pPr>
              <w:pStyle w:val="TableHeading"/>
              <w:jc w:val="left"/>
              <w:spacing w:after="0" w:line="240" w:lineRule="auto"/>
              <w:rPr xmlns:w="http://schemas.openxmlformats.org/wordprocessingml/2006/main">
                <w:b/>
                <w:i/>
                <w:color w:val="002060"/>
                <w:sz w:val="20"/>
                <w:szCs w:val="20"/>
                <w:spacing w:val="8"/>
                <w:lang w:val="en-GB" w:bidi="ar-SA" w:eastAsia="zh-CN"/>
                <w:rFonts w:ascii="Arial" w:hAnsi="Arial" w:eastAsia="Times New Roman" w:cs="Arial"/>
              </w:rPr>
            </w:pPr>
            <w:r pt14:StyleName="DefaultParagraphFont" pt14:FontName="Arial" pt14:LanguageType="western">
              <w:rPr>
                <w:b/>
                <w:i/>
                <w:color w:val="002060"/>
                <w:sz w:val="20"/>
                <w:szCs w:val="20"/>
                <w:spacing w:val="8"/>
                <w:lang w:val="en-GB" w:bidi="ar-SA" w:eastAsia="zh-CN"/>
                <w:rFonts w:ascii="Arial" w:hAnsi="Arial" w:eastAsia="Times New Roman" w:cs="Arial"/>
              </w:rPr>
              <w:t>Name of Use Case</w:t>
            </w:r>
          </w:p>
        </w:tc>
      </w:tr>
      <w:tr>
        <w:trPr>
          <w:trHeight w:val="236"/>
        </w:trPr>
        <w:tc>
          <w:tcPr>
            <w:tcW w:w="379" w:type="pct"/>
            <w:tcBorders>
              <w:bottom w:val="single" w:sz="4" w:space="0" w:color="auto"/>
              <w:left w:val="single" w:sz="4" w:space="0" w:color="auto"/>
              <w:right w:val="single" w:sz="4" w:space="0" w:color="auto"/>
              <w:top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D-11.1</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1018" w:type="pct"/>
            <w:shd w:val="clear" w:color="auto" w:fill="auto"/>
            <w:tcBorders>
              <w:bottom w:val="single" w:sz="4" w:space="0" w:color="auto"/>
              <w:left w:val="single" w:sz="4" w:space="0" w:color="auto"/>
              <w:right w:val="single" w:sz="4" w:space="0" w:color="auto"/>
              <w:top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Distribution,Customer, Generation</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3603" w:type="pct"/>
            <w:tcBorders>
              <w:bottom w:val="single" w:sz="4" w:space="0" w:color="auto"/>
              <w:right w:val="single" w:sz="4" w:space="0" w:color="auto"/>
              <w:left w:val="single" w:sz="4" w:space="0" w:color="auto"/>
              <w:top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Power Quality Contracts</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r>
    </w:tbl>
    <w:p pt14:StyleName="Heading2" pt14:FontName="Arial" pt14:LanguageType="western">
      <w:pPr>
        <w:pStyle w:val="Heading2"/>
        <w:keepNext/>
        <w:keepLines/>
        <w:outlineLvl w:val="1"/>
        <w:jc w:val="both"/>
        <w:spacing w:before="200" w:after="0" w:line="240" w:lineRule="auto"/>
        <w:rPr xmlns:w="http://schemas.openxmlformats.org/wordprocessingml/2006/main">
          <w:b/>
          <w:bCs/>
          <w:color w:val="4F81BD" w:themeColor="accent1"/>
          <w:sz w:val="26"/>
          <w:szCs w:val="26"/>
          <w:spacing w:val="8"/>
          <w:lang w:val="en-GB" w:bidi="ar-SA" w:eastAsia="zh-CN"/>
          <w:rFonts w:ascii="Cambria" w:asciiTheme="majorHAnsi" w:hAnsi="Cambria" w:hAnsiTheme="majorHAnsi" w:eastAsia="Cambria" w:eastAsiaTheme="majorEastAsia" w:cs="" w:cstheme="majorBidi"/>
        </w:rPr>
      </w:pPr>
      <w:r pt14:StyleName="DefaultParagraphFont" pt14:FontName="Cambria" pt14:LanguageType="western">
        <w:rPr>
          <w:b/>
          <w:bCs/>
          <w:color w:val="4F81BD" w:themeColor="accent1"/>
          <w:sz w:val="26"/>
          <w:szCs w:val="26"/>
          <w:spacing w:val="8"/>
          <w:lang w:val="en-GB" w:bidi="ar-SA" w:eastAsia="zh-CN"/>
          <w:rFonts w:asciiTheme="majorHAnsi" w:hAnsiTheme="majorHAnsi" w:eastAsiaTheme="majorEastAsia" w:cstheme="majorBidi" w:ascii="Cambria" w:hAnsi="Cambria" w:eastAsia="Cambria" w:cs=""/>
        </w:rPr>
        <w:t>1.2 Version Management</w:t>
      </w:r>
    </w:p>
    <w:tbl>
      <w:tblPr>
        <w:tblW w:w="5000" w:type="pct"/>
        <w:tblLook w:val="01E0" w:firstRow="1" w:lastRow="1" w:firstColumn="1" w:lastColumn="1" w:noHBand="0" w:noVBand="0"/>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Grid>
        <w:gridCol w:w="2436"/>
        <w:gridCol w:w="1558"/>
        <w:gridCol w:w="1322"/>
        <w:gridCol w:w="1175"/>
        <w:gridCol w:w="2856"/>
        <w:gridCol w:w="1144"/>
        <w:gridCol w:w="2685"/>
      </w:tblGrid>
      <w:tr>
        <w:trPr>
          <w:trHeight w:val="20"/>
        </w:trPr>
        <w:tc>
          <w:tcPr>
            <w:tcW w:w="5000" w:type="pct"/>
            <w:gridSpan w:val="7"/>
            <w:shd w:val="clear" w:color="auto" w:fill="CCCCCC"/>
            <w:tcBorders>
              <w:top w:val="single" w:sz="4" w:space="0" w:color="auto"/>
              <w:left w:val="single" w:sz="4" w:space="0" w:color="auto"/>
              <w:right w:val="single" w:sz="4" w:space="0" w:color="auto"/>
              <w:bottom w:val="single" w:sz="4" w:space="0" w:color="auto"/>
            </w:tcBorders>
          </w:tcPr>
          <w:p pt14:StyleName="TableHeading" pt14:FontName="Arial" pt14:LanguageType="western">
            <w:pPr>
              <w:pStyle w:val="TableHeading"/>
              <w:jc w:val="left"/>
              <w:spacing w:after="0" w:line="240" w:lineRule="auto"/>
              <w:rPr xmlns:w="http://schemas.openxmlformats.org/wordprocessingml/2006/main">
                <w:b/>
                <w:i/>
                <w:color w:val="002060"/>
                <w:sz w:val="20"/>
                <w:szCs w:val="20"/>
                <w:spacing w:val="8"/>
                <w:lang w:val="en-GB" w:bidi="ar-SA" w:eastAsia="zh-CN"/>
                <w:rFonts w:ascii="Arial" w:hAnsi="Arial" w:eastAsia="Times New Roman" w:cs="Arial"/>
              </w:rPr>
            </w:pPr>
            <w:r pt14:StyleName="DefaultParagraphFont" pt14:FontName="Arial" pt14:LanguageType="western">
              <w:rPr>
                <w:b/>
                <w:i/>
                <w:color w:val="002060"/>
                <w:sz w:val="20"/>
                <w:szCs w:val="20"/>
                <w:spacing w:val="8"/>
                <w:lang w:val="en-GB" w:bidi="ar-SA" w:eastAsia="zh-CN"/>
                <w:rFonts w:ascii="Arial" w:hAnsi="Arial" w:eastAsia="Times New Roman" w:cs="Arial"/>
              </w:rPr>
              <w:t>Version Management</w:t>
            </w:r>
          </w:p>
        </w:tc>
      </w:tr>
      <w:tr>
        <w:tc>
          <w:tcPr>
            <w:tcW w:w="848" w:type="pct"/>
            <w:shd w:val="clear" w:color="auto" w:fill="CCCCCC"/>
            <w:tcBorders>
              <w:left w:val="single" w:sz="4" w:space="0" w:color="auto"/>
              <w:right w:val="single" w:sz="4" w:space="0" w:color="auto"/>
              <w:top w:val="single" w:sz="4" w:space="0" w:color="auto"/>
              <w:bottom w:val="single" w:sz="4" w:space="0" w:color="auto"/>
            </w:tcBorders>
          </w:tcPr>
          <w:p pt14:StyleName="TableHeading" pt14:FontName="Arial" pt14:LanguageType="western">
            <w:pPr>
              <w:pStyle w:val="TableHeading"/>
              <w:jc w:val="left"/>
              <w:spacing w:after="0" w:line="240" w:lineRule="auto"/>
              <w:rPr xmlns:w="http://schemas.openxmlformats.org/wordprocessingml/2006/main">
                <w:b/>
                <w:i/>
                <w:color w:val="002060"/>
                <w:sz w:val="20"/>
                <w:szCs w:val="20"/>
                <w:spacing w:val="8"/>
                <w:lang w:val="en-GB" w:bidi="ar-SA" w:eastAsia="zh-CN"/>
                <w:rFonts w:ascii="Arial" w:hAnsi="Arial" w:eastAsia="Times New Roman" w:cs="Arial"/>
              </w:rPr>
            </w:pPr>
            <w:r pt14:StyleName="DefaultParagraphFont" pt14:FontName="Arial" pt14:LanguageType="western">
              <w:rPr>
                <w:b/>
                <w:i/>
                <w:color w:val="002060"/>
                <w:sz w:val="20"/>
                <w:szCs w:val="20"/>
                <w:spacing w:val="8"/>
                <w:lang w:val="en-GB" w:bidi="ar-SA" w:eastAsia="zh-CN"/>
                <w:rFonts w:ascii="Arial" w:hAnsi="Arial" w:eastAsia="Times New Roman" w:cs="Arial"/>
              </w:rPr>
              <w:t>Version Management Changes / Version</w:t>
            </w:r>
          </w:p>
        </w:tc>
        <w:tc>
          <w:tcPr>
            <w:tcW w:w="259" w:type="pct"/>
            <w:shd w:val="clear" w:color="auto" w:fill="CCCCCC"/>
            <w:tcBorders>
              <w:left w:val="single" w:sz="4" w:space="0" w:color="auto"/>
              <w:right w:val="single" w:sz="4" w:space="0" w:color="auto"/>
              <w:top w:val="single" w:sz="4" w:space="0" w:color="auto"/>
              <w:bottom w:val="single" w:sz="4" w:space="0" w:color="auto"/>
            </w:tcBorders>
          </w:tcPr>
          <w:p pt14:StyleName="TableHeading" pt14:FontName="Arial" pt14:LanguageType="western">
            <w:pPr>
              <w:pStyle w:val="TableHeading"/>
              <w:jc w:val="left"/>
              <w:spacing w:after="0" w:line="240" w:lineRule="auto"/>
              <w:rPr xmlns:w="http://schemas.openxmlformats.org/wordprocessingml/2006/main">
                <w:b/>
                <w:i/>
                <w:color w:val="002060"/>
                <w:sz w:val="20"/>
                <w:szCs w:val="20"/>
                <w:spacing w:val="8"/>
                <w:lang w:val="en-GB" w:bidi="ar-SA" w:eastAsia="zh-CN"/>
                <w:rFonts w:ascii="Arial" w:hAnsi="Arial" w:eastAsia="Times New Roman" w:cs="Arial"/>
              </w:rPr>
            </w:pPr>
            <w:r pt14:StyleName="DefaultParagraphFont" pt14:FontName="Arial" pt14:LanguageType="western">
              <w:rPr>
                <w:b/>
                <w:i/>
                <w:color w:val="002060"/>
                <w:sz w:val="20"/>
                <w:szCs w:val="20"/>
                <w:spacing w:val="8"/>
                <w:lang w:val="en-GB" w:bidi="ar-SA" w:eastAsia="zh-CN"/>
                <w:rFonts w:ascii="Arial" w:hAnsi="Arial" w:eastAsia="Times New Roman" w:cs="Arial"/>
              </w:rPr>
              <w:t>Date</w:t>
            </w:r>
          </w:p>
        </w:tc>
        <w:tc>
          <w:tcPr>
            <w:tcW w:w="502" w:type="pct"/>
            <w:shd w:val="clear" w:color="auto" w:fill="CCCCCC"/>
            <w:tcBorders>
              <w:left w:val="single" w:sz="4" w:space="0" w:color="auto"/>
              <w:right w:val="single" w:sz="4" w:space="0" w:color="auto"/>
              <w:top w:val="single" w:sz="4" w:space="0" w:color="auto"/>
              <w:bottom w:val="single" w:sz="4" w:space="0" w:color="auto"/>
            </w:tcBorders>
          </w:tcPr>
          <w:p pt14:StyleName="TableHeading" pt14:FontName="Arial" pt14:LanguageType="western">
            <w:pPr>
              <w:pStyle w:val="TableHeading"/>
              <w:jc w:val="left"/>
              <w:spacing w:after="0" w:line="240" w:lineRule="auto"/>
              <w:rPr xmlns:w="http://schemas.openxmlformats.org/wordprocessingml/2006/main">
                <w:b/>
                <w:i/>
                <w:color w:val="002060"/>
                <w:sz w:val="20"/>
                <w:szCs w:val="20"/>
                <w:spacing w:val="8"/>
                <w:lang w:val="en-GB" w:bidi="ar-SA" w:eastAsia="zh-CN"/>
                <w:rFonts w:ascii="Arial" w:hAnsi="Arial" w:eastAsia="Times New Roman" w:cs="Arial"/>
              </w:rPr>
            </w:pPr>
            <w:r pt14:StyleName="DefaultParagraphFont" pt14:FontName="Arial" pt14:LanguageType="western">
              <w:rPr>
                <w:b/>
                <w:i/>
                <w:color w:val="002060"/>
                <w:sz w:val="20"/>
                <w:szCs w:val="20"/>
                <w:spacing w:val="8"/>
                <w:lang w:val="en-GB" w:bidi="ar-SA" w:eastAsia="zh-CN"/>
                <w:rFonts w:ascii="Arial" w:hAnsi="Arial" w:eastAsia="Times New Roman" w:cs="Arial"/>
              </w:rPr>
              <w:t>Name</w:t>
              <w:br/>
              <w:t>Author(s)  or Committee</w:t>
            </w:r>
          </w:p>
        </w:tc>
        <w:tc>
          <w:tcPr>
            <w:tcW w:w="603" w:type="pct"/>
            <w:shd w:val="clear" w:color="auto" w:fill="CCCCCC"/>
            <w:tcBorders>
              <w:left w:val="single" w:sz="4" w:space="0" w:color="auto"/>
              <w:right w:val="single" w:sz="4" w:space="0" w:color="auto"/>
              <w:top w:val="single" w:sz="4" w:space="0" w:color="auto"/>
              <w:bottom w:val="single" w:sz="4" w:space="0" w:color="auto"/>
            </w:tcBorders>
          </w:tcPr>
          <w:p pt14:StyleName="TableHeading" pt14:FontName="Arial" pt14:LanguageType="western">
            <w:pPr>
              <w:pStyle w:val="TableHeading"/>
              <w:jc w:val="left"/>
              <w:spacing w:after="0" w:line="240" w:lineRule="auto"/>
              <w:rPr xmlns:w="http://schemas.openxmlformats.org/wordprocessingml/2006/main">
                <w:b/>
                <w:i/>
                <w:color w:val="002060"/>
                <w:sz w:val="20"/>
                <w:szCs w:val="20"/>
                <w:spacing w:val="8"/>
                <w:lang w:val="en-GB" w:bidi="ar-SA" w:eastAsia="zh-CN"/>
                <w:rFonts w:ascii="Arial" w:hAnsi="Arial" w:eastAsia="Times New Roman" w:cs="Arial"/>
              </w:rPr>
            </w:pPr>
            <w:r pt14:StyleName="DefaultParagraphFont" pt14:FontName="Arial" pt14:LanguageType="western">
              <w:rPr>
                <w:b/>
                <w:i/>
                <w:color w:val="002060"/>
                <w:sz w:val="20"/>
                <w:szCs w:val="20"/>
                <w:spacing w:val="8"/>
                <w:lang w:val="en-GB" w:bidi="ar-SA" w:eastAsia="zh-CN"/>
                <w:rFonts w:ascii="Arial" w:hAnsi="Arial" w:eastAsia="Times New Roman" w:cs="Arial"/>
              </w:rPr>
              <w:t>Domain Expert</w:t>
            </w:r>
          </w:p>
        </w:tc>
        <w:tc>
          <w:tcPr>
            <w:tcW w:w="1369" w:type="pct"/>
            <w:shd w:val="clear" w:color="auto" w:fill="CCCCCC"/>
            <w:tcBorders>
              <w:left w:val="single" w:sz="4" w:space="0" w:color="auto"/>
              <w:right w:val="single" w:sz="4" w:space="0" w:color="auto"/>
              <w:top w:val="single" w:sz="4" w:space="0" w:color="auto"/>
              <w:bottom w:val="single" w:sz="4" w:space="0" w:color="auto"/>
            </w:tcBorders>
          </w:tcPr>
          <w:p pt14:StyleName="TableHeading" pt14:FontName="Arial" pt14:LanguageType="western">
            <w:pPr>
              <w:pStyle w:val="TableHeading"/>
              <w:jc w:val="left"/>
              <w:spacing w:after="0" w:line="240" w:lineRule="auto"/>
              <w:rPr xmlns:w="http://schemas.openxmlformats.org/wordprocessingml/2006/main">
                <w:b/>
                <w:i/>
                <w:color w:val="002060"/>
                <w:sz w:val="20"/>
                <w:szCs w:val="20"/>
                <w:spacing w:val="8"/>
                <w:lang w:val="en-GB" w:bidi="ar-SA" w:eastAsia="zh-CN"/>
                <w:rFonts w:ascii="Arial" w:hAnsi="Arial" w:eastAsia="Times New Roman" w:cs="Arial"/>
              </w:rPr>
            </w:pPr>
            <w:r pt14:StyleName="DefaultParagraphFont" pt14:FontName="Arial" pt14:LanguageType="western">
              <w:rPr>
                <w:b/>
                <w:i/>
                <w:color w:val="002060"/>
                <w:sz w:val="20"/>
                <w:szCs w:val="20"/>
                <w:spacing w:val="8"/>
                <w:lang w:val="en-GB" w:bidi="ar-SA" w:eastAsia="zh-CN"/>
                <w:rFonts w:ascii="Arial" w:hAnsi="Arial" w:eastAsia="Times New Roman" w:cs="Arial"/>
              </w:rPr>
              <w:t>Area of Expertise / Domain / Role</w:t>
            </w:r>
          </w:p>
        </w:tc>
        <w:tc>
          <w:tcPr>
            <w:tcW w:w="253" w:type="pct"/>
            <w:shd w:val="clear" w:color="auto" w:fill="CCCCCC"/>
            <w:tcBorders>
              <w:left w:val="single" w:sz="4" w:space="0" w:color="auto"/>
              <w:right w:val="single" w:sz="4" w:space="0" w:color="auto"/>
              <w:top w:val="single" w:sz="4" w:space="0" w:color="auto"/>
              <w:bottom w:val="single" w:sz="4" w:space="0" w:color="auto"/>
            </w:tcBorders>
          </w:tcPr>
          <w:p pt14:StyleName="TableHeading" pt14:FontName="Arial" pt14:LanguageType="western">
            <w:pPr>
              <w:pStyle w:val="TableHeading"/>
              <w:jc w:val="left"/>
              <w:spacing w:after="0" w:line="240" w:lineRule="auto"/>
              <w:rPr xmlns:w="http://schemas.openxmlformats.org/wordprocessingml/2006/main">
                <w:b/>
                <w:i/>
                <w:color w:val="002060"/>
                <w:sz w:val="20"/>
                <w:szCs w:val="20"/>
                <w:spacing w:val="8"/>
                <w:lang w:val="en-GB" w:bidi="ar-SA" w:eastAsia="zh-CN"/>
                <w:rFonts w:ascii="Arial" w:hAnsi="Arial" w:eastAsia="Times New Roman" w:cs="Arial"/>
              </w:rPr>
            </w:pPr>
            <w:r pt14:StyleName="DefaultParagraphFont" pt14:FontName="Arial" pt14:LanguageType="western">
              <w:rPr>
                <w:b/>
                <w:i/>
                <w:color w:val="002060"/>
                <w:sz w:val="20"/>
                <w:szCs w:val="20"/>
                <w:spacing w:val="8"/>
                <w:lang w:val="en-GB" w:bidi="ar-SA" w:eastAsia="zh-CN"/>
                <w:rFonts w:ascii="Arial" w:hAnsi="Arial" w:eastAsia="Times New Roman" w:cs="Arial"/>
              </w:rPr>
              <w:t>Title</w:t>
            </w:r>
          </w:p>
        </w:tc>
        <w:tc>
          <w:tcPr>
            <w:tcW w:w="1166" w:type="pct"/>
            <w:shd w:val="clear" w:color="auto" w:fill="CCCCCC"/>
            <w:tcBorders>
              <w:bottom w:val="single" w:sz="4" w:space="0" w:color="auto"/>
              <w:right w:val="single" w:sz="4" w:space="0" w:color="auto"/>
              <w:left w:val="single" w:sz="4" w:space="0" w:color="auto"/>
              <w:top w:val="single" w:sz="4" w:space="0" w:color="auto"/>
            </w:tcBorders>
          </w:tcPr>
          <w:p pt14:StyleName="TableHeading" pt14:FontName="Arial" pt14:LanguageType="western">
            <w:pPr>
              <w:pStyle w:val="TableHeading"/>
              <w:jc w:val="left"/>
              <w:spacing w:after="0" w:line="240" w:lineRule="auto"/>
              <w:rPr xmlns:w="http://schemas.openxmlformats.org/wordprocessingml/2006/main">
                <w:b/>
                <w:i/>
                <w:color w:val="002060"/>
                <w:sz w:val="20"/>
                <w:szCs w:val="20"/>
                <w:spacing w:val="8"/>
                <w:lang w:val="en-GB" w:bidi="ar-SA" w:eastAsia="zh-CN"/>
                <w:rFonts w:ascii="Arial" w:hAnsi="Arial" w:eastAsia="Times New Roman" w:cs="Arial"/>
              </w:rPr>
            </w:pPr>
            <w:r pt14:StyleName="DefaultParagraphFont" pt14:FontName="Arial" pt14:LanguageType="western">
              <w:rPr>
                <w:b/>
                <w:i/>
                <w:color w:val="002060"/>
                <w:sz w:val="20"/>
                <w:szCs w:val="20"/>
                <w:spacing w:val="8"/>
                <w:lang w:val="en-GB" w:bidi="ar-SA" w:eastAsia="zh-CN"/>
                <w:rFonts w:ascii="Arial" w:hAnsi="Arial" w:eastAsia="Times New Roman" w:cs="Arial"/>
              </w:rPr>
              <w:t>Approval Status</w:t>
            </w:r>
          </w:p>
          <w:p pt14:StyleName="TableHeading" pt14:FontName="Arial" pt14:LanguageType="western">
            <w:pPr>
              <w:pStyle w:val="TableHeading"/>
              <w:jc w:val="left"/>
              <w:spacing w:after="0" w:line="240" w:lineRule="auto"/>
              <w:rPr xmlns:w="http://schemas.openxmlformats.org/wordprocessingml/2006/main">
                <w:b/>
                <w:i/>
                <w:color w:val="002060"/>
                <w:sz w:val="20"/>
                <w:szCs w:val="20"/>
                <w:spacing w:val="8"/>
                <w:lang w:val="en-GB" w:bidi="ar-SA" w:eastAsia="zh-CN"/>
                <w:rFonts w:ascii="Arial" w:hAnsi="Arial" w:eastAsia="Times New Roman" w:cs="Arial"/>
              </w:rPr>
            </w:pPr>
            <w:r pt14:StyleName="DefaultParagraphFont" pt14:FontName="Arial" pt14:LanguageType="western">
              <w:rPr>
                <w:b/>
                <w:i/>
                <w:color w:val="002060"/>
                <w:sz w:val="20"/>
                <w:szCs w:val="20"/>
                <w:spacing w:val="8"/>
                <w:lang w:val="en-GB" w:bidi="ar-SA" w:eastAsia="zh-CN"/>
                <w:rFonts w:ascii="Arial" w:hAnsi="Arial" w:eastAsia="Times New Roman" w:cs="Arial"/>
              </w:rPr>
              <w:t>draft, for comments, for voting, final</w:t>
            </w:r>
          </w:p>
        </w:tc>
      </w:tr>
      <w:tr>
        <w:tc>
          <w:tcPr>
            <w:tcW w:w="848" w:type="pct"/>
            <w:tcBorders>
              <w:left w:val="single" w:sz="4" w:space="0" w:color="auto"/>
              <w:right w:val="single" w:sz="4" w:space="0" w:color="auto"/>
              <w:top w:val="single" w:sz="4" w:space="0" w:color="auto"/>
              <w:bottom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Version 0.93</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Updated use case numbering &amp; naming in clustering list and use case description</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Added short guideline on formulation of technical requirements and added priority indication to the technical requirements list</w:t>
              <w:drawing>
                <wp:inline distT="0" distB="0" distL="0" distR="0" wp14:anchorId="078B1E52" wp14:editId="7F16E330">
                  <wp:extent cx="1318661" cy="515070"/>
                  <wp:effectExtent l="0" t="0" r="0" b="0"/>
                  <wp:docPr id="11" name="Picture 11" descr="Description: image002"/>
                  <wp:cNvGraphicFramePr>
                    <graphicFrameLocks xmlns="http://schemas.openxmlformats.org/drawingml/2006/main" noChangeAspect="1"/>
                  </wp:cNvGraphicFramePr>
                  <graphic xmlns="http://schemas.openxmlformats.org/drawingml/2006/main">
                    <graphicData uri="http://schemas.openxmlformats.org/drawingml/2006/picture">
                      <pic xmlns="http://schemas.openxmlformats.org/drawingml/2006/picture">
                        <nvPicPr>
                          <cNvPr id="0" name="Picture 1" descr="Description: image002"/>
                          <cNvPicPr>
                            <picLocks xmlns="http://schemas.openxmlformats.org/drawingml/2006/main" noChangeAspect="1" noChangeArrowheads="1"/>
                          </cNvPicPr>
                        </nvPicPr>
                        <blipFill>
                          <blip xmlns="http://schemas.openxmlformats.org/drawingml/2006/main" r:embed="rId6" cstate="print">
                            <extLst>
                              <ext uri="{28A0092B-C50C-407E-A947-70E740481C1C}">
                                <useLocalDpi xmlns="http://schemas.microsoft.com/office/drawing/2010/main" val="0"/>
                              </ext>
                            </extLst>
                          </blip>
                          <srcRect xmlns="http://schemas.openxmlformats.org/drawingml/2006/main"/>
                          <stretch xmlns="http://schemas.openxmlformats.org/drawingml/2006/main">
                            <fillRect/>
                          </stretch>
                        </blipFill>
                        <spPr bwMode="auto">
                          <xfrm xmlns="http://schemas.openxmlformats.org/drawingml/2006/main">
                            <off x="0" y="0"/>
                            <ext cx="1318127" cy="514861"/>
                          </xfrm>
                          <prstGeom xmlns="http://schemas.openxmlformats.org/drawingml/2006/main" prst="rect">
                            <avLst/>
                          </prstGeom>
                          <noFill xmlns="http://schemas.openxmlformats.org/drawingml/2006/main"/>
                          <ln xmlns="http://schemas.openxmlformats.org/drawingml/2006/main">
                            <noFill/>
                          </ln>
                        </spPr>
                      </pic>
                    </graphicData>
                  </graphic>
                </wp:inline>
              </w:drawing>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p pt14:StyleName="Normal" pt14:FontName="Arial" pt14:LanguageType="western">
            <w:pPr>
              <w:jc w:val="both"/>
              <w:spacing w:after="0" w:line="240" w:lineRule="auto"/>
              <w:rPr xmlns:w="http://schemas.openxmlformats.org/wordprocessingml/2006/main">
                <w:sz w:val="20"/>
                <w:szCs w:val="20"/>
                <w:spacing w:val="8"/>
                <w:lang w:val="en-GB" w:bidi="ar-SA" w:eastAsia="zh-CN"/>
                <w:rFonts w:ascii="Arial" w:hAnsi="Arial" w:eastAsia="Times New Roman" w:cs="Arial"/>
              </w:rPr>
            </w:pPr>
            <w:r>
              <w:rPr>
                <w:sz w:val="20"/>
                <w:szCs w:val="20"/>
                <w:spacing w:val="8"/>
                <w:lang w:val="en-GB" w:bidi="ar-SA" w:eastAsia="zh-CN"/>
                <w:rFonts w:ascii="Arial" w:hAnsi="Arial" w:eastAsia="Times New Roman" w:cs="Arial"/>
              </w:rPr>
              <w:t xml:space="preserve"> </w:t>
            </w:r>
          </w:p>
          <w:p pt14:StyleName="Normal" pt14:FontName="Arial" pt14:LanguageType="western">
            <w:pPr>
              <w:jc w:val="both"/>
              <w:spacing w:after="0" w:line="240" w:lineRule="auto"/>
              <w:rPr xmlns:w="http://schemas.openxmlformats.org/wordprocessingml/2006/main">
                <w:sz w:val="20"/>
                <w:szCs w:val="20"/>
                <w:spacing w:val="8"/>
                <w:lang w:val="en-GB" w:bidi="ar-SA" w:eastAsia="zh-CN"/>
                <w:rFonts w:ascii="Arial" w:hAnsi="Arial" w:eastAsia="Times New Roman" w:cs="Arial"/>
              </w:rPr>
            </w:pPr>
            <w:r>
              <w:rPr>
                <w:sz w:val="20"/>
                <w:szCs w:val="20"/>
                <w:spacing w:val="8"/>
                <w:lang w:val="en-GB" w:bidi="ar-SA" w:eastAsia="zh-CN"/>
                <w:rFonts w:ascii="Arial" w:hAnsi="Arial" w:eastAsia="Times New Roman" w:cs="Arial"/>
              </w:rPr>
              <w:t xml:space="preserve"> </w:t>
            </w:r>
          </w:p>
        </w:tc>
        <w:tc>
          <w:tcPr>
            <w:tcW w:w="259" w:type="pct"/>
            <w:tcBorders>
              <w:left w:val="single" w:sz="4" w:space="0" w:color="auto"/>
              <w:right w:val="single" w:sz="4" w:space="0" w:color="auto"/>
              <w:top w:val="single" w:sz="4" w:space="0" w:color="auto"/>
              <w:bottom w:val="single" w:sz="4" w:space="0" w:color="auto"/>
            </w:tcBorders>
          </w:tcPr>
          <w:p pt14:StyleName="Normal" pt14:FontName="Arial" pt14:LanguageType="western">
            <w:r pt14:StyleName="DefaultParagraphFont" pt14:FontName="Arial" pt14:LanguageType="western">
              <w:rPr>
                <w:highlight w:val="yellow"/>
                <w:sz w:val="20"/>
                <w:szCs w:val="20"/>
                <w:spacing w:val="8"/>
                <w:lang w:val="en-GB" w:bidi="ar-SA" w:eastAsia="zh-CN"/>
                <w:rFonts w:ascii="Arial" w:hAnsi="Arial" w:eastAsiaTheme="minorHAnsi" w:cs="Arial" w:eastAsia="Calibri"/>
              </w:rPr>
              <w:t>2011-12-17T09:30:47Z</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502" w:type="pct"/>
            <w:tcBorders>
              <w:left w:val="single" w:sz="4" w:space="0" w:color="auto"/>
              <w:right w:val="single" w:sz="4" w:space="0" w:color="auto"/>
              <w:top w:val="single" w:sz="4" w:space="0" w:color="auto"/>
              <w:bottom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Tim Sablon – ESMIG</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603" w:type="pct"/>
            <w:shd w:val="clear" w:color="auto" w:fill="auto"/>
            <w:tcBorders>
              <w:left w:val="single" w:sz="4" w:space="0" w:color="auto"/>
              <w:right w:val="single" w:sz="4" w:space="0" w:color="auto"/>
              <w:top w:val="single" w:sz="4" w:space="0" w:color="auto"/>
              <w:bottom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Additional</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1369" w:type="pct"/>
            <w:shd w:val="clear" w:color="auto" w:fill="auto"/>
            <w:tcBorders>
              <w:left w:val="single" w:sz="4" w:space="0" w:color="auto"/>
              <w:right w:val="single" w:sz="4" w:space="0" w:color="auto"/>
              <w:top w:val="single" w:sz="4" w:space="0" w:color="auto"/>
              <w:bottom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 xml:space="preserve">AMI </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253" w:type="pct"/>
            <w:tcBorders>
              <w:left w:val="single" w:sz="4" w:space="0" w:color="auto"/>
              <w:right w:val="single" w:sz="4" w:space="0" w:color="auto"/>
              <w:top w:val="single" w:sz="4" w:space="0" w:color="auto"/>
              <w:bottom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Technical Assistant</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1166" w:type="pct"/>
            <w:shd w:val="clear" w:color="auto" w:fill="auto"/>
            <w:tcBorders>
              <w:right w:val="single" w:sz="4" w:space="0" w:color="auto"/>
              <w:left w:val="single" w:sz="4" w:space="0" w:color="auto"/>
              <w:top w:val="single" w:sz="4" w:space="0" w:color="auto"/>
              <w:bottom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For Comments</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r>
      <w:tr>
        <w:tc>
          <w:tcPr>
            <w:tcW w:w="848" w:type="pct"/>
            <w:vAlign w:val="center"/>
            <w:tcBorders>
              <w:left w:val="single" w:sz="4" w:space="0" w:color="auto"/>
              <w:right w:val="single" w:sz="4" w:space="0" w:color="auto"/>
              <w:top w:val="single" w:sz="4" w:space="0" w:color="auto"/>
              <w:bottom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Version 0.94</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Changed  Secundary Use Cases: distinguish between reading of metrological or status meter data</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p pt14:StyleName="Normal" pt14:FontName="Arial" pt14:LanguageType="western">
            <w:r pt14:StyleName="DefaultParagraphFont">
              <w:rPr>
                <w:sz w:val="20"/>
                <w:szCs w:val="20"/>
                <w:spacing w:val="8"/>
                <w:lang w:val="en-GB" w:bidi="ar-SA" w:eastAsia="zh-CN"/>
                <w:rFonts w:ascii="Arial" w:hAnsi="Arial" w:eastAsiaTheme="minorHAnsi" w:cs="Arial" w:eastAsia="Calibri"/>
              </w:rPr>
              <w:drawing>
                <wp:inline distT="0" distB="0" distL="0" distR="0" wp14:anchorId="06B9B357" wp14:editId="1D21CDF9">
                  <wp:extent cx="1410101" cy="396986"/>
                  <wp:effectExtent l="0" t="0" r="0" b="3175"/>
                  <wp:docPr id="12" name="Picture 12" descr="D:\_project\EPRI\C18322-EPRIUseCaseRepository\Source\Template\UC_TESTDATA_GOOD_files\image008.gif"/>
                  <wp:cNvGraphicFramePr>
                    <graphicFrameLocks xmlns="http://schemas.openxmlformats.org/drawingml/2006/main" noChangeAspect="1"/>
                  </wp:cNvGraphicFramePr>
                  <graphic xmlns="http://schemas.openxmlformats.org/drawingml/2006/main">
                    <graphicData uri="http://schemas.openxmlformats.org/drawingml/2006/picture">
                      <pic xmlns="http://schemas.openxmlformats.org/drawingml/2006/picture">
                        <nvPicPr>
                          <cNvPr id="0" name="Picture 2" descr="D:\_project\EPRI\C18322-EPRIUseCaseRepository\Source\Template\UC_TESTDATA_GOOD_files\image008.gif"/>
                          <cNvPicPr>
                            <picLocks xmlns="http://schemas.openxmlformats.org/drawingml/2006/main" noChangeAspect="1" noChangeArrowheads="1"/>
                          </cNvPicPr>
                        </nvPicPr>
                        <blipFill>
                          <blip xmlns="http://schemas.openxmlformats.org/drawingml/2006/main" r:embed="rId7" cstate="print">
                            <extLst>
                              <ext uri="{28A0092B-C50C-407E-A947-70E740481C1C}">
                                <useLocalDpi xmlns="http://schemas.microsoft.com/office/drawing/2010/main" val="0"/>
                              </ext>
                            </extLst>
                          </blip>
                          <srcRect xmlns="http://schemas.openxmlformats.org/drawingml/2006/main"/>
                          <stretch xmlns="http://schemas.openxmlformats.org/drawingml/2006/main">
                            <fillRect/>
                          </stretch>
                        </blipFill>
                        <spPr bwMode="auto">
                          <xfrm xmlns="http://schemas.openxmlformats.org/drawingml/2006/main">
                            <off x="0" y="0"/>
                            <ext cx="1410668" cy="397146"/>
                          </xfrm>
                          <prstGeom xmlns="http://schemas.openxmlformats.org/drawingml/2006/main" prst="rect">
                            <avLst/>
                          </prstGeom>
                          <noFill xmlns="http://schemas.openxmlformats.org/drawingml/2006/main"/>
                          <ln xmlns="http://schemas.openxmlformats.org/drawingml/2006/main">
                            <noFill/>
                          </ln>
                        </spPr>
                      </pic>
                    </graphicData>
                  </graphic>
                </wp:inline>
              </w:drawing>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p pt14:StyleName="Normal" pt14:FontName="Arial" pt14:LanguageType="western">
            <w:pPr>
              <w:jc w:val="both"/>
              <w:spacing w:after="0" w:line="240" w:lineRule="auto"/>
              <w:rPr xmlns:w="http://schemas.openxmlformats.org/wordprocessingml/2006/main">
                <w:sz w:val="20"/>
                <w:szCs w:val="20"/>
                <w:spacing w:val="8"/>
                <w:lang w:val="en-GB" w:bidi="ar-SA" w:eastAsia="zh-CN"/>
                <w:rFonts w:ascii="Arial" w:hAnsi="Arial" w:eastAsia="Times New Roman" w:cs="Arial"/>
              </w:rPr>
            </w:pPr>
            <w:r>
              <w:rPr>
                <w:sz w:val="20"/>
                <w:szCs w:val="20"/>
                <w:spacing w:val="8"/>
                <w:lang w:val="en-GB" w:bidi="ar-SA" w:eastAsia="zh-CN"/>
                <w:rFonts w:ascii="Arial" w:hAnsi="Arial" w:eastAsia="Times New Roman" w:cs="Arial"/>
              </w:rPr>
              <w:t xml:space="preserve"> </w:t>
            </w:r>
          </w:p>
        </w:tc>
        <w:tc>
          <w:tcPr>
            <w:tcW w:w="259" w:type="pct"/>
            <w:tcBorders>
              <w:left w:val="single" w:sz="4" w:space="0" w:color="auto"/>
              <w:right w:val="single" w:sz="4" w:space="0" w:color="auto"/>
              <w:top w:val="single" w:sz="4" w:space="0" w:color="auto"/>
              <w:bottom w:val="single" w:sz="4" w:space="0" w:color="auto"/>
            </w:tcBorders>
          </w:tcPr>
          <w:p pt14:StyleName="Normal" pt14:FontName="Arial" pt14:LanguageType="western">
            <w:r pt14:StyleName="DefaultParagraphFont" pt14:FontName="Arial" pt14:LanguageType="western">
              <w:rPr>
                <w:highlight w:val="yellow"/>
                <w:sz w:val="20"/>
                <w:szCs w:val="20"/>
                <w:spacing w:val="8"/>
                <w:lang w:val="en-GB" w:bidi="ar-SA" w:eastAsia="zh-CN"/>
                <w:rFonts w:ascii="Arial" w:hAnsi="Arial" w:eastAsiaTheme="minorHAnsi" w:cs="Arial" w:eastAsia="Calibri"/>
              </w:rPr>
              <w:t>2011-12-18T09:30:47Z</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502" w:type="pct"/>
            <w:tcBorders>
              <w:left w:val="single" w:sz="4" w:space="0" w:color="auto"/>
              <w:right w:val="single" w:sz="4" w:space="0" w:color="auto"/>
              <w:top w:val="single" w:sz="4" w:space="0" w:color="auto"/>
              <w:bottom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Willem Strabbing – ESMIG</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603" w:type="pct"/>
            <w:shd w:val="clear" w:color="auto" w:fill="auto"/>
            <w:tcBorders>
              <w:left w:val="single" w:sz="4" w:space="0" w:color="auto"/>
              <w:right w:val="single" w:sz="4" w:space="0" w:color="auto"/>
              <w:top w:val="single" w:sz="4" w:space="0" w:color="auto"/>
              <w:bottom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Primary</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1369" w:type="pct"/>
            <w:shd w:val="clear" w:color="auto" w:fill="auto"/>
            <w:tcBorders>
              <w:left w:val="single" w:sz="4" w:space="0" w:color="auto"/>
              <w:right w:val="single" w:sz="4" w:space="0" w:color="auto"/>
              <w:top w:val="single" w:sz="4" w:space="0" w:color="auto"/>
              <w:bottom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AMI</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253" w:type="pct"/>
            <w:tcBorders>
              <w:left w:val="single" w:sz="4" w:space="0" w:color="auto"/>
              <w:right w:val="single" w:sz="4" w:space="0" w:color="auto"/>
              <w:top w:val="single" w:sz="4" w:space="0" w:color="auto"/>
              <w:bottom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Technical Director</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1166" w:type="pct"/>
            <w:shd w:val="clear" w:color="auto" w:fill="auto"/>
            <w:tcBorders>
              <w:right w:val="single" w:sz="4" w:space="0" w:color="auto"/>
              <w:left w:val="single" w:sz="4" w:space="0" w:color="auto"/>
              <w:top w:val="single" w:sz="4" w:space="0" w:color="auto"/>
              <w:bottom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For Comments</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r>
      <w:tr>
        <w:tc>
          <w:tcPr>
            <w:tcW w:w="848" w:type="pct"/>
            <w:tcBorders>
              <w:bottom w:val="single" w:sz="4" w:space="0" w:color="auto"/>
              <w:left w:val="single" w:sz="4" w:space="0" w:color="auto"/>
              <w:right w:val="single" w:sz="4" w:space="0" w:color="auto"/>
              <w:top w:val="single" w:sz="4" w:space="0" w:color="auto"/>
            </w:tcBorders>
          </w:tcPr>
          <w:p pt14:StyleName="Normal" pt14:FontName="Arial" pt14:LanguageType="western">
            <w:pPr>
              <w:jc w:val="both"/>
              <w:spacing w:after="0" w:line="240" w:lineRule="auto"/>
              <w:rPr xmlns:w="http://schemas.openxmlformats.org/wordprocessingml/2006/main">
                <w:sz w:val="20"/>
                <w:szCs w:val="20"/>
                <w:spacing w:val="8"/>
                <w:lang w:val="en-GB" w:bidi="ar-SA" w:eastAsia="zh-CN"/>
                <w:rFonts w:ascii="Arial" w:hAnsi="Arial" w:eastAsia="Times New Roman" w:cs="Arial"/>
              </w:rPr>
            </w:pPr>
            <w:r>
              <w:rPr>
                <w:sz w:val="20"/>
                <w:szCs w:val="20"/>
                <w:spacing w:val="8"/>
                <w:lang w:val="en-GB" w:bidi="ar-SA" w:eastAsia="zh-CN"/>
                <w:rFonts w:ascii="Arial" w:hAnsi="Arial" w:eastAsia="Times New Roman" w:cs="Arial"/>
              </w:rPr>
              <w:t xml:space="preserve"> </w:t>
            </w:r>
          </w:p>
        </w:tc>
        <w:tc>
          <w:tcPr>
            <w:tcW w:w="259" w:type="pct"/>
            <w:tcBorders>
              <w:bottom w:val="single" w:sz="4" w:space="0" w:color="auto"/>
              <w:left w:val="single" w:sz="4" w:space="0" w:color="auto"/>
              <w:right w:val="single" w:sz="4" w:space="0" w:color="auto"/>
              <w:top w:val="single" w:sz="4" w:space="0" w:color="auto"/>
            </w:tcBorders>
          </w:tcPr>
          <w:p pt14:StyleName="Normal" pt14:FontName="Arial" pt14:LanguageType="western">
            <w:pPr>
              <w:jc w:val="both"/>
              <w:spacing w:after="0" w:line="240" w:lineRule="auto"/>
              <w:rPr xmlns:w="http://schemas.openxmlformats.org/wordprocessingml/2006/main">
                <w:sz w:val="20"/>
                <w:szCs w:val="20"/>
                <w:spacing w:val="8"/>
                <w:lang w:val="en-GB" w:bidi="ar-SA" w:eastAsia="zh-CN"/>
                <w:rFonts w:ascii="Arial" w:hAnsi="Arial" w:eastAsia="Times New Roman" w:cs="Arial"/>
              </w:rPr>
            </w:pPr>
            <w:r>
              <w:rPr>
                <w:sz w:val="20"/>
                <w:szCs w:val="20"/>
                <w:spacing w:val="8"/>
                <w:lang w:val="en-GB" w:bidi="ar-SA" w:eastAsia="zh-CN"/>
                <w:rFonts w:ascii="Arial" w:hAnsi="Arial" w:eastAsia="Times New Roman" w:cs="Arial"/>
              </w:rPr>
              <w:t xml:space="preserve"> </w:t>
            </w:r>
          </w:p>
        </w:tc>
        <w:tc>
          <w:tcPr>
            <w:tcW w:w="502" w:type="pct"/>
            <w:tcBorders>
              <w:bottom w:val="single" w:sz="4" w:space="0" w:color="auto"/>
              <w:left w:val="single" w:sz="4" w:space="0" w:color="auto"/>
              <w:right w:val="single" w:sz="4" w:space="0" w:color="auto"/>
              <w:top w:val="single" w:sz="4" w:space="0" w:color="auto"/>
            </w:tcBorders>
          </w:tcPr>
          <w:p pt14:StyleName="Normal" pt14:FontName="Arial" pt14:LanguageType="western">
            <w:pPr>
              <w:jc w:val="both"/>
              <w:spacing w:after="0" w:line="240" w:lineRule="auto"/>
              <w:rPr xmlns:w="http://schemas.openxmlformats.org/wordprocessingml/2006/main">
                <w:sz w:val="20"/>
                <w:szCs w:val="20"/>
                <w:spacing w:val="8"/>
                <w:lang w:val="en-GB" w:bidi="ar-SA" w:eastAsia="zh-CN"/>
                <w:rFonts w:ascii="Arial" w:hAnsi="Arial" w:eastAsia="Times New Roman" w:cs="Arial"/>
              </w:rPr>
            </w:pPr>
            <w:r>
              <w:rPr>
                <w:sz w:val="20"/>
                <w:szCs w:val="20"/>
                <w:spacing w:val="8"/>
                <w:lang w:val="en-GB" w:bidi="ar-SA" w:eastAsia="zh-CN"/>
                <w:rFonts w:ascii="Arial" w:hAnsi="Arial" w:eastAsia="Times New Roman" w:cs="Arial"/>
              </w:rPr>
              <w:t xml:space="preserve"> </w:t>
            </w:r>
          </w:p>
        </w:tc>
        <w:tc>
          <w:tcPr>
            <w:tcW w:w="603" w:type="pct"/>
            <w:shd w:val="clear" w:color="auto" w:fill="auto"/>
            <w:tcBorders>
              <w:bottom w:val="single" w:sz="4" w:space="0" w:color="auto"/>
              <w:left w:val="single" w:sz="4" w:space="0" w:color="auto"/>
              <w:right w:val="single" w:sz="4" w:space="0" w:color="auto"/>
              <w:top w:val="single" w:sz="4" w:space="0" w:color="auto"/>
            </w:tcBorders>
          </w:tcPr>
          <w:p pt14:StyleName="Normal" pt14:FontName="Arial" pt14:LanguageType="western">
            <w:pPr>
              <w:jc w:val="both"/>
              <w:spacing w:after="0" w:line="240" w:lineRule="auto"/>
              <w:rPr xmlns:w="http://schemas.openxmlformats.org/wordprocessingml/2006/main">
                <w:sz w:val="20"/>
                <w:szCs w:val="20"/>
                <w:spacing w:val="8"/>
                <w:lang w:val="en-GB" w:bidi="ar-SA" w:eastAsia="zh-CN"/>
                <w:rFonts w:ascii="Arial" w:hAnsi="Arial" w:eastAsia="Times New Roman" w:cs="Arial"/>
              </w:rPr>
            </w:pPr>
            <w:r>
              <w:rPr>
                <w:sz w:val="20"/>
                <w:szCs w:val="20"/>
                <w:spacing w:val="8"/>
                <w:lang w:val="en-GB" w:bidi="ar-SA" w:eastAsia="zh-CN"/>
                <w:rFonts w:ascii="Arial" w:hAnsi="Arial" w:eastAsia="Times New Roman" w:cs="Arial"/>
              </w:rPr>
              <w:t xml:space="preserve"> </w:t>
            </w:r>
          </w:p>
        </w:tc>
        <w:tc>
          <w:tcPr>
            <w:tcW w:w="1369" w:type="pct"/>
            <w:shd w:val="clear" w:color="auto" w:fill="auto"/>
            <w:tcBorders>
              <w:bottom w:val="single" w:sz="4" w:space="0" w:color="auto"/>
              <w:left w:val="single" w:sz="4" w:space="0" w:color="auto"/>
              <w:right w:val="single" w:sz="4" w:space="0" w:color="auto"/>
              <w:top w:val="single" w:sz="4" w:space="0" w:color="auto"/>
            </w:tcBorders>
          </w:tcPr>
          <w:p pt14:StyleName="Normal" pt14:FontName="Arial" pt14:LanguageType="western">
            <w:pPr>
              <w:jc w:val="both"/>
              <w:spacing w:after="0" w:line="240" w:lineRule="auto"/>
              <w:rPr xmlns:w="http://schemas.openxmlformats.org/wordprocessingml/2006/main">
                <w:sz w:val="20"/>
                <w:szCs w:val="20"/>
                <w:spacing w:val="8"/>
                <w:lang w:val="en-GB" w:bidi="ar-SA" w:eastAsia="zh-CN"/>
                <w:rFonts w:ascii="Arial" w:hAnsi="Arial" w:eastAsia="Times New Roman" w:cs="Arial"/>
              </w:rPr>
            </w:pPr>
            <w:r>
              <w:rPr>
                <w:sz w:val="20"/>
                <w:szCs w:val="20"/>
                <w:spacing w:val="8"/>
                <w:lang w:val="en-GB" w:bidi="ar-SA" w:eastAsia="zh-CN"/>
                <w:rFonts w:ascii="Arial" w:hAnsi="Arial" w:eastAsia="Times New Roman" w:cs="Arial"/>
              </w:rPr>
              <w:t xml:space="preserve"> </w:t>
            </w:r>
          </w:p>
        </w:tc>
        <w:tc>
          <w:tcPr>
            <w:tcW w:w="253" w:type="pct"/>
            <w:tcBorders>
              <w:bottom w:val="single" w:sz="4" w:space="0" w:color="auto"/>
              <w:left w:val="single" w:sz="4" w:space="0" w:color="auto"/>
              <w:right w:val="single" w:sz="4" w:space="0" w:color="auto"/>
              <w:top w:val="single" w:sz="4" w:space="0" w:color="auto"/>
            </w:tcBorders>
          </w:tcPr>
          <w:p pt14:StyleName="Normal" pt14:FontName="Arial" pt14:LanguageType="western">
            <w:pPr>
              <w:jc w:val="both"/>
              <w:spacing w:after="0" w:line="240" w:lineRule="auto"/>
              <w:rPr xmlns:w="http://schemas.openxmlformats.org/wordprocessingml/2006/main">
                <w:sz w:val="20"/>
                <w:szCs w:val="20"/>
                <w:spacing w:val="8"/>
                <w:lang w:val="en-GB" w:bidi="ar-SA" w:eastAsia="zh-CN"/>
                <w:rFonts w:ascii="Arial" w:hAnsi="Arial" w:eastAsia="Times New Roman" w:cs="Arial"/>
              </w:rPr>
            </w:pPr>
            <w:r>
              <w:rPr>
                <w:sz w:val="20"/>
                <w:szCs w:val="20"/>
                <w:spacing w:val="8"/>
                <w:lang w:val="en-GB" w:bidi="ar-SA" w:eastAsia="zh-CN"/>
                <w:rFonts w:ascii="Arial" w:hAnsi="Arial" w:eastAsia="Times New Roman" w:cs="Arial"/>
              </w:rPr>
              <w:t xml:space="preserve"> </w:t>
            </w:r>
          </w:p>
        </w:tc>
        <w:tc>
          <w:tcPr>
            <w:tcW w:w="1166" w:type="pct"/>
            <w:shd w:val="clear" w:color="auto" w:fill="auto"/>
            <w:tcBorders>
              <w:bottom w:val="single" w:sz="4" w:space="0" w:color="auto"/>
              <w:right w:val="single" w:sz="4" w:space="0" w:color="auto"/>
              <w:left w:val="single" w:sz="4" w:space="0" w:color="auto"/>
              <w:top w:val="single" w:sz="4" w:space="0" w:color="auto"/>
            </w:tcBorders>
          </w:tcPr>
          <w:p pt14:StyleName="Normal" pt14:FontName="Arial" pt14:LanguageType="western">
            <w:pPr>
              <w:jc w:val="both"/>
              <w:spacing w:after="0" w:line="240" w:lineRule="auto"/>
              <w:rPr xmlns:w="http://schemas.openxmlformats.org/wordprocessingml/2006/main">
                <w:sz w:val="20"/>
                <w:szCs w:val="20"/>
                <w:spacing w:val="8"/>
                <w:lang w:val="en-GB" w:bidi="ar-SA" w:eastAsia="zh-CN"/>
                <w:rFonts w:ascii="Arial" w:hAnsi="Arial" w:eastAsia="Times New Roman" w:cs="Arial"/>
              </w:rPr>
            </w:pPr>
            <w:r>
              <w:rPr>
                <w:sz w:val="20"/>
                <w:szCs w:val="20"/>
                <w:spacing w:val="8"/>
                <w:lang w:val="en-GB" w:bidi="ar-SA" w:eastAsia="zh-CN"/>
                <w:rFonts w:ascii="Arial" w:hAnsi="Arial" w:eastAsia="Times New Roman" w:cs="Arial"/>
              </w:rPr>
              <w:t xml:space="preserve"> </w:t>
            </w:r>
          </w:p>
        </w:tc>
      </w:tr>
    </w:tbl>
    <w:p pt14:StyleName="Heading2" pt14:FontName="Arial" pt14:LanguageType="western">
      <w:pPr>
        <w:pStyle w:val="Heading2"/>
        <w:keepNext/>
        <w:keepLines/>
        <w:outlineLvl w:val="1"/>
        <w:jc w:val="both"/>
        <w:spacing w:before="200" w:after="0" w:line="240" w:lineRule="auto"/>
        <w:rPr xmlns:w="http://schemas.openxmlformats.org/wordprocessingml/2006/main">
          <w:b/>
          <w:bCs/>
          <w:color w:val="4F81BD" w:themeColor="accent1"/>
          <w:sz w:val="26"/>
          <w:szCs w:val="26"/>
          <w:spacing w:val="8"/>
          <w:lang w:val="en-GB" w:bidi="ar-SA" w:eastAsia="zh-CN"/>
          <w:rFonts w:ascii="Cambria" w:asciiTheme="majorHAnsi" w:hAnsi="Cambria" w:hAnsiTheme="majorHAnsi" w:eastAsia="Cambria" w:eastAsiaTheme="majorEastAsia" w:cs="" w:cstheme="majorBidi"/>
        </w:rPr>
      </w:pPr>
      <w:r pt14:StyleName="DefaultParagraphFont" pt14:FontName="Cambria" pt14:LanguageType="western">
        <w:rPr>
          <w:b/>
          <w:bCs/>
          <w:color w:val="4F81BD" w:themeColor="accent1"/>
          <w:sz w:val="26"/>
          <w:szCs w:val="26"/>
          <w:spacing w:val="8"/>
          <w:lang w:val="en-GB" w:bidi="ar-SA" w:eastAsia="zh-CN"/>
          <w:rFonts w:asciiTheme="majorHAnsi" w:hAnsiTheme="majorHAnsi" w:eastAsiaTheme="majorEastAsia" w:cstheme="majorBidi" w:ascii="Cambria" w:hAnsi="Cambria" w:eastAsia="Cambria" w:cs=""/>
        </w:rPr>
        <w:t>1.3 Scope and Objectives of Use Case</w:t>
      </w:r>
    </w:p>
    <w:tbl>
      <w:tblPr>
        <w:tblW w:w="5000" w:type="pct"/>
        <w:tblLook w:val="01E0" w:firstRow="1" w:lastRow="1" w:firstColumn="1" w:lastColumn="1" w:noHBand="0" w:noVBand="0"/>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Grid>
        <w:gridCol w:w="3181"/>
        <w:gridCol w:w="9995"/>
      </w:tblGrid>
      <w:tr>
        <w:trPr>
          <w:trHeight w:val="344"/>
        </w:trPr>
        <w:tc>
          <w:tcPr>
            <w:tcW w:w="5000" w:type="pct"/>
            <w:gridSpan w:val="2"/>
            <w:shd w:val="clear" w:color="auto" w:fill="CCCCCC"/>
            <w:tcBorders>
              <w:bottom w:val="single" w:sz="4" w:space="0" w:color="auto"/>
              <w:top w:val="single" w:sz="4" w:space="0" w:color="auto"/>
              <w:left w:val="single" w:sz="4" w:space="0" w:color="auto"/>
              <w:right w:val="single" w:sz="4" w:space="0" w:color="auto"/>
            </w:tcBorders>
          </w:tcPr>
          <w:p pt14:StyleName="TableHeading" pt14:FontName="Arial" pt14:LanguageType="western">
            <w:pPr>
              <w:pStyle w:val="TableHeading"/>
              <w:jc w:val="left"/>
              <w:spacing w:after="0" w:line="240" w:lineRule="auto"/>
              <w:rPr xmlns:w="http://schemas.openxmlformats.org/wordprocessingml/2006/main">
                <w:b/>
                <w:i/>
                <w:color w:val="002060"/>
                <w:sz w:val="20"/>
                <w:szCs w:val="20"/>
                <w:spacing w:val="8"/>
                <w:lang w:val="en-GB" w:bidi="ar-SA" w:eastAsia="zh-CN"/>
                <w:rFonts w:ascii="Arial" w:hAnsi="Arial" w:eastAsia="Times New Roman" w:cs="Arial"/>
              </w:rPr>
            </w:pPr>
            <w:r pt14:StyleName="DefaultParagraphFont" pt14:FontName="Arial" pt14:LanguageType="western">
              <w:rPr>
                <w:b/>
                <w:i/>
                <w:color w:val="002060"/>
                <w:sz w:val="20"/>
                <w:szCs w:val="20"/>
                <w:spacing w:val="8"/>
                <w:lang w:val="en-GB" w:bidi="ar-SA" w:eastAsia="zh-CN"/>
                <w:rFonts w:ascii="Arial" w:hAnsi="Arial" w:eastAsia="Times New Roman" w:cs="Arial"/>
              </w:rPr>
              <w:t>Scope and Objectives of Use Case</w:t>
            </w:r>
          </w:p>
        </w:tc>
      </w:tr>
      <w:tr>
        <w:tc>
          <w:tcPr>
            <w:tcW w:w="1207" w:type="pct"/>
            <w:shd w:val="clear" w:color="auto" w:fill="CCCCCC"/>
            <w:tcBorders>
              <w:left w:val="single" w:sz="4" w:space="0" w:color="auto"/>
              <w:right w:val="single" w:sz="4" w:space="0" w:color="auto"/>
              <w:top w:val="single" w:sz="4" w:space="0" w:color="auto"/>
              <w:bottom w:val="single" w:sz="4" w:space="0" w:color="auto"/>
            </w:tcBorders>
          </w:tcPr>
          <w:p pt14:StyleName="TableHeading" pt14:FontName="Arial" pt14:LanguageType="western">
            <w:pPr>
              <w:pStyle w:val="TableHeading"/>
              <w:jc w:val="left"/>
              <w:spacing w:after="0" w:line="240" w:lineRule="auto"/>
              <w:rPr xmlns:w="http://schemas.openxmlformats.org/wordprocessingml/2006/main">
                <w:b/>
                <w:i/>
                <w:color w:val="002060"/>
                <w:sz w:val="20"/>
                <w:szCs w:val="20"/>
                <w:spacing w:val="8"/>
                <w:lang w:val="en-GB" w:bidi="ar-SA" w:eastAsia="zh-CN"/>
                <w:rFonts w:ascii="Arial" w:hAnsi="Arial" w:eastAsia="Times New Roman" w:cs="Arial"/>
              </w:rPr>
            </w:pPr>
            <w:r pt14:StyleName="DefaultParagraphFont" pt14:FontName="Arial" pt14:LanguageType="western">
              <w:rPr>
                <w:b/>
                <w:i/>
                <w:color w:val="002060"/>
                <w:sz w:val="20"/>
                <w:szCs w:val="20"/>
                <w:spacing w:val="8"/>
                <w:lang w:val="en-GB" w:bidi="ar-SA" w:eastAsia="zh-CN"/>
                <w:rFonts w:ascii="Arial" w:hAnsi="Arial" w:eastAsia="Times New Roman" w:cs="Arial"/>
              </w:rPr>
              <w:t>Related business case</w:t>
            </w:r>
          </w:p>
        </w:tc>
        <w:tc>
          <w:tcPr>
            <w:tcW w:w="3793" w:type="pct"/>
            <w:shd w:val="clear" w:color="auto" w:fill="auto"/>
            <w:tcBorders>
              <w:right w:val="single" w:sz="4" w:space="0" w:color="auto"/>
              <w:left w:val="single" w:sz="4" w:space="0" w:color="auto"/>
              <w:top w:val="single" w:sz="4" w:space="0" w:color="auto"/>
              <w:bottom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 xml:space="preserve"> Some related Business case</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r>
      <w:tr>
        <w:tc>
          <w:tcPr>
            <w:tcW w:w="1207" w:type="pct"/>
            <w:shd w:val="clear" w:color="auto" w:fill="CCCCCC"/>
            <w:tcBorders>
              <w:left w:val="single" w:sz="4" w:space="0" w:color="auto"/>
              <w:right w:val="single" w:sz="4" w:space="0" w:color="auto"/>
              <w:top w:val="single" w:sz="4" w:space="0" w:color="auto"/>
              <w:bottom w:val="single" w:sz="4" w:space="0" w:color="auto"/>
            </w:tcBorders>
          </w:tcPr>
          <w:p pt14:StyleName="TableHeading" pt14:FontName="Arial" pt14:LanguageType="western">
            <w:pPr>
              <w:pStyle w:val="TableHeading"/>
              <w:jc w:val="left"/>
              <w:spacing w:after="0" w:line="240" w:lineRule="auto"/>
              <w:rPr xmlns:w="http://schemas.openxmlformats.org/wordprocessingml/2006/main">
                <w:b/>
                <w:i/>
                <w:color w:val="002060"/>
                <w:sz w:val="20"/>
                <w:szCs w:val="20"/>
                <w:spacing w:val="8"/>
                <w:lang w:val="en-GB" w:bidi="ar-SA" w:eastAsia="zh-CN"/>
                <w:rFonts w:ascii="Arial" w:hAnsi="Arial" w:eastAsia="Times New Roman" w:cs="Arial"/>
              </w:rPr>
            </w:pPr>
            <w:r pt14:StyleName="DefaultParagraphFont" pt14:FontName="Arial" pt14:LanguageType="western">
              <w:rPr>
                <w:b/>
                <w:i/>
                <w:color w:val="002060"/>
                <w:sz w:val="20"/>
                <w:szCs w:val="20"/>
                <w:spacing w:val="8"/>
                <w:lang w:val="en-GB" w:bidi="ar-SA" w:eastAsia="zh-CN"/>
                <w:rFonts w:ascii="Arial" w:hAnsi="Arial" w:eastAsia="Times New Roman" w:cs="Arial"/>
              </w:rPr>
              <w:t>Scope</w:t>
            </w:r>
          </w:p>
        </w:tc>
        <w:tc>
          <w:tcPr>
            <w:tcW w:w="3793" w:type="pct"/>
            <w:shd w:val="clear" w:color="auto" w:fill="auto"/>
            <w:tcBorders>
              <w:right w:val="single" w:sz="4" w:space="0" w:color="auto"/>
              <w:left w:val="single" w:sz="4" w:space="0" w:color="auto"/>
              <w:top w:val="single" w:sz="4" w:space="0" w:color="auto"/>
              <w:bottom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The scope of this Use Case is determined by the SM-CG functional reference architecture (SMCG Sec0041 DC) that describes the functional entities of the Advanced Metering Infrastructure (AMI) that is considered as the system used by defined external actors.</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 xml:space="preserve">The objective is to take care that the consumer is correctly charged for his usage, by ensuring that all required information is at the disposal of the the actor </w:t>
            </w:r>
            <w:r pt14:StyleName="DefaultParagraphFont">
              <w:rPr>
                <w:sz w:val="20"/>
                <w:szCs w:val="20"/>
                <w:spacing w:val="8"/>
                <w:lang w:val="en-GB" w:bidi="ar-SA" w:eastAsia="zh-CN"/>
                <w:rFonts w:ascii="Arial" w:hAnsi="Arial" w:eastAsiaTheme="minorHAnsi" w:cs="Arial" w:eastAsia="Calibri"/>
              </w:rPr>
              <w:drawing>
                <wp:inline distT="0" distB="0" distL="0" distR="0" wp14:anchorId="4FD3A7EE" wp14:editId="05DE372C">
                  <wp:extent cx="1679608" cy="472860"/>
                  <wp:effectExtent l="0" t="0" r="0" b="3810"/>
                  <wp:docPr id="14" name="Picture 14" descr="D:\_project\EPRI\C18322-EPRIUseCaseRepository\Source\Template\UC_TESTDATA_GOOD_files\image008.gif"/>
                  <wp:cNvGraphicFramePr>
                    <graphicFrameLocks xmlns="http://schemas.openxmlformats.org/drawingml/2006/main" noChangeAspect="1"/>
                  </wp:cNvGraphicFramePr>
                  <graphic xmlns="http://schemas.openxmlformats.org/drawingml/2006/main">
                    <graphicData uri="http://schemas.openxmlformats.org/drawingml/2006/picture">
                      <pic xmlns="http://schemas.openxmlformats.org/drawingml/2006/picture">
                        <nvPicPr>
                          <cNvPr id="0" name="Picture 2" descr="D:\_project\EPRI\C18322-EPRIUseCaseRepository\Source\Template\UC_TESTDATA_GOOD_files\image008.gif"/>
                          <cNvPicPr>
                            <picLocks xmlns="http://schemas.openxmlformats.org/drawingml/2006/main" noChangeAspect="1" noChangeArrowheads="1"/>
                          </cNvPicPr>
                        </nvPicPr>
                        <blipFill>
                          <blip xmlns="http://schemas.openxmlformats.org/drawingml/2006/main" r:embed="rId7">
                            <extLst>
                              <ext uri="{28A0092B-C50C-407E-A947-70E740481C1C}">
                                <useLocalDpi xmlns="http://schemas.microsoft.com/office/drawing/2010/main" val="0"/>
                              </ext>
                            </extLst>
                          </blip>
                          <srcRect xmlns="http://schemas.openxmlformats.org/drawingml/2006/main"/>
                          <stretch xmlns="http://schemas.openxmlformats.org/drawingml/2006/main">
                            <fillRect/>
                          </stretch>
                        </blipFill>
                        <spPr bwMode="auto">
                          <xfrm xmlns="http://schemas.openxmlformats.org/drawingml/2006/main">
                            <off x="0" y="0"/>
                            <ext cx="1679182" cy="472740"/>
                          </xfrm>
                          <prstGeom xmlns="http://schemas.openxmlformats.org/drawingml/2006/main" prst="rect">
                            <avLst/>
                          </prstGeom>
                          <noFill xmlns="http://schemas.openxmlformats.org/drawingml/2006/main"/>
                          <ln xmlns="http://schemas.openxmlformats.org/drawingml/2006/main">
                            <noFill/>
                          </ln>
                        </spPr>
                      </pic>
                    </graphicData>
                  </graphic>
                </wp:inline>
              </w:drawing>
            </w:r>
            <w:r pt14:StyleName="DefaultParagraphFont" pt14:FontName="Arial" pt14:LanguageType="western">
              <w:rPr>
                <w:sz w:val="20"/>
                <w:szCs w:val="20"/>
                <w:spacing w:val="8"/>
                <w:lang w:val="en-GB" w:bidi="ar-SA" w:eastAsia="zh-CN"/>
                <w:rFonts w:ascii="Arial" w:hAnsi="Arial" w:eastAsia="Times New Roman" w:cs="Arial"/>
              </w:rPr>
              <w:t>responsible for the billing process (the Billing Agent) in a timely manner.</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r>
      <w:tr>
        <w:tc>
          <w:tcPr>
            <w:tcW w:w="1207" w:type="pct"/>
            <w:shd w:val="clear" w:color="auto" w:fill="CCCCCC"/>
            <w:tcBorders>
              <w:bottom w:val="single" w:sz="4" w:space="0" w:color="auto"/>
              <w:left w:val="single" w:sz="4" w:space="0" w:color="auto"/>
              <w:right w:val="single" w:sz="4" w:space="0" w:color="auto"/>
              <w:top w:val="single" w:sz="4" w:space="0" w:color="auto"/>
            </w:tcBorders>
          </w:tcPr>
          <w:p pt14:StyleName="TableHeading" pt14:FontName="Arial" pt14:LanguageType="western">
            <w:pPr>
              <w:pStyle w:val="TableHeading"/>
              <w:jc w:val="left"/>
              <w:spacing w:after="0" w:line="240" w:lineRule="auto"/>
              <w:rPr xmlns:w="http://schemas.openxmlformats.org/wordprocessingml/2006/main">
                <w:b/>
                <w:i/>
                <w:color w:val="002060"/>
                <w:sz w:val="20"/>
                <w:szCs w:val="20"/>
                <w:spacing w:val="8"/>
                <w:lang w:val="en-GB" w:bidi="ar-SA" w:eastAsia="zh-CN"/>
                <w:rFonts w:ascii="Arial" w:hAnsi="Arial" w:eastAsia="Times New Roman" w:cs="Arial"/>
              </w:rPr>
            </w:pPr>
            <w:r pt14:StyleName="DefaultParagraphFont" pt14:FontName="Arial" pt14:LanguageType="western">
              <w:rPr>
                <w:b/>
                <w:i/>
                <w:color w:val="002060"/>
                <w:sz w:val="20"/>
                <w:szCs w:val="20"/>
                <w:spacing w:val="8"/>
                <w:lang w:val="en-GB" w:bidi="ar-SA" w:eastAsia="zh-CN"/>
                <w:rFonts w:ascii="Arial" w:hAnsi="Arial" w:eastAsia="Times New Roman" w:cs="Arial"/>
              </w:rPr>
              <w:t>Objective</w:t>
            </w:r>
          </w:p>
        </w:tc>
        <w:tc>
          <w:tcPr>
            <w:tcW w:w="3793" w:type="pct"/>
            <w:shd w:val="clear" w:color="auto" w:fill="auto"/>
            <w:tcBorders>
              <w:bottom w:val="single" w:sz="4" w:space="0" w:color="auto"/>
              <w:right w:val="single" w:sz="4" w:space="0" w:color="auto"/>
              <w:left w:val="single" w:sz="4" w:space="0" w:color="auto"/>
              <w:top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Objective text, Objective text 2</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r>
    </w:tbl>
    <w:p pt14:StyleName="Heading2" pt14:FontName="Arial" pt14:LanguageType="western">
      <w:pPr>
        <w:pStyle w:val="Heading2"/>
        <w:keepNext/>
        <w:keepLines/>
        <w:outlineLvl w:val="1"/>
        <w:jc w:val="both"/>
        <w:spacing w:before="200" w:after="0" w:line="240" w:lineRule="auto"/>
        <w:rPr xmlns:w="http://schemas.openxmlformats.org/wordprocessingml/2006/main">
          <w:b/>
          <w:bCs/>
          <w:color w:val="4F81BD" w:themeColor="accent1"/>
          <w:sz w:val="26"/>
          <w:szCs w:val="26"/>
          <w:spacing w:val="8"/>
          <w:lang w:val="en-GB" w:bidi="ar-SA" w:eastAsia="zh-CN"/>
          <w:rFonts w:ascii="Cambria" w:asciiTheme="majorHAnsi" w:hAnsi="Cambria" w:hAnsiTheme="majorHAnsi" w:eastAsia="Cambria" w:eastAsiaTheme="majorEastAsia" w:cs="" w:cstheme="majorBidi"/>
        </w:rPr>
      </w:pPr>
      <w:r pt14:StyleName="DefaultParagraphFont" pt14:FontName="Cambria" pt14:LanguageType="western">
        <w:rPr>
          <w:b/>
          <w:bCs/>
          <w:color w:val="4F81BD" w:themeColor="accent1"/>
          <w:sz w:val="26"/>
          <w:szCs w:val="26"/>
          <w:spacing w:val="8"/>
          <w:lang w:val="en-GB" w:bidi="ar-SA" w:eastAsia="zh-CN"/>
          <w:rFonts w:asciiTheme="majorHAnsi" w:hAnsiTheme="majorHAnsi" w:eastAsiaTheme="majorEastAsia" w:cstheme="majorBidi" w:ascii="Cambria" w:hAnsi="Cambria" w:eastAsia="Cambria" w:cs=""/>
        </w:rPr>
        <w:t>1.4 Narrative of Use Case</w:t>
      </w:r>
    </w:p>
    <w:tbl>
      <w:tblPr>
        <w:tblW w:w="5000" w:type="pct"/>
        <w:tblLook w:val="01E0" w:firstRow="1" w:lastRow="1" w:firstColumn="1" w:lastColumn="1" w:noHBand="0" w:noVBand="0"/>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Grid>
        <w:gridCol w:w="13176"/>
      </w:tblGrid>
      <w:tr>
        <w:trPr>
          <w:trHeight w:val="20"/>
        </w:trPr>
        <w:tc>
          <w:tcPr>
            <w:tcW w:w="5000" w:type="pct"/>
            <w:shd w:val="clear" w:color="auto" w:fill="CCCCCC"/>
            <w:tcBorders>
              <w:top w:val="single" w:sz="4" w:space="0" w:color="auto"/>
              <w:left w:val="single" w:sz="4" w:space="0" w:color="auto"/>
              <w:right w:val="single" w:sz="4" w:space="0" w:color="auto"/>
              <w:bottom w:val="single" w:sz="4" w:space="0" w:color="auto"/>
            </w:tcBorders>
          </w:tcPr>
          <w:p pt14:StyleName="TableHeading" pt14:FontName="Arial" pt14:LanguageType="western">
            <w:pPr>
              <w:pStyle w:val="TableHeading"/>
              <w:jc w:val="left"/>
              <w:spacing w:after="0" w:line="240" w:lineRule="auto"/>
              <w:rPr xmlns:w="http://schemas.openxmlformats.org/wordprocessingml/2006/main">
                <w:b/>
                <w:i/>
                <w:color w:val="002060"/>
                <w:sz w:val="20"/>
                <w:szCs w:val="20"/>
                <w:spacing w:val="8"/>
                <w:lang w:val="en-GB" w:bidi="ar-SA" w:eastAsia="zh-CN"/>
                <w:rFonts w:ascii="Arial" w:hAnsi="Arial" w:eastAsia="Times New Roman" w:cs="Arial"/>
              </w:rPr>
            </w:pPr>
            <w:r pt14:StyleName="DefaultParagraphFont" pt14:FontName="Arial" pt14:LanguageType="western">
              <w:rPr>
                <w:b/>
                <w:i/>
                <w:color w:val="002060"/>
                <w:sz w:val="20"/>
                <w:szCs w:val="20"/>
                <w:spacing w:val="8"/>
                <w:lang w:val="en-GB" w:bidi="ar-SA" w:eastAsia="zh-CN"/>
                <w:rFonts w:ascii="Arial" w:hAnsi="Arial" w:eastAsia="Times New Roman" w:cs="Arial"/>
              </w:rPr>
              <w:t>Narrative of Use Case</w:t>
            </w:r>
          </w:p>
        </w:tc>
      </w:tr>
      <w:tr>
        <w:trPr>
          <w:trHeight w:val="20"/>
        </w:trPr>
        <w:tc>
          <w:tcPr>
            <w:tcW w:w="5000" w:type="pct"/>
            <w:shd w:val="clear" w:color="auto" w:fill="CCCCCC"/>
            <w:tcBorders>
              <w:left w:val="single" w:sz="4" w:space="0" w:color="auto"/>
              <w:right w:val="single" w:sz="4" w:space="0" w:color="auto"/>
              <w:top w:val="single" w:sz="4" w:space="0" w:color="auto"/>
              <w:bottom w:val="single" w:sz="4" w:space="0" w:color="auto"/>
            </w:tcBorders>
          </w:tcPr>
          <w:p pt14:StyleName="TableHeading" pt14:FontName="Arial" pt14:LanguageType="western">
            <w:pPr>
              <w:pStyle w:val="TableHeading"/>
              <w:jc w:val="left"/>
              <w:spacing w:after="0" w:line="240" w:lineRule="auto"/>
              <w:rPr xmlns:w="http://schemas.openxmlformats.org/wordprocessingml/2006/main">
                <w:b/>
                <w:i/>
                <w:color w:val="002060"/>
                <w:sz w:val="20"/>
                <w:szCs w:val="20"/>
                <w:spacing w:val="8"/>
                <w:lang w:val="en-GB" w:bidi="ar-SA" w:eastAsia="zh-CN"/>
                <w:rFonts w:ascii="Arial" w:hAnsi="Arial" w:eastAsia="Times New Roman" w:cs="Arial"/>
              </w:rPr>
            </w:pPr>
            <w:r pt14:StyleName="DefaultParagraphFont" pt14:FontName="Arial" pt14:LanguageType="western">
              <w:rPr>
                <w:b/>
                <w:i/>
                <w:color w:val="002060"/>
                <w:sz w:val="20"/>
                <w:szCs w:val="20"/>
                <w:spacing w:val="8"/>
                <w:lang w:val="en-GB" w:bidi="ar-SA" w:eastAsia="zh-CN"/>
                <w:rFonts w:ascii="Arial" w:hAnsi="Arial" w:eastAsia="Times New Roman" w:cs="Arial"/>
              </w:rPr>
              <w:t>Short description – max 3 sentences</w:t>
            </w:r>
          </w:p>
        </w:tc>
      </w:tr>
      <w:tr>
        <w:trPr>
          <w:trHeight w:val="20"/>
        </w:trPr>
        <w:tc>
          <w:tcPr>
            <w:tcW w:w="5000" w:type="pct"/>
            <w:tcBorders>
              <w:left w:val="single" w:sz="4" w:space="0" w:color="auto"/>
              <w:right w:val="single" w:sz="4" w:space="0" w:color="auto"/>
              <w:top w:val="single" w:sz="4" w:space="0" w:color="auto"/>
              <w:bottom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 xml:space="preserve">The purpose of the power quality contracts enterprise activity is to enable a mechanism whereby energy service providers could lock in long term contracts with large industrial customers by providing service guarantees based on the quality of electric power supplied over a period of time.  In return for signing a long term contract, the customer receives favorable long term rates as well as power quality performance guarantees from the energy service provider.  This assures the industrial customer that the energy service provider will be responsive to their problems over the duration of the contract. </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r>
      <w:tr>
        <w:trPr>
          <w:trHeight w:val="20"/>
        </w:trPr>
        <w:tc>
          <w:tcPr>
            <w:tcW w:w="5000" w:type="pct"/>
            <w:shd w:val="clear" w:color="auto" w:fill="CCCCCC"/>
            <w:tcBorders>
              <w:left w:val="single" w:sz="4" w:space="0" w:color="auto"/>
              <w:right w:val="single" w:sz="4" w:space="0" w:color="auto"/>
              <w:top w:val="single" w:sz="4" w:space="0" w:color="auto"/>
              <w:bottom w:val="single" w:sz="4" w:space="0" w:color="auto"/>
            </w:tcBorders>
          </w:tcPr>
          <w:p pt14:StyleName="TableHeading" pt14:FontName="Arial" pt14:LanguageType="western">
            <w:pPr>
              <w:pStyle w:val="TableHeading"/>
              <w:jc w:val="left"/>
              <w:spacing w:after="0" w:line="240" w:lineRule="auto"/>
              <w:rPr xmlns:w="http://schemas.openxmlformats.org/wordprocessingml/2006/main">
                <w:b/>
                <w:i/>
                <w:color w:val="002060"/>
                <w:sz w:val="20"/>
                <w:szCs w:val="20"/>
                <w:spacing w:val="8"/>
                <w:lang w:val="en-GB" w:bidi="ar-SA" w:eastAsia="zh-CN"/>
                <w:rFonts w:ascii="Arial" w:hAnsi="Arial" w:eastAsia="Times New Roman" w:cs="Arial"/>
              </w:rPr>
            </w:pPr>
            <w:r pt14:StyleName="DefaultParagraphFont" pt14:FontName="Arial" pt14:LanguageType="western">
              <w:rPr>
                <w:b/>
                <w:i/>
                <w:color w:val="002060"/>
                <w:sz w:val="20"/>
                <w:szCs w:val="20"/>
                <w:spacing w:val="8"/>
                <w:lang w:val="en-GB" w:bidi="ar-SA" w:eastAsia="zh-CN"/>
                <w:rFonts w:ascii="Arial" w:hAnsi="Arial" w:eastAsia="Times New Roman" w:cs="Arial"/>
              </w:rPr>
              <w:t>Complete description</w:t>
            </w:r>
          </w:p>
        </w:tc>
      </w:tr>
      <w:tr>
        <w:trPr>
          <w:trHeight w:val="20"/>
        </w:trPr>
        <w:tc>
          <w:tcPr>
            <w:tcW w:w="5000" w:type="pct"/>
            <w:tcBorders>
              <w:bottom w:val="single" w:sz="4" w:space="0" w:color="auto"/>
              <w:left w:val="single" w:sz="4" w:space="0" w:color="auto"/>
              <w:right w:val="single" w:sz="4" w:space="0" w:color="auto"/>
              <w:top w:val="single" w:sz="4" w:space="0" w:color="auto"/>
            </w:tcBorders>
          </w:tcPr>
          <w:p pt14:StyleName="Normal" pt14:FontName="Arial" pt14:LanguageType="western">
            <w:pPr>
              <w:jc w:val="both"/>
              <w:spacing w:after="0" w:line="240" w:lineRule="auto"/>
              <w:rPr xmlns:w="http://schemas.openxmlformats.org/wordprocessingml/2006/main">
                <w:sz w:val="20"/>
                <w:szCs w:val="20"/>
                <w:spacing w:val="8"/>
                <w:lang w:val="en-GB" w:bidi="ar-SA" w:eastAsia="zh-CN"/>
                <w:rFonts w:ascii="Arial" w:hAnsi="Arial" w:eastAsia="Calibri" w:eastAsiaTheme="minorHAnsi" w:cs="Arial"/>
              </w:rPr>
            </w:pPr>
            <w:r pt14:StyleName="DefaultParagraphFont" pt14:FontName="Arial" pt14:LanguageType="western">
              <w:rPr>
                <w:sz w:val="20"/>
                <w:szCs w:val="20"/>
                <w:spacing w:val="8"/>
                <w:lang w:val="en-GB" w:bidi="ar-SA" w:eastAsia="zh-CN"/>
                <w:rFonts w:ascii="Arial" w:hAnsi="Arial" w:eastAsiaTheme="minorHAnsi" w:cs="Arial" w:eastAsia="Calibri"/>
              </w:rPr>
              <w:t>This is normal text.</w:t>
            </w:r>
          </w:p>
          <w:p pt14:StyleName="Normal" pt14:FontName="Arial" pt14:LanguageType="western">
            <w:pPr>
              <w:jc w:val="both"/>
              <w:spacing w:after="0" w:line="240" w:lineRule="auto"/>
              <w:rPr xmlns:w="http://schemas.openxmlformats.org/wordprocessingml/2006/main">
                <w:sz w:val="20"/>
                <w:szCs w:val="20"/>
                <w:spacing w:val="8"/>
                <w:lang w:val="en-GB" w:bidi="ar-SA" w:eastAsia="zh-CN"/>
                <w:rFonts w:ascii="Arial" w:hAnsi="Arial" w:eastAsia="Calibri" w:eastAsiaTheme="minorHAnsi" w:cs="Arial"/>
              </w:rPr>
            </w:pPr>
            <w:r pt14:StyleName="DefaultParagraphFont" pt14:FontName="Arial" pt14:LanguageType="western">
              <w:rPr>
                <w:sz w:val="20"/>
                <w:szCs w:val="20"/>
                <w:spacing w:val="8"/>
                <w:lang w:val="en-GB" w:bidi="ar-SA" w:eastAsia="zh-CN"/>
                <w:rFonts w:ascii="Arial" w:hAnsi="Arial" w:eastAsiaTheme="minorHAnsi" w:cs="Arial" w:eastAsia="Calibri"/>
              </w:rPr>
              <w:t>This is another paragraph. A blank paragraph follows.</w:t>
            </w:r>
          </w:p>
          <w:p pt14:StyleName="Normal" pt14:FontName="Arial" pt14:LanguageType="western">
            <w:pPr>
              <w:jc w:val="both"/>
              <w:spacing w:after="0" w:line="240" w:lineRule="auto"/>
              <w:rPr xmlns:w="http://schemas.openxmlformats.org/wordprocessingml/2006/main">
                <w:sz w:val="20"/>
                <w:szCs w:val="20"/>
                <w:spacing w:val="8"/>
                <w:lang w:val="en-GB" w:bidi="ar-SA" w:eastAsia="zh-CN"/>
                <w:rFonts w:ascii="Arial" w:hAnsi="Arial" w:eastAsia="Calibri" w:eastAsiaTheme="minorHAnsi" w:cs="Arial"/>
              </w:rPr>
            </w:pPr>
            <w:r>
              <w:rPr>
                <w:sz w:val="20"/>
                <w:szCs w:val="20"/>
                <w:spacing w:val="8"/>
                <w:lang w:val="en-GB" w:bidi="ar-SA" w:eastAsia="zh-CN"/>
                <w:rFonts w:ascii="Arial" w:hAnsi="Arial" w:eastAsia="Calibri" w:eastAsiaTheme="minorHAnsi" w:cs="Arial"/>
              </w:rPr>
              <w:t xml:space="preserve"> </w:t>
            </w:r>
          </w:p>
          <w:p pt14:StyleName="Normal" pt14:FontName="Arial" pt14:LanguageType="western">
            <w:pPr>
              <w:jc w:val="both"/>
              <w:spacing w:after="0" w:line="240" w:lineRule="auto"/>
              <w:rPr xmlns:w="http://schemas.openxmlformats.org/wordprocessingml/2006/main">
                <w:sz w:val="20"/>
                <w:szCs w:val="20"/>
                <w:spacing w:val="8"/>
                <w:lang w:val="en-GB" w:bidi="ar-SA" w:eastAsia="zh-CN"/>
                <w:rFonts w:ascii="Arial" w:hAnsi="Arial" w:eastAsia="Calibri" w:eastAsiaTheme="minorHAnsi" w:cs="Arial"/>
              </w:rPr>
            </w:pPr>
            <w:r pt14:StyleName="DefaultParagraphFont" pt14:FontName="Arial" pt14:LanguageType="western">
              <w:rPr>
                <w:sz w:val="20"/>
                <w:szCs w:val="20"/>
                <w:spacing w:val="8"/>
                <w:lang w:val="en-GB" w:bidi="ar-SA" w:eastAsia="zh-CN"/>
                <w:rFonts w:ascii="Arial" w:hAnsi="Arial" w:eastAsiaTheme="minorHAnsi" w:cs="Arial" w:eastAsia="Calibri"/>
              </w:rPr>
              <w:t>This is Bold Text.</w:t>
            </w:r>
          </w:p>
          <w:p pt14:StyleName="Normal" pt14:FontName="Arial" pt14:LanguageType="western">
            <w:pPr>
              <w:jc w:val="both"/>
              <w:spacing w:after="0" w:line="240" w:lineRule="auto"/>
              <w:rPr xmlns:w="http://schemas.openxmlformats.org/wordprocessingml/2006/main">
                <w:sz w:val="20"/>
                <w:szCs w:val="20"/>
                <w:spacing w:val="8"/>
                <w:lang w:val="en-GB" w:bidi="ar-SA" w:eastAsia="zh-CN"/>
                <w:rFonts w:ascii="Arial" w:hAnsi="Arial" w:eastAsia="Calibri" w:eastAsiaTheme="minorHAnsi" w:cs="Arial"/>
              </w:rPr>
            </w:pPr>
            <w:r>
              <w:rPr>
                <w:sz w:val="20"/>
                <w:szCs w:val="20"/>
                <w:spacing w:val="8"/>
                <w:lang w:val="en-GB" w:bidi="ar-SA" w:eastAsia="zh-CN"/>
                <w:rFonts w:ascii="Arial" w:hAnsi="Arial" w:eastAsia="Calibri" w:eastAsiaTheme="minorHAnsi" w:cs="Arial"/>
              </w:rPr>
              <w:t xml:space="preserve"> </w:t>
            </w:r>
          </w:p>
          <w:p pt14:StyleName="Normal" pt14:FontName="Arial" pt14:LanguageType="western">
            <w:pPr>
              <w:jc w:val="both"/>
              <w:spacing w:after="0" w:line="240" w:lineRule="auto"/>
              <w:rPr xmlns:w="http://schemas.openxmlformats.org/wordprocessingml/2006/main">
                <w:sz w:val="20"/>
                <w:szCs w:val="20"/>
                <w:spacing w:val="8"/>
                <w:lang w:val="en-GB" w:bidi="ar-SA" w:eastAsia="zh-CN"/>
                <w:rFonts w:ascii="Arial" w:hAnsi="Arial" w:eastAsia="Calibri" w:eastAsiaTheme="minorHAnsi" w:cs="Arial"/>
              </w:rPr>
            </w:pPr>
            <w:r pt14:StyleName="DefaultParagraphFont" pt14:FontName="Arial" pt14:LanguageType="western">
              <w:rPr>
                <w:sz w:val="20"/>
                <w:szCs w:val="20"/>
                <w:spacing w:val="8"/>
                <w:lang w:val="en-GB" w:bidi="ar-SA" w:eastAsia="zh-CN"/>
                <w:rFonts w:ascii="Arial" w:hAnsi="Arial" w:eastAsiaTheme="minorHAnsi" w:cs="Arial" w:eastAsia="Calibri"/>
              </w:rPr>
              <w:t>This is underlined.</w:t>
            </w:r>
          </w:p>
          <w:p pt14:StyleName="Normal" pt14:FontName="Arial" pt14:LanguageType="western">
            <w:pPr>
              <w:jc w:val="both"/>
              <w:spacing w:after="0" w:line="240" w:lineRule="auto"/>
              <w:rPr xmlns:w="http://schemas.openxmlformats.org/wordprocessingml/2006/main">
                <w:sz w:val="20"/>
                <w:szCs w:val="20"/>
                <w:spacing w:val="8"/>
                <w:lang w:val="en-GB" w:bidi="ar-SA" w:eastAsia="zh-CN"/>
                <w:rFonts w:ascii="Arial" w:hAnsi="Arial" w:eastAsia="Calibri" w:eastAsiaTheme="minorHAnsi" w:cs="Arial"/>
              </w:rPr>
            </w:pPr>
            <w:r>
              <w:rPr>
                <w:sz w:val="20"/>
                <w:szCs w:val="20"/>
                <w:spacing w:val="8"/>
                <w:lang w:val="en-GB" w:bidi="ar-SA" w:eastAsia="zh-CN"/>
                <w:rFonts w:ascii="Arial" w:hAnsi="Arial" w:eastAsia="Calibri" w:eastAsiaTheme="minorHAnsi" w:cs="Arial"/>
              </w:rPr>
              <w:t xml:space="preserve"> </w:t>
            </w:r>
          </w:p>
          <w:p pt14:StyleName="Normal" pt14:FontName="Arial" pt14:LanguageType="western">
            <w:pPr>
              <w:jc w:val="both"/>
              <w:spacing w:after="0" w:line="240" w:lineRule="auto"/>
              <w:rPr xmlns:w="http://schemas.openxmlformats.org/wordprocessingml/2006/main">
                <w:sz w:val="20"/>
                <w:szCs w:val="20"/>
                <w:spacing w:val="8"/>
                <w:lang w:val="en-GB" w:bidi="ar-SA" w:eastAsia="zh-CN"/>
                <w:rFonts w:ascii="Arial" w:hAnsi="Arial" w:eastAsia="Calibri" w:eastAsiaTheme="minorHAnsi" w:cs="Arial"/>
              </w:rPr>
            </w:pPr>
            <w:r pt14:StyleName="DefaultParagraphFont" pt14:FontName="Arial" pt14:LanguageType="western">
              <w:rPr>
                <w:sz w:val="20"/>
                <w:szCs w:val="20"/>
                <w:spacing w:val="8"/>
                <w:lang w:val="en-GB" w:bidi="ar-SA" w:eastAsia="zh-CN"/>
                <w:rFonts w:ascii="Arial" w:hAnsi="Arial" w:eastAsiaTheme="minorHAnsi" w:cs="Arial" w:eastAsia="Calibri"/>
              </w:rPr>
              <w:t>This is color red.</w:t>
            </w:r>
          </w:p>
          <w:p pt14:StyleName="Normal" pt14:FontName="Arial" pt14:LanguageType="western">
            <w:pPr>
              <w:jc w:val="both"/>
              <w:spacing w:after="0" w:line="240" w:lineRule="auto"/>
              <w:rPr xmlns:w="http://schemas.openxmlformats.org/wordprocessingml/2006/main">
                <w:sz w:val="20"/>
                <w:szCs w:val="20"/>
                <w:spacing w:val="8"/>
                <w:lang w:val="en-GB" w:bidi="ar-SA" w:eastAsia="zh-CN"/>
                <w:rFonts w:ascii="Arial" w:hAnsi="Arial" w:eastAsia="Calibri" w:eastAsiaTheme="minorHAnsi" w:cs="Arial"/>
              </w:rPr>
            </w:pPr>
            <w:r>
              <w:rPr>
                <w:sz w:val="20"/>
                <w:szCs w:val="20"/>
                <w:spacing w:val="8"/>
                <w:lang w:val="en-GB" w:bidi="ar-SA" w:eastAsia="zh-CN"/>
                <w:rFonts w:ascii="Arial" w:hAnsi="Arial" w:eastAsia="Calibri" w:eastAsiaTheme="minorHAnsi" w:cs="Arial"/>
              </w:rPr>
              <w:t xml:space="preserve"> </w:t>
            </w:r>
          </w:p>
          <w:p pt14:StyleName="Normal" pt14:FontName="Arial" pt14:LanguageType="western">
            <w:pPr>
              <w:jc w:val="both"/>
              <w:spacing w:after="0" w:line="240" w:lineRule="auto"/>
              <w:rPr xmlns:w="http://schemas.openxmlformats.org/wordprocessingml/2006/main">
                <w:sz w:val="20"/>
                <w:szCs w:val="20"/>
                <w:spacing w:val="8"/>
                <w:lang w:val="en-GB" w:bidi="ar-SA" w:eastAsia="zh-CN"/>
                <w:rFonts w:ascii="Arial" w:hAnsi="Arial" w:eastAsia="Calibri" w:eastAsiaTheme="minorHAnsi" w:cs="Arial"/>
              </w:rPr>
            </w:pPr>
            <w:r pt14:StyleName="DefaultParagraphFont" pt14:FontName="Arial" pt14:LanguageType="western">
              <w:rPr>
                <w:sz w:val="20"/>
                <w:szCs w:val="20"/>
                <w:spacing w:val="8"/>
                <w:lang w:val="en-GB" w:bidi="ar-SA" w:eastAsia="zh-CN"/>
                <w:rFonts w:ascii="Arial" w:hAnsi="Arial" w:eastAsiaTheme="minorHAnsi" w:cs="Arial" w:eastAsia="Calibri"/>
              </w:rPr>
              <w:t>This is color custom blue.</w:t>
            </w:r>
          </w:p>
          <w:p pt14:StyleName="Normal" pt14:FontName="Arial" pt14:LanguageType="western">
            <w:pPr>
              <w:jc w:val="both"/>
              <w:spacing w:after="0" w:line="240" w:lineRule="auto"/>
              <w:rPr xmlns:w="http://schemas.openxmlformats.org/wordprocessingml/2006/main">
                <w:sz w:val="20"/>
                <w:szCs w:val="20"/>
                <w:spacing w:val="8"/>
                <w:lang w:val="en-GB" w:bidi="ar-SA" w:eastAsia="zh-CN"/>
                <w:rFonts w:ascii="Arial" w:hAnsi="Arial" w:eastAsia="Calibri" w:eastAsiaTheme="minorHAnsi" w:cs="Arial"/>
              </w:rPr>
            </w:pPr>
            <w:r>
              <w:rPr>
                <w:sz w:val="20"/>
                <w:szCs w:val="20"/>
                <w:spacing w:val="8"/>
                <w:lang w:val="en-GB" w:bidi="ar-SA" w:eastAsia="zh-CN"/>
                <w:rFonts w:ascii="Arial" w:hAnsi="Arial" w:eastAsia="Calibri" w:eastAsiaTheme="minorHAnsi" w:cs="Arial"/>
              </w:rPr>
              <w:t xml:space="preserve"> </w:t>
            </w:r>
          </w:p>
          <w:p pt14:StyleName="Normal" pt14:FontName="Arial" pt14:LanguageType="western">
            <w:pPr>
              <w:jc w:val="both"/>
              <w:spacing w:after="0" w:line="240" w:lineRule="auto"/>
              <w:rPr xmlns:w="http://schemas.openxmlformats.org/wordprocessingml/2006/main">
                <w:sz w:val="20"/>
                <w:szCs w:val="20"/>
                <w:spacing w:val="8"/>
                <w:lang w:val="en-GB" w:bidi="ar-SA" w:eastAsia="zh-CN"/>
                <w:rFonts w:ascii="Arial" w:hAnsi="Arial" w:eastAsia="Calibri" w:eastAsiaTheme="minorHAnsi" w:cs="Arial"/>
              </w:rPr>
            </w:pPr>
            <w:r pt14:StyleName="DefaultParagraphFont" pt14:FontName="Arial" pt14:LanguageType="western">
              <w:rPr>
                <w:sz w:val="20"/>
                <w:szCs w:val="20"/>
                <w:spacing w:val="8"/>
                <w:lang w:val="en-GB" w:bidi="ar-SA" w:eastAsia="zh-CN"/>
                <w:rFonts w:ascii="Arial" w:hAnsi="Arial" w:eastAsiaTheme="minorHAnsi" w:cs="Arial" w:eastAsia="Calibri"/>
              </w:rPr>
              <w:t>bulleted list:</w:t>
            </w:r>
          </w:p>
          <w:p pt14:StyleName="Normal" pt14:FontName="Arial" pt14:LanguageType="western">
            <w:pPr>
              <w:jc w:val="both"/>
              <w:spacing w:after="0" w:line="240" w:lineRule="auto"/>
              <w:rPr xmlns:w="http://schemas.openxmlformats.org/wordprocessingml/2006/main">
                <w:sz w:val="20"/>
                <w:szCs w:val="20"/>
                <w:spacing w:val="8"/>
                <w:lang w:val="en-GB" w:bidi="ar-SA" w:eastAsia="zh-CN"/>
                <w:rFonts w:ascii="Arial" w:hAnsi="Arial" w:eastAsia="Calibri" w:eastAsiaTheme="minorHAnsi" w:cs="Arial"/>
              </w:rPr>
            </w:pPr>
            <w:r>
              <w:rPr>
                <w:sz w:val="20"/>
                <w:szCs w:val="20"/>
                <w:spacing w:val="8"/>
                <w:lang w:val="en-GB" w:bidi="ar-SA" w:eastAsia="zh-CN"/>
                <w:rFonts w:ascii="Arial" w:hAnsi="Arial" w:eastAsia="Calibri" w:eastAsiaTheme="minorHAnsi" w:cs="Arial"/>
              </w:rPr>
              <w:t xml:space="preserve"> </w:t>
            </w:r>
          </w:p>
          <w:p pt14:StyleName="ListParagraph" pt14:FontName="Arial" pt14:LanguageType="western">
            <w:pPr>
              <w:pStyle w:val="ListParagraph"/>
              <w:contextualSpacing/>
              <w:jc w:val="left"/>
              <w:ind w:left="720"/>
              <w:spacing w:after="0" w:line="240" w:lineRule="auto"/>
              <w:rPr xmlns:w="http://schemas.openxmlformats.org/wordprocessingml/2006/main">
                <w:sz w:val="20"/>
                <w:szCs w:val="20"/>
                <w:spacing w:val="0"/>
                <w:lang w:val="en-US" w:bidi="ar-SA" w:eastAsia="fr-FR"/>
                <w:rFonts w:ascii="Arial" w:hAnsi="Arial" w:eastAsia="MS Mincho" w:cs="Times New Roman"/>
              </w:rPr>
            </w:pPr>
            <w:r pt14:StyleName="DefaultParagraphFont" pt14:FontName="Arial" pt14:LanguageType="western">
              <w:rPr>
                <w:sz w:val="20"/>
                <w:szCs w:val="20"/>
                <w:spacing w:val="0"/>
                <w:lang w:val="en-US" w:bidi="ar-SA" w:eastAsia="fr-FR"/>
                <w:rFonts w:ascii="Arial" w:hAnsi="Arial" w:eastAsia="MS Mincho" w:cs="Times New Roman"/>
              </w:rPr>
              <w:t>item 1</w:t>
            </w:r>
          </w:p>
          <w:p pt14:StyleName="ListParagraph" pt14:FontName="Arial" pt14:LanguageType="western">
            <w:pPr>
              <w:pStyle w:val="ListParagraph"/>
              <w:contextualSpacing/>
              <w:jc w:val="left"/>
              <w:ind w:left="720"/>
              <w:spacing w:after="0" w:line="240" w:lineRule="auto"/>
              <w:rPr xmlns:w="http://schemas.openxmlformats.org/wordprocessingml/2006/main">
                <w:sz w:val="20"/>
                <w:szCs w:val="20"/>
                <w:spacing w:val="0"/>
                <w:lang w:val="en-US" w:bidi="ar-SA" w:eastAsia="fr-FR"/>
                <w:rFonts w:ascii="Arial" w:hAnsi="Arial" w:eastAsia="MS Mincho" w:cs="Times New Roman"/>
              </w:rPr>
            </w:pPr>
            <w:r pt14:StyleName="DefaultParagraphFont" pt14:FontName="Arial" pt14:LanguageType="western">
              <w:rPr>
                <w:sz w:val="20"/>
                <w:szCs w:val="20"/>
                <w:spacing w:val="0"/>
                <w:lang w:val="en-US" w:bidi="ar-SA" w:eastAsia="fr-FR"/>
                <w:rFonts w:ascii="Arial" w:hAnsi="Arial" w:eastAsia="MS Mincho" w:cs="Times New Roman"/>
              </w:rPr>
              <w:t>Item 2</w:t>
            </w:r>
          </w:p>
          <w:p pt14:StyleName="ListParagraph" pt14:FontName="Arial" pt14:LanguageType="western">
            <w:pPr>
              <w:pStyle w:val="ListParagraph"/>
              <w:contextualSpacing/>
              <w:jc w:val="left"/>
              <w:ind w:left="720"/>
              <w:spacing w:after="0" w:line="240" w:lineRule="auto"/>
              <w:rPr xmlns:w="http://schemas.openxmlformats.org/wordprocessingml/2006/main">
                <w:sz w:val="20"/>
                <w:szCs w:val="20"/>
                <w:spacing w:val="0"/>
                <w:lang w:val="en-US" w:bidi="ar-SA" w:eastAsia="fr-FR"/>
                <w:rFonts w:ascii="Arial" w:hAnsi="Arial" w:eastAsia="MS Mincho" w:cs="Times New Roman"/>
              </w:rPr>
            </w:pPr>
            <w:r pt14:StyleName="DefaultParagraphFont" pt14:FontName="Arial" pt14:LanguageType="western">
              <w:rPr>
                <w:sz w:val="20"/>
                <w:szCs w:val="20"/>
                <w:spacing w:val="0"/>
                <w:lang w:val="en-US" w:bidi="ar-SA" w:eastAsia="fr-FR"/>
                <w:rFonts w:ascii="Arial" w:hAnsi="Arial" w:eastAsia="MS Mincho" w:cs="Times New Roman"/>
              </w:rPr>
              <w:t>item 3</w:t>
            </w:r>
          </w:p>
          <w:p pt14:StyleName="Normal" pt14:FontName="Arial" pt14:LanguageType="western">
            <w:pPr>
              <w:jc w:val="both"/>
              <w:spacing w:after="0" w:line="240" w:lineRule="auto"/>
              <w:rPr xmlns:w="http://schemas.openxmlformats.org/wordprocessingml/2006/main">
                <w:sz w:val="20"/>
                <w:szCs w:val="20"/>
                <w:spacing w:val="8"/>
                <w:lang w:val="en-GB" w:bidi="ar-SA" w:eastAsia="zh-CN"/>
                <w:rFonts w:ascii="Arial" w:hAnsi="Arial" w:eastAsia="Calibri" w:eastAsiaTheme="minorHAnsi" w:cs="Arial"/>
              </w:rPr>
            </w:pPr>
            <w:r>
              <w:rPr>
                <w:sz w:val="20"/>
                <w:szCs w:val="20"/>
                <w:spacing w:val="8"/>
                <w:lang w:val="en-GB" w:bidi="ar-SA" w:eastAsia="zh-CN"/>
                <w:rFonts w:ascii="Arial" w:hAnsi="Arial" w:eastAsia="Calibri" w:eastAsiaTheme="minorHAnsi" w:cs="Arial"/>
              </w:rPr>
              <w:t xml:space="preserve"> </w:t>
            </w:r>
          </w:p>
          <w:p pt14:StyleName="Normal" pt14:FontName="Arial" pt14:LanguageType="western">
            <w:pPr>
              <w:jc w:val="both"/>
              <w:spacing w:after="0" w:line="240" w:lineRule="auto"/>
              <w:rPr xmlns:w="http://schemas.openxmlformats.org/wordprocessingml/2006/main">
                <w:sz w:val="20"/>
                <w:szCs w:val="20"/>
                <w:spacing w:val="8"/>
                <w:lang w:val="en-GB" w:bidi="ar-SA" w:eastAsia="zh-CN"/>
                <w:rFonts w:ascii="Arial" w:hAnsi="Arial" w:eastAsia="Calibri" w:eastAsiaTheme="minorHAnsi" w:cs="Arial"/>
              </w:rPr>
            </w:pPr>
            <w:r pt14:StyleName="DefaultParagraphFont" pt14:FontName="Arial" pt14:LanguageType="western">
              <w:rPr>
                <w:sz w:val="20"/>
                <w:szCs w:val="20"/>
                <w:spacing w:val="8"/>
                <w:lang w:val="en-GB" w:bidi="ar-SA" w:eastAsia="zh-CN"/>
                <w:rFonts w:ascii="Arial" w:hAnsi="Arial" w:eastAsiaTheme="minorHAnsi" w:cs="Arial" w:eastAsia="Calibri"/>
              </w:rPr>
              <w:t>Numbered list:</w:t>
            </w:r>
          </w:p>
          <w:p pt14:StyleName="Normal" pt14:FontName="Arial" pt14:LanguageType="western">
            <w:pPr>
              <w:jc w:val="both"/>
              <w:spacing w:after="0" w:line="240" w:lineRule="auto"/>
              <w:rPr xmlns:w="http://schemas.openxmlformats.org/wordprocessingml/2006/main">
                <w:sz w:val="20"/>
                <w:szCs w:val="20"/>
                <w:spacing w:val="8"/>
                <w:lang w:val="en-GB" w:bidi="ar-SA" w:eastAsia="zh-CN"/>
                <w:rFonts w:ascii="Arial" w:hAnsi="Arial" w:eastAsia="Calibri" w:eastAsiaTheme="minorHAnsi" w:cs="Arial"/>
              </w:rPr>
            </w:pPr>
            <w:r>
              <w:rPr>
                <w:sz w:val="20"/>
                <w:szCs w:val="20"/>
                <w:spacing w:val="8"/>
                <w:lang w:val="en-GB" w:bidi="ar-SA" w:eastAsia="zh-CN"/>
                <w:rFonts w:ascii="Arial" w:hAnsi="Arial" w:eastAsia="Calibri" w:eastAsiaTheme="minorHAnsi" w:cs="Arial"/>
              </w:rPr>
              <w:t xml:space="preserve"> </w:t>
            </w:r>
          </w:p>
          <w:p pt14:StyleName="ListParagraph" pt14:FontName="Arial" pt14:LanguageType="western">
            <w:pPr>
              <w:pStyle w:val="ListParagraph"/>
              <w:contextualSpacing/>
              <w:jc w:val="left"/>
              <w:ind w:left="720"/>
              <w:spacing w:after="0" w:line="240" w:lineRule="auto"/>
              <w:rPr xmlns:w="http://schemas.openxmlformats.org/wordprocessingml/2006/main">
                <w:sz w:val="20"/>
                <w:szCs w:val="20"/>
                <w:spacing w:val="0"/>
                <w:lang w:val="en-US" w:bidi="ar-SA" w:eastAsia="fr-FR"/>
                <w:rFonts w:ascii="Arial" w:hAnsi="Arial" w:eastAsia="MS Mincho" w:cs="Times New Roman"/>
              </w:rPr>
            </w:pPr>
            <w:r pt14:StyleName="DefaultParagraphFont" pt14:FontName="Arial" pt14:LanguageType="western">
              <w:rPr>
                <w:sz w:val="20"/>
                <w:szCs w:val="20"/>
                <w:spacing w:val="0"/>
                <w:lang w:val="en-US" w:bidi="ar-SA" w:eastAsia="fr-FR"/>
                <w:rFonts w:ascii="Arial" w:hAnsi="Arial" w:eastAsia="MS Mincho" w:cs="Times New Roman"/>
              </w:rPr>
              <w:t>item 1</w:t>
            </w:r>
          </w:p>
          <w:p pt14:StyleName="ListParagraph" pt14:FontName="Arial" pt14:LanguageType="western">
            <w:pPr>
              <w:pStyle w:val="ListParagraph"/>
              <w:contextualSpacing/>
              <w:jc w:val="left"/>
              <w:ind w:left="720"/>
              <w:spacing w:after="0" w:line="240" w:lineRule="auto"/>
              <w:rPr xmlns:w="http://schemas.openxmlformats.org/wordprocessingml/2006/main">
                <w:sz w:val="20"/>
                <w:szCs w:val="20"/>
                <w:spacing w:val="0"/>
                <w:lang w:val="en-US" w:bidi="ar-SA" w:eastAsia="fr-FR"/>
                <w:rFonts w:ascii="Arial" w:hAnsi="Arial" w:eastAsia="MS Mincho" w:cs="Times New Roman"/>
              </w:rPr>
            </w:pPr>
            <w:r pt14:StyleName="DefaultParagraphFont" pt14:FontName="Arial" pt14:LanguageType="western">
              <w:rPr>
                <w:sz w:val="20"/>
                <w:szCs w:val="20"/>
                <w:spacing w:val="0"/>
                <w:lang w:val="en-US" w:bidi="ar-SA" w:eastAsia="fr-FR"/>
                <w:rFonts w:ascii="Arial" w:hAnsi="Arial" w:eastAsia="MS Mincho" w:cs="Times New Roman"/>
              </w:rPr>
              <w:t>Item 2</w:t>
            </w:r>
          </w:p>
          <w:p pt14:StyleName="ListParagraph" pt14:FontName="Arial" pt14:LanguageType="western">
            <w:pPr>
              <w:pStyle w:val="ListParagraph"/>
              <w:contextualSpacing/>
              <w:jc w:val="left"/>
              <w:ind w:left="720"/>
              <w:spacing w:after="0" w:line="240" w:lineRule="auto"/>
              <w:rPr xmlns:w="http://schemas.openxmlformats.org/wordprocessingml/2006/main">
                <w:sz w:val="20"/>
                <w:szCs w:val="20"/>
                <w:spacing w:val="0"/>
                <w:lang w:val="en-US" w:bidi="ar-SA" w:eastAsia="fr-FR"/>
                <w:rFonts w:ascii="Arial" w:hAnsi="Arial" w:eastAsia="MS Mincho" w:cs="Times New Roman"/>
              </w:rPr>
            </w:pPr>
            <w:r pt14:StyleName="DefaultParagraphFont" pt14:FontName="Arial" pt14:LanguageType="western">
              <w:rPr>
                <w:sz w:val="20"/>
                <w:szCs w:val="20"/>
                <w:spacing w:val="0"/>
                <w:lang w:val="en-US" w:bidi="ar-SA" w:eastAsia="fr-FR"/>
                <w:rFonts w:ascii="Arial" w:hAnsi="Arial" w:eastAsia="MS Mincho" w:cs="Times New Roman"/>
              </w:rPr>
              <w:t>item 3</w:t>
            </w:r>
          </w:p>
          <w:p pt14:StyleName="Normal" pt14:FontName="Arial" pt14:LanguageType="western">
            <w:pPr>
              <w:jc w:val="both"/>
              <w:spacing w:after="0" w:line="240" w:lineRule="auto"/>
              <w:rPr xmlns:w="http://schemas.openxmlformats.org/wordprocessingml/2006/main">
                <w:sz w:val="20"/>
                <w:szCs w:val="20"/>
                <w:spacing w:val="8"/>
                <w:lang w:val="en-GB" w:bidi="ar-SA" w:eastAsia="zh-CN"/>
                <w:rFonts w:ascii="Arial" w:hAnsi="Arial" w:eastAsia="Calibri" w:eastAsiaTheme="minorHAnsi" w:cs="Arial"/>
              </w:rPr>
            </w:pPr>
            <w:r>
              <w:rPr>
                <w:sz w:val="20"/>
                <w:szCs w:val="20"/>
                <w:spacing w:val="8"/>
                <w:lang w:val="en-GB" w:bidi="ar-SA" w:eastAsia="zh-CN"/>
                <w:rFonts w:ascii="Arial" w:hAnsi="Arial" w:eastAsia="Calibri" w:eastAsiaTheme="minorHAnsi" w:cs="Arial"/>
              </w:rPr>
              <w:t xml:space="preserve"> </w:t>
            </w:r>
          </w:p>
          <w:p pt14:StyleName="Normal" pt14:FontName="Arial" pt14:LanguageType="western">
            <w:pPr>
              <w:jc w:val="both"/>
              <w:spacing w:after="0" w:line="240" w:lineRule="auto"/>
              <w:rPr xmlns:w="http://schemas.openxmlformats.org/wordprocessingml/2006/main">
                <w:sz w:val="20"/>
                <w:szCs w:val="20"/>
                <w:spacing w:val="8"/>
                <w:lang w:val="en-GB" w:bidi="ar-SA" w:eastAsia="zh-CN"/>
                <w:rFonts w:ascii="Arial" w:hAnsi="Arial" w:eastAsia="Calibri" w:eastAsiaTheme="minorHAnsi" w:cs="Arial"/>
              </w:rPr>
            </w:pPr>
            <w:r>
              <w:rPr>
                <w:sz w:val="20"/>
                <w:szCs w:val="20"/>
                <w:spacing w:val="8"/>
                <w:lang w:val="en-GB" w:bidi="ar-SA" w:eastAsia="zh-CN"/>
                <w:rFonts w:ascii="Arial" w:hAnsi="Arial" w:eastAsia="Calibri" w:eastAsiaTheme="minorHAnsi" w:cs="Arial"/>
              </w:rPr>
              <w:t xml:space="preserve"> </w:t>
            </w:r>
          </w:p>
          <w:p pt14:StyleName="Normal" pt14:FontName="Arial" pt14:LanguageType="western">
            <w:pPr>
              <w:jc w:val="both"/>
              <w:spacing w:after="0" w:line="240" w:lineRule="auto"/>
              <w:rPr xmlns:w="http://schemas.openxmlformats.org/wordprocessingml/2006/main">
                <w:sz w:val="20"/>
                <w:szCs w:val="20"/>
                <w:spacing w:val="8"/>
                <w:lang w:val="en-GB" w:bidi="ar-SA" w:eastAsia="zh-CN"/>
                <w:rFonts w:ascii="Arial" w:hAnsi="Arial" w:eastAsia="Calibri" w:eastAsiaTheme="minorHAnsi" w:cs="Arial"/>
              </w:rPr>
            </w:pPr>
            <w:r pt14:StyleName="DefaultParagraphFont" pt14:FontName="Arial" pt14:LanguageType="western">
              <w:rPr>
                <w:sz w:val="20"/>
                <w:szCs w:val="20"/>
                <w:spacing w:val="8"/>
                <w:lang w:val="en-GB" w:bidi="ar-SA" w:eastAsia="zh-CN"/>
                <w:rFonts w:ascii="Arial" w:hAnsi="Arial" w:eastAsiaTheme="minorHAnsi" w:cs="Arial" w:eastAsia="Calibri"/>
              </w:rPr>
              <w:t>Superscript x2</w:t>
            </w:r>
          </w:p>
          <w:p pt14:StyleName="Normal" pt14:FontName="Arial" pt14:LanguageType="western">
            <w:pPr>
              <w:jc w:val="both"/>
              <w:spacing w:after="0" w:line="240" w:lineRule="auto"/>
              <w:rPr xmlns:w="http://schemas.openxmlformats.org/wordprocessingml/2006/main">
                <w:sz w:val="20"/>
                <w:szCs w:val="20"/>
                <w:spacing w:val="8"/>
                <w:lang w:val="en-GB" w:bidi="ar-SA" w:eastAsia="zh-CN"/>
                <w:rFonts w:ascii="Arial" w:hAnsi="Arial" w:eastAsia="Calibri" w:eastAsiaTheme="minorHAnsi" w:cs="Arial"/>
              </w:rPr>
            </w:pPr>
            <w:r>
              <w:rPr>
                <w:sz w:val="20"/>
                <w:szCs w:val="20"/>
                <w:spacing w:val="8"/>
                <w:lang w:val="en-GB" w:bidi="ar-SA" w:eastAsia="zh-CN"/>
                <w:rFonts w:ascii="Arial" w:hAnsi="Arial" w:eastAsia="Calibri" w:eastAsiaTheme="minorHAnsi" w:cs="Arial"/>
              </w:rPr>
              <w:t xml:space="preserve"> </w:t>
            </w:r>
          </w:p>
          <w:p pt14:StyleName="Normal" pt14:FontName="Arial" pt14:LanguageType="western">
            <w:pPr>
              <w:jc w:val="both"/>
              <w:spacing w:after="0" w:line="240" w:lineRule="auto"/>
              <w:rPr xmlns:w="http://schemas.openxmlformats.org/wordprocessingml/2006/main">
                <w:sz w:val="20"/>
                <w:szCs w:val="20"/>
                <w:spacing w:val="8"/>
                <w:lang w:val="en-GB" w:bidi="ar-SA" w:eastAsia="zh-CN"/>
                <w:rFonts w:ascii="Arial" w:hAnsi="Arial" w:eastAsia="Calibri" w:eastAsiaTheme="minorHAnsi" w:cs="Arial"/>
              </w:rPr>
            </w:pPr>
            <w:r pt14:StyleName="DefaultParagraphFont" pt14:FontName="Arial" pt14:LanguageType="western">
              <w:rPr>
                <w:sz w:val="20"/>
                <w:szCs w:val="20"/>
                <w:spacing w:val="8"/>
                <w:lang w:val="en-GB" w:bidi="ar-SA" w:eastAsia="zh-CN"/>
                <w:rFonts w:ascii="Arial" w:hAnsi="Arial" w:eastAsiaTheme="minorHAnsi" w:cs="Arial" w:eastAsia="Calibri"/>
              </w:rPr>
              <w:t>Subscript x2</w:t>
            </w:r>
          </w:p>
          <w:p pt14:StyleName="Normal" pt14:FontName="Arial" pt14:LanguageType="western">
            <w:pPr>
              <w:jc w:val="both"/>
              <w:spacing w:after="0" w:line="240" w:lineRule="auto"/>
              <w:rPr xmlns:w="http://schemas.openxmlformats.org/wordprocessingml/2006/main">
                <w:sz w:val="20"/>
                <w:szCs w:val="20"/>
                <w:spacing w:val="8"/>
                <w:lang w:val="en-GB" w:bidi="ar-SA" w:eastAsia="zh-CN"/>
                <w:rFonts w:ascii="Arial" w:hAnsi="Arial" w:eastAsia="Calibri" w:eastAsiaTheme="minorHAnsi" w:cs="Arial"/>
              </w:rPr>
            </w:pPr>
            <w:r>
              <w:rPr>
                <w:sz w:val="20"/>
                <w:szCs w:val="20"/>
                <w:spacing w:val="8"/>
                <w:lang w:val="en-GB" w:bidi="ar-SA" w:eastAsia="zh-CN"/>
                <w:rFonts w:ascii="Arial" w:hAnsi="Arial" w:eastAsia="Calibri" w:eastAsiaTheme="minorHAnsi" w:cs="Arial"/>
              </w:rPr>
              <w:t xml:space="preserve"> </w:t>
            </w:r>
          </w:p>
          <w:p pt14:StyleName="Normal" pt14:FontName="Arial" pt14:LanguageType="western">
            <w:pPr>
              <w:jc w:val="both"/>
              <w:spacing w:after="0" w:line="240" w:lineRule="auto"/>
              <w:rPr xmlns:w="http://schemas.openxmlformats.org/wordprocessingml/2006/main">
                <w:sz w:val="20"/>
                <w:szCs w:val="20"/>
                <w:spacing w:val="8"/>
                <w:lang w:val="en-GB" w:bidi="ar-SA" w:eastAsia="zh-CN"/>
                <w:rFonts w:ascii="Arial" w:hAnsi="Arial" w:eastAsia="Calibri" w:eastAsiaTheme="minorHAnsi" w:cs="Arial"/>
              </w:rPr>
            </w:pPr>
            <w:r pt14:StyleName="DefaultParagraphFont" pt14:FontName="Arial" pt14:LanguageType="western">
              <w:rPr>
                <w:sz w:val="20"/>
                <w:szCs w:val="20"/>
                <w:spacing w:val="8"/>
                <w:lang w:val="en-GB" w:bidi="ar-SA" w:eastAsia="zh-CN"/>
                <w:rFonts w:ascii="Arial" w:hAnsi="Arial" w:eastAsiaTheme="minorHAnsi" w:cs="Arial" w:eastAsia="Calibri"/>
              </w:rPr>
              <w:t>An Image:</w:t>
            </w:r>
          </w:p>
          <w:p pt14:StyleName="Normal" pt14:FontName="Arial" pt14:LanguageType="western">
            <w:pPr>
              <w:jc w:val="both"/>
              <w:spacing w:after="0" w:line="240" w:lineRule="auto"/>
              <w:rPr xmlns:w="http://schemas.openxmlformats.org/wordprocessingml/2006/main">
                <w:sz w:val="20"/>
                <w:szCs w:val="20"/>
                <w:spacing w:val="8"/>
                <w:lang w:val="en-GB" w:bidi="ar-SA" w:eastAsia="zh-CN"/>
                <w:rFonts w:ascii="Arial" w:hAnsi="Arial" w:eastAsia="Calibri" w:eastAsiaTheme="minorHAnsi" w:cs="Arial"/>
              </w:rPr>
            </w:pPr>
            <w:r>
              <w:rPr>
                <w:sz w:val="20"/>
                <w:szCs w:val="20"/>
                <w:spacing w:val="8"/>
                <w:lang w:val="en-GB" w:bidi="ar-SA" w:eastAsia="zh-CN"/>
                <w:rFonts w:ascii="Arial" w:hAnsi="Arial" w:eastAsia="Calibri" w:eastAsiaTheme="minorHAnsi" w:cs="Arial"/>
              </w:rPr>
              <w:t xml:space="preserve"> </w:t>
            </w:r>
          </w:p>
          <w:p pt14:StyleName="Normal" pt14:FontName="Arial" pt14:LanguageType="western">
            <w:pPr>
              <w:jc w:val="both"/>
              <w:spacing w:after="0" w:line="240" w:lineRule="auto"/>
              <w:rPr xmlns:w="http://schemas.openxmlformats.org/wordprocessingml/2006/main">
                <w:sz w:val="20"/>
                <w:szCs w:val="20"/>
                <w:spacing w:val="8"/>
                <w:lang w:val="en-GB" w:bidi="ar-SA" w:eastAsia="zh-CN"/>
                <w:rFonts w:ascii="Arial" w:hAnsi="Arial" w:eastAsia="Calibri" w:eastAsiaTheme="minorHAnsi" w:cs="Arial"/>
              </w:rPr>
            </w:pPr>
            <w:r pt14:StyleName="DefaultParagraphFont">
              <w:rPr>
                <w:sz w:val="20"/>
                <w:szCs w:val="20"/>
                <w:spacing w:val="8"/>
                <w:lang w:val="en-GB" w:bidi="ar-SA" w:eastAsia="zh-CN"/>
                <w:rFonts w:ascii="Arial" w:hAnsi="Arial" w:eastAsiaTheme="minorHAnsi" w:cs="Arial" w:eastAsia="Calibri"/>
              </w:rPr>
              <w:drawing>
                <wp:inline distT="0" distB="0" distL="0" distR="0" wp14:anchorId="71D05726" wp14:editId="60AC3F4B">
                  <wp:extent cx="3685540" cy="1037590"/>
                  <wp:effectExtent l="0" t="0" r="0" b="0"/>
                  <wp:docPr id="7" name="Picture 7" descr="D:\_project\EPRI\C18322-EPRIUseCaseRepository\Source\Template\UC_TESTDATA_GOOD_files\image008.gif"/>
                  <wp:cNvGraphicFramePr>
                    <graphicFrameLocks xmlns="http://schemas.openxmlformats.org/drawingml/2006/main" noChangeAspect="1"/>
                  </wp:cNvGraphicFramePr>
                  <graphic xmlns="http://schemas.openxmlformats.org/drawingml/2006/main">
                    <graphicData uri="http://schemas.openxmlformats.org/drawingml/2006/picture">
                      <pic xmlns="http://schemas.openxmlformats.org/drawingml/2006/picture">
                        <nvPicPr>
                          <cNvPr id="0" name="Picture 2" descr="D:\_project\EPRI\C18322-EPRIUseCaseRepository\Source\Template\UC_TESTDATA_GOOD_files\image008.gif"/>
                          <cNvPicPr>
                            <picLocks xmlns="http://schemas.openxmlformats.org/drawingml/2006/main" noChangeAspect="1" noChangeArrowheads="1"/>
                          </cNvPicPr>
                        </nvPicPr>
                        <blipFill>
                          <blip xmlns="http://schemas.openxmlformats.org/drawingml/2006/main" r:embed="rId7">
                            <extLst>
                              <ext uri="{28A0092B-C50C-407E-A947-70E740481C1C}">
                                <useLocalDpi xmlns="http://schemas.microsoft.com/office/drawing/2010/main" val="0"/>
                              </ext>
                            </extLst>
                          </blip>
                          <srcRect xmlns="http://schemas.openxmlformats.org/drawingml/2006/main"/>
                          <stretch xmlns="http://schemas.openxmlformats.org/drawingml/2006/main">
                            <fillRect/>
                          </stretch>
                        </blipFill>
                        <spPr bwMode="auto">
                          <xfrm xmlns="http://schemas.openxmlformats.org/drawingml/2006/main">
                            <off x="0" y="0"/>
                            <ext cx="3685540" cy="1037590"/>
                          </xfrm>
                          <prstGeom xmlns="http://schemas.openxmlformats.org/drawingml/2006/main" prst="rect">
                            <avLst/>
                          </prstGeom>
                          <noFill xmlns="http://schemas.openxmlformats.org/drawingml/2006/main"/>
                          <ln xmlns="http://schemas.openxmlformats.org/drawingml/2006/main">
                            <noFill/>
                          </ln>
                        </spPr>
                      </pic>
                    </graphicData>
                  </graphic>
                </wp:inline>
              </w:drawing>
            </w:r>
          </w:p>
          <w:p pt14:StyleName="Normal" pt14:FontName="Arial" pt14:LanguageType="western">
            <w:pPr>
              <w:jc w:val="both"/>
              <w:spacing w:after="0" w:line="240" w:lineRule="auto"/>
              <w:rPr xmlns:w="http://schemas.openxmlformats.org/wordprocessingml/2006/main">
                <w:sz w:val="20"/>
                <w:szCs w:val="20"/>
                <w:spacing w:val="8"/>
                <w:lang w:val="en-GB" w:bidi="ar-SA" w:eastAsia="zh-CN"/>
                <w:rFonts w:ascii="Arial" w:hAnsi="Arial" w:eastAsia="Calibri" w:eastAsiaTheme="minorHAnsi" w:cs="Arial"/>
              </w:rPr>
            </w:pPr>
            <w:r>
              <w:rPr>
                <w:sz w:val="20"/>
                <w:szCs w:val="20"/>
                <w:spacing w:val="8"/>
                <w:lang w:val="en-GB" w:bidi="ar-SA" w:eastAsia="zh-CN"/>
                <w:rFonts w:ascii="Arial" w:hAnsi="Arial" w:eastAsia="Calibri" w:eastAsiaTheme="minorHAnsi" w:cs="Arial"/>
              </w:rPr>
              <w:t xml:space="preserve"> </w:t>
            </w:r>
          </w:p>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 xml:space="preserve">Dark Red #C00000 </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Red  #FF0000</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Orange   #FFC000</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Yellow  #FFFF00</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Light Green #92D050</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Green  #00B050</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 xml:space="preserve">Light Blue #00B0F0 </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Blue  #0070C0</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Dark Blue #002060</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Purple  #7030A0</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p pt14:StyleName="Normal" pt14:FontName="Arial" pt14:LanguageType="western">
            <w:pPr>
              <w:jc w:val="both"/>
              <w:spacing w:after="0" w:line="240" w:lineRule="auto"/>
              <w:rPr xmlns:w="http://schemas.openxmlformats.org/wordprocessingml/2006/main">
                <w:sz w:val="20"/>
                <w:szCs w:val="20"/>
                <w:spacing w:val="8"/>
                <w:lang w:val="en-GB" w:bidi="ar-SA" w:eastAsia="zh-CN"/>
                <w:rFonts w:ascii="Arial" w:hAnsi="Arial" w:eastAsia="Calibri" w:eastAsiaTheme="minorHAnsi" w:cs="Arial"/>
              </w:rPr>
            </w:pPr>
            <w:r>
              <w:rPr>
                <w:sz w:val="20"/>
                <w:szCs w:val="20"/>
                <w:spacing w:val="8"/>
                <w:lang w:val="en-GB" w:bidi="ar-SA" w:eastAsia="zh-CN"/>
                <w:rFonts w:ascii="Arial" w:hAnsi="Arial" w:eastAsia="Calibri" w:eastAsiaTheme="minorHAnsi" w:cs="Arial"/>
              </w:rPr>
              <w:t xml:space="preserve"> </w:t>
            </w:r>
          </w:p>
          <w:p pt14:StyleName="Normal" pt14:FontName="Arial" pt14:LanguageType="western">
            <w:pPr>
              <w:jc w:val="both"/>
              <w:spacing w:after="0" w:line="240" w:lineRule="auto"/>
              <w:rPr xmlns:w="http://schemas.openxmlformats.org/wordprocessingml/2006/main">
                <w:sz w:val="20"/>
                <w:szCs w:val="20"/>
                <w:spacing w:val="8"/>
                <w:lang w:val="en-GB" w:bidi="ar-SA" w:eastAsia="zh-CN"/>
                <w:rFonts w:ascii="Arial" w:hAnsi="Arial" w:eastAsia="Calibri" w:eastAsiaTheme="minorHAnsi" w:cs="Arial"/>
              </w:rPr>
            </w:pPr>
            <w:r>
              <w:rPr>
                <w:sz w:val="20"/>
                <w:szCs w:val="20"/>
                <w:spacing w:val="8"/>
                <w:lang w:val="en-GB" w:bidi="ar-SA" w:eastAsia="zh-CN"/>
                <w:rFonts w:ascii="Arial" w:hAnsi="Arial" w:eastAsia="Calibri" w:eastAsiaTheme="minorHAnsi" w:cs="Arial"/>
              </w:rPr>
              <w:t xml:space="preserve"> </w:t>
            </w:r>
          </w:p>
          <w:p pt14:StyleName="Normal" pt14:FontName="Arial" pt14:LanguageType="western">
            <w:pPr>
              <w:jc w:val="both"/>
              <w:spacing w:after="0" w:line="240" w:lineRule="auto"/>
              <w:rPr xmlns:w="http://schemas.openxmlformats.org/wordprocessingml/2006/main">
                <w:sz w:val="20"/>
                <w:szCs w:val="20"/>
                <w:spacing w:val="8"/>
                <w:lang w:val="en-GB" w:bidi="ar-SA" w:eastAsia="zh-CN"/>
                <w:rFonts w:ascii="Arial" w:hAnsi="Arial" w:eastAsia="Calibri" w:eastAsiaTheme="minorHAnsi" w:cs="Arial"/>
              </w:rPr>
            </w:pPr>
            <w:r>
              <w:rPr>
                <w:sz w:val="20"/>
                <w:szCs w:val="20"/>
                <w:spacing w:val="8"/>
                <w:lang w:val="en-GB" w:bidi="ar-SA" w:eastAsia="zh-CN"/>
                <w:rFonts w:ascii="Arial" w:hAnsi="Arial" w:eastAsia="Calibri" w:eastAsiaTheme="minorHAnsi" w:cs="Arial"/>
              </w:rPr>
              <w:t xml:space="preserve"> </w:t>
            </w:r>
          </w:p>
          <w:p pt14:StyleName="Normal" pt14:FontName="Arial" pt14:LanguageType="western">
            <w:pPr>
              <w:jc w:val="both"/>
              <w:spacing w:after="0" w:line="240" w:lineRule="auto"/>
              <w:rPr xmlns:w="http://schemas.openxmlformats.org/wordprocessingml/2006/main">
                <w:sz w:val="20"/>
                <w:szCs w:val="20"/>
                <w:spacing w:val="8"/>
                <w:lang w:val="en-GB" w:bidi="ar-SA" w:eastAsia="zh-CN"/>
                <w:rFonts w:ascii="Arial" w:hAnsi="Arial" w:eastAsia="Calibri" w:eastAsiaTheme="minorHAnsi" w:cs="Arial"/>
              </w:rPr>
            </w:pPr>
            <w:r pt14:StyleName="DefaultParagraphFont" pt14:FontName="Arial" pt14:LanguageType="western">
              <w:rPr>
                <w:sz w:val="20"/>
                <w:szCs w:val="20"/>
                <w:spacing w:val="8"/>
                <w:lang w:val="en-GB" w:bidi="ar-SA" w:eastAsia="zh-CN"/>
                <w:rFonts w:ascii="Arial" w:hAnsi="Arial" w:eastAsiaTheme="minorHAnsi" w:cs="Arial" w:eastAsia="Calibri"/>
              </w:rPr>
              <w:t>END-EA NARRATIVE</w:t>
            </w:r>
          </w:p>
          <w:p pt14:StyleName="Normal" pt14:FontName="Arial" pt14:LanguageType="western">
            <w:pPr>
              <w:jc w:val="both"/>
              <w:spacing w:after="0" w:line="240" w:lineRule="auto"/>
              <w:rPr xmlns:w="http://schemas.openxmlformats.org/wordprocessingml/2006/main">
                <w:sz w:val="20"/>
                <w:szCs w:val="20"/>
                <w:spacing w:val="8"/>
                <w:lang w:val="en-GB" w:bidi="ar-SA" w:eastAsia="zh-CN"/>
                <w:rFonts w:ascii="Arial" w:hAnsi="Arial" w:eastAsia="Calibri" w:eastAsiaTheme="minorHAnsi" w:cs="Arial"/>
              </w:rPr>
            </w:pPr>
            <w:r>
              <w:rPr>
                <w:sz w:val="20"/>
                <w:szCs w:val="20"/>
                <w:spacing w:val="8"/>
                <w:lang w:val="en-GB" w:bidi="ar-SA" w:eastAsia="zh-CN"/>
                <w:rFonts w:ascii="Arial" w:hAnsi="Arial" w:eastAsia="Calibri" w:eastAsiaTheme="minorHAnsi" w:cs="Arial"/>
              </w:rPr>
              <w:t xml:space="preserve"> </w:t>
            </w:r>
          </w:p>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Industrial customers are facing increasing energy costs and increasing competition.  Energy service providers are facing increasing competitive threats from other ESPs in a deregulated environment.  In order for industrial customers to lock in long term favorable rates and in order for ESPs to prevent customers from going elsewhere to obtain electric power, the concept of the power quality contract has emerged.  In return for signing a long term contract whereby the industrial customer agrees to not seek power from other providers, the EnergyServiceProvider must guarantee a certain level of power quality and reliability.  If the level of power quality and reliability is worse than an agreed upon level, the EnergyServiceProvider would owe penalty payments to the industrial customer.  Therefore, the incentive exists for the EnergyServiceProvider to keep upgrading and improving the performance of the system.</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p pt14:StyleName="Heading3" pt14:FontName="Arial" pt14:LanguageType="western">
            <w:pPr>
              <w:pStyle w:val="Heading3"/>
              <w:keepNext/>
              <w:keepLines/>
              <w:outlineLvl w:val="2"/>
              <w:jc w:val="both"/>
              <w:spacing w:before="200" w:after="0" w:line="240" w:lineRule="auto"/>
              <w:rPr xmlns:w="http://schemas.openxmlformats.org/wordprocessingml/2006/main">
                <w:b/>
                <w:bCs/>
                <w:color w:val="4F81BD" w:themeColor="accent1"/>
                <w:sz w:val="20"/>
                <w:szCs w:val="20"/>
                <w:spacing w:val="8"/>
                <w:lang w:val="en-GB" w:bidi="ar-SA" w:eastAsia="zh-CN"/>
                <w:rFonts w:ascii="Cambria" w:asciiTheme="majorHAnsi" w:hAnsi="Cambria" w:hAnsiTheme="majorHAnsi" w:eastAsia="Cambria" w:eastAsiaTheme="majorEastAsia" w:cs="" w:cstheme="majorBidi"/>
              </w:rPr>
            </w:pPr>
            <w:r pt14:StyleName="DefaultParagraphFont" pt14:FontName="Cambria" pt14:LanguageType="western">
              <w:rPr>
                <w:b/>
                <w:bCs/>
                <w:color w:val="4F81BD" w:themeColor="accent1"/>
                <w:sz w:val="20"/>
                <w:szCs w:val="20"/>
                <w:spacing w:val="8"/>
                <w:lang w:val="en-GB" w:bidi="ar-SA" w:eastAsia="zh-CN"/>
                <w:rFonts w:asciiTheme="majorHAnsi" w:hAnsiTheme="majorHAnsi" w:eastAsiaTheme="majorEastAsia" w:cstheme="majorBidi" w:ascii="Cambria" w:hAnsi="Cambria" w:eastAsia="Cambria" w:cs=""/>
              </w:rPr>
              <w:t>A different font</w:t>
            </w:r>
          </w:p>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A Different FONT (Arial)</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Size 18 pt</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Size 8 pt</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Strikethrough</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Subscript2</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Superscript2</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p pt14:StyleName="Heading3" pt14:FontName="Arial" pt14:LanguageType="western">
            <w:pPr>
              <w:pStyle w:val="Heading3"/>
              <w:keepNext/>
              <w:keepLines/>
              <w:outlineLvl w:val="2"/>
              <w:jc w:val="both"/>
              <w:spacing w:before="200" w:after="0" w:line="240" w:lineRule="auto"/>
              <w:rPr xmlns:w="http://schemas.openxmlformats.org/wordprocessingml/2006/main">
                <w:b/>
                <w:bCs/>
                <w:color w:val="4F81BD" w:themeColor="accent1"/>
                <w:sz w:val="20"/>
                <w:szCs w:val="20"/>
                <w:spacing w:val="8"/>
                <w:lang w:val="en-GB" w:bidi="ar-SA" w:eastAsia="zh-CN"/>
                <w:rFonts w:ascii="Cambria" w:asciiTheme="majorHAnsi" w:hAnsi="Cambria" w:hAnsiTheme="majorHAnsi" w:eastAsia="Cambria" w:eastAsiaTheme="majorEastAsia" w:cs="" w:cstheme="majorBidi"/>
              </w:rPr>
            </w:pPr>
            <w:r pt14:StyleName="DefaultParagraphFont" pt14:FontName="Cambria" pt14:LanguageType="western">
              <w:rPr>
                <w:b/>
                <w:bCs/>
                <w:color w:val="4F81BD" w:themeColor="accent1"/>
                <w:sz w:val="20"/>
                <w:szCs w:val="20"/>
                <w:spacing w:val="8"/>
                <w:lang w:val="en-GB" w:bidi="ar-SA" w:eastAsia="zh-CN"/>
                <w:rFonts w:asciiTheme="majorHAnsi" w:hAnsiTheme="majorHAnsi" w:eastAsiaTheme="majorEastAsia" w:cstheme="majorBidi" w:ascii="Cambria" w:hAnsi="Cambria" w:eastAsia="Cambria" w:cs=""/>
              </w:rPr>
              <w:t>Lists</w:t>
            </w:r>
          </w:p>
          <w:p pt14:StyleName="Heading4" pt14:FontName="Arial" pt14:LanguageType="western">
            <w:pPr>
              <w:pStyle w:val="Heading4"/>
              <w:keepNext/>
              <w:keepLines/>
              <w:outlineLvl w:val="3"/>
              <w:jc w:val="both"/>
              <w:spacing w:before="200" w:after="0" w:line="240" w:lineRule="auto"/>
              <w:rPr xmlns:w="http://schemas.openxmlformats.org/wordprocessingml/2006/main">
                <w:b/>
                <w:bCs/>
                <w:i/>
                <w:iCs/>
                <w:color w:val="4F81BD" w:themeColor="accent1"/>
                <w:sz w:val="20"/>
                <w:szCs w:val="20"/>
                <w:spacing w:val="8"/>
                <w:lang w:val="en-GB" w:bidi="ar-SA" w:eastAsia="zh-CN"/>
                <w:rFonts w:ascii="Cambria" w:asciiTheme="majorHAnsi" w:hAnsi="Cambria" w:hAnsiTheme="majorHAnsi" w:eastAsia="Cambria" w:eastAsiaTheme="majorEastAsia" w:cs="" w:cstheme="majorBidi"/>
              </w:rPr>
            </w:pPr>
            <w:r pt14:StyleName="DefaultParagraphFont" pt14:FontName="Cambria" pt14:LanguageType="western">
              <w:rPr>
                <w:b/>
                <w:bCs/>
                <w:i/>
                <w:iCs/>
                <w:color w:val="4F81BD" w:themeColor="accent1"/>
                <w:sz w:val="20"/>
                <w:szCs w:val="20"/>
                <w:spacing w:val="8"/>
                <w:lang w:val="en-GB" w:bidi="ar-SA" w:eastAsia="zh-CN"/>
                <w:rFonts w:asciiTheme="majorHAnsi" w:hAnsiTheme="majorHAnsi" w:eastAsiaTheme="majorEastAsia" w:cstheme="majorBidi" w:ascii="Cambria" w:hAnsi="Cambria" w:eastAsia="Cambria" w:cs=""/>
              </w:rPr>
              <w:t>A bulleted list</w:t>
            </w:r>
          </w:p>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a bulleted list:</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p pt14:StyleName="ListParagraph" pt14:FontName="Arial" pt14:LanguageType="western">
            <w:pPr>
              <w:pStyle w:val="ListParagraph"/>
              <w:contextualSpacing/>
              <w:jc w:val="left"/>
              <w:ind w:left="720"/>
              <w:spacing w:after="0" w:line="240" w:lineRule="auto"/>
              <w:rPr xmlns:w="http://schemas.openxmlformats.org/wordprocessingml/2006/main">
                <w:sz w:val="20"/>
                <w:szCs w:val="20"/>
                <w:spacing w:val="0"/>
                <w:lang w:val="en-US" w:bidi="ar-SA" w:eastAsia="fr-FR"/>
                <w:rFonts w:ascii="Arial" w:hAnsi="Arial" w:eastAsia="MS Mincho" w:cs="Times New Roman"/>
              </w:rPr>
            </w:pPr>
            <w:r pt14:StyleName="DefaultParagraphFont" pt14:FontName="Arial" pt14:LanguageType="western">
              <w:rPr>
                <w:sz w:val="20"/>
                <w:szCs w:val="20"/>
                <w:spacing w:val="0"/>
                <w:lang w:val="en-US" w:bidi="ar-SA" w:eastAsia="fr-FR"/>
                <w:rFonts w:ascii="Arial" w:hAnsi="Arial" w:eastAsia="MS Mincho" w:cs="Times New Roman"/>
              </w:rPr>
              <w:t>list item x</w:t>
            </w:r>
          </w:p>
          <w:p pt14:StyleName="ListParagraph" pt14:FontName="Arial" pt14:LanguageType="western">
            <w:pPr>
              <w:pStyle w:val="ListParagraph"/>
              <w:contextualSpacing/>
              <w:jc w:val="left"/>
              <w:ind w:left="720"/>
              <w:spacing w:after="0" w:line="240" w:lineRule="auto"/>
              <w:rPr xmlns:w="http://schemas.openxmlformats.org/wordprocessingml/2006/main">
                <w:sz w:val="20"/>
                <w:szCs w:val="20"/>
                <w:spacing w:val="0"/>
                <w:lang w:val="en-US" w:bidi="ar-SA" w:eastAsia="fr-FR"/>
                <w:rFonts w:ascii="Arial" w:hAnsi="Arial" w:eastAsia="MS Mincho" w:cs="Times New Roman"/>
              </w:rPr>
            </w:pPr>
            <w:r pt14:StyleName="DefaultParagraphFont" pt14:FontName="Arial" pt14:LanguageType="western">
              <w:rPr>
                <w:sz w:val="20"/>
                <w:szCs w:val="20"/>
                <w:spacing w:val="0"/>
                <w:lang w:val="en-US" w:bidi="ar-SA" w:eastAsia="fr-FR"/>
                <w:rFonts w:ascii="Arial" w:hAnsi="Arial" w:eastAsia="MS Mincho" w:cs="Times New Roman"/>
              </w:rPr>
              <w:t>list item x</w:t>
            </w:r>
          </w:p>
          <w:p pt14:StyleName="ListParagraph" pt14:FontName="Arial" pt14:LanguageType="western">
            <w:pPr>
              <w:pStyle w:val="ListParagraph"/>
              <w:contextualSpacing/>
              <w:jc w:val="left"/>
              <w:ind w:left="720"/>
              <w:spacing w:after="0" w:line="240" w:lineRule="auto"/>
              <w:rPr xmlns:w="http://schemas.openxmlformats.org/wordprocessingml/2006/main">
                <w:sz w:val="20"/>
                <w:szCs w:val="20"/>
                <w:spacing w:val="0"/>
                <w:lang w:val="en-US" w:bidi="ar-SA" w:eastAsia="fr-FR"/>
                <w:rFonts w:ascii="Arial" w:hAnsi="Arial" w:eastAsia="MS Mincho" w:cs="Times New Roman"/>
              </w:rPr>
            </w:pPr>
            <w:r pt14:StyleName="DefaultParagraphFont" pt14:FontName="Arial" pt14:LanguageType="western">
              <w:rPr>
                <w:sz w:val="20"/>
                <w:szCs w:val="20"/>
                <w:spacing w:val="0"/>
                <w:lang w:val="en-US" w:bidi="ar-SA" w:eastAsia="fr-FR"/>
                <w:rFonts w:ascii="Arial" w:hAnsi="Arial" w:eastAsia="MS Mincho" w:cs="Times New Roman"/>
              </w:rPr>
              <w:t>list item x</w:t>
            </w:r>
          </w:p>
          <w:p pt14:StyleName="ListParagraph" pt14:FontName="Arial" pt14:LanguageType="western">
            <w:pPr>
              <w:pStyle w:val="ListParagraph"/>
              <w:contextualSpacing/>
              <w:jc w:val="left"/>
              <w:ind w:left="720"/>
              <w:spacing w:after="0" w:line="240" w:lineRule="auto"/>
              <w:rPr xmlns:w="http://schemas.openxmlformats.org/wordprocessingml/2006/main">
                <w:sz w:val="20"/>
                <w:szCs w:val="20"/>
                <w:spacing w:val="0"/>
                <w:lang w:val="en-US" w:bidi="ar-SA" w:eastAsia="fr-FR"/>
                <w:rFonts w:ascii="Arial" w:hAnsi="Arial" w:eastAsia="MS Mincho" w:cs="Times New Roman"/>
              </w:rPr>
            </w:pPr>
            <w:r pt14:StyleName="DefaultParagraphFont" pt14:FontName="Arial" pt14:LanguageType="western">
              <w:rPr>
                <w:sz w:val="20"/>
                <w:szCs w:val="20"/>
                <w:spacing w:val="0"/>
                <w:lang w:val="en-US" w:bidi="ar-SA" w:eastAsia="fr-FR"/>
                <w:rFonts w:ascii="Arial" w:hAnsi="Arial" w:eastAsia="MS Mincho" w:cs="Times New Roman"/>
              </w:rPr>
              <w:t>list item x</w:t>
            </w:r>
          </w:p>
          <w:p pt14:StyleName="Heading4" pt14:FontName="Arial" pt14:LanguageType="western">
            <w:pPr>
              <w:pStyle w:val="Heading4"/>
              <w:keepNext/>
              <w:keepLines/>
              <w:outlineLvl w:val="3"/>
              <w:jc w:val="both"/>
              <w:spacing w:before="200" w:after="0" w:line="240" w:lineRule="auto"/>
              <w:rPr xmlns:w="http://schemas.openxmlformats.org/wordprocessingml/2006/main">
                <w:b/>
                <w:bCs/>
                <w:i/>
                <w:iCs/>
                <w:color w:val="4F81BD" w:themeColor="accent1"/>
                <w:sz w:val="20"/>
                <w:szCs w:val="20"/>
                <w:spacing w:val="8"/>
                <w:lang w:val="en-GB" w:bidi="ar-SA" w:eastAsia="zh-CN"/>
                <w:rFonts w:ascii="Cambria" w:asciiTheme="majorHAnsi" w:hAnsi="Cambria" w:hAnsiTheme="majorHAnsi" w:eastAsia="Cambria" w:eastAsiaTheme="majorEastAsia" w:cs="" w:cstheme="majorBidi"/>
              </w:rPr>
            </w:pPr>
            <w:r pt14:StyleName="DefaultParagraphFont" pt14:FontName="Cambria" pt14:LanguageType="western">
              <w:rPr>
                <w:b/>
                <w:bCs/>
                <w:i/>
                <w:iCs/>
                <w:color w:val="4F81BD" w:themeColor="accent1"/>
                <w:sz w:val="20"/>
                <w:szCs w:val="20"/>
                <w:spacing w:val="8"/>
                <w:lang w:val="en-GB" w:bidi="ar-SA" w:eastAsia="zh-CN"/>
                <w:rFonts w:asciiTheme="majorHAnsi" w:hAnsiTheme="majorHAnsi" w:eastAsiaTheme="majorEastAsia" w:cstheme="majorBidi" w:ascii="Cambria" w:hAnsi="Cambria" w:eastAsia="Cambria" w:cs=""/>
              </w:rPr>
              <w:t>A numbered list</w:t>
            </w:r>
          </w:p>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a numbered list</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p pt14:StyleName="ListParagraph" pt14:FontName="Arial" pt14:LanguageType="western">
            <w:pPr>
              <w:pStyle w:val="ListParagraph"/>
              <w:contextualSpacing/>
              <w:jc w:val="left"/>
              <w:ind w:left="720"/>
              <w:spacing w:after="0" w:line="240" w:lineRule="auto"/>
              <w:rPr xmlns:w="http://schemas.openxmlformats.org/wordprocessingml/2006/main">
                <w:sz w:val="20"/>
                <w:szCs w:val="20"/>
                <w:spacing w:val="0"/>
                <w:lang w:val="en-US" w:bidi="ar-SA" w:eastAsia="fr-FR"/>
                <w:rFonts w:ascii="Arial" w:hAnsi="Arial" w:eastAsia="MS Mincho" w:cs="Times New Roman"/>
              </w:rPr>
            </w:pPr>
            <w:r pt14:StyleName="DefaultParagraphFont" pt14:FontName="Arial" pt14:LanguageType="western">
              <w:rPr>
                <w:sz w:val="20"/>
                <w:szCs w:val="20"/>
                <w:spacing w:val="0"/>
                <w:lang w:val="en-US" w:bidi="ar-SA" w:eastAsia="fr-FR"/>
                <w:rFonts w:ascii="Arial" w:hAnsi="Arial" w:eastAsia="MS Mincho" w:cs="Times New Roman"/>
              </w:rPr>
              <w:t>list item x</w:t>
            </w:r>
          </w:p>
          <w:p pt14:StyleName="ListParagraph" pt14:FontName="Arial" pt14:LanguageType="western">
            <w:pPr>
              <w:pStyle w:val="ListParagraph"/>
              <w:contextualSpacing/>
              <w:jc w:val="left"/>
              <w:ind w:left="720"/>
              <w:spacing w:after="0" w:line="240" w:lineRule="auto"/>
              <w:rPr xmlns:w="http://schemas.openxmlformats.org/wordprocessingml/2006/main">
                <w:sz w:val="20"/>
                <w:szCs w:val="20"/>
                <w:spacing w:val="0"/>
                <w:lang w:val="en-US" w:bidi="ar-SA" w:eastAsia="fr-FR"/>
                <w:rFonts w:ascii="Arial" w:hAnsi="Arial" w:eastAsia="MS Mincho" w:cs="Times New Roman"/>
              </w:rPr>
            </w:pPr>
            <w:r pt14:StyleName="DefaultParagraphFont" pt14:FontName="Arial" pt14:LanguageType="western">
              <w:rPr>
                <w:sz w:val="20"/>
                <w:szCs w:val="20"/>
                <w:spacing w:val="0"/>
                <w:lang w:val="en-US" w:bidi="ar-SA" w:eastAsia="fr-FR"/>
                <w:rFonts w:ascii="Arial" w:hAnsi="Arial" w:eastAsia="MS Mincho" w:cs="Times New Roman"/>
              </w:rPr>
              <w:t>list item x</w:t>
            </w:r>
          </w:p>
          <w:p pt14:StyleName="ListParagraph" pt14:FontName="Arial" pt14:LanguageType="western">
            <w:pPr>
              <w:pStyle w:val="ListParagraph"/>
              <w:contextualSpacing/>
              <w:jc w:val="left"/>
              <w:ind w:left="720"/>
              <w:spacing w:after="0" w:line="240" w:lineRule="auto"/>
              <w:rPr xmlns:w="http://schemas.openxmlformats.org/wordprocessingml/2006/main">
                <w:sz w:val="20"/>
                <w:szCs w:val="20"/>
                <w:spacing w:val="0"/>
                <w:lang w:val="en-US" w:bidi="ar-SA" w:eastAsia="fr-FR"/>
                <w:rFonts w:ascii="Arial" w:hAnsi="Arial" w:eastAsia="MS Mincho" w:cs="Times New Roman"/>
              </w:rPr>
            </w:pPr>
            <w:r pt14:StyleName="DefaultParagraphFont" pt14:FontName="Arial" pt14:LanguageType="western">
              <w:rPr>
                <w:sz w:val="20"/>
                <w:szCs w:val="20"/>
                <w:spacing w:val="0"/>
                <w:lang w:val="en-US" w:bidi="ar-SA" w:eastAsia="fr-FR"/>
                <w:rFonts w:ascii="Arial" w:hAnsi="Arial" w:eastAsia="MS Mincho" w:cs="Times New Roman"/>
              </w:rPr>
              <w:t>list item x</w:t>
            </w:r>
          </w:p>
          <w:p pt14:StyleName="ListParagraph" pt14:FontName="Arial" pt14:LanguageType="western">
            <w:pPr>
              <w:pStyle w:val="ListParagraph"/>
              <w:contextualSpacing/>
              <w:jc w:val="left"/>
              <w:ind w:left="720"/>
              <w:spacing w:after="0" w:line="240" w:lineRule="auto"/>
              <w:rPr xmlns:w="http://schemas.openxmlformats.org/wordprocessingml/2006/main">
                <w:sz w:val="20"/>
                <w:szCs w:val="20"/>
                <w:spacing w:val="0"/>
                <w:lang w:val="en-US" w:bidi="ar-SA" w:eastAsia="fr-FR"/>
                <w:rFonts w:ascii="Arial" w:hAnsi="Arial" w:eastAsia="MS Mincho" w:cs="Times New Roman"/>
              </w:rPr>
            </w:pPr>
            <w:r pt14:StyleName="DefaultParagraphFont" pt14:FontName="Arial" pt14:LanguageType="western">
              <w:rPr>
                <w:sz w:val="20"/>
                <w:szCs w:val="20"/>
                <w:spacing w:val="0"/>
                <w:lang w:val="en-US" w:bidi="ar-SA" w:eastAsia="fr-FR"/>
                <w:rFonts w:ascii="Arial" w:hAnsi="Arial" w:eastAsia="MS Mincho" w:cs="Times New Roman"/>
              </w:rPr>
              <w:t>list item x</w:t>
            </w:r>
          </w:p>
          <w:p pt14:StyleName="Heading4" pt14:FontName="Arial" pt14:LanguageType="western">
            <w:pPr>
              <w:pStyle w:val="Heading4"/>
              <w:keepNext/>
              <w:keepLines/>
              <w:outlineLvl w:val="3"/>
              <w:jc w:val="both"/>
              <w:spacing w:before="200" w:after="0" w:line="240" w:lineRule="auto"/>
              <w:rPr xmlns:w="http://schemas.openxmlformats.org/wordprocessingml/2006/main">
                <w:b/>
                <w:bCs/>
                <w:i/>
                <w:iCs/>
                <w:color w:val="4F81BD" w:themeColor="accent1"/>
                <w:sz w:val="20"/>
                <w:szCs w:val="20"/>
                <w:spacing w:val="8"/>
                <w:lang w:val="en-GB" w:bidi="ar-SA" w:eastAsia="zh-CN"/>
                <w:rFonts w:ascii="Cambria" w:asciiTheme="majorHAnsi" w:hAnsi="Cambria" w:hAnsiTheme="majorHAnsi" w:eastAsia="Cambria" w:eastAsiaTheme="majorEastAsia" w:cs="" w:cstheme="majorBidi"/>
              </w:rPr>
            </w:pPr>
            <w:r pt14:StyleName="DefaultParagraphFont" pt14:FontName="Cambria" pt14:LanguageType="western">
              <w:rPr>
                <w:b/>
                <w:bCs/>
                <w:i/>
                <w:iCs/>
                <w:color w:val="4F81BD" w:themeColor="accent1"/>
                <w:sz w:val="20"/>
                <w:szCs w:val="20"/>
                <w:spacing w:val="8"/>
                <w:lang w:val="en-GB" w:bidi="ar-SA" w:eastAsia="zh-CN"/>
                <w:rFonts w:asciiTheme="majorHAnsi" w:hAnsiTheme="majorHAnsi" w:eastAsiaTheme="majorEastAsia" w:cstheme="majorBidi" w:ascii="Cambria" w:hAnsi="Cambria" w:eastAsia="Cambria" w:cs=""/>
              </w:rPr>
              <w:t>A multilevel list</w:t>
            </w:r>
          </w:p>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A multi level list:</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p pt14:StyleName="ListParagraph" pt14:FontName="Arial" pt14:LanguageType="western">
            <w:pPr>
              <w:pStyle w:val="ListParagraph"/>
              <w:contextualSpacing/>
              <w:jc w:val="left"/>
              <w:ind w:left="720"/>
              <w:spacing w:after="0" w:line="240" w:lineRule="auto"/>
              <w:rPr xmlns:w="http://schemas.openxmlformats.org/wordprocessingml/2006/main">
                <w:sz w:val="20"/>
                <w:szCs w:val="20"/>
                <w:spacing w:val="0"/>
                <w:lang w:val="en-US" w:bidi="ar-SA" w:eastAsia="fr-FR"/>
                <w:rFonts w:ascii="Arial" w:hAnsi="Arial" w:eastAsia="MS Mincho" w:cs="Times New Roman"/>
              </w:rPr>
            </w:pPr>
            <w:r pt14:StyleName="DefaultParagraphFont" pt14:FontName="Arial" pt14:LanguageType="western">
              <w:rPr>
                <w:sz w:val="20"/>
                <w:szCs w:val="20"/>
                <w:spacing w:val="0"/>
                <w:lang w:val="en-US" w:bidi="ar-SA" w:eastAsia="fr-FR"/>
                <w:rFonts w:ascii="Arial" w:hAnsi="Arial" w:eastAsia="MS Mincho" w:cs="Times New Roman"/>
              </w:rPr>
              <w:t>list item x</w:t>
            </w:r>
          </w:p>
          <w:p pt14:StyleName="ListParagraph" pt14:FontName="Arial" pt14:LanguageType="western">
            <w:pPr>
              <w:pStyle w:val="ListParagraph"/>
              <w:contextualSpacing/>
              <w:jc w:val="left"/>
              <w:ind w:left="720"/>
              <w:spacing w:after="0" w:line="240" w:lineRule="auto"/>
              <w:rPr xmlns:w="http://schemas.openxmlformats.org/wordprocessingml/2006/main">
                <w:sz w:val="20"/>
                <w:szCs w:val="20"/>
                <w:spacing w:val="0"/>
                <w:lang w:val="en-US" w:bidi="ar-SA" w:eastAsia="fr-FR"/>
                <w:rFonts w:ascii="Arial" w:hAnsi="Arial" w:eastAsia="MS Mincho" w:cs="Times New Roman"/>
              </w:rPr>
            </w:pPr>
            <w:r pt14:StyleName="DefaultParagraphFont" pt14:FontName="Arial" pt14:LanguageType="western">
              <w:rPr>
                <w:sz w:val="20"/>
                <w:szCs w:val="20"/>
                <w:spacing w:val="0"/>
                <w:lang w:val="en-US" w:bidi="ar-SA" w:eastAsia="fr-FR"/>
                <w:rFonts w:ascii="Arial" w:hAnsi="Arial" w:eastAsia="MS Mincho" w:cs="Times New Roman"/>
              </w:rPr>
              <w:t>lsdkl;</w:t>
            </w:r>
          </w:p>
          <w:p pt14:StyleName="ListParagraph" pt14:FontName="Arial" pt14:LanguageType="western">
            <w:pPr>
              <w:pStyle w:val="ListParagraph"/>
              <w:contextualSpacing/>
              <w:jc w:val="left"/>
              <w:ind w:left="720"/>
              <w:spacing w:after="0" w:line="240" w:lineRule="auto"/>
              <w:rPr xmlns:w="http://schemas.openxmlformats.org/wordprocessingml/2006/main">
                <w:sz w:val="20"/>
                <w:szCs w:val="20"/>
                <w:spacing w:val="0"/>
                <w:lang w:val="en-US" w:bidi="ar-SA" w:eastAsia="fr-FR"/>
                <w:rFonts w:ascii="Arial" w:hAnsi="Arial" w:eastAsia="MS Mincho" w:cs="Times New Roman"/>
              </w:rPr>
            </w:pPr>
            <w:r pt14:StyleName="DefaultParagraphFont" pt14:FontName="Arial" pt14:LanguageType="western">
              <w:rPr>
                <w:sz w:val="20"/>
                <w:szCs w:val="20"/>
                <w:spacing w:val="0"/>
                <w:lang w:val="en-US" w:bidi="ar-SA" w:eastAsia="fr-FR"/>
                <w:rFonts w:ascii="Arial" w:hAnsi="Arial" w:eastAsia="MS Mincho" w:cs="Times New Roman"/>
              </w:rPr>
              <w:t>sl;dsdlk</w:t>
            </w:r>
          </w:p>
          <w:p pt14:StyleName="ListParagraph" pt14:FontName="Arial" pt14:LanguageType="western">
            <w:pPr>
              <w:pStyle w:val="ListParagraph"/>
              <w:contextualSpacing/>
              <w:jc w:val="left"/>
              <w:ind w:left="720"/>
              <w:spacing w:after="0" w:line="240" w:lineRule="auto"/>
              <w:rPr xmlns:w="http://schemas.openxmlformats.org/wordprocessingml/2006/main">
                <w:sz w:val="20"/>
                <w:szCs w:val="20"/>
                <w:spacing w:val="0"/>
                <w:lang w:val="en-US" w:bidi="ar-SA" w:eastAsia="fr-FR"/>
                <w:rFonts w:ascii="Arial" w:hAnsi="Arial" w:eastAsia="MS Mincho" w:cs="Times New Roman"/>
              </w:rPr>
            </w:pPr>
            <w:r pt14:StyleName="DefaultParagraphFont" pt14:FontName="Arial" pt14:LanguageType="western">
              <w:rPr>
                <w:sz w:val="20"/>
                <w:szCs w:val="20"/>
                <w:spacing w:val="0"/>
                <w:lang w:val="en-US" w:bidi="ar-SA" w:eastAsia="fr-FR"/>
                <w:rFonts w:ascii="Arial" w:hAnsi="Arial" w:eastAsia="MS Mincho" w:cs="Times New Roman"/>
              </w:rPr>
              <w:t>i</w:t>
            </w:r>
          </w:p>
          <w:p pt14:StyleName="ListParagraph" pt14:FontName="Arial" pt14:LanguageType="western">
            <w:pPr>
              <w:pStyle w:val="ListParagraph"/>
              <w:contextualSpacing/>
              <w:jc w:val="left"/>
              <w:ind w:left="720"/>
              <w:spacing w:after="0" w:line="240" w:lineRule="auto"/>
              <w:rPr xmlns:w="http://schemas.openxmlformats.org/wordprocessingml/2006/main">
                <w:sz w:val="20"/>
                <w:szCs w:val="20"/>
                <w:spacing w:val="0"/>
                <w:lang w:val="en-US" w:bidi="ar-SA" w:eastAsia="fr-FR"/>
                <w:rFonts w:ascii="Arial" w:hAnsi="Arial" w:eastAsia="MS Mincho" w:cs="Times New Roman"/>
              </w:rPr>
            </w:pPr>
            <w:r pt14:StyleName="DefaultParagraphFont" pt14:FontName="Arial" pt14:LanguageType="western">
              <w:rPr>
                <w:sz w:val="20"/>
                <w:szCs w:val="20"/>
                <w:spacing w:val="0"/>
                <w:lang w:val="en-US" w:bidi="ar-SA" w:eastAsia="fr-FR"/>
                <w:rFonts w:ascii="Arial" w:hAnsi="Arial" w:eastAsia="MS Mincho" w:cs="Times New Roman"/>
              </w:rPr>
              <w:t>ii</w:t>
            </w:r>
          </w:p>
          <w:p pt14:StyleName="ListParagraph" pt14:FontName="Arial" pt14:LanguageType="western">
            <w:pPr>
              <w:pStyle w:val="ListParagraph"/>
              <w:contextualSpacing/>
              <w:jc w:val="left"/>
              <w:ind w:left="720"/>
              <w:spacing w:after="0" w:line="240" w:lineRule="auto"/>
              <w:rPr xmlns:w="http://schemas.openxmlformats.org/wordprocessingml/2006/main">
                <w:sz w:val="20"/>
                <w:szCs w:val="20"/>
                <w:spacing w:val="0"/>
                <w:lang w:val="en-US" w:bidi="ar-SA" w:eastAsia="fr-FR"/>
                <w:rFonts w:ascii="Arial" w:hAnsi="Arial" w:eastAsia="MS Mincho" w:cs="Times New Roman"/>
              </w:rPr>
            </w:pPr>
            <w:r pt14:StyleName="DefaultParagraphFont" pt14:FontName="Arial" pt14:LanguageType="western">
              <w:rPr>
                <w:sz w:val="20"/>
                <w:szCs w:val="20"/>
                <w:spacing w:val="0"/>
                <w:lang w:val="en-US" w:bidi="ar-SA" w:eastAsia="fr-FR"/>
                <w:rFonts w:ascii="Arial" w:hAnsi="Arial" w:eastAsia="MS Mincho" w:cs="Times New Roman"/>
              </w:rPr>
              <w:t>iii</w:t>
            </w:r>
          </w:p>
          <w:p pt14:StyleName="ListParagraph" pt14:FontName="Arial" pt14:LanguageType="western">
            <w:pPr>
              <w:pStyle w:val="ListParagraph"/>
              <w:contextualSpacing/>
              <w:jc w:val="left"/>
              <w:ind w:left="720"/>
              <w:spacing w:after="0" w:line="240" w:lineRule="auto"/>
              <w:rPr xmlns:w="http://schemas.openxmlformats.org/wordprocessingml/2006/main">
                <w:sz w:val="20"/>
                <w:szCs w:val="20"/>
                <w:spacing w:val="0"/>
                <w:lang w:val="en-US" w:bidi="ar-SA" w:eastAsia="fr-FR"/>
                <w:rFonts w:ascii="Arial" w:hAnsi="Arial" w:eastAsia="MS Mincho" w:cs="Times New Roman"/>
              </w:rPr>
            </w:pPr>
            <w:r pt14:StyleName="DefaultParagraphFont" pt14:FontName="Arial" pt14:LanguageType="western">
              <w:rPr>
                <w:sz w:val="20"/>
                <w:szCs w:val="20"/>
                <w:spacing w:val="0"/>
                <w:lang w:val="en-US" w:bidi="ar-SA" w:eastAsia="fr-FR"/>
                <w:rFonts w:ascii="Arial" w:hAnsi="Arial" w:eastAsia="MS Mincho" w:cs="Times New Roman"/>
              </w:rPr>
              <w:t>list item x</w:t>
            </w:r>
          </w:p>
          <w:p pt14:StyleName="ListParagraph" pt14:FontName="Arial" pt14:LanguageType="western">
            <w:pPr>
              <w:pStyle w:val="ListParagraph"/>
              <w:contextualSpacing/>
              <w:jc w:val="left"/>
              <w:ind w:left="720"/>
              <w:spacing w:after="0" w:line="240" w:lineRule="auto"/>
              <w:rPr xmlns:w="http://schemas.openxmlformats.org/wordprocessingml/2006/main">
                <w:sz w:val="20"/>
                <w:szCs w:val="20"/>
                <w:spacing w:val="0"/>
                <w:lang w:val="en-US" w:bidi="ar-SA" w:eastAsia="fr-FR"/>
                <w:rFonts w:ascii="Arial" w:hAnsi="Arial" w:eastAsia="MS Mincho" w:cs="Times New Roman"/>
              </w:rPr>
            </w:pPr>
            <w:r pt14:StyleName="DefaultParagraphFont" pt14:FontName="Arial" pt14:LanguageType="western">
              <w:rPr>
                <w:sz w:val="20"/>
                <w:szCs w:val="20"/>
                <w:spacing w:val="0"/>
                <w:lang w:val="en-US" w:bidi="ar-SA" w:eastAsia="fr-FR"/>
                <w:rFonts w:ascii="Arial" w:hAnsi="Arial" w:eastAsia="MS Mincho" w:cs="Times New Roman"/>
              </w:rPr>
              <w:t>list item x</w:t>
            </w:r>
          </w:p>
          <w:p pt14:StyleName="ListParagraph" pt14:FontName="Arial" pt14:LanguageType="western">
            <w:pPr>
              <w:pStyle w:val="ListParagraph"/>
              <w:contextualSpacing/>
              <w:jc w:val="left"/>
              <w:ind w:left="720"/>
              <w:spacing w:after="0" w:line="240" w:lineRule="auto"/>
              <w:rPr xmlns:w="http://schemas.openxmlformats.org/wordprocessingml/2006/main">
                <w:sz w:val="20"/>
                <w:szCs w:val="20"/>
                <w:spacing w:val="0"/>
                <w:lang w:val="en-US" w:bidi="ar-SA" w:eastAsia="fr-FR"/>
                <w:rFonts w:ascii="Arial" w:hAnsi="Arial" w:eastAsia="MS Mincho" w:cs="Times New Roman"/>
              </w:rPr>
            </w:pPr>
            <w:r pt14:StyleName="DefaultParagraphFont" pt14:FontName="Arial" pt14:LanguageType="western">
              <w:rPr>
                <w:sz w:val="20"/>
                <w:szCs w:val="20"/>
                <w:spacing w:val="0"/>
                <w:lang w:val="en-US" w:bidi="ar-SA" w:eastAsia="fr-FR"/>
                <w:rFonts w:ascii="Arial" w:hAnsi="Arial" w:eastAsia="MS Mincho" w:cs="Times New Roman"/>
              </w:rPr>
              <w:t>list item x</w:t>
            </w:r>
          </w:p>
          <w:p pt14:StyleName="Heading4" pt14:FontName="Arial" pt14:LanguageType="western">
            <w:pPr>
              <w:pStyle w:val="Heading4"/>
              <w:keepNext/>
              <w:keepLines/>
              <w:outlineLvl w:val="3"/>
              <w:jc w:val="both"/>
              <w:spacing w:before="200" w:after="0" w:line="240" w:lineRule="auto"/>
              <w:rPr xmlns:w="http://schemas.openxmlformats.org/wordprocessingml/2006/main">
                <w:b/>
                <w:bCs/>
                <w:i/>
                <w:iCs/>
                <w:color w:val="4F81BD" w:themeColor="accent1"/>
                <w:sz w:val="20"/>
                <w:szCs w:val="20"/>
                <w:spacing w:val="8"/>
                <w:lang w:val="en-GB" w:bidi="ar-SA" w:eastAsia="zh-CN"/>
                <w:rFonts w:ascii="Cambria" w:asciiTheme="majorHAnsi" w:hAnsi="Cambria" w:hAnsiTheme="majorHAnsi" w:eastAsia="Cambria" w:eastAsiaTheme="majorEastAsia" w:cs="" w:cstheme="majorBidi"/>
              </w:rPr>
            </w:pPr>
            <w:r pt14:StyleName="DefaultParagraphFont" pt14:FontName="Cambria" pt14:LanguageType="western">
              <w:rPr>
                <w:b/>
                <w:bCs/>
                <w:i/>
                <w:iCs/>
                <w:color w:val="4F81BD" w:themeColor="accent1"/>
                <w:sz w:val="20"/>
                <w:szCs w:val="20"/>
                <w:spacing w:val="8"/>
                <w:lang w:val="en-GB" w:bidi="ar-SA" w:eastAsia="zh-CN"/>
                <w:rFonts w:asciiTheme="majorHAnsi" w:hAnsiTheme="majorHAnsi" w:eastAsiaTheme="majorEastAsia" w:cstheme="majorBidi" w:ascii="Cambria" w:hAnsi="Cambria" w:eastAsia="Cambria" w:cs=""/>
              </w:rPr>
              <w:t>Heading descent Level 4</w:t>
            </w:r>
          </w:p>
          <w:p pt14:StyleName="Heading5" pt14:FontName="Arial" pt14:LanguageType="western">
            <w:pPr>
              <w:pStyle w:val="Heading5"/>
              <w:keepNext/>
              <w:keepLines/>
              <w:outlineLvl w:val="4"/>
              <w:jc w:val="both"/>
              <w:spacing w:before="200" w:after="0" w:line="240" w:lineRule="auto"/>
              <w:rPr xmlns:w="http://schemas.openxmlformats.org/wordprocessingml/2006/main">
                <w:color w:val="243F60" w:themeColor="accent1" w:themeShade="7F"/>
                <w:sz w:val="20"/>
                <w:szCs w:val="20"/>
                <w:spacing w:val="8"/>
                <w:lang w:val="en-GB" w:bidi="ar-SA" w:eastAsia="zh-CN"/>
                <w:rFonts w:ascii="Cambria" w:asciiTheme="majorHAnsi" w:hAnsi="Cambria" w:hAnsiTheme="majorHAnsi" w:eastAsia="Cambria" w:eastAsiaTheme="majorEastAsia" w:cs="" w:cstheme="majorBidi"/>
              </w:rPr>
            </w:pPr>
            <w:r pt14:StyleName="DefaultParagraphFont" pt14:FontName="Cambria" pt14:LanguageType="western">
              <w:rPr>
                <w:color w:val="243F60" w:themeColor="accent1" w:themeShade="7F"/>
                <w:sz w:val="20"/>
                <w:szCs w:val="20"/>
                <w:spacing w:val="8"/>
                <w:lang w:val="en-GB" w:bidi="ar-SA" w:eastAsia="zh-CN"/>
                <w:rFonts w:asciiTheme="majorHAnsi" w:hAnsiTheme="majorHAnsi" w:eastAsiaTheme="majorEastAsia" w:cstheme="majorBidi" w:ascii="Cambria" w:hAnsi="Cambria" w:eastAsia="Cambria" w:cs=""/>
              </w:rPr>
              <w:t>Heading 5</w:t>
            </w:r>
          </w:p>
          <w:p pt14:StyleName="Heading6" pt14:FontName="Arial" pt14:LanguageType="western">
            <w:pPr>
              <w:pStyle w:val="Heading6"/>
              <w:keepNext/>
              <w:keepLines/>
              <w:outlineLvl w:val="5"/>
              <w:jc w:val="both"/>
              <w:spacing w:before="200" w:after="0" w:line="240" w:lineRule="auto"/>
              <w:rPr xmlns:w="http://schemas.openxmlformats.org/wordprocessingml/2006/main">
                <w:i/>
                <w:iCs/>
                <w:color w:val="243F60" w:themeColor="accent1" w:themeShade="7F"/>
                <w:sz w:val="20"/>
                <w:szCs w:val="20"/>
                <w:spacing w:val="8"/>
                <w:lang w:val="en-GB" w:bidi="ar-SA" w:eastAsia="zh-CN"/>
                <w:rFonts w:ascii="Cambria" w:asciiTheme="majorHAnsi" w:hAnsi="Cambria" w:hAnsiTheme="majorHAnsi" w:eastAsia="Cambria" w:eastAsiaTheme="majorEastAsia" w:cs="" w:cstheme="majorBidi"/>
              </w:rPr>
            </w:pPr>
            <w:r pt14:StyleName="DefaultParagraphFont" pt14:FontName="Cambria" pt14:LanguageType="western">
              <w:rPr>
                <w:i/>
                <w:iCs/>
                <w:color w:val="243F60" w:themeColor="accent1" w:themeShade="7F"/>
                <w:sz w:val="20"/>
                <w:szCs w:val="20"/>
                <w:spacing w:val="8"/>
                <w:lang w:val="en-GB" w:bidi="ar-SA" w:eastAsia="zh-CN"/>
                <w:rFonts w:asciiTheme="majorHAnsi" w:hAnsiTheme="majorHAnsi" w:eastAsiaTheme="majorEastAsia" w:cstheme="majorBidi" w:ascii="Cambria" w:hAnsi="Cambria" w:eastAsia="Cambria" w:cs=""/>
              </w:rPr>
              <w:t>Heading 6</w:t>
            </w:r>
          </w:p>
          <w:p pt14:StyleName="Heading7" pt14:FontName="Arial" pt14:LanguageType="western">
            <w:pPr>
              <w:pStyle w:val="Heading7"/>
              <w:keepNext/>
              <w:keepLines/>
              <w:outlineLvl w:val="6"/>
              <w:jc w:val="both"/>
              <w:spacing w:before="200" w:after="0" w:line="240" w:lineRule="auto"/>
              <w:rPr xmlns:w="http://schemas.openxmlformats.org/wordprocessingml/2006/main">
                <w:i/>
                <w:iCs/>
                <w:color w:val="404040" w:themeColor="text1" w:themeTint="BF"/>
                <w:sz w:val="20"/>
                <w:szCs w:val="20"/>
                <w:spacing w:val="8"/>
                <w:lang w:val="en-GB" w:bidi="ar-SA" w:eastAsia="zh-CN"/>
                <w:rFonts w:ascii="Cambria" w:asciiTheme="majorHAnsi" w:hAnsi="Cambria" w:hAnsiTheme="majorHAnsi" w:eastAsia="Cambria" w:eastAsiaTheme="majorEastAsia" w:cs="" w:cstheme="majorBidi"/>
              </w:rPr>
            </w:pPr>
            <w:r pt14:StyleName="DefaultParagraphFont" pt14:FontName="Cambria" pt14:LanguageType="western">
              <w:rPr>
                <w:i/>
                <w:iCs/>
                <w:color w:val="404040" w:themeColor="text1" w:themeTint="BF"/>
                <w:sz w:val="20"/>
                <w:szCs w:val="20"/>
                <w:spacing w:val="8"/>
                <w:lang w:val="en-GB" w:bidi="ar-SA" w:eastAsia="zh-CN"/>
                <w:rFonts w:asciiTheme="majorHAnsi" w:hAnsiTheme="majorHAnsi" w:eastAsiaTheme="majorEastAsia" w:cstheme="majorBidi" w:ascii="Cambria" w:hAnsi="Cambria" w:eastAsia="Cambria" w:cs=""/>
              </w:rPr>
              <w:t>Heading 7</w:t>
            </w:r>
          </w:p>
          <w:p pt14:StyleName="Heading3" pt14:FontName="Arial" pt14:LanguageType="western">
            <w:pPr>
              <w:pStyle w:val="Heading3"/>
              <w:keepNext/>
              <w:keepLines/>
              <w:outlineLvl w:val="2"/>
              <w:jc w:val="both"/>
              <w:spacing w:before="200" w:after="0" w:line="240" w:lineRule="auto"/>
              <w:rPr xmlns:w="http://schemas.openxmlformats.org/wordprocessingml/2006/main">
                <w:b/>
                <w:bCs/>
                <w:color w:val="4F81BD" w:themeColor="accent1"/>
                <w:sz w:val="20"/>
                <w:szCs w:val="20"/>
                <w:spacing w:val="8"/>
                <w:lang w:val="en-GB" w:bidi="ar-SA" w:eastAsia="zh-CN"/>
                <w:rFonts w:ascii="Cambria" w:asciiTheme="majorHAnsi" w:hAnsi="Cambria" w:hAnsiTheme="majorHAnsi" w:eastAsia="Cambria" w:eastAsiaTheme="majorEastAsia" w:cs="" w:cstheme="majorBidi"/>
              </w:rPr>
            </w:pPr>
            <w:r pt14:StyleName="DefaultParagraphFont" pt14:FontName="Cambria" pt14:LanguageType="western">
              <w:rPr>
                <w:b/>
                <w:bCs/>
                <w:color w:val="4F81BD" w:themeColor="accent1"/>
                <w:sz w:val="20"/>
                <w:szCs w:val="20"/>
                <w:spacing w:val="8"/>
                <w:lang w:val="en-GB" w:bidi="ar-SA" w:eastAsia="zh-CN"/>
                <w:rFonts w:asciiTheme="majorHAnsi" w:hAnsiTheme="majorHAnsi" w:eastAsiaTheme="majorEastAsia" w:cstheme="majorBidi" w:ascii="Cambria" w:hAnsi="Cambria" w:eastAsia="Cambria" w:cs=""/>
              </w:rPr>
              <w:t>Some paragraph types</w:t>
            </w:r>
          </w:p>
          <w:p pt14:StyleName="Heading4" pt14:FontName="Arial" pt14:LanguageType="western">
            <w:pPr>
              <w:pStyle w:val="Heading4"/>
              <w:keepNext/>
              <w:keepLines/>
              <w:outlineLvl w:val="3"/>
              <w:jc w:val="both"/>
              <w:spacing w:before="200" w:after="0" w:line="240" w:lineRule="auto"/>
              <w:rPr xmlns:w="http://schemas.openxmlformats.org/wordprocessingml/2006/main">
                <w:b/>
                <w:bCs/>
                <w:i/>
                <w:iCs/>
                <w:color w:val="4F81BD" w:themeColor="accent1"/>
                <w:sz w:val="20"/>
                <w:szCs w:val="20"/>
                <w:spacing w:val="8"/>
                <w:lang w:val="en-GB" w:bidi="ar-SA" w:eastAsia="zh-CN"/>
                <w:rFonts w:ascii="Cambria" w:asciiTheme="majorHAnsi" w:hAnsi="Cambria" w:hAnsiTheme="majorHAnsi" w:eastAsia="Cambria" w:eastAsiaTheme="majorEastAsia" w:cs="" w:cstheme="majorBidi"/>
              </w:rPr>
            </w:pPr>
            <w:r pt14:StyleName="DefaultParagraphFont" pt14:FontName="Cambria" pt14:LanguageType="western">
              <w:rPr>
                <w:b/>
                <w:bCs/>
                <w:i/>
                <w:iCs/>
                <w:color w:val="4F81BD" w:themeColor="accent1"/>
                <w:sz w:val="20"/>
                <w:szCs w:val="20"/>
                <w:spacing w:val="8"/>
                <w:lang w:val="en-GB" w:bidi="ar-SA" w:eastAsia="zh-CN"/>
                <w:rFonts w:asciiTheme="majorHAnsi" w:hAnsiTheme="majorHAnsi" w:eastAsiaTheme="majorEastAsia" w:cstheme="majorBidi" w:ascii="Cambria" w:hAnsi="Cambria" w:eastAsia="Cambria" w:cs=""/>
              </w:rPr>
              <w:t>An indented paragraph</w:t>
            </w:r>
          </w:p>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Indented narrative</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sdlk;fjsdkfjsdkf lksdjlk;agj  fdsglk;jdf gkljjkfjgkfjgkj f,fdgikj sdfg</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 xml:space="preserve">sdfgkljsdflkgjlksdfjgklsjdfglkjlksdfjglkjdfkslgj </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p pt14:StyleName="Caption" pt14:FontName="Arial" pt14:LanguageType="western">
            <w:pPr>
              <w:pStyle w:val="Caption"/>
              <w:keepLines/>
              <w:jc w:val="center"/>
              <w:spacing w:before="120" w:after="360" w:line="240" w:lineRule="auto"/>
              <w:rPr xmlns:w="http://schemas.openxmlformats.org/wordprocessingml/2006/main">
                <w:b/>
                <w:bCs/>
                <w:sz w:val="20"/>
                <w:szCs w:val="20"/>
                <w:spacing w:val="0"/>
                <w:lang w:val="en-US" w:bidi="ar-SA" w:eastAsia="en-US"/>
                <w:rFonts w:ascii="Times New Roman" w:hAnsi="Times New Roman" w:eastAsia="Times New Roman" w:cs="Times New Roman"/>
              </w:rPr>
            </w:pPr>
            <w:r pt14:StyleName="DefaultParagraphFont" pt14:FontName="Times New Roman" pt14:LanguageType="western">
              <w:rPr>
                <w:b/>
                <w:bCs/>
                <w:sz w:val="20"/>
                <w:szCs w:val="20"/>
                <w:spacing w:val="0"/>
                <w:lang w:val="en-US" w:bidi="ar-SA" w:eastAsia="en-US"/>
                <w:rFonts w:ascii="Times New Roman" w:hAnsi="Times New Roman" w:eastAsia="Times New Roman" w:cs="Times New Roman"/>
              </w:rPr>
              <w:t>Text as caption</w:t>
            </w:r>
          </w:p>
          <w:p pt14:StyleName="Heading4" pt14:FontName="Arial" pt14:LanguageType="western">
            <w:pPr>
              <w:pStyle w:val="Heading4"/>
              <w:keepNext/>
              <w:keepLines/>
              <w:outlineLvl w:val="3"/>
              <w:jc w:val="both"/>
              <w:spacing w:before="200" w:after="0" w:line="240" w:lineRule="auto"/>
              <w:rPr xmlns:w="http://schemas.openxmlformats.org/wordprocessingml/2006/main">
                <w:b/>
                <w:bCs/>
                <w:i/>
                <w:iCs/>
                <w:color w:val="4F81BD" w:themeColor="accent1"/>
                <w:sz w:val="20"/>
                <w:szCs w:val="20"/>
                <w:spacing w:val="8"/>
                <w:lang w:val="en-GB" w:bidi="ar-SA" w:eastAsia="zh-CN"/>
                <w:rFonts w:ascii="Cambria" w:asciiTheme="majorHAnsi" w:hAnsi="Cambria" w:hAnsiTheme="majorHAnsi" w:eastAsia="Cambria" w:eastAsiaTheme="majorEastAsia" w:cs="" w:cstheme="majorBidi"/>
              </w:rPr>
            </w:pPr>
            <w:r pt14:StyleName="DefaultParagraphFont" pt14:FontName="Cambria" pt14:LanguageType="western">
              <w:rPr>
                <w:b/>
                <w:bCs/>
                <w:i/>
                <w:iCs/>
                <w:color w:val="4F81BD" w:themeColor="accent1"/>
                <w:sz w:val="20"/>
                <w:szCs w:val="20"/>
                <w:spacing w:val="8"/>
                <w:lang w:val="en-GB" w:bidi="ar-SA" w:eastAsia="zh-CN"/>
                <w:rFonts w:asciiTheme="majorHAnsi" w:hAnsiTheme="majorHAnsi" w:eastAsiaTheme="majorEastAsia" w:cstheme="majorBidi" w:ascii="Cambria" w:hAnsi="Cambria" w:eastAsia="Cambria" w:cs=""/>
              </w:rPr>
              <w:t>Links and cross references</w:t>
            </w:r>
          </w:p>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 xml:space="preserve">A hyperlink:  </w:t>
            </w:r>
            <w:hyperlink r:id="rId8" w:history="1">
              <w:r pt14:StyleName="Hyperlink" pt14:FontName="Arial" pt14:LanguageType="western">
                <w:rPr>
                  <w:rStyle w:val="Hyperlink"/>
                  <w:color w:val="0000FF"/>
                  <w:u w:val="none"/>
                  <w:sz w:val="20"/>
                  <w:szCs w:val="20"/>
                  <w:spacing w:val="8"/>
                  <w:lang w:val="en-GB" w:bidi="ar-SA" w:eastAsia="zh-CN"/>
                  <w:rFonts w:ascii="Arial" w:hAnsi="Arial" w:eastAsiaTheme="majorEastAsia" w:cs="Times New Roman" w:eastAsia="Cambria"/>
                </w:rPr>
                <w:t>http://xsltsl.sourceforge.net/</w:t>
              </w:r>
            </w:hyperlink>
            <w:r pt14:StyleName="DefaultParagraphFont" pt14:FontName="Arial" pt14:LanguageType="western">
              <w:rPr>
                <w:sz w:val="20"/>
                <w:szCs w:val="20"/>
                <w:spacing w:val="8"/>
                <w:lang w:val="en-GB" w:bidi="ar-SA" w:eastAsia="zh-CN"/>
                <w:rFonts w:ascii="Arial" w:hAnsi="Arial" w:eastAsia="Times New Roman" w:cs="Arial"/>
              </w:rPr>
              <w:t xml:space="preserve"> </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p pt14:StyleName="Normal" pt14:FontName="Arial" pt14:LanguageType="western">
            <w:bookmarkStart w:id="0" w:name="BkMark1"/>
            <w:r pt14:StyleName="DefaultParagraphFont" pt14:FontName="Arial" pt14:LanguageType="western">
              <w:rPr>
                <w:sz w:val="20"/>
                <w:szCs w:val="20"/>
                <w:spacing w:val="8"/>
                <w:lang w:val="en-GB" w:bidi="ar-SA" w:eastAsia="zh-CN"/>
                <w:rFonts w:ascii="Arial" w:hAnsi="Arial" w:eastAsia="Times New Roman" w:cs="Arial"/>
              </w:rPr>
              <w:t>Bookmarked text</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p pt14:StyleName="Normal" pt14:FontName="Arial" pt14:LanguageType="western">
            <w:pPr>
              <w:jc w:val="both"/>
              <w:spacing w:after="0" w:line="240" w:lineRule="auto"/>
              <w:rPr xmlns:w="http://schemas.openxmlformats.org/wordprocessingml/2006/main">
                <w:sz w:val="20"/>
                <w:szCs w:val="20"/>
                <w:spacing w:val="8"/>
                <w:lang w:val="en-GB" w:bidi="ar-SA" w:eastAsia="zh-CN"/>
                <w:rFonts w:ascii="Arial" w:hAnsi="Arial" w:eastAsia="Times New Roman" w:cs="Arial"/>
              </w:rPr>
            </w:pPr>
            <w:r>
              <w:rPr>
                <w:sz w:val="20"/>
                <w:szCs w:val="20"/>
                <w:spacing w:val="8"/>
                <w:lang w:val="en-GB" w:bidi="ar-SA" w:eastAsia="zh-CN"/>
                <w:rFonts w:ascii="Arial" w:hAnsi="Arial" w:eastAsia="Times New Roman" w:cs="Arial"/>
              </w:rPr>
              <w:t xml:space="preserve"> </w:t>
            </w:r>
          </w:p>
          <w:p pt14:StyleName="Normal" pt14:FontName="Arial" pt14:LanguageType="western">
            <w:r>
              <w:rPr>
                <w:sz w:val="20"/>
                <w:szCs w:val="20"/>
                <w:spacing w:val="8"/>
                <w:lang w:val="en-GB" w:bidi="ar-SA" w:eastAsia="zh-CN"/>
                <w:rFonts w:ascii="Arial" w:hAnsi="Arial" w:eastAsia="Times New Roman" w:cs="Arial"/>
              </w:rPr>
              <w:t xml:space="preserve">Crossref: </w:t>
              <w:fldChar w:fldCharType="begin"/>
              <w:instrText xml:space="preserve"> REF _Ref56231390 \r \h </w:instrText>
              <w:fldChar w:fldCharType="separate"/>
              <w:t>1.5</w:t>
              <w:fldChar w:fldCharType="end"/>
              <w:t xml:space="preserve"> </w:t>
              <w:fldChar w:fldCharType="begin"/>
              <w:instrText xml:space="preserve"> REF _Ref56231390 \h </w:instrText>
              <w:fldChar w:fldCharType="separate"/>
              <w:t>Actor (Stakeholder) Roles</w:t>
              <w:fldChar w:fldCharType="end"/>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p pt14:StyleName="Normal" pt14:FontName="Arial" pt14:LanguageType="western">
            <w:pPr>
              <w:jc w:val="both"/>
              <w:spacing w:after="0" w:line="240" w:lineRule="auto"/>
              <w:rPr xmlns:w="http://schemas.openxmlformats.org/wordprocessingml/2006/main">
                <w:sz w:val="20"/>
                <w:szCs w:val="20"/>
                <w:spacing w:val="8"/>
                <w:lang w:val="en-GB" w:bidi="ar-SA" w:eastAsia="zh-CN"/>
                <w:rFonts w:ascii="Arial" w:hAnsi="Arial" w:eastAsia="Times New Roman" w:cs="Arial"/>
              </w:rPr>
            </w:pPr>
            <w:r>
              <w:rPr>
                <w:sz w:val="20"/>
                <w:szCs w:val="20"/>
                <w:spacing w:val="8"/>
                <w:lang w:val="en-GB" w:bidi="ar-SA" w:eastAsia="zh-CN"/>
                <w:rFonts w:ascii="Arial" w:hAnsi="Arial" w:eastAsia="Times New Roman" w:cs="Arial"/>
              </w:rPr>
              <w:t xml:space="preserve"> </w:t>
            </w:r>
          </w:p>
          <w:p pt14:StyleName="Heading4" pt14:FontName="Arial" pt14:LanguageType="western">
            <w:pPr>
              <w:pStyle w:val="Heading4"/>
              <w:keepNext/>
              <w:keepLines/>
              <w:outlineLvl w:val="3"/>
              <w:jc w:val="both"/>
              <w:spacing w:before="200" w:after="0" w:line="240" w:lineRule="auto"/>
              <w:rPr xmlns:w="http://schemas.openxmlformats.org/wordprocessingml/2006/main">
                <w:b/>
                <w:bCs/>
                <w:i/>
                <w:iCs/>
                <w:color w:val="4F81BD" w:themeColor="accent1"/>
                <w:sz w:val="20"/>
                <w:szCs w:val="20"/>
                <w:spacing w:val="8"/>
                <w:lang w:val="en-GB" w:bidi="ar-SA" w:eastAsia="zh-CN"/>
                <w:rFonts w:ascii="Cambria" w:asciiTheme="majorHAnsi" w:hAnsi="Cambria" w:hAnsiTheme="majorHAnsi" w:eastAsia="Cambria" w:eastAsiaTheme="majorEastAsia" w:cs="" w:cstheme="majorBidi"/>
              </w:rPr>
            </w:pPr>
            <w:r pt14:StyleName="DefaultParagraphFont" pt14:FontName="Cambria" pt14:LanguageType="western">
              <w:rPr>
                <w:b/>
                <w:bCs/>
                <w:i/>
                <w:iCs/>
                <w:color w:val="4F81BD" w:themeColor="accent1"/>
                <w:sz w:val="20"/>
                <w:szCs w:val="20"/>
                <w:spacing w:val="8"/>
                <w:lang w:val="en-GB" w:bidi="ar-SA" w:eastAsia="zh-CN"/>
                <w:rFonts w:asciiTheme="majorHAnsi" w:hAnsiTheme="majorHAnsi" w:eastAsiaTheme="majorEastAsia" w:cstheme="majorBidi" w:ascii="Cambria" w:hAnsi="Cambria" w:eastAsia="Cambria" w:cs=""/>
              </w:rPr>
              <w:t>Some paragraphs with different line spacing:</w:t>
            </w:r>
          </w:p>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1.5:</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 xml:space="preserve">and in order for ESPs to prevent customers from going elsewhere to obtain electric power, the concept of the power quality contract has emerged.  In return for signing a long term contract whereby the industrial customer agrees to not seek power from other providers, the EnergyServiceProvider must guarantee a certain level of power quality and reliability.  If the level of power quality and reliability is worse than an agreed upon level, the EnergyServiceProvider would owe penalty payments to the industrial customer.  </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30pt after paragraph</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 xml:space="preserve">and in order for ESPs to prevent customers from going elsewhere to obtain electric power, the concept of the power quality contract has emerged.  In return for signing a long term contract whereby the industrial customer agrees to not seek power from other </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 xml:space="preserve">providers, the EnergyServiceProvider must guarantee a certain level of power quality and reliability.  If the level of power quality and reliability is worse than an agreed upon level, the EnergyServiceProvider would owe penalty payments to the industrial customer.  </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p pt14:StyleName="Heading4" pt14:FontName="Arial" pt14:LanguageType="western">
            <w:pPr>
              <w:pStyle w:val="Heading4"/>
              <w:keepNext/>
              <w:keepLines/>
              <w:outlineLvl w:val="3"/>
              <w:jc w:val="both"/>
              <w:spacing w:before="200" w:after="0" w:line="240" w:lineRule="auto"/>
              <w:rPr xmlns:w="http://schemas.openxmlformats.org/wordprocessingml/2006/main">
                <w:b/>
                <w:bCs/>
                <w:i/>
                <w:iCs/>
                <w:color w:val="4F81BD" w:themeColor="accent1"/>
                <w:sz w:val="20"/>
                <w:szCs w:val="20"/>
                <w:spacing w:val="8"/>
                <w:lang w:val="en-GB" w:bidi="ar-SA" w:eastAsia="zh-CN"/>
                <w:rFonts w:ascii="Cambria" w:asciiTheme="majorHAnsi" w:hAnsi="Cambria" w:hAnsiTheme="majorHAnsi" w:eastAsia="Cambria" w:eastAsiaTheme="majorEastAsia" w:cs="" w:cstheme="majorBidi"/>
              </w:rPr>
            </w:pPr>
            <w:r pt14:StyleName="DefaultParagraphFont" pt14:FontName="Cambria" pt14:LanguageType="western">
              <w:rPr>
                <w:b/>
                <w:bCs/>
                <w:i/>
                <w:iCs/>
                <w:color w:val="4F81BD" w:themeColor="accent1"/>
                <w:sz w:val="20"/>
                <w:szCs w:val="20"/>
                <w:spacing w:val="8"/>
                <w:lang w:val="en-GB" w:bidi="ar-SA" w:eastAsia="zh-CN"/>
                <w:rFonts w:asciiTheme="majorHAnsi" w:hAnsiTheme="majorHAnsi" w:eastAsiaTheme="majorEastAsia" w:cstheme="majorBidi" w:ascii="Cambria" w:hAnsi="Cambria" w:eastAsia="Cambria" w:cs=""/>
              </w:rPr>
              <w:t>Page Break</w:t>
            </w:r>
          </w:p>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Some text then a page break</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Dlkfjdf</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p pt14:StyleName="Normal" pt14:FontName="Arial" pt14:LanguageType="western">
            <w:r pt14:StyleName="DefaultParagraphFont">
              <w:rPr>
                <w:sz w:val="20"/>
                <w:szCs w:val="20"/>
                <w:spacing w:val="8"/>
                <w:lang w:val="en-GB" w:bidi="ar-SA" w:eastAsia="zh-CN"/>
                <w:rFonts w:ascii="Arial" w:hAnsi="Arial" w:eastAsia="Times New Roman" w:cs="Arial"/>
              </w:rPr>
              <w:br w:type="page"/>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r>
              <w:rPr>
                <w:sz w:val="20"/>
                <w:szCs w:val="20"/>
                <w:spacing w:val="8"/>
                <w:lang w:val="en-GB" w:bidi="ar-SA" w:eastAsia="zh-CN"/>
                <w:rFonts w:ascii="Arial" w:hAnsi="Arial" w:eastAsia="Times New Roman" w:cs="Arial"/>
              </w:rPr>
              <w:t xml:space="preserve"> </w:t>
            </w:r>
          </w:p>
          <w:p pt14:StyleName="Normal" pt14:FontName="Arial" pt14:LanguageType="western">
            <w:pPr>
              <w:jc w:val="both"/>
              <w:spacing w:after="0" w:line="240" w:lineRule="auto"/>
              <w:rPr xmlns:w="http://schemas.openxmlformats.org/wordprocessingml/2006/main">
                <w:sz w:val="20"/>
                <w:szCs w:val="20"/>
                <w:spacing w:val="8"/>
                <w:lang w:val="en-GB" w:bidi="ar-SA" w:eastAsia="zh-CN"/>
                <w:rFonts w:ascii="Arial" w:hAnsi="Arial" w:eastAsia="Times New Roman" w:cs="Arial"/>
              </w:rPr>
            </w:pPr>
            <w:r>
              <w:rPr>
                <w:sz w:val="20"/>
                <w:szCs w:val="20"/>
                <w:spacing w:val="8"/>
                <w:lang w:val="en-GB" w:bidi="ar-SA" w:eastAsia="zh-CN"/>
                <w:rFonts w:ascii="Arial" w:hAnsi="Arial" w:eastAsia="Times New Roman" w:cs="Arial"/>
              </w:rPr>
              <w:t xml:space="preserve"> </w:t>
            </w:r>
          </w:p>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After a page break</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p pt14:StyleName="Heading4" pt14:FontName="Arial" pt14:LanguageType="western">
            <w:pPr>
              <w:pStyle w:val="Heading4"/>
              <w:keepNext/>
              <w:keepLines/>
              <w:outlineLvl w:val="3"/>
              <w:jc w:val="both"/>
              <w:spacing w:before="200" w:after="0" w:line="240" w:lineRule="auto"/>
              <w:rPr xmlns:w="http://schemas.openxmlformats.org/wordprocessingml/2006/main">
                <w:b/>
                <w:bCs/>
                <w:i/>
                <w:iCs/>
                <w:color w:val="4F81BD" w:themeColor="accent1"/>
                <w:sz w:val="20"/>
                <w:szCs w:val="20"/>
                <w:spacing w:val="8"/>
                <w:lang w:val="en-GB" w:bidi="ar-SA" w:eastAsia="zh-CN"/>
                <w:rFonts w:ascii="Cambria" w:asciiTheme="majorHAnsi" w:hAnsi="Cambria" w:hAnsiTheme="majorHAnsi" w:eastAsia="Cambria" w:eastAsiaTheme="majorEastAsia" w:cs="" w:cstheme="majorBidi"/>
              </w:rPr>
            </w:pPr>
            <w:r pt14:StyleName="DefaultParagraphFont" pt14:FontName="Cambria" pt14:LanguageType="western">
              <w:rPr>
                <w:b/>
                <w:bCs/>
                <w:i/>
                <w:iCs/>
                <w:color w:val="4F81BD" w:themeColor="accent1"/>
                <w:sz w:val="20"/>
                <w:szCs w:val="20"/>
                <w:spacing w:val="8"/>
                <w:lang w:val="en-GB" w:bidi="ar-SA" w:eastAsia="zh-CN"/>
                <w:rFonts w:asciiTheme="majorHAnsi" w:hAnsiTheme="majorHAnsi" w:eastAsiaTheme="majorEastAsia" w:cstheme="majorBidi" w:ascii="Cambria" w:hAnsi="Cambria" w:eastAsia="Cambria" w:cs=""/>
              </w:rPr>
              <w:t>Alignment</w:t>
            </w:r>
          </w:p>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Some text that is left justified</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Some text that is centered</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p pt14:StyleName="Normal" pt14:FontName="Arial" pt14:LanguageType="western">
            <w:pPr>
              <w:jc w:val="both"/>
              <w:spacing w:after="0" w:line="240" w:lineRule="auto"/>
              <w:rPr xmlns:w="http://schemas.openxmlformats.org/wordprocessingml/2006/main">
                <w:sz w:val="20"/>
                <w:szCs w:val="20"/>
                <w:spacing w:val="8"/>
                <w:lang w:val="en-GB" w:bidi="ar-SA" w:eastAsia="zh-CN"/>
                <w:rFonts w:ascii="Arial" w:hAnsi="Arial" w:eastAsia="Times New Roman" w:cs="Arial"/>
              </w:rPr>
            </w:pPr>
            <w:r>
              <w:rPr>
                <w:sz w:val="20"/>
                <w:szCs w:val="20"/>
                <w:spacing w:val="8"/>
                <w:lang w:val="en-GB" w:bidi="ar-SA" w:eastAsia="zh-CN"/>
                <w:rFonts w:ascii="Arial" w:hAnsi="Arial" w:eastAsia="Times New Roman" w:cs="Arial"/>
              </w:rPr>
              <w:t xml:space="preserve"> </w:t>
            </w:r>
          </w:p>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Some right justified text</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Some text that is fully justified across the margins so that for a really long sentence or sequence of sentences the lines will go from margin to margin with space distributed between words.</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p pt14:StyleName="Heading3" pt14:FontName="Arial" pt14:LanguageType="western">
            <w:pPr>
              <w:pStyle w:val="Heading3"/>
              <w:keepNext/>
              <w:keepLines/>
              <w:outlineLvl w:val="2"/>
              <w:jc w:val="both"/>
              <w:spacing w:before="200" w:after="0" w:line="240" w:lineRule="auto"/>
              <w:rPr xmlns:w="http://schemas.openxmlformats.org/wordprocessingml/2006/main">
                <w:b/>
                <w:bCs/>
                <w:color w:val="4F81BD" w:themeColor="accent1"/>
                <w:sz w:val="20"/>
                <w:szCs w:val="20"/>
                <w:spacing w:val="8"/>
                <w:lang w:val="en-GB" w:bidi="ar-SA" w:eastAsia="zh-CN"/>
                <w:rFonts w:ascii="Cambria" w:asciiTheme="majorHAnsi" w:hAnsi="Cambria" w:hAnsiTheme="majorHAnsi" w:eastAsia="Cambria" w:eastAsiaTheme="majorEastAsia" w:cs="" w:cstheme="majorBidi"/>
              </w:rPr>
            </w:pPr>
            <w:r pt14:StyleName="DefaultParagraphFont" pt14:FontName="Cambria" pt14:LanguageType="western">
              <w:rPr>
                <w:b/>
                <w:bCs/>
                <w:color w:val="4F81BD" w:themeColor="accent1"/>
                <w:sz w:val="20"/>
                <w:szCs w:val="20"/>
                <w:spacing w:val="8"/>
                <w:lang w:val="en-GB" w:bidi="ar-SA" w:eastAsia="zh-CN"/>
                <w:rFonts w:asciiTheme="majorHAnsi" w:hAnsiTheme="majorHAnsi" w:eastAsiaTheme="majorEastAsia" w:cstheme="majorBidi" w:ascii="Cambria" w:hAnsi="Cambria" w:eastAsia="Cambria" w:cs=""/>
              </w:rPr>
              <w:t>Some Graphics</w:t>
            </w:r>
          </w:p>
          <w:p pt14:StyleName="Heading4" pt14:FontName="Arial" pt14:LanguageType="western">
            <w:pPr>
              <w:pStyle w:val="Heading4"/>
              <w:keepNext/>
              <w:keepLines/>
              <w:outlineLvl w:val="3"/>
              <w:jc w:val="both"/>
              <w:spacing w:before="200" w:after="0" w:line="240" w:lineRule="auto"/>
              <w:rPr xmlns:w="http://schemas.openxmlformats.org/wordprocessingml/2006/main">
                <w:b/>
                <w:bCs/>
                <w:i/>
                <w:iCs/>
                <w:color w:val="4F81BD" w:themeColor="accent1"/>
                <w:sz w:val="20"/>
                <w:szCs w:val="20"/>
                <w:spacing w:val="8"/>
                <w:lang w:val="en-GB" w:bidi="ar-SA" w:eastAsia="zh-CN"/>
                <w:rFonts w:ascii="Cambria" w:asciiTheme="majorHAnsi" w:hAnsi="Cambria" w:hAnsiTheme="majorHAnsi" w:eastAsia="Cambria" w:eastAsiaTheme="majorEastAsia" w:cs="" w:cstheme="majorBidi"/>
              </w:rPr>
            </w:pPr>
            <w:r pt14:StyleName="DefaultParagraphFont" pt14:FontName="Cambria" pt14:LanguageType="western">
              <w:rPr>
                <w:b/>
                <w:bCs/>
                <w:i/>
                <w:iCs/>
                <w:color w:val="4F81BD" w:themeColor="accent1"/>
                <w:sz w:val="20"/>
                <w:szCs w:val="20"/>
                <w:spacing w:val="8"/>
                <w:lang w:val="en-GB" w:bidi="ar-SA" w:eastAsia="zh-CN"/>
                <w:rFonts w:asciiTheme="majorHAnsi" w:hAnsiTheme="majorHAnsi" w:eastAsiaTheme="majorEastAsia" w:cstheme="majorBidi" w:ascii="Cambria" w:hAnsi="Cambria" w:eastAsia="Cambria" w:cs=""/>
              </w:rPr>
              <w:t>Some shapes</w:t>
            </w:r>
          </w:p>
          <w:p pt14:StyleName="Normal" pt14:FontName="Arial" pt14:LanguageType="western">
            <w:r pt14:StyleName="DefaultParagraphFont">
              <w:rPr>
                <w:sz w:val="20"/>
                <w:szCs w:val="20"/>
                <w:spacing w:val="8"/>
                <w:lang w:val="en-GB" w:bidi="ar-SA" w:eastAsia="zh-CN"/>
                <w:rFonts w:ascii="Arial" w:hAnsi="Arial" w:eastAsia="Times New Roman" w:cs="Arial"/>
              </w:rPr>
              <w:pict>
                <v:oval id="Oval 6" o:spid="_x0000_s1028" style="position:absolute;left:0;text-align:left;margin-left:6.8pt;margin-top:13.1pt;width:22.7pt;height:2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" fillcolor="#4f81bd" strokecolor="#f2f2f2" strokeweight="3pt">
                  <v:shadow on="t" color="#254061" opacity=".5" offset="1pt"/>
                </v:oval>
              </w:pic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r>
              <w:rPr>
                <w:sz w:val="20"/>
                <w:szCs w:val="20"/>
                <w:spacing w:val="8"/>
                <w:lang w:val="en-GB" w:bidi="ar-SA" w:eastAsia="zh-CN"/>
                <w:rFonts w:ascii="Arial" w:hAnsi="Arial" w:eastAsia="Times New Roman" w:cs="Arial"/>
              </w:rPr>
              <w:t xml:space="preserve"> </w:t>
            </w:r>
          </w:p>
          <w:p pt14:StyleName="Normal" pt14:FontName="Arial" pt14:LanguageType="western">
            <w:r pt14:StyleName="DefaultParagraphFont">
              <w:rPr>
                <w:sz w:val="20"/>
                <w:szCs w:val="20"/>
                <w:spacing w:val="8"/>
                <w:lang w:val="en-GB" w:bidi="ar-SA" w:eastAsia="zh-CN"/>
                <w:rFonts w:ascii="Arial" w:hAnsi="Arial" w:eastAsia="Times New Roman" w:cs="Arial"/>
              </w:rPr>
              <w:pict>
                <v:roundrect id="Rounded Rectangle 5" o:spid="_x0000_s1027" style="position:absolute;left:0;text-align:left;margin-left:68.05pt;margin-top:5.2pt;width:27.75pt;height:10.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" fillcolor="#c0504d" strokecolor="#f2f2f2" strokeweight="3pt">
                  <v:shadow on="t" color="#632523" opacity=".5" offset="1pt"/>
                </v:roundrect>
              </w:pic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r>
              <w:rPr>
                <w:sz w:val="20"/>
                <w:szCs w:val="20"/>
                <w:spacing w:val="8"/>
                <w:lang w:val="en-GB" w:bidi="ar-SA" w:eastAsia="zh-CN"/>
                <w:rFonts w:ascii="Arial" w:hAnsi="Arial" w:eastAsia="Times New Roman" w:cs="Arial"/>
              </w:rPr>
              <w:t xml:space="preserve"> </w:t>
            </w:r>
          </w:p>
          <w:p pt14:StyleName="Normal" pt14:FontName="Arial" pt14:LanguageType="western">
            <w:pPr>
              <w:jc w:val="both"/>
              <w:spacing w:after="0" w:line="240" w:lineRule="auto"/>
              <w:rPr xmlns:w="http://schemas.openxmlformats.org/wordprocessingml/2006/main">
                <w:sz w:val="20"/>
                <w:szCs w:val="20"/>
                <w:spacing w:val="8"/>
                <w:lang w:val="en-GB" w:bidi="ar-SA" w:eastAsia="zh-CN"/>
                <w:rFonts w:ascii="Arial" w:hAnsi="Arial" w:eastAsia="Times New Roman" w:cs="Arial"/>
              </w:rPr>
            </w:pPr>
            <w:r>
              <w:rPr>
                <w:sz w:val="20"/>
                <w:szCs w:val="20"/>
                <w:spacing w:val="8"/>
                <w:lang w:val="en-GB" w:bidi="ar-SA" w:eastAsia="zh-CN"/>
                <w:rFonts w:ascii="Arial" w:hAnsi="Arial" w:eastAsia="Times New Roman" w:cs="Arial"/>
              </w:rPr>
              <w:t xml:space="preserve"> </w:t>
            </w:r>
          </w:p>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pict>
                <v:shapetype id="_x0000_t202" coordsize="21600,21600" o:spt="202" path="m,l,21600r21600,l21600,xe">
                  <v:stroke joinstyle="miter"/>
                  <v:path gradientshapeok="t" o:connecttype="rect"/>
                </v:shapetype>
                <v:shape id="Text Box 1" o:spid="_x0000_s1026" type="#_x0000_t202" style="position:absolute;left:0;text-align:left;margin-left:91.05pt;margin-top:18.5pt;width:179.95pt;height:76.9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">
                  <v:textbox style="mso-fit-shape-to-text:t">
                    <w:txbxContent>
                      <w:p pt14:StyleName="Normal" pt14:FontName="Arial" pt14:LanguageType="western">
                        <w:r pt14:StyleName="DefaultParagraphFont" pt14:FontName="Arial" pt14:LanguageType="western">
                          <w:t>[Type a quote from the document or the summary of an interesting point. You can position the text box anywhere in the document. Use the Text Box Tools tab to change the formatting of the pull quote text box.]</w:t>
                          <w:rPr>
                            <w:sz w:val="20"/>
                            <w:szCs w:val="20"/>
                            <w:spacing w:val="8"/>
                            <w:lang w:val="en-GB" w:bidi="ar-SA" w:eastAsia="zh-CN"/>
                            <w:rFonts w:ascii="Arial" w:hAnsi="Arial" w:eastAsia="Times New Roman" w:cs="Arial"/>
                          </w:rPr>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xbxContent>
                  </v:textbox>
                </v:shape>
              </w:pict>
              <w:t>A text box:</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p pt14:StyleName="Normal" pt14:FontName="Arial" pt14:LanguageType="western">
            <w:pPr>
              <w:jc w:val="both"/>
              <w:spacing w:after="0" w:line="240" w:lineRule="auto"/>
              <w:rPr xmlns:w="http://schemas.openxmlformats.org/wordprocessingml/2006/main">
                <w:sz w:val="20"/>
                <w:szCs w:val="20"/>
                <w:spacing w:val="8"/>
                <w:lang w:val="en-GB" w:bidi="ar-SA" w:eastAsia="zh-CN"/>
                <w:rFonts w:ascii="Arial" w:hAnsi="Arial" w:eastAsia="Times New Roman" w:cs="Arial"/>
              </w:rPr>
            </w:pPr>
            <w:r>
              <w:rPr>
                <w:sz w:val="20"/>
                <w:szCs w:val="20"/>
                <w:spacing w:val="8"/>
                <w:lang w:val="en-GB" w:bidi="ar-SA" w:eastAsia="zh-CN"/>
                <w:rFonts w:ascii="Arial" w:hAnsi="Arial" w:eastAsia="Times New Roman" w:cs="Arial"/>
              </w:rPr>
              <w:t xml:space="preserve"> </w:t>
            </w:r>
          </w:p>
          <w:p pt14:StyleName="Normal" pt14:FontName="Arial" pt14:LanguageType="western">
            <w:pPr>
              <w:jc w:val="both"/>
              <w:spacing w:after="0" w:line="240" w:lineRule="auto"/>
              <w:rPr xmlns:w="http://schemas.openxmlformats.org/wordprocessingml/2006/main">
                <w:sz w:val="20"/>
                <w:szCs w:val="20"/>
                <w:spacing w:val="8"/>
                <w:lang w:val="en-GB" w:bidi="ar-SA" w:eastAsia="zh-CN"/>
                <w:rFonts w:ascii="Arial" w:hAnsi="Arial" w:eastAsia="Times New Roman" w:cs="Arial"/>
              </w:rPr>
            </w:pPr>
            <w:r>
              <w:rPr>
                <w:sz w:val="20"/>
                <w:szCs w:val="20"/>
                <w:spacing w:val="8"/>
                <w:lang w:val="en-GB" w:bidi="ar-SA" w:eastAsia="zh-CN"/>
                <w:rFonts w:ascii="Arial" w:hAnsi="Arial" w:eastAsia="Times New Roman" w:cs="Arial"/>
              </w:rPr>
              <w:t xml:space="preserve"> </w:t>
            </w:r>
          </w:p>
          <w:p pt14:StyleName="Normal" pt14:FontName="Arial" pt14:LanguageType="western">
            <w:pPr>
              <w:jc w:val="both"/>
              <w:spacing w:after="0" w:line="240" w:lineRule="auto"/>
              <w:rPr xmlns:w="http://schemas.openxmlformats.org/wordprocessingml/2006/main">
                <w:sz w:val="20"/>
                <w:szCs w:val="20"/>
                <w:spacing w:val="8"/>
                <w:lang w:val="en-GB" w:bidi="ar-SA" w:eastAsia="zh-CN"/>
                <w:rFonts w:ascii="Arial" w:hAnsi="Arial" w:eastAsia="Times New Roman" w:cs="Arial"/>
              </w:rPr>
            </w:pPr>
            <w:r>
              <w:rPr>
                <w:sz w:val="20"/>
                <w:szCs w:val="20"/>
                <w:spacing w:val="8"/>
                <w:lang w:val="en-GB" w:bidi="ar-SA" w:eastAsia="zh-CN"/>
                <w:rFonts w:ascii="Arial" w:hAnsi="Arial" w:eastAsia="Times New Roman" w:cs="Arial"/>
              </w:rPr>
              <w:t xml:space="preserve"> </w:t>
            </w:r>
          </w:p>
          <w:p pt14:StyleName="Normal" pt14:FontName="Arial" pt14:LanguageType="western">
            <w:pPr>
              <w:jc w:val="both"/>
              <w:spacing w:after="0" w:line="240" w:lineRule="auto"/>
              <w:rPr xmlns:w="http://schemas.openxmlformats.org/wordprocessingml/2006/main">
                <w:sz w:val="20"/>
                <w:szCs w:val="20"/>
                <w:spacing w:val="8"/>
                <w:lang w:val="en-GB" w:bidi="ar-SA" w:eastAsia="zh-CN"/>
                <w:rFonts w:ascii="Arial" w:hAnsi="Arial" w:eastAsia="Times New Roman" w:cs="Arial"/>
              </w:rPr>
            </w:pPr>
            <w:r>
              <w:rPr>
                <w:sz w:val="20"/>
                <w:szCs w:val="20"/>
                <w:spacing w:val="8"/>
                <w:lang w:val="en-GB" w:bidi="ar-SA" w:eastAsia="zh-CN"/>
                <w:rFonts w:ascii="Arial" w:hAnsi="Arial" w:eastAsia="Times New Roman" w:cs="Arial"/>
              </w:rPr>
              <w:t xml:space="preserve"> </w:t>
            </w:r>
          </w:p>
          <w:p pt14:StyleName="Normal" pt14:FontName="Arial" pt14:LanguageType="western">
            <w:pPr>
              <w:jc w:val="both"/>
              <w:spacing w:after="0" w:line="240" w:lineRule="auto"/>
              <w:rPr xmlns:w="http://schemas.openxmlformats.org/wordprocessingml/2006/main">
                <w:sz w:val="20"/>
                <w:szCs w:val="20"/>
                <w:spacing w:val="8"/>
                <w:lang w:val="en-GB" w:bidi="ar-SA" w:eastAsia="zh-CN"/>
                <w:rFonts w:ascii="Arial" w:hAnsi="Arial" w:eastAsia="Times New Roman" w:cs="Arial"/>
              </w:rPr>
            </w:pPr>
            <w:r>
              <w:rPr>
                <w:sz w:val="20"/>
                <w:szCs w:val="20"/>
                <w:spacing w:val="8"/>
                <w:lang w:val="en-GB" w:bidi="ar-SA" w:eastAsia="zh-CN"/>
                <w:rFonts w:ascii="Arial" w:hAnsi="Arial" w:eastAsia="Times New Roman" w:cs="Arial"/>
              </w:rPr>
              <w:t xml:space="preserve"> </w:t>
            </w:r>
          </w:p>
          <w:p pt14:StyleName="Heading4" pt14:FontName="Arial" pt14:LanguageType="western">
            <w:pPr>
              <w:pStyle w:val="Heading4"/>
              <w:keepNext/>
              <w:keepLines/>
              <w:outlineLvl w:val="3"/>
              <w:jc w:val="both"/>
              <w:spacing w:before="200" w:after="0" w:line="240" w:lineRule="auto"/>
              <w:rPr xmlns:w="http://schemas.openxmlformats.org/wordprocessingml/2006/main">
                <w:b/>
                <w:bCs/>
                <w:i/>
                <w:iCs/>
                <w:color w:val="4F81BD" w:themeColor="accent1"/>
                <w:sz w:val="20"/>
                <w:szCs w:val="20"/>
                <w:spacing w:val="8"/>
                <w:lang w:val="en-GB" w:bidi="ar-SA" w:eastAsia="zh-CN"/>
                <w:rFonts w:ascii="Cambria" w:asciiTheme="majorHAnsi" w:hAnsi="Cambria" w:hAnsiTheme="majorHAnsi" w:eastAsia="Cambria" w:eastAsiaTheme="majorEastAsia" w:cs="" w:cstheme="majorBidi"/>
              </w:rPr>
            </w:pPr>
            <w:r pt14:StyleName="DefaultParagraphFont" pt14:FontName="Cambria" pt14:LanguageType="western">
              <w:rPr>
                <w:b/>
                <w:bCs/>
                <w:i/>
                <w:iCs/>
                <w:color w:val="4F81BD" w:themeColor="accent1"/>
                <w:sz w:val="20"/>
                <w:szCs w:val="20"/>
                <w:spacing w:val="8"/>
                <w:lang w:val="en-GB" w:bidi="ar-SA" w:eastAsia="zh-CN"/>
                <w:rFonts w:asciiTheme="majorHAnsi" w:hAnsiTheme="majorHAnsi" w:eastAsiaTheme="majorEastAsia" w:cstheme="majorBidi" w:ascii="Cambria" w:hAnsi="Cambria" w:eastAsia="Cambria" w:cs=""/>
              </w:rPr>
              <w:t>Some equations:</w:t>
            </w:r>
          </w:p>
          <w:p pt14:StyleName="Normal" pt14:FontName="Arial" pt14:LanguageType="western">
            <m:oMathPara>
              <m:oMath>
                <m:r>
                  <w:rPr>
                    <w:rFonts w:ascii="Cambria Math" w:hAnsi="Cambria Math"/>
                  </w:rPr>
                  <m:t>A=π</m:t>
                </m:r>
                <m:sSup>
                  <m:sSupPr>
                    <m:ctrlPr>
                      <w:rPr>
                        <w:rFonts w:ascii="Cambria Math" w:hAnsi="Cambria Math"/>
                      </w:rPr>
                    </m:ctrlPr>
                  </m:sSupPr>
                  <m:e>
                    <m:r>
                      <w:rPr>
                        <w:rFonts w:ascii="Cambria Math" w:hAnsi="Cambria Math"/>
                      </w:rPr>
                      <m:t>r</m:t>
                    </m:r>
                  </m:e>
                  <m:sup>
                    <m:r>
                      <w:rPr>
                        <w:rFonts w:ascii="Cambria Math" w:hAnsi="Cambria Math"/>
                      </w:rPr>
                      <m:t>2</m:t>
                    </m:r>
                  </m:sup>
                </m:sSup>
              </m:oMath>
            </m:oMathPara>
            <w:pPr>
              <w:jc w:val="both"/>
              <w:spacing w:after="0" w:line="240" w:lineRule="auto"/>
              <w:rPr xmlns:w="http://schemas.openxmlformats.org/wordprocessingml/2006/main">
                <w:sz w:val="20"/>
                <w:szCs w:val="20"/>
                <w:spacing w:val="8"/>
                <w:lang w:val="en-GB" w:bidi="ar-SA" w:eastAsia="zh-CN"/>
                <w:rFonts w:ascii="Arial" w:hAnsi="Arial" w:eastAsia="Times New Roman" w:cs="Arial"/>
              </w:rPr>
            </w:pPr>
            <w:r>
              <w:rPr>
                <w:sz w:val="20"/>
                <w:szCs w:val="20"/>
                <w:spacing w:val="8"/>
                <w:lang w:val="en-GB" w:bidi="ar-SA" w:eastAsia="zh-CN"/>
                <w:rFonts w:ascii="Arial" w:hAnsi="Arial" w:eastAsia="Times New Roman" w:cs="Arial"/>
              </w:rPr>
              <w:t xml:space="preserve"> </w:t>
            </w:r>
          </w:p>
          <w:p pt14:StyleName="Normal" pt14:FontName="Arial" pt14:LanguageType="western">
            <w:pPr>
              <w:jc w:val="both"/>
              <w:spacing w:after="0" w:line="240" w:lineRule="auto"/>
              <w:rPr xmlns:w="http://schemas.openxmlformats.org/wordprocessingml/2006/main">
                <w:sz w:val="20"/>
                <w:szCs w:val="20"/>
                <w:spacing w:val="8"/>
                <w:lang w:val="en-GB" w:bidi="ar-SA" w:eastAsia="zh-CN"/>
                <w:rFonts w:ascii="Arial" w:hAnsi="Arial" w:eastAsia="Times New Roman" w:cs="Arial"/>
              </w:rPr>
            </w:pPr>
            <w:r>
              <w:rPr>
                <w:sz w:val="20"/>
                <w:szCs w:val="20"/>
                <w:spacing w:val="8"/>
                <w:lang w:val="en-GB" w:bidi="ar-SA" w:eastAsia="zh-CN"/>
                <w:rFonts w:ascii="Arial" w:hAnsi="Arial" w:eastAsia="Times New Roman" w:cs="Arial"/>
              </w:rPr>
              <w:t xml:space="preserve"> </w:t>
            </w:r>
          </w:p>
          <w:p pt14:StyleName="Normal" pt14:FontName="Arial" pt14:LanguageType="western">
            <m:oMathPara>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hAnsi="Cambria Math"/>
                  </w:rPr>
                  <m:t>=</m:t>
                </m:r>
                <m:nary>
                  <m:naryPr>
                    <m:chr m:val="∑"/>
                    <m:grow m:val="1"/>
                    <m:ctrlPr>
                      <w:rPr>
                        <w:rFonts w:ascii="Cambria Math" w:hAnsi="Cambria Math"/>
                      </w:rPr>
                    </m:ctrlPr>
                  </m:naryPr>
                  <m:sub>
                    <m:r>
                      <w:rPr>
                        <w:rFonts w:ascii="Cambria Math" w:hAnsi="Cambria Math"/>
                      </w:rPr>
                      <m:t>k=0</m:t>
                    </m:r>
                  </m:sub>
                  <m:sup>
                    <m:r>
                      <w:rPr>
                        <w:rFonts w:ascii="Cambria Math" w:hAnsi="Cambria Math"/>
                      </w:rPr>
                      <m:t>n</m:t>
                    </m:r>
                  </m:sup>
                  <m:e>
                    <m:d>
                      <m:dPr>
                        <m:ctrlPr>
                          <w:rPr>
                            <w:rFonts w:ascii="Cambria Math" w:hAnsi="Cambria Math"/>
                          </w:rPr>
                        </m:ctrlPr>
                      </m:dPr>
                      <m:e>
                        <m:f>
                          <m:fPr>
                            <m:type m:val="noBar"/>
                            <m:ctrlPr>
                              <w:rPr>
                                <w:rFonts w:ascii="Cambria Math" w:hAnsi="Cambria Math"/>
                              </w:rPr>
                            </m:ctrlPr>
                          </m:fPr>
                          <m:num>
                            <m:r>
                              <w:rPr>
                                <w:rFonts w:ascii="Cambria Math" w:hAnsi="Cambria Math"/>
                              </w:rPr>
                              <m:t>n</m:t>
                            </m:r>
                          </m:num>
                          <m:den>
                            <m:r>
                              <w:rPr>
                                <w:rFonts w:ascii="Cambria Math" w:hAnsi="Cambria Math"/>
                              </w:rPr>
                              <m:t>k</m:t>
                            </m:r>
                          </m:den>
                        </m:f>
                      </m:e>
                    </m:d>
                    <m:sSup>
                      <m:sSupPr>
                        <m:ctrlPr>
                          <w:rPr>
                            <w:rFonts w:ascii="Cambria Math" w:hAnsi="Cambria Math"/>
                          </w:rPr>
                        </m:ctrlPr>
                      </m:sSupPr>
                      <m:e>
                        <m:r>
                          <w:rPr>
                            <w:rFonts w:ascii="Cambria Math" w:hAnsi="Cambria Math"/>
                          </w:rPr>
                          <m:t>x</m:t>
                        </m:r>
                      </m:e>
                      <m:sup>
                        <m:r>
                          <w:rPr>
                            <w:rFonts w:ascii="Cambria Math" w:hAnsi="Cambria Math"/>
                          </w:rPr>
                          <m:t>k</m:t>
                        </m:r>
                      </m:sup>
                    </m:sSup>
                    <m:sSup>
                      <m:sSupPr>
                        <m:ctrlPr>
                          <w:rPr>
                            <w:rFonts w:ascii="Cambria Math" w:hAnsi="Cambria Math"/>
                          </w:rPr>
                        </m:ctrlPr>
                      </m:sSupPr>
                      <m:e>
                        <m:r>
                          <w:rPr>
                            <w:rFonts w:ascii="Cambria Math" w:hAnsi="Cambria Math"/>
                          </w:rPr>
                          <m:t>a</m:t>
                        </m:r>
                      </m:e>
                      <m:sup>
                        <m:r>
                          <w:rPr>
                            <w:rFonts w:ascii="Cambria Math" w:hAnsi="Cambria Math"/>
                          </w:rPr>
                          <m:t>n-k</m:t>
                        </m:r>
                      </m:sup>
                    </m:sSup>
                  </m:e>
                </m:nary>
              </m:oMath>
            </m:oMathPara>
            <w:pPr>
              <w:jc w:val="both"/>
              <w:spacing w:after="0" w:line="240" w:lineRule="auto"/>
              <w:rPr xmlns:w="http://schemas.openxmlformats.org/wordprocessingml/2006/main">
                <w:sz w:val="20"/>
                <w:szCs w:val="20"/>
                <w:spacing w:val="8"/>
                <w:lang w:val="en-GB" w:bidi="ar-SA" w:eastAsia="zh-CN"/>
                <w:rFonts w:ascii="Arial" w:hAnsi="Arial" w:eastAsia="Times New Roman" w:cs="Arial"/>
              </w:rPr>
            </w:pPr>
            <w:r>
              <w:rPr>
                <w:sz w:val="20"/>
                <w:szCs w:val="20"/>
                <w:spacing w:val="8"/>
                <w:lang w:val="en-GB" w:bidi="ar-SA" w:eastAsia="zh-CN"/>
                <w:rFonts w:ascii="Arial" w:hAnsi="Arial" w:eastAsia="Times New Roman" w:cs="Arial"/>
              </w:rPr>
              <w:t xml:space="preserve"> </w:t>
            </w:r>
          </w:p>
          <w:p pt14:StyleName="Normal" pt14:FontName="Arial" pt14:LanguageType="western">
            <w:pPr>
              <w:jc w:val="both"/>
              <w:spacing w:after="0" w:line="240" w:lineRule="auto"/>
              <w:rPr xmlns:w="http://schemas.openxmlformats.org/wordprocessingml/2006/main">
                <w:sz w:val="20"/>
                <w:szCs w:val="20"/>
                <w:spacing w:val="8"/>
                <w:lang w:val="en-GB" w:bidi="ar-SA" w:eastAsia="zh-CN"/>
                <w:rFonts w:ascii="Arial" w:hAnsi="Arial" w:eastAsia="Times New Roman" w:cs="Arial"/>
              </w:rPr>
            </w:pPr>
            <w:r>
              <w:rPr>
                <w:sz w:val="20"/>
                <w:szCs w:val="20"/>
                <w:spacing w:val="8"/>
                <w:lang w:val="en-GB" w:bidi="ar-SA" w:eastAsia="zh-CN"/>
                <w:rFonts w:ascii="Arial" w:hAnsi="Arial" w:eastAsia="Times New Roman" w:cs="Arial"/>
              </w:rPr>
              <w:t xml:space="preserve"> </w:t>
            </w:r>
          </w:p>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Some symbols: € £ ¥ ®™</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p pt14:StyleName="Normal" pt14:FontName="Arial" pt14:LanguageType="western">
            <w:pPr>
              <w:jc w:val="both"/>
              <w:spacing w:after="0" w:line="240" w:lineRule="auto"/>
              <w:rPr xmlns:w="http://schemas.openxmlformats.org/wordprocessingml/2006/main">
                <w:sz w:val="20"/>
                <w:szCs w:val="20"/>
                <w:spacing w:val="8"/>
                <w:lang w:val="en-GB" w:bidi="ar-SA" w:eastAsia="zh-CN"/>
                <w:rFonts w:ascii="Arial" w:hAnsi="Arial" w:eastAsia="Times New Roman" w:cs="Arial"/>
              </w:rPr>
            </w:pPr>
            <w:r>
              <w:rPr>
                <w:sz w:val="20"/>
                <w:szCs w:val="20"/>
                <w:spacing w:val="8"/>
                <w:lang w:val="en-GB" w:bidi="ar-SA" w:eastAsia="zh-CN"/>
                <w:rFonts w:ascii="Arial" w:hAnsi="Arial" w:eastAsia="Times New Roman" w:cs="Arial"/>
              </w:rPr>
              <w:t xml:space="preserve"> </w:t>
            </w:r>
          </w:p>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Colored Text: RED GREEN BLUE</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 xml:space="preserve">Highlighted Text: </w:t>
            </w:r>
            <w:r pt14:StyleName="DefaultParagraphFont" pt14:FontName="Arial" pt14:LanguageType="western">
              <w:rPr>
                <w:highlight w:val="yellow"/>
                <w:sz w:val="20"/>
                <w:szCs w:val="20"/>
                <w:spacing w:val="8"/>
                <w:lang w:val="en-GB" w:bidi="ar-SA" w:eastAsia="zh-CN"/>
                <w:rFonts w:ascii="Arial" w:hAnsi="Arial" w:eastAsia="Times New Roman" w:cs="Arial"/>
              </w:rPr>
              <w:t>dsklfjklsdfjlkj</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p pt14:StyleName="Normal" pt14:FontName="Arial" pt14:LanguageType="western">
            <w:pPr>
              <w:jc w:val="both"/>
              <w:spacing w:after="0" w:line="240" w:lineRule="auto"/>
              <w:rPr xmlns:w="http://schemas.openxmlformats.org/wordprocessingml/2006/main">
                <w:sz w:val="20"/>
                <w:szCs w:val="20"/>
                <w:spacing w:val="8"/>
                <w:lang w:val="en-GB" w:bidi="ar-SA" w:eastAsia="zh-CN"/>
                <w:rFonts w:ascii="Arial" w:hAnsi="Arial" w:eastAsia="Times New Roman" w:cs="Arial"/>
              </w:rPr>
            </w:pPr>
            <w:r>
              <w:rPr>
                <w:sz w:val="20"/>
                <w:szCs w:val="20"/>
                <w:spacing w:val="8"/>
                <w:lang w:val="en-GB" w:bidi="ar-SA" w:eastAsia="zh-CN"/>
                <w:rFonts w:ascii="Arial" w:hAnsi="Arial" w:eastAsia="Times New Roman" w:cs="Arial"/>
              </w:rPr>
              <w:t xml:space="preserve"> </w:t>
            </w:r>
          </w:p>
          <w:p pt14:StyleName="Heading4" pt14:FontName="Arial" pt14:LanguageType="western">
            <w:pPr>
              <w:pStyle w:val="Heading4"/>
              <w:keepNext/>
              <w:keepLines/>
              <w:outlineLvl w:val="3"/>
              <w:jc w:val="both"/>
              <w:spacing w:before="200" w:after="0" w:line="240" w:lineRule="auto"/>
              <w:rPr xmlns:w="http://schemas.openxmlformats.org/wordprocessingml/2006/main">
                <w:b/>
                <w:bCs/>
                <w:i/>
                <w:iCs/>
                <w:color w:val="4F81BD" w:themeColor="accent1"/>
                <w:sz w:val="20"/>
                <w:szCs w:val="20"/>
                <w:spacing w:val="8"/>
                <w:lang w:val="en-GB" w:bidi="ar-SA" w:eastAsia="zh-CN"/>
                <w:rFonts w:ascii="Cambria" w:asciiTheme="majorHAnsi" w:hAnsi="Cambria" w:hAnsiTheme="majorHAnsi" w:eastAsia="Cambria" w:eastAsiaTheme="majorEastAsia" w:cs="" w:cstheme="majorBidi"/>
              </w:rPr>
            </w:pPr>
            <w:r pt14:StyleName="DefaultParagraphFont" pt14:FontName="Cambria" pt14:LanguageType="western">
              <w:rPr>
                <w:b/>
                <w:bCs/>
                <w:i/>
                <w:iCs/>
                <w:color w:val="4F81BD" w:themeColor="accent1"/>
                <w:sz w:val="20"/>
                <w:szCs w:val="20"/>
                <w:spacing w:val="8"/>
                <w:lang w:val="en-GB" w:bidi="ar-SA" w:eastAsia="zh-CN"/>
                <w:rFonts w:asciiTheme="majorHAnsi" w:hAnsiTheme="majorHAnsi" w:eastAsiaTheme="majorEastAsia" w:cstheme="majorBidi" w:ascii="Cambria" w:hAnsi="Cambria" w:eastAsia="Cambria" w:cs=""/>
              </w:rPr>
              <w:t>A Chart:</w:t>
            </w:r>
          </w:p>
          <w:p pt14:StyleName="Normal" pt14:FontName="Arial" pt14:LanguageType="western">
            <w:r pt14:StyleName="DefaultParagraphFont">
              <w:rPr>
                <w:sz w:val="20"/>
                <w:szCs w:val="20"/>
                <w:spacing w:val="8"/>
                <w:lang w:val="en-GB" w:bidi="ar-SA" w:eastAsia="zh-CN"/>
                <w:rFonts w:ascii="Arial" w:hAnsi="Arial" w:eastAsia="Times New Roman" w:cs="Arial"/>
              </w:rPr>
              <w:drawing>
                <wp:inline distT="0" distB="0" distL="0" distR="0" wp14:anchorId="79FAEDBE" wp14:editId="2A7F90BB">
                  <wp:extent cx="4148455" cy="1750060"/>
                  <wp:effectExtent l="0" t="0" r="4445" b="2540"/>
                  <wp:docPr id="4" name="Chart 4"/>
                  <wp:cNvGraphicFramePr>
                    <graphicFrameLocks xmlns="http://schemas.openxmlformats.org/drawingml/2006/main"/>
                  </wp:cNvGraphicFramePr>
                  <graphic xmlns="http://schemas.openxmlformats.org/drawingml/2006/main">
                    <graphicData uri="http://schemas.openxmlformats.org/drawingml/2006/chart">
                      <chart xmlns="http://schemas.openxmlformats.org/drawingml/2006/chart" r:id="rId9"/>
                    </graphicData>
                  </graphic>
                </wp:inline>
              </w:drawing>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p pt14:StyleName="Heading4" pt14:FontName="Arial" pt14:LanguageType="western">
            <w:pPr>
              <w:pStyle w:val="Heading4"/>
              <w:keepNext/>
              <w:keepLines/>
              <w:outlineLvl w:val="3"/>
              <w:jc w:val="both"/>
              <w:spacing w:before="200" w:after="0" w:line="240" w:lineRule="auto"/>
              <w:rPr xmlns:w="http://schemas.openxmlformats.org/wordprocessingml/2006/main">
                <w:b/>
                <w:bCs/>
                <w:i/>
                <w:iCs/>
                <w:color w:val="4F81BD" w:themeColor="accent1"/>
                <w:sz w:val="20"/>
                <w:szCs w:val="20"/>
                <w:spacing w:val="8"/>
                <w:lang w:val="en-GB" w:bidi="ar-SA" w:eastAsia="zh-CN"/>
                <w:rFonts w:ascii="Cambria" w:asciiTheme="majorHAnsi" w:hAnsi="Cambria" w:hAnsiTheme="majorHAnsi" w:eastAsia="Cambria" w:eastAsiaTheme="majorEastAsia" w:cs="" w:cstheme="majorBidi"/>
              </w:rPr>
            </w:pPr>
            <w:r pt14:StyleName="DefaultParagraphFont" pt14:FontName="Cambria" pt14:LanguageType="western">
              <w:rPr>
                <w:b/>
                <w:bCs/>
                <w:i/>
                <w:iCs/>
                <w:color w:val="4F81BD" w:themeColor="accent1"/>
                <w:sz w:val="20"/>
                <w:szCs w:val="20"/>
                <w:spacing w:val="8"/>
                <w:lang w:val="en-GB" w:bidi="ar-SA" w:eastAsia="zh-CN"/>
                <w:rFonts w:asciiTheme="majorHAnsi" w:hAnsiTheme="majorHAnsi" w:eastAsiaTheme="majorEastAsia" w:cstheme="majorBidi" w:ascii="Cambria" w:hAnsi="Cambria" w:eastAsia="Cambria" w:cs=""/>
              </w:rPr>
              <w:t>An image follows:</w:t>
            </w:r>
          </w:p>
          <w:p pt14:StyleName="Normal" pt14:FontName="Arial" pt14:LanguageType="western">
            <w:r pt14:StyleName="DefaultParagraphFont">
              <w:rPr>
                <w:sz w:val="20"/>
                <w:szCs w:val="20"/>
                <w:spacing w:val="8"/>
                <w:lang w:val="en-GB" w:bidi="ar-SA" w:eastAsia="zh-CN"/>
                <w:rFonts w:ascii="Arial" w:hAnsi="Arial" w:eastAsia="Times New Roman" w:cs="Arial"/>
              </w:rPr>
              <w:drawing>
                <wp:inline distT="0" distB="0" distL="0" distR="0" wp14:anchorId="3F068C92" wp14:editId="794B82DF">
                  <wp:extent cx="5281295" cy="2055495"/>
                  <wp:effectExtent l="0" t="0" r="0" b="0"/>
                  <wp:docPr id="3" name="Picture 3" descr="Description: image002"/>
                  <wp:cNvGraphicFramePr>
                    <graphicFrameLocks xmlns="http://schemas.openxmlformats.org/drawingml/2006/main" noChangeAspect="1"/>
                  </wp:cNvGraphicFramePr>
                  <graphic xmlns="http://schemas.openxmlformats.org/drawingml/2006/main">
                    <graphicData uri="http://schemas.openxmlformats.org/drawingml/2006/picture">
                      <pic xmlns="http://schemas.openxmlformats.org/drawingml/2006/picture">
                        <nvPicPr>
                          <cNvPr id="0" name="Picture 1" descr="Description: image002"/>
                          <cNvPicPr>
                            <picLocks xmlns="http://schemas.openxmlformats.org/drawingml/2006/main" noChangeAspect="1" noChangeArrowheads="1"/>
                          </cNvPicPr>
                        </nvPicPr>
                        <blipFill>
                          <blip xmlns="http://schemas.openxmlformats.org/drawingml/2006/main" r:embed="rId6">
                            <extLst>
                              <ext uri="{28A0092B-C50C-407E-A947-70E740481C1C}">
                                <useLocalDpi xmlns="http://schemas.microsoft.com/office/drawing/2010/main" val="0"/>
                              </ext>
                            </extLst>
                          </blip>
                          <srcRect xmlns="http://schemas.openxmlformats.org/drawingml/2006/main"/>
                          <stretch xmlns="http://schemas.openxmlformats.org/drawingml/2006/main">
                            <fillRect/>
                          </stretch>
                        </blipFill>
                        <spPr bwMode="auto">
                          <xfrm xmlns="http://schemas.openxmlformats.org/drawingml/2006/main">
                            <off x="0" y="0"/>
                            <ext cx="5281295" cy="2055495"/>
                          </xfrm>
                          <prstGeom xmlns="http://schemas.openxmlformats.org/drawingml/2006/main" prst="rect">
                            <avLst/>
                          </prstGeom>
                          <noFill xmlns="http://schemas.openxmlformats.org/drawingml/2006/main"/>
                          <ln xmlns="http://schemas.openxmlformats.org/drawingml/2006/main">
                            <noFill/>
                          </ln>
                        </spPr>
                      </pic>
                    </graphicData>
                  </graphic>
                </wp:inline>
              </w:drawing>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p pt14:StyleName="Normal" pt14:FontName="Arial" pt14:LanguageType="western">
            <w:pPr>
              <w:jc w:val="both"/>
              <w:spacing w:after="0" w:line="240" w:lineRule="auto"/>
              <w:rPr xmlns:w="http://schemas.openxmlformats.org/wordprocessingml/2006/main">
                <w:sz w:val="20"/>
                <w:szCs w:val="20"/>
                <w:spacing w:val="8"/>
                <w:lang w:val="en-GB" w:bidi="ar-SA" w:eastAsia="zh-CN"/>
                <w:rFonts w:ascii="Arial" w:hAnsi="Arial" w:eastAsia="Times New Roman" w:cs="Arial"/>
              </w:rPr>
            </w:pPr>
            <w:r>
              <w:rPr>
                <w:sz w:val="20"/>
                <w:szCs w:val="20"/>
                <w:spacing w:val="8"/>
                <w:lang w:val="en-GB" w:bidi="ar-SA" w:eastAsia="zh-CN"/>
                <w:rFonts w:ascii="Arial" w:hAnsi="Arial" w:eastAsia="Times New Roman" w:cs="Arial"/>
              </w:rPr>
              <w:t xml:space="preserve"> </w:t>
            </w:r>
          </w:p>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That was an image.</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The same image but sized differently:</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p pt14:StyleName="Normal" pt14:FontName="Arial" pt14:LanguageType="western">
            <w:r pt14:StyleName="DefaultParagraphFont">
              <w:rPr>
                <w:sz w:val="20"/>
                <w:szCs w:val="20"/>
                <w:spacing w:val="8"/>
                <w:lang w:val="en-GB" w:bidi="ar-SA" w:eastAsia="zh-CN"/>
                <w:rFonts w:ascii="Arial" w:hAnsi="Arial" w:eastAsia="Times New Roman" w:cs="Arial"/>
              </w:rPr>
              <w:drawing>
                <wp:inline distT="0" distB="0" distL="0" distR="0" wp14:anchorId="4C8ACEBE" wp14:editId="042A27AB">
                  <wp:extent cx="2472690" cy="965835"/>
                  <wp:effectExtent l="0" t="0" r="0" b="0"/>
                  <wp:docPr id="2" name="Picture 2" descr="Description: image002"/>
                  <wp:cNvGraphicFramePr>
                    <graphicFrameLocks xmlns="http://schemas.openxmlformats.org/drawingml/2006/main" noChangeAspect="1"/>
                  </wp:cNvGraphicFramePr>
                  <graphic xmlns="http://schemas.openxmlformats.org/drawingml/2006/main">
                    <graphicData uri="http://schemas.openxmlformats.org/drawingml/2006/picture">
                      <pic xmlns="http://schemas.openxmlformats.org/drawingml/2006/picture">
                        <nvPicPr>
                          <cNvPr id="0" name="Picture 1" descr="Description: image002"/>
                          <cNvPicPr>
                            <picLocks xmlns="http://schemas.openxmlformats.org/drawingml/2006/main" noChangeAspect="1" noChangeArrowheads="1"/>
                          </cNvPicPr>
                        </nvPicPr>
                        <blipFill>
                          <blip xmlns="http://schemas.openxmlformats.org/drawingml/2006/main" r:embed="rId6" cstate="print">
                            <extLst>
                              <ext uri="{28A0092B-C50C-407E-A947-70E740481C1C}">
                                <useLocalDpi xmlns="http://schemas.microsoft.com/office/drawing/2010/main" val="0"/>
                              </ext>
                            </extLst>
                          </blip>
                          <srcRect xmlns="http://schemas.openxmlformats.org/drawingml/2006/main"/>
                          <stretch xmlns="http://schemas.openxmlformats.org/drawingml/2006/main">
                            <fillRect/>
                          </stretch>
                        </blipFill>
                        <spPr bwMode="auto">
                          <xfrm xmlns="http://schemas.openxmlformats.org/drawingml/2006/main">
                            <off x="0" y="0"/>
                            <ext cx="2472690" cy="965835"/>
                          </xfrm>
                          <prstGeom xmlns="http://schemas.openxmlformats.org/drawingml/2006/main" prst="rect">
                            <avLst/>
                          </prstGeom>
                          <noFill xmlns="http://schemas.openxmlformats.org/drawingml/2006/main"/>
                          <ln xmlns="http://schemas.openxmlformats.org/drawingml/2006/main">
                            <noFill/>
                          </ln>
                        </spPr>
                      </pic>
                    </graphicData>
                  </graphic>
                </wp:inline>
              </w:drawing>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Done!</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r>
    </w:tbl>
    <w:p pt14:StyleName="Heading2" pt14:FontName="Arial" pt14:LanguageType="western">
      <w:pPr>
        <w:pStyle w:val="Heading2"/>
        <w:keepNext/>
        <w:keepLines/>
        <w:outlineLvl w:val="1"/>
        <w:jc w:val="both"/>
        <w:spacing w:before="200" w:after="0" w:line="240" w:lineRule="auto"/>
        <w:rPr xmlns:w="http://schemas.openxmlformats.org/wordprocessingml/2006/main">
          <w:b/>
          <w:bCs/>
          <w:color w:val="4F81BD" w:themeColor="accent1"/>
          <w:sz w:val="26"/>
          <w:szCs w:val="26"/>
          <w:spacing w:val="8"/>
          <w:lang w:val="en-GB" w:bidi="ar-SA" w:eastAsia="zh-CN"/>
          <w:rFonts w:ascii="Cambria" w:asciiTheme="majorHAnsi" w:hAnsi="Cambria" w:hAnsiTheme="majorHAnsi" w:eastAsia="Cambria" w:eastAsiaTheme="majorEastAsia" w:cs="" w:cstheme="majorBidi"/>
        </w:rPr>
      </w:pPr>
      <w:r pt14:StyleName="DefaultParagraphFont" pt14:FontName="Cambria" pt14:LanguageType="western">
        <w:rPr>
          <w:b/>
          <w:bCs/>
          <w:color w:val="4F81BD" w:themeColor="accent1"/>
          <w:sz w:val="26"/>
          <w:szCs w:val="26"/>
          <w:spacing w:val="8"/>
          <w:lang w:val="en-GB" w:bidi="ar-SA" w:eastAsia="zh-CN"/>
          <w:rFonts w:asciiTheme="majorHAnsi" w:hAnsiTheme="majorHAnsi" w:eastAsiaTheme="majorEastAsia" w:cstheme="majorBidi" w:ascii="Cambria" w:hAnsi="Cambria" w:eastAsia="Cambria" w:cs=""/>
        </w:rPr>
        <w:t>1.5 General Remarks</w:t>
      </w:r>
    </w:p>
    <w:tbl>
      <w:tblPr>
        <w:tblW w:w="5000" w:type="pct"/>
        <w:tblLook w:val="01E0" w:firstRow="1" w:lastRow="1" w:firstColumn="1" w:lastColumn="1" w:noHBand="0" w:noVBand="0"/>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Grid>
        <w:gridCol w:w="13176"/>
      </w:tblGrid>
      <w:tr>
        <w:tc>
          <w:tcPr>
            <w:tcW w:w="5000" w:type="pct"/>
            <w:shd w:val="clear" w:color="auto" w:fill="CCCCCC"/>
            <w:tcBorders>
              <w:top w:val="single" w:sz="4" w:space="0" w:color="auto"/>
              <w:left w:val="single" w:sz="4" w:space="0" w:color="auto"/>
              <w:right w:val="single" w:sz="4" w:space="0" w:color="auto"/>
              <w:bottom w:val="single" w:sz="4" w:space="0" w:color="auto"/>
            </w:tcBorders>
          </w:tcPr>
          <w:p pt14:StyleName="TableHeading" pt14:FontName="Arial" pt14:LanguageType="western">
            <w:pPr>
              <w:pStyle w:val="TableHeading"/>
              <w:jc w:val="left"/>
              <w:spacing w:after="0" w:line="240" w:lineRule="auto"/>
              <w:rPr xmlns:w="http://schemas.openxmlformats.org/wordprocessingml/2006/main">
                <w:b/>
                <w:i/>
                <w:color w:val="002060"/>
                <w:sz w:val="20"/>
                <w:szCs w:val="20"/>
                <w:spacing w:val="8"/>
                <w:lang w:val="en-GB" w:bidi="ar-SA" w:eastAsia="zh-CN"/>
                <w:rFonts w:ascii="Arial" w:hAnsi="Arial" w:eastAsia="Times New Roman" w:cs="Arial"/>
              </w:rPr>
            </w:pPr>
            <w:r pt14:StyleName="DefaultParagraphFont" pt14:FontName="Arial" pt14:LanguageType="western">
              <w:rPr>
                <w:b/>
                <w:i/>
                <w:color w:val="002060"/>
                <w:sz w:val="20"/>
                <w:szCs w:val="20"/>
                <w:spacing w:val="8"/>
                <w:lang w:val="en-GB" w:bidi="ar-SA" w:eastAsia="zh-CN"/>
                <w:rFonts w:ascii="Arial" w:hAnsi="Arial" w:eastAsia="Times New Roman" w:cs="Arial"/>
              </w:rPr>
              <w:t>General Remarks</w:t>
            </w:r>
          </w:p>
        </w:tc>
      </w:tr>
      <w:tr>
        <w:tc>
          <w:tcPr>
            <w:tcW w:w="5000" w:type="pct"/>
            <w:tcBorders>
              <w:bottom w:val="single" w:sz="4" w:space="0" w:color="auto"/>
              <w:left w:val="single" w:sz="4" w:space="0" w:color="auto"/>
              <w:right w:val="single" w:sz="4" w:space="0" w:color="auto"/>
              <w:top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Some general remarks.</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r>
    </w:tbl>
    <w:p pt14:StyleName="Heading1" pt14:FontName="Arial" pt14:LanguageType="western">
      <w:pPr>
        <w:pStyle w:val="Heading1"/>
        <w:keepNext/>
        <w:keepLines/>
        <w:outlineLvl w:val="0"/>
        <w:jc w:val="both"/>
        <w:spacing w:before="480" w:after="0" w:line="240" w:lineRule="auto"/>
        <w:rPr xmlns:w="http://schemas.openxmlformats.org/wordprocessingml/2006/main">
          <w:b/>
          <w:bCs/>
          <w:color w:val="365F91" w:themeColor="accent1" w:themeShade="BF"/>
          <w:sz w:val="28"/>
          <w:szCs w:val="28"/>
          <w:spacing w:val="8"/>
          <w:lang w:val="en-GB" w:bidi="ar-SA" w:eastAsia="zh-CN"/>
          <w:rFonts w:ascii="Cambria" w:asciiTheme="majorHAnsi" w:hAnsi="Cambria" w:hAnsiTheme="majorHAnsi" w:eastAsia="Cambria" w:eastAsiaTheme="majorEastAsia" w:cs="" w:cstheme="majorBidi"/>
        </w:rPr>
      </w:pPr>
      <w:r pt14:StyleName="DefaultParagraphFont" pt14:FontName="Cambria" pt14:LanguageType="western">
        <w:rPr>
          <w:b/>
          <w:bCs/>
          <w:color w:val="365F91" w:themeColor="accent1" w:themeShade="BF"/>
          <w:sz w:val="28"/>
          <w:szCs w:val="28"/>
          <w:spacing w:val="8"/>
          <w:lang w:val="en-GB" w:bidi="ar-SA" w:eastAsia="zh-CN"/>
          <w:rFonts w:asciiTheme="majorHAnsi" w:hAnsiTheme="majorHAnsi" w:eastAsiaTheme="majorEastAsia" w:cstheme="majorBidi" w:ascii="Cambria" w:hAnsi="Cambria" w:eastAsia="Cambria" w:cs=""/>
        </w:rPr>
        <w:t>2 Diagrams of Use Case</w:t>
      </w:r>
    </w:p>
    <w:tbl>
      <w:tblPr>
        <w:tblW w:w="5000" w:type="pct"/>
        <w:tblLook w:val="01E0" w:firstRow="1" w:lastRow="1" w:firstColumn="1" w:lastColumn="1" w:noHBand="0" w:noVBand="0"/>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Grid>
        <w:gridCol w:w="13176"/>
      </w:tblGrid>
      <w:tr>
        <w:tc>
          <w:tcPr>
            <w:tcW w:w="5000" w:type="pct"/>
            <w:shd w:val="clear" w:color="auto" w:fill="BFBFBF"/>
            <w:tcBorders>
              <w:top w:val="single" w:sz="4" w:space="0" w:color="auto"/>
              <w:left w:val="single" w:sz="4" w:space="0" w:color="auto"/>
              <w:right w:val="single" w:sz="4" w:space="0" w:color="auto"/>
              <w:bottom w:val="single" w:sz="4" w:space="0" w:color="auto"/>
            </w:tcBorders>
          </w:tcPr>
          <w:p pt14:StyleName="TableHeading" pt14:FontName="Arial" pt14:LanguageType="western">
            <w:pPr>
              <w:pStyle w:val="TableHeading"/>
              <w:jc w:val="left"/>
              <w:spacing w:after="0" w:line="240" w:lineRule="auto"/>
              <w:rPr xmlns:w="http://schemas.openxmlformats.org/wordprocessingml/2006/main">
                <w:b/>
                <w:i/>
                <w:color w:val="002060"/>
                <w:sz w:val="20"/>
                <w:szCs w:val="20"/>
                <w:spacing w:val="8"/>
                <w:lang w:val="en-GB" w:bidi="ar-SA" w:eastAsia="zh-CN"/>
                <w:rFonts w:ascii="Arial" w:hAnsi="Arial" w:eastAsia="Times New Roman" w:cs="Arial"/>
              </w:rPr>
            </w:pPr>
            <w:r pt14:StyleName="DefaultParagraphFont" pt14:FontName="Arial" pt14:LanguageType="western">
              <w:rPr>
                <w:b/>
                <w:i/>
                <w:color w:val="002060"/>
                <w:sz w:val="20"/>
                <w:szCs w:val="20"/>
                <w:spacing w:val="8"/>
                <w:lang w:val="en-GB" w:bidi="ar-SA" w:eastAsia="zh-CN"/>
                <w:rFonts w:ascii="Arial" w:hAnsi="Arial" w:eastAsia="Times New Roman" w:cs="Arial"/>
              </w:rPr>
              <w:t>Diagram of Use Case</w:t>
            </w:r>
          </w:p>
        </w:tc>
      </w:tr>
      <w:tr>
        <w:tc>
          <w:tcPr>
            <w:tcW w:w="5000" w:type="pct"/>
            <w:tcBorders>
              <w:bottom w:val="single" w:sz="4" w:space="0" w:color="auto"/>
              <w:left w:val="single" w:sz="4" w:space="0" w:color="auto"/>
              <w:right w:val="single" w:sz="4" w:space="0" w:color="auto"/>
              <w:top w:val="single" w:sz="4" w:space="0" w:color="auto"/>
            </w:tcBorders>
          </w:tcPr>
          <w:p pt14:StyleName="Normal" pt14:FontName="Arial" pt14:LanguageType="western">
            <w:r pt14:StyleName="DefaultParagraphFont">
              <w:rPr>
                <w:sz w:val="20"/>
                <w:szCs w:val="20"/>
                <w:spacing w:val="8"/>
                <w:lang w:val="en-GB" w:bidi="ar-SA" w:eastAsia="zh-CN"/>
                <w:rFonts w:ascii="Arial" w:hAnsi="Arial" w:eastAsia="Times New Roman" w:cs="Arial"/>
              </w:rPr>
              <w:object w:dxaOrig="5805" w:dyaOrig="1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9.85pt;height:82.3pt" o:ole="">
                  <v:imagedata r:id="rId10" o:title=""/>
                </v:shape>
                <o:OLEObject Type="Embed" ProgID="Visio.Drawing.11" ShapeID="_x0000_i1025" DrawAspect="Content" ObjectID="_1413360655" r:id="rId11"/>
              </w:objec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r>
    </w:tbl>
    <w:p pt14:StyleName="Heading1" pt14:FontName="Arial" pt14:LanguageType="western">
      <w:pPr>
        <w:pStyle w:val="Heading1"/>
        <w:keepNext/>
        <w:keepLines/>
        <w:outlineLvl w:val="0"/>
        <w:jc w:val="both"/>
        <w:spacing w:before="480" w:after="0" w:line="240" w:lineRule="auto"/>
        <w:rPr xmlns:w="http://schemas.openxmlformats.org/wordprocessingml/2006/main">
          <w:b/>
          <w:bCs/>
          <w:color w:val="365F91" w:themeColor="accent1" w:themeShade="BF"/>
          <w:sz w:val="28"/>
          <w:szCs w:val="28"/>
          <w:spacing w:val="8"/>
          <w:lang w:val="en-GB" w:bidi="ar-SA" w:eastAsia="zh-CN"/>
          <w:rFonts w:ascii="Cambria" w:asciiTheme="majorHAnsi" w:hAnsi="Cambria" w:hAnsiTheme="majorHAnsi" w:eastAsia="Cambria" w:eastAsiaTheme="majorEastAsia" w:cs="" w:cstheme="majorBidi"/>
        </w:rPr>
      </w:pPr>
      <w:r pt14:StyleName="DefaultParagraphFont" pt14:FontName="Cambria" pt14:LanguageType="western">
        <w:rPr>
          <w:b/>
          <w:bCs/>
          <w:color w:val="365F91" w:themeColor="accent1" w:themeShade="BF"/>
          <w:sz w:val="28"/>
          <w:szCs w:val="28"/>
          <w:spacing w:val="8"/>
          <w:lang w:val="en-GB" w:bidi="ar-SA" w:eastAsia="zh-CN"/>
          <w:rFonts w:asciiTheme="majorHAnsi" w:hAnsiTheme="majorHAnsi" w:eastAsiaTheme="majorEastAsia" w:cstheme="majorBidi" w:ascii="Cambria" w:hAnsi="Cambria" w:eastAsia="Cambria" w:cs=""/>
        </w:rPr>
        <w:t>3 Technical Details</w:t>
      </w:r>
    </w:p>
    <w:p pt14:StyleName="Heading2" pt14:FontName="Arial" pt14:LanguageType="western">
      <w:pPr>
        <w:pStyle w:val="Heading2"/>
        <w:keepNext/>
        <w:keepLines/>
        <w:outlineLvl w:val="1"/>
        <w:jc w:val="both"/>
        <w:spacing w:before="200" w:after="0" w:line="240" w:lineRule="auto"/>
        <w:rPr xmlns:w="http://schemas.openxmlformats.org/wordprocessingml/2006/main">
          <w:b/>
          <w:bCs/>
          <w:color w:val="4F81BD" w:themeColor="accent1"/>
          <w:sz w:val="26"/>
          <w:szCs w:val="26"/>
          <w:spacing w:val="8"/>
          <w:lang w:val="en-GB" w:bidi="ar-SA" w:eastAsia="zh-CN"/>
          <w:rFonts w:ascii="Cambria" w:asciiTheme="majorHAnsi" w:hAnsi="Cambria" w:hAnsiTheme="majorHAnsi" w:eastAsia="Cambria" w:eastAsiaTheme="majorEastAsia" w:cs="" w:cstheme="majorBidi"/>
        </w:rPr>
      </w:pPr>
      <w:r pt14:StyleName="DefaultParagraphFont" pt14:FontName="Cambria" pt14:LanguageType="western">
        <w:rPr>
          <w:b/>
          <w:bCs/>
          <w:color w:val="4F81BD" w:themeColor="accent1"/>
          <w:sz w:val="26"/>
          <w:szCs w:val="26"/>
          <w:spacing w:val="8"/>
          <w:lang w:val="en-GB" w:bidi="ar-SA" w:eastAsia="zh-CN"/>
          <w:rFonts w:asciiTheme="majorHAnsi" w:hAnsiTheme="majorHAnsi" w:eastAsiaTheme="majorEastAsia" w:cstheme="majorBidi" w:ascii="Cambria" w:hAnsi="Cambria" w:eastAsia="Cambria" w:cs=""/>
        </w:rPr>
        <w:t>3.1 Actors: People, Systems, Applications, Databases, the Power System, and Other Stakeholders</w:t>
      </w:r>
    </w:p>
    <w:tbl>
      <w:tblPr>
        <w:tblW w:w="5000" w:type="pct"/>
        <w:tblLook w:val="01E0" w:firstRow="1" w:lastRow="1" w:firstColumn="1" w:lastColumn="1" w:noHBand="0" w:noVBand="0"/>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Grid>
        <w:gridCol w:w="2933"/>
        <w:gridCol w:w="2730"/>
        <w:gridCol w:w="4654"/>
        <w:gridCol w:w="2859"/>
      </w:tblGrid>
      <w:tr>
        <w:tc>
          <w:tcPr>
            <w:tcW w:w="5000" w:type="pct"/>
            <w:gridSpan w:val="4"/>
            <w:shd w:val="clear" w:color="auto" w:fill="CCCCCC"/>
            <w:tcBorders>
              <w:top w:val="single" w:sz="4" w:space="0" w:color="auto"/>
              <w:left w:val="single" w:sz="4" w:space="0" w:color="auto"/>
              <w:right w:val="single" w:sz="4" w:space="0" w:color="auto"/>
              <w:bottom w:val="single" w:sz="4" w:space="0" w:color="auto"/>
            </w:tcBorders>
          </w:tcPr>
          <w:p pt14:StyleName="TableHeading" pt14:FontName="Arial" pt14:LanguageType="western">
            <w:pPr>
              <w:pStyle w:val="TableHeading"/>
              <w:jc w:val="left"/>
              <w:spacing w:after="0" w:line="240" w:lineRule="auto"/>
              <w:rPr xmlns:w="http://schemas.openxmlformats.org/wordprocessingml/2006/main">
                <w:b/>
                <w:i/>
                <w:color w:val="002060"/>
                <w:sz w:val="20"/>
                <w:szCs w:val="20"/>
                <w:spacing w:val="8"/>
                <w:lang w:val="en-GB" w:bidi="ar-SA" w:eastAsia="zh-CN"/>
                <w:rFonts w:ascii="Arial" w:hAnsi="Arial" w:eastAsia="Times New Roman" w:cs="Arial"/>
              </w:rPr>
            </w:pPr>
            <w:r pt14:StyleName="DefaultParagraphFont" pt14:FontName="Arial" pt14:LanguageType="western">
              <w:rPr>
                <w:b/>
                <w:i/>
                <w:color w:val="002060"/>
                <w:sz w:val="20"/>
                <w:szCs w:val="20"/>
                <w:spacing w:val="8"/>
                <w:lang w:val="en-GB" w:bidi="ar-SA" w:eastAsia="zh-CN"/>
                <w:rFonts w:ascii="Arial" w:hAnsi="Arial" w:eastAsia="Times New Roman" w:cs="Arial"/>
              </w:rPr>
              <w:t>Actors</w:t>
            </w:r>
          </w:p>
        </w:tc>
      </w:tr>
      <w:tr>
        <w:tc>
          <w:tcPr>
            <w:tcW w:w="2149" w:type="pct"/>
            <w:gridSpan w:val="2"/>
            <w:shd w:val="clear" w:color="auto" w:fill="CCCCCC"/>
            <w:tcBorders>
              <w:bottom w:val="single" w:sz="4" w:space="0" w:color="auto"/>
              <w:left w:val="single" w:sz="4" w:space="0" w:color="auto"/>
              <w:right w:val="single" w:sz="4" w:space="0" w:color="auto"/>
              <w:top w:val="single" w:sz="4" w:space="0" w:color="auto"/>
            </w:tcBorders>
          </w:tcPr>
          <w:p pt14:StyleName="TableHeading" pt14:FontName="Arial" pt14:LanguageType="western">
            <w:pPr>
              <w:pStyle w:val="TableHeading"/>
              <w:jc w:val="left"/>
              <w:spacing w:after="0" w:line="240" w:lineRule="auto"/>
              <w:rPr xmlns:w="http://schemas.openxmlformats.org/wordprocessingml/2006/main">
                <w:b/>
                <w:i/>
                <w:color w:val="002060"/>
                <w:sz w:val="20"/>
                <w:szCs w:val="20"/>
                <w:spacing w:val="8"/>
                <w:lang w:val="en-GB" w:bidi="ar-SA" w:eastAsia="zh-CN"/>
                <w:rFonts w:ascii="Arial" w:hAnsi="Arial" w:eastAsia="Times New Roman" w:cs="Arial"/>
              </w:rPr>
            </w:pPr>
            <w:r pt14:StyleName="DefaultParagraphFont" pt14:FontName="Arial" pt14:LanguageType="western">
              <w:rPr>
                <w:b/>
                <w:i/>
                <w:color w:val="002060"/>
                <w:sz w:val="20"/>
                <w:szCs w:val="20"/>
                <w:spacing w:val="8"/>
                <w:lang w:val="en-GB" w:bidi="ar-SA" w:eastAsia="zh-CN"/>
                <w:rFonts w:ascii="Arial" w:hAnsi="Arial" w:eastAsia="Times New Roman" w:cs="Arial"/>
              </w:rPr>
              <w:t>Grouping (Community)</w:t>
            </w:r>
          </w:p>
        </w:tc>
        <w:tc>
          <w:tcPr>
            <w:tcW w:w="2851" w:type="pct"/>
            <w:gridSpan w:val="2"/>
            <w:shd w:val="clear" w:color="auto" w:fill="CCCCCC"/>
            <w:tcBorders>
              <w:bottom w:val="single" w:sz="4" w:space="0" w:color="auto"/>
              <w:right w:val="single" w:sz="4" w:space="0" w:color="auto"/>
              <w:left w:val="single" w:sz="4" w:space="0" w:color="auto"/>
              <w:top w:val="single" w:sz="4" w:space="0" w:color="auto"/>
            </w:tcBorders>
          </w:tcPr>
          <w:p pt14:StyleName="TableHeading" pt14:FontName="Arial" pt14:LanguageType="western">
            <w:pPr>
              <w:pStyle w:val="TableHeading"/>
              <w:jc w:val="left"/>
              <w:spacing w:after="0" w:line="240" w:lineRule="auto"/>
              <w:rPr xmlns:w="http://schemas.openxmlformats.org/wordprocessingml/2006/main">
                <w:b/>
                <w:i/>
                <w:color w:val="002060"/>
                <w:sz w:val="20"/>
                <w:szCs w:val="20"/>
                <w:spacing w:val="8"/>
                <w:lang w:val="en-GB" w:bidi="ar-SA" w:eastAsia="zh-CN"/>
                <w:rFonts w:ascii="Arial" w:hAnsi="Arial" w:eastAsia="Times New Roman" w:cs="Arial"/>
              </w:rPr>
            </w:pPr>
            <w:r pt14:StyleName="DefaultParagraphFont" pt14:FontName="Arial" pt14:LanguageType="western">
              <w:rPr>
                <w:b/>
                <w:i/>
                <w:color w:val="002060"/>
                <w:sz w:val="20"/>
                <w:szCs w:val="20"/>
                <w:spacing w:val="8"/>
                <w:lang w:val="en-GB" w:bidi="ar-SA" w:eastAsia="zh-CN"/>
                <w:rFonts w:ascii="Arial" w:hAnsi="Arial" w:eastAsia="Times New Roman" w:cs="Arial"/>
              </w:rPr>
              <w:t>Group Description</w:t>
            </w:r>
          </w:p>
        </w:tc>
      </w:tr>
      <w:tr>
        <w:tc>
          <w:tcPr>
            <w:tcW w:w="2149" w:type="pct"/>
            <w:gridSpan w:val="2"/>
            <w:shd w:val="clear" w:color="auto" w:fill="auto"/>
            <w:tcBorders>
              <w:left w:val="single" w:sz="4" w:space="0" w:color="auto"/>
              <w:right w:val="single" w:sz="4" w:space="0" w:color="auto"/>
              <w:top w:val="single" w:sz="4" w:space="0" w:color="auto"/>
              <w:bottom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Energy Service Provider (EnergyServiceProvider)</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2851" w:type="pct"/>
            <w:gridSpan w:val="2"/>
            <w:shd w:val="clear" w:color="auto" w:fill="auto"/>
            <w:tcBorders>
              <w:right w:val="single" w:sz="4" w:space="0" w:color="auto"/>
              <w:left w:val="single" w:sz="4" w:space="0" w:color="auto"/>
              <w:top w:val="single" w:sz="4" w:space="0" w:color="auto"/>
              <w:bottom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Provides the electric power</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An image:</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p pt14:StyleName="Normal" pt14:FontName="Arial" pt14:LanguageType="western">
            <w:r pt14:StyleName="DefaultParagraphFont">
              <w:rPr>
                <w:sz w:val="20"/>
                <w:szCs w:val="20"/>
                <w:spacing w:val="8"/>
                <w:lang w:val="en-GB" w:bidi="ar-SA" w:eastAsia="zh-CN"/>
                <w:rFonts w:ascii="Arial" w:hAnsi="Arial" w:eastAsia="Times New Roman" w:cs="Arial"/>
              </w:rPr>
              <w:drawing>
                <wp:inline distT="0" distB="0" distL="0" distR="0" wp14:anchorId="4E815B4A" wp14:editId="53981826">
                  <wp:extent cx="2472690" cy="965835"/>
                  <wp:effectExtent l="0" t="0" r="0" b="0"/>
                  <wp:docPr id="16" name="Picture 16" descr="Description: image002"/>
                  <wp:cNvGraphicFramePr>
                    <graphicFrameLocks xmlns="http://schemas.openxmlformats.org/drawingml/2006/main" noChangeAspect="1"/>
                  </wp:cNvGraphicFramePr>
                  <graphic xmlns="http://schemas.openxmlformats.org/drawingml/2006/main">
                    <graphicData uri="http://schemas.openxmlformats.org/drawingml/2006/picture">
                      <pic xmlns="http://schemas.openxmlformats.org/drawingml/2006/picture">
                        <nvPicPr>
                          <cNvPr id="0" name="Picture 1" descr="Description: image002"/>
                          <cNvPicPr>
                            <picLocks xmlns="http://schemas.openxmlformats.org/drawingml/2006/main" noChangeAspect="1" noChangeArrowheads="1"/>
                          </cNvPicPr>
                        </nvPicPr>
                        <blipFill>
                          <blip xmlns="http://schemas.openxmlformats.org/drawingml/2006/main" r:embed="rId6" cstate="print">
                            <extLst>
                              <ext uri="{28A0092B-C50C-407E-A947-70E740481C1C}">
                                <useLocalDpi xmlns="http://schemas.microsoft.com/office/drawing/2010/main" val="0"/>
                              </ext>
                            </extLst>
                          </blip>
                          <srcRect xmlns="http://schemas.openxmlformats.org/drawingml/2006/main"/>
                          <stretch xmlns="http://schemas.openxmlformats.org/drawingml/2006/main">
                            <fillRect/>
                          </stretch>
                        </blipFill>
                        <spPr bwMode="auto">
                          <xfrm xmlns="http://schemas.openxmlformats.org/drawingml/2006/main">
                            <off x="0" y="0"/>
                            <ext cx="2472690" cy="965835"/>
                          </xfrm>
                          <prstGeom xmlns="http://schemas.openxmlformats.org/drawingml/2006/main" prst="rect">
                            <avLst/>
                          </prstGeom>
                          <noFill xmlns="http://schemas.openxmlformats.org/drawingml/2006/main"/>
                          <ln xmlns="http://schemas.openxmlformats.org/drawingml/2006/main">
                            <noFill/>
                          </ln>
                        </spPr>
                      </pic>
                    </graphicData>
                  </graphic>
                </wp:inline>
              </w:drawing>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r>
      <w:tr>
        <w:tc>
          <w:tcPr>
            <w:tcW w:w="1113" w:type="pct"/>
            <w:shd w:val="clear" w:color="auto" w:fill="CCCCCC"/>
            <w:tcBorders>
              <w:bottom w:val="single" w:sz="4" w:space="0" w:color="auto"/>
              <w:left w:val="single" w:sz="4" w:space="0" w:color="auto"/>
              <w:right w:val="single" w:sz="4" w:space="0" w:color="auto"/>
              <w:top w:val="single" w:sz="4" w:space="0" w:color="auto"/>
            </w:tcBorders>
          </w:tcPr>
          <w:p pt14:StyleName="TableHeading" pt14:FontName="Arial" pt14:LanguageType="western">
            <w:pPr>
              <w:pStyle w:val="TableHeading"/>
              <w:jc w:val="left"/>
              <w:spacing w:after="0" w:line="240" w:lineRule="auto"/>
              <w:rPr xmlns:w="http://schemas.openxmlformats.org/wordprocessingml/2006/main">
                <w:b/>
                <w:i/>
                <w:color w:val="002060"/>
                <w:sz w:val="20"/>
                <w:szCs w:val="20"/>
                <w:spacing w:val="8"/>
                <w:lang w:val="en-GB" w:bidi="ar-SA" w:eastAsia="zh-CN"/>
                <w:rFonts w:ascii="Arial" w:hAnsi="Arial" w:eastAsia="Times New Roman" w:cs="Arial"/>
              </w:rPr>
            </w:pPr>
            <w:r pt14:StyleName="DefaultParagraphFont" pt14:FontName="Arial" pt14:LanguageType="western">
              <w:rPr>
                <w:b/>
                <w:i/>
                <w:color w:val="002060"/>
                <w:sz w:val="20"/>
                <w:szCs w:val="20"/>
                <w:spacing w:val="8"/>
                <w:lang w:val="en-GB" w:bidi="ar-SA" w:eastAsia="zh-CN"/>
                <w:rFonts w:ascii="Arial" w:hAnsi="Arial" w:eastAsia="Times New Roman" w:cs="Arial"/>
              </w:rPr>
              <w:t>Actor Name</w:t>
            </w:r>
          </w:p>
          <w:p pt14:StyleName="TableHeading" pt14:FontName="Arial" pt14:LanguageType="western">
            <w:pPr>
              <w:pStyle w:val="TableHeading"/>
              <w:jc w:val="left"/>
              <w:spacing w:after="0" w:line="240" w:lineRule="auto"/>
              <w:rPr xmlns:w="http://schemas.openxmlformats.org/wordprocessingml/2006/main">
                <w:b/>
                <w:i/>
                <w:color w:val="002060"/>
                <w:sz w:val="20"/>
                <w:szCs w:val="20"/>
                <w:spacing w:val="8"/>
                <w:lang w:val="en-GB" w:bidi="ar-SA" w:eastAsia="zh-CN"/>
                <w:rFonts w:ascii="Arial" w:hAnsi="Arial" w:eastAsia="Times New Roman" w:cs="Arial"/>
              </w:rPr>
            </w:pPr>
            <w:r pt14:StyleName="DefaultParagraphFont" pt14:FontName="Arial" pt14:LanguageType="western">
              <w:rPr>
                <w:b/>
                <w:i/>
                <w:color w:val="002060"/>
                <w:sz w:val="20"/>
                <w:szCs w:val="20"/>
                <w:spacing w:val="8"/>
                <w:lang w:val="en-GB" w:bidi="ar-SA" w:eastAsia="zh-CN"/>
                <w:rFonts w:ascii="Arial" w:hAnsi="Arial" w:eastAsia="Times New Roman" w:cs="Arial"/>
              </w:rPr>
              <w:t>see Actor  List</w:t>
            </w:r>
          </w:p>
        </w:tc>
        <w:tc>
          <w:tcPr>
            <w:tcW w:w="1036" w:type="pct"/>
            <w:shd w:val="clear" w:color="auto" w:fill="CCCCCC"/>
            <w:tcBorders>
              <w:bottom w:val="single" w:sz="4" w:space="0" w:color="auto"/>
              <w:left w:val="single" w:sz="4" w:space="0" w:color="auto"/>
              <w:right w:val="single" w:sz="4" w:space="0" w:color="auto"/>
              <w:top w:val="single" w:sz="4" w:space="0" w:color="auto"/>
            </w:tcBorders>
          </w:tcPr>
          <w:p pt14:StyleName="TableHeading" pt14:FontName="Arial" pt14:LanguageType="western">
            <w:pPr>
              <w:pStyle w:val="TableHeading"/>
              <w:jc w:val="left"/>
              <w:spacing w:after="0" w:line="240" w:lineRule="auto"/>
              <w:rPr xmlns:w="http://schemas.openxmlformats.org/wordprocessingml/2006/main">
                <w:b/>
                <w:i/>
                <w:color w:val="002060"/>
                <w:sz w:val="20"/>
                <w:szCs w:val="20"/>
                <w:spacing w:val="8"/>
                <w:lang w:val="en-GB" w:bidi="ar-SA" w:eastAsia="zh-CN"/>
                <w:rFonts w:ascii="Arial" w:hAnsi="Arial" w:eastAsia="Times New Roman" w:cs="Arial"/>
              </w:rPr>
            </w:pPr>
            <w:r pt14:StyleName="DefaultParagraphFont" pt14:FontName="Arial" pt14:LanguageType="western">
              <w:rPr>
                <w:b/>
                <w:i/>
                <w:color w:val="002060"/>
                <w:sz w:val="20"/>
                <w:szCs w:val="20"/>
                <w:spacing w:val="8"/>
                <w:lang w:val="en-GB" w:bidi="ar-SA" w:eastAsia="zh-CN"/>
                <w:rFonts w:ascii="Arial" w:hAnsi="Arial" w:eastAsia="Times New Roman" w:cs="Arial"/>
              </w:rPr>
              <w:t xml:space="preserve">Actor Type </w:t>
            </w:r>
          </w:p>
          <w:p pt14:StyleName="TableHeading" pt14:FontName="Arial" pt14:LanguageType="western">
            <w:pPr>
              <w:pStyle w:val="TableHeading"/>
              <w:jc w:val="left"/>
              <w:spacing w:after="0" w:line="240" w:lineRule="auto"/>
              <w:rPr xmlns:w="http://schemas.openxmlformats.org/wordprocessingml/2006/main">
                <w:b/>
                <w:i/>
                <w:color w:val="002060"/>
                <w:sz w:val="20"/>
                <w:szCs w:val="20"/>
                <w:spacing w:val="8"/>
                <w:lang w:val="en-GB" w:bidi="ar-SA" w:eastAsia="zh-CN"/>
                <w:rFonts w:ascii="Arial" w:hAnsi="Arial" w:eastAsia="Times New Roman" w:cs="Arial"/>
              </w:rPr>
            </w:pPr>
            <w:r pt14:StyleName="DefaultParagraphFont" pt14:FontName="Arial" pt14:LanguageType="western">
              <w:rPr>
                <w:b/>
                <w:i/>
                <w:color w:val="002060"/>
                <w:sz w:val="20"/>
                <w:szCs w:val="20"/>
                <w:spacing w:val="8"/>
                <w:lang w:val="en-GB" w:bidi="ar-SA" w:eastAsia="zh-CN"/>
                <w:rFonts w:ascii="Arial" w:hAnsi="Arial" w:eastAsia="Times New Roman" w:cs="Arial"/>
              </w:rPr>
              <w:t>see Actor  List</w:t>
            </w:r>
          </w:p>
        </w:tc>
        <w:tc>
          <w:tcPr>
            <w:tcW w:w="1766" w:type="pct"/>
            <w:shd w:val="clear" w:color="auto" w:fill="CCCCCC"/>
            <w:tcBorders>
              <w:bottom w:val="single" w:sz="4" w:space="0" w:color="auto"/>
              <w:left w:val="single" w:sz="4" w:space="0" w:color="auto"/>
              <w:right w:val="single" w:sz="4" w:space="0" w:color="auto"/>
              <w:top w:val="single" w:sz="4" w:space="0" w:color="auto"/>
            </w:tcBorders>
          </w:tcPr>
          <w:p pt14:StyleName="TableHeading" pt14:FontName="Arial" pt14:LanguageType="western">
            <w:pPr>
              <w:pStyle w:val="TableHeading"/>
              <w:jc w:val="left"/>
              <w:spacing w:after="0" w:line="240" w:lineRule="auto"/>
              <w:rPr xmlns:w="http://schemas.openxmlformats.org/wordprocessingml/2006/main">
                <w:b/>
                <w:i/>
                <w:color w:val="002060"/>
                <w:sz w:val="20"/>
                <w:szCs w:val="20"/>
                <w:spacing w:val="8"/>
                <w:lang w:val="en-GB" w:bidi="ar-SA" w:eastAsia="zh-CN"/>
                <w:rFonts w:ascii="Arial" w:hAnsi="Arial" w:eastAsia="Times New Roman" w:cs="Arial"/>
              </w:rPr>
            </w:pPr>
            <w:r pt14:StyleName="DefaultParagraphFont" pt14:FontName="Arial" pt14:LanguageType="western">
              <w:rPr>
                <w:b/>
                <w:i/>
                <w:color w:val="002060"/>
                <w:sz w:val="20"/>
                <w:szCs w:val="20"/>
                <w:spacing w:val="8"/>
                <w:lang w:val="en-GB" w:bidi="ar-SA" w:eastAsia="zh-CN"/>
                <w:rFonts w:ascii="Arial" w:hAnsi="Arial" w:eastAsia="Times New Roman" w:cs="Arial"/>
              </w:rPr>
              <w:t xml:space="preserve">Actor Description </w:t>
            </w:r>
          </w:p>
          <w:p pt14:StyleName="TableHeading" pt14:FontName="Arial" pt14:LanguageType="western">
            <w:pPr>
              <w:pStyle w:val="TableHeading"/>
              <w:jc w:val="left"/>
              <w:spacing w:after="0" w:line="240" w:lineRule="auto"/>
              <w:rPr xmlns:w="http://schemas.openxmlformats.org/wordprocessingml/2006/main">
                <w:b/>
                <w:i/>
                <w:color w:val="002060"/>
                <w:sz w:val="20"/>
                <w:szCs w:val="20"/>
                <w:spacing w:val="8"/>
                <w:lang w:val="en-GB" w:bidi="ar-SA" w:eastAsia="zh-CN"/>
                <w:rFonts w:ascii="Arial" w:hAnsi="Arial" w:eastAsia="Times New Roman" w:cs="Arial"/>
              </w:rPr>
            </w:pPr>
            <w:r pt14:StyleName="DefaultParagraphFont" pt14:FontName="Arial" pt14:LanguageType="western">
              <w:rPr>
                <w:b/>
                <w:i/>
                <w:color w:val="002060"/>
                <w:sz w:val="20"/>
                <w:szCs w:val="20"/>
                <w:spacing w:val="8"/>
                <w:lang w:val="en-GB" w:bidi="ar-SA" w:eastAsia="zh-CN"/>
                <w:rFonts w:ascii="Arial" w:hAnsi="Arial" w:eastAsia="Times New Roman" w:cs="Arial"/>
              </w:rPr>
              <w:t>see Actor  List</w:t>
            </w:r>
          </w:p>
        </w:tc>
        <w:tc>
          <w:tcPr>
            <w:tcW w:w="1085" w:type="pct"/>
            <w:shd w:val="clear" w:color="auto" w:fill="CCCCCC"/>
            <w:tcBorders>
              <w:right w:val="single" w:sz="4" w:space="0" w:color="auto"/>
              <w:left w:val="single" w:sz="4" w:space="0" w:color="auto"/>
              <w:top w:val="single" w:sz="4" w:space="0" w:color="auto"/>
              <w:bottom w:val="single" w:sz="4" w:space="0" w:color="auto"/>
            </w:tcBorders>
          </w:tcPr>
          <w:p pt14:StyleName="TableHeading" pt14:FontName="Arial" pt14:LanguageType="western">
            <w:pPr>
              <w:pStyle w:val="TableHeading"/>
              <w:jc w:val="left"/>
              <w:spacing w:after="0" w:line="240" w:lineRule="auto"/>
              <w:rPr xmlns:w="http://schemas.openxmlformats.org/wordprocessingml/2006/main">
                <w:b/>
                <w:i/>
                <w:color w:val="002060"/>
                <w:sz w:val="20"/>
                <w:szCs w:val="20"/>
                <w:spacing w:val="8"/>
                <w:lang w:val="en-GB" w:bidi="ar-SA" w:eastAsia="zh-CN"/>
                <w:rFonts w:ascii="Arial" w:hAnsi="Arial" w:eastAsia="Times New Roman" w:cs="Arial"/>
              </w:rPr>
            </w:pPr>
            <w:r pt14:StyleName="DefaultParagraphFont" pt14:FontName="Arial" pt14:LanguageType="western">
              <w:rPr>
                <w:b/>
                <w:i/>
                <w:color w:val="002060"/>
                <w:sz w:val="20"/>
                <w:szCs w:val="20"/>
                <w:spacing w:val="8"/>
                <w:lang w:val="en-GB" w:bidi="ar-SA" w:eastAsia="zh-CN"/>
                <w:rFonts w:ascii="Arial" w:hAnsi="Arial" w:eastAsia="Times New Roman" w:cs="Arial"/>
              </w:rPr>
              <w:t>Further information specific to this Use Case</w:t>
            </w:r>
          </w:p>
        </w:tc>
      </w:tr>
      <w:tr>
        <w:tc>
          <w:tcPr>
            <w:tcW w:w="1113" w:type="pct"/>
            <w:shd w:val="clear" w:color="auto" w:fill="auto"/>
            <w:tcBorders>
              <w:left w:val="single" w:sz="4" w:space="0" w:color="auto"/>
              <w:right w:val="single" w:sz="4" w:space="0" w:color="auto"/>
              <w:top w:val="single" w:sz="4" w:space="0" w:color="auto"/>
              <w:bottom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Central Server</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1036" w:type="pct"/>
            <w:shd w:val="clear" w:color="auto" w:fill="auto"/>
            <w:tcBorders>
              <w:left w:val="single" w:sz="4" w:space="0" w:color="auto"/>
              <w:right w:val="single" w:sz="4" w:space="0" w:color="auto"/>
              <w:top w:val="single" w:sz="4" w:space="0" w:color="auto"/>
              <w:bottom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System</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1766" w:type="pct"/>
            <w:shd w:val="clear" w:color="auto" w:fill="auto"/>
            <w:tcBorders>
              <w:left w:val="single" w:sz="4" w:space="0" w:color="auto"/>
              <w:right w:val="single" w:sz="4" w:space="0" w:color="auto"/>
              <w:top w:val="single" w:sz="4" w:space="0" w:color="auto"/>
              <w:bottom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Downloads instruments located at service entrance of industrial customers under contract, accepts incoming calls from instruments, creates database of sag scores and calculates penalty payments.</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1085" w:type="pct"/>
            <w:tcBorders>
              <w:right w:val="single" w:sz="4" w:space="0" w:color="auto"/>
              <w:left w:val="single" w:sz="4" w:space="0" w:color="auto"/>
              <w:top w:val="single" w:sz="4" w:space="0" w:color="auto"/>
              <w:bottom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Further information would go here.</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r>
      <w:tr>
        <w:tc>
          <w:tcPr>
            <w:tcW w:w="1113" w:type="pct"/>
            <w:shd w:val="clear" w:color="auto" w:fill="auto"/>
            <w:tcBorders>
              <w:bottom w:val="single" w:sz="4" w:space="0" w:color="auto"/>
              <w:left w:val="single" w:sz="4" w:space="0" w:color="auto"/>
              <w:right w:val="single" w:sz="4" w:space="0" w:color="auto"/>
              <w:top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Energy Service Provider</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1036" w:type="pct"/>
            <w:shd w:val="clear" w:color="auto" w:fill="auto"/>
            <w:tcBorders>
              <w:bottom w:val="single" w:sz="4" w:space="0" w:color="auto"/>
              <w:left w:val="single" w:sz="4" w:space="0" w:color="auto"/>
              <w:right w:val="single" w:sz="4" w:space="0" w:color="auto"/>
              <w:top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Entity</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p pt14:StyleName="Normal" pt14:FontName="Arial" pt14:LanguageType="western">
            <w:pPr>
              <w:jc w:val="both"/>
              <w:spacing w:after="0" w:line="240" w:lineRule="auto"/>
              <w:rPr xmlns:w="http://schemas.openxmlformats.org/wordprocessingml/2006/main">
                <w:sz w:val="20"/>
                <w:szCs w:val="20"/>
                <w:spacing w:val="8"/>
                <w:lang w:val="en-GB" w:bidi="ar-SA" w:eastAsia="zh-CN"/>
                <w:rFonts w:ascii="Arial" w:hAnsi="Arial" w:eastAsia="Times New Roman" w:cs="Arial"/>
              </w:rPr>
            </w:pPr>
            <w:r>
              <w:rPr>
                <w:sz w:val="20"/>
                <w:szCs w:val="20"/>
                <w:spacing w:val="8"/>
                <w:lang w:val="en-GB" w:bidi="ar-SA" w:eastAsia="zh-CN"/>
                <w:rFonts w:ascii="Arial" w:hAnsi="Arial" w:eastAsia="Times New Roman" w:cs="Arial"/>
              </w:rPr>
              <w:t xml:space="preserve"> </w:t>
            </w:r>
          </w:p>
        </w:tc>
        <w:tc>
          <w:tcPr>
            <w:tcW w:w="1766" w:type="pct"/>
            <w:shd w:val="clear" w:color="auto" w:fill="auto"/>
            <w:tcBorders>
              <w:bottom w:val="single" w:sz="4" w:space="0" w:color="auto"/>
              <w:left w:val="single" w:sz="4" w:space="0" w:color="auto"/>
              <w:right w:val="single" w:sz="4" w:space="0" w:color="auto"/>
              <w:top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Provides the electric power</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p pt14:StyleName="Normal" pt14:FontName="Arial" pt14:LanguageType="western">
            <w:pPr>
              <w:jc w:val="both"/>
              <w:spacing w:after="0" w:line="240" w:lineRule="auto"/>
              <w:rPr xmlns:w="http://schemas.openxmlformats.org/wordprocessingml/2006/main">
                <w:sz w:val="20"/>
                <w:szCs w:val="20"/>
                <w:spacing w:val="8"/>
                <w:lang w:val="en-GB" w:bidi="ar-SA" w:eastAsia="zh-CN"/>
                <w:rFonts w:ascii="Arial" w:hAnsi="Arial" w:eastAsia="Times New Roman" w:cs="Arial"/>
              </w:rPr>
            </w:pPr>
            <w:r>
              <w:rPr>
                <w:sz w:val="20"/>
                <w:szCs w:val="20"/>
                <w:spacing w:val="8"/>
                <w:lang w:val="en-GB" w:bidi="ar-SA" w:eastAsia="zh-CN"/>
                <w:rFonts w:ascii="Arial" w:hAnsi="Arial" w:eastAsia="Times New Roman" w:cs="Arial"/>
              </w:rPr>
              <w:t xml:space="preserve"> </w:t>
            </w:r>
          </w:p>
          <w:p pt14:StyleName="Normal" pt14:FontName="Arial" pt14:LanguageType="western">
            <w:r pt14:StyleName="DefaultParagraphFont">
              <w:rPr>
                <w:sz w:val="20"/>
                <w:szCs w:val="20"/>
                <w:spacing w:val="8"/>
                <w:lang w:val="en-GB" w:bidi="ar-SA" w:eastAsia="zh-CN"/>
                <w:rFonts w:ascii="Arial" w:hAnsi="Arial" w:eastAsia="Times New Roman" w:cs="Arial"/>
              </w:rPr>
              <w:object w:dxaOrig="5805" w:dyaOrig="1660" w14:anchorId="4BD422CF">
                <v:shape id="_x0000_i1027" type="#_x0000_t75" style="width:132.8pt;height:37.4pt" o:ole="">
                  <v:imagedata r:id="rId10" o:title=""/>
                </v:shape>
                <o:OLEObject Type="Embed" ProgID="Visio.Drawing.11" ShapeID="_x0000_i1027" DrawAspect="Content" ObjectID="_1413360656" r:id="rId12"/>
              </w:objec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p pt14:StyleName="Normal" pt14:FontName="Arial" pt14:LanguageType="western">
            <w:pPr>
              <w:jc w:val="both"/>
              <w:spacing w:after="0" w:line="240" w:lineRule="auto"/>
              <w:rPr xmlns:w="http://schemas.openxmlformats.org/wordprocessingml/2006/main">
                <w:sz w:val="20"/>
                <w:szCs w:val="20"/>
                <w:spacing w:val="8"/>
                <w:lang w:val="en-GB" w:bidi="ar-SA" w:eastAsia="zh-CN"/>
                <w:rFonts w:ascii="Arial" w:hAnsi="Arial" w:eastAsia="Times New Roman" w:cs="Arial"/>
              </w:rPr>
            </w:pPr>
            <w:r>
              <w:rPr>
                <w:sz w:val="20"/>
                <w:szCs w:val="20"/>
                <w:spacing w:val="8"/>
                <w:lang w:val="en-GB" w:bidi="ar-SA" w:eastAsia="zh-CN"/>
                <w:rFonts w:ascii="Arial" w:hAnsi="Arial" w:eastAsia="Times New Roman" w:cs="Arial"/>
              </w:rPr>
              <w:t xml:space="preserve"> </w:t>
            </w:r>
          </w:p>
          <w:p pt14:StyleName="Normal" pt14:FontName="Arial" pt14:LanguageType="western">
            <w:pPr>
              <w:jc w:val="both"/>
              <w:spacing w:after="0" w:line="240" w:lineRule="auto"/>
              <w:rPr xmlns:w="http://schemas.openxmlformats.org/wordprocessingml/2006/main">
                <w:sz w:val="20"/>
                <w:szCs w:val="20"/>
                <w:spacing w:val="8"/>
                <w:lang w:val="en-GB" w:bidi="ar-SA" w:eastAsia="zh-CN"/>
                <w:rFonts w:ascii="Arial" w:hAnsi="Arial" w:eastAsia="Times New Roman" w:cs="Arial"/>
              </w:rPr>
            </w:pPr>
            <w:r>
              <w:rPr>
                <w:sz w:val="20"/>
                <w:szCs w:val="20"/>
                <w:spacing w:val="8"/>
                <w:lang w:val="en-GB" w:bidi="ar-SA" w:eastAsia="zh-CN"/>
                <w:rFonts w:ascii="Arial" w:hAnsi="Arial" w:eastAsia="Times New Roman" w:cs="Arial"/>
              </w:rPr>
              <w:t xml:space="preserve"> </w:t>
            </w:r>
          </w:p>
        </w:tc>
        <w:tc>
          <w:tcPr>
            <w:tcW w:w="1085" w:type="pct"/>
            <w:tcBorders>
              <w:bottom w:val="single" w:sz="4" w:space="0" w:color="auto"/>
              <w:right w:val="single" w:sz="4" w:space="0" w:color="auto"/>
              <w:left w:val="single" w:sz="4" w:space="0" w:color="auto"/>
              <w:top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Further information would go here.</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r>
    </w:tbl>
    <w:p pt14:StyleName="BodyText" pt14:FontName="Arial" pt14:LanguageType="western">
      <w:pPr>
        <w:pStyle w:val="BodyText"/>
        <w:jc w:val="both"/>
        <w:spacing w:after="120" w:line="240" w:lineRule="auto"/>
        <w:rPr xmlns:w="http://schemas.openxmlformats.org/wordprocessingml/2006/main">
          <w:sz w:val="20"/>
          <w:szCs w:val="20"/>
          <w:spacing w:val="8"/>
          <w:lang w:val="en-GB" w:bidi="ar-SA" w:eastAsia="zh-CN"/>
          <w:rFonts w:ascii="Arial" w:hAnsi="Arial" w:eastAsia="Times New Roman" w:cs="Arial"/>
        </w:rPr>
      </w:pPr>
      <w:r>
        <w:rPr>
          <w:sz w:val="20"/>
          <w:szCs w:val="20"/>
          <w:spacing w:val="8"/>
          <w:lang w:val="en-GB" w:bidi="ar-SA" w:eastAsia="zh-CN"/>
          <w:rFonts w:ascii="Arial" w:hAnsi="Arial" w:eastAsia="Times New Roman" w:cs="Arial"/>
        </w:rPr>
        <w:t xml:space="preserve"> </w:t>
      </w:r>
    </w:p>
    <w:tbl>
      <w:tblPr>
        <w:tblW w:w="5000" w:type="pct"/>
        <w:tblLook w:val="01E0" w:firstRow="1" w:lastRow="1" w:firstColumn="1" w:lastColumn="1" w:noHBand="0" w:noVBand="0"/>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Grid>
        <w:gridCol w:w="2933"/>
        <w:gridCol w:w="2730"/>
        <w:gridCol w:w="4654"/>
        <w:gridCol w:w="2859"/>
      </w:tblGrid>
      <w:tr>
        <w:tc>
          <w:tcPr>
            <w:tcW w:w="5000" w:type="pct"/>
            <w:gridSpan w:val="4"/>
            <w:shd w:val="clear" w:color="auto" w:fill="CCCCCC"/>
            <w:tcBorders>
              <w:top w:val="single" w:sz="4" w:space="0" w:color="auto"/>
              <w:left w:val="single" w:sz="4" w:space="0" w:color="auto"/>
              <w:right w:val="single" w:sz="4" w:space="0" w:color="auto"/>
              <w:bottom w:val="single" w:sz="4" w:space="0" w:color="auto"/>
            </w:tcBorders>
          </w:tcPr>
          <w:p pt14:StyleName="TableHeading" pt14:FontName="Arial" pt14:LanguageType="western">
            <w:pPr>
              <w:pStyle w:val="TableHeading"/>
              <w:jc w:val="left"/>
              <w:spacing w:after="0" w:line="240" w:lineRule="auto"/>
              <w:rPr xmlns:w="http://schemas.openxmlformats.org/wordprocessingml/2006/main">
                <w:b/>
                <w:i/>
                <w:color w:val="002060"/>
                <w:sz w:val="20"/>
                <w:szCs w:val="20"/>
                <w:spacing w:val="8"/>
                <w:lang w:val="en-GB" w:bidi="ar-SA" w:eastAsia="zh-CN"/>
                <w:rFonts w:ascii="Arial" w:hAnsi="Arial" w:eastAsia="Times New Roman" w:cs="Arial"/>
              </w:rPr>
            </w:pPr>
            <w:r pt14:StyleName="DefaultParagraphFont" pt14:FontName="Arial" pt14:LanguageType="western">
              <w:rPr>
                <w:b/>
                <w:i/>
                <w:color w:val="002060"/>
                <w:sz w:val="20"/>
                <w:szCs w:val="20"/>
                <w:spacing w:val="8"/>
                <w:lang w:val="en-GB" w:bidi="ar-SA" w:eastAsia="zh-CN"/>
                <w:rFonts w:ascii="Arial" w:hAnsi="Arial" w:eastAsia="Times New Roman" w:cs="Arial"/>
              </w:rPr>
              <w:t>Actors</w:t>
            </w:r>
          </w:p>
        </w:tc>
      </w:tr>
      <w:tr>
        <w:tc>
          <w:tcPr>
            <w:tcW w:w="2149" w:type="pct"/>
            <w:gridSpan w:val="2"/>
            <w:shd w:val="clear" w:color="auto" w:fill="CCCCCC"/>
            <w:tcBorders>
              <w:bottom w:val="single" w:sz="4" w:space="0" w:color="auto"/>
              <w:left w:val="single" w:sz="4" w:space="0" w:color="auto"/>
              <w:right w:val="single" w:sz="4" w:space="0" w:color="auto"/>
              <w:top w:val="single" w:sz="4" w:space="0" w:color="auto"/>
            </w:tcBorders>
          </w:tcPr>
          <w:p pt14:StyleName="TableHeading" pt14:FontName="Arial" pt14:LanguageType="western">
            <w:pPr>
              <w:pStyle w:val="TableHeading"/>
              <w:jc w:val="left"/>
              <w:spacing w:after="0" w:line="240" w:lineRule="auto"/>
              <w:rPr xmlns:w="http://schemas.openxmlformats.org/wordprocessingml/2006/main">
                <w:b/>
                <w:i/>
                <w:color w:val="002060"/>
                <w:sz w:val="20"/>
                <w:szCs w:val="20"/>
                <w:spacing w:val="8"/>
                <w:lang w:val="en-GB" w:bidi="ar-SA" w:eastAsia="zh-CN"/>
                <w:rFonts w:ascii="Arial" w:hAnsi="Arial" w:eastAsia="Times New Roman" w:cs="Arial"/>
              </w:rPr>
            </w:pPr>
            <w:r pt14:StyleName="DefaultParagraphFont" pt14:FontName="Arial" pt14:LanguageType="western">
              <w:rPr>
                <w:b/>
                <w:i/>
                <w:color w:val="002060"/>
                <w:sz w:val="20"/>
                <w:szCs w:val="20"/>
                <w:spacing w:val="8"/>
                <w:lang w:val="en-GB" w:bidi="ar-SA" w:eastAsia="zh-CN"/>
                <w:rFonts w:ascii="Arial" w:hAnsi="Arial" w:eastAsia="Times New Roman" w:cs="Arial"/>
              </w:rPr>
              <w:t>Grouping (Community)</w:t>
            </w:r>
          </w:p>
        </w:tc>
        <w:tc>
          <w:tcPr>
            <w:tcW w:w="2851" w:type="pct"/>
            <w:gridSpan w:val="2"/>
            <w:shd w:val="clear" w:color="auto" w:fill="CCCCCC"/>
            <w:tcBorders>
              <w:bottom w:val="single" w:sz="4" w:space="0" w:color="auto"/>
              <w:right w:val="single" w:sz="4" w:space="0" w:color="auto"/>
              <w:left w:val="single" w:sz="4" w:space="0" w:color="auto"/>
              <w:top w:val="single" w:sz="4" w:space="0" w:color="auto"/>
            </w:tcBorders>
          </w:tcPr>
          <w:p pt14:StyleName="TableHeading" pt14:FontName="Arial" pt14:LanguageType="western">
            <w:pPr>
              <w:pStyle w:val="TableHeading"/>
              <w:jc w:val="left"/>
              <w:spacing w:after="0" w:line="240" w:lineRule="auto"/>
              <w:rPr xmlns:w="http://schemas.openxmlformats.org/wordprocessingml/2006/main">
                <w:b/>
                <w:i/>
                <w:color w:val="002060"/>
                <w:sz w:val="20"/>
                <w:szCs w:val="20"/>
                <w:spacing w:val="8"/>
                <w:lang w:val="en-GB" w:bidi="ar-SA" w:eastAsia="zh-CN"/>
                <w:rFonts w:ascii="Arial" w:hAnsi="Arial" w:eastAsia="Times New Roman" w:cs="Arial"/>
              </w:rPr>
            </w:pPr>
            <w:r pt14:StyleName="DefaultParagraphFont" pt14:FontName="Arial" pt14:LanguageType="western">
              <w:rPr>
                <w:b/>
                <w:i/>
                <w:color w:val="002060"/>
                <w:sz w:val="20"/>
                <w:szCs w:val="20"/>
                <w:spacing w:val="8"/>
                <w:lang w:val="en-GB" w:bidi="ar-SA" w:eastAsia="zh-CN"/>
                <w:rFonts w:ascii="Arial" w:hAnsi="Arial" w:eastAsia="Times New Roman" w:cs="Arial"/>
              </w:rPr>
              <w:t>Group Description</w:t>
            </w:r>
          </w:p>
        </w:tc>
      </w:tr>
      <w:tr>
        <w:tc>
          <w:tcPr>
            <w:tcW w:w="2149" w:type="pct"/>
            <w:gridSpan w:val="2"/>
            <w:shd w:val="clear" w:color="auto" w:fill="auto"/>
            <w:tcBorders>
              <w:left w:val="single" w:sz="4" w:space="0" w:color="auto"/>
              <w:right w:val="single" w:sz="4" w:space="0" w:color="auto"/>
              <w:top w:val="single" w:sz="4" w:space="0" w:color="auto"/>
              <w:bottom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Hardware and Software Vendors</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2851" w:type="pct"/>
            <w:gridSpan w:val="2"/>
            <w:shd w:val="clear" w:color="auto" w:fill="auto"/>
            <w:tcBorders>
              <w:right w:val="single" w:sz="4" w:space="0" w:color="auto"/>
              <w:left w:val="single" w:sz="4" w:space="0" w:color="auto"/>
              <w:top w:val="single" w:sz="4" w:space="0" w:color="auto"/>
              <w:bottom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Provide instruments and software to enforce contracts</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r>
      <w:tr>
        <w:tc>
          <w:tcPr>
            <w:tcW w:w="1113" w:type="pct"/>
            <w:shd w:val="clear" w:color="auto" w:fill="CCCCCC"/>
            <w:tcBorders>
              <w:bottom w:val="single" w:sz="4" w:space="0" w:color="auto"/>
              <w:left w:val="single" w:sz="4" w:space="0" w:color="auto"/>
              <w:right w:val="single" w:sz="4" w:space="0" w:color="auto"/>
              <w:top w:val="single" w:sz="4" w:space="0" w:color="auto"/>
            </w:tcBorders>
          </w:tcPr>
          <w:p pt14:StyleName="TableHeading" pt14:FontName="Arial" pt14:LanguageType="western">
            <w:pPr>
              <w:pStyle w:val="TableHeading"/>
              <w:jc w:val="left"/>
              <w:spacing w:after="0" w:line="240" w:lineRule="auto"/>
              <w:rPr xmlns:w="http://schemas.openxmlformats.org/wordprocessingml/2006/main">
                <w:b/>
                <w:i/>
                <w:color w:val="002060"/>
                <w:sz w:val="20"/>
                <w:szCs w:val="20"/>
                <w:spacing w:val="8"/>
                <w:lang w:val="en-GB" w:bidi="ar-SA" w:eastAsia="zh-CN"/>
                <w:rFonts w:ascii="Arial" w:hAnsi="Arial" w:eastAsia="Times New Roman" w:cs="Arial"/>
              </w:rPr>
            </w:pPr>
            <w:r pt14:StyleName="DefaultParagraphFont" pt14:FontName="Arial" pt14:LanguageType="western">
              <w:rPr>
                <w:b/>
                <w:i/>
                <w:color w:val="002060"/>
                <w:sz w:val="20"/>
                <w:szCs w:val="20"/>
                <w:spacing w:val="8"/>
                <w:lang w:val="en-GB" w:bidi="ar-SA" w:eastAsia="zh-CN"/>
                <w:rFonts w:ascii="Arial" w:hAnsi="Arial" w:eastAsia="Times New Roman" w:cs="Arial"/>
              </w:rPr>
              <w:t>Actor Name</w:t>
            </w:r>
          </w:p>
          <w:p pt14:StyleName="TableHeading" pt14:FontName="Arial" pt14:LanguageType="western">
            <w:pPr>
              <w:pStyle w:val="TableHeading"/>
              <w:jc w:val="left"/>
              <w:spacing w:after="0" w:line="240" w:lineRule="auto"/>
              <w:rPr xmlns:w="http://schemas.openxmlformats.org/wordprocessingml/2006/main">
                <w:b/>
                <w:i/>
                <w:color w:val="002060"/>
                <w:sz w:val="20"/>
                <w:szCs w:val="20"/>
                <w:spacing w:val="8"/>
                <w:lang w:val="en-GB" w:bidi="ar-SA" w:eastAsia="zh-CN"/>
                <w:rFonts w:ascii="Arial" w:hAnsi="Arial" w:eastAsia="Times New Roman" w:cs="Arial"/>
              </w:rPr>
            </w:pPr>
            <w:r pt14:StyleName="DefaultParagraphFont" pt14:FontName="Arial" pt14:LanguageType="western">
              <w:rPr>
                <w:b/>
                <w:i/>
                <w:color w:val="002060"/>
                <w:sz w:val="20"/>
                <w:szCs w:val="20"/>
                <w:spacing w:val="8"/>
                <w:lang w:val="en-GB" w:bidi="ar-SA" w:eastAsia="zh-CN"/>
                <w:rFonts w:ascii="Arial" w:hAnsi="Arial" w:eastAsia="Times New Roman" w:cs="Arial"/>
              </w:rPr>
              <w:t>see Actor  List</w:t>
            </w:r>
          </w:p>
        </w:tc>
        <w:tc>
          <w:tcPr>
            <w:tcW w:w="1036" w:type="pct"/>
            <w:shd w:val="clear" w:color="auto" w:fill="CCCCCC"/>
            <w:tcBorders>
              <w:bottom w:val="single" w:sz="4" w:space="0" w:color="auto"/>
              <w:left w:val="single" w:sz="4" w:space="0" w:color="auto"/>
              <w:right w:val="single" w:sz="4" w:space="0" w:color="auto"/>
              <w:top w:val="single" w:sz="4" w:space="0" w:color="auto"/>
            </w:tcBorders>
          </w:tcPr>
          <w:p pt14:StyleName="TableHeading" pt14:FontName="Arial" pt14:LanguageType="western">
            <w:pPr>
              <w:pStyle w:val="TableHeading"/>
              <w:jc w:val="left"/>
              <w:spacing w:after="0" w:line="240" w:lineRule="auto"/>
              <w:rPr xmlns:w="http://schemas.openxmlformats.org/wordprocessingml/2006/main">
                <w:b/>
                <w:i/>
                <w:color w:val="002060"/>
                <w:sz w:val="20"/>
                <w:szCs w:val="20"/>
                <w:spacing w:val="8"/>
                <w:lang w:val="en-GB" w:bidi="ar-SA" w:eastAsia="zh-CN"/>
                <w:rFonts w:ascii="Arial" w:hAnsi="Arial" w:eastAsia="Times New Roman" w:cs="Arial"/>
              </w:rPr>
            </w:pPr>
            <w:r pt14:StyleName="DefaultParagraphFont" pt14:FontName="Arial" pt14:LanguageType="western">
              <w:rPr>
                <w:b/>
                <w:i/>
                <w:color w:val="002060"/>
                <w:sz w:val="20"/>
                <w:szCs w:val="20"/>
                <w:spacing w:val="8"/>
                <w:lang w:val="en-GB" w:bidi="ar-SA" w:eastAsia="zh-CN"/>
                <w:rFonts w:ascii="Arial" w:hAnsi="Arial" w:eastAsia="Times New Roman" w:cs="Arial"/>
              </w:rPr>
              <w:t xml:space="preserve">Actor Type </w:t>
            </w:r>
          </w:p>
          <w:p pt14:StyleName="TableHeading" pt14:FontName="Arial" pt14:LanguageType="western">
            <w:pPr>
              <w:pStyle w:val="TableHeading"/>
              <w:jc w:val="left"/>
              <w:spacing w:after="0" w:line="240" w:lineRule="auto"/>
              <w:rPr xmlns:w="http://schemas.openxmlformats.org/wordprocessingml/2006/main">
                <w:b/>
                <w:i/>
                <w:color w:val="002060"/>
                <w:sz w:val="20"/>
                <w:szCs w:val="20"/>
                <w:spacing w:val="8"/>
                <w:lang w:val="en-GB" w:bidi="ar-SA" w:eastAsia="zh-CN"/>
                <w:rFonts w:ascii="Arial" w:hAnsi="Arial" w:eastAsia="Times New Roman" w:cs="Arial"/>
              </w:rPr>
            </w:pPr>
            <w:r pt14:StyleName="DefaultParagraphFont" pt14:FontName="Arial" pt14:LanguageType="western">
              <w:rPr>
                <w:b/>
                <w:i/>
                <w:color w:val="002060"/>
                <w:sz w:val="20"/>
                <w:szCs w:val="20"/>
                <w:spacing w:val="8"/>
                <w:lang w:val="en-GB" w:bidi="ar-SA" w:eastAsia="zh-CN"/>
                <w:rFonts w:ascii="Arial" w:hAnsi="Arial" w:eastAsia="Times New Roman" w:cs="Arial"/>
              </w:rPr>
              <w:t>see Actor  List</w:t>
            </w:r>
          </w:p>
        </w:tc>
        <w:tc>
          <w:tcPr>
            <w:tcW w:w="1766" w:type="pct"/>
            <w:shd w:val="clear" w:color="auto" w:fill="CCCCCC"/>
            <w:tcBorders>
              <w:bottom w:val="single" w:sz="4" w:space="0" w:color="auto"/>
              <w:left w:val="single" w:sz="4" w:space="0" w:color="auto"/>
              <w:right w:val="single" w:sz="4" w:space="0" w:color="auto"/>
              <w:top w:val="single" w:sz="4" w:space="0" w:color="auto"/>
            </w:tcBorders>
          </w:tcPr>
          <w:p pt14:StyleName="TableHeading" pt14:FontName="Arial" pt14:LanguageType="western">
            <w:pPr>
              <w:pStyle w:val="TableHeading"/>
              <w:jc w:val="left"/>
              <w:spacing w:after="0" w:line="240" w:lineRule="auto"/>
              <w:rPr xmlns:w="http://schemas.openxmlformats.org/wordprocessingml/2006/main">
                <w:b/>
                <w:i/>
                <w:color w:val="002060"/>
                <w:sz w:val="20"/>
                <w:szCs w:val="20"/>
                <w:spacing w:val="8"/>
                <w:lang w:val="en-GB" w:bidi="ar-SA" w:eastAsia="zh-CN"/>
                <w:rFonts w:ascii="Arial" w:hAnsi="Arial" w:eastAsia="Times New Roman" w:cs="Arial"/>
              </w:rPr>
            </w:pPr>
            <w:r pt14:StyleName="DefaultParagraphFont" pt14:FontName="Arial" pt14:LanguageType="western">
              <w:rPr>
                <w:b/>
                <w:i/>
                <w:color w:val="002060"/>
                <w:sz w:val="20"/>
                <w:szCs w:val="20"/>
                <w:spacing w:val="8"/>
                <w:lang w:val="en-GB" w:bidi="ar-SA" w:eastAsia="zh-CN"/>
                <w:rFonts w:ascii="Arial" w:hAnsi="Arial" w:eastAsia="Times New Roman" w:cs="Arial"/>
              </w:rPr>
              <w:t xml:space="preserve">Actor Description </w:t>
            </w:r>
          </w:p>
          <w:p pt14:StyleName="TableHeading" pt14:FontName="Arial" pt14:LanguageType="western">
            <w:pPr>
              <w:pStyle w:val="TableHeading"/>
              <w:jc w:val="left"/>
              <w:spacing w:after="0" w:line="240" w:lineRule="auto"/>
              <w:rPr xmlns:w="http://schemas.openxmlformats.org/wordprocessingml/2006/main">
                <w:b/>
                <w:i/>
                <w:color w:val="002060"/>
                <w:sz w:val="20"/>
                <w:szCs w:val="20"/>
                <w:spacing w:val="8"/>
                <w:lang w:val="en-GB" w:bidi="ar-SA" w:eastAsia="zh-CN"/>
                <w:rFonts w:ascii="Arial" w:hAnsi="Arial" w:eastAsia="Times New Roman" w:cs="Arial"/>
              </w:rPr>
            </w:pPr>
            <w:r pt14:StyleName="DefaultParagraphFont" pt14:FontName="Arial" pt14:LanguageType="western">
              <w:rPr>
                <w:b/>
                <w:i/>
                <w:color w:val="002060"/>
                <w:sz w:val="20"/>
                <w:szCs w:val="20"/>
                <w:spacing w:val="8"/>
                <w:lang w:val="en-GB" w:bidi="ar-SA" w:eastAsia="zh-CN"/>
                <w:rFonts w:ascii="Arial" w:hAnsi="Arial" w:eastAsia="Times New Roman" w:cs="Arial"/>
              </w:rPr>
              <w:t>see Actor  List</w:t>
            </w:r>
          </w:p>
        </w:tc>
        <w:tc>
          <w:tcPr>
            <w:tcW w:w="1085" w:type="pct"/>
            <w:shd w:val="clear" w:color="auto" w:fill="CCCCCC"/>
            <w:tcBorders>
              <w:right w:val="single" w:sz="4" w:space="0" w:color="auto"/>
              <w:left w:val="single" w:sz="4" w:space="0" w:color="auto"/>
              <w:top w:val="single" w:sz="4" w:space="0" w:color="auto"/>
              <w:bottom w:val="single" w:sz="4" w:space="0" w:color="auto"/>
            </w:tcBorders>
          </w:tcPr>
          <w:p pt14:StyleName="TableHeading" pt14:FontName="Arial" pt14:LanguageType="western">
            <w:pPr>
              <w:pStyle w:val="TableHeading"/>
              <w:jc w:val="left"/>
              <w:spacing w:after="0" w:line="240" w:lineRule="auto"/>
              <w:rPr xmlns:w="http://schemas.openxmlformats.org/wordprocessingml/2006/main">
                <w:b/>
                <w:i/>
                <w:color w:val="002060"/>
                <w:sz w:val="20"/>
                <w:szCs w:val="20"/>
                <w:spacing w:val="8"/>
                <w:lang w:val="en-GB" w:bidi="ar-SA" w:eastAsia="zh-CN"/>
                <w:rFonts w:ascii="Arial" w:hAnsi="Arial" w:eastAsia="Times New Roman" w:cs="Arial"/>
              </w:rPr>
            </w:pPr>
            <w:r pt14:StyleName="DefaultParagraphFont" pt14:FontName="Arial" pt14:LanguageType="western">
              <w:rPr>
                <w:b/>
                <w:i/>
                <w:color w:val="002060"/>
                <w:sz w:val="20"/>
                <w:szCs w:val="20"/>
                <w:spacing w:val="8"/>
                <w:lang w:val="en-GB" w:bidi="ar-SA" w:eastAsia="zh-CN"/>
                <w:rFonts w:ascii="Arial" w:hAnsi="Arial" w:eastAsia="Times New Roman" w:cs="Arial"/>
              </w:rPr>
              <w:t>Further information specific to this Use Case</w:t>
            </w:r>
          </w:p>
        </w:tc>
      </w:tr>
      <w:tr>
        <w:tc>
          <w:tcPr>
            <w:tcW w:w="1113" w:type="pct"/>
            <w:shd w:val="clear" w:color="auto" w:fill="auto"/>
            <w:tcBorders>
              <w:left w:val="single" w:sz="4" w:space="0" w:color="auto"/>
              <w:right w:val="single" w:sz="4" w:space="0" w:color="auto"/>
              <w:top w:val="single" w:sz="4" w:space="0" w:color="auto"/>
              <w:bottom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Power Quality Instrument</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1036" w:type="pct"/>
            <w:shd w:val="clear" w:color="auto" w:fill="auto"/>
            <w:tcBorders>
              <w:left w:val="single" w:sz="4" w:space="0" w:color="auto"/>
              <w:right w:val="single" w:sz="4" w:space="0" w:color="auto"/>
              <w:top w:val="single" w:sz="4" w:space="0" w:color="auto"/>
              <w:bottom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Device</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1766" w:type="pct"/>
            <w:shd w:val="clear" w:color="auto" w:fill="auto"/>
            <w:tcBorders>
              <w:left w:val="single" w:sz="4" w:space="0" w:color="auto"/>
              <w:right w:val="single" w:sz="4" w:space="0" w:color="auto"/>
              <w:top w:val="single" w:sz="4" w:space="0" w:color="auto"/>
              <w:bottom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Captures and records power quality events and sends to central server</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1085" w:type="pct"/>
            <w:tcBorders>
              <w:right w:val="single" w:sz="4" w:space="0" w:color="auto"/>
              <w:left w:val="single" w:sz="4" w:space="0" w:color="auto"/>
              <w:top w:val="single" w:sz="4" w:space="0" w:color="auto"/>
              <w:bottom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Further information would go here.</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r>
      <w:tr>
        <w:tc>
          <w:tcPr>
            <w:tcW w:w="1113" w:type="pct"/>
            <w:shd w:val="clear" w:color="auto" w:fill="auto"/>
            <w:tcBorders>
              <w:bottom w:val="single" w:sz="4" w:space="0" w:color="auto"/>
              <w:left w:val="single" w:sz="4" w:space="0" w:color="auto"/>
              <w:right w:val="single" w:sz="4" w:space="0" w:color="auto"/>
              <w:top w:val="single" w:sz="4" w:space="0" w:color="auto"/>
            </w:tcBorders>
          </w:tcPr>
          <w:p pt14:StyleName="Normal" pt14:FontName="Arial" pt14:LanguageType="western">
            <w:pPr>
              <w:jc w:val="both"/>
              <w:spacing w:after="0" w:line="240" w:lineRule="auto"/>
              <w:rPr xmlns:w="http://schemas.openxmlformats.org/wordprocessingml/2006/main">
                <w:sz w:val="20"/>
                <w:szCs w:val="20"/>
                <w:spacing w:val="8"/>
                <w:lang w:val="en-GB" w:bidi="ar-SA" w:eastAsia="zh-CN"/>
                <w:rFonts w:ascii="Arial" w:hAnsi="Arial" w:eastAsia="Times New Roman" w:cs="Arial"/>
              </w:rPr>
            </w:pPr>
            <w:r>
              <w:rPr>
                <w:sz w:val="20"/>
                <w:szCs w:val="20"/>
                <w:spacing w:val="8"/>
                <w:lang w:val="en-GB" w:bidi="ar-SA" w:eastAsia="zh-CN"/>
                <w:rFonts w:ascii="Arial" w:hAnsi="Arial" w:eastAsia="Times New Roman" w:cs="Arial"/>
              </w:rPr>
              <w:t xml:space="preserve"> </w:t>
            </w:r>
          </w:p>
        </w:tc>
        <w:tc>
          <w:tcPr>
            <w:tcW w:w="1036" w:type="pct"/>
            <w:shd w:val="clear" w:color="auto" w:fill="auto"/>
            <w:tcBorders>
              <w:bottom w:val="single" w:sz="4" w:space="0" w:color="auto"/>
              <w:left w:val="single" w:sz="4" w:space="0" w:color="auto"/>
              <w:right w:val="single" w:sz="4" w:space="0" w:color="auto"/>
              <w:top w:val="single" w:sz="4" w:space="0" w:color="auto"/>
            </w:tcBorders>
          </w:tcPr>
          <w:p pt14:StyleName="Normal" pt14:FontName="Arial" pt14:LanguageType="western">
            <w:pPr>
              <w:jc w:val="both"/>
              <w:spacing w:after="0" w:line="240" w:lineRule="auto"/>
              <w:rPr xmlns:w="http://schemas.openxmlformats.org/wordprocessingml/2006/main">
                <w:sz w:val="20"/>
                <w:szCs w:val="20"/>
                <w:spacing w:val="8"/>
                <w:lang w:val="en-GB" w:bidi="ar-SA" w:eastAsia="zh-CN"/>
                <w:rFonts w:ascii="Arial" w:hAnsi="Arial" w:eastAsia="Times New Roman" w:cs="Arial"/>
              </w:rPr>
            </w:pPr>
            <w:r>
              <w:rPr>
                <w:sz w:val="20"/>
                <w:szCs w:val="20"/>
                <w:spacing w:val="8"/>
                <w:lang w:val="en-GB" w:bidi="ar-SA" w:eastAsia="zh-CN"/>
                <w:rFonts w:ascii="Arial" w:hAnsi="Arial" w:eastAsia="Times New Roman" w:cs="Arial"/>
              </w:rPr>
              <w:t xml:space="preserve"> </w:t>
            </w:r>
          </w:p>
        </w:tc>
        <w:tc>
          <w:tcPr>
            <w:tcW w:w="1766" w:type="pct"/>
            <w:shd w:val="clear" w:color="auto" w:fill="auto"/>
            <w:tcBorders>
              <w:bottom w:val="single" w:sz="4" w:space="0" w:color="auto"/>
              <w:left w:val="single" w:sz="4" w:space="0" w:color="auto"/>
              <w:right w:val="single" w:sz="4" w:space="0" w:color="auto"/>
              <w:top w:val="single" w:sz="4" w:space="0" w:color="auto"/>
            </w:tcBorders>
          </w:tcPr>
          <w:p pt14:StyleName="Normal" pt14:FontName="Arial" pt14:LanguageType="western">
            <w:pPr>
              <w:jc w:val="both"/>
              <w:spacing w:after="0" w:line="240" w:lineRule="auto"/>
              <w:rPr xmlns:w="http://schemas.openxmlformats.org/wordprocessingml/2006/main">
                <w:sz w:val="20"/>
                <w:szCs w:val="20"/>
                <w:spacing w:val="8"/>
                <w:lang w:val="en-GB" w:bidi="ar-SA" w:eastAsia="zh-CN"/>
                <w:rFonts w:ascii="Arial" w:hAnsi="Arial" w:eastAsia="Times New Roman" w:cs="Arial"/>
              </w:rPr>
            </w:pPr>
            <w:r>
              <w:rPr>
                <w:sz w:val="20"/>
                <w:szCs w:val="20"/>
                <w:spacing w:val="8"/>
                <w:lang w:val="en-GB" w:bidi="ar-SA" w:eastAsia="zh-CN"/>
                <w:rFonts w:ascii="Arial" w:hAnsi="Arial" w:eastAsia="Times New Roman" w:cs="Arial"/>
              </w:rPr>
              <w:t xml:space="preserve"> </w:t>
            </w:r>
          </w:p>
        </w:tc>
        <w:tc>
          <w:tcPr>
            <w:tcW w:w="1085" w:type="pct"/>
            <w:tcBorders>
              <w:bottom w:val="single" w:sz="4" w:space="0" w:color="auto"/>
              <w:right w:val="single" w:sz="4" w:space="0" w:color="auto"/>
              <w:left w:val="single" w:sz="4" w:space="0" w:color="auto"/>
              <w:top w:val="single" w:sz="4" w:space="0" w:color="auto"/>
            </w:tcBorders>
          </w:tcPr>
          <w:p pt14:StyleName="Normal" pt14:FontName="Arial" pt14:LanguageType="western">
            <w:pPr>
              <w:jc w:val="both"/>
              <w:spacing w:after="0" w:line="240" w:lineRule="auto"/>
              <w:rPr xmlns:w="http://schemas.openxmlformats.org/wordprocessingml/2006/main">
                <w:sz w:val="20"/>
                <w:szCs w:val="20"/>
                <w:spacing w:val="8"/>
                <w:lang w:val="en-GB" w:bidi="ar-SA" w:eastAsia="zh-CN"/>
                <w:rFonts w:ascii="Arial" w:hAnsi="Arial" w:eastAsia="Times New Roman" w:cs="Arial"/>
              </w:rPr>
            </w:pPr>
            <w:r>
              <w:rPr>
                <w:sz w:val="20"/>
                <w:szCs w:val="20"/>
                <w:spacing w:val="8"/>
                <w:lang w:val="en-GB" w:bidi="ar-SA" w:eastAsia="zh-CN"/>
                <w:rFonts w:ascii="Arial" w:hAnsi="Arial" w:eastAsia="Times New Roman" w:cs="Arial"/>
              </w:rPr>
              <w:t xml:space="preserve"> </w:t>
            </w:r>
          </w:p>
        </w:tc>
      </w:tr>
    </w:tbl>
    <w:p pt14:StyleName="BodyText" pt14:FontName="Arial" pt14:LanguageType="western">
      <w:pPr>
        <w:pStyle w:val="BodyText"/>
        <w:jc w:val="both"/>
        <w:spacing w:after="120" w:line="240" w:lineRule="auto"/>
        <w:rPr xmlns:w="http://schemas.openxmlformats.org/wordprocessingml/2006/main">
          <w:sz w:val="20"/>
          <w:szCs w:val="20"/>
          <w:spacing w:val="8"/>
          <w:lang w:val="en-GB" w:bidi="ar-SA" w:eastAsia="zh-CN"/>
          <w:rFonts w:ascii="Arial" w:hAnsi="Arial" w:eastAsia="Times New Roman" w:cs="Arial"/>
        </w:rPr>
      </w:pPr>
      <w:r>
        <w:rPr>
          <w:sz w:val="20"/>
          <w:szCs w:val="20"/>
          <w:spacing w:val="8"/>
          <w:lang w:val="en-GB" w:bidi="ar-SA" w:eastAsia="zh-CN"/>
          <w:rFonts w:ascii="Arial" w:hAnsi="Arial" w:eastAsia="Times New Roman" w:cs="Arial"/>
        </w:rPr>
        <w:t xml:space="preserve"> </w:t>
      </w:r>
    </w:p>
    <w:tbl>
      <w:tblPr>
        <w:tblW w:w="5000" w:type="pct"/>
        <w:tblLook w:val="01E0" w:firstRow="1" w:lastRow="1" w:firstColumn="1" w:lastColumn="1" w:noHBand="0" w:noVBand="0"/>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Grid>
        <w:gridCol w:w="2933"/>
        <w:gridCol w:w="2730"/>
        <w:gridCol w:w="4654"/>
        <w:gridCol w:w="2859"/>
      </w:tblGrid>
      <w:tr>
        <w:tc>
          <w:tcPr>
            <w:tcW w:w="5000" w:type="pct"/>
            <w:gridSpan w:val="4"/>
            <w:shd w:val="clear" w:color="auto" w:fill="CCCCCC"/>
            <w:tcBorders>
              <w:top w:val="single" w:sz="4" w:space="0" w:color="auto"/>
              <w:left w:val="single" w:sz="4" w:space="0" w:color="auto"/>
              <w:right w:val="single" w:sz="4" w:space="0" w:color="auto"/>
              <w:bottom w:val="single" w:sz="4" w:space="0" w:color="auto"/>
            </w:tcBorders>
          </w:tcPr>
          <w:p pt14:StyleName="TableHeading" pt14:FontName="Arial" pt14:LanguageType="western">
            <w:pPr>
              <w:pStyle w:val="TableHeading"/>
              <w:jc w:val="left"/>
              <w:spacing w:after="0" w:line="240" w:lineRule="auto"/>
              <w:rPr xmlns:w="http://schemas.openxmlformats.org/wordprocessingml/2006/main">
                <w:b/>
                <w:i/>
                <w:color w:val="002060"/>
                <w:sz w:val="20"/>
                <w:szCs w:val="20"/>
                <w:spacing w:val="8"/>
                <w:lang w:val="en-GB" w:bidi="ar-SA" w:eastAsia="zh-CN"/>
                <w:rFonts w:ascii="Arial" w:hAnsi="Arial" w:eastAsia="Times New Roman" w:cs="Arial"/>
              </w:rPr>
            </w:pPr>
            <w:r pt14:StyleName="DefaultParagraphFont" pt14:FontName="Arial" pt14:LanguageType="western">
              <w:rPr>
                <w:b/>
                <w:i/>
                <w:color w:val="002060"/>
                <w:sz w:val="20"/>
                <w:szCs w:val="20"/>
                <w:spacing w:val="8"/>
                <w:lang w:val="en-GB" w:bidi="ar-SA" w:eastAsia="zh-CN"/>
                <w:rFonts w:ascii="Arial" w:hAnsi="Arial" w:eastAsia="Times New Roman" w:cs="Arial"/>
              </w:rPr>
              <w:t>Actors</w:t>
            </w:r>
          </w:p>
        </w:tc>
      </w:tr>
      <w:tr>
        <w:tc>
          <w:tcPr>
            <w:tcW w:w="2149" w:type="pct"/>
            <w:gridSpan w:val="2"/>
            <w:shd w:val="clear" w:color="auto" w:fill="CCCCCC"/>
            <w:tcBorders>
              <w:bottom w:val="single" w:sz="4" w:space="0" w:color="auto"/>
              <w:left w:val="single" w:sz="4" w:space="0" w:color="auto"/>
              <w:right w:val="single" w:sz="4" w:space="0" w:color="auto"/>
              <w:top w:val="single" w:sz="4" w:space="0" w:color="auto"/>
            </w:tcBorders>
          </w:tcPr>
          <w:p pt14:StyleName="TableHeading" pt14:FontName="Arial" pt14:LanguageType="western">
            <w:pPr>
              <w:pStyle w:val="TableHeading"/>
              <w:jc w:val="left"/>
              <w:spacing w:after="0" w:line="240" w:lineRule="auto"/>
              <w:rPr xmlns:w="http://schemas.openxmlformats.org/wordprocessingml/2006/main">
                <w:b/>
                <w:i/>
                <w:color w:val="002060"/>
                <w:sz w:val="20"/>
                <w:szCs w:val="20"/>
                <w:spacing w:val="8"/>
                <w:lang w:val="en-GB" w:bidi="ar-SA" w:eastAsia="zh-CN"/>
                <w:rFonts w:ascii="Arial" w:hAnsi="Arial" w:eastAsia="Times New Roman" w:cs="Arial"/>
              </w:rPr>
            </w:pPr>
            <w:r pt14:StyleName="DefaultParagraphFont" pt14:FontName="Arial" pt14:LanguageType="western">
              <w:rPr>
                <w:b/>
                <w:i/>
                <w:color w:val="002060"/>
                <w:sz w:val="20"/>
                <w:szCs w:val="20"/>
                <w:spacing w:val="8"/>
                <w:lang w:val="en-GB" w:bidi="ar-SA" w:eastAsia="zh-CN"/>
                <w:rFonts w:ascii="Arial" w:hAnsi="Arial" w:eastAsia="Times New Roman" w:cs="Arial"/>
              </w:rPr>
              <w:t>Grouping (Community)</w:t>
            </w:r>
          </w:p>
        </w:tc>
        <w:tc>
          <w:tcPr>
            <w:tcW w:w="2851" w:type="pct"/>
            <w:gridSpan w:val="2"/>
            <w:shd w:val="clear" w:color="auto" w:fill="CCCCCC"/>
            <w:tcBorders>
              <w:bottom w:val="single" w:sz="4" w:space="0" w:color="auto"/>
              <w:right w:val="single" w:sz="4" w:space="0" w:color="auto"/>
              <w:left w:val="single" w:sz="4" w:space="0" w:color="auto"/>
              <w:top w:val="single" w:sz="4" w:space="0" w:color="auto"/>
            </w:tcBorders>
          </w:tcPr>
          <w:p pt14:StyleName="TableHeading" pt14:FontName="Arial" pt14:LanguageType="western">
            <w:pPr>
              <w:pStyle w:val="TableHeading"/>
              <w:jc w:val="left"/>
              <w:spacing w:after="0" w:line="240" w:lineRule="auto"/>
              <w:rPr xmlns:w="http://schemas.openxmlformats.org/wordprocessingml/2006/main">
                <w:b/>
                <w:i/>
                <w:color w:val="002060"/>
                <w:sz w:val="20"/>
                <w:szCs w:val="20"/>
                <w:spacing w:val="8"/>
                <w:lang w:val="en-GB" w:bidi="ar-SA" w:eastAsia="zh-CN"/>
                <w:rFonts w:ascii="Arial" w:hAnsi="Arial" w:eastAsia="Times New Roman" w:cs="Arial"/>
              </w:rPr>
            </w:pPr>
            <w:r pt14:StyleName="DefaultParagraphFont" pt14:FontName="Arial" pt14:LanguageType="western">
              <w:rPr>
                <w:b/>
                <w:i/>
                <w:color w:val="002060"/>
                <w:sz w:val="20"/>
                <w:szCs w:val="20"/>
                <w:spacing w:val="8"/>
                <w:lang w:val="en-GB" w:bidi="ar-SA" w:eastAsia="zh-CN"/>
                <w:rFonts w:ascii="Arial" w:hAnsi="Arial" w:eastAsia="Times New Roman" w:cs="Arial"/>
              </w:rPr>
              <w:t>Group Description</w:t>
            </w:r>
          </w:p>
        </w:tc>
      </w:tr>
      <w:tr>
        <w:tc>
          <w:tcPr>
            <w:tcW w:w="2149" w:type="pct"/>
            <w:gridSpan w:val="2"/>
            <w:shd w:val="clear" w:color="auto" w:fill="auto"/>
            <w:tcBorders>
              <w:left w:val="single" w:sz="4" w:space="0" w:color="auto"/>
              <w:right w:val="single" w:sz="4" w:space="0" w:color="auto"/>
              <w:top w:val="single" w:sz="4" w:space="0" w:color="auto"/>
              <w:bottom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Customers</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2851" w:type="pct"/>
            <w:gridSpan w:val="2"/>
            <w:shd w:val="clear" w:color="auto" w:fill="auto"/>
            <w:tcBorders>
              <w:right w:val="single" w:sz="4" w:space="0" w:color="auto"/>
              <w:left w:val="single" w:sz="4" w:space="0" w:color="auto"/>
              <w:top w:val="single" w:sz="4" w:space="0" w:color="auto"/>
              <w:bottom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Consumes electric power</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r>
      <w:tr>
        <w:tc>
          <w:tcPr>
            <w:tcW w:w="1113" w:type="pct"/>
            <w:shd w:val="clear" w:color="auto" w:fill="CCCCCC"/>
            <w:tcBorders>
              <w:bottom w:val="single" w:sz="4" w:space="0" w:color="auto"/>
              <w:left w:val="single" w:sz="4" w:space="0" w:color="auto"/>
              <w:right w:val="single" w:sz="4" w:space="0" w:color="auto"/>
              <w:top w:val="single" w:sz="4" w:space="0" w:color="auto"/>
            </w:tcBorders>
          </w:tcPr>
          <w:p pt14:StyleName="TableHeading" pt14:FontName="Arial" pt14:LanguageType="western">
            <w:pPr>
              <w:pStyle w:val="TableHeading"/>
              <w:jc w:val="left"/>
              <w:spacing w:after="0" w:line="240" w:lineRule="auto"/>
              <w:rPr xmlns:w="http://schemas.openxmlformats.org/wordprocessingml/2006/main">
                <w:b/>
                <w:i/>
                <w:color w:val="002060"/>
                <w:sz w:val="20"/>
                <w:szCs w:val="20"/>
                <w:spacing w:val="8"/>
                <w:lang w:val="en-GB" w:bidi="ar-SA" w:eastAsia="zh-CN"/>
                <w:rFonts w:ascii="Arial" w:hAnsi="Arial" w:eastAsia="Times New Roman" w:cs="Arial"/>
              </w:rPr>
            </w:pPr>
            <w:r pt14:StyleName="DefaultParagraphFont" pt14:FontName="Arial" pt14:LanguageType="western">
              <w:rPr>
                <w:b/>
                <w:i/>
                <w:color w:val="002060"/>
                <w:sz w:val="20"/>
                <w:szCs w:val="20"/>
                <w:spacing w:val="8"/>
                <w:lang w:val="en-GB" w:bidi="ar-SA" w:eastAsia="zh-CN"/>
                <w:rFonts w:ascii="Arial" w:hAnsi="Arial" w:eastAsia="Times New Roman" w:cs="Arial"/>
              </w:rPr>
              <w:t>Actor Name</w:t>
            </w:r>
          </w:p>
          <w:p pt14:StyleName="TableHeading" pt14:FontName="Arial" pt14:LanguageType="western">
            <w:pPr>
              <w:pStyle w:val="TableHeading"/>
              <w:jc w:val="left"/>
              <w:spacing w:after="0" w:line="240" w:lineRule="auto"/>
              <w:rPr xmlns:w="http://schemas.openxmlformats.org/wordprocessingml/2006/main">
                <w:b/>
                <w:i/>
                <w:color w:val="002060"/>
                <w:sz w:val="20"/>
                <w:szCs w:val="20"/>
                <w:spacing w:val="8"/>
                <w:lang w:val="en-GB" w:bidi="ar-SA" w:eastAsia="zh-CN"/>
                <w:rFonts w:ascii="Arial" w:hAnsi="Arial" w:eastAsia="Times New Roman" w:cs="Arial"/>
              </w:rPr>
            </w:pPr>
            <w:r pt14:StyleName="DefaultParagraphFont" pt14:FontName="Arial" pt14:LanguageType="western">
              <w:rPr>
                <w:b/>
                <w:i/>
                <w:color w:val="002060"/>
                <w:sz w:val="20"/>
                <w:szCs w:val="20"/>
                <w:spacing w:val="8"/>
                <w:lang w:val="en-GB" w:bidi="ar-SA" w:eastAsia="zh-CN"/>
                <w:rFonts w:ascii="Arial" w:hAnsi="Arial" w:eastAsia="Times New Roman" w:cs="Arial"/>
              </w:rPr>
              <w:t>see Actor  List</w:t>
            </w:r>
          </w:p>
        </w:tc>
        <w:tc>
          <w:tcPr>
            <w:tcW w:w="1036" w:type="pct"/>
            <w:shd w:val="clear" w:color="auto" w:fill="CCCCCC"/>
            <w:tcBorders>
              <w:bottom w:val="single" w:sz="4" w:space="0" w:color="auto"/>
              <w:left w:val="single" w:sz="4" w:space="0" w:color="auto"/>
              <w:right w:val="single" w:sz="4" w:space="0" w:color="auto"/>
              <w:top w:val="single" w:sz="4" w:space="0" w:color="auto"/>
            </w:tcBorders>
          </w:tcPr>
          <w:p pt14:StyleName="TableHeading" pt14:FontName="Arial" pt14:LanguageType="western">
            <w:pPr>
              <w:pStyle w:val="TableHeading"/>
              <w:jc w:val="left"/>
              <w:spacing w:after="0" w:line="240" w:lineRule="auto"/>
              <w:rPr xmlns:w="http://schemas.openxmlformats.org/wordprocessingml/2006/main">
                <w:b/>
                <w:i/>
                <w:color w:val="002060"/>
                <w:sz w:val="20"/>
                <w:szCs w:val="20"/>
                <w:spacing w:val="8"/>
                <w:lang w:val="en-GB" w:bidi="ar-SA" w:eastAsia="zh-CN"/>
                <w:rFonts w:ascii="Arial" w:hAnsi="Arial" w:eastAsia="Times New Roman" w:cs="Arial"/>
              </w:rPr>
            </w:pPr>
            <w:r pt14:StyleName="DefaultParagraphFont" pt14:FontName="Arial" pt14:LanguageType="western">
              <w:rPr>
                <w:b/>
                <w:i/>
                <w:color w:val="002060"/>
                <w:sz w:val="20"/>
                <w:szCs w:val="20"/>
                <w:spacing w:val="8"/>
                <w:lang w:val="en-GB" w:bidi="ar-SA" w:eastAsia="zh-CN"/>
                <w:rFonts w:ascii="Arial" w:hAnsi="Arial" w:eastAsia="Times New Roman" w:cs="Arial"/>
              </w:rPr>
              <w:t xml:space="preserve">Actor Type </w:t>
            </w:r>
          </w:p>
          <w:p pt14:StyleName="TableHeading" pt14:FontName="Arial" pt14:LanguageType="western">
            <w:pPr>
              <w:pStyle w:val="TableHeading"/>
              <w:jc w:val="left"/>
              <w:spacing w:after="0" w:line="240" w:lineRule="auto"/>
              <w:rPr xmlns:w="http://schemas.openxmlformats.org/wordprocessingml/2006/main">
                <w:b/>
                <w:i/>
                <w:color w:val="002060"/>
                <w:sz w:val="20"/>
                <w:szCs w:val="20"/>
                <w:spacing w:val="8"/>
                <w:lang w:val="en-GB" w:bidi="ar-SA" w:eastAsia="zh-CN"/>
                <w:rFonts w:ascii="Arial" w:hAnsi="Arial" w:eastAsia="Times New Roman" w:cs="Arial"/>
              </w:rPr>
            </w:pPr>
            <w:r pt14:StyleName="DefaultParagraphFont" pt14:FontName="Arial" pt14:LanguageType="western">
              <w:rPr>
                <w:b/>
                <w:i/>
                <w:color w:val="002060"/>
                <w:sz w:val="20"/>
                <w:szCs w:val="20"/>
                <w:spacing w:val="8"/>
                <w:lang w:val="en-GB" w:bidi="ar-SA" w:eastAsia="zh-CN"/>
                <w:rFonts w:ascii="Arial" w:hAnsi="Arial" w:eastAsia="Times New Roman" w:cs="Arial"/>
              </w:rPr>
              <w:t>see Actor  List</w:t>
            </w:r>
          </w:p>
        </w:tc>
        <w:tc>
          <w:tcPr>
            <w:tcW w:w="1766" w:type="pct"/>
            <w:shd w:val="clear" w:color="auto" w:fill="CCCCCC"/>
            <w:tcBorders>
              <w:bottom w:val="single" w:sz="4" w:space="0" w:color="auto"/>
              <w:left w:val="single" w:sz="4" w:space="0" w:color="auto"/>
              <w:right w:val="single" w:sz="4" w:space="0" w:color="auto"/>
              <w:top w:val="single" w:sz="4" w:space="0" w:color="auto"/>
            </w:tcBorders>
          </w:tcPr>
          <w:p pt14:StyleName="TableHeading" pt14:FontName="Arial" pt14:LanguageType="western">
            <w:pPr>
              <w:pStyle w:val="TableHeading"/>
              <w:jc w:val="left"/>
              <w:spacing w:after="0" w:line="240" w:lineRule="auto"/>
              <w:rPr xmlns:w="http://schemas.openxmlformats.org/wordprocessingml/2006/main">
                <w:b/>
                <w:i/>
                <w:color w:val="002060"/>
                <w:sz w:val="20"/>
                <w:szCs w:val="20"/>
                <w:spacing w:val="8"/>
                <w:lang w:val="en-GB" w:bidi="ar-SA" w:eastAsia="zh-CN"/>
                <w:rFonts w:ascii="Arial" w:hAnsi="Arial" w:eastAsia="Times New Roman" w:cs="Arial"/>
              </w:rPr>
            </w:pPr>
            <w:r pt14:StyleName="DefaultParagraphFont" pt14:FontName="Arial" pt14:LanguageType="western">
              <w:rPr>
                <w:b/>
                <w:i/>
                <w:color w:val="002060"/>
                <w:sz w:val="20"/>
                <w:szCs w:val="20"/>
                <w:spacing w:val="8"/>
                <w:lang w:val="en-GB" w:bidi="ar-SA" w:eastAsia="zh-CN"/>
                <w:rFonts w:ascii="Arial" w:hAnsi="Arial" w:eastAsia="Times New Roman" w:cs="Arial"/>
              </w:rPr>
              <w:t xml:space="preserve">Actor Description </w:t>
            </w:r>
          </w:p>
          <w:p pt14:StyleName="TableHeading" pt14:FontName="Arial" pt14:LanguageType="western">
            <w:pPr>
              <w:pStyle w:val="TableHeading"/>
              <w:jc w:val="left"/>
              <w:spacing w:after="0" w:line="240" w:lineRule="auto"/>
              <w:rPr xmlns:w="http://schemas.openxmlformats.org/wordprocessingml/2006/main">
                <w:b/>
                <w:i/>
                <w:color w:val="002060"/>
                <w:sz w:val="20"/>
                <w:szCs w:val="20"/>
                <w:spacing w:val="8"/>
                <w:lang w:val="en-GB" w:bidi="ar-SA" w:eastAsia="zh-CN"/>
                <w:rFonts w:ascii="Arial" w:hAnsi="Arial" w:eastAsia="Times New Roman" w:cs="Arial"/>
              </w:rPr>
            </w:pPr>
            <w:r pt14:StyleName="DefaultParagraphFont" pt14:FontName="Arial" pt14:LanguageType="western">
              <w:rPr>
                <w:b/>
                <w:i/>
                <w:color w:val="002060"/>
                <w:sz w:val="20"/>
                <w:szCs w:val="20"/>
                <w:spacing w:val="8"/>
                <w:lang w:val="en-GB" w:bidi="ar-SA" w:eastAsia="zh-CN"/>
                <w:rFonts w:ascii="Arial" w:hAnsi="Arial" w:eastAsia="Times New Roman" w:cs="Arial"/>
              </w:rPr>
              <w:t>see Actor  List</w:t>
            </w:r>
          </w:p>
        </w:tc>
        <w:tc>
          <w:tcPr>
            <w:tcW w:w="1085" w:type="pct"/>
            <w:shd w:val="clear" w:color="auto" w:fill="CCCCCC"/>
            <w:tcBorders>
              <w:right w:val="single" w:sz="4" w:space="0" w:color="auto"/>
              <w:left w:val="single" w:sz="4" w:space="0" w:color="auto"/>
              <w:top w:val="single" w:sz="4" w:space="0" w:color="auto"/>
              <w:bottom w:val="single" w:sz="4" w:space="0" w:color="auto"/>
            </w:tcBorders>
          </w:tcPr>
          <w:p pt14:StyleName="TableHeading" pt14:FontName="Arial" pt14:LanguageType="western">
            <w:pPr>
              <w:pStyle w:val="TableHeading"/>
              <w:jc w:val="left"/>
              <w:spacing w:after="0" w:line="240" w:lineRule="auto"/>
              <w:rPr xmlns:w="http://schemas.openxmlformats.org/wordprocessingml/2006/main">
                <w:b/>
                <w:i/>
                <w:color w:val="002060"/>
                <w:sz w:val="20"/>
                <w:szCs w:val="20"/>
                <w:spacing w:val="8"/>
                <w:lang w:val="en-GB" w:bidi="ar-SA" w:eastAsia="zh-CN"/>
                <w:rFonts w:ascii="Arial" w:hAnsi="Arial" w:eastAsia="Times New Roman" w:cs="Arial"/>
              </w:rPr>
            </w:pPr>
            <w:r pt14:StyleName="DefaultParagraphFont" pt14:FontName="Arial" pt14:LanguageType="western">
              <w:rPr>
                <w:b/>
                <w:i/>
                <w:color w:val="002060"/>
                <w:sz w:val="20"/>
                <w:szCs w:val="20"/>
                <w:spacing w:val="8"/>
                <w:lang w:val="en-GB" w:bidi="ar-SA" w:eastAsia="zh-CN"/>
                <w:rFonts w:ascii="Arial" w:hAnsi="Arial" w:eastAsia="Times New Roman" w:cs="Arial"/>
              </w:rPr>
              <w:t>Further information specific to this Use Case</w:t>
            </w:r>
          </w:p>
        </w:tc>
      </w:tr>
      <w:tr>
        <w:tc>
          <w:tcPr>
            <w:tcW w:w="1113" w:type="pct"/>
            <w:shd w:val="clear" w:color="auto" w:fill="auto"/>
            <w:tcBorders>
              <w:left w:val="single" w:sz="4" w:space="0" w:color="auto"/>
              <w:right w:val="single" w:sz="4" w:space="0" w:color="auto"/>
              <w:top w:val="single" w:sz="4" w:space="0" w:color="auto"/>
              <w:bottom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Customer</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1036" w:type="pct"/>
            <w:shd w:val="clear" w:color="auto" w:fill="auto"/>
            <w:tcBorders>
              <w:left w:val="single" w:sz="4" w:space="0" w:color="auto"/>
              <w:right w:val="single" w:sz="4" w:space="0" w:color="auto"/>
              <w:top w:val="single" w:sz="4" w:space="0" w:color="auto"/>
              <w:bottom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Person</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1766" w:type="pct"/>
            <w:shd w:val="clear" w:color="auto" w:fill="auto"/>
            <w:tcBorders>
              <w:left w:val="single" w:sz="4" w:space="0" w:color="auto"/>
              <w:right w:val="single" w:sz="4" w:space="0" w:color="auto"/>
              <w:top w:val="single" w:sz="4" w:space="0" w:color="auto"/>
              <w:bottom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Consumes electric power</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1085" w:type="pct"/>
            <w:tcBorders>
              <w:right w:val="single" w:sz="4" w:space="0" w:color="auto"/>
              <w:left w:val="single" w:sz="4" w:space="0" w:color="auto"/>
              <w:top w:val="single" w:sz="4" w:space="0" w:color="auto"/>
              <w:bottom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Further information would go here.</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r>
      <w:tr>
        <w:tc>
          <w:tcPr>
            <w:tcW w:w="1113" w:type="pct"/>
            <w:shd w:val="clear" w:color="auto" w:fill="auto"/>
            <w:tcBorders>
              <w:bottom w:val="single" w:sz="4" w:space="0" w:color="auto"/>
              <w:left w:val="single" w:sz="4" w:space="0" w:color="auto"/>
              <w:right w:val="single" w:sz="4" w:space="0" w:color="auto"/>
              <w:top w:val="single" w:sz="4" w:space="0" w:color="auto"/>
            </w:tcBorders>
          </w:tcPr>
          <w:p pt14:StyleName="Normal" pt14:FontName="Arial" pt14:LanguageType="western">
            <w:pPr>
              <w:jc w:val="both"/>
              <w:spacing w:after="0" w:line="240" w:lineRule="auto"/>
              <w:rPr xmlns:w="http://schemas.openxmlformats.org/wordprocessingml/2006/main">
                <w:sz w:val="20"/>
                <w:szCs w:val="20"/>
                <w:spacing w:val="8"/>
                <w:lang w:val="en-GB" w:bidi="ar-SA" w:eastAsia="zh-CN"/>
                <w:rFonts w:ascii="Arial" w:hAnsi="Arial" w:eastAsia="Times New Roman" w:cs="Arial"/>
              </w:rPr>
            </w:pPr>
            <w:r>
              <w:rPr>
                <w:sz w:val="20"/>
                <w:szCs w:val="20"/>
                <w:spacing w:val="8"/>
                <w:lang w:val="en-GB" w:bidi="ar-SA" w:eastAsia="zh-CN"/>
                <w:rFonts w:ascii="Arial" w:hAnsi="Arial" w:eastAsia="Times New Roman" w:cs="Arial"/>
              </w:rPr>
              <w:t xml:space="preserve"> </w:t>
            </w:r>
          </w:p>
        </w:tc>
        <w:tc>
          <w:tcPr>
            <w:tcW w:w="1036" w:type="pct"/>
            <w:shd w:val="clear" w:color="auto" w:fill="auto"/>
            <w:tcBorders>
              <w:bottom w:val="single" w:sz="4" w:space="0" w:color="auto"/>
              <w:left w:val="single" w:sz="4" w:space="0" w:color="auto"/>
              <w:right w:val="single" w:sz="4" w:space="0" w:color="auto"/>
              <w:top w:val="single" w:sz="4" w:space="0" w:color="auto"/>
            </w:tcBorders>
          </w:tcPr>
          <w:p pt14:StyleName="Normal" pt14:FontName="Arial" pt14:LanguageType="western">
            <w:pPr>
              <w:jc w:val="both"/>
              <w:spacing w:after="0" w:line="240" w:lineRule="auto"/>
              <w:rPr xmlns:w="http://schemas.openxmlformats.org/wordprocessingml/2006/main">
                <w:sz w:val="20"/>
                <w:szCs w:val="20"/>
                <w:spacing w:val="8"/>
                <w:lang w:val="en-GB" w:bidi="ar-SA" w:eastAsia="zh-CN"/>
                <w:rFonts w:ascii="Arial" w:hAnsi="Arial" w:eastAsia="Times New Roman" w:cs="Arial"/>
              </w:rPr>
            </w:pPr>
            <w:r>
              <w:rPr>
                <w:sz w:val="20"/>
                <w:szCs w:val="20"/>
                <w:spacing w:val="8"/>
                <w:lang w:val="en-GB" w:bidi="ar-SA" w:eastAsia="zh-CN"/>
                <w:rFonts w:ascii="Arial" w:hAnsi="Arial" w:eastAsia="Times New Roman" w:cs="Arial"/>
              </w:rPr>
              <w:t xml:space="preserve"> </w:t>
            </w:r>
          </w:p>
        </w:tc>
        <w:tc>
          <w:tcPr>
            <w:tcW w:w="1766" w:type="pct"/>
            <w:shd w:val="clear" w:color="auto" w:fill="auto"/>
            <w:tcBorders>
              <w:bottom w:val="single" w:sz="4" w:space="0" w:color="auto"/>
              <w:left w:val="single" w:sz="4" w:space="0" w:color="auto"/>
              <w:right w:val="single" w:sz="4" w:space="0" w:color="auto"/>
              <w:top w:val="single" w:sz="4" w:space="0" w:color="auto"/>
            </w:tcBorders>
          </w:tcPr>
          <w:p pt14:StyleName="Normal" pt14:FontName="Arial" pt14:LanguageType="western">
            <w:pPr>
              <w:jc w:val="both"/>
              <w:spacing w:after="0" w:line="240" w:lineRule="auto"/>
              <w:rPr xmlns:w="http://schemas.openxmlformats.org/wordprocessingml/2006/main">
                <w:sz w:val="20"/>
                <w:szCs w:val="20"/>
                <w:spacing w:val="8"/>
                <w:lang w:val="en-GB" w:bidi="ar-SA" w:eastAsia="zh-CN"/>
                <w:rFonts w:ascii="Arial" w:hAnsi="Arial" w:eastAsia="Times New Roman" w:cs="Arial"/>
              </w:rPr>
            </w:pPr>
            <w:r>
              <w:rPr>
                <w:sz w:val="20"/>
                <w:szCs w:val="20"/>
                <w:spacing w:val="8"/>
                <w:lang w:val="en-GB" w:bidi="ar-SA" w:eastAsia="zh-CN"/>
                <w:rFonts w:ascii="Arial" w:hAnsi="Arial" w:eastAsia="Times New Roman" w:cs="Arial"/>
              </w:rPr>
              <w:t xml:space="preserve"> </w:t>
            </w:r>
          </w:p>
        </w:tc>
        <w:tc>
          <w:tcPr>
            <w:tcW w:w="1085" w:type="pct"/>
            <w:tcBorders>
              <w:bottom w:val="single" w:sz="4" w:space="0" w:color="auto"/>
              <w:right w:val="single" w:sz="4" w:space="0" w:color="auto"/>
              <w:left w:val="single" w:sz="4" w:space="0" w:color="auto"/>
              <w:top w:val="single" w:sz="4" w:space="0" w:color="auto"/>
            </w:tcBorders>
          </w:tcPr>
          <w:p pt14:StyleName="Normal" pt14:FontName="Arial" pt14:LanguageType="western">
            <w:pPr>
              <w:jc w:val="both"/>
              <w:spacing w:after="0" w:line="240" w:lineRule="auto"/>
              <w:rPr xmlns:w="http://schemas.openxmlformats.org/wordprocessingml/2006/main">
                <w:sz w:val="20"/>
                <w:szCs w:val="20"/>
                <w:spacing w:val="8"/>
                <w:lang w:val="en-GB" w:bidi="ar-SA" w:eastAsia="zh-CN"/>
                <w:rFonts w:ascii="Arial" w:hAnsi="Arial" w:eastAsia="Times New Roman" w:cs="Arial"/>
              </w:rPr>
            </w:pPr>
            <w:r>
              <w:rPr>
                <w:sz w:val="20"/>
                <w:szCs w:val="20"/>
                <w:spacing w:val="8"/>
                <w:lang w:val="en-GB" w:bidi="ar-SA" w:eastAsia="zh-CN"/>
                <w:rFonts w:ascii="Arial" w:hAnsi="Arial" w:eastAsia="Times New Roman" w:cs="Arial"/>
              </w:rPr>
              <w:t xml:space="preserve"> </w:t>
            </w:r>
          </w:p>
        </w:tc>
      </w:tr>
    </w:tbl>
    <w:p pt14:StyleName="BodyText" pt14:FontName="Arial" pt14:LanguageType="western">
      <w:pPr>
        <w:pStyle w:val="BodyText"/>
        <w:jc w:val="both"/>
        <w:spacing w:after="120" w:line="240" w:lineRule="auto"/>
        <w:rPr xmlns:w="http://schemas.openxmlformats.org/wordprocessingml/2006/main">
          <w:sz w:val="20"/>
          <w:szCs w:val="20"/>
          <w:spacing w:val="8"/>
          <w:lang w:val="en-GB" w:bidi="ar-SA" w:eastAsia="zh-CN"/>
          <w:rFonts w:ascii="Arial" w:hAnsi="Arial" w:eastAsia="Times New Roman" w:cs="Arial"/>
        </w:rPr>
      </w:pPr>
      <w:r>
        <w:rPr>
          <w:sz w:val="20"/>
          <w:szCs w:val="20"/>
          <w:spacing w:val="8"/>
          <w:lang w:val="en-GB" w:bidi="ar-SA" w:eastAsia="zh-CN"/>
          <w:rFonts w:ascii="Arial" w:hAnsi="Arial" w:eastAsia="Times New Roman" w:cs="Arial"/>
        </w:rPr>
        <w:t xml:space="preserve"> </w:t>
      </w:r>
    </w:p>
    <w:p pt14:StyleName="Heading2" pt14:FontName="Arial" pt14:LanguageType="western">
      <w:pPr>
        <w:pStyle w:val="Heading2"/>
        <w:keepNext/>
        <w:keepLines/>
        <w:outlineLvl w:val="1"/>
        <w:jc w:val="both"/>
        <w:spacing w:before="200" w:after="0" w:line="240" w:lineRule="auto"/>
        <w:rPr xmlns:w="http://schemas.openxmlformats.org/wordprocessingml/2006/main">
          <w:b/>
          <w:bCs/>
          <w:color w:val="4F81BD" w:themeColor="accent1"/>
          <w:sz w:val="26"/>
          <w:szCs w:val="26"/>
          <w:spacing w:val="8"/>
          <w:lang w:val="en-GB" w:bidi="ar-SA" w:eastAsia="zh-CN"/>
          <w:rFonts w:ascii="Cambria" w:asciiTheme="majorHAnsi" w:hAnsi="Cambria" w:hAnsiTheme="majorHAnsi" w:eastAsia="Cambria" w:eastAsiaTheme="majorEastAsia" w:cs="" w:cstheme="majorBidi"/>
        </w:rPr>
      </w:pPr>
      <w:r pt14:StyleName="DefaultParagraphFont" pt14:FontName="Cambria" pt14:LanguageType="western">
        <w:rPr>
          <w:b/>
          <w:bCs/>
          <w:color w:val="4F81BD" w:themeColor="accent1"/>
          <w:sz w:val="26"/>
          <w:szCs w:val="26"/>
          <w:spacing w:val="8"/>
          <w:lang w:val="en-GB" w:bidi="ar-SA" w:eastAsia="zh-CN"/>
          <w:rFonts w:asciiTheme="majorHAnsi" w:hAnsiTheme="majorHAnsi" w:eastAsiaTheme="majorEastAsia" w:cstheme="majorBidi" w:ascii="Cambria" w:hAnsi="Cambria" w:eastAsia="Cambria" w:cs=""/>
        </w:rPr>
        <w:t>3.2 Preconditions, Assumptions, Post condition, Events</w:t>
      </w:r>
    </w:p>
    <w:tbl>
      <w:tblPr>
        <w:tblW w:w="5000" w:type="pct"/>
        <w:tblLook w:val="01E0" w:firstRow="1" w:lastRow="1" w:firstColumn="1" w:lastColumn="1" w:noHBand="0" w:noVBand="0"/>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Grid>
        <w:gridCol w:w="4322"/>
        <w:gridCol w:w="2345"/>
        <w:gridCol w:w="2100"/>
        <w:gridCol w:w="4409"/>
      </w:tblGrid>
      <w:tr>
        <w:tc>
          <w:tcPr>
            <w:tcW w:w="5000" w:type="pct"/>
            <w:gridSpan w:val="4"/>
            <w:shd w:val="clear" w:color="auto" w:fill="CCCCCC"/>
            <w:tcBorders>
              <w:top w:val="single" w:sz="4" w:space="0" w:color="auto"/>
              <w:left w:val="single" w:sz="4" w:space="0" w:color="auto"/>
              <w:right w:val="single" w:sz="4" w:space="0" w:color="auto"/>
              <w:bottom w:val="single" w:sz="4" w:space="0" w:color="auto"/>
            </w:tcBorders>
          </w:tcPr>
          <w:p pt14:StyleName="TableHeading" pt14:FontName="Arial" pt14:LanguageType="western">
            <w:pPr>
              <w:pStyle w:val="TableHeading"/>
              <w:jc w:val="left"/>
              <w:spacing w:after="0" w:line="240" w:lineRule="auto"/>
              <w:rPr xmlns:w="http://schemas.openxmlformats.org/wordprocessingml/2006/main">
                <w:b/>
                <w:i/>
                <w:color w:val="002060"/>
                <w:sz w:val="20"/>
                <w:szCs w:val="20"/>
                <w:spacing w:val="8"/>
                <w:lang w:val="en-GB" w:bidi="ar-SA" w:eastAsia="zh-CN"/>
                <w:rFonts w:ascii="Arial" w:hAnsi="Arial" w:eastAsia="Times New Roman" w:cs="Arial"/>
              </w:rPr>
            </w:pPr>
            <w:r pt14:StyleName="DefaultParagraphFont" pt14:FontName="Arial" pt14:LanguageType="western">
              <w:rPr>
                <w:b/>
                <w:i/>
                <w:color w:val="002060"/>
                <w:sz w:val="20"/>
                <w:szCs w:val="20"/>
                <w:spacing w:val="8"/>
                <w:lang w:val="en-GB" w:bidi="ar-SA" w:eastAsia="zh-CN"/>
                <w:rFonts w:ascii="Arial" w:hAnsi="Arial" w:eastAsia="Times New Roman" w:cs="Arial"/>
              </w:rPr>
              <w:t>Use Case Conditions</w:t>
            </w:r>
          </w:p>
        </w:tc>
      </w:tr>
      <w:tr>
        <w:tc>
          <w:tcPr>
            <w:tcW w:w="1640" w:type="pct"/>
            <w:shd w:val="clear" w:color="auto" w:fill="CCCCCC"/>
            <w:tcBorders>
              <w:left w:val="single" w:sz="4" w:space="0" w:color="auto"/>
              <w:right w:val="single" w:sz="4" w:space="0" w:color="auto"/>
              <w:top w:val="single" w:sz="4" w:space="0" w:color="auto"/>
              <w:bottom w:val="single" w:sz="4" w:space="0" w:color="auto"/>
            </w:tcBorders>
          </w:tcPr>
          <w:p pt14:StyleName="TableHeading" pt14:FontName="Arial" pt14:LanguageType="western">
            <w:pPr>
              <w:pStyle w:val="TableHeading"/>
              <w:jc w:val="left"/>
              <w:spacing w:after="0" w:line="240" w:lineRule="auto"/>
              <w:rPr xmlns:w="http://schemas.openxmlformats.org/wordprocessingml/2006/main">
                <w:b/>
                <w:i/>
                <w:color w:val="002060"/>
                <w:sz w:val="20"/>
                <w:szCs w:val="20"/>
                <w:spacing w:val="8"/>
                <w:lang w:val="en-GB" w:bidi="ar-SA" w:eastAsia="zh-CN"/>
                <w:rFonts w:ascii="Arial" w:hAnsi="Arial" w:eastAsia="Times New Roman" w:cs="Arial"/>
              </w:rPr>
            </w:pPr>
            <w:r pt14:StyleName="DefaultParagraphFont" pt14:FontName="Arial" pt14:LanguageType="western">
              <w:rPr>
                <w:b/>
                <w:i/>
                <w:color w:val="002060"/>
                <w:sz w:val="20"/>
                <w:szCs w:val="20"/>
                <w:spacing w:val="8"/>
                <w:lang w:val="en-GB" w:bidi="ar-SA" w:eastAsia="zh-CN"/>
                <w:rFonts w:ascii="Arial" w:hAnsi="Arial" w:eastAsia="Times New Roman" w:cs="Arial"/>
              </w:rPr>
              <w:t>Actor/System/Information/Contract</w:t>
            </w:r>
          </w:p>
        </w:tc>
        <w:tc>
          <w:tcPr>
            <w:tcW w:w="890" w:type="pct"/>
            <w:shd w:val="clear" w:color="auto" w:fill="CCCCCC"/>
            <w:tcBorders>
              <w:left w:val="single" w:sz="4" w:space="0" w:color="auto"/>
              <w:right w:val="single" w:sz="4" w:space="0" w:color="auto"/>
              <w:top w:val="single" w:sz="4" w:space="0" w:color="auto"/>
              <w:bottom w:val="single" w:sz="4" w:space="0" w:color="auto"/>
            </w:tcBorders>
          </w:tcPr>
          <w:p pt14:StyleName="TableHeading" pt14:FontName="Arial" pt14:LanguageType="western">
            <w:pPr>
              <w:pStyle w:val="TableHeading"/>
              <w:jc w:val="left"/>
              <w:spacing w:after="0" w:line="240" w:lineRule="auto"/>
              <w:rPr xmlns:w="http://schemas.openxmlformats.org/wordprocessingml/2006/main">
                <w:b/>
                <w:i/>
                <w:color w:val="002060"/>
                <w:sz w:val="20"/>
                <w:szCs w:val="20"/>
                <w:spacing w:val="8"/>
                <w:lang w:val="en-GB" w:bidi="ar-SA" w:eastAsia="zh-CN"/>
                <w:rFonts w:ascii="Arial" w:hAnsi="Arial" w:eastAsia="Times New Roman" w:cs="Arial"/>
              </w:rPr>
            </w:pPr>
            <w:r pt14:StyleName="DefaultParagraphFont" pt14:FontName="Arial" pt14:LanguageType="western">
              <w:rPr>
                <w:b/>
                <w:i/>
                <w:color w:val="002060"/>
                <w:sz w:val="20"/>
                <w:szCs w:val="20"/>
                <w:spacing w:val="8"/>
                <w:lang w:val="en-GB" w:bidi="ar-SA" w:eastAsia="zh-CN"/>
                <w:rFonts w:ascii="Arial" w:hAnsi="Arial" w:eastAsia="Times New Roman" w:cs="Arial"/>
              </w:rPr>
              <w:t>Triggering Event</w:t>
            </w:r>
          </w:p>
        </w:tc>
        <w:tc>
          <w:tcPr>
            <w:tcW w:w="797" w:type="pct"/>
            <w:shd w:val="clear" w:color="auto" w:fill="CCCCCC"/>
            <w:tcBorders>
              <w:left w:val="single" w:sz="4" w:space="0" w:color="auto"/>
              <w:right w:val="single" w:sz="4" w:space="0" w:color="auto"/>
              <w:top w:val="single" w:sz="4" w:space="0" w:color="auto"/>
              <w:bottom w:val="single" w:sz="4" w:space="0" w:color="auto"/>
            </w:tcBorders>
          </w:tcPr>
          <w:p pt14:StyleName="TableHeading" pt14:FontName="Arial" pt14:LanguageType="western">
            <w:pPr>
              <w:pStyle w:val="TableHeading"/>
              <w:jc w:val="left"/>
              <w:spacing w:after="0" w:line="240" w:lineRule="auto"/>
              <w:rPr xmlns:w="http://schemas.openxmlformats.org/wordprocessingml/2006/main">
                <w:b/>
                <w:i/>
                <w:color w:val="002060"/>
                <w:sz w:val="20"/>
                <w:szCs w:val="20"/>
                <w:spacing w:val="8"/>
                <w:lang w:val="en-GB" w:bidi="ar-SA" w:eastAsia="zh-CN"/>
                <w:rFonts w:ascii="Arial" w:hAnsi="Arial" w:eastAsia="Times New Roman" w:cs="Arial"/>
              </w:rPr>
            </w:pPr>
            <w:r pt14:StyleName="DefaultParagraphFont" pt14:FontName="Arial" pt14:LanguageType="western">
              <w:rPr>
                <w:b/>
                <w:i/>
                <w:color w:val="002060"/>
                <w:sz w:val="20"/>
                <w:szCs w:val="20"/>
                <w:spacing w:val="8"/>
                <w:lang w:val="en-GB" w:bidi="ar-SA" w:eastAsia="zh-CN"/>
                <w:rFonts w:ascii="Arial" w:hAnsi="Arial" w:eastAsia="Times New Roman" w:cs="Arial"/>
              </w:rPr>
              <w:t>Pre-conditions</w:t>
            </w:r>
          </w:p>
        </w:tc>
        <w:tc>
          <w:tcPr>
            <w:tcW w:w="1673" w:type="pct"/>
            <w:shd w:val="clear" w:color="auto" w:fill="CCCCCC"/>
            <w:tcBorders>
              <w:right w:val="single" w:sz="4" w:space="0" w:color="auto"/>
              <w:left w:val="single" w:sz="4" w:space="0" w:color="auto"/>
              <w:top w:val="single" w:sz="4" w:space="0" w:color="auto"/>
              <w:bottom w:val="single" w:sz="4" w:space="0" w:color="auto"/>
            </w:tcBorders>
          </w:tcPr>
          <w:p pt14:StyleName="TableHeading" pt14:FontName="Arial" pt14:LanguageType="western">
            <w:pPr>
              <w:pStyle w:val="TableHeading"/>
              <w:jc w:val="left"/>
              <w:spacing w:after="0" w:line="240" w:lineRule="auto"/>
              <w:rPr xmlns:w="http://schemas.openxmlformats.org/wordprocessingml/2006/main">
                <w:b/>
                <w:i/>
                <w:color w:val="002060"/>
                <w:sz w:val="20"/>
                <w:szCs w:val="20"/>
                <w:spacing w:val="8"/>
                <w:lang w:val="en-GB" w:bidi="ar-SA" w:eastAsia="zh-CN"/>
                <w:rFonts w:ascii="Arial" w:hAnsi="Arial" w:eastAsia="Times New Roman" w:cs="Arial"/>
              </w:rPr>
            </w:pPr>
            <w:r pt14:StyleName="DefaultParagraphFont" pt14:FontName="Arial" pt14:LanguageType="western">
              <w:rPr>
                <w:b/>
                <w:i/>
                <w:color w:val="002060"/>
                <w:sz w:val="20"/>
                <w:szCs w:val="20"/>
                <w:spacing w:val="8"/>
                <w:lang w:val="en-GB" w:bidi="ar-SA" w:eastAsia="zh-CN"/>
                <w:rFonts w:ascii="Arial" w:hAnsi="Arial" w:eastAsia="Times New Roman" w:cs="Arial"/>
              </w:rPr>
              <w:t>Assumption</w:t>
            </w:r>
          </w:p>
        </w:tc>
      </w:tr>
      <w:tr>
        <w:tc>
          <w:tcPr>
            <w:tcW w:w="1640" w:type="pct"/>
            <w:vAlign w:val="center"/>
            <w:tcBorders>
              <w:left w:val="single" w:sz="4" w:space="0" w:color="auto"/>
              <w:right w:val="single" w:sz="4" w:space="0" w:color="auto"/>
              <w:top w:val="single" w:sz="4" w:space="0" w:color="auto"/>
              <w:bottom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A:Central Server</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890" w:type="pct"/>
            <w:tcBorders>
              <w:left w:val="single" w:sz="4" w:space="0" w:color="auto"/>
              <w:right w:val="single" w:sz="4" w:space="0" w:color="auto"/>
              <w:top w:val="single" w:sz="4" w:space="0" w:color="auto"/>
              <w:bottom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“A” receives a request for periodic metering data for billing purposes.</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797" w:type="pct"/>
            <w:tcBorders>
              <w:left w:val="single" w:sz="4" w:space="0" w:color="auto"/>
              <w:right w:val="single" w:sz="4" w:space="0" w:color="auto"/>
              <w:top w:val="single" w:sz="4" w:space="0" w:color="auto"/>
              <w:bottom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Communication with the meter can be established.</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The meter reading scheme and data collection scheme are available at HES level (optionally at LNAP &amp; NNAP).,Some other conditions here.</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1673" w:type="pct"/>
            <w:tcBorders>
              <w:right w:val="single" w:sz="4" w:space="0" w:color="auto"/>
              <w:left w:val="single" w:sz="4" w:space="0" w:color="auto"/>
              <w:top w:val="single" w:sz="4" w:space="0" w:color="auto"/>
              <w:bottom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Some assumptions would go here</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r>
      <w:tr>
        <w:tc>
          <w:tcPr>
            <w:tcW w:w="1640" w:type="pct"/>
            <w:vAlign w:val="center"/>
            <w:tcBorders>
              <w:left w:val="single" w:sz="4" w:space="0" w:color="auto"/>
              <w:right w:val="single" w:sz="4" w:space="0" w:color="auto"/>
              <w:top w:val="single" w:sz="4" w:space="0" w:color="auto"/>
              <w:bottom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C:PQ Contract,A: Central Server</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890" w:type="pct"/>
            <w:tcBorders>
              <w:left w:val="single" w:sz="4" w:space="0" w:color="auto"/>
              <w:right w:val="single" w:sz="4" w:space="0" w:color="auto"/>
              <w:top w:val="single" w:sz="4" w:space="0" w:color="auto"/>
              <w:bottom w:val="single" w:sz="4" w:space="0" w:color="auto"/>
            </w:tcBorders>
          </w:tcPr>
          <w:p pt14:StyleName="Normal" pt14:FontName="Arial" pt14:LanguageType="western">
            <w:pPr>
              <w:jc w:val="both"/>
              <w:spacing w:after="0" w:line="240" w:lineRule="auto"/>
              <w:rPr xmlns:w="http://schemas.openxmlformats.org/wordprocessingml/2006/main">
                <w:sz w:val="20"/>
                <w:szCs w:val="20"/>
                <w:spacing w:val="8"/>
                <w:lang w:val="en-GB" w:bidi="ar-SA" w:eastAsia="zh-CN"/>
                <w:rFonts w:ascii="Arial" w:hAnsi="Arial" w:eastAsia="Times New Roman" w:cs="Arial"/>
              </w:rPr>
            </w:pPr>
            <w:r>
              <w:rPr>
                <w:sz w:val="20"/>
                <w:szCs w:val="20"/>
                <w:spacing w:val="8"/>
                <w:lang w:val="en-GB" w:bidi="ar-SA" w:eastAsia="zh-CN"/>
                <w:rFonts w:ascii="Arial" w:hAnsi="Arial" w:eastAsia="Times New Roman" w:cs="Arial"/>
              </w:rPr>
              <w:t xml:space="preserve"> </w:t>
            </w:r>
          </w:p>
        </w:tc>
        <w:tc>
          <w:tcPr>
            <w:tcW w:w="797" w:type="pct"/>
            <w:tcBorders>
              <w:left w:val="single" w:sz="4" w:space="0" w:color="auto"/>
              <w:right w:val="single" w:sz="4" w:space="0" w:color="auto"/>
              <w:top w:val="single" w:sz="4" w:space="0" w:color="auto"/>
              <w:bottom w:val="single" w:sz="4" w:space="0" w:color="auto"/>
            </w:tcBorders>
          </w:tcPr>
          <w:p pt14:StyleName="Normal" pt14:FontName="Arial" pt14:LanguageType="western">
            <w:pPr>
              <w:jc w:val="both"/>
              <w:spacing w:after="0" w:line="240" w:lineRule="auto"/>
              <w:rPr xmlns:w="http://schemas.openxmlformats.org/wordprocessingml/2006/main">
                <w:sz w:val="20"/>
                <w:szCs w:val="20"/>
                <w:spacing w:val="8"/>
                <w:lang w:val="en-GB" w:bidi="ar-SA" w:eastAsia="zh-CN"/>
                <w:rFonts w:ascii="Arial" w:hAnsi="Arial" w:eastAsia="Times New Roman" w:cs="Arial"/>
              </w:rPr>
            </w:pPr>
            <w:r>
              <w:rPr>
                <w:sz w:val="20"/>
                <w:szCs w:val="20"/>
                <w:spacing w:val="8"/>
                <w:lang w:val="en-GB" w:bidi="ar-SA" w:eastAsia="zh-CN"/>
                <w:rFonts w:ascii="Arial" w:hAnsi="Arial" w:eastAsia="Times New Roman" w:cs="Arial"/>
              </w:rPr>
              <w:t xml:space="preserve"> </w:t>
            </w:r>
          </w:p>
        </w:tc>
        <w:tc>
          <w:tcPr>
            <w:tcW w:w="1673" w:type="pct"/>
            <w:tcBorders>
              <w:right w:val="single" w:sz="4" w:space="0" w:color="auto"/>
              <w:left w:val="single" w:sz="4" w:space="0" w:color="auto"/>
              <w:top w:val="single" w:sz="4" w:space="0" w:color="auto"/>
              <w:bottom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An AMI Meter/Device is installed at the premise and operational.</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r>
      <w:tr>
        <w:tc>
          <w:tcPr>
            <w:tcW w:w="1640" w:type="pct"/>
            <w:vAlign w:val="center"/>
            <w:tcBorders>
              <w:bottom w:val="single" w:sz="4" w:space="0" w:color="auto"/>
              <w:left w:val="single" w:sz="4" w:space="0" w:color="auto"/>
              <w:right w:val="single" w:sz="4" w:space="0" w:color="auto"/>
              <w:top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I:Raw Power Quality Event Data</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890" w:type="pct"/>
            <w:tcBorders>
              <w:bottom w:val="single" w:sz="4" w:space="0" w:color="auto"/>
              <w:left w:val="single" w:sz="4" w:space="0" w:color="auto"/>
              <w:right w:val="single" w:sz="4" w:space="0" w:color="auto"/>
              <w:top w:val="single" w:sz="4" w:space="0" w:color="auto"/>
            </w:tcBorders>
          </w:tcPr>
          <w:p pt14:StyleName="Normal" pt14:FontName="Arial" pt14:LanguageType="western">
            <w:pPr>
              <w:jc w:val="both"/>
              <w:spacing w:after="0" w:line="240" w:lineRule="auto"/>
              <w:rPr xmlns:w="http://schemas.openxmlformats.org/wordprocessingml/2006/main">
                <w:sz w:val="20"/>
                <w:szCs w:val="20"/>
                <w:spacing w:val="8"/>
                <w:lang w:val="en-GB" w:bidi="ar-SA" w:eastAsia="zh-CN"/>
                <w:rFonts w:ascii="Arial" w:hAnsi="Arial" w:eastAsia="Times New Roman" w:cs="Arial"/>
              </w:rPr>
            </w:pPr>
            <w:r>
              <w:rPr>
                <w:sz w:val="20"/>
                <w:szCs w:val="20"/>
                <w:spacing w:val="8"/>
                <w:lang w:val="en-GB" w:bidi="ar-SA" w:eastAsia="zh-CN"/>
                <w:rFonts w:ascii="Arial" w:hAnsi="Arial" w:eastAsia="Times New Roman" w:cs="Arial"/>
              </w:rPr>
              <w:t xml:space="preserve"> </w:t>
            </w:r>
          </w:p>
        </w:tc>
        <w:tc>
          <w:tcPr>
            <w:tcW w:w="797" w:type="pct"/>
            <w:tcBorders>
              <w:bottom w:val="single" w:sz="4" w:space="0" w:color="auto"/>
              <w:left w:val="single" w:sz="4" w:space="0" w:color="auto"/>
              <w:right w:val="single" w:sz="4" w:space="0" w:color="auto"/>
              <w:top w:val="single" w:sz="4" w:space="0" w:color="auto"/>
            </w:tcBorders>
          </w:tcPr>
          <w:p pt14:StyleName="Normal" pt14:FontName="Arial" pt14:LanguageType="western">
            <w:pPr>
              <w:jc w:val="both"/>
              <w:spacing w:after="0" w:line="240" w:lineRule="auto"/>
              <w:rPr xmlns:w="http://schemas.openxmlformats.org/wordprocessingml/2006/main">
                <w:sz w:val="20"/>
                <w:szCs w:val="20"/>
                <w:spacing w:val="8"/>
                <w:lang w:val="en-GB" w:bidi="ar-SA" w:eastAsia="zh-CN"/>
                <w:rFonts w:ascii="Arial" w:hAnsi="Arial" w:eastAsia="Times New Roman" w:cs="Arial"/>
              </w:rPr>
            </w:pPr>
            <w:r>
              <w:rPr>
                <w:sz w:val="20"/>
                <w:szCs w:val="20"/>
                <w:spacing w:val="8"/>
                <w:lang w:val="en-GB" w:bidi="ar-SA" w:eastAsia="zh-CN"/>
                <w:rFonts w:ascii="Arial" w:hAnsi="Arial" w:eastAsia="Times New Roman" w:cs="Arial"/>
              </w:rPr>
              <w:t xml:space="preserve"> </w:t>
            </w:r>
          </w:p>
        </w:tc>
        <w:tc>
          <w:tcPr>
            <w:tcW w:w="1673" w:type="pct"/>
            <w:tcBorders>
              <w:bottom w:val="single" w:sz="4" w:space="0" w:color="auto"/>
              <w:right w:val="single" w:sz="4" w:space="0" w:color="auto"/>
              <w:left w:val="single" w:sz="4" w:space="0" w:color="auto"/>
              <w:top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There is a valid contract between Consumer &amp; actor A for collecting meter data</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r>
    </w:tbl>
    <w:p pt14:StyleName="Heading2" pt14:FontName="Arial" pt14:LanguageType="western">
      <w:pPr>
        <w:pStyle w:val="Heading2"/>
        <w:keepNext/>
        <w:keepLines/>
        <w:outlineLvl w:val="1"/>
        <w:jc w:val="both"/>
        <w:spacing w:before="200" w:after="0" w:line="240" w:lineRule="auto"/>
        <w:rPr xmlns:w="http://schemas.openxmlformats.org/wordprocessingml/2006/main">
          <w:b/>
          <w:bCs/>
          <w:color w:val="4F81BD" w:themeColor="accent1"/>
          <w:sz w:val="26"/>
          <w:szCs w:val="26"/>
          <w:spacing w:val="8"/>
          <w:lang w:val="en-GB" w:bidi="ar-SA" w:eastAsia="zh-CN"/>
          <w:rFonts w:ascii="Cambria" w:asciiTheme="majorHAnsi" w:hAnsi="Cambria" w:hAnsiTheme="majorHAnsi" w:eastAsia="Cambria" w:eastAsiaTheme="majorEastAsia" w:cs="" w:cstheme="majorBidi"/>
        </w:rPr>
      </w:pPr>
      <w:r pt14:StyleName="DefaultParagraphFont" pt14:FontName="Cambria" pt14:LanguageType="western">
        <w:rPr>
          <w:b/>
          <w:bCs/>
          <w:color w:val="4F81BD" w:themeColor="accent1"/>
          <w:sz w:val="26"/>
          <w:szCs w:val="26"/>
          <w:spacing w:val="8"/>
          <w:lang w:val="en-GB" w:bidi="ar-SA" w:eastAsia="zh-CN"/>
          <w:rFonts w:asciiTheme="majorHAnsi" w:hAnsiTheme="majorHAnsi" w:eastAsiaTheme="majorEastAsia" w:cstheme="majorBidi" w:ascii="Cambria" w:hAnsi="Cambria" w:eastAsia="Cambria" w:cs=""/>
        </w:rPr>
        <w:t>3.3 References / Issues</w:t>
      </w:r>
    </w:p>
    <w:tbl>
      <w:tblPr>
        <w:tblW w:w="5000" w:type="pct"/>
        <w:tblLook w:val="01E0" w:firstRow="1" w:lastRow="1" w:firstColumn="1" w:lastColumn="1" w:noHBand="0" w:noVBand="0"/>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Grid>
        <w:gridCol w:w="717"/>
        <w:gridCol w:w="2469"/>
        <w:gridCol w:w="1602"/>
        <w:gridCol w:w="1117"/>
        <w:gridCol w:w="2883"/>
        <w:gridCol w:w="3547"/>
        <w:gridCol w:w="841"/>
      </w:tblGrid>
      <w:tr>
        <w:tc>
          <w:tcPr>
            <w:tcW w:w="5000" w:type="pct"/>
            <w:gridSpan w:val="7"/>
            <w:shd w:val="clear" w:color="auto" w:fill="CCCCCC"/>
            <w:tcBorders>
              <w:top w:val="single" w:sz="4" w:space="0" w:color="auto"/>
              <w:left w:val="single" w:sz="4" w:space="0" w:color="auto"/>
              <w:right w:val="single" w:sz="4" w:space="0" w:color="auto"/>
              <w:bottom w:val="single" w:sz="4" w:space="0" w:color="auto"/>
            </w:tcBorders>
          </w:tcPr>
          <w:p pt14:StyleName="TableHeading" pt14:FontName="Arial" pt14:LanguageType="western">
            <w:pPr>
              <w:pStyle w:val="TableHeading"/>
              <w:jc w:val="left"/>
              <w:spacing w:after="0" w:line="240" w:lineRule="auto"/>
              <w:rPr xmlns:w="http://schemas.openxmlformats.org/wordprocessingml/2006/main">
                <w:b/>
                <w:i/>
                <w:color w:val="002060"/>
                <w:sz w:val="20"/>
                <w:szCs w:val="20"/>
                <w:spacing w:val="8"/>
                <w:lang w:val="en-GB" w:bidi="ar-SA" w:eastAsia="zh-CN"/>
                <w:rFonts w:ascii="Arial" w:hAnsi="Arial" w:eastAsia="Times New Roman" w:cs="Arial"/>
              </w:rPr>
            </w:pPr>
            <w:r pt14:StyleName="DefaultParagraphFont" pt14:FontName="Arial" pt14:LanguageType="western">
              <w:rPr>
                <w:b/>
                <w:i/>
                <w:color w:val="002060"/>
                <w:sz w:val="20"/>
                <w:szCs w:val="20"/>
                <w:spacing w:val="8"/>
                <w:lang w:val="en-GB" w:bidi="ar-SA" w:eastAsia="zh-CN"/>
                <w:rFonts w:ascii="Arial" w:hAnsi="Arial" w:eastAsia="Times New Roman" w:cs="Arial"/>
              </w:rPr>
              <w:t>References</w:t>
            </w:r>
          </w:p>
        </w:tc>
      </w:tr>
      <w:tr>
        <w:tc>
          <w:tcPr>
            <w:tcW w:w="272" w:type="pct"/>
            <w:shd w:val="clear" w:color="auto" w:fill="CCCCCC"/>
            <w:tcBorders>
              <w:left w:val="single" w:sz="4" w:space="0" w:color="auto"/>
              <w:right w:val="single" w:sz="4" w:space="0" w:color="auto"/>
              <w:top w:val="single" w:sz="4" w:space="0" w:color="auto"/>
              <w:bottom w:val="single" w:sz="4" w:space="0" w:color="auto"/>
            </w:tcBorders>
          </w:tcPr>
          <w:p pt14:StyleName="TableHeading" pt14:FontName="Arial" pt14:LanguageType="western">
            <w:pPr>
              <w:pStyle w:val="TableHeading"/>
              <w:jc w:val="left"/>
              <w:spacing w:after="0" w:line="240" w:lineRule="auto"/>
              <w:rPr xmlns:w="http://schemas.openxmlformats.org/wordprocessingml/2006/main">
                <w:b/>
                <w:i/>
                <w:color w:val="002060"/>
                <w:sz w:val="20"/>
                <w:szCs w:val="20"/>
                <w:spacing w:val="8"/>
                <w:lang w:val="en-GB" w:bidi="ar-SA" w:eastAsia="zh-CN"/>
                <w:rFonts w:ascii="Arial" w:hAnsi="Arial" w:eastAsia="Times New Roman" w:cs="Arial"/>
              </w:rPr>
            </w:pPr>
            <w:r pt14:StyleName="DefaultParagraphFont" pt14:FontName="Arial" pt14:LanguageType="western">
              <w:rPr>
                <w:b/>
                <w:i/>
                <w:color w:val="002060"/>
                <w:sz w:val="20"/>
                <w:szCs w:val="20"/>
                <w:spacing w:val="8"/>
                <w:lang w:val="en-GB" w:bidi="ar-SA" w:eastAsia="zh-CN"/>
                <w:rFonts w:ascii="Arial" w:hAnsi="Arial" w:eastAsia="Times New Roman" w:cs="Arial"/>
              </w:rPr>
              <w:t>No.</w:t>
            </w:r>
          </w:p>
        </w:tc>
        <w:tc>
          <w:tcPr>
            <w:tcW w:w="937" w:type="pct"/>
            <w:shd w:val="clear" w:color="auto" w:fill="CCCCCC"/>
            <w:tcBorders>
              <w:left w:val="single" w:sz="4" w:space="0" w:color="auto"/>
              <w:right w:val="single" w:sz="4" w:space="0" w:color="auto"/>
              <w:top w:val="single" w:sz="4" w:space="0" w:color="auto"/>
              <w:bottom w:val="single" w:sz="4" w:space="0" w:color="auto"/>
            </w:tcBorders>
          </w:tcPr>
          <w:p pt14:StyleName="TableHeading" pt14:FontName="Arial" pt14:LanguageType="western">
            <w:pPr>
              <w:pStyle w:val="TableHeading"/>
              <w:jc w:val="left"/>
              <w:spacing w:after="0" w:line="240" w:lineRule="auto"/>
              <w:rPr xmlns:w="http://schemas.openxmlformats.org/wordprocessingml/2006/main">
                <w:b/>
                <w:i/>
                <w:color w:val="002060"/>
                <w:sz w:val="20"/>
                <w:szCs w:val="20"/>
                <w:spacing w:val="8"/>
                <w:lang w:val="en-GB" w:bidi="ar-SA" w:eastAsia="zh-CN"/>
                <w:rFonts w:ascii="Arial" w:hAnsi="Arial" w:eastAsia="Times New Roman" w:cs="Arial"/>
              </w:rPr>
            </w:pPr>
            <w:r pt14:StyleName="DefaultParagraphFont" pt14:FontName="Arial" pt14:LanguageType="western">
              <w:rPr>
                <w:b/>
                <w:i/>
                <w:color w:val="002060"/>
                <w:sz w:val="20"/>
                <w:szCs w:val="20"/>
                <w:spacing w:val="8"/>
                <w:lang w:val="en-GB" w:bidi="ar-SA" w:eastAsia="zh-CN"/>
                <w:rFonts w:ascii="Arial" w:hAnsi="Arial" w:eastAsia="Times New Roman" w:cs="Arial"/>
              </w:rPr>
              <w:t>References Type</w:t>
            </w:r>
          </w:p>
        </w:tc>
        <w:tc>
          <w:tcPr>
            <w:tcW w:w="608" w:type="pct"/>
            <w:shd w:val="clear" w:color="auto" w:fill="CCCCCC"/>
            <w:tcBorders>
              <w:left w:val="single" w:sz="4" w:space="0" w:color="auto"/>
              <w:right w:val="single" w:sz="4" w:space="0" w:color="auto"/>
              <w:top w:val="single" w:sz="4" w:space="0" w:color="auto"/>
              <w:bottom w:val="single" w:sz="4" w:space="0" w:color="auto"/>
            </w:tcBorders>
          </w:tcPr>
          <w:p pt14:StyleName="TableHeading" pt14:FontName="Arial" pt14:LanguageType="western">
            <w:pPr>
              <w:pStyle w:val="TableHeading"/>
              <w:jc w:val="left"/>
              <w:spacing w:after="0" w:line="240" w:lineRule="auto"/>
              <w:rPr xmlns:w="http://schemas.openxmlformats.org/wordprocessingml/2006/main">
                <w:b/>
                <w:i/>
                <w:color w:val="002060"/>
                <w:sz w:val="20"/>
                <w:szCs w:val="20"/>
                <w:spacing w:val="8"/>
                <w:lang w:val="en-GB" w:bidi="ar-SA" w:eastAsia="zh-CN"/>
                <w:rFonts w:ascii="Arial" w:hAnsi="Arial" w:eastAsia="Times New Roman" w:cs="Arial"/>
              </w:rPr>
            </w:pPr>
            <w:r pt14:StyleName="DefaultParagraphFont" pt14:FontName="Arial" pt14:LanguageType="western">
              <w:rPr>
                <w:b/>
                <w:i/>
                <w:color w:val="002060"/>
                <w:sz w:val="20"/>
                <w:szCs w:val="20"/>
                <w:spacing w:val="8"/>
                <w:lang w:val="en-GB" w:bidi="ar-SA" w:eastAsia="zh-CN"/>
                <w:rFonts w:ascii="Arial" w:hAnsi="Arial" w:eastAsia="Times New Roman" w:cs="Arial"/>
              </w:rPr>
              <w:t>Reference</w:t>
            </w:r>
          </w:p>
        </w:tc>
        <w:tc>
          <w:tcPr>
            <w:tcW w:w="424" w:type="pct"/>
            <w:shd w:val="clear" w:color="auto" w:fill="CCCCCC"/>
            <w:tcBorders>
              <w:left w:val="single" w:sz="4" w:space="0" w:color="auto"/>
              <w:right w:val="single" w:sz="4" w:space="0" w:color="auto"/>
              <w:top w:val="single" w:sz="4" w:space="0" w:color="auto"/>
              <w:bottom w:val="single" w:sz="4" w:space="0" w:color="auto"/>
            </w:tcBorders>
          </w:tcPr>
          <w:p pt14:StyleName="TableHeading" pt14:FontName="Arial" pt14:LanguageType="western">
            <w:pPr>
              <w:pStyle w:val="TableHeading"/>
              <w:jc w:val="left"/>
              <w:spacing w:after="0" w:line="240" w:lineRule="auto"/>
              <w:rPr xmlns:w="http://schemas.openxmlformats.org/wordprocessingml/2006/main">
                <w:b/>
                <w:i/>
                <w:color w:val="002060"/>
                <w:sz w:val="20"/>
                <w:szCs w:val="20"/>
                <w:spacing w:val="8"/>
                <w:lang w:val="en-GB" w:bidi="ar-SA" w:eastAsia="zh-CN"/>
                <w:rFonts w:ascii="Arial" w:hAnsi="Arial" w:eastAsia="Times New Roman" w:cs="Arial"/>
              </w:rPr>
            </w:pPr>
            <w:r pt14:StyleName="DefaultParagraphFont" pt14:FontName="Arial" pt14:LanguageType="western">
              <w:rPr>
                <w:b/>
                <w:i/>
                <w:color w:val="002060"/>
                <w:sz w:val="20"/>
                <w:szCs w:val="20"/>
                <w:spacing w:val="8"/>
                <w:lang w:val="en-GB" w:bidi="ar-SA" w:eastAsia="zh-CN"/>
                <w:rFonts w:ascii="Arial" w:hAnsi="Arial" w:eastAsia="Times New Roman" w:cs="Arial"/>
              </w:rPr>
              <w:t>Status</w:t>
            </w:r>
          </w:p>
        </w:tc>
        <w:tc>
          <w:tcPr>
            <w:tcW w:w="1094" w:type="pct"/>
            <w:shd w:val="clear" w:color="auto" w:fill="CCCCCC"/>
            <w:tcBorders>
              <w:left w:val="single" w:sz="4" w:space="0" w:color="auto"/>
              <w:right w:val="single" w:sz="4" w:space="0" w:color="auto"/>
              <w:top w:val="single" w:sz="4" w:space="0" w:color="auto"/>
              <w:bottom w:val="single" w:sz="4" w:space="0" w:color="auto"/>
            </w:tcBorders>
          </w:tcPr>
          <w:p pt14:StyleName="TableHeading" pt14:FontName="Arial" pt14:LanguageType="western">
            <w:pPr>
              <w:pStyle w:val="TableHeading"/>
              <w:jc w:val="left"/>
              <w:spacing w:after="0" w:line="240" w:lineRule="auto"/>
              <w:rPr xmlns:w="http://schemas.openxmlformats.org/wordprocessingml/2006/main">
                <w:b/>
                <w:i/>
                <w:color w:val="002060"/>
                <w:sz w:val="20"/>
                <w:szCs w:val="20"/>
                <w:spacing w:val="8"/>
                <w:lang w:val="en-GB" w:bidi="ar-SA" w:eastAsia="zh-CN"/>
                <w:rFonts w:ascii="Arial" w:hAnsi="Arial" w:eastAsia="Times New Roman" w:cs="Arial"/>
              </w:rPr>
            </w:pPr>
            <w:r pt14:StyleName="DefaultParagraphFont" pt14:FontName="Arial" pt14:LanguageType="western">
              <w:rPr>
                <w:b/>
                <w:i/>
                <w:color w:val="002060"/>
                <w:sz w:val="20"/>
                <w:szCs w:val="20"/>
                <w:spacing w:val="8"/>
                <w:lang w:val="en-GB" w:bidi="ar-SA" w:eastAsia="zh-CN"/>
                <w:rFonts w:ascii="Arial" w:hAnsi="Arial" w:eastAsia="Times New Roman" w:cs="Arial"/>
              </w:rPr>
              <w:t>Impact on Use Case</w:t>
            </w:r>
          </w:p>
        </w:tc>
        <w:tc>
          <w:tcPr>
            <w:tcW w:w="1346" w:type="pct"/>
            <w:shd w:val="clear" w:color="auto" w:fill="CCCCCC"/>
            <w:tcBorders>
              <w:left w:val="single" w:sz="4" w:space="0" w:color="auto"/>
              <w:right w:val="single" w:sz="4" w:space="0" w:color="auto"/>
              <w:top w:val="single" w:sz="4" w:space="0" w:color="auto"/>
              <w:bottom w:val="single" w:sz="4" w:space="0" w:color="auto"/>
            </w:tcBorders>
          </w:tcPr>
          <w:p pt14:StyleName="TableHeading" pt14:FontName="Arial" pt14:LanguageType="western">
            <w:pPr>
              <w:pStyle w:val="TableHeading"/>
              <w:jc w:val="left"/>
              <w:spacing w:after="0" w:line="240" w:lineRule="auto"/>
              <w:rPr xmlns:w="http://schemas.openxmlformats.org/wordprocessingml/2006/main">
                <w:b/>
                <w:i/>
                <w:color w:val="002060"/>
                <w:sz w:val="20"/>
                <w:szCs w:val="20"/>
                <w:spacing w:val="8"/>
                <w:lang w:val="en-GB" w:bidi="ar-SA" w:eastAsia="zh-CN"/>
                <w:rFonts w:ascii="Arial" w:hAnsi="Arial" w:eastAsia="Times New Roman" w:cs="Arial"/>
              </w:rPr>
            </w:pPr>
            <w:r pt14:StyleName="DefaultParagraphFont" pt14:FontName="Arial" pt14:LanguageType="western">
              <w:rPr>
                <w:b/>
                <w:i/>
                <w:color w:val="002060"/>
                <w:sz w:val="20"/>
                <w:szCs w:val="20"/>
                <w:spacing w:val="8"/>
                <w:lang w:val="en-GB" w:bidi="ar-SA" w:eastAsia="zh-CN"/>
                <w:rFonts w:ascii="Arial" w:hAnsi="Arial" w:eastAsia="Times New Roman" w:cs="Arial"/>
              </w:rPr>
              <w:t>Originator / Organisation</w:t>
            </w:r>
          </w:p>
        </w:tc>
        <w:tc>
          <w:tcPr>
            <w:tcW w:w="319" w:type="pct"/>
            <w:shd w:val="clear" w:color="auto" w:fill="CCCCCC"/>
            <w:tcBorders>
              <w:right w:val="single" w:sz="4" w:space="0" w:color="auto"/>
              <w:left w:val="single" w:sz="4" w:space="0" w:color="auto"/>
              <w:top w:val="single" w:sz="4" w:space="0" w:color="auto"/>
              <w:bottom w:val="single" w:sz="4" w:space="0" w:color="auto"/>
            </w:tcBorders>
          </w:tcPr>
          <w:p pt14:StyleName="TableHeading" pt14:FontName="Arial" pt14:LanguageType="western">
            <w:pPr>
              <w:pStyle w:val="TableHeading"/>
              <w:jc w:val="left"/>
              <w:spacing w:after="0" w:line="240" w:lineRule="auto"/>
              <w:rPr xmlns:w="http://schemas.openxmlformats.org/wordprocessingml/2006/main">
                <w:b/>
                <w:i/>
                <w:color w:val="002060"/>
                <w:sz w:val="20"/>
                <w:szCs w:val="20"/>
                <w:spacing w:val="8"/>
                <w:lang w:val="en-GB" w:bidi="ar-SA" w:eastAsia="zh-CN"/>
                <w:rFonts w:ascii="Arial" w:hAnsi="Arial" w:eastAsia="Times New Roman" w:cs="Arial"/>
              </w:rPr>
            </w:pPr>
            <w:r pt14:StyleName="DefaultParagraphFont" pt14:FontName="Arial" pt14:LanguageType="western">
              <w:rPr>
                <w:b/>
                <w:i/>
                <w:color w:val="002060"/>
                <w:sz w:val="20"/>
                <w:szCs w:val="20"/>
                <w:spacing w:val="8"/>
                <w:lang w:val="en-GB" w:bidi="ar-SA" w:eastAsia="zh-CN"/>
                <w:rFonts w:ascii="Arial" w:hAnsi="Arial" w:eastAsia="Times New Roman" w:cs="Arial"/>
              </w:rPr>
              <w:t xml:space="preserve">Link </w:t>
            </w:r>
          </w:p>
        </w:tc>
      </w:tr>
      <w:tr>
        <w:tc>
          <w:tcPr>
            <w:tcW w:w="272" w:type="pct"/>
            <w:tcBorders>
              <w:left w:val="single" w:sz="4" w:space="0" w:color="auto"/>
              <w:right w:val="single" w:sz="4" w:space="0" w:color="auto"/>
              <w:top w:val="single" w:sz="4" w:space="0" w:color="auto"/>
              <w:bottom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Ref 1</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937" w:type="pct"/>
            <w:tcBorders>
              <w:left w:val="single" w:sz="4" w:space="0" w:color="auto"/>
              <w:right w:val="single" w:sz="4" w:space="0" w:color="auto"/>
              <w:top w:val="single" w:sz="4" w:space="0" w:color="auto"/>
              <w:bottom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Type 1</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608" w:type="pct"/>
            <w:tcBorders>
              <w:left w:val="single" w:sz="4" w:space="0" w:color="auto"/>
              <w:right w:val="single" w:sz="4" w:space="0" w:color="auto"/>
              <w:top w:val="single" w:sz="4" w:space="0" w:color="auto"/>
              <w:bottom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CEN/CLC TC13</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424" w:type="pct"/>
            <w:tcBorders>
              <w:left w:val="single" w:sz="4" w:space="0" w:color="auto"/>
              <w:right w:val="single" w:sz="4" w:space="0" w:color="auto"/>
              <w:top w:val="single" w:sz="4" w:space="0" w:color="auto"/>
              <w:bottom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IS</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1094" w:type="pct"/>
            <w:tcBorders>
              <w:left w:val="single" w:sz="4" w:space="0" w:color="auto"/>
              <w:right w:val="single" w:sz="4" w:space="0" w:color="auto"/>
              <w:top w:val="single" w:sz="4" w:space="0" w:color="auto"/>
              <w:bottom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Some impact</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1346" w:type="pct"/>
            <w:tcBorders>
              <w:left w:val="single" w:sz="4" w:space="0" w:color="auto"/>
              <w:right w:val="single" w:sz="4" w:space="0" w:color="auto"/>
              <w:top w:val="single" w:sz="4" w:space="0" w:color="auto"/>
              <w:bottom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EN 62056-31:1999 Ed. 1.0, Electricity metering – Data exchange for meter reading, tariff and load control – Part 31: Use of local area networks on twisted pair with carrier signalling</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319" w:type="pct"/>
            <w:tcBorders>
              <w:right w:val="single" w:sz="4" w:space="0" w:color="auto"/>
              <w:left w:val="single" w:sz="4" w:space="0" w:color="auto"/>
              <w:top w:val="single" w:sz="4" w:space="0" w:color="auto"/>
              <w:bottom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A link</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r>
      <w:tr>
        <w:tc>
          <w:tcPr>
            <w:tcW w:w="272" w:type="pct"/>
            <w:tcBorders>
              <w:left w:val="single" w:sz="4" w:space="0" w:color="auto"/>
              <w:right w:val="single" w:sz="4" w:space="0" w:color="auto"/>
              <w:top w:val="single" w:sz="4" w:space="0" w:color="auto"/>
              <w:bottom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Ref 2</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937" w:type="pct"/>
            <w:tcBorders>
              <w:left w:val="single" w:sz="4" w:space="0" w:color="auto"/>
              <w:right w:val="single" w:sz="4" w:space="0" w:color="auto"/>
              <w:top w:val="single" w:sz="4" w:space="0" w:color="auto"/>
              <w:bottom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Type 2</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608" w:type="pct"/>
            <w:tcBorders>
              <w:left w:val="single" w:sz="4" w:space="0" w:color="auto"/>
              <w:right w:val="single" w:sz="4" w:space="0" w:color="auto"/>
              <w:top w:val="single" w:sz="4" w:space="0" w:color="auto"/>
              <w:bottom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CEN/CLC TC13</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424" w:type="pct"/>
            <w:tcBorders>
              <w:left w:val="single" w:sz="4" w:space="0" w:color="auto"/>
              <w:right w:val="single" w:sz="4" w:space="0" w:color="auto"/>
              <w:top w:val="single" w:sz="4" w:space="0" w:color="auto"/>
              <w:bottom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IS</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1094" w:type="pct"/>
            <w:tcBorders>
              <w:left w:val="single" w:sz="4" w:space="0" w:color="auto"/>
              <w:right w:val="single" w:sz="4" w:space="0" w:color="auto"/>
              <w:top w:val="single" w:sz="4" w:space="0" w:color="auto"/>
              <w:bottom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Some impact</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1346" w:type="pct"/>
            <w:tcBorders>
              <w:left w:val="single" w:sz="4" w:space="0" w:color="auto"/>
              <w:right w:val="single" w:sz="4" w:space="0" w:color="auto"/>
              <w:top w:val="single" w:sz="4" w:space="0" w:color="auto"/>
              <w:bottom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EN 62056-42:2002 Ed. 1.0, Electricity metering – Data exchange for meter reading, tariff and load control – Part 42: Physical layer services and procedures for connection-oriented asynchronous data exchange</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319" w:type="pct"/>
            <w:tcBorders>
              <w:right w:val="single" w:sz="4" w:space="0" w:color="auto"/>
              <w:left w:val="single" w:sz="4" w:space="0" w:color="auto"/>
              <w:top w:val="single" w:sz="4" w:space="0" w:color="auto"/>
              <w:bottom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A link</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r>
      <w:tr>
        <w:tc>
          <w:tcPr>
            <w:tcW w:w="272" w:type="pct"/>
            <w:tcBorders>
              <w:bottom w:val="single" w:sz="4" w:space="0" w:color="auto"/>
              <w:left w:val="single" w:sz="4" w:space="0" w:color="auto"/>
              <w:right w:val="single" w:sz="4" w:space="0" w:color="auto"/>
              <w:top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Ref 3</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937" w:type="pct"/>
            <w:tcBorders>
              <w:bottom w:val="single" w:sz="4" w:space="0" w:color="auto"/>
              <w:left w:val="single" w:sz="4" w:space="0" w:color="auto"/>
              <w:right w:val="single" w:sz="4" w:space="0" w:color="auto"/>
              <w:top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Type 3</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608" w:type="pct"/>
            <w:tcBorders>
              <w:bottom w:val="single" w:sz="4" w:space="0" w:color="auto"/>
              <w:left w:val="single" w:sz="4" w:space="0" w:color="auto"/>
              <w:right w:val="single" w:sz="4" w:space="0" w:color="auto"/>
              <w:top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PQ Contract</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424" w:type="pct"/>
            <w:tcBorders>
              <w:bottom w:val="single" w:sz="4" w:space="0" w:color="auto"/>
              <w:left w:val="single" w:sz="4" w:space="0" w:color="auto"/>
              <w:right w:val="single" w:sz="4" w:space="0" w:color="auto"/>
              <w:top w:val="single" w:sz="4" w:space="0" w:color="auto"/>
            </w:tcBorders>
          </w:tcPr>
          <w:p pt14:StyleName="Normal" pt14:FontName="Arial" pt14:LanguageType="western">
            <w:pPr>
              <w:jc w:val="both"/>
              <w:spacing w:after="0" w:line="240" w:lineRule="auto"/>
              <w:rPr xmlns:w="http://schemas.openxmlformats.org/wordprocessingml/2006/main">
                <w:sz w:val="20"/>
                <w:szCs w:val="20"/>
                <w:spacing w:val="8"/>
                <w:lang w:val="en-GB" w:bidi="ar-SA" w:eastAsia="zh-CN"/>
                <w:rFonts w:ascii="Arial" w:hAnsi="Arial" w:eastAsia="Times New Roman" w:cs="Arial"/>
              </w:rPr>
            </w:pPr>
            <w:r>
              <w:rPr>
                <w:sz w:val="20"/>
                <w:szCs w:val="20"/>
                <w:spacing w:val="8"/>
                <w:lang w:val="en-GB" w:bidi="ar-SA" w:eastAsia="zh-CN"/>
                <w:rFonts w:ascii="Arial" w:hAnsi="Arial" w:eastAsia="Times New Roman" w:cs="Arial"/>
              </w:rPr>
              <w:t xml:space="preserve"> </w:t>
            </w:r>
          </w:p>
        </w:tc>
        <w:tc>
          <w:tcPr>
            <w:tcW w:w="1094" w:type="pct"/>
            <w:tcBorders>
              <w:bottom w:val="single" w:sz="4" w:space="0" w:color="auto"/>
              <w:left w:val="single" w:sz="4" w:space="0" w:color="auto"/>
              <w:right w:val="single" w:sz="4" w:space="0" w:color="auto"/>
              <w:top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Terms dictate amount and frequency of penalties and also how the baseline is calculated, refined and set</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1346" w:type="pct"/>
            <w:tcBorders>
              <w:bottom w:val="single" w:sz="4" w:space="0" w:color="auto"/>
              <w:left w:val="single" w:sz="4" w:space="0" w:color="auto"/>
              <w:right w:val="single" w:sz="4" w:space="0" w:color="auto"/>
              <w:top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Reference info would go here</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319" w:type="pct"/>
            <w:tcBorders>
              <w:bottom w:val="single" w:sz="4" w:space="0" w:color="auto"/>
              <w:right w:val="single" w:sz="4" w:space="0" w:color="auto"/>
              <w:left w:val="single" w:sz="4" w:space="0" w:color="auto"/>
              <w:top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A link</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r>
    </w:tbl>
    <w:p pt14:StyleName="Heading2" pt14:FontName="Arial" pt14:LanguageType="western">
      <w:pPr>
        <w:pStyle w:val="Heading2"/>
        <w:keepNext/>
        <w:keepLines/>
        <w:outlineLvl w:val="1"/>
        <w:jc w:val="both"/>
        <w:spacing w:before="200" w:after="0" w:line="240" w:lineRule="auto"/>
        <w:rPr xmlns:w="http://schemas.openxmlformats.org/wordprocessingml/2006/main">
          <w:b/>
          <w:bCs/>
          <w:color w:val="4F81BD" w:themeColor="accent1"/>
          <w:sz w:val="26"/>
          <w:szCs w:val="26"/>
          <w:spacing w:val="8"/>
          <w:lang w:val="en-GB" w:bidi="ar-SA" w:eastAsia="zh-CN"/>
          <w:rFonts w:ascii="Cambria" w:asciiTheme="majorHAnsi" w:hAnsi="Cambria" w:hAnsiTheme="majorHAnsi" w:eastAsia="Cambria" w:eastAsiaTheme="majorEastAsia" w:cs="" w:cstheme="majorBidi"/>
        </w:rPr>
      </w:pPr>
      <w:r pt14:StyleName="DefaultParagraphFont" pt14:FontName="Cambria" pt14:LanguageType="western">
        <w:rPr>
          <w:b/>
          <w:bCs/>
          <w:color w:val="4F81BD" w:themeColor="accent1"/>
          <w:sz w:val="26"/>
          <w:szCs w:val="26"/>
          <w:spacing w:val="8"/>
          <w:lang w:val="en-GB" w:bidi="ar-SA" w:eastAsia="zh-CN"/>
          <w:rFonts w:asciiTheme="majorHAnsi" w:hAnsiTheme="majorHAnsi" w:eastAsiaTheme="majorEastAsia" w:cstheme="majorBidi" w:ascii="Cambria" w:hAnsi="Cambria" w:eastAsia="Cambria" w:cs=""/>
        </w:rPr>
        <w:t>3.4 Further Information to the Use Case for Classification / Mapping</w:t>
      </w:r>
    </w:p>
    <w:tbl>
      <w:tblPr>
        <w:tblW w:w="5000" w:type="pct"/>
        <w:tblLook w:val="01E0" w:firstRow="1" w:lastRow="1" w:firstColumn="1" w:lastColumn="1" w:noHBand="0" w:noVBand="0"/>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Grid>
        <w:gridCol w:w="13176"/>
      </w:tblGrid>
      <w:tr>
        <w:tc>
          <w:tcPr>
            <w:tcW w:w="5000" w:type="pct"/>
            <w:shd w:val="clear" w:color="auto" w:fill="CCCCCC"/>
            <w:tcBorders>
              <w:top w:val="single" w:sz="4" w:space="0" w:color="auto"/>
              <w:left w:val="single" w:sz="4" w:space="0" w:color="auto"/>
              <w:right w:val="single" w:sz="4" w:space="0" w:color="auto"/>
              <w:bottom w:val="single" w:sz="4" w:space="0" w:color="auto"/>
            </w:tcBorders>
          </w:tcPr>
          <w:p pt14:StyleName="TableHeading" pt14:FontName="Arial" pt14:LanguageType="western">
            <w:pPr>
              <w:pStyle w:val="TableHeading"/>
              <w:jc w:val="left"/>
              <w:spacing w:after="0" w:line="240" w:lineRule="auto"/>
              <w:rPr xmlns:w="http://schemas.openxmlformats.org/wordprocessingml/2006/main">
                <w:b/>
                <w:i/>
                <w:color w:val="002060"/>
                <w:sz w:val="20"/>
                <w:szCs w:val="20"/>
                <w:spacing w:val="8"/>
                <w:lang w:val="en-GB" w:bidi="ar-SA" w:eastAsia="zh-CN"/>
                <w:rFonts w:ascii="Arial" w:hAnsi="Arial" w:eastAsia="Times New Roman" w:cs="Arial"/>
              </w:rPr>
            </w:pPr>
            <w:r pt14:StyleName="DefaultParagraphFont" pt14:FontName="Arial" pt14:LanguageType="western">
              <w:rPr>
                <w:b/>
                <w:i/>
                <w:color w:val="002060"/>
                <w:sz w:val="20"/>
                <w:szCs w:val="20"/>
                <w:spacing w:val="8"/>
                <w:lang w:val="en-GB" w:bidi="ar-SA" w:eastAsia="zh-CN"/>
                <w:rFonts w:ascii="Arial" w:hAnsi="Arial" w:eastAsia="Times New Roman" w:cs="Arial"/>
              </w:rPr>
              <w:t>Classification Information</w:t>
            </w:r>
          </w:p>
        </w:tc>
      </w:tr>
      <w:tr>
        <w:tc>
          <w:tcPr>
            <w:tcW w:w="5000" w:type="pct"/>
            <w:shd w:val="clear" w:color="auto" w:fill="CCCCCC"/>
            <w:tcBorders>
              <w:bottom w:val="single" w:sz="4" w:space="0" w:color="auto"/>
              <w:left w:val="single" w:sz="4" w:space="0" w:color="auto"/>
              <w:right w:val="single" w:sz="4" w:space="0" w:color="auto"/>
              <w:top w:val="single" w:sz="4" w:space="0" w:color="auto"/>
            </w:tcBorders>
          </w:tcPr>
          <w:p pt14:StyleName="TableHeading" pt14:FontName="Arial" pt14:LanguageType="western">
            <w:pPr>
              <w:pStyle w:val="TableHeading"/>
              <w:jc w:val="left"/>
              <w:spacing w:after="0" w:line="240" w:lineRule="auto"/>
              <w:rPr xmlns:w="http://schemas.openxmlformats.org/wordprocessingml/2006/main">
                <w:b/>
                <w:i/>
                <w:color w:val="002060"/>
                <w:sz w:val="20"/>
                <w:szCs w:val="20"/>
                <w:spacing w:val="8"/>
                <w:lang w:val="en-GB" w:bidi="ar-SA" w:eastAsia="zh-CN"/>
                <w:rFonts w:ascii="Arial" w:hAnsi="Arial" w:eastAsia="Times New Roman" w:cs="Arial"/>
              </w:rPr>
            </w:pPr>
            <w:r pt14:StyleName="DefaultParagraphFont" pt14:FontName="Arial" pt14:LanguageType="western">
              <w:rPr>
                <w:b/>
                <w:i/>
                <w:color w:val="002060"/>
                <w:sz w:val="20"/>
                <w:szCs w:val="20"/>
                <w:spacing w:val="8"/>
                <w:lang w:val="en-GB" w:bidi="ar-SA" w:eastAsia="zh-CN"/>
                <w:rFonts w:ascii="Arial" w:hAnsi="Arial" w:eastAsia="Times New Roman" w:cs="Arial"/>
              </w:rPr>
              <w:t>Relation to Other Use Cases</w:t>
            </w:r>
          </w:p>
        </w:tc>
      </w:tr>
      <w:tr>
        <w:tc>
          <w:tcPr>
            <w:tcW w:w="5000" w:type="pct"/>
            <w:shd w:val="clear" w:color="auto" w:fill="auto"/>
            <w:tcBorders>
              <w:right w:val="single" w:sz="4" w:space="0" w:color="auto"/>
              <w:left w:val="single" w:sz="4" w:space="0" w:color="auto"/>
              <w:top w:val="single" w:sz="4" w:space="0" w:color="auto"/>
              <w:bottom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One Use Case, Another Use Case, A Third Use Case</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r>
      <w:tr>
        <w:tc>
          <w:tcPr>
            <w:tcW w:w="5000" w:type="pct"/>
            <w:shd w:val="clear" w:color="auto" w:fill="CCCCCC"/>
            <w:tcBorders>
              <w:bottom w:val="single" w:sz="4" w:space="0" w:color="auto"/>
              <w:left w:val="single" w:sz="4" w:space="0" w:color="auto"/>
              <w:right w:val="single" w:sz="4" w:space="0" w:color="auto"/>
              <w:top w:val="single" w:sz="4" w:space="0" w:color="auto"/>
            </w:tcBorders>
          </w:tcPr>
          <w:p pt14:StyleName="TableHeading" pt14:FontName="Arial" pt14:LanguageType="western">
            <w:pPr>
              <w:pStyle w:val="TableHeading"/>
              <w:jc w:val="left"/>
              <w:spacing w:after="0" w:line="240" w:lineRule="auto"/>
              <w:rPr xmlns:w="http://schemas.openxmlformats.org/wordprocessingml/2006/main">
                <w:b/>
                <w:i/>
                <w:color w:val="002060"/>
                <w:sz w:val="20"/>
                <w:szCs w:val="20"/>
                <w:spacing w:val="8"/>
                <w:lang w:val="en-GB" w:bidi="ar-SA" w:eastAsia="zh-CN"/>
                <w:rFonts w:ascii="Arial" w:hAnsi="Arial" w:eastAsia="Times New Roman" w:cs="Arial"/>
              </w:rPr>
            </w:pPr>
            <w:r pt14:StyleName="DefaultParagraphFont" pt14:FontName="Arial" pt14:LanguageType="western">
              <w:rPr>
                <w:b/>
                <w:i/>
                <w:color w:val="002060"/>
                <w:sz w:val="20"/>
                <w:szCs w:val="20"/>
                <w:spacing w:val="8"/>
                <w:lang w:val="en-GB" w:bidi="ar-SA" w:eastAsia="zh-CN"/>
                <w:rFonts w:ascii="Arial" w:hAnsi="Arial" w:eastAsia="Times New Roman" w:cs="Arial"/>
              </w:rPr>
              <w:t>Level of Depth</w:t>
            </w:r>
          </w:p>
        </w:tc>
      </w:tr>
      <w:tr>
        <w:tc>
          <w:tcPr>
            <w:tcW w:w="5000" w:type="pct"/>
            <w:shd w:val="clear" w:color="auto" w:fill="auto"/>
            <w:tcBorders>
              <w:left w:val="single" w:sz="4" w:space="0" w:color="auto"/>
              <w:right w:val="single" w:sz="4" w:space="0" w:color="auto"/>
              <w:top w:val="single" w:sz="4" w:space="0" w:color="auto"/>
              <w:bottom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Primary  (high level) Use Case</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r>
      <w:tr>
        <w:tc>
          <w:tcPr>
            <w:tcW w:w="5000" w:type="pct"/>
            <w:shd w:val="clear" w:color="auto" w:fill="CCCCCC"/>
            <w:tcBorders>
              <w:bottom w:val="single" w:sz="4" w:space="0" w:color="auto"/>
              <w:left w:val="single" w:sz="4" w:space="0" w:color="auto"/>
              <w:right w:val="single" w:sz="4" w:space="0" w:color="auto"/>
              <w:top w:val="single" w:sz="4" w:space="0" w:color="auto"/>
            </w:tcBorders>
          </w:tcPr>
          <w:p pt14:StyleName="TableHeading" pt14:FontName="Arial" pt14:LanguageType="western">
            <w:pPr>
              <w:pStyle w:val="TableHeading"/>
              <w:jc w:val="left"/>
              <w:spacing w:after="0" w:line="240" w:lineRule="auto"/>
              <w:rPr xmlns:w="http://schemas.openxmlformats.org/wordprocessingml/2006/main">
                <w:b/>
                <w:i/>
                <w:color w:val="002060"/>
                <w:sz w:val="20"/>
                <w:szCs w:val="20"/>
                <w:spacing w:val="8"/>
                <w:lang w:val="en-GB" w:bidi="ar-SA" w:eastAsia="zh-CN"/>
                <w:rFonts w:ascii="Arial" w:hAnsi="Arial" w:eastAsia="Times New Roman" w:cs="Arial"/>
              </w:rPr>
            </w:pPr>
            <w:r pt14:StyleName="DefaultParagraphFont" pt14:FontName="Arial" pt14:LanguageType="western">
              <w:rPr>
                <w:b/>
                <w:i/>
                <w:color w:val="002060"/>
                <w:sz w:val="20"/>
                <w:szCs w:val="20"/>
                <w:spacing w:val="8"/>
                <w:lang w:val="en-GB" w:bidi="ar-SA" w:eastAsia="zh-CN"/>
                <w:rFonts w:ascii="Arial" w:hAnsi="Arial" w:eastAsia="Times New Roman" w:cs="Arial"/>
              </w:rPr>
              <w:t xml:space="preserve">Prioritisation </w:t>
            </w:r>
          </w:p>
        </w:tc>
      </w:tr>
      <w:tr>
        <w:tc>
          <w:tcPr>
            <w:tcW w:w="5000" w:type="pct"/>
            <w:shd w:val="clear" w:color="auto" w:fill="auto"/>
            <w:tcBorders>
              <w:left w:val="single" w:sz="4" w:space="0" w:color="auto"/>
              <w:right w:val="single" w:sz="4" w:space="0" w:color="auto"/>
              <w:top w:val="single" w:sz="4" w:space="0" w:color="auto"/>
              <w:bottom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Obligatory, must be supported by metering standards</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Business need</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To be finished in 2011</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Final details might be different from country to country</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r>
      <w:tr>
        <w:tc>
          <w:tcPr>
            <w:tcW w:w="5000" w:type="pct"/>
            <w:shd w:val="clear" w:color="auto" w:fill="CCCCCC"/>
            <w:tcBorders>
              <w:bottom w:val="single" w:sz="4" w:space="0" w:color="auto"/>
              <w:left w:val="single" w:sz="4" w:space="0" w:color="auto"/>
              <w:right w:val="single" w:sz="4" w:space="0" w:color="auto"/>
              <w:top w:val="single" w:sz="4" w:space="0" w:color="auto"/>
            </w:tcBorders>
          </w:tcPr>
          <w:p pt14:StyleName="TableHeading" pt14:FontName="Arial" pt14:LanguageType="western">
            <w:pPr>
              <w:pStyle w:val="TableHeading"/>
              <w:jc w:val="left"/>
              <w:spacing w:after="0" w:line="240" w:lineRule="auto"/>
              <w:rPr xmlns:w="http://schemas.openxmlformats.org/wordprocessingml/2006/main">
                <w:b/>
                <w:i/>
                <w:color w:val="002060"/>
                <w:sz w:val="20"/>
                <w:szCs w:val="20"/>
                <w:spacing w:val="8"/>
                <w:lang w:val="en-GB" w:bidi="ar-SA" w:eastAsia="zh-CN"/>
                <w:rFonts w:ascii="Arial" w:hAnsi="Arial" w:eastAsia="Times New Roman" w:cs="Arial"/>
              </w:rPr>
            </w:pPr>
            <w:r pt14:StyleName="DefaultParagraphFont" pt14:FontName="Arial" pt14:LanguageType="western">
              <w:rPr>
                <w:b/>
                <w:i/>
                <w:color w:val="002060"/>
                <w:sz w:val="20"/>
                <w:szCs w:val="20"/>
                <w:spacing w:val="8"/>
                <w:lang w:val="en-GB" w:bidi="ar-SA" w:eastAsia="zh-CN"/>
                <w:rFonts w:ascii="Arial" w:hAnsi="Arial" w:eastAsia="Times New Roman" w:cs="Arial"/>
              </w:rPr>
              <w:t>Generic, Regional or National Relation</w:t>
            </w:r>
          </w:p>
        </w:tc>
      </w:tr>
      <w:tr>
        <w:tc>
          <w:tcPr>
            <w:tcW w:w="5000" w:type="pct"/>
            <w:shd w:val="clear" w:color="auto" w:fill="auto"/>
            <w:tcBorders>
              <w:left w:val="single" w:sz="4" w:space="0" w:color="auto"/>
              <w:right w:val="single" w:sz="4" w:space="0" w:color="auto"/>
              <w:top w:val="single" w:sz="4" w:space="0" w:color="auto"/>
              <w:bottom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Regional</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r>
      <w:tr>
        <w:tc>
          <w:tcPr>
            <w:tcW w:w="5000" w:type="pct"/>
            <w:shd w:val="clear" w:color="auto" w:fill="CCCCCC"/>
            <w:tcBorders>
              <w:bottom w:val="single" w:sz="4" w:space="0" w:color="auto"/>
              <w:left w:val="single" w:sz="4" w:space="0" w:color="auto"/>
              <w:right w:val="single" w:sz="4" w:space="0" w:color="auto"/>
              <w:top w:val="single" w:sz="4" w:space="0" w:color="auto"/>
            </w:tcBorders>
          </w:tcPr>
          <w:p pt14:StyleName="TableHeading" pt14:FontName="Arial" pt14:LanguageType="western">
            <w:pPr>
              <w:pStyle w:val="TableHeading"/>
              <w:jc w:val="left"/>
              <w:spacing w:after="0" w:line="240" w:lineRule="auto"/>
              <w:rPr xmlns:w="http://schemas.openxmlformats.org/wordprocessingml/2006/main">
                <w:b/>
                <w:i/>
                <w:color w:val="002060"/>
                <w:sz w:val="20"/>
                <w:szCs w:val="20"/>
                <w:spacing w:val="8"/>
                <w:lang w:val="en-GB" w:bidi="ar-SA" w:eastAsia="zh-CN"/>
                <w:rFonts w:ascii="Arial" w:hAnsi="Arial" w:eastAsia="Times New Roman" w:cs="Arial"/>
              </w:rPr>
            </w:pPr>
            <w:r pt14:StyleName="DefaultParagraphFont" pt14:FontName="Arial" pt14:LanguageType="western">
              <w:rPr>
                <w:b/>
                <w:i/>
                <w:color w:val="002060"/>
                <w:sz w:val="20"/>
                <w:szCs w:val="20"/>
                <w:spacing w:val="8"/>
                <w:lang w:val="en-GB" w:bidi="ar-SA" w:eastAsia="zh-CN"/>
                <w:rFonts w:ascii="Arial" w:hAnsi="Arial" w:eastAsia="Times New Roman" w:cs="Arial"/>
              </w:rPr>
              <w:t xml:space="preserve">View </w:t>
            </w:r>
          </w:p>
        </w:tc>
      </w:tr>
      <w:tr>
        <w:tc>
          <w:tcPr>
            <w:tcW w:w="5000" w:type="pct"/>
            <w:shd w:val="clear" w:color="auto" w:fill="auto"/>
            <w:tcBorders>
              <w:left w:val="single" w:sz="4" w:space="0" w:color="auto"/>
              <w:right w:val="single" w:sz="4" w:space="0" w:color="auto"/>
              <w:top w:val="single" w:sz="4" w:space="0" w:color="auto"/>
              <w:bottom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Technical</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r>
      <w:tr>
        <w:tc>
          <w:tcPr>
            <w:tcW w:w="5000" w:type="pct"/>
            <w:shd w:val="clear" w:color="auto" w:fill="CCCCCC"/>
            <w:tcBorders>
              <w:left w:val="single" w:sz="4" w:space="0" w:color="auto"/>
              <w:right w:val="single" w:sz="4" w:space="0" w:color="auto"/>
              <w:top w:val="single" w:sz="4" w:space="0" w:color="auto"/>
              <w:bottom w:val="single" w:sz="4" w:space="0" w:color="auto"/>
            </w:tcBorders>
          </w:tcPr>
          <w:p pt14:StyleName="TableHeading" pt14:FontName="Arial" pt14:LanguageType="western">
            <w:pPr>
              <w:pStyle w:val="TableHeading"/>
              <w:jc w:val="left"/>
              <w:spacing w:after="0" w:line="240" w:lineRule="auto"/>
              <w:rPr xmlns:w="http://schemas.openxmlformats.org/wordprocessingml/2006/main">
                <w:b/>
                <w:i/>
                <w:color w:val="002060"/>
                <w:sz w:val="20"/>
                <w:szCs w:val="20"/>
                <w:spacing w:val="8"/>
                <w:lang w:val="en-GB" w:bidi="ar-SA" w:eastAsia="zh-CN"/>
                <w:rFonts w:ascii="Arial" w:hAnsi="Arial" w:eastAsia="Times New Roman" w:cs="Arial"/>
              </w:rPr>
            </w:pPr>
            <w:r pt14:StyleName="DefaultParagraphFont" pt14:FontName="Arial" pt14:LanguageType="western">
              <w:rPr>
                <w:b/>
                <w:i/>
                <w:color w:val="002060"/>
                <w:sz w:val="20"/>
                <w:szCs w:val="20"/>
                <w:spacing w:val="8"/>
                <w:lang w:val="en-GB" w:bidi="ar-SA" w:eastAsia="zh-CN"/>
                <w:rFonts w:ascii="Arial" w:hAnsi="Arial" w:eastAsia="Times New Roman" w:cs="Arial"/>
              </w:rPr>
              <w:t>Further Keywords  for Classification</w:t>
            </w:r>
          </w:p>
        </w:tc>
      </w:tr>
      <w:tr>
        <w:tc>
          <w:tcPr>
            <w:tcW w:w="5000" w:type="pct"/>
            <w:tcBorders>
              <w:bottom w:val="single" w:sz="4" w:space="0" w:color="auto"/>
              <w:left w:val="single" w:sz="4" w:space="0" w:color="auto"/>
              <w:right w:val="single" w:sz="4" w:space="0" w:color="auto"/>
              <w:top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Smart Metering, Meter Reading</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r>
    </w:tbl>
    <w:p pt14:StyleName="Heading1" pt14:FontName="Arial" pt14:LanguageType="western">
      <w:pPr>
        <w:pStyle w:val="Heading1"/>
        <w:keepNext/>
        <w:keepLines/>
        <w:outlineLvl w:val="0"/>
        <w:jc w:val="both"/>
        <w:spacing w:before="480" w:after="0" w:line="240" w:lineRule="auto"/>
        <w:rPr xmlns:w="http://schemas.openxmlformats.org/wordprocessingml/2006/main">
          <w:b/>
          <w:bCs/>
          <w:color w:val="365F91" w:themeColor="accent1" w:themeShade="BF"/>
          <w:sz w:val="28"/>
          <w:szCs w:val="28"/>
          <w:spacing w:val="8"/>
          <w:lang w:val="en-GB" w:bidi="ar-SA" w:eastAsia="zh-CN"/>
          <w:rFonts w:ascii="Cambria" w:asciiTheme="majorHAnsi" w:hAnsi="Cambria" w:hAnsiTheme="majorHAnsi" w:eastAsia="Cambria" w:eastAsiaTheme="majorEastAsia" w:cs="" w:cstheme="majorBidi"/>
        </w:rPr>
      </w:pPr>
      <w:r pt14:StyleName="DefaultParagraphFont" pt14:FontName="Cambria" pt14:LanguageType="western">
        <w:rPr>
          <w:b/>
          <w:bCs/>
          <w:color w:val="365F91" w:themeColor="accent1" w:themeShade="BF"/>
          <w:sz w:val="28"/>
          <w:szCs w:val="28"/>
          <w:spacing w:val="8"/>
          <w:lang w:val="en-GB" w:bidi="ar-SA" w:eastAsia="zh-CN"/>
          <w:rFonts w:asciiTheme="majorHAnsi" w:hAnsiTheme="majorHAnsi" w:eastAsiaTheme="majorEastAsia" w:cstheme="majorBidi" w:ascii="Cambria" w:hAnsi="Cambria" w:eastAsia="Cambria" w:cs=""/>
        </w:rPr>
        <w:t>4 Step by Step Analysis of Use Case</w:t>
      </w:r>
    </w:p>
    <w:tbl>
      <w:tblPr>
        <w:tblW w:w="5000" w:type="pct"/>
        <w:tblLook w:val="01E0" w:firstRow="1" w:lastRow="1" w:firstColumn="1" w:lastColumn="1" w:noHBand="0" w:noVBand="0"/>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Grid>
        <w:gridCol w:w="797"/>
        <w:gridCol w:w="2216"/>
        <w:gridCol w:w="2582"/>
        <w:gridCol w:w="2714"/>
        <w:gridCol w:w="2714"/>
        <w:gridCol w:w="2153"/>
      </w:tblGrid>
      <w:tr>
        <w:trPr>
          <w:trHeight w:val="287"/>
        </w:trPr>
        <w:tc>
          <w:tcPr>
            <w:tcW w:w="5000" w:type="pct"/>
            <w:gridSpan w:val="6"/>
            <w:shd w:val="clear" w:color="auto" w:fill="D9D9D9"/>
            <w:tcBorders>
              <w:top w:val="single" w:sz="4" w:space="0" w:color="auto"/>
              <w:left w:val="single" w:sz="4" w:space="0" w:color="auto"/>
              <w:right w:val="single" w:sz="4" w:space="0" w:color="auto"/>
              <w:bottom w:val="single" w:sz="4" w:space="0" w:color="auto"/>
            </w:tcBorders>
          </w:tcPr>
          <w:p pt14:StyleName="TableHeading" pt14:FontName="Arial" pt14:LanguageType="western">
            <w:pPr>
              <w:pStyle w:val="TableHeading"/>
              <w:jc w:val="left"/>
              <w:spacing w:after="0" w:line="240" w:lineRule="auto"/>
              <w:rPr xmlns:w="http://schemas.openxmlformats.org/wordprocessingml/2006/main">
                <w:b/>
                <w:i/>
                <w:color w:val="002060"/>
                <w:sz w:val="20"/>
                <w:szCs w:val="20"/>
                <w:spacing w:val="8"/>
                <w:lang w:val="en-GB" w:bidi="ar-SA" w:eastAsia="zh-CN"/>
                <w:rFonts w:ascii="Arial" w:hAnsi="Arial" w:eastAsia="Times New Roman" w:cs="Arial"/>
              </w:rPr>
            </w:pPr>
            <w:r pt14:StyleName="DefaultParagraphFont" pt14:FontName="Arial" pt14:LanguageType="western">
              <w:rPr>
                <w:b/>
                <w:i/>
                <w:color w:val="002060"/>
                <w:sz w:val="20"/>
                <w:szCs w:val="20"/>
                <w:spacing w:val="8"/>
                <w:lang w:val="en-GB" w:bidi="ar-SA" w:eastAsia="zh-CN"/>
                <w:rFonts w:ascii="Arial" w:hAnsi="Arial" w:eastAsia="Times New Roman" w:cs="Arial"/>
              </w:rPr>
              <w:t>Scenario Conditions</w:t>
            </w:r>
          </w:p>
        </w:tc>
      </w:tr>
      <w:tr>
        <w:tc>
          <w:tcPr>
            <w:tcW w:w="302" w:type="pct"/>
            <w:shd w:val="clear" w:color="auto" w:fill="D9D9D9"/>
            <w:tcBorders>
              <w:left w:val="single" w:sz="4" w:space="0" w:color="auto"/>
              <w:right w:val="single" w:sz="4" w:space="0" w:color="auto"/>
              <w:top w:val="single" w:sz="4" w:space="0" w:color="auto"/>
              <w:bottom w:val="single" w:sz="4" w:space="0" w:color="auto"/>
            </w:tcBorders>
          </w:tcPr>
          <w:p pt14:StyleName="TableHeading" pt14:FontName="Arial" pt14:LanguageType="western">
            <w:pPr>
              <w:pStyle w:val="TableHeading"/>
              <w:jc w:val="left"/>
              <w:spacing w:after="0" w:line="240" w:lineRule="auto"/>
              <w:rPr xmlns:w="http://schemas.openxmlformats.org/wordprocessingml/2006/main">
                <w:b/>
                <w:i/>
                <w:color w:val="002060"/>
                <w:sz w:val="20"/>
                <w:szCs w:val="20"/>
                <w:spacing w:val="8"/>
                <w:lang w:val="en-GB" w:bidi="ar-SA" w:eastAsia="zh-CN"/>
                <w:rFonts w:ascii="Arial" w:hAnsi="Arial" w:eastAsia="Times New Roman" w:cs="Arial"/>
              </w:rPr>
            </w:pPr>
            <w:r pt14:StyleName="DefaultParagraphFont" pt14:FontName="Arial" pt14:LanguageType="western">
              <w:rPr>
                <w:b/>
                <w:i/>
                <w:color w:val="002060"/>
                <w:sz w:val="20"/>
                <w:szCs w:val="20"/>
                <w:spacing w:val="8"/>
                <w:lang w:val="en-GB" w:bidi="ar-SA" w:eastAsia="zh-CN"/>
                <w:rFonts w:ascii="Arial" w:hAnsi="Arial" w:eastAsia="Times New Roman" w:cs="Arial"/>
              </w:rPr>
              <w:t>No.</w:t>
            </w:r>
          </w:p>
        </w:tc>
        <w:tc>
          <w:tcPr>
            <w:tcW w:w="841" w:type="pct"/>
            <w:shd w:val="clear" w:color="auto" w:fill="D9D9D9"/>
            <w:tcBorders>
              <w:left w:val="single" w:sz="4" w:space="0" w:color="auto"/>
              <w:right w:val="single" w:sz="4" w:space="0" w:color="auto"/>
              <w:top w:val="single" w:sz="4" w:space="0" w:color="auto"/>
              <w:bottom w:val="single" w:sz="4" w:space="0" w:color="auto"/>
            </w:tcBorders>
          </w:tcPr>
          <w:p pt14:StyleName="TableHeading" pt14:FontName="Arial" pt14:LanguageType="western">
            <w:pPr>
              <w:pStyle w:val="TableHeading"/>
              <w:jc w:val="left"/>
              <w:spacing w:after="0" w:line="240" w:lineRule="auto"/>
              <w:rPr xmlns:w="http://schemas.openxmlformats.org/wordprocessingml/2006/main">
                <w:b/>
                <w:i/>
                <w:color w:val="002060"/>
                <w:sz w:val="20"/>
                <w:szCs w:val="20"/>
                <w:spacing w:val="8"/>
                <w:lang w:val="en-GB" w:bidi="ar-SA" w:eastAsia="zh-CN"/>
                <w:rFonts w:ascii="Arial" w:hAnsi="Arial" w:eastAsia="Times New Roman" w:cs="Arial"/>
              </w:rPr>
            </w:pPr>
            <w:r pt14:StyleName="DefaultParagraphFont" pt14:FontName="Arial" pt14:LanguageType="western">
              <w:rPr>
                <w:b/>
                <w:i/>
                <w:color w:val="002060"/>
                <w:sz w:val="20"/>
                <w:szCs w:val="20"/>
                <w:spacing w:val="8"/>
                <w:lang w:val="en-GB" w:bidi="ar-SA" w:eastAsia="zh-CN"/>
                <w:rFonts w:ascii="Arial" w:hAnsi="Arial" w:eastAsia="Times New Roman" w:cs="Arial"/>
              </w:rPr>
              <w:t>Scenario Name</w:t>
            </w:r>
          </w:p>
        </w:tc>
        <w:tc>
          <w:tcPr>
            <w:tcW w:w="980" w:type="pct"/>
            <w:shd w:val="clear" w:color="auto" w:fill="D9D9D9"/>
            <w:tcBorders>
              <w:left w:val="single" w:sz="4" w:space="0" w:color="auto"/>
              <w:right w:val="single" w:sz="4" w:space="0" w:color="auto"/>
              <w:top w:val="single" w:sz="4" w:space="0" w:color="auto"/>
              <w:bottom w:val="single" w:sz="4" w:space="0" w:color="auto"/>
            </w:tcBorders>
          </w:tcPr>
          <w:p pt14:StyleName="TableHeading" pt14:FontName="Arial" pt14:LanguageType="western">
            <w:pPr>
              <w:pStyle w:val="TableHeading"/>
              <w:jc w:val="left"/>
              <w:spacing w:after="0" w:line="240" w:lineRule="auto"/>
              <w:rPr xmlns:w="http://schemas.openxmlformats.org/wordprocessingml/2006/main">
                <w:b/>
                <w:i/>
                <w:color w:val="002060"/>
                <w:sz w:val="20"/>
                <w:szCs w:val="20"/>
                <w:spacing w:val="8"/>
                <w:lang w:val="en-GB" w:bidi="ar-SA" w:eastAsia="zh-CN"/>
                <w:rFonts w:ascii="Arial" w:hAnsi="Arial" w:eastAsia="Times New Roman" w:cs="Arial"/>
              </w:rPr>
            </w:pPr>
            <w:r pt14:StyleName="DefaultParagraphFont" pt14:FontName="Arial" pt14:LanguageType="western">
              <w:rPr>
                <w:b/>
                <w:i/>
                <w:color w:val="002060"/>
                <w:sz w:val="20"/>
                <w:szCs w:val="20"/>
                <w:spacing w:val="8"/>
                <w:lang w:val="en-GB" w:bidi="ar-SA" w:eastAsia="zh-CN"/>
                <w:rFonts w:ascii="Arial" w:hAnsi="Arial" w:eastAsia="Times New Roman" w:cs="Arial"/>
              </w:rPr>
              <w:t>Primary Actor</w:t>
            </w:r>
          </w:p>
        </w:tc>
        <w:tc>
          <w:tcPr>
            <w:tcW w:w="1030" w:type="pct"/>
            <w:shd w:val="clear" w:color="auto" w:fill="D9D9D9"/>
            <w:tcBorders>
              <w:left w:val="single" w:sz="4" w:space="0" w:color="auto"/>
              <w:right w:val="single" w:sz="4" w:space="0" w:color="auto"/>
              <w:top w:val="single" w:sz="4" w:space="0" w:color="auto"/>
              <w:bottom w:val="single" w:sz="4" w:space="0" w:color="auto"/>
            </w:tcBorders>
          </w:tcPr>
          <w:p pt14:StyleName="TableHeading" pt14:FontName="Arial" pt14:LanguageType="western">
            <w:pPr>
              <w:pStyle w:val="TableHeading"/>
              <w:jc w:val="left"/>
              <w:spacing w:after="0" w:line="240" w:lineRule="auto"/>
              <w:rPr xmlns:w="http://schemas.openxmlformats.org/wordprocessingml/2006/main">
                <w:b/>
                <w:i/>
                <w:color w:val="002060"/>
                <w:sz w:val="20"/>
                <w:szCs w:val="20"/>
                <w:spacing w:val="8"/>
                <w:lang w:val="en-GB" w:bidi="ar-SA" w:eastAsia="zh-CN"/>
                <w:rFonts w:ascii="Arial" w:hAnsi="Arial" w:eastAsia="Times New Roman" w:cs="Arial"/>
              </w:rPr>
            </w:pPr>
            <w:r pt14:StyleName="DefaultParagraphFont" pt14:FontName="Arial" pt14:LanguageType="western">
              <w:rPr>
                <w:b/>
                <w:i/>
                <w:color w:val="002060"/>
                <w:sz w:val="20"/>
                <w:szCs w:val="20"/>
                <w:spacing w:val="8"/>
                <w:lang w:val="en-GB" w:bidi="ar-SA" w:eastAsia="zh-CN"/>
                <w:rFonts w:ascii="Arial" w:hAnsi="Arial" w:eastAsia="Times New Roman" w:cs="Arial"/>
              </w:rPr>
              <w:t>Triggering Event</w:t>
            </w:r>
          </w:p>
        </w:tc>
        <w:tc>
          <w:tcPr>
            <w:tcW w:w="1030" w:type="pct"/>
            <w:shd w:val="clear" w:color="auto" w:fill="D9D9D9"/>
            <w:tcBorders>
              <w:left w:val="single" w:sz="4" w:space="0" w:color="auto"/>
              <w:right w:val="single" w:sz="4" w:space="0" w:color="auto"/>
              <w:top w:val="single" w:sz="4" w:space="0" w:color="auto"/>
              <w:bottom w:val="single" w:sz="4" w:space="0" w:color="auto"/>
            </w:tcBorders>
          </w:tcPr>
          <w:p pt14:StyleName="TableHeading" pt14:FontName="Arial" pt14:LanguageType="western">
            <w:pPr>
              <w:pStyle w:val="TableHeading"/>
              <w:jc w:val="left"/>
              <w:spacing w:after="0" w:line="240" w:lineRule="auto"/>
              <w:rPr xmlns:w="http://schemas.openxmlformats.org/wordprocessingml/2006/main">
                <w:b/>
                <w:i/>
                <w:color w:val="002060"/>
                <w:sz w:val="20"/>
                <w:szCs w:val="20"/>
                <w:spacing w:val="8"/>
                <w:lang w:val="en-GB" w:bidi="ar-SA" w:eastAsia="zh-CN"/>
                <w:rFonts w:ascii="Arial" w:hAnsi="Arial" w:eastAsia="Times New Roman" w:cs="Arial"/>
              </w:rPr>
            </w:pPr>
            <w:r pt14:StyleName="DefaultParagraphFont" pt14:FontName="Arial" pt14:LanguageType="western">
              <w:rPr>
                <w:b/>
                <w:i/>
                <w:color w:val="002060"/>
                <w:sz w:val="20"/>
                <w:szCs w:val="20"/>
                <w:spacing w:val="8"/>
                <w:lang w:val="en-GB" w:bidi="ar-SA" w:eastAsia="zh-CN"/>
                <w:rFonts w:ascii="Arial" w:hAnsi="Arial" w:eastAsia="Times New Roman" w:cs="Arial"/>
              </w:rPr>
              <w:t>Pre-Condition</w:t>
            </w:r>
          </w:p>
        </w:tc>
        <w:tc>
          <w:tcPr>
            <w:tcW w:w="817" w:type="pct"/>
            <w:shd w:val="clear" w:color="auto" w:fill="D9D9D9"/>
            <w:tcBorders>
              <w:right w:val="single" w:sz="4" w:space="0" w:color="auto"/>
              <w:left w:val="single" w:sz="4" w:space="0" w:color="auto"/>
              <w:top w:val="single" w:sz="4" w:space="0" w:color="auto"/>
              <w:bottom w:val="single" w:sz="4" w:space="0" w:color="auto"/>
            </w:tcBorders>
          </w:tcPr>
          <w:p pt14:StyleName="TableHeading" pt14:FontName="Arial" pt14:LanguageType="western">
            <w:pPr>
              <w:pStyle w:val="TableHeading"/>
              <w:jc w:val="left"/>
              <w:spacing w:after="0" w:line="240" w:lineRule="auto"/>
              <w:rPr xmlns:w="http://schemas.openxmlformats.org/wordprocessingml/2006/main">
                <w:b/>
                <w:i/>
                <w:color w:val="002060"/>
                <w:sz w:val="20"/>
                <w:szCs w:val="20"/>
                <w:spacing w:val="8"/>
                <w:lang w:val="en-GB" w:bidi="ar-SA" w:eastAsia="zh-CN"/>
                <w:rFonts w:ascii="Arial" w:hAnsi="Arial" w:eastAsia="Times New Roman" w:cs="Arial"/>
              </w:rPr>
            </w:pPr>
            <w:r pt14:StyleName="DefaultParagraphFont" pt14:FontName="Arial" pt14:LanguageType="western">
              <w:rPr>
                <w:b/>
                <w:i/>
                <w:color w:val="002060"/>
                <w:sz w:val="20"/>
                <w:szCs w:val="20"/>
                <w:spacing w:val="8"/>
                <w:lang w:val="en-GB" w:bidi="ar-SA" w:eastAsia="zh-CN"/>
                <w:rFonts w:ascii="Arial" w:hAnsi="Arial" w:eastAsia="Times New Roman" w:cs="Arial"/>
              </w:rPr>
              <w:t>Post-Condition</w:t>
            </w:r>
          </w:p>
        </w:tc>
      </w:tr>
      <w:tr>
        <w:tc>
          <w:tcPr>
            <w:tcW w:w="302" w:type="pct"/>
            <w:tcBorders>
              <w:left w:val="single" w:sz="4" w:space="0" w:color="auto"/>
              <w:right w:val="single" w:sz="4" w:space="0" w:color="auto"/>
              <w:top w:val="single" w:sz="4" w:space="0" w:color="auto"/>
              <w:bottom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4.1</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841" w:type="pct"/>
            <w:tcBorders>
              <w:left w:val="single" w:sz="4" w:space="0" w:color="auto"/>
              <w:right w:val="single" w:sz="4" w:space="0" w:color="auto"/>
              <w:top w:val="single" w:sz="4" w:space="0" w:color="auto"/>
              <w:bottom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Normal Sequence</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980" w:type="pct"/>
            <w:tcBorders>
              <w:left w:val="single" w:sz="4" w:space="0" w:color="auto"/>
              <w:right w:val="single" w:sz="4" w:space="0" w:color="auto"/>
              <w:top w:val="single" w:sz="4" w:space="0" w:color="auto"/>
              <w:bottom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Energy Service Provider</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1030" w:type="pct"/>
            <w:tcBorders>
              <w:left w:val="single" w:sz="4" w:space="0" w:color="auto"/>
              <w:right w:val="single" w:sz="4" w:space="0" w:color="auto"/>
              <w:top w:val="single" w:sz="4" w:space="0" w:color="auto"/>
              <w:bottom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A triggering event would go here</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1030" w:type="pct"/>
            <w:tcBorders>
              <w:left w:val="single" w:sz="4" w:space="0" w:color="auto"/>
              <w:right w:val="single" w:sz="4" w:space="0" w:color="auto"/>
              <w:top w:val="single" w:sz="4" w:space="0" w:color="auto"/>
              <w:bottom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Must have adequate monitoring instruments pre-installed over a period of time in order to set up a baseline for calculation of penalty payments</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817" w:type="pct"/>
            <w:tcBorders>
              <w:right w:val="single" w:sz="4" w:space="0" w:color="auto"/>
              <w:left w:val="single" w:sz="4" w:space="0" w:color="auto"/>
              <w:top w:val="single" w:sz="4" w:space="0" w:color="auto"/>
              <w:bottom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Must be able to create sag score and penalty calculation from data collected as well as updating the baseline on a period basis</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r>
      <w:tr>
        <w:tc>
          <w:tcPr>
            <w:tcW w:w="302" w:type="pct"/>
            <w:tcBorders>
              <w:bottom w:val="single" w:sz="4" w:space="0" w:color="auto"/>
              <w:left w:val="single" w:sz="4" w:space="0" w:color="auto"/>
              <w:right w:val="single" w:sz="4" w:space="0" w:color="auto"/>
              <w:top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4.2</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841" w:type="pct"/>
            <w:tcBorders>
              <w:bottom w:val="single" w:sz="4" w:space="0" w:color="auto"/>
              <w:left w:val="single" w:sz="4" w:space="0" w:color="auto"/>
              <w:right w:val="single" w:sz="4" w:space="0" w:color="auto"/>
              <w:top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Alternative</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980" w:type="pct"/>
            <w:tcBorders>
              <w:bottom w:val="single" w:sz="4" w:space="0" w:color="auto"/>
              <w:left w:val="single" w:sz="4" w:space="0" w:color="auto"/>
              <w:right w:val="single" w:sz="4" w:space="0" w:color="auto"/>
              <w:top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Energy Service Provider</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1030" w:type="pct"/>
            <w:tcBorders>
              <w:bottom w:val="single" w:sz="4" w:space="0" w:color="auto"/>
              <w:left w:val="single" w:sz="4" w:space="0" w:color="auto"/>
              <w:right w:val="single" w:sz="4" w:space="0" w:color="auto"/>
              <w:top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A triggering event would go here</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1030" w:type="pct"/>
            <w:tcBorders>
              <w:bottom w:val="single" w:sz="4" w:space="0" w:color="auto"/>
              <w:left w:val="single" w:sz="4" w:space="0" w:color="auto"/>
              <w:right w:val="single" w:sz="4" w:space="0" w:color="auto"/>
              <w:top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Must have adequate monitoring instruments pre-installed over a period of time in order to set up a baseline for calculation of penalty payments</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817" w:type="pct"/>
            <w:tcBorders>
              <w:bottom w:val="single" w:sz="4" w:space="0" w:color="auto"/>
              <w:right w:val="single" w:sz="4" w:space="0" w:color="auto"/>
              <w:left w:val="single" w:sz="4" w:space="0" w:color="auto"/>
              <w:top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Must be able to create sag score and penalty calculation from data collected as well as updating the baseline on a period basis</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r>
    </w:tbl>
    <w:p pt14:StyleName="Heading2" pt14:FontName="Arial" pt14:LanguageType="western">
      <w:pPr>
        <w:pStyle w:val="Heading2"/>
        <w:keepNext/>
        <w:keepLines/>
        <w:outlineLvl w:val="1"/>
        <w:jc w:val="both"/>
        <w:spacing w:before="200" w:after="0" w:line="240" w:lineRule="auto"/>
        <w:rPr xmlns:w="http://schemas.openxmlformats.org/wordprocessingml/2006/main">
          <w:b/>
          <w:bCs/>
          <w:color w:val="4F81BD" w:themeColor="accent1"/>
          <w:sz w:val="26"/>
          <w:szCs w:val="26"/>
          <w:spacing w:val="8"/>
          <w:lang w:val="en-GB" w:bidi="ar-SA" w:eastAsia="zh-CN"/>
          <w:rFonts w:ascii="Cambria" w:asciiTheme="majorHAnsi" w:hAnsi="Cambria" w:hAnsiTheme="majorHAnsi" w:eastAsia="Cambria" w:eastAsiaTheme="majorEastAsia" w:cs="" w:cstheme="majorBidi"/>
        </w:rPr>
      </w:pPr>
      <w:r pt14:StyleName="DefaultParagraphFont" pt14:FontName="Cambria" pt14:LanguageType="western">
        <w:rPr>
          <w:b/>
          <w:bCs/>
          <w:color w:val="4F81BD" w:themeColor="accent1"/>
          <w:sz w:val="26"/>
          <w:szCs w:val="26"/>
          <w:spacing w:val="8"/>
          <w:lang w:val="en-GB" w:bidi="ar-SA" w:eastAsia="zh-CN"/>
          <w:rFonts w:asciiTheme="majorHAnsi" w:hAnsiTheme="majorHAnsi" w:eastAsiaTheme="majorEastAsia" w:cstheme="majorBidi" w:ascii="Cambria" w:hAnsi="Cambria" w:eastAsia="Cambria" w:cs=""/>
        </w:rPr>
        <w:t>4.1 Steps – Normal</w:t>
      </w:r>
    </w:p>
    <w:tbl>
      <w:tblPr>
        <w:tblW w:w="5000" w:type="pct"/>
        <w:tblLook w:val="01E0" w:firstRow="1" w:lastRow="1" w:firstColumn="1" w:lastColumn="1" w:noHBand="0" w:noVBand="0"/>
      </w:tblPr>
      <w:tblGrid>
        <w:gridCol w:w="794"/>
        <w:gridCol w:w="1294"/>
        <w:gridCol w:w="1534"/>
        <w:gridCol w:w="1703"/>
        <w:gridCol w:w="1333"/>
        <w:gridCol w:w="1564"/>
        <w:gridCol w:w="1609"/>
        <w:gridCol w:w="1699"/>
        <w:gridCol w:w="1646"/>
      </w:tblGrid>
      <w:tr>
        <w:tc>
          <w:tcPr>
            <w:tcW w:w="5000" w:type="pct"/>
            <w:gridSpan w:val="9"/>
            <w:shd w:val="clear" w:color="auto" w:fill="CCCCCC"/>
            <w:tcBorders>
              <w:top w:val="single" w:sz="4" w:space="0" w:color="auto"/>
              <w:left w:val="single" w:sz="4" w:space="0" w:color="auto"/>
              <w:bottom w:val="single" w:sz="4" w:space="0" w:color="auto"/>
              <w:right w:val="single" w:sz="4" w:space="0" w:color="auto"/>
            </w:tcBorders>
          </w:tcPr>
          <w:p pt14:StyleName="TableHeading" pt14:FontName="Arial" pt14:LanguageType="western">
            <w:pPr>
              <w:pStyle w:val="TableHeading"/>
              <w:jc w:val="left"/>
              <w:spacing w:after="0" w:line="240" w:lineRule="auto"/>
              <w:rPr xmlns:w="http://schemas.openxmlformats.org/wordprocessingml/2006/main">
                <w:b/>
                <w:i/>
                <w:color w:val="002060"/>
                <w:sz w:val="20"/>
                <w:szCs w:val="20"/>
                <w:spacing w:val="8"/>
                <w:lang w:val="en-GB" w:bidi="ar-SA" w:eastAsia="zh-CN"/>
                <w:rFonts w:ascii="Arial" w:hAnsi="Arial" w:eastAsia="Times New Roman" w:cs="Arial"/>
              </w:rPr>
            </w:pPr>
            <w:r pt14:StyleName="DefaultParagraphFont" pt14:FontName="Arial" pt14:LanguageType="western">
              <w:rPr>
                <w:b/>
                <w:i/>
                <w:color w:val="002060"/>
                <w:sz w:val="20"/>
                <w:szCs w:val="20"/>
                <w:spacing w:val="8"/>
                <w:lang w:val="en-GB" w:bidi="ar-SA" w:eastAsia="zh-CN"/>
                <w:rFonts w:ascii="Arial" w:hAnsi="Arial" w:eastAsia="Times New Roman" w:cs="Arial"/>
              </w:rPr>
              <w:t>Scenario</w:t>
            </w:r>
          </w:p>
        </w:tc>
      </w:tr>
      <w:tr>
        <w:tc>
          <w:tcPr>
            <w:tcW w:w="696" w:type="pct"/>
            <w:gridSpan w:val="2"/>
            <w:shd w:val="clear" w:color="auto" w:fill="CCCCCC"/>
            <w:tcBorders>
              <w:top w:val="single" w:sz="4" w:space="0" w:color="auto"/>
              <w:left w:val="single" w:sz="4" w:space="0" w:color="auto"/>
              <w:bottom w:val="single" w:sz="4" w:space="0" w:color="auto"/>
              <w:right w:val="single" w:sz="4" w:space="0" w:color="auto"/>
            </w:tcBorders>
          </w:tcPr>
          <w:p pt14:StyleName="TableHeading" pt14:FontName="Arial" pt14:LanguageType="western">
            <w:pPr>
              <w:pStyle w:val="TableHeading"/>
              <w:jc w:val="left"/>
              <w:spacing w:after="0" w:line="240" w:lineRule="auto"/>
              <w:rPr xmlns:w="http://schemas.openxmlformats.org/wordprocessingml/2006/main">
                <w:b/>
                <w:i/>
                <w:color w:val="002060"/>
                <w:sz w:val="20"/>
                <w:szCs w:val="20"/>
                <w:spacing w:val="8"/>
                <w:lang w:val="en-GB" w:bidi="ar-SA" w:eastAsia="zh-CN"/>
                <w:rFonts w:ascii="Arial" w:hAnsi="Arial" w:eastAsia="Times New Roman" w:cs="Arial"/>
              </w:rPr>
            </w:pPr>
            <w:r pt14:StyleName="DefaultParagraphFont" pt14:FontName="Arial" pt14:LanguageType="western">
              <w:rPr>
                <w:b/>
                <w:i/>
                <w:color w:val="002060"/>
                <w:sz w:val="20"/>
                <w:szCs w:val="20"/>
                <w:spacing w:val="8"/>
                <w:lang w:val="en-GB" w:bidi="ar-SA" w:eastAsia="zh-CN"/>
                <w:rFonts w:ascii="Arial" w:hAnsi="Arial" w:eastAsia="Times New Roman" w:cs="Arial"/>
              </w:rPr>
              <w:t>Scenario Name :</w:t>
            </w:r>
          </w:p>
        </w:tc>
        <w:tc>
          <w:tcPr>
            <w:tcW w:w="4304" w:type="pct"/>
            <w:gridSpan w:val="7"/>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Normal Sequence</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r>
      <w:tr>
        <w:trPr>
          <w:trHeight w:val="251"/>
        </w:trPr>
        <w:tc>
          <w:tcPr>
            <w:tcW w:w="324" w:type="pct"/>
            <w:shd w:val="clear" w:color="auto" w:fill="CCCCCC"/>
            <w:tcBorders>
              <w:top w:val="single" w:sz="4" w:space="0" w:color="auto"/>
              <w:left w:val="single" w:sz="4" w:space="0" w:color="auto"/>
              <w:right w:val="single" w:sz="4" w:space="0" w:color="auto"/>
            </w:tcBorders>
          </w:tcPr>
          <w:p pt14:StyleName="TableHeading" pt14:FontName="Arial" pt14:LanguageType="western">
            <w:pPr>
              <w:pStyle w:val="TableHeading"/>
              <w:jc w:val="left"/>
              <w:spacing w:after="0" w:line="240" w:lineRule="auto"/>
              <w:rPr xmlns:w="http://schemas.openxmlformats.org/wordprocessingml/2006/main">
                <w:b/>
                <w:i/>
                <w:color w:val="002060"/>
                <w:sz w:val="20"/>
                <w:szCs w:val="20"/>
                <w:spacing w:val="8"/>
                <w:lang w:val="en-GB" w:bidi="ar-SA" w:eastAsia="zh-CN"/>
                <w:rFonts w:ascii="Arial" w:hAnsi="Arial" w:eastAsia="Times New Roman" w:cs="Arial"/>
              </w:rPr>
            </w:pPr>
            <w:r pt14:StyleName="DefaultParagraphFont" pt14:FontName="Arial" pt14:LanguageType="western">
              <w:rPr>
                <w:b/>
                <w:i/>
                <w:color w:val="002060"/>
                <w:sz w:val="20"/>
                <w:szCs w:val="20"/>
                <w:spacing w:val="8"/>
                <w:lang w:val="en-GB" w:bidi="ar-SA" w:eastAsia="zh-CN"/>
                <w:rFonts w:ascii="Arial" w:hAnsi="Arial" w:eastAsia="Times New Roman" w:cs="Arial"/>
              </w:rPr>
              <w:t>Step No.</w:t>
            </w:r>
          </w:p>
        </w:tc>
        <w:tc>
          <w:tcPr>
            <w:tcW w:w="372" w:type="pct"/>
            <w:shd w:val="clear" w:color="auto" w:fill="CCCCCC"/>
            <w:tcBorders>
              <w:top w:val="single" w:sz="4" w:space="0" w:color="auto"/>
              <w:left w:val="single" w:sz="4" w:space="0" w:color="auto"/>
              <w:right w:val="single" w:sz="4" w:space="0" w:color="auto"/>
            </w:tcBorders>
          </w:tcPr>
          <w:p pt14:StyleName="TableHeading" pt14:FontName="Arial" pt14:LanguageType="western">
            <w:pPr>
              <w:pStyle w:val="TableHeading"/>
              <w:jc w:val="left"/>
              <w:spacing w:after="0" w:line="240" w:lineRule="auto"/>
              <w:rPr xmlns:w="http://schemas.openxmlformats.org/wordprocessingml/2006/main">
                <w:b/>
                <w:i/>
                <w:color w:val="002060"/>
                <w:sz w:val="20"/>
                <w:szCs w:val="20"/>
                <w:spacing w:val="8"/>
                <w:lang w:val="en-GB" w:bidi="ar-SA" w:eastAsia="zh-CN"/>
                <w:rFonts w:ascii="Arial" w:hAnsi="Arial" w:eastAsia="Times New Roman" w:cs="Arial"/>
              </w:rPr>
            </w:pPr>
            <w:r pt14:StyleName="DefaultParagraphFont" pt14:FontName="Arial" pt14:LanguageType="western">
              <w:rPr>
                <w:b/>
                <w:i/>
                <w:color w:val="002060"/>
                <w:sz w:val="20"/>
                <w:szCs w:val="20"/>
                <w:spacing w:val="8"/>
                <w:lang w:val="en-GB" w:bidi="ar-SA" w:eastAsia="zh-CN"/>
                <w:rFonts w:ascii="Arial" w:hAnsi="Arial" w:eastAsia="Times New Roman" w:cs="Arial"/>
              </w:rPr>
              <w:t>Event</w:t>
            </w:r>
          </w:p>
        </w:tc>
        <w:tc>
          <w:tcPr>
            <w:tcW w:w="605" w:type="pct"/>
            <w:shd w:val="clear" w:color="auto" w:fill="CCCCCC"/>
            <w:tcBorders>
              <w:top w:val="single" w:sz="4" w:space="0" w:color="auto"/>
              <w:left w:val="single" w:sz="4" w:space="0" w:color="auto"/>
              <w:right w:val="single" w:sz="4" w:space="0" w:color="auto"/>
            </w:tcBorders>
          </w:tcPr>
          <w:p pt14:StyleName="TableHeading" pt14:FontName="Arial" pt14:LanguageType="western">
            <w:pPr>
              <w:pStyle w:val="TableHeading"/>
              <w:jc w:val="left"/>
              <w:spacing w:after="0" w:line="240" w:lineRule="auto"/>
              <w:rPr xmlns:w="http://schemas.openxmlformats.org/wordprocessingml/2006/main">
                <w:b/>
                <w:i/>
                <w:color w:val="002060"/>
                <w:sz w:val="20"/>
                <w:szCs w:val="20"/>
                <w:spacing w:val="8"/>
                <w:lang w:val="en-GB" w:bidi="ar-SA" w:eastAsia="zh-CN"/>
                <w:rFonts w:ascii="Arial" w:hAnsi="Arial" w:eastAsia="Times New Roman" w:cs="Arial"/>
              </w:rPr>
            </w:pPr>
            <w:r pt14:StyleName="DefaultParagraphFont" pt14:FontName="Arial" pt14:LanguageType="western">
              <w:rPr>
                <w:b/>
                <w:i/>
                <w:color w:val="002060"/>
                <w:sz w:val="20"/>
                <w:szCs w:val="20"/>
                <w:spacing w:val="8"/>
                <w:lang w:val="en-GB" w:bidi="ar-SA" w:eastAsia="zh-CN"/>
                <w:rFonts w:ascii="Arial" w:hAnsi="Arial" w:eastAsia="Times New Roman" w:cs="Arial"/>
              </w:rPr>
              <w:t>Name of Process/ Activity</w:t>
            </w:r>
          </w:p>
        </w:tc>
        <w:tc>
          <w:tcPr>
            <w:tcW w:w="669" w:type="pct"/>
            <w:shd w:val="clear" w:color="auto" w:fill="CCCCCC"/>
            <w:tcBorders>
              <w:top w:val="single" w:sz="4" w:space="0" w:color="auto"/>
              <w:left w:val="single" w:sz="4" w:space="0" w:color="auto"/>
              <w:right w:val="single" w:sz="4" w:space="0" w:color="auto"/>
            </w:tcBorders>
          </w:tcPr>
          <w:p pt14:StyleName="TableHeading" pt14:FontName="Arial" pt14:LanguageType="western">
            <w:pPr>
              <w:pStyle w:val="TableHeading"/>
              <w:jc w:val="left"/>
              <w:spacing w:after="0" w:line="240" w:lineRule="auto"/>
              <w:rPr xmlns:w="http://schemas.openxmlformats.org/wordprocessingml/2006/main">
                <w:b/>
                <w:i/>
                <w:color w:val="002060"/>
                <w:sz w:val="20"/>
                <w:szCs w:val="20"/>
                <w:spacing w:val="8"/>
                <w:lang w:val="en-GB" w:bidi="ar-SA" w:eastAsia="zh-CN"/>
                <w:rFonts w:ascii="Arial" w:hAnsi="Arial" w:eastAsia="Times New Roman" w:cs="Arial"/>
              </w:rPr>
            </w:pPr>
            <w:r pt14:StyleName="DefaultParagraphFont" pt14:FontName="Arial" pt14:LanguageType="western">
              <w:rPr>
                <w:b/>
                <w:i/>
                <w:color w:val="002060"/>
                <w:sz w:val="20"/>
                <w:szCs w:val="20"/>
                <w:spacing w:val="8"/>
                <w:lang w:val="en-GB" w:bidi="ar-SA" w:eastAsia="zh-CN"/>
                <w:rFonts w:ascii="Arial" w:hAnsi="Arial" w:eastAsia="Times New Roman" w:cs="Arial"/>
              </w:rPr>
              <w:t>Description of Process/ Activity</w:t>
            </w:r>
          </w:p>
        </w:tc>
        <w:tc>
          <w:tcPr>
            <w:tcW w:w="491" w:type="pct"/>
            <w:shd w:val="clear" w:color="auto" w:fill="CCCCCC"/>
            <w:tcBorders>
              <w:top w:val="single" w:sz="4" w:space="0" w:color="auto"/>
              <w:left w:val="single" w:sz="4" w:space="0" w:color="auto"/>
              <w:right w:val="single" w:sz="4" w:space="0" w:color="auto"/>
            </w:tcBorders>
          </w:tcPr>
          <w:p pt14:StyleName="TableHeading" pt14:FontName="Arial" pt14:LanguageType="western">
            <w:pPr>
              <w:pStyle w:val="TableHeading"/>
              <w:jc w:val="left"/>
              <w:spacing w:after="0" w:line="240" w:lineRule="auto"/>
              <w:rPr xmlns:w="http://schemas.openxmlformats.org/wordprocessingml/2006/main">
                <w:b/>
                <w:i/>
                <w:color w:val="002060"/>
                <w:sz w:val="20"/>
                <w:szCs w:val="20"/>
                <w:spacing w:val="8"/>
                <w:lang w:val="en-GB" w:bidi="ar-SA" w:eastAsia="zh-CN"/>
                <w:rFonts w:ascii="Arial" w:hAnsi="Arial" w:eastAsia="Times New Roman" w:cs="Arial"/>
              </w:rPr>
            </w:pPr>
            <w:r pt14:StyleName="DefaultParagraphFont" pt14:FontName="Arial" pt14:LanguageType="western">
              <w:rPr>
                <w:b/>
                <w:i/>
                <w:color w:val="002060"/>
                <w:sz w:val="20"/>
                <w:szCs w:val="20"/>
                <w:spacing w:val="8"/>
                <w:lang w:val="en-GB" w:bidi="ar-SA" w:eastAsia="zh-CN"/>
                <w:rFonts w:ascii="Arial" w:hAnsi="Arial" w:eastAsia="Times New Roman" w:cs="Arial"/>
              </w:rPr>
              <w:t>Service</w:t>
            </w:r>
          </w:p>
          <w:p pt14:StyleName="TableHeading" pt14:FontName="Arial" pt14:LanguageType="western">
            <w:pPr>
              <w:pStyle w:val="TableHeading"/>
              <w:jc w:val="left"/>
              <w:spacing w:after="0" w:line="240" w:lineRule="auto"/>
              <w:rPr xmlns:w="http://schemas.openxmlformats.org/wordprocessingml/2006/main">
                <w:b/>
                <w:i/>
                <w:color w:val="002060"/>
                <w:sz w:val="20"/>
                <w:szCs w:val="20"/>
                <w:spacing w:val="8"/>
                <w:lang w:val="en-GB" w:bidi="ar-SA" w:eastAsia="zh-CN"/>
                <w:rFonts w:ascii="Arial" w:hAnsi="Arial" w:eastAsia="Times New Roman" w:cs="Arial"/>
              </w:rPr>
            </w:pPr>
            <w:r>
              <w:rPr>
                <w:b/>
                <w:i/>
                <w:color w:val="002060"/>
                <w:sz w:val="20"/>
                <w:szCs w:val="20"/>
                <w:spacing w:val="8"/>
                <w:lang w:val="en-GB" w:bidi="ar-SA" w:eastAsia="zh-CN"/>
                <w:rFonts w:ascii="Arial" w:hAnsi="Arial" w:eastAsia="Times New Roman" w:cs="Arial"/>
              </w:rPr>
              <w:t xml:space="preserve"> </w:t>
            </w:r>
          </w:p>
        </w:tc>
        <w:tc>
          <w:tcPr>
            <w:tcW w:w="616" w:type="pct"/>
            <w:shd w:val="clear" w:color="auto" w:fill="CCCCCC"/>
            <w:tcBorders>
              <w:top w:val="single" w:sz="4" w:space="0" w:color="auto"/>
              <w:left w:val="single" w:sz="4" w:space="0" w:color="auto"/>
              <w:right w:val="single" w:sz="4" w:space="0" w:color="auto"/>
            </w:tcBorders>
          </w:tcPr>
          <w:p pt14:StyleName="TableHeading" pt14:FontName="Arial" pt14:LanguageType="western">
            <w:pPr>
              <w:pStyle w:val="TableHeading"/>
              <w:jc w:val="left"/>
              <w:spacing w:after="0" w:line="240" w:lineRule="auto"/>
              <w:rPr xmlns:w="http://schemas.openxmlformats.org/wordprocessingml/2006/main">
                <w:b/>
                <w:i/>
                <w:color w:val="002060"/>
                <w:sz w:val="20"/>
                <w:szCs w:val="20"/>
                <w:spacing w:val="8"/>
                <w:lang w:val="en-GB" w:bidi="ar-SA" w:eastAsia="zh-CN"/>
                <w:rFonts w:ascii="Arial" w:hAnsi="Arial" w:eastAsia="Times New Roman" w:cs="Arial"/>
              </w:rPr>
            </w:pPr>
            <w:r pt14:StyleName="DefaultParagraphFont" pt14:FontName="Arial" pt14:LanguageType="western">
              <w:rPr>
                <w:b/>
                <w:i/>
                <w:color w:val="002060"/>
                <w:sz w:val="20"/>
                <w:szCs w:val="20"/>
                <w:spacing w:val="8"/>
                <w:lang w:val="en-GB" w:bidi="ar-SA" w:eastAsia="zh-CN"/>
                <w:rFonts w:ascii="Arial" w:hAnsi="Arial" w:eastAsia="Times New Roman" w:cs="Arial"/>
              </w:rPr>
              <w:t>Information Producer (Actor)</w:t>
            </w:r>
          </w:p>
        </w:tc>
        <w:tc>
          <w:tcPr>
            <w:tcW w:w="633" w:type="pct"/>
            <w:shd w:val="clear" w:color="auto" w:fill="CCCCCC"/>
            <w:tcBorders>
              <w:top w:val="single" w:sz="4" w:space="0" w:color="auto"/>
              <w:left w:val="single" w:sz="4" w:space="0" w:color="auto"/>
              <w:right w:val="single" w:sz="4" w:space="0" w:color="auto"/>
            </w:tcBorders>
          </w:tcPr>
          <w:p pt14:StyleName="TableHeading" pt14:FontName="Arial" pt14:LanguageType="western">
            <w:pPr>
              <w:pStyle w:val="TableHeading"/>
              <w:jc w:val="left"/>
              <w:spacing w:after="0" w:line="240" w:lineRule="auto"/>
              <w:rPr xmlns:w="http://schemas.openxmlformats.org/wordprocessingml/2006/main">
                <w:b/>
                <w:i/>
                <w:color w:val="002060"/>
                <w:sz w:val="20"/>
                <w:szCs w:val="20"/>
                <w:spacing w:val="8"/>
                <w:lang w:val="en-GB" w:bidi="ar-SA" w:eastAsia="zh-CN"/>
                <w:rFonts w:ascii="Arial" w:hAnsi="Arial" w:eastAsia="Times New Roman" w:cs="Arial"/>
              </w:rPr>
            </w:pPr>
            <w:r pt14:StyleName="DefaultParagraphFont" pt14:FontName="Arial" pt14:LanguageType="western">
              <w:rPr>
                <w:b/>
                <w:i/>
                <w:color w:val="002060"/>
                <w:sz w:val="20"/>
                <w:szCs w:val="20"/>
                <w:spacing w:val="8"/>
                <w:lang w:val="en-GB" w:bidi="ar-SA" w:eastAsia="zh-CN"/>
                <w:rFonts w:ascii="Arial" w:hAnsi="Arial" w:eastAsia="Times New Roman" w:cs="Arial"/>
              </w:rPr>
              <w:t xml:space="preserve">Information Receiver (Actor) </w:t>
            </w:r>
          </w:p>
        </w:tc>
        <w:tc>
          <w:tcPr>
            <w:tcW w:w="667" w:type="pct"/>
            <w:shd w:val="clear" w:color="auto" w:fill="CCCCCC"/>
            <w:tcBorders>
              <w:top w:val="single" w:sz="4" w:space="0" w:color="auto"/>
              <w:left w:val="single" w:sz="4" w:space="0" w:color="auto"/>
              <w:right w:val="single" w:sz="4" w:space="0" w:color="auto"/>
            </w:tcBorders>
          </w:tcPr>
          <w:p pt14:StyleName="TableHeading" pt14:FontName="Arial" pt14:LanguageType="western">
            <w:pPr>
              <w:pStyle w:val="TableHeading"/>
              <w:jc w:val="left"/>
              <w:spacing w:after="0" w:line="240" w:lineRule="auto"/>
              <w:rPr xmlns:w="http://schemas.openxmlformats.org/wordprocessingml/2006/main">
                <w:b/>
                <w:i/>
                <w:color w:val="002060"/>
                <w:sz w:val="20"/>
                <w:szCs w:val="20"/>
                <w:spacing w:val="8"/>
                <w:lang w:val="en-GB" w:bidi="ar-SA" w:eastAsia="zh-CN"/>
                <w:rFonts w:ascii="Arial" w:hAnsi="Arial" w:eastAsia="Times New Roman" w:cs="Arial"/>
              </w:rPr>
            </w:pPr>
            <w:r pt14:StyleName="DefaultParagraphFont" pt14:FontName="Arial" pt14:LanguageType="western">
              <w:rPr>
                <w:b/>
                <w:i/>
                <w:color w:val="002060"/>
                <w:sz w:val="20"/>
                <w:szCs w:val="20"/>
                <w:spacing w:val="8"/>
                <w:lang w:val="en-GB" w:bidi="ar-SA" w:eastAsia="zh-CN"/>
                <w:rFonts w:ascii="Arial" w:hAnsi="Arial" w:eastAsia="Times New Roman" w:cs="Arial"/>
              </w:rPr>
              <w:t>Information Exchanged</w:t>
            </w:r>
          </w:p>
        </w:tc>
        <w:tc>
          <w:tcPr>
            <w:tcW w:w="623" w:type="pct"/>
            <w:shd w:val="clear" w:color="auto" w:fill="CCCCCC"/>
            <w:tcBorders>
              <w:top w:val="single" w:sz="4" w:space="0" w:color="auto"/>
              <w:left w:val="single" w:sz="4" w:space="0" w:color="auto"/>
              <w:right w:val="single" w:sz="4" w:space="0" w:color="auto"/>
            </w:tcBorders>
          </w:tcPr>
          <w:p pt14:StyleName="TableHeading" pt14:FontName="Arial" pt14:LanguageType="western">
            <w:pPr>
              <w:pStyle w:val="TableHeading"/>
              <w:jc w:val="left"/>
              <w:spacing w:after="0" w:line="240" w:lineRule="auto"/>
              <w:rPr xmlns:w="http://schemas.openxmlformats.org/wordprocessingml/2006/main">
                <w:b/>
                <w:i/>
                <w:color w:val="002060"/>
                <w:sz w:val="20"/>
                <w:szCs w:val="20"/>
                <w:spacing w:val="8"/>
                <w:lang w:val="en-GB" w:bidi="ar-SA" w:eastAsia="zh-CN"/>
                <w:rFonts w:ascii="Arial" w:hAnsi="Arial" w:eastAsia="Times New Roman" w:cs="Arial"/>
              </w:rPr>
            </w:pPr>
            <w:r pt14:StyleName="DefaultParagraphFont" pt14:FontName="Arial" pt14:LanguageType="western">
              <w:rPr>
                <w:b/>
                <w:i/>
                <w:color w:val="002060"/>
                <w:sz w:val="20"/>
                <w:szCs w:val="20"/>
                <w:spacing w:val="8"/>
                <w:lang w:val="en-GB" w:bidi="ar-SA" w:eastAsia="zh-CN"/>
                <w:rFonts w:ascii="Arial" w:hAnsi="Arial" w:eastAsia="Times New Roman" w:cs="Arial"/>
              </w:rPr>
              <w:t xml:space="preserve">Requirements , R-ID </w:t>
            </w:r>
          </w:p>
        </w:tc>
      </w:tr>
      <w:tr>
        <w:trPr>
          <w:trHeight w:val="184"/>
        </w:trPr>
        <w:tc>
          <w:tcPr>
            <w:tcW w:w="324"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1</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372"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Event Capture and Transmittal</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605"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Event Capture and Transmittal</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669"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If an event is triggered, the instrument calls back to the central server and the server downloads the data</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491"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CREATE</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616"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Power Quality Instrument</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633"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Central Server</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667"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Raw Power Quality Event Data</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623"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ArefReq1, ArefReq2, ArefReq3</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r>
      <w:tr>
        <w:trPr>
          <w:trHeight w:val="184"/>
        </w:trPr>
        <w:tc>
          <w:tcPr>
            <w:tcW w:w="324"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2</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372"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Sag Score Calculated</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605"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Sag Score Calculated</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669"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Based on events recorded, data is characterized and loaded into a database, then a sag score is calculated based on previously agreed algorithm</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491"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CREATE</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616"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Central Server</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633"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Customer</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667"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Sag Score</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623"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ArefReq1, ArefReq2, ArefReq3</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r>
      <w:tr>
        <w:trPr>
          <w:trHeight w:val="184"/>
        </w:trPr>
        <w:tc>
          <w:tcPr>
            <w:tcW w:w="324"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3</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372"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Penalty calculation</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605"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Penalty Calculation</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669"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Based on the previously agreed upon baseline or rolling average, the previous sag score is compared to the baseline and a penalty is then calculated</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491"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CREATE</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616"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Central Server</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633"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Customer</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667"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Penalty Payments</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623"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pPr>
              <w:jc w:val="both"/>
              <w:spacing w:after="0" w:line="240" w:lineRule="auto"/>
              <w:rPr xmlns:w="http://schemas.openxmlformats.org/wordprocessingml/2006/main">
                <w:sz w:val="20"/>
                <w:szCs w:val="20"/>
                <w:spacing w:val="8"/>
                <w:lang w:val="en-GB" w:bidi="ar-SA" w:eastAsia="zh-CN"/>
                <w:rFonts w:ascii="Arial" w:hAnsi="Arial" w:eastAsia="Times New Roman" w:cs="Arial"/>
              </w:rPr>
            </w:pPr>
            <w:r>
              <w:rPr>
                <w:sz w:val="20"/>
                <w:szCs w:val="20"/>
                <w:spacing w:val="8"/>
                <w:lang w:val="en-GB" w:bidi="ar-SA" w:eastAsia="zh-CN"/>
                <w:rFonts w:ascii="Arial" w:hAnsi="Arial" w:eastAsia="Times New Roman" w:cs="Arial"/>
              </w:rPr>
              <w:t xml:space="preserve"> </w:t>
            </w:r>
          </w:p>
        </w:tc>
      </w:tr>
      <w:tr>
        <w:trPr>
          <w:trHeight w:val="184"/>
        </w:trPr>
        <w:tc>
          <w:tcPr>
            <w:tcW w:w="324"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4</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372"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Sample read event</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605"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Sample read</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669"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This is simply a test case for checking the read method.</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491"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READ</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616"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Central Server</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633"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Power Quality Instrument</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667"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Some Data</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623"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ArefReq1</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r>
      <w:tr>
        <w:trPr>
          <w:trHeight w:val="184"/>
        </w:trPr>
        <w:tc>
          <w:tcPr>
            <w:tcW w:w="324"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5</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372"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Sample update event</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605"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Sample update</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669"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This is simply a test case for checking the update method.</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491"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UPDATE</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616"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Power Quality Instrument</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633"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Central Server</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667"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Some Data</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623"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ArefReq1</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r>
      <w:tr>
        <w:trPr>
          <w:trHeight w:val="184"/>
        </w:trPr>
        <w:tc>
          <w:tcPr>
            <w:tcW w:w="324"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6</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372"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Sample delete event</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605"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Sample delete</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669"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This is simply a test case for checking the delete method.</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491"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DELETE</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616"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Power Quality Instrument</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633"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Central Server</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667"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Some Data</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623"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ArefReq1</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r>
      <w:tr>
        <w:trPr>
          <w:trHeight w:val="184"/>
        </w:trPr>
        <w:tc>
          <w:tcPr>
            <w:tcW w:w="324"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7</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372"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Sample report event</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605"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Sample Report</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669"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This is simply a test case for checking the report method.</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491"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REPORT</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616"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Central Server</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633"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Power Quality Instrument</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667"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Some Data</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623"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ArefReq1</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r>
      <w:tr>
        <w:trPr>
          <w:trHeight w:val="184"/>
        </w:trPr>
        <w:tc>
          <w:tcPr>
            <w:tcW w:w="324"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8</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372"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Sample timer event</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605"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Sample timer</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669"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This is simply a test case for checking the timer method.</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491"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TIMER</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616"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Power Quality Instrument</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633"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Power Quality Instrument</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667"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Timeout Period</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623"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ArefReq1</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r>
      <w:tr>
        <w:trPr>
          <w:trHeight w:val="184"/>
        </w:trPr>
        <w:tc>
          <w:tcPr>
            <w:tcW w:w="324"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9</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372"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Some condition specified here</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605"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pPr>
              <w:jc w:val="both"/>
              <w:spacing w:after="0" w:line="240" w:lineRule="auto"/>
              <w:rPr xmlns:w="http://schemas.openxmlformats.org/wordprocessingml/2006/main">
                <w:sz w:val="20"/>
                <w:szCs w:val="20"/>
                <w:spacing w:val="8"/>
                <w:lang w:val="en-GB" w:bidi="ar-SA" w:eastAsia="zh-CN"/>
                <w:rFonts w:ascii="Arial" w:hAnsi="Arial" w:eastAsia="Times New Roman" w:cs="Arial"/>
              </w:rPr>
            </w:pPr>
            <w:r>
              <w:rPr>
                <w:sz w:val="20"/>
                <w:szCs w:val="20"/>
                <w:spacing w:val="8"/>
                <w:lang w:val="en-GB" w:bidi="ar-SA" w:eastAsia="zh-CN"/>
                <w:rFonts w:ascii="Arial" w:hAnsi="Arial" w:eastAsia="Times New Roman" w:cs="Arial"/>
              </w:rPr>
              <w:t xml:space="preserve"> </w:t>
            </w:r>
          </w:p>
        </w:tc>
        <w:tc>
          <w:tcPr>
            <w:tcW w:w="669"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This is simply a test case for checking the repeat method.</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491"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REPEAT(5-8)</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616"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pPr>
              <w:jc w:val="both"/>
              <w:spacing w:after="0" w:line="240" w:lineRule="auto"/>
              <w:rPr xmlns:w="http://schemas.openxmlformats.org/wordprocessingml/2006/main">
                <w:sz w:val="20"/>
                <w:szCs w:val="20"/>
                <w:spacing w:val="8"/>
                <w:lang w:val="en-GB" w:bidi="ar-SA" w:eastAsia="zh-CN"/>
                <w:rFonts w:ascii="Arial" w:hAnsi="Arial" w:eastAsia="Times New Roman" w:cs="Arial"/>
              </w:rPr>
            </w:pPr>
            <w:r>
              <w:rPr>
                <w:sz w:val="20"/>
                <w:szCs w:val="20"/>
                <w:spacing w:val="8"/>
                <w:lang w:val="en-GB" w:bidi="ar-SA" w:eastAsia="zh-CN"/>
                <w:rFonts w:ascii="Arial" w:hAnsi="Arial" w:eastAsia="Times New Roman" w:cs="Arial"/>
              </w:rPr>
              <w:t xml:space="preserve"> </w:t>
            </w:r>
          </w:p>
        </w:tc>
        <w:tc>
          <w:tcPr>
            <w:tcW w:w="633"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pPr>
              <w:jc w:val="both"/>
              <w:spacing w:after="0" w:line="240" w:lineRule="auto"/>
              <w:rPr xmlns:w="http://schemas.openxmlformats.org/wordprocessingml/2006/main">
                <w:sz w:val="20"/>
                <w:szCs w:val="20"/>
                <w:spacing w:val="8"/>
                <w:lang w:val="en-GB" w:bidi="ar-SA" w:eastAsia="zh-CN"/>
                <w:rFonts w:ascii="Arial" w:hAnsi="Arial" w:eastAsia="Times New Roman" w:cs="Arial"/>
              </w:rPr>
            </w:pPr>
            <w:r>
              <w:rPr>
                <w:sz w:val="20"/>
                <w:szCs w:val="20"/>
                <w:spacing w:val="8"/>
                <w:lang w:val="en-GB" w:bidi="ar-SA" w:eastAsia="zh-CN"/>
                <w:rFonts w:ascii="Arial" w:hAnsi="Arial" w:eastAsia="Times New Roman" w:cs="Arial"/>
              </w:rPr>
              <w:t xml:space="preserve"> </w:t>
            </w:r>
          </w:p>
        </w:tc>
        <w:tc>
          <w:tcPr>
            <w:tcW w:w="667"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pPr>
              <w:jc w:val="both"/>
              <w:spacing w:after="0" w:line="240" w:lineRule="auto"/>
              <w:rPr xmlns:w="http://schemas.openxmlformats.org/wordprocessingml/2006/main">
                <w:sz w:val="20"/>
                <w:szCs w:val="20"/>
                <w:spacing w:val="8"/>
                <w:lang w:val="en-GB" w:bidi="ar-SA" w:eastAsia="zh-CN"/>
                <w:rFonts w:ascii="Arial" w:hAnsi="Arial" w:eastAsia="Times New Roman" w:cs="Arial"/>
              </w:rPr>
            </w:pPr>
            <w:r>
              <w:rPr>
                <w:sz w:val="20"/>
                <w:szCs w:val="20"/>
                <w:spacing w:val="8"/>
                <w:lang w:val="en-GB" w:bidi="ar-SA" w:eastAsia="zh-CN"/>
                <w:rFonts w:ascii="Arial" w:hAnsi="Arial" w:eastAsia="Times New Roman" w:cs="Arial"/>
              </w:rPr>
              <w:t xml:space="preserve"> </w:t>
            </w:r>
          </w:p>
        </w:tc>
        <w:tc>
          <w:tcPr>
            <w:tcW w:w="623"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ArefReq1</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r>
      <w:tr>
        <w:trPr>
          <w:trHeight w:val="184"/>
        </w:trPr>
        <w:tc>
          <w:tcPr>
            <w:tcW w:w="324"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10</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372"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Sample report event</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605"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Sample report</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669"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This is simply a test case for checking the report method.</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491"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REPORT</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616"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Power Quality Instrument</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633"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Central Server</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667"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Some other Data</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623"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ArefReq1</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r>
    </w:tbl>
    <w:p pt14:StyleName="Heading2" pt14:FontName="Arial" pt14:LanguageType="western">
      <w:pPr>
        <w:pStyle w:val="Heading2"/>
        <w:keepNext/>
        <w:keepLines/>
        <w:outlineLvl w:val="1"/>
        <w:jc w:val="both"/>
        <w:spacing w:before="200" w:after="0" w:line="240" w:lineRule="auto"/>
        <w:rPr xmlns:w="http://schemas.openxmlformats.org/wordprocessingml/2006/main">
          <w:b/>
          <w:bCs/>
          <w:color w:val="4F81BD" w:themeColor="accent1"/>
          <w:sz w:val="26"/>
          <w:szCs w:val="26"/>
          <w:spacing w:val="8"/>
          <w:lang w:val="en-GB" w:bidi="ar-SA" w:eastAsia="zh-CN"/>
          <w:rFonts w:ascii="Cambria" w:asciiTheme="majorHAnsi" w:hAnsi="Cambria" w:hAnsiTheme="majorHAnsi" w:eastAsia="Cambria" w:eastAsiaTheme="majorEastAsia" w:cs="" w:cstheme="majorBidi"/>
        </w:rPr>
      </w:pPr>
      <w:r pt14:StyleName="DefaultParagraphFont" pt14:FontName="Cambria" pt14:LanguageType="western">
        <w:rPr>
          <w:b/>
          <w:bCs/>
          <w:color w:val="4F81BD" w:themeColor="accent1"/>
          <w:sz w:val="26"/>
          <w:szCs w:val="26"/>
          <w:spacing w:val="8"/>
          <w:lang w:val="en-GB" w:bidi="ar-SA" w:eastAsia="zh-CN"/>
          <w:rFonts w:asciiTheme="majorHAnsi" w:hAnsiTheme="majorHAnsi" w:eastAsiaTheme="majorEastAsia" w:cstheme="majorBidi" w:ascii="Cambria" w:hAnsi="Cambria" w:eastAsia="Cambria" w:cs=""/>
        </w:rPr>
        <w:t>4.2 Steps – Alternative, Error Management, and/or Maintenance/Backup Scenario</w:t>
      </w:r>
    </w:p>
    <w:tbl>
      <w:tblPr>
        <w:tblW w:w="5000" w:type="pct"/>
        <w:tblLook w:val="01E0" w:firstRow="1" w:lastRow="1" w:firstColumn="1" w:lastColumn="1" w:noHBand="0" w:noVBand="0"/>
      </w:tblPr>
      <w:tblGrid>
        <w:gridCol w:w="794"/>
        <w:gridCol w:w="1294"/>
        <w:gridCol w:w="1534"/>
        <w:gridCol w:w="1703"/>
        <w:gridCol w:w="1333"/>
        <w:gridCol w:w="1564"/>
        <w:gridCol w:w="1609"/>
        <w:gridCol w:w="1699"/>
        <w:gridCol w:w="1646"/>
      </w:tblGrid>
      <w:tr>
        <w:tc>
          <w:tcPr>
            <w:tcW w:w="5000" w:type="pct"/>
            <w:gridSpan w:val="9"/>
            <w:shd w:val="clear" w:color="auto" w:fill="CCCCCC"/>
            <w:tcBorders>
              <w:top w:val="single" w:sz="4" w:space="0" w:color="auto"/>
              <w:left w:val="single" w:sz="4" w:space="0" w:color="auto"/>
              <w:bottom w:val="single" w:sz="4" w:space="0" w:color="auto"/>
              <w:right w:val="single" w:sz="4" w:space="0" w:color="auto"/>
            </w:tcBorders>
          </w:tcPr>
          <w:p pt14:StyleName="TableHeading" pt14:FontName="Arial" pt14:LanguageType="western">
            <w:pPr>
              <w:pStyle w:val="TableHeading"/>
              <w:jc w:val="left"/>
              <w:spacing w:after="0" w:line="240" w:lineRule="auto"/>
              <w:rPr xmlns:w="http://schemas.openxmlformats.org/wordprocessingml/2006/main">
                <w:b/>
                <w:i/>
                <w:color w:val="002060"/>
                <w:sz w:val="20"/>
                <w:szCs w:val="20"/>
                <w:spacing w:val="8"/>
                <w:lang w:val="en-GB" w:bidi="ar-SA" w:eastAsia="zh-CN"/>
                <w:rFonts w:ascii="Arial" w:hAnsi="Arial" w:eastAsia="Times New Roman" w:cs="Arial"/>
              </w:rPr>
            </w:pPr>
            <w:r pt14:StyleName="DefaultParagraphFont" pt14:FontName="Arial" pt14:LanguageType="western">
              <w:rPr>
                <w:b/>
                <w:i/>
                <w:color w:val="002060"/>
                <w:sz w:val="20"/>
                <w:szCs w:val="20"/>
                <w:spacing w:val="8"/>
                <w:lang w:val="en-GB" w:bidi="ar-SA" w:eastAsia="zh-CN"/>
                <w:rFonts w:ascii="Arial" w:hAnsi="Arial" w:eastAsia="Times New Roman" w:cs="Arial"/>
              </w:rPr>
              <w:t>Scenario</w:t>
            </w:r>
          </w:p>
        </w:tc>
      </w:tr>
      <w:tr>
        <w:tc>
          <w:tcPr>
            <w:tcW w:w="696" w:type="pct"/>
            <w:gridSpan w:val="2"/>
            <w:shd w:val="clear" w:color="auto" w:fill="CCCCCC"/>
            <w:tcBorders>
              <w:top w:val="single" w:sz="4" w:space="0" w:color="auto"/>
              <w:left w:val="single" w:sz="4" w:space="0" w:color="auto"/>
              <w:bottom w:val="single" w:sz="4" w:space="0" w:color="auto"/>
              <w:right w:val="single" w:sz="4" w:space="0" w:color="auto"/>
            </w:tcBorders>
          </w:tcPr>
          <w:p pt14:StyleName="TableHeading" pt14:FontName="Arial" pt14:LanguageType="western">
            <w:pPr>
              <w:pStyle w:val="TableHeading"/>
              <w:jc w:val="left"/>
              <w:spacing w:after="0" w:line="240" w:lineRule="auto"/>
              <w:rPr xmlns:w="http://schemas.openxmlformats.org/wordprocessingml/2006/main">
                <w:b/>
                <w:i/>
                <w:color w:val="002060"/>
                <w:sz w:val="20"/>
                <w:szCs w:val="20"/>
                <w:spacing w:val="8"/>
                <w:lang w:val="en-GB" w:bidi="ar-SA" w:eastAsia="zh-CN"/>
                <w:rFonts w:ascii="Arial" w:hAnsi="Arial" w:eastAsia="Times New Roman" w:cs="Arial"/>
              </w:rPr>
            </w:pPr>
            <w:r pt14:StyleName="DefaultParagraphFont" pt14:FontName="Arial" pt14:LanguageType="western">
              <w:rPr>
                <w:b/>
                <w:i/>
                <w:color w:val="002060"/>
                <w:sz w:val="20"/>
                <w:szCs w:val="20"/>
                <w:spacing w:val="8"/>
                <w:lang w:val="en-GB" w:bidi="ar-SA" w:eastAsia="zh-CN"/>
                <w:rFonts w:ascii="Arial" w:hAnsi="Arial" w:eastAsia="Times New Roman" w:cs="Arial"/>
              </w:rPr>
              <w:t>Scenario Name :</w:t>
            </w:r>
          </w:p>
        </w:tc>
        <w:tc>
          <w:tcPr>
            <w:tcW w:w="4304" w:type="pct"/>
            <w:gridSpan w:val="7"/>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 xml:space="preserve">Alternative </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r>
      <w:tr>
        <w:trPr>
          <w:trHeight w:val="251"/>
        </w:trPr>
        <w:tc>
          <w:tcPr>
            <w:tcW w:w="324" w:type="pct"/>
            <w:shd w:val="clear" w:color="auto" w:fill="CCCCCC"/>
            <w:tcBorders>
              <w:top w:val="single" w:sz="4" w:space="0" w:color="auto"/>
              <w:left w:val="single" w:sz="4" w:space="0" w:color="auto"/>
              <w:right w:val="single" w:sz="4" w:space="0" w:color="auto"/>
            </w:tcBorders>
          </w:tcPr>
          <w:p pt14:StyleName="TableHeading" pt14:FontName="Arial" pt14:LanguageType="western">
            <w:pPr>
              <w:pStyle w:val="TableHeading"/>
              <w:jc w:val="left"/>
              <w:spacing w:after="0" w:line="240" w:lineRule="auto"/>
              <w:rPr xmlns:w="http://schemas.openxmlformats.org/wordprocessingml/2006/main">
                <w:b/>
                <w:i/>
                <w:color w:val="002060"/>
                <w:sz w:val="20"/>
                <w:szCs w:val="20"/>
                <w:spacing w:val="8"/>
                <w:lang w:val="en-GB" w:bidi="ar-SA" w:eastAsia="zh-CN"/>
                <w:rFonts w:ascii="Arial" w:hAnsi="Arial" w:eastAsia="Times New Roman" w:cs="Arial"/>
              </w:rPr>
            </w:pPr>
            <w:r pt14:StyleName="DefaultParagraphFont" pt14:FontName="Arial" pt14:LanguageType="western">
              <w:rPr>
                <w:b/>
                <w:i/>
                <w:color w:val="002060"/>
                <w:sz w:val="20"/>
                <w:szCs w:val="20"/>
                <w:spacing w:val="8"/>
                <w:lang w:val="en-GB" w:bidi="ar-SA" w:eastAsia="zh-CN"/>
                <w:rFonts w:ascii="Arial" w:hAnsi="Arial" w:eastAsia="Times New Roman" w:cs="Arial"/>
              </w:rPr>
              <w:t>Step No.</w:t>
            </w:r>
          </w:p>
        </w:tc>
        <w:tc>
          <w:tcPr>
            <w:tcW w:w="372" w:type="pct"/>
            <w:shd w:val="clear" w:color="auto" w:fill="CCCCCC"/>
            <w:tcBorders>
              <w:top w:val="single" w:sz="4" w:space="0" w:color="auto"/>
              <w:left w:val="single" w:sz="4" w:space="0" w:color="auto"/>
              <w:right w:val="single" w:sz="4" w:space="0" w:color="auto"/>
            </w:tcBorders>
          </w:tcPr>
          <w:p pt14:StyleName="TableHeading" pt14:FontName="Arial" pt14:LanguageType="western">
            <w:pPr>
              <w:pStyle w:val="TableHeading"/>
              <w:jc w:val="left"/>
              <w:spacing w:after="0" w:line="240" w:lineRule="auto"/>
              <w:rPr xmlns:w="http://schemas.openxmlformats.org/wordprocessingml/2006/main">
                <w:b/>
                <w:i/>
                <w:color w:val="002060"/>
                <w:sz w:val="20"/>
                <w:szCs w:val="20"/>
                <w:spacing w:val="8"/>
                <w:lang w:val="en-GB" w:bidi="ar-SA" w:eastAsia="zh-CN"/>
                <w:rFonts w:ascii="Arial" w:hAnsi="Arial" w:eastAsia="Times New Roman" w:cs="Arial"/>
              </w:rPr>
            </w:pPr>
            <w:r pt14:StyleName="DefaultParagraphFont" pt14:FontName="Arial" pt14:LanguageType="western">
              <w:rPr>
                <w:b/>
                <w:i/>
                <w:color w:val="002060"/>
                <w:sz w:val="20"/>
                <w:szCs w:val="20"/>
                <w:spacing w:val="8"/>
                <w:lang w:val="en-GB" w:bidi="ar-SA" w:eastAsia="zh-CN"/>
                <w:rFonts w:ascii="Arial" w:hAnsi="Arial" w:eastAsia="Times New Roman" w:cs="Arial"/>
              </w:rPr>
              <w:t>Event</w:t>
            </w:r>
          </w:p>
        </w:tc>
        <w:tc>
          <w:tcPr>
            <w:tcW w:w="605" w:type="pct"/>
            <w:shd w:val="clear" w:color="auto" w:fill="CCCCCC"/>
            <w:tcBorders>
              <w:top w:val="single" w:sz="4" w:space="0" w:color="auto"/>
              <w:left w:val="single" w:sz="4" w:space="0" w:color="auto"/>
              <w:right w:val="single" w:sz="4" w:space="0" w:color="auto"/>
            </w:tcBorders>
          </w:tcPr>
          <w:p pt14:StyleName="TableHeading" pt14:FontName="Arial" pt14:LanguageType="western">
            <w:pPr>
              <w:pStyle w:val="TableHeading"/>
              <w:jc w:val="left"/>
              <w:spacing w:after="0" w:line="240" w:lineRule="auto"/>
              <w:rPr xmlns:w="http://schemas.openxmlformats.org/wordprocessingml/2006/main">
                <w:b/>
                <w:i/>
                <w:color w:val="002060"/>
                <w:sz w:val="20"/>
                <w:szCs w:val="20"/>
                <w:spacing w:val="8"/>
                <w:lang w:val="en-GB" w:bidi="ar-SA" w:eastAsia="zh-CN"/>
                <w:rFonts w:ascii="Arial" w:hAnsi="Arial" w:eastAsia="Times New Roman" w:cs="Arial"/>
              </w:rPr>
            </w:pPr>
            <w:r pt14:StyleName="DefaultParagraphFont" pt14:FontName="Arial" pt14:LanguageType="western">
              <w:rPr>
                <w:b/>
                <w:i/>
                <w:color w:val="002060"/>
                <w:sz w:val="20"/>
                <w:szCs w:val="20"/>
                <w:spacing w:val="8"/>
                <w:lang w:val="en-GB" w:bidi="ar-SA" w:eastAsia="zh-CN"/>
                <w:rFonts w:ascii="Arial" w:hAnsi="Arial" w:eastAsia="Times New Roman" w:cs="Arial"/>
              </w:rPr>
              <w:t>Name of Process/ Activity</w:t>
            </w:r>
          </w:p>
        </w:tc>
        <w:tc>
          <w:tcPr>
            <w:tcW w:w="669" w:type="pct"/>
            <w:shd w:val="clear" w:color="auto" w:fill="CCCCCC"/>
            <w:tcBorders>
              <w:top w:val="single" w:sz="4" w:space="0" w:color="auto"/>
              <w:left w:val="single" w:sz="4" w:space="0" w:color="auto"/>
              <w:right w:val="single" w:sz="4" w:space="0" w:color="auto"/>
            </w:tcBorders>
          </w:tcPr>
          <w:p pt14:StyleName="TableHeading" pt14:FontName="Arial" pt14:LanguageType="western">
            <w:pPr>
              <w:pStyle w:val="TableHeading"/>
              <w:jc w:val="left"/>
              <w:spacing w:after="0" w:line="240" w:lineRule="auto"/>
              <w:rPr xmlns:w="http://schemas.openxmlformats.org/wordprocessingml/2006/main">
                <w:b/>
                <w:i/>
                <w:color w:val="002060"/>
                <w:sz w:val="20"/>
                <w:szCs w:val="20"/>
                <w:spacing w:val="8"/>
                <w:lang w:val="en-GB" w:bidi="ar-SA" w:eastAsia="zh-CN"/>
                <w:rFonts w:ascii="Arial" w:hAnsi="Arial" w:eastAsia="Times New Roman" w:cs="Arial"/>
              </w:rPr>
            </w:pPr>
            <w:r pt14:StyleName="DefaultParagraphFont" pt14:FontName="Arial" pt14:LanguageType="western">
              <w:rPr>
                <w:b/>
                <w:i/>
                <w:color w:val="002060"/>
                <w:sz w:val="20"/>
                <w:szCs w:val="20"/>
                <w:spacing w:val="8"/>
                <w:lang w:val="en-GB" w:bidi="ar-SA" w:eastAsia="zh-CN"/>
                <w:rFonts w:ascii="Arial" w:hAnsi="Arial" w:eastAsia="Times New Roman" w:cs="Arial"/>
              </w:rPr>
              <w:t>Description of Process/ Activity</w:t>
            </w:r>
          </w:p>
        </w:tc>
        <w:tc>
          <w:tcPr>
            <w:tcW w:w="491" w:type="pct"/>
            <w:shd w:val="clear" w:color="auto" w:fill="CCCCCC"/>
            <w:tcBorders>
              <w:top w:val="single" w:sz="4" w:space="0" w:color="auto"/>
              <w:left w:val="single" w:sz="4" w:space="0" w:color="auto"/>
              <w:right w:val="single" w:sz="4" w:space="0" w:color="auto"/>
            </w:tcBorders>
          </w:tcPr>
          <w:p pt14:StyleName="TableHeading" pt14:FontName="Arial" pt14:LanguageType="western">
            <w:pPr>
              <w:pStyle w:val="TableHeading"/>
              <w:jc w:val="left"/>
              <w:spacing w:after="0" w:line="240" w:lineRule="auto"/>
              <w:rPr xmlns:w="http://schemas.openxmlformats.org/wordprocessingml/2006/main">
                <w:b/>
                <w:i/>
                <w:color w:val="002060"/>
                <w:sz w:val="20"/>
                <w:szCs w:val="20"/>
                <w:spacing w:val="8"/>
                <w:lang w:val="en-GB" w:bidi="ar-SA" w:eastAsia="zh-CN"/>
                <w:rFonts w:ascii="Arial" w:hAnsi="Arial" w:eastAsia="Times New Roman" w:cs="Arial"/>
              </w:rPr>
            </w:pPr>
            <w:r pt14:StyleName="DefaultParagraphFont" pt14:FontName="Arial" pt14:LanguageType="western">
              <w:rPr>
                <w:b/>
                <w:i/>
                <w:color w:val="002060"/>
                <w:sz w:val="20"/>
                <w:szCs w:val="20"/>
                <w:spacing w:val="8"/>
                <w:lang w:val="en-GB" w:bidi="ar-SA" w:eastAsia="zh-CN"/>
                <w:rFonts w:ascii="Arial" w:hAnsi="Arial" w:eastAsia="Times New Roman" w:cs="Arial"/>
              </w:rPr>
              <w:t>Service</w:t>
            </w:r>
          </w:p>
          <w:p pt14:StyleName="TableHeading" pt14:FontName="Arial" pt14:LanguageType="western">
            <w:pPr>
              <w:pStyle w:val="TableHeading"/>
              <w:jc w:val="left"/>
              <w:spacing w:after="0" w:line="240" w:lineRule="auto"/>
              <w:rPr xmlns:w="http://schemas.openxmlformats.org/wordprocessingml/2006/main">
                <w:b/>
                <w:i/>
                <w:color w:val="002060"/>
                <w:sz w:val="20"/>
                <w:szCs w:val="20"/>
                <w:spacing w:val="8"/>
                <w:lang w:val="en-GB" w:bidi="ar-SA" w:eastAsia="zh-CN"/>
                <w:rFonts w:ascii="Arial" w:hAnsi="Arial" w:eastAsia="Times New Roman" w:cs="Arial"/>
              </w:rPr>
            </w:pPr>
            <w:r>
              <w:rPr>
                <w:b/>
                <w:i/>
                <w:color w:val="002060"/>
                <w:sz w:val="20"/>
                <w:szCs w:val="20"/>
                <w:spacing w:val="8"/>
                <w:lang w:val="en-GB" w:bidi="ar-SA" w:eastAsia="zh-CN"/>
                <w:rFonts w:ascii="Arial" w:hAnsi="Arial" w:eastAsia="Times New Roman" w:cs="Arial"/>
              </w:rPr>
              <w:t xml:space="preserve"> </w:t>
            </w:r>
          </w:p>
        </w:tc>
        <w:tc>
          <w:tcPr>
            <w:tcW w:w="616" w:type="pct"/>
            <w:shd w:val="clear" w:color="auto" w:fill="CCCCCC"/>
            <w:tcBorders>
              <w:top w:val="single" w:sz="4" w:space="0" w:color="auto"/>
              <w:left w:val="single" w:sz="4" w:space="0" w:color="auto"/>
              <w:right w:val="single" w:sz="4" w:space="0" w:color="auto"/>
            </w:tcBorders>
          </w:tcPr>
          <w:p pt14:StyleName="TableHeading" pt14:FontName="Arial" pt14:LanguageType="western">
            <w:pPr>
              <w:pStyle w:val="TableHeading"/>
              <w:jc w:val="left"/>
              <w:spacing w:after="0" w:line="240" w:lineRule="auto"/>
              <w:rPr xmlns:w="http://schemas.openxmlformats.org/wordprocessingml/2006/main">
                <w:b/>
                <w:i/>
                <w:color w:val="002060"/>
                <w:sz w:val="20"/>
                <w:szCs w:val="20"/>
                <w:spacing w:val="8"/>
                <w:lang w:val="en-GB" w:bidi="ar-SA" w:eastAsia="zh-CN"/>
                <w:rFonts w:ascii="Arial" w:hAnsi="Arial" w:eastAsia="Times New Roman" w:cs="Arial"/>
              </w:rPr>
            </w:pPr>
            <w:r pt14:StyleName="DefaultParagraphFont" pt14:FontName="Arial" pt14:LanguageType="western">
              <w:rPr>
                <w:b/>
                <w:i/>
                <w:color w:val="002060"/>
                <w:sz w:val="20"/>
                <w:szCs w:val="20"/>
                <w:spacing w:val="8"/>
                <w:lang w:val="en-GB" w:bidi="ar-SA" w:eastAsia="zh-CN"/>
                <w:rFonts w:ascii="Arial" w:hAnsi="Arial" w:eastAsia="Times New Roman" w:cs="Arial"/>
              </w:rPr>
              <w:t>Information Producer (Actor)</w:t>
            </w:r>
          </w:p>
        </w:tc>
        <w:tc>
          <w:tcPr>
            <w:tcW w:w="633" w:type="pct"/>
            <w:shd w:val="clear" w:color="auto" w:fill="CCCCCC"/>
            <w:tcBorders>
              <w:top w:val="single" w:sz="4" w:space="0" w:color="auto"/>
              <w:left w:val="single" w:sz="4" w:space="0" w:color="auto"/>
              <w:right w:val="single" w:sz="4" w:space="0" w:color="auto"/>
            </w:tcBorders>
          </w:tcPr>
          <w:p pt14:StyleName="TableHeading" pt14:FontName="Arial" pt14:LanguageType="western">
            <w:pPr>
              <w:pStyle w:val="TableHeading"/>
              <w:jc w:val="left"/>
              <w:spacing w:after="0" w:line="240" w:lineRule="auto"/>
              <w:rPr xmlns:w="http://schemas.openxmlformats.org/wordprocessingml/2006/main">
                <w:b/>
                <w:i/>
                <w:color w:val="002060"/>
                <w:sz w:val="20"/>
                <w:szCs w:val="20"/>
                <w:spacing w:val="8"/>
                <w:lang w:val="en-GB" w:bidi="ar-SA" w:eastAsia="zh-CN"/>
                <w:rFonts w:ascii="Arial" w:hAnsi="Arial" w:eastAsia="Times New Roman" w:cs="Arial"/>
              </w:rPr>
            </w:pPr>
            <w:r pt14:StyleName="DefaultParagraphFont" pt14:FontName="Arial" pt14:LanguageType="western">
              <w:rPr>
                <w:b/>
                <w:i/>
                <w:color w:val="002060"/>
                <w:sz w:val="20"/>
                <w:szCs w:val="20"/>
                <w:spacing w:val="8"/>
                <w:lang w:val="en-GB" w:bidi="ar-SA" w:eastAsia="zh-CN"/>
                <w:rFonts w:ascii="Arial" w:hAnsi="Arial" w:eastAsia="Times New Roman" w:cs="Arial"/>
              </w:rPr>
              <w:t xml:space="preserve">Information Receiver (Actor) </w:t>
            </w:r>
          </w:p>
        </w:tc>
        <w:tc>
          <w:tcPr>
            <w:tcW w:w="667" w:type="pct"/>
            <w:shd w:val="clear" w:color="auto" w:fill="CCCCCC"/>
            <w:tcBorders>
              <w:top w:val="single" w:sz="4" w:space="0" w:color="auto"/>
              <w:left w:val="single" w:sz="4" w:space="0" w:color="auto"/>
              <w:right w:val="single" w:sz="4" w:space="0" w:color="auto"/>
            </w:tcBorders>
          </w:tcPr>
          <w:p pt14:StyleName="TableHeading" pt14:FontName="Arial" pt14:LanguageType="western">
            <w:pPr>
              <w:pStyle w:val="TableHeading"/>
              <w:jc w:val="left"/>
              <w:spacing w:after="0" w:line="240" w:lineRule="auto"/>
              <w:rPr xmlns:w="http://schemas.openxmlformats.org/wordprocessingml/2006/main">
                <w:b/>
                <w:i/>
                <w:color w:val="002060"/>
                <w:sz w:val="20"/>
                <w:szCs w:val="20"/>
                <w:spacing w:val="8"/>
                <w:lang w:val="en-GB" w:bidi="ar-SA" w:eastAsia="zh-CN"/>
                <w:rFonts w:ascii="Arial" w:hAnsi="Arial" w:eastAsia="Times New Roman" w:cs="Arial"/>
              </w:rPr>
            </w:pPr>
            <w:r pt14:StyleName="DefaultParagraphFont" pt14:FontName="Arial" pt14:LanguageType="western">
              <w:rPr>
                <w:b/>
                <w:i/>
                <w:color w:val="002060"/>
                <w:sz w:val="20"/>
                <w:szCs w:val="20"/>
                <w:spacing w:val="8"/>
                <w:lang w:val="en-GB" w:bidi="ar-SA" w:eastAsia="zh-CN"/>
                <w:rFonts w:ascii="Arial" w:hAnsi="Arial" w:eastAsia="Times New Roman" w:cs="Arial"/>
              </w:rPr>
              <w:t>Information Exchanged</w:t>
            </w:r>
          </w:p>
        </w:tc>
        <w:tc>
          <w:tcPr>
            <w:tcW w:w="623" w:type="pct"/>
            <w:shd w:val="clear" w:color="auto" w:fill="CCCCCC"/>
            <w:tcBorders>
              <w:top w:val="single" w:sz="4" w:space="0" w:color="auto"/>
              <w:left w:val="single" w:sz="4" w:space="0" w:color="auto"/>
              <w:right w:val="single" w:sz="4" w:space="0" w:color="auto"/>
            </w:tcBorders>
          </w:tcPr>
          <w:p pt14:StyleName="TableHeading" pt14:FontName="Arial" pt14:LanguageType="western">
            <w:pPr>
              <w:pStyle w:val="TableHeading"/>
              <w:jc w:val="left"/>
              <w:spacing w:after="0" w:line="240" w:lineRule="auto"/>
              <w:rPr xmlns:w="http://schemas.openxmlformats.org/wordprocessingml/2006/main">
                <w:b/>
                <w:i/>
                <w:color w:val="002060"/>
                <w:sz w:val="20"/>
                <w:szCs w:val="20"/>
                <w:spacing w:val="8"/>
                <w:lang w:val="en-GB" w:bidi="ar-SA" w:eastAsia="zh-CN"/>
                <w:rFonts w:ascii="Arial" w:hAnsi="Arial" w:eastAsia="Times New Roman" w:cs="Arial"/>
              </w:rPr>
            </w:pPr>
            <w:r pt14:StyleName="DefaultParagraphFont" pt14:FontName="Arial" pt14:LanguageType="western">
              <w:rPr>
                <w:b/>
                <w:i/>
                <w:color w:val="002060"/>
                <w:sz w:val="20"/>
                <w:szCs w:val="20"/>
                <w:spacing w:val="8"/>
                <w:lang w:val="en-GB" w:bidi="ar-SA" w:eastAsia="zh-CN"/>
                <w:rFonts w:ascii="Arial" w:hAnsi="Arial" w:eastAsia="Times New Roman" w:cs="Arial"/>
              </w:rPr>
              <w:t xml:space="preserve">Requirements , R-ID </w:t>
            </w:r>
          </w:p>
        </w:tc>
      </w:tr>
      <w:tr>
        <w:trPr>
          <w:trHeight w:val="184"/>
        </w:trPr>
        <w:tc>
          <w:tcPr>
            <w:tcW w:w="324"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1</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372"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Event Capture and Transmittal</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605"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Event Capture and Transmittal</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669"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If an event is triggered, the instrument calls back to the central server and the server downloads the data</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491"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CREATE</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616"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Power Quality Instrument</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633"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Central Server</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667"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Raw Power Quality Event Data</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623"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ArefReq1, ArefReq2, ArefReq3</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r>
      <w:tr>
        <w:trPr>
          <w:trHeight w:val="184"/>
        </w:trPr>
        <w:tc>
          <w:tcPr>
            <w:tcW w:w="324"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2</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372"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Sag Score Calculated</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605"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Sag Score Calculated</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669"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Based on events recorded, data is characterized and loaded into a database, then a sag score is calculated based on previously agreed algorithm</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491"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CREATE</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616"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Central Server</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633"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Customer</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667"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Sag Score</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623"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pPr>
              <w:jc w:val="both"/>
              <w:spacing w:after="0" w:line="240" w:lineRule="auto"/>
              <w:rPr xmlns:w="http://schemas.openxmlformats.org/wordprocessingml/2006/main">
                <w:sz w:val="20"/>
                <w:szCs w:val="20"/>
                <w:spacing w:val="8"/>
                <w:lang w:val="en-GB" w:bidi="ar-SA" w:eastAsia="zh-CN"/>
                <w:rFonts w:ascii="Arial" w:hAnsi="Arial" w:eastAsia="Times New Roman" w:cs="Arial"/>
              </w:rPr>
            </w:pPr>
            <w:r>
              <w:rPr>
                <w:sz w:val="20"/>
                <w:szCs w:val="20"/>
                <w:spacing w:val="8"/>
                <w:lang w:val="en-GB" w:bidi="ar-SA" w:eastAsia="zh-CN"/>
                <w:rFonts w:ascii="Arial" w:hAnsi="Arial" w:eastAsia="Times New Roman" w:cs="Arial"/>
              </w:rPr>
              <w:t xml:space="preserve"> </w:t>
            </w:r>
          </w:p>
        </w:tc>
      </w:tr>
      <w:tr>
        <w:trPr>
          <w:trHeight w:val="184"/>
        </w:trPr>
        <w:tc>
          <w:tcPr>
            <w:tcW w:w="324"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3</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372"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Penalty calculation</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605"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Penalty Calculation</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669"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Based on the previously agreed upon baseline or rolling average, the previous sag score is compared to the baseline and a penalty is then calculated</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491"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CREATE</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616"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Central Server</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633"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Customer</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667"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Penalty Payments</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623"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ArefReq1</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r>
      <w:tr>
        <w:trPr>
          <w:trHeight w:val="184"/>
        </w:trPr>
        <w:tc>
          <w:tcPr>
            <w:tcW w:w="324"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4</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372"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Sample read event</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605"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Sample read</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669"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This is simply a test case for checking the read method.</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491"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READ</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616"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Central Server</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633"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Power Quality Instrument</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667"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Some Data</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623"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ArefReq1</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r>
      <w:tr>
        <w:trPr>
          <w:trHeight w:val="184"/>
        </w:trPr>
        <w:tc>
          <w:tcPr>
            <w:tcW w:w="324"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5</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372"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Sample update event</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605"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Sample update</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669"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This is simply a test case for checking the update method.</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491"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UPDATE</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616"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Power Quality Instrument</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633"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Central Server</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667"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Some Data</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623"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ArefReq1</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r>
      <w:tr>
        <w:trPr>
          <w:trHeight w:val="184"/>
        </w:trPr>
        <w:tc>
          <w:tcPr>
            <w:tcW w:w="324"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6</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372"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Sample delete event</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605"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Sample delete</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669"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This is simply a test case for checking the delete method.</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491"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DELETE</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616"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Power Quality Instrument</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633"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Central Server</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667"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Some Data</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623"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ArefReq1</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r>
      <w:tr>
        <w:trPr>
          <w:trHeight w:val="184"/>
        </w:trPr>
        <w:tc>
          <w:tcPr>
            <w:tcW w:w="324"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7</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372"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Sample report event</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605"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Sample Report</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669"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This is simply a test case for checking the report method.</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491"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REPORT</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616"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Central Server</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633"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Power Quality Instrument</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667"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Some Data</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623"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ArefReq1</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r>
      <w:tr>
        <w:trPr>
          <w:trHeight w:val="184"/>
        </w:trPr>
        <w:tc>
          <w:tcPr>
            <w:tcW w:w="324"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8</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372"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Sample timer event</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605"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Sample timer</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669"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This is simply a test case for checking the timer method.</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491"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TIMER</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616"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Power Quality Instrument</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633"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Power Quality Instrument</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667"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Timeout Period</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623"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ArefReq1</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r>
      <w:tr>
        <w:trPr>
          <w:trHeight w:val="184"/>
        </w:trPr>
        <w:tc>
          <w:tcPr>
            <w:tcW w:w="324"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9</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372"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Some condition specified here</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605"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pPr>
              <w:jc w:val="both"/>
              <w:spacing w:after="0" w:line="240" w:lineRule="auto"/>
              <w:rPr xmlns:w="http://schemas.openxmlformats.org/wordprocessingml/2006/main">
                <w:sz w:val="20"/>
                <w:szCs w:val="20"/>
                <w:spacing w:val="8"/>
                <w:lang w:val="en-GB" w:bidi="ar-SA" w:eastAsia="zh-CN"/>
                <w:rFonts w:ascii="Arial" w:hAnsi="Arial" w:eastAsia="Times New Roman" w:cs="Arial"/>
              </w:rPr>
            </w:pPr>
            <w:r>
              <w:rPr>
                <w:sz w:val="20"/>
                <w:szCs w:val="20"/>
                <w:spacing w:val="8"/>
                <w:lang w:val="en-GB" w:bidi="ar-SA" w:eastAsia="zh-CN"/>
                <w:rFonts w:ascii="Arial" w:hAnsi="Arial" w:eastAsia="Times New Roman" w:cs="Arial"/>
              </w:rPr>
              <w:t xml:space="preserve"> </w:t>
            </w:r>
          </w:p>
        </w:tc>
        <w:tc>
          <w:tcPr>
            <w:tcW w:w="669"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This is simply a test case for checking the repeat method.</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491"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REPEAT(5-8)</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616"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pPr>
              <w:jc w:val="both"/>
              <w:spacing w:after="0" w:line="240" w:lineRule="auto"/>
              <w:rPr xmlns:w="http://schemas.openxmlformats.org/wordprocessingml/2006/main">
                <w:sz w:val="20"/>
                <w:szCs w:val="20"/>
                <w:spacing w:val="8"/>
                <w:lang w:val="en-GB" w:bidi="ar-SA" w:eastAsia="zh-CN"/>
                <w:rFonts w:ascii="Arial" w:hAnsi="Arial" w:eastAsia="Times New Roman" w:cs="Arial"/>
              </w:rPr>
            </w:pPr>
            <w:r>
              <w:rPr>
                <w:sz w:val="20"/>
                <w:szCs w:val="20"/>
                <w:spacing w:val="8"/>
                <w:lang w:val="en-GB" w:bidi="ar-SA" w:eastAsia="zh-CN"/>
                <w:rFonts w:ascii="Arial" w:hAnsi="Arial" w:eastAsia="Times New Roman" w:cs="Arial"/>
              </w:rPr>
              <w:t xml:space="preserve"> </w:t>
            </w:r>
          </w:p>
        </w:tc>
        <w:tc>
          <w:tcPr>
            <w:tcW w:w="633"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pPr>
              <w:jc w:val="both"/>
              <w:spacing w:after="0" w:line="240" w:lineRule="auto"/>
              <w:rPr xmlns:w="http://schemas.openxmlformats.org/wordprocessingml/2006/main">
                <w:sz w:val="20"/>
                <w:szCs w:val="20"/>
                <w:spacing w:val="8"/>
                <w:lang w:val="en-GB" w:bidi="ar-SA" w:eastAsia="zh-CN"/>
                <w:rFonts w:ascii="Arial" w:hAnsi="Arial" w:eastAsia="Times New Roman" w:cs="Arial"/>
              </w:rPr>
            </w:pPr>
            <w:r>
              <w:rPr>
                <w:sz w:val="20"/>
                <w:szCs w:val="20"/>
                <w:spacing w:val="8"/>
                <w:lang w:val="en-GB" w:bidi="ar-SA" w:eastAsia="zh-CN"/>
                <w:rFonts w:ascii="Arial" w:hAnsi="Arial" w:eastAsia="Times New Roman" w:cs="Arial"/>
              </w:rPr>
              <w:t xml:space="preserve"> </w:t>
            </w:r>
          </w:p>
        </w:tc>
        <w:tc>
          <w:tcPr>
            <w:tcW w:w="667"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pPr>
              <w:jc w:val="both"/>
              <w:spacing w:after="0" w:line="240" w:lineRule="auto"/>
              <w:rPr xmlns:w="http://schemas.openxmlformats.org/wordprocessingml/2006/main">
                <w:sz w:val="20"/>
                <w:szCs w:val="20"/>
                <w:spacing w:val="8"/>
                <w:lang w:val="en-GB" w:bidi="ar-SA" w:eastAsia="zh-CN"/>
                <w:rFonts w:ascii="Arial" w:hAnsi="Arial" w:eastAsia="Times New Roman" w:cs="Arial"/>
              </w:rPr>
            </w:pPr>
            <w:r>
              <w:rPr>
                <w:sz w:val="20"/>
                <w:szCs w:val="20"/>
                <w:spacing w:val="8"/>
                <w:lang w:val="en-GB" w:bidi="ar-SA" w:eastAsia="zh-CN"/>
                <w:rFonts w:ascii="Arial" w:hAnsi="Arial" w:eastAsia="Times New Roman" w:cs="Arial"/>
              </w:rPr>
              <w:t xml:space="preserve"> </w:t>
            </w:r>
          </w:p>
        </w:tc>
        <w:tc>
          <w:tcPr>
            <w:tcW w:w="623"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ArefReq1</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r>
      <w:tr>
        <w:trPr>
          <w:trHeight w:val="184"/>
        </w:trPr>
        <w:tc>
          <w:tcPr>
            <w:tcW w:w="324"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10</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372"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Sample report event</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605"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Sample report</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669"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This is simply a test case for checking the report method.</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491"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REPORT</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616"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Power Quality Instrument</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633"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Central Server</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667"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Some other Data</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623" w:type="pct"/>
            <w:shd w:val="clear" w:color="auto" w:fill="auto"/>
            <w:tcBorders>
              <w:top w:val="single" w:sz="4" w:space="0" w:color="auto"/>
              <w:left w:val="single" w:sz="4" w:space="0" w:color="auto"/>
              <w:bottom w:val="single" w:sz="4" w:space="0" w:color="auto"/>
              <w:right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ArefReq1</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r>
    </w:tbl>
    <w:p pt14:StyleName="Heading2" pt14:FontName="Arial" pt14:LanguageType="western">
      <w:pPr>
        <w:pStyle w:val="Heading2"/>
        <w:keepNext/>
        <w:keepLines/>
        <w:outlineLvl w:val="1"/>
        <w:jc w:val="both"/>
        <w:spacing w:before="200" w:after="0" w:line="240" w:lineRule="auto"/>
        <w:rPr xmlns:w="http://schemas.openxmlformats.org/wordprocessingml/2006/main">
          <w:b/>
          <w:bCs/>
          <w:color w:val="4F81BD" w:themeColor="accent1"/>
          <w:sz w:val="26"/>
          <w:szCs w:val="26"/>
          <w:spacing w:val="8"/>
          <w:lang w:val="en-GB" w:bidi="ar-SA" w:eastAsia="zh-CN"/>
          <w:rFonts w:ascii="Cambria" w:asciiTheme="majorHAnsi" w:hAnsi="Cambria" w:hAnsiTheme="majorHAnsi" w:eastAsia="Cambria" w:eastAsiaTheme="majorEastAsia" w:cs="" w:cstheme="majorBidi"/>
        </w:rPr>
      </w:pPr>
      <w:r pt14:StyleName="DefaultParagraphFont" pt14:FontName="Cambria" pt14:LanguageType="western">
        <w:rPr>
          <w:b/>
          <w:bCs/>
          <w:color w:val="4F81BD" w:themeColor="accent1"/>
          <w:sz w:val="26"/>
          <w:szCs w:val="26"/>
          <w:spacing w:val="8"/>
          <w:lang w:val="en-GB" w:bidi="ar-SA" w:eastAsia="zh-CN"/>
          <w:rFonts w:asciiTheme="majorHAnsi" w:hAnsiTheme="majorHAnsi" w:eastAsiaTheme="majorEastAsia" w:cstheme="majorBidi" w:ascii="Cambria" w:hAnsi="Cambria" w:eastAsia="Cambria" w:cs=""/>
        </w:rPr>
        <w:t>4.3 Steps – ….</w:t>
      </w:r>
    </w:p>
    <w:p pt14:StyleName="Heading1" pt14:FontName="Arial" pt14:LanguageType="western">
      <w:pPr>
        <w:pStyle w:val="Heading1"/>
        <w:keepNext/>
        <w:keepLines/>
        <w:outlineLvl w:val="0"/>
        <w:jc w:val="both"/>
        <w:spacing w:before="480" w:after="0" w:line="240" w:lineRule="auto"/>
        <w:rPr xmlns:w="http://schemas.openxmlformats.org/wordprocessingml/2006/main">
          <w:b/>
          <w:bCs/>
          <w:color w:val="365F91" w:themeColor="accent1" w:themeShade="BF"/>
          <w:sz w:val="28"/>
          <w:szCs w:val="28"/>
          <w:spacing w:val="8"/>
          <w:lang w:val="en-GB" w:bidi="ar-SA" w:eastAsia="zh-CN"/>
          <w:rFonts w:ascii="Cambria" w:asciiTheme="majorHAnsi" w:hAnsi="Cambria" w:hAnsiTheme="majorHAnsi" w:eastAsia="Cambria" w:eastAsiaTheme="majorEastAsia" w:cs="" w:cstheme="majorBidi"/>
        </w:rPr>
      </w:pPr>
      <w:r pt14:StyleName="DefaultParagraphFont" pt14:FontName="Cambria" pt14:LanguageType="western">
        <w:rPr>
          <w:b/>
          <w:bCs/>
          <w:color w:val="365F91" w:themeColor="accent1" w:themeShade="BF"/>
          <w:sz w:val="28"/>
          <w:szCs w:val="28"/>
          <w:spacing w:val="8"/>
          <w:lang w:val="en-GB" w:bidi="ar-SA" w:eastAsia="zh-CN"/>
          <w:rFonts w:asciiTheme="majorHAnsi" w:hAnsiTheme="majorHAnsi" w:eastAsiaTheme="majorEastAsia" w:cstheme="majorBidi" w:ascii="Cambria" w:hAnsi="Cambria" w:eastAsia="Cambria" w:cs=""/>
        </w:rPr>
        <w:t>5 Information Exchanged</w:t>
      </w:r>
    </w:p>
    <w:tbl>
      <w:tblPr>
        <w:tblW w:w="5000" w:type="pct"/>
        <w:tblLook w:val="01E0" w:firstRow="1" w:lastRow="1" w:firstColumn="1" w:lastColumn="1" w:noHBand="0" w:noVBand="0"/>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Grid>
        <w:gridCol w:w="2601"/>
        <w:gridCol w:w="5884"/>
        <w:gridCol w:w="4691"/>
      </w:tblGrid>
      <w:tr>
        <w:tc>
          <w:tcPr>
            <w:tcW w:w="5000" w:type="pct"/>
            <w:gridSpan w:val="3"/>
            <w:shd w:val="clear" w:color="auto" w:fill="CCCCCC"/>
            <w:tcBorders>
              <w:top w:val="single" w:sz="4" w:space="0" w:color="auto"/>
              <w:left w:val="single" w:sz="4" w:space="0" w:color="auto"/>
              <w:right w:val="single" w:sz="4" w:space="0" w:color="auto"/>
              <w:bottom w:val="single" w:sz="4" w:space="0" w:color="auto"/>
            </w:tcBorders>
          </w:tcPr>
          <w:p pt14:StyleName="TableHeading" pt14:FontName="Arial" pt14:LanguageType="western">
            <w:pPr>
              <w:pStyle w:val="TableHeading"/>
              <w:jc w:val="left"/>
              <w:spacing w:after="0" w:line="240" w:lineRule="auto"/>
              <w:rPr xmlns:w="http://schemas.openxmlformats.org/wordprocessingml/2006/main">
                <w:b/>
                <w:i/>
                <w:color w:val="002060"/>
                <w:sz w:val="20"/>
                <w:szCs w:val="20"/>
                <w:spacing w:val="8"/>
                <w:lang w:val="en-GB" w:bidi="ar-SA" w:eastAsia="zh-CN"/>
                <w:rFonts w:ascii="Arial" w:hAnsi="Arial" w:eastAsia="Times New Roman" w:cs="Arial"/>
              </w:rPr>
            </w:pPr>
            <w:r pt14:StyleName="DefaultParagraphFont" pt14:FontName="Arial" pt14:LanguageType="western">
              <w:rPr>
                <w:b/>
                <w:i/>
                <w:color w:val="002060"/>
                <w:sz w:val="20"/>
                <w:szCs w:val="20"/>
                <w:spacing w:val="8"/>
                <w:lang w:val="en-GB" w:bidi="ar-SA" w:eastAsia="zh-CN"/>
                <w:rFonts w:ascii="Arial" w:hAnsi="Arial" w:eastAsia="Times New Roman" w:cs="Arial"/>
              </w:rPr>
              <w:t>Information Exchanged</w:t>
            </w:r>
          </w:p>
        </w:tc>
      </w:tr>
      <w:tr>
        <w:tc>
          <w:tcPr>
            <w:tcW w:w="987" w:type="pct"/>
            <w:shd w:val="clear" w:color="auto" w:fill="CCCCCC"/>
            <w:tcBorders>
              <w:bottom w:val="single" w:sz="4" w:space="0" w:color="auto"/>
              <w:left w:val="single" w:sz="4" w:space="0" w:color="auto"/>
              <w:right w:val="single" w:sz="4" w:space="0" w:color="auto"/>
              <w:top w:val="single" w:sz="4" w:space="0" w:color="auto"/>
            </w:tcBorders>
          </w:tcPr>
          <w:p pt14:StyleName="TableHeading" pt14:FontName="Arial" pt14:LanguageType="western">
            <w:pPr>
              <w:pStyle w:val="TableHeading"/>
              <w:jc w:val="left"/>
              <w:spacing w:after="0" w:line="240" w:lineRule="auto"/>
              <w:rPr xmlns:w="http://schemas.openxmlformats.org/wordprocessingml/2006/main">
                <w:b/>
                <w:i/>
                <w:color w:val="002060"/>
                <w:sz w:val="20"/>
                <w:szCs w:val="20"/>
                <w:spacing w:val="8"/>
                <w:lang w:val="en-GB" w:bidi="ar-SA" w:eastAsia="zh-CN"/>
                <w:rFonts w:ascii="Arial" w:hAnsi="Arial" w:eastAsia="Times New Roman" w:cs="Arial"/>
              </w:rPr>
            </w:pPr>
            <w:r pt14:StyleName="DefaultParagraphFont" pt14:FontName="Arial" pt14:LanguageType="western">
              <w:rPr>
                <w:b/>
                <w:i/>
                <w:color w:val="002060"/>
                <w:sz w:val="20"/>
                <w:szCs w:val="20"/>
                <w:spacing w:val="8"/>
                <w:lang w:val="en-GB" w:bidi="ar-SA" w:eastAsia="zh-CN"/>
                <w:rFonts w:ascii="Arial" w:hAnsi="Arial" w:eastAsia="Times New Roman" w:cs="Arial"/>
              </w:rPr>
              <w:t>Name of Information Exchanged</w:t>
            </w:r>
          </w:p>
        </w:tc>
        <w:tc>
          <w:tcPr>
            <w:tcW w:w="2233" w:type="pct"/>
            <w:shd w:val="clear" w:color="auto" w:fill="CCCCCC"/>
            <w:tcBorders>
              <w:bottom w:val="single" w:sz="4" w:space="0" w:color="auto"/>
              <w:left w:val="single" w:sz="4" w:space="0" w:color="auto"/>
              <w:right w:val="single" w:sz="4" w:space="0" w:color="auto"/>
              <w:top w:val="single" w:sz="4" w:space="0" w:color="auto"/>
            </w:tcBorders>
          </w:tcPr>
          <w:p pt14:StyleName="TableHeading" pt14:FontName="Arial" pt14:LanguageType="western">
            <w:pPr>
              <w:pStyle w:val="TableHeading"/>
              <w:jc w:val="left"/>
              <w:spacing w:after="0" w:line="240" w:lineRule="auto"/>
              <w:rPr xmlns:w="http://schemas.openxmlformats.org/wordprocessingml/2006/main">
                <w:b/>
                <w:i/>
                <w:color w:val="002060"/>
                <w:sz w:val="20"/>
                <w:szCs w:val="20"/>
                <w:spacing w:val="8"/>
                <w:lang w:val="en-GB" w:bidi="ar-SA" w:eastAsia="zh-CN"/>
                <w:rFonts w:ascii="Arial" w:hAnsi="Arial" w:eastAsia="Times New Roman" w:cs="Arial"/>
              </w:rPr>
            </w:pPr>
            <w:r pt14:StyleName="DefaultParagraphFont" pt14:FontName="Arial" pt14:LanguageType="western">
              <w:rPr>
                <w:b/>
                <w:i/>
                <w:color w:val="002060"/>
                <w:sz w:val="20"/>
                <w:szCs w:val="20"/>
                <w:spacing w:val="8"/>
                <w:lang w:val="en-GB" w:bidi="ar-SA" w:eastAsia="zh-CN"/>
                <w:rFonts w:ascii="Arial" w:hAnsi="Arial" w:eastAsia="Times New Roman" w:cs="Arial"/>
              </w:rPr>
              <w:t>Description of Information Exchanged</w:t>
            </w:r>
          </w:p>
        </w:tc>
        <w:tc>
          <w:tcPr>
            <w:tcW w:w="1780" w:type="pct"/>
            <w:shd w:val="clear" w:color="auto" w:fill="CCCCCC"/>
            <w:tcBorders>
              <w:bottom w:val="single" w:sz="4" w:space="0" w:color="auto"/>
              <w:right w:val="single" w:sz="4" w:space="0" w:color="auto"/>
              <w:left w:val="single" w:sz="4" w:space="0" w:color="auto"/>
              <w:top w:val="single" w:sz="4" w:space="0" w:color="auto"/>
            </w:tcBorders>
          </w:tcPr>
          <w:p pt14:StyleName="TableHeading" pt14:FontName="Arial" pt14:LanguageType="western">
            <w:pPr>
              <w:pStyle w:val="TableHeading"/>
              <w:jc w:val="left"/>
              <w:spacing w:after="0" w:line="240" w:lineRule="auto"/>
              <w:rPr xmlns:w="http://schemas.openxmlformats.org/wordprocessingml/2006/main">
                <w:b/>
                <w:i/>
                <w:color w:val="002060"/>
                <w:sz w:val="20"/>
                <w:szCs w:val="20"/>
                <w:spacing w:val="8"/>
                <w:lang w:val="en-GB" w:bidi="ar-SA" w:eastAsia="zh-CN"/>
                <w:rFonts w:ascii="Arial" w:hAnsi="Arial" w:eastAsia="Times New Roman" w:cs="Arial"/>
              </w:rPr>
            </w:pPr>
            <w:r pt14:StyleName="DefaultParagraphFont" pt14:FontName="Arial" pt14:LanguageType="western">
              <w:rPr>
                <w:b/>
                <w:i/>
                <w:color w:val="002060"/>
                <w:sz w:val="20"/>
                <w:szCs w:val="20"/>
                <w:spacing w:val="8"/>
                <w:lang w:val="en-GB" w:bidi="ar-SA" w:eastAsia="zh-CN"/>
                <w:rFonts w:ascii="Arial" w:hAnsi="Arial" w:eastAsia="Times New Roman" w:cs="Arial"/>
              </w:rPr>
              <w:t xml:space="preserve">Requirements to information data </w:t>
            </w:r>
          </w:p>
          <w:p pt14:StyleName="TableHeading" pt14:FontName="Arial" pt14:LanguageType="western">
            <w:pPr>
              <w:pStyle w:val="TableHeading"/>
              <w:jc w:val="left"/>
              <w:spacing w:after="0" w:line="240" w:lineRule="auto"/>
              <w:rPr xmlns:w="http://schemas.openxmlformats.org/wordprocessingml/2006/main">
                <w:b/>
                <w:i/>
                <w:color w:val="002060"/>
                <w:sz w:val="20"/>
                <w:szCs w:val="20"/>
                <w:spacing w:val="8"/>
                <w:lang w:val="en-GB" w:bidi="ar-SA" w:eastAsia="zh-CN"/>
                <w:rFonts w:ascii="Arial" w:hAnsi="Arial" w:eastAsia="Times New Roman" w:cs="Arial"/>
              </w:rPr>
            </w:pPr>
            <w:r pt14:StyleName="DefaultParagraphFont" pt14:FontName="Arial" pt14:LanguageType="western">
              <w:rPr>
                <w:b/>
                <w:i/>
                <w:color w:val="002060"/>
                <w:sz w:val="20"/>
                <w:szCs w:val="20"/>
                <w:spacing w:val="8"/>
                <w:lang w:val="en-GB" w:bidi="ar-SA" w:eastAsia="zh-CN"/>
                <w:rFonts w:ascii="Arial" w:hAnsi="Arial" w:eastAsia="Times New Roman" w:cs="Arial"/>
              </w:rPr>
              <w:t>R-ID</w:t>
            </w:r>
          </w:p>
        </w:tc>
      </w:tr>
      <w:tr>
        <w:tc>
          <w:tcPr>
            <w:tcW w:w="987" w:type="pct"/>
            <w:tcBorders>
              <w:left w:val="single" w:sz="4" w:space="0" w:color="auto"/>
              <w:right w:val="single" w:sz="4" w:space="0" w:color="auto"/>
              <w:top w:val="single" w:sz="4" w:space="0" w:color="auto"/>
              <w:bottom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Raw Power Quality Event Data</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2233" w:type="pct"/>
            <w:shd w:val="clear" w:color="auto" w:fill="auto"/>
            <w:tcBorders>
              <w:left w:val="single" w:sz="4" w:space="0" w:color="auto"/>
              <w:right w:val="single" w:sz="4" w:space="0" w:color="auto"/>
              <w:top w:val="single" w:sz="4" w:space="0" w:color="auto"/>
              <w:bottom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Events and performance monitoring results captured by power quality instruments</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1780" w:type="pct"/>
            <w:shd w:val="clear" w:color="auto" w:fill="auto"/>
            <w:tcBorders>
              <w:right w:val="single" w:sz="4" w:space="0" w:color="auto"/>
              <w:left w:val="single" w:sz="4" w:space="0" w:color="auto"/>
              <w:top w:val="single" w:sz="4" w:space="0" w:color="auto"/>
              <w:bottom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ArefReq1, ArefReq2, ArefReq3</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r>
      <w:tr>
        <w:tc>
          <w:tcPr>
            <w:tcW w:w="987" w:type="pct"/>
            <w:tcBorders>
              <w:left w:val="single" w:sz="4" w:space="0" w:color="auto"/>
              <w:right w:val="single" w:sz="4" w:space="0" w:color="auto"/>
              <w:top w:val="single" w:sz="4" w:space="0" w:color="auto"/>
              <w:bottom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Sag Score</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2233" w:type="pct"/>
            <w:shd w:val="clear" w:color="auto" w:fill="auto"/>
            <w:tcBorders>
              <w:left w:val="single" w:sz="4" w:space="0" w:color="auto"/>
              <w:right w:val="single" w:sz="4" w:space="0" w:color="auto"/>
              <w:top w:val="single" w:sz="4" w:space="0" w:color="auto"/>
              <w:bottom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Description of  a Sag Score</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p pt14:StyleName="Normal" pt14:FontName="Arial" pt14:LanguageType="western">
            <w:r pt14:StyleName="DefaultParagraphFont">
              <w:rPr>
                <w:sz w:val="20"/>
                <w:szCs w:val="20"/>
                <w:spacing w:val="8"/>
                <w:lang w:val="en-GB" w:bidi="ar-SA" w:eastAsia="zh-CN"/>
                <w:rFonts w:ascii="Arial" w:hAnsi="Arial" w:eastAsia="Times New Roman" w:cs="Arial"/>
              </w:rPr>
              <w:object w:dxaOrig="5805" w:dyaOrig="1660" w14:anchorId="03419A77">
                <v:shape id="_x0000_i1028" type="#_x0000_t75" style="width:170.2pt;height:47.7pt" o:ole="">
                  <v:imagedata r:id="rId10" o:title=""/>
                </v:shape>
                <o:OLEObject Type="Embed" ProgID="Visio.Drawing.11" ShapeID="_x0000_i1028" DrawAspect="Content" ObjectID="_1413360657" r:id="rId13"/>
              </w:objec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p pt14:StyleName="Normal" pt14:FontName="Arial" pt14:LanguageType="western">
            <w:pPr>
              <w:jc w:val="both"/>
              <w:spacing w:after="0" w:line="240" w:lineRule="auto"/>
              <w:rPr xmlns:w="http://schemas.openxmlformats.org/wordprocessingml/2006/main">
                <w:sz w:val="20"/>
                <w:szCs w:val="20"/>
                <w:spacing w:val="8"/>
                <w:lang w:val="en-GB" w:bidi="ar-SA" w:eastAsia="zh-CN"/>
                <w:rFonts w:ascii="Arial" w:hAnsi="Arial" w:eastAsia="Times New Roman" w:cs="Arial"/>
              </w:rPr>
            </w:pPr>
            <w:r>
              <w:rPr>
                <w:sz w:val="20"/>
                <w:szCs w:val="20"/>
                <w:spacing w:val="8"/>
                <w:lang w:val="en-GB" w:bidi="ar-SA" w:eastAsia="zh-CN"/>
                <w:rFonts w:ascii="Arial" w:hAnsi="Arial" w:eastAsia="Times New Roman" w:cs="Arial"/>
              </w:rPr>
              <w:t xml:space="preserve"> </w:t>
            </w:r>
          </w:p>
        </w:tc>
        <w:tc>
          <w:tcPr>
            <w:tcW w:w="1780" w:type="pct"/>
            <w:shd w:val="clear" w:color="auto" w:fill="auto"/>
            <w:tcBorders>
              <w:right w:val="single" w:sz="4" w:space="0" w:color="auto"/>
              <w:left w:val="single" w:sz="4" w:space="0" w:color="auto"/>
              <w:top w:val="single" w:sz="4" w:space="0" w:color="auto"/>
              <w:bottom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ArefReq1</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r>
      <w:tr>
        <w:tc>
          <w:tcPr>
            <w:tcW w:w="987" w:type="pct"/>
            <w:tcBorders>
              <w:left w:val="single" w:sz="4" w:space="0" w:color="auto"/>
              <w:right w:val="single" w:sz="4" w:space="0" w:color="auto"/>
              <w:top w:val="single" w:sz="4" w:space="0" w:color="auto"/>
              <w:bottom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Penalty Payments</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2233" w:type="pct"/>
            <w:shd w:val="clear" w:color="auto" w:fill="auto"/>
            <w:tcBorders>
              <w:left w:val="single" w:sz="4" w:space="0" w:color="auto"/>
              <w:right w:val="single" w:sz="4" w:space="0" w:color="auto"/>
              <w:top w:val="single" w:sz="4" w:space="0" w:color="auto"/>
              <w:bottom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Payments</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1780" w:type="pct"/>
            <w:shd w:val="clear" w:color="auto" w:fill="auto"/>
            <w:tcBorders>
              <w:right w:val="single" w:sz="4" w:space="0" w:color="auto"/>
              <w:left w:val="single" w:sz="4" w:space="0" w:color="auto"/>
              <w:top w:val="single" w:sz="4" w:space="0" w:color="auto"/>
              <w:bottom w:val="single" w:sz="4" w:space="0" w:color="auto"/>
            </w:tcBorders>
          </w:tcPr>
          <w:p pt14:StyleName="Normal" pt14:FontName="Arial" pt14:LanguageType="western">
            <w:pPr>
              <w:jc w:val="both"/>
              <w:spacing w:after="0" w:line="240" w:lineRule="auto"/>
              <w:rPr xmlns:w="http://schemas.openxmlformats.org/wordprocessingml/2006/main">
                <w:sz w:val="20"/>
                <w:szCs w:val="20"/>
                <w:spacing w:val="8"/>
                <w:lang w:val="en-GB" w:bidi="ar-SA" w:eastAsia="zh-CN"/>
                <w:rFonts w:ascii="Arial" w:hAnsi="Arial" w:eastAsia="Times New Roman" w:cs="Arial"/>
              </w:rPr>
            </w:pPr>
            <w:r>
              <w:rPr>
                <w:sz w:val="20"/>
                <w:szCs w:val="20"/>
                <w:spacing w:val="8"/>
                <w:lang w:val="en-GB" w:bidi="ar-SA" w:eastAsia="zh-CN"/>
                <w:rFonts w:ascii="Arial" w:hAnsi="Arial" w:eastAsia="Times New Roman" w:cs="Arial"/>
              </w:rPr>
              <w:t xml:space="preserve"> </w:t>
            </w:r>
          </w:p>
        </w:tc>
      </w:tr>
      <w:tr>
        <w:tc>
          <w:tcPr>
            <w:tcW w:w="987" w:type="pct"/>
            <w:tcBorders>
              <w:left w:val="single" w:sz="4" w:space="0" w:color="auto"/>
              <w:right w:val="single" w:sz="4" w:space="0" w:color="auto"/>
              <w:top w:val="single" w:sz="4" w:space="0" w:color="auto"/>
              <w:bottom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Some Data</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2233" w:type="pct"/>
            <w:shd w:val="clear" w:color="auto" w:fill="auto"/>
            <w:tcBorders>
              <w:left w:val="single" w:sz="4" w:space="0" w:color="auto"/>
              <w:right w:val="single" w:sz="4" w:space="0" w:color="auto"/>
              <w:top w:val="single" w:sz="4" w:space="0" w:color="auto"/>
              <w:bottom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Description of some data</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1780" w:type="pct"/>
            <w:shd w:val="clear" w:color="auto" w:fill="auto"/>
            <w:tcBorders>
              <w:right w:val="single" w:sz="4" w:space="0" w:color="auto"/>
              <w:left w:val="single" w:sz="4" w:space="0" w:color="auto"/>
              <w:top w:val="single" w:sz="4" w:space="0" w:color="auto"/>
              <w:bottom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ArefReq1</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r>
      <w:tr>
        <w:tc>
          <w:tcPr>
            <w:tcW w:w="987" w:type="pct"/>
            <w:tcBorders>
              <w:left w:val="single" w:sz="4" w:space="0" w:color="auto"/>
              <w:right w:val="single" w:sz="4" w:space="0" w:color="auto"/>
              <w:top w:val="single" w:sz="4" w:space="0" w:color="auto"/>
              <w:bottom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Some other Data</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2233" w:type="pct"/>
            <w:shd w:val="clear" w:color="auto" w:fill="auto"/>
            <w:tcBorders>
              <w:left w:val="single" w:sz="4" w:space="0" w:color="auto"/>
              <w:right w:val="single" w:sz="4" w:space="0" w:color="auto"/>
              <w:top w:val="single" w:sz="4" w:space="0" w:color="auto"/>
              <w:bottom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Description of some other data</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1780" w:type="pct"/>
            <w:shd w:val="clear" w:color="auto" w:fill="auto"/>
            <w:tcBorders>
              <w:right w:val="single" w:sz="4" w:space="0" w:color="auto"/>
              <w:left w:val="single" w:sz="4" w:space="0" w:color="auto"/>
              <w:top w:val="single" w:sz="4" w:space="0" w:color="auto"/>
              <w:bottom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ArefReq4</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r>
      <w:tr>
        <w:tc>
          <w:tcPr>
            <w:tcW w:w="987" w:type="pct"/>
            <w:tcBorders>
              <w:bottom w:val="single" w:sz="4" w:space="0" w:color="auto"/>
              <w:left w:val="single" w:sz="4" w:space="0" w:color="auto"/>
              <w:right w:val="single" w:sz="4" w:space="0" w:color="auto"/>
              <w:top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Timeout Period</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2233" w:type="pct"/>
            <w:shd w:val="clear" w:color="auto" w:fill="auto"/>
            <w:tcBorders>
              <w:bottom w:val="single" w:sz="4" w:space="0" w:color="auto"/>
              <w:left w:val="single" w:sz="4" w:space="0" w:color="auto"/>
              <w:right w:val="single" w:sz="4" w:space="0" w:color="auto"/>
              <w:top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Wait for a specified duration</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1780" w:type="pct"/>
            <w:shd w:val="clear" w:color="auto" w:fill="auto"/>
            <w:tcBorders>
              <w:bottom w:val="single" w:sz="4" w:space="0" w:color="auto"/>
              <w:right w:val="single" w:sz="4" w:space="0" w:color="auto"/>
              <w:left w:val="single" w:sz="4" w:space="0" w:color="auto"/>
              <w:top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ArefReq1</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r>
    </w:tbl>
    <w:p pt14:StyleName="Heading1" pt14:FontName="Arial" pt14:LanguageType="western">
      <w:pPr>
        <w:pStyle w:val="Heading1"/>
        <w:keepNext/>
        <w:keepLines/>
        <w:outlineLvl w:val="0"/>
        <w:jc w:val="both"/>
        <w:spacing w:before="480" w:after="0" w:line="240" w:lineRule="auto"/>
        <w:rPr xmlns:w="http://schemas.openxmlformats.org/wordprocessingml/2006/main">
          <w:b/>
          <w:bCs/>
          <w:color w:val="365F91" w:themeColor="accent1" w:themeShade="BF"/>
          <w:sz w:val="28"/>
          <w:szCs w:val="28"/>
          <w:spacing w:val="8"/>
          <w:lang w:val="en-GB" w:bidi="ar-SA" w:eastAsia="zh-CN"/>
          <w:rFonts w:ascii="Cambria" w:asciiTheme="majorHAnsi" w:hAnsi="Cambria" w:hAnsiTheme="majorHAnsi" w:eastAsia="Cambria" w:eastAsiaTheme="majorEastAsia" w:cs="" w:cstheme="majorBidi"/>
        </w:rPr>
      </w:pPr>
      <w:r pt14:StyleName="DefaultParagraphFont" pt14:FontName="Cambria" pt14:LanguageType="western">
        <w:rPr>
          <w:b/>
          <w:bCs/>
          <w:color w:val="365F91" w:themeColor="accent1" w:themeShade="BF"/>
          <w:sz w:val="28"/>
          <w:szCs w:val="28"/>
          <w:spacing w:val="8"/>
          <w:lang w:val="en-GB" w:bidi="ar-SA" w:eastAsia="zh-CN"/>
          <w:rFonts w:asciiTheme="majorHAnsi" w:hAnsiTheme="majorHAnsi" w:eastAsiaTheme="majorEastAsia" w:cstheme="majorBidi" w:ascii="Cambria" w:hAnsi="Cambria" w:eastAsia="Cambria" w:cs=""/>
        </w:rPr>
        <w:t>6 Common Terms and Definitions</w:t>
      </w:r>
    </w:p>
    <w:tbl>
      <w:tblPr>
        <w:tblW w:w="5000" w:type="pct"/>
        <w:tblLook w:val="01E0" w:firstRow="1" w:lastRow="1" w:firstColumn="1" w:lastColumn="1" w:noHBand="0" w:noVBand="0"/>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Grid>
        <w:gridCol w:w="3850"/>
        <w:gridCol w:w="9326"/>
      </w:tblGrid>
      <w:tr>
        <w:tc>
          <w:tcPr>
            <w:tcW w:w="5000" w:type="pct"/>
            <w:gridSpan w:val="2"/>
            <w:shd w:val="clear" w:color="auto" w:fill="CCCCCC"/>
            <w:tcBorders>
              <w:top w:val="single" w:sz="4" w:space="0" w:color="auto"/>
              <w:left w:val="single" w:sz="4" w:space="0" w:color="auto"/>
              <w:right w:val="single" w:sz="4" w:space="0" w:color="auto"/>
              <w:bottom w:val="single" w:sz="4" w:space="0" w:color="auto"/>
            </w:tcBorders>
          </w:tcPr>
          <w:p pt14:StyleName="TableHeading" pt14:FontName="Arial" pt14:LanguageType="western">
            <w:pPr>
              <w:pStyle w:val="TableHeading"/>
              <w:jc w:val="left"/>
              <w:spacing w:after="0" w:line="240" w:lineRule="auto"/>
              <w:rPr xmlns:w="http://schemas.openxmlformats.org/wordprocessingml/2006/main">
                <w:b/>
                <w:i/>
                <w:color w:val="002060"/>
                <w:sz w:val="20"/>
                <w:szCs w:val="20"/>
                <w:spacing w:val="8"/>
                <w:lang w:val="en-GB" w:bidi="ar-SA" w:eastAsia="zh-CN"/>
                <w:rFonts w:ascii="Arial" w:hAnsi="Arial" w:eastAsia="Times New Roman" w:cs="Arial"/>
              </w:rPr>
            </w:pPr>
            <w:r pt14:StyleName="DefaultParagraphFont" pt14:FontName="Arial" pt14:LanguageType="western">
              <w:rPr>
                <w:b/>
                <w:i/>
                <w:color w:val="002060"/>
                <w:sz w:val="20"/>
                <w:szCs w:val="20"/>
                <w:spacing w:val="8"/>
                <w:lang w:val="en-GB" w:bidi="ar-SA" w:eastAsia="zh-CN"/>
                <w:rFonts w:ascii="Arial" w:hAnsi="Arial" w:eastAsia="Times New Roman" w:cs="Arial"/>
              </w:rPr>
              <w:t>Common Terms and Definitions</w:t>
            </w:r>
          </w:p>
        </w:tc>
      </w:tr>
      <w:tr>
        <w:tc>
          <w:tcPr>
            <w:tcW w:w="1461" w:type="pct"/>
            <w:shd w:val="clear" w:color="auto" w:fill="CCCCCC"/>
            <w:tcBorders>
              <w:bottom w:val="single" w:sz="4" w:space="0" w:color="auto"/>
              <w:left w:val="single" w:sz="4" w:space="0" w:color="auto"/>
              <w:right w:val="single" w:sz="4" w:space="0" w:color="auto"/>
              <w:top w:val="single" w:sz="4" w:space="0" w:color="auto"/>
            </w:tcBorders>
          </w:tcPr>
          <w:p pt14:StyleName="TableHeading" pt14:FontName="Arial" pt14:LanguageType="western">
            <w:pPr>
              <w:pStyle w:val="TableHeading"/>
              <w:jc w:val="left"/>
              <w:spacing w:after="0" w:line="240" w:lineRule="auto"/>
              <w:rPr xmlns:w="http://schemas.openxmlformats.org/wordprocessingml/2006/main">
                <w:b/>
                <w:i/>
                <w:color w:val="002060"/>
                <w:sz w:val="20"/>
                <w:szCs w:val="20"/>
                <w:spacing w:val="8"/>
                <w:lang w:val="en-GB" w:bidi="ar-SA" w:eastAsia="zh-CN"/>
                <w:rFonts w:ascii="Arial" w:hAnsi="Arial" w:eastAsia="Times New Roman" w:cs="Arial"/>
              </w:rPr>
            </w:pPr>
            <w:r pt14:StyleName="DefaultParagraphFont" pt14:FontName="Arial" pt14:LanguageType="western">
              <w:rPr>
                <w:b/>
                <w:i/>
                <w:color w:val="002060"/>
                <w:sz w:val="20"/>
                <w:szCs w:val="20"/>
                <w:spacing w:val="8"/>
                <w:lang w:val="en-GB" w:bidi="ar-SA" w:eastAsia="zh-CN"/>
                <w:rFonts w:ascii="Arial" w:hAnsi="Arial" w:eastAsia="Times New Roman" w:cs="Arial"/>
              </w:rPr>
              <w:t>Term</w:t>
            </w:r>
          </w:p>
        </w:tc>
        <w:tc>
          <w:tcPr>
            <w:tcW w:w="3539" w:type="pct"/>
            <w:shd w:val="clear" w:color="auto" w:fill="CCCCCC"/>
            <w:tcBorders>
              <w:bottom w:val="single" w:sz="4" w:space="0" w:color="auto"/>
              <w:right w:val="single" w:sz="4" w:space="0" w:color="auto"/>
              <w:left w:val="single" w:sz="4" w:space="0" w:color="auto"/>
              <w:top w:val="single" w:sz="4" w:space="0" w:color="auto"/>
            </w:tcBorders>
          </w:tcPr>
          <w:p pt14:StyleName="TableHeading" pt14:FontName="Arial" pt14:LanguageType="western">
            <w:pPr>
              <w:pStyle w:val="TableHeading"/>
              <w:jc w:val="left"/>
              <w:spacing w:after="0" w:line="240" w:lineRule="auto"/>
              <w:rPr xmlns:w="http://schemas.openxmlformats.org/wordprocessingml/2006/main">
                <w:b/>
                <w:i/>
                <w:color w:val="002060"/>
                <w:sz w:val="20"/>
                <w:szCs w:val="20"/>
                <w:spacing w:val="8"/>
                <w:lang w:val="en-GB" w:bidi="ar-SA" w:eastAsia="zh-CN"/>
                <w:rFonts w:ascii="Arial" w:hAnsi="Arial" w:eastAsia="Times New Roman" w:cs="Arial"/>
              </w:rPr>
            </w:pPr>
            <w:r pt14:StyleName="DefaultParagraphFont" pt14:FontName="Arial" pt14:LanguageType="western">
              <w:rPr>
                <w:b/>
                <w:i/>
                <w:color w:val="002060"/>
                <w:sz w:val="20"/>
                <w:szCs w:val="20"/>
                <w:spacing w:val="8"/>
                <w:lang w:val="en-GB" w:bidi="ar-SA" w:eastAsia="zh-CN"/>
                <w:rFonts w:ascii="Arial" w:hAnsi="Arial" w:eastAsia="Times New Roman" w:cs="Arial"/>
              </w:rPr>
              <w:t>Definition</w:t>
            </w:r>
          </w:p>
        </w:tc>
      </w:tr>
      <w:tr>
        <w:tc>
          <w:tcPr>
            <w:tcW w:w="1461" w:type="pct"/>
            <w:shd w:val="clear" w:color="auto" w:fill="auto"/>
            <w:tcBorders>
              <w:left w:val="single" w:sz="4" w:space="0" w:color="auto"/>
              <w:right w:val="single" w:sz="4" w:space="0" w:color="auto"/>
              <w:top w:val="single" w:sz="4" w:space="0" w:color="auto"/>
              <w:bottom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Feeder Penetration</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3539" w:type="pct"/>
            <w:shd w:val="clear" w:color="auto" w:fill="auto"/>
            <w:tcBorders>
              <w:right w:val="single" w:sz="4" w:space="0" w:color="auto"/>
              <w:left w:val="single" w:sz="4" w:space="0" w:color="auto"/>
              <w:top w:val="single" w:sz="4" w:space="0" w:color="auto"/>
              <w:bottom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 xml:space="preserve">PV penetration is the rated capacity (KW) of the aggregated generation, including the proposed Generating Facility compared to the annual peak load (KW) as most recently measured at the substation or calculated for that portion of a public utility’s electric system connected to a Customer bounded by automatic sectionalizing devices or the end of the distribution line. </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Units are % of peak on the feeder or portion of a public utility’s electric system</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In Manuel’s discussions with the state, “Distributed Generation will be viewed by the rating of devices at point of common coupling.”</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p pt14:StyleName="Normal" pt14:FontName="Arial" pt14:LanguageType="western">
            <w:pPr>
              <w:jc w:val="both"/>
              <w:spacing w:after="0" w:line="240" w:lineRule="auto"/>
              <w:rPr xmlns:w="http://schemas.openxmlformats.org/wordprocessingml/2006/main">
                <w:sz w:val="20"/>
                <w:szCs w:val="20"/>
                <w:spacing w:val="8"/>
                <w:lang w:val="en-GB" w:bidi="ar-SA" w:eastAsia="zh-CN"/>
                <w:rFonts w:ascii="Arial" w:hAnsi="Arial" w:eastAsia="Times New Roman" w:cs="Arial"/>
              </w:rPr>
            </w:pPr>
            <w:r>
              <w:rPr>
                <w:sz w:val="20"/>
                <w:szCs w:val="20"/>
                <w:spacing w:val="8"/>
                <w:lang w:val="en-GB" w:bidi="ar-SA" w:eastAsia="zh-CN"/>
                <w:rFonts w:ascii="Arial" w:hAnsi="Arial" w:eastAsia="Times New Roman" w:cs="Arial"/>
              </w:rPr>
              <w:t xml:space="preserve"> </w:t>
            </w:r>
          </w:p>
        </w:tc>
      </w:tr>
      <w:tr>
        <w:tc>
          <w:tcPr>
            <w:tcW w:w="1461" w:type="pct"/>
            <w:shd w:val="clear" w:color="auto" w:fill="auto"/>
            <w:tcBorders>
              <w:left w:val="single" w:sz="4" w:space="0" w:color="auto"/>
              <w:right w:val="single" w:sz="4" w:space="0" w:color="auto"/>
              <w:top w:val="single" w:sz="4" w:space="0" w:color="auto"/>
              <w:bottom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AMI</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3539" w:type="pct"/>
            <w:shd w:val="clear" w:color="auto" w:fill="auto"/>
            <w:tcBorders>
              <w:right w:val="single" w:sz="4" w:space="0" w:color="auto"/>
              <w:left w:val="single" w:sz="4" w:space="0" w:color="auto"/>
              <w:top w:val="single" w:sz="4" w:space="0" w:color="auto"/>
              <w:bottom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Advanced Metering Infrastructure.  “AMI” for PNM for this project- refers to systems that measure, collect and analyze energy usage, and send information to the Customer through advanced electricity meters, via various communication media on request or on a pre-defined schedule. This infrastructure includes advanced electrical meters, communications, and Meter Data Management software.  The communication between the end use energy consumer and the utility is two way communications.  The AMI infrastructure and communications for the purposes of this project ends at the meter, which provides a Premise Interface to the Inverter or possibly the Home Area Network.</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r>
      <w:tr>
        <w:tc>
          <w:tcPr>
            <w:tcW w:w="1461" w:type="pct"/>
            <w:shd w:val="clear" w:color="auto" w:fill="auto"/>
            <w:tcBorders>
              <w:left w:val="single" w:sz="4" w:space="0" w:color="auto"/>
              <w:right w:val="single" w:sz="4" w:space="0" w:color="auto"/>
              <w:top w:val="single" w:sz="4" w:space="0" w:color="auto"/>
              <w:bottom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AMI Premise Interface</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3539" w:type="pct"/>
            <w:shd w:val="clear" w:color="auto" w:fill="auto"/>
            <w:tcBorders>
              <w:right w:val="single" w:sz="4" w:space="0" w:color="auto"/>
              <w:left w:val="single" w:sz="4" w:space="0" w:color="auto"/>
              <w:top w:val="single" w:sz="4" w:space="0" w:color="auto"/>
              <w:bottom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The Premise Interface is one of the communications radios “under glass” of the AMI Meter.  (There are two radios built in to the AMI Meter.  One is for the AMI System and is a longer range radio.  The other is for the Premise Interface and it has a smaller range.)  This interfaces to the Customer Inverter and the Home Area Network (if available).</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r>
      <w:tr>
        <w:tc>
          <w:tcPr>
            <w:tcW w:w="1461" w:type="pct"/>
            <w:shd w:val="clear" w:color="auto" w:fill="auto"/>
            <w:tcBorders>
              <w:left w:val="single" w:sz="4" w:space="0" w:color="auto"/>
              <w:right w:val="single" w:sz="4" w:space="0" w:color="auto"/>
              <w:top w:val="single" w:sz="4" w:space="0" w:color="auto"/>
              <w:bottom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Home Area Network</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3539" w:type="pct"/>
            <w:shd w:val="clear" w:color="auto" w:fill="auto"/>
            <w:tcBorders>
              <w:right w:val="single" w:sz="4" w:space="0" w:color="auto"/>
              <w:left w:val="single" w:sz="4" w:space="0" w:color="auto"/>
              <w:top w:val="single" w:sz="4" w:space="0" w:color="auto"/>
              <w:bottom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 xml:space="preserve">Any Customer side automation that can make use of utility signals to affect energy usage within the premises will be considered as the Home Area Network for this project.  Home Area Network can affect DER, lighting, security, etc. </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 xml:space="preserve">PNM will not own Home Area Network.  </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r>
      <w:tr>
        <w:tc>
          <w:tcPr>
            <w:tcW w:w="1461" w:type="pct"/>
            <w:shd w:val="clear" w:color="auto" w:fill="auto"/>
            <w:tcBorders>
              <w:left w:val="single" w:sz="4" w:space="0" w:color="auto"/>
              <w:right w:val="single" w:sz="4" w:space="0" w:color="auto"/>
              <w:top w:val="single" w:sz="4" w:space="0" w:color="auto"/>
              <w:bottom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Smart Grid</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3539" w:type="pct"/>
            <w:shd w:val="clear" w:color="auto" w:fill="auto"/>
            <w:tcBorders>
              <w:right w:val="single" w:sz="4" w:space="0" w:color="auto"/>
              <w:left w:val="single" w:sz="4" w:space="0" w:color="auto"/>
              <w:top w:val="single" w:sz="4" w:space="0" w:color="auto"/>
              <w:bottom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The PNM perspective is that the “smart grid” is a grid that integrates the electrical grid with communications/ automation with a fully integrated IT infrastructure to enhance reliability, involve the consumer, and integrate distributed resources.  It is the seamless integration of the electric network, a communications network, and all the necessary software and hardware to monitor, control and manage the creation, distribution, storage and consumption of energy by any Customer type.  The smart grid of the future needs to be interactive, distributed, and extended to any consuming device.</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p pt14:StyleName="Normal" pt14:FontName="Arial" pt14:LanguageType="western">
            <w:pPr>
              <w:jc w:val="both"/>
              <w:spacing w:after="0" w:line="240" w:lineRule="auto"/>
              <w:rPr xmlns:w="http://schemas.openxmlformats.org/wordprocessingml/2006/main">
                <w:sz w:val="20"/>
                <w:szCs w:val="20"/>
                <w:spacing w:val="8"/>
                <w:lang w:val="en-GB" w:bidi="ar-SA" w:eastAsia="zh-CN"/>
                <w:rFonts w:ascii="Arial" w:hAnsi="Arial" w:eastAsia="Times New Roman" w:cs="Arial"/>
              </w:rPr>
            </w:pPr>
            <w:r>
              <w:rPr>
                <w:sz w:val="20"/>
                <w:szCs w:val="20"/>
                <w:spacing w:val="8"/>
                <w:lang w:val="en-GB" w:bidi="ar-SA" w:eastAsia="zh-CN"/>
                <w:rFonts w:ascii="Arial" w:hAnsi="Arial" w:eastAsia="Times New Roman" w:cs="Arial"/>
              </w:rPr>
              <w:t xml:space="preserve"> </w:t>
            </w:r>
          </w:p>
        </w:tc>
      </w:tr>
      <w:tr>
        <w:tc>
          <w:tcPr>
            <w:tcW w:w="1461" w:type="pct"/>
            <w:shd w:val="clear" w:color="auto" w:fill="auto"/>
            <w:tcBorders>
              <w:left w:val="single" w:sz="4" w:space="0" w:color="auto"/>
              <w:right w:val="single" w:sz="4" w:space="0" w:color="auto"/>
              <w:top w:val="single" w:sz="4" w:space="0" w:color="auto"/>
              <w:bottom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Real Time Pricing (RTP) Model</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3539" w:type="pct"/>
            <w:shd w:val="clear" w:color="auto" w:fill="auto"/>
            <w:tcBorders>
              <w:right w:val="single" w:sz="4" w:space="0" w:color="auto"/>
              <w:left w:val="single" w:sz="4" w:space="0" w:color="auto"/>
              <w:top w:val="single" w:sz="4" w:space="0" w:color="auto"/>
              <w:bottom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 xml:space="preserve">An electricity pricing methodology that enables automatic Customer load response based on a pre-defined price matrix in response to a utility signal for hourly pricing. </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p pt14:StyleName="Normal" pt14:FontName="Arial" pt14:LanguageType="western">
            <w:pPr>
              <w:jc w:val="both"/>
              <w:spacing w:after="0" w:line="240" w:lineRule="auto"/>
              <w:rPr xmlns:w="http://schemas.openxmlformats.org/wordprocessingml/2006/main">
                <w:sz w:val="20"/>
                <w:szCs w:val="20"/>
                <w:spacing w:val="8"/>
                <w:lang w:val="en-GB" w:bidi="ar-SA" w:eastAsia="zh-CN"/>
                <w:rFonts w:ascii="Arial" w:hAnsi="Arial" w:eastAsia="Times New Roman" w:cs="Arial"/>
              </w:rPr>
            </w:pPr>
            <w:r>
              <w:rPr>
                <w:sz w:val="20"/>
                <w:szCs w:val="20"/>
                <w:spacing w:val="8"/>
                <w:lang w:val="en-GB" w:bidi="ar-SA" w:eastAsia="zh-CN"/>
                <w:rFonts w:ascii="Arial" w:hAnsi="Arial" w:eastAsia="Times New Roman" w:cs="Arial"/>
              </w:rPr>
              <w:t xml:space="preserve"> </w:t>
            </w:r>
          </w:p>
        </w:tc>
      </w:tr>
      <w:tr>
        <w:tc>
          <w:tcPr>
            <w:tcW w:w="1461" w:type="pct"/>
            <w:shd w:val="clear" w:color="auto" w:fill="auto"/>
            <w:tcBorders>
              <w:left w:val="single" w:sz="4" w:space="0" w:color="auto"/>
              <w:right w:val="single" w:sz="4" w:space="0" w:color="auto"/>
              <w:top w:val="single" w:sz="4" w:space="0" w:color="auto"/>
              <w:bottom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Distributed Generation (DG) and Distributed Energy Resource (DER)</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3539" w:type="pct"/>
            <w:shd w:val="clear" w:color="auto" w:fill="auto"/>
            <w:tcBorders>
              <w:right w:val="single" w:sz="4" w:space="0" w:color="auto"/>
              <w:left w:val="single" w:sz="4" w:space="0" w:color="auto"/>
              <w:top w:val="single" w:sz="4" w:space="0" w:color="auto"/>
              <w:bottom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 xml:space="preserve">For this project Distributed Generation (DG) will be defined as utility or Customer provided photovoltaic generation or storage connected at the distribution voltage level (12.47kV) or service voltage level. Distributed Energy Resources (DER) on the other hand will include all Distributed Generation and demand response capability through the Home Area Network. </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r>
      <w:tr>
        <w:tc>
          <w:tcPr>
            <w:tcW w:w="1461" w:type="pct"/>
            <w:shd w:val="clear" w:color="auto" w:fill="auto"/>
            <w:tcBorders>
              <w:bottom w:val="single" w:sz="4" w:space="0" w:color="auto"/>
              <w:left w:val="single" w:sz="4" w:space="0" w:color="auto"/>
              <w:right w:val="single" w:sz="4" w:space="0" w:color="auto"/>
              <w:top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Electrical Storage</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c>
          <w:tcPr>
            <w:tcW w:w="3539" w:type="pct"/>
            <w:shd w:val="clear" w:color="auto" w:fill="auto"/>
            <w:tcBorders>
              <w:bottom w:val="single" w:sz="4" w:space="0" w:color="auto"/>
              <w:right w:val="single" w:sz="4" w:space="0" w:color="auto"/>
              <w:left w:val="single" w:sz="4" w:space="0" w:color="auto"/>
              <w:top w:val="single" w:sz="4" w:space="0" w:color="auto"/>
            </w:tcBorders>
          </w:tcPr>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The definition for storage for this project will be considered electrical storage (providing a way to add electrons to the grid). </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Alternate Scenario (and UC-3 – DR):</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p pt14:StyleName="Normal" pt14:FontName="Arial" pt14:LanguageType="western">
            <w:r pt14:StyleName="DefaultParagraphFont" pt14:FontName="Arial" pt14:LanguageType="western">
              <w:rPr>
                <w:sz w:val="20"/>
                <w:szCs w:val="20"/>
                <w:spacing w:val="8"/>
                <w:lang w:val="en-GB" w:bidi="ar-SA" w:eastAsia="zh-CN"/>
                <w:rFonts w:ascii="Arial" w:hAnsi="Arial" w:eastAsia="Times New Roman" w:cs="Arial"/>
              </w:rPr>
              <w:t xml:space="preserve">The definition for storage for this project will be electrical storage along with thermal storage (building envelop/thermal storage) and demand response techniques aligned with commercial and residential cooling and refrigeration systems in addition to innovative approaches to demand response aligned with data center energy consumption. </w:t>
            </w:r>
            <w:pPr>
              <w:jc w:val="both"/>
              <w:spacing w:after="0" w:line="240" w:lineRule="auto"/>
              <w:rPr xmlns:w="http://schemas.openxmlformats.org/wordprocessingml/2006/main">
                <w:sz w:val="20"/>
                <w:szCs w:val="20"/>
                <w:spacing w:val="8"/>
                <w:lang w:val="en-GB" w:bidi="ar-SA" w:eastAsia="zh-CN"/>
                <w:rFonts w:ascii="Arial" w:hAnsi="Arial" w:eastAsia="Times New Roman" w:cs="Arial"/>
              </w:rPr>
            </w:pPr>
          </w:p>
        </w:tc>
      </w:tr>
    </w:tbl>
    <w:p pt14:StyleName="Normal" pt14:FontName="Arial" pt14:LanguageType="western">
      <w:pPr>
        <w:jc w:val="both"/>
        <w:spacing w:after="0" w:line="240" w:lineRule="auto"/>
        <w:rPr xmlns:w="http://schemas.openxmlformats.org/wordprocessingml/2006/main">
          <w:sz w:val="20"/>
          <w:szCs w:val="20"/>
          <w:spacing w:val="8"/>
          <w:lang w:val="en-GB" w:bidi="ar-SA" w:eastAsia="zh-CN"/>
          <w:rFonts w:ascii="Arial" w:hAnsi="Arial" w:eastAsia="Times New Roman" w:cs="Arial"/>
        </w:rPr>
      </w:pPr>
      <w:r>
        <w:rPr>
          <w:sz w:val="20"/>
          <w:szCs w:val="20"/>
          <w:spacing w:val="8"/>
          <w:lang w:val="en-GB" w:bidi="ar-SA" w:eastAsia="zh-CN"/>
          <w:rFonts w:ascii="Arial" w:hAnsi="Arial" w:eastAsia="Times New Roman" w:cs="Arial"/>
        </w:rPr>
        <w:t xml:space="preserve"> </w:t>
      </w:r>
    </w:p>
    <w:sectPr>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9F3BFC"/>
    <w:multiLevelType w:val="hybridMultilevel"/>
    <w:tmpl w:val="D11A7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F738D3"/>
    <w:multiLevelType w:val="hybridMultilevel"/>
    <w:tmpl w:val="C9F68310"/>
    <w:lvl w:ilvl="0" w:tplc="6D70F17C">
      <w:numFmt w:val="bullet"/>
      <w:lvlText w:val="-"/>
      <w:lvlJc w:val="left"/>
      <w:pPr>
        <w:tabs>
          <w:tab w:val="num" w:pos="720"/>
        </w:tabs>
        <w:ind w:left="720" w:hanging="360"/>
      </w:pPr>
      <w:rPr>
        <w:rFonts w:ascii="Arial" w:eastAsia="Times New Roman" w:hAnsi="Aria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nsid w:val="204C2F50"/>
    <w:multiLevelType w:val="hybridMultilevel"/>
    <w:tmpl w:val="783AD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7F17E1"/>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4">
    <w:nsid w:val="471A7B5D"/>
    <w:multiLevelType w:val="multilevel"/>
    <w:tmpl w:val="03007BF4"/>
    <w:lvl w:ilvl="0">
      <w:start w:val="1"/>
      <w:numFmt w:val="decimal"/>
      <w:lvlText w:val="%1."/>
      <w:lvlJc w:val="left"/>
      <w:pPr>
        <w:ind w:left="720" w:hanging="360"/>
      </w:pPr>
      <w:rPr>
        <w:rFonts w:cs="Times New Roman"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73A5555D"/>
    <w:multiLevelType w:val="hybridMultilevel"/>
    <w:tmpl w:val="4CBE87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80"/>
  <w:doNotDisplayPageBoundaries/>
  <w:proofState w:spelling="clean" w:grammar="clean"/>
  <w:documentProtection w:formatting="1" w:enforcement="1"/>
  <w:defaultTabStop w:val="720"/>
  <w:drawingGridHorizontalSpacing w:val="104"/>
  <w:displayHorizontalDrawingGridEvery w:val="2"/>
  <w:characterSpacingControl w:val="doNotCompress"/>
  <w:compa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9" w:unhideWhenUsed="0" w:qFormat="1"/>
    <w:lsdException w:name="heading 2" w:locked="0" w:uiPriority="9" w:qFormat="1"/>
    <w:lsdException w:name="heading 3" w:locked="0" w:uiPriority="9" w:qFormat="1"/>
    <w:lsdException w:name="heading 4" w:locked="0" w:uiPriority="9" w:qFormat="1"/>
    <w:lsdException w:name="heading 5" w:locked="0" w:uiPriority="9" w:qFormat="1"/>
    <w:lsdException w:name="heading 6" w:locked="0" w:uiPriority="9" w:qFormat="1"/>
    <w:lsdException w:name="heading 7" w:locked="0" w:uiPriority="9" w:qFormat="1"/>
    <w:lsdException w:name="heading 8" w:locked="0" w:uiPriority="9" w:qFormat="1"/>
    <w:lsdException w:name="heading 9" w:locked="0" w:uiPriority="9" w:qFormat="1"/>
    <w:lsdException w:name="index 1"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toc 1" w:locked="0" w:uiPriority="39"/>
    <w:lsdException w:name="toc 2" w:locked="0" w:uiPriority="39"/>
    <w:lsdException w:name="toc 3" w:locked="0" w:uiPriority="39"/>
    <w:lsdException w:name="toc 4" w:locked="0" w:uiPriority="39"/>
    <w:lsdException w:name="toc 5" w:locked="0" w:uiPriority="39"/>
    <w:lsdException w:name="toc 6" w:locked="0" w:uiPriority="39"/>
    <w:lsdException w:name="toc 7" w:locked="0" w:uiPriority="39"/>
    <w:lsdException w:name="toc 8" w:locked="0" w:uiPriority="39"/>
    <w:lsdException w:name="toc 9" w:locked="0" w:uiPriority="39"/>
    <w:lsdException w:name="Normal Indent" w:locked="0"/>
    <w:lsdException w:name="footnote text" w:locked="0"/>
    <w:lsdException w:name="annotation text" w:locked="0"/>
    <w:lsdException w:name="header" w:locked="0"/>
    <w:lsdException w:name="footer" w:locked="0"/>
    <w:lsdException w:name="index heading" w:locked="0"/>
    <w:lsdException w:name="caption" w:locked="0" w:uiPriority="0" w:qFormat="1"/>
    <w:lsdException w:name="table of figures" w:locked="0"/>
    <w:lsdException w:name="envelope address" w:locked="0"/>
    <w:lsdException w:name="envelope return" w:locked="0"/>
    <w:lsdException w:name="footnote reference" w:locked="0"/>
    <w:lsdException w:name="annotation reference" w:locked="0"/>
    <w:lsdException w:name="line number" w:locked="0"/>
    <w:lsdException w:name="page number" w:locked="0"/>
    <w:lsdException w:name="endnote reference" w:locked="0"/>
    <w:lsdException w:name="endnote text" w:locked="0"/>
    <w:lsdException w:name="table of authorities" w:locked="0"/>
    <w:lsdException w:name="macro" w:locked="0"/>
    <w:lsdException w:name="toa heading" w:locked="0"/>
    <w:lsdException w:name="List" w:locked="0"/>
    <w:lsdException w:name="List Bullet" w:locked="0"/>
    <w:lsdException w:name="List Number" w:locked="0"/>
    <w:lsdException w:name="List 2" w:locked="0"/>
    <w:lsdException w:name="List 3" w:locked="0"/>
    <w:lsdException w:name="List 4" w:locked="0"/>
    <w:lsdException w:name="List 5" w:locked="0"/>
    <w:lsdException w:name="List Bullet 2" w:locked="0"/>
    <w:lsdException w:name="List Bullet 3" w:locked="0"/>
    <w:lsdException w:name="List Bullet 4" w:locked="0"/>
    <w:lsdException w:name="List Bullet 5" w:locked="0"/>
    <w:lsdException w:name="List Number 2" w:locked="0"/>
    <w:lsdException w:name="List Number 3" w:locked="0"/>
    <w:lsdException w:name="List Number 4" w:locked="0"/>
    <w:lsdException w:name="List Number 5" w:locked="0"/>
    <w:lsdException w:name="Title" w:locked="0" w:semiHidden="0" w:uiPriority="10" w:unhideWhenUsed="0" w:qFormat="1"/>
    <w:lsdException w:name="Closing" w:locked="0"/>
    <w:lsdException w:name="Signature" w:locked="0"/>
    <w:lsdException w:name="Default Paragraph Font" w:locked="0" w:uiPriority="1"/>
    <w:lsdException w:name="Body Text" w:locked="0" w:semiHidden="0" w:unhideWhenUsed="0"/>
    <w:lsdException w:name="Body Text Indent" w:locked="0"/>
    <w:lsdException w:name="List Continue" w:locked="0"/>
    <w:lsdException w:name="List Continue 2" w:locked="0"/>
    <w:lsdException w:name="List Continue 3" w:locked="0"/>
    <w:lsdException w:name="List Continue 4" w:locked="0"/>
    <w:lsdException w:name="List Continue 5" w:locked="0"/>
    <w:lsdException w:name="Message Header" w:locked="0"/>
    <w:lsdException w:name="Subtitle" w:locked="0" w:semiHidden="0" w:uiPriority="11" w:unhideWhenUsed="0" w:qFormat="1"/>
    <w:lsdException w:name="Salutation" w:locked="0"/>
    <w:lsdException w:name="Date" w:locked="0"/>
    <w:lsdException w:name="Body Text First Indent" w:locked="0"/>
    <w:lsdException w:name="Body Text First Indent 2" w:locked="0"/>
    <w:lsdException w:name="Note Heading" w:locked="0"/>
    <w:lsdException w:name="Body Text 2" w:locked="0"/>
    <w:lsdException w:name="Body Text 3" w:locked="0"/>
    <w:lsdException w:name="Body Text Indent 2" w:locked="0"/>
    <w:lsdException w:name="Body Text Indent 3" w:locked="0"/>
    <w:lsdException w:name="Block Text" w:locked="0"/>
    <w:lsdException w:name="Hyperlink" w:locked="0" w:uiPriority="0"/>
    <w:lsdException w:name="FollowedHyperlink" w:locked="0"/>
    <w:lsdException w:name="Strong" w:locked="0" w:semiHidden="0" w:uiPriority="22" w:unhideWhenUsed="0" w:qFormat="1"/>
    <w:lsdException w:name="Emphasis" w:locked="0" w:semiHidden="0" w:uiPriority="20" w:unhideWhenUsed="0" w:qFormat="1"/>
    <w:lsdException w:name="Document Map" w:locked="0"/>
    <w:lsdException w:name="Plain Text" w:locked="0"/>
    <w:lsdException w:name="E-mail Signature" w:locked="0"/>
    <w:lsdException w:name="HTML Top of Form" w:locked="0"/>
    <w:lsdException w:name="HTML Bottom of Form" w:locked="0"/>
    <w:lsdException w:name="Normal (Web)" w:locked="0"/>
    <w:lsdException w:name="HTML Acronym" w:locked="0"/>
    <w:lsdException w:name="HTML Address" w:locked="0"/>
    <w:lsdException w:name="HTML Cite" w:locked="0"/>
    <w:lsdException w:name="HTML Code" w:locked="0"/>
    <w:lsdException w:name="HTML Definition" w:locked="0"/>
    <w:lsdException w:name="HTML Keyboard" w:locked="0"/>
    <w:lsdException w:name="HTML Preformatted" w:locked="0"/>
    <w:lsdException w:name="HTML Sample" w:locked="0"/>
    <w:lsdException w:name="HTML Typewriter" w:locked="0"/>
    <w:lsdException w:name="HTML Variable" w:locked="0"/>
    <w:lsdException w:name="Normal Table" w:locked="0"/>
    <w:lsdException w:name="annotation subject" w:locked="0"/>
    <w:lsdException w:name="No List" w:locked="0"/>
    <w:lsdException w:name="Balloon Text" w:locked="0"/>
    <w:lsdException w:name="Table Grid" w:semiHidden="0" w:uiPriority="59" w:unhideWhenUsed="0"/>
    <w:lsdException w:name="Placeholder Text" w:locked="0" w:unhideWhenUsed="0"/>
    <w:lsdException w:name="No Spacing" w:locked="0"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pPr>
      <w:spacing w:after="0" w:line="240" w:lineRule="auto"/>
      <w:jc w:val="both"/>
    </w:pPr>
    <w:rPr>
      <w:rFonts w:ascii="Arial" w:eastAsia="Times New Roman" w:hAnsi="Arial" w:cs="Arial"/>
      <w:spacing w:val="8"/>
      <w:sz w:val="20"/>
      <w:szCs w:val="20"/>
      <w:lang w:val="en-GB" w:eastAsia="zh-CN"/>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Heading">
    <w:name w:val="TableHeading"/>
    <w:basedOn w:val="Normal"/>
    <w:link w:val="TableHeadingChar"/>
    <w:qFormat/>
    <w:pPr>
      <w:jc w:val="left"/>
    </w:pPr>
    <w:rPr>
      <w:b/>
      <w:i/>
      <w:color w:val="002060"/>
    </w:rPr>
  </w:style>
  <w:style w:type="character" w:customStyle="1" w:styleId="TableHeadingDetail">
    <w:name w:val="TableHeadingDetail"/>
    <w:basedOn w:val="DefaultParagraphFont"/>
    <w:uiPriority w:val="1"/>
    <w:qFormat/>
    <w:rPr>
      <w:rFonts w:ascii="Arial Narrow" w:hAnsi="Arial Narrow" w:cs="Arial Narrow"/>
      <w:b w:val="0"/>
      <w:bCs/>
      <w:i/>
      <w:iCs/>
      <w:color w:val="000080"/>
      <w:sz w:val="16"/>
      <w:szCs w:val="19"/>
      <w:lang w:eastAsia="it-IT"/>
    </w:rPr>
  </w:style>
  <w:style w:type="paragraph" w:styleId="DocumentMap">
    <w:name w:val="Document Map"/>
    <w:basedOn w:val="Normal"/>
    <w:link w:val="DocumentMapChar"/>
    <w:uiPriority w:val="99"/>
    <w:semiHidden/>
    <w:unhideWhenUsed/>
    <w:rPr>
      <w:rFonts w:ascii="Tahoma" w:hAnsi="Tahoma" w:cs="Tahoma"/>
      <w:sz w:val="16"/>
      <w:szCs w:val="16"/>
    </w:rPr>
  </w:style>
  <w:style w:type="character" w:customStyle="1" w:styleId="DocumentMapChar">
    <w:name w:val="Document Map Char"/>
    <w:basedOn w:val="DefaultParagraphFont"/>
    <w:link w:val="DocumentMap"/>
    <w:uiPriority w:val="99"/>
    <w:semiHidden/>
    <w:rPr>
      <w:rFonts w:ascii="Tahoma" w:eastAsia="Times New Roman" w:hAnsi="Tahoma" w:cs="Tahoma"/>
      <w:spacing w:val="8"/>
      <w:sz w:val="16"/>
      <w:szCs w:val="16"/>
      <w:lang w:val="en-GB" w:eastAsia="zh-CN"/>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pacing w:val="8"/>
      <w:sz w:val="26"/>
      <w:szCs w:val="26"/>
      <w:lang w:val="en-GB" w:eastAsia="zh-CN"/>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pacing w:val="8"/>
      <w:sz w:val="28"/>
      <w:szCs w:val="28"/>
      <w:lang w:val="en-GB" w:eastAsia="zh-CN"/>
    </w:rPr>
  </w:style>
  <w:style w:type="paragraph" w:styleId="BodyText">
    <w:name w:val="Body Text"/>
    <w:basedOn w:val="Normal"/>
    <w:link w:val="BodyTextChar"/>
    <w:uiPriority w:val="99"/>
    <w:pPr>
      <w:spacing w:after="120"/>
    </w:pPr>
  </w:style>
  <w:style w:type="character" w:customStyle="1" w:styleId="BodyTextChar">
    <w:name w:val="Body Text Char"/>
    <w:basedOn w:val="DefaultParagraphFont"/>
    <w:link w:val="BodyText"/>
    <w:uiPriority w:val="99"/>
    <w:rPr>
      <w:rFonts w:ascii="Arial" w:eastAsia="Times New Roman" w:hAnsi="Arial" w:cs="Arial"/>
      <w:spacing w:val="8"/>
      <w:sz w:val="20"/>
      <w:szCs w:val="20"/>
      <w:lang w:val="en-GB" w:eastAsia="zh-CN"/>
    </w:rPr>
  </w:style>
  <w:style w:type="character" w:customStyle="1" w:styleId="TableHeadingChar">
    <w:name w:val="TableHeading Char"/>
    <w:basedOn w:val="DefaultParagraphFont"/>
    <w:link w:val="TableHeading"/>
    <w:rPr>
      <w:rFonts w:ascii="Arial" w:eastAsia="Times New Roman" w:hAnsi="Arial" w:cs="Arial"/>
      <w:b/>
      <w:i/>
      <w:color w:val="002060"/>
      <w:spacing w:val="8"/>
      <w:sz w:val="20"/>
      <w:szCs w:val="20"/>
      <w:lang w:val="en-GB" w:eastAsia="zh-CN"/>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imes New Roman" w:hAnsi="Tahoma" w:cs="Tahoma"/>
      <w:spacing w:val="8"/>
      <w:sz w:val="16"/>
      <w:szCs w:val="16"/>
      <w:lang w:val="en-GB" w:eastAsia="zh-CN"/>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pacing w:val="8"/>
      <w:sz w:val="20"/>
      <w:szCs w:val="20"/>
      <w:lang w:val="en-GB" w:eastAsia="zh-CN"/>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pacing w:val="8"/>
      <w:sz w:val="20"/>
      <w:szCs w:val="20"/>
      <w:lang w:val="en-GB" w:eastAsia="zh-CN"/>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pacing w:val="8"/>
      <w:sz w:val="20"/>
      <w:szCs w:val="20"/>
      <w:lang w:val="en-GB" w:eastAsia="zh-CN"/>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pacing w:val="8"/>
      <w:sz w:val="20"/>
      <w:szCs w:val="20"/>
      <w:lang w:val="en-GB" w:eastAsia="zh-CN"/>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spacing w:val="8"/>
      <w:sz w:val="20"/>
      <w:szCs w:val="20"/>
      <w:lang w:val="en-GB" w:eastAsia="zh-CN"/>
    </w:rPr>
  </w:style>
  <w:style w:type="character" w:styleId="Hyperlink">
    <w:name w:val="Hyperlink"/>
    <w:rPr>
      <w:rFonts w:cs="Times New Roman"/>
      <w:color w:val="0000FF"/>
      <w:u w:val="none"/>
    </w:rPr>
  </w:style>
  <w:style w:type="paragraph" w:styleId="ListParagraph">
    <w:name w:val="List Paragraph"/>
    <w:basedOn w:val="Normal"/>
    <w:uiPriority w:val="34"/>
    <w:qFormat/>
    <w:pPr>
      <w:ind w:left="720"/>
      <w:contextualSpacing/>
      <w:jc w:val="left"/>
    </w:pPr>
    <w:rPr>
      <w:rFonts w:eastAsia="MS Mincho" w:cs="Times New Roman"/>
      <w:spacing w:val="0"/>
      <w:lang w:val="en-US" w:eastAsia="fr-FR"/>
    </w:rPr>
  </w:style>
  <w:style w:type="paragraph" w:styleId="Caption">
    <w:name w:val="caption"/>
    <w:basedOn w:val="Normal"/>
    <w:next w:val="Normal"/>
    <w:qFormat/>
    <w:pPr>
      <w:keepLines/>
      <w:spacing w:before="120" w:after="360"/>
      <w:jc w:val="center"/>
    </w:pPr>
    <w:rPr>
      <w:rFonts w:ascii="Times New Roman" w:hAnsi="Times New Roman" w:cs="Times New Roman"/>
      <w:b/>
      <w:bCs/>
      <w:spacing w:val="0"/>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jc w:val="both"/>
    </w:pPr>
    <w:rPr>
      <w:rFonts w:ascii="Arial" w:eastAsia="Times New Roman" w:hAnsi="Arial" w:cs="Arial"/>
      <w:spacing w:val="8"/>
      <w:sz w:val="20"/>
      <w:szCs w:val="20"/>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Heading">
    <w:name w:val="PARAGRAPH"/>
    <w:aliases w:val="PA"/>
    <w:link w:val="TableHeadingDetail"/>
    <w:pPr>
      <w:snapToGrid w:val="0"/>
      <w:spacing w:before="100" w:line="240" w:lineRule="auto"/>
      <w:jc w:val="both"/>
    </w:pPr>
    <w:rPr>
      <w:rFonts w:ascii="Arial" w:eastAsia="Times New Roman" w:hAnsi="Arial" w:cs="Arial"/>
      <w:spacing w:val="8"/>
      <w:sz w:val="20"/>
      <w:szCs w:val="20"/>
      <w:lang w:val="en-GB" w:eastAsia="zh-CN"/>
    </w:rPr>
  </w:style>
  <w:style w:type="character" w:customStyle="1" w:styleId="TableHeadingDetail">
    <w:name w:val="PARAGRAPH;PA Char"/>
    <w:link w:val="TableHeading"/>
    <w:rPr>
      <w:rFonts w:ascii="Arial" w:eastAsia="Times New Roman" w:hAnsi="Arial" w:cs="Arial"/>
      <w:spacing w:val="8"/>
      <w:sz w:val="20"/>
      <w:szCs w:val="20"/>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xsltsl.sourceforge.net/%20" TargetMode="External"/><Relationship Id="rId13" Type="http://schemas.openxmlformats.org/officeDocument/2006/relationships/oleObject" Target="embeddings/oleObject3.bin"/><Relationship Id="rId3" Type="http://schemas.microsoft.com/office/2007/relationships/stylesWithEffects" Target="stylesWithEffects.xml"/><Relationship Id="rId7" Type="http://schemas.openxmlformats.org/officeDocument/2006/relationships/image" Target="media/image2.gif"/><Relationship Id="rId12" Type="http://schemas.openxmlformats.org/officeDocument/2006/relationships/oleObject" Target="embeddings/oleObject2.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barChart>
        <c:barDir val="col"/>
        <c:grouping val="clustered"/>
        <c:varyColors val="0"/>
        <c:ser>
          <c:idx val="0"/>
          <c:order val="0"/>
          <c:tx>
            <c:strRef>
              <c:f>Sheet1!$B$1</c:f>
              <c:strCache>
                <c:ptCount val="1"/>
                <c:pt idx="0">
                  <c:v>Series 1</c:v>
                </c:pt>
              </c:strCache>
            </c:strRef>
          </c:tx>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ser>
        <c:ser>
          <c:idx val="1"/>
          <c:order val="1"/>
          <c:tx>
            <c:strRef>
              <c:f>Sheet1!$C$1</c:f>
              <c:strCache>
                <c:ptCount val="1"/>
                <c:pt idx="0">
                  <c:v>Series 2</c:v>
                </c:pt>
              </c:strCache>
            </c:strRef>
          </c:tx>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ser>
        <c:ser>
          <c:idx val="2"/>
          <c:order val="2"/>
          <c:tx>
            <c:strRef>
              <c:f>Sheet1!$D$1</c:f>
              <c:strCache>
                <c:ptCount val="1"/>
                <c:pt idx="0">
                  <c:v>Series 3</c:v>
                </c:pt>
              </c:strCache>
            </c:strRef>
          </c:tx>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ser>
        <c:dLbls>
          <c:showLegendKey val="0"/>
          <c:showVal val="0"/>
          <c:showCatName val="0"/>
          <c:showSerName val="0"/>
          <c:showPercent val="0"/>
          <c:showBubbleSize val="0"/>
        </c:dLbls>
        <c:gapWidth val="150"/>
        <c:axId val="115050752"/>
        <c:axId val="115056640"/>
      </c:barChart>
      <c:catAx>
        <c:axId val="115050752"/>
        <c:scaling>
          <c:orientation val="minMax"/>
        </c:scaling>
        <c:delete val="0"/>
        <c:axPos val="b"/>
        <c:majorTickMark val="out"/>
        <c:minorTickMark val="none"/>
        <c:tickLblPos val="nextTo"/>
        <c:crossAx val="115056640"/>
        <c:crosses val="autoZero"/>
        <c:auto val="1"/>
        <c:lblAlgn val="ctr"/>
        <c:lblOffset val="100"/>
        <c:noMultiLvlLbl val="0"/>
      </c:catAx>
      <c:valAx>
        <c:axId val="115056640"/>
        <c:scaling>
          <c:orientation val="minMax"/>
        </c:scaling>
        <c:delete val="0"/>
        <c:axPos val="l"/>
        <c:majorGridlines/>
        <c:numFmt formatCode="General" sourceLinked="1"/>
        <c:majorTickMark val="out"/>
        <c:minorTickMark val="none"/>
        <c:tickLblPos val="nextTo"/>
        <c:crossAx val="115050752"/>
        <c:crosses val="autoZero"/>
        <c:crossBetween val="between"/>
      </c:valAx>
    </c:plotArea>
    <c:legend>
      <c:legendPos val="r"/>
      <c:layout/>
      <c:overlay val="0"/>
    </c:legend>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88</TotalTime>
  <Pages>6</Pages>
  <Words>2901</Words>
  <Characters>16538</Characters>
  <Application>Microsoft Office Word</Application>
  <DocSecurity>0</DocSecurity>
  <Lines>137</Lines>
  <Paragraphs>38</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1	Description of the Use Case</vt:lpstr>
      <vt:lpstr>    1.1	Name of Use Case</vt:lpstr>
      <vt:lpstr>    1.2	Version Management</vt:lpstr>
      <vt:lpstr>    1.3	Scope and Objectives of Use Case</vt:lpstr>
      <vt:lpstr>    1.4	Narrative of Use Case</vt:lpstr>
      <vt:lpstr>    1.5	General Remarks</vt:lpstr>
      <vt:lpstr>2	Diagrams of Use Case</vt:lpstr>
      <vt:lpstr>3	Technical Details</vt:lpstr>
      <vt:lpstr>    3.1	Actors: People, Systems, Applications, Databases, the Power System, and Othe</vt:lpstr>
      <vt:lpstr>    3.2	Preconditions, Assumptions, Post condition, Events</vt:lpstr>
      <vt:lpstr>    3.3	References / Issues</vt:lpstr>
      <vt:lpstr>    3.4	Further Information to the Use Case for Classification / Mapping</vt:lpstr>
      <vt:lpstr>4	Step by Step Analysis of Use Case</vt:lpstr>
      <vt:lpstr>    4.1	Steps – Normal</vt:lpstr>
      <vt:lpstr>    4.2	Steps – Alternative, Error Management, and/or Maintenance/Backup Scenario</vt:lpstr>
      <vt:lpstr>    4.3	Steps – ….</vt:lpstr>
      <vt:lpstr>5	Information Exchanged</vt:lpstr>
      <vt:lpstr>6	Common Terms and Definitions</vt:lpstr>
    </vt:vector>
  </TitlesOfParts>
  <Company>Hypertek, Inc.</Company>
  <LinksUpToDate>false</LinksUpToDate>
  <CharactersWithSpaces>19401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Martin J. Burns</dc:creator>
  <cp:lastModifiedBy>rpasquarelli</cp:lastModifiedBy>
  <cp:revision>22</cp:revision>
  <dcterms:created xsi:type="dcterms:W3CDTF">2012-05-28T14:12:00Z</dcterms:created>
  <dcterms:modified xsi:type="dcterms:W3CDTF">2012-11-02T15:24:00Z</dcterms:modified>
</cp:coreProperties>
</file>