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562"/>
        <w:tblW w:w="0" w:type="auto"/>
        <w:tblLook w:val="04A0" w:firstRow="1" w:lastRow="0" w:firstColumn="1" w:lastColumn="0" w:noHBand="0" w:noVBand="1"/>
      </w:tblPr>
      <w:tblGrid>
        <w:gridCol w:w="2605"/>
        <w:gridCol w:w="3420"/>
        <w:gridCol w:w="4765"/>
      </w:tblGrid>
      <w:tr w:rsidR="00740B43" w14:paraId="037ADBBF" w14:textId="77777777" w:rsidTr="00740B43">
        <w:tc>
          <w:tcPr>
            <w:tcW w:w="2605" w:type="dxa"/>
          </w:tcPr>
          <w:p w14:paraId="5C15C1F6" w14:textId="2BAA210B" w:rsidR="00740B43" w:rsidRDefault="00740B43" w:rsidP="00740B43">
            <w:r>
              <w:t>AvaTax Connection Type</w:t>
            </w:r>
          </w:p>
        </w:tc>
        <w:tc>
          <w:tcPr>
            <w:tcW w:w="3420" w:type="dxa"/>
          </w:tcPr>
          <w:p w14:paraId="49BEDEFF" w14:textId="559076DC" w:rsidR="00740B43" w:rsidRDefault="00740B43" w:rsidP="00740B43">
            <w:r>
              <w:t>Production URL</w:t>
            </w:r>
          </w:p>
        </w:tc>
        <w:tc>
          <w:tcPr>
            <w:tcW w:w="4765" w:type="dxa"/>
          </w:tcPr>
          <w:p w14:paraId="3A7DB44E" w14:textId="6C9951E8" w:rsidR="00740B43" w:rsidRDefault="00740B43" w:rsidP="00740B43">
            <w:r>
              <w:t>Sandbox URL</w:t>
            </w:r>
          </w:p>
        </w:tc>
      </w:tr>
      <w:tr w:rsidR="00740B43" w14:paraId="2315E7D1" w14:textId="77777777" w:rsidTr="00740B43">
        <w:tc>
          <w:tcPr>
            <w:tcW w:w="2605" w:type="dxa"/>
          </w:tcPr>
          <w:p w14:paraId="1B4CE5D6" w14:textId="38C2757E" w:rsidR="00740B43" w:rsidRDefault="00740B43" w:rsidP="00740B43">
            <w:r>
              <w:t>RESTv2</w:t>
            </w:r>
          </w:p>
        </w:tc>
        <w:tc>
          <w:tcPr>
            <w:tcW w:w="3420" w:type="dxa"/>
          </w:tcPr>
          <w:p w14:paraId="701A061A" w14:textId="0CAC27EA" w:rsidR="00740B43" w:rsidRDefault="00740B43" w:rsidP="00740B43">
            <w:r>
              <w:t>https://rest.avatax.com/api/v2/</w:t>
            </w:r>
          </w:p>
        </w:tc>
        <w:tc>
          <w:tcPr>
            <w:tcW w:w="4765" w:type="dxa"/>
          </w:tcPr>
          <w:p w14:paraId="3168F89A" w14:textId="017B8A03" w:rsidR="00740B43" w:rsidRDefault="00740B43" w:rsidP="00740B43">
            <w:r>
              <w:t>https://sandbox-rest.avatax.com/api/v2</w:t>
            </w:r>
          </w:p>
        </w:tc>
      </w:tr>
    </w:tbl>
    <w:p w14:paraId="1FE11B2F" w14:textId="334201A8" w:rsidR="00740B43" w:rsidRDefault="00740B43" w:rsidP="00740B43"/>
    <w:p w14:paraId="19DC9EF0" w14:textId="77777777" w:rsidR="00740B43" w:rsidRDefault="00740B43" w:rsidP="00740B43"/>
    <w:p w14:paraId="2C769A2E" w14:textId="30A475DE" w:rsidR="005B1DC8" w:rsidRDefault="005B1DC8" w:rsidP="00740B43">
      <w:r>
        <w:t>Production</w:t>
      </w:r>
    </w:p>
    <w:p w14:paraId="4A228964" w14:textId="77777777" w:rsidR="00740B43" w:rsidRDefault="00740B43" w:rsidP="00740B43">
      <w:r>
        <w:t>{</w:t>
      </w:r>
    </w:p>
    <w:p w14:paraId="29FD8CA2" w14:textId="77777777" w:rsidR="00740B43" w:rsidRDefault="00740B43" w:rsidP="00740B43">
      <w:r>
        <w:tab/>
        <w:t>"</w:t>
      </w:r>
      <w:proofErr w:type="spellStart"/>
      <w:r>
        <w:t>accountId</w:t>
      </w:r>
      <w:proofErr w:type="spellEnd"/>
      <w:r>
        <w:t>": "2006488282",</w:t>
      </w:r>
    </w:p>
    <w:p w14:paraId="7F08EB61" w14:textId="77777777" w:rsidR="00740B43" w:rsidRDefault="00740B43" w:rsidP="00740B43">
      <w:r>
        <w:tab/>
        <w:t>"</w:t>
      </w:r>
      <w:proofErr w:type="spellStart"/>
      <w:r>
        <w:t>accountName</w:t>
      </w:r>
      <w:proofErr w:type="spellEnd"/>
      <w:r>
        <w:t>": "</w:t>
      </w:r>
      <w:proofErr w:type="spellStart"/>
      <w:r>
        <w:t>ASRaymond</w:t>
      </w:r>
      <w:proofErr w:type="spellEnd"/>
      <w:r>
        <w:t>",</w:t>
      </w:r>
    </w:p>
    <w:p w14:paraId="143AE1DA" w14:textId="77777777" w:rsidR="00740B43" w:rsidRDefault="00740B43" w:rsidP="00740B43">
      <w:r>
        <w:tab/>
        <w:t>"key": "CF37BB8E2D8F00C9"</w:t>
      </w:r>
    </w:p>
    <w:p w14:paraId="4583C037" w14:textId="31F7142E" w:rsidR="00740B43" w:rsidRDefault="00740B43" w:rsidP="00740B43">
      <w:r>
        <w:t>}</w:t>
      </w:r>
    </w:p>
    <w:p w14:paraId="292531D6" w14:textId="210C51C9" w:rsidR="0013168F" w:rsidRDefault="0013168F" w:rsidP="00740B43">
      <w:r>
        <w:t>Sandbox</w:t>
      </w:r>
    </w:p>
    <w:p w14:paraId="6765BE78" w14:textId="77777777" w:rsidR="0013168F" w:rsidRDefault="0013168F" w:rsidP="0013168F">
      <w:r>
        <w:t>{</w:t>
      </w:r>
    </w:p>
    <w:p w14:paraId="4548E1CD" w14:textId="02725320" w:rsidR="0013168F" w:rsidRDefault="0013168F" w:rsidP="0013168F">
      <w:r>
        <w:tab/>
        <w:t>"</w:t>
      </w:r>
      <w:proofErr w:type="spellStart"/>
      <w:r>
        <w:t>accountId</w:t>
      </w:r>
      <w:proofErr w:type="spellEnd"/>
      <w:r>
        <w:t>": "</w:t>
      </w:r>
      <w:r w:rsidRPr="0013168F">
        <w:t>2007295587</w:t>
      </w:r>
      <w:r>
        <w:t>",</w:t>
      </w:r>
    </w:p>
    <w:p w14:paraId="180B5802" w14:textId="77777777" w:rsidR="0013168F" w:rsidRDefault="0013168F" w:rsidP="0013168F">
      <w:r>
        <w:tab/>
        <w:t>"</w:t>
      </w:r>
      <w:proofErr w:type="spellStart"/>
      <w:r>
        <w:t>accountName</w:t>
      </w:r>
      <w:proofErr w:type="spellEnd"/>
      <w:r>
        <w:t>": "</w:t>
      </w:r>
      <w:proofErr w:type="spellStart"/>
      <w:r>
        <w:t>ASRaymond</w:t>
      </w:r>
      <w:proofErr w:type="spellEnd"/>
      <w:r>
        <w:t>",</w:t>
      </w:r>
    </w:p>
    <w:p w14:paraId="063BF2BD" w14:textId="31246338" w:rsidR="0013168F" w:rsidRDefault="0013168F" w:rsidP="0013168F">
      <w:r>
        <w:tab/>
        <w:t>"key": "</w:t>
      </w:r>
      <w:r>
        <w:t>??</w:t>
      </w:r>
      <w:r>
        <w:t>"</w:t>
      </w:r>
    </w:p>
    <w:p w14:paraId="44DBDE01" w14:textId="77777777" w:rsidR="0013168F" w:rsidRDefault="0013168F" w:rsidP="0013168F">
      <w:r>
        <w:t>}</w:t>
      </w:r>
    </w:p>
    <w:p w14:paraId="18BB6030" w14:textId="77777777" w:rsidR="0013168F" w:rsidRDefault="0013168F" w:rsidP="00740B43"/>
    <w:p w14:paraId="537461B5" w14:textId="77777777" w:rsidR="0013168F" w:rsidRDefault="0013168F" w:rsidP="00740B43"/>
    <w:sectPr w:rsidR="0013168F" w:rsidSect="00740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43"/>
    <w:rsid w:val="0013168F"/>
    <w:rsid w:val="005B1DC8"/>
    <w:rsid w:val="006B15D1"/>
    <w:rsid w:val="00740B43"/>
    <w:rsid w:val="009F3F9D"/>
    <w:rsid w:val="00F37B38"/>
    <w:rsid w:val="00FB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B015"/>
  <w15:chartTrackingRefBased/>
  <w15:docId w15:val="{45FF77F9-0560-49D7-9841-A814B6F7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0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8C1505-D32D-45E1-A456-A3B72C6B5134}"/>
</file>

<file path=customXml/itemProps2.xml><?xml version="1.0" encoding="utf-8"?>
<ds:datastoreItem xmlns:ds="http://schemas.openxmlformats.org/officeDocument/2006/customXml" ds:itemID="{B4D2D0A4-3342-4F71-B8BF-2084A8F6EACC}"/>
</file>

<file path=customXml/itemProps3.xml><?xml version="1.0" encoding="utf-8"?>
<ds:datastoreItem xmlns:ds="http://schemas.openxmlformats.org/officeDocument/2006/customXml" ds:itemID="{2C75B6E9-44FB-40F0-9229-028C1004748C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3</cp:revision>
  <dcterms:created xsi:type="dcterms:W3CDTF">2025-04-21T15:35:00Z</dcterms:created>
  <dcterms:modified xsi:type="dcterms:W3CDTF">2025-04-30T14:17:00Z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