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/>
    <w:p/>
    <w:p/>
    <w:p/>
    <w:p/>
    <w:p/>
    <w:p/>
    <w:p/>
    <w:p/>
    <w:p/>
    <w:p/>
    <w:p/>
    <w:p/>
    <w:p/>
    <w:p/>
    <w:p>
      <w:pPr>
        <w:rPr>
          <w:sz w:val="21"/>
          <w:szCs w:val="21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«Численные методы»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Ёды Никиты Дмитриевича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студента 3 курса, 6 группы 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специальность «прикладная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математика»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5664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Преподаватель: </w:t>
      </w:r>
    </w:p>
    <w:p>
      <w:pPr>
        <w:ind w:left="5664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Будник А.М.</w:t>
      </w:r>
    </w:p>
    <w:p/>
    <w:p/>
    <w:p/>
    <w:p/>
    <w:p/>
    <w:p/>
    <w:p/>
    <w:p/>
    <w:p/>
    <w:p/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b w:val="0"/>
          <w:i w:val="0"/>
          <w:sz w:val="28"/>
          <w:szCs w:val="28"/>
          <w:lang w:val="ru-RU"/>
        </w:rPr>
        <w:tab/>
      </w:r>
      <w:r>
        <w:rPr>
          <w:rFonts w:hint="default" w:hAnsi="Cambria Math" w:cs="Times New Roman"/>
          <w:b w:val="0"/>
          <w:i w:val="0"/>
          <w:sz w:val="28"/>
          <w:szCs w:val="28"/>
          <w:lang w:val="ru-RU"/>
        </w:rPr>
        <w:t>Найти приближенное решение задачи Коши</w:t>
      </w:r>
    </w:p>
    <w:p>
      <w:pPr>
        <w:numPr>
          <w:ilvl w:val="0"/>
          <w:numId w:val="0"/>
        </w:numPr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3540" w:leftChars="0" w:firstLine="708" w:firstLineChars="0"/>
        <w:jc w:val="both"/>
        <w:rPr>
          <w:rFonts w:hint="default" w:hAnsi="Cambria Math" w:cs="Cambria Math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u+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rad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, x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 xml:space="preserve">∈[1, 1.5], </m:t>
          </m:r>
        </m:oMath>
      </m:oMathPara>
    </w:p>
    <w:p>
      <w:pPr>
        <w:numPr>
          <w:ilvl w:val="0"/>
          <w:numId w:val="0"/>
        </w:numPr>
        <w:ind w:left="2832" w:leftChars="0" w:firstLine="708" w:firstLineChars="0"/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u(1)=0</m:t>
        </m:r>
      </m:oMath>
      <w:r>
        <w:rPr>
          <w:rFonts w:hint="default" w:hAnsi="Cambria Math" w:cs="Cambria Math"/>
          <w:i w:val="0"/>
          <w:sz w:val="28"/>
          <w:szCs w:val="28"/>
          <w:lang w:val="en-US"/>
        </w:rPr>
        <w:t>,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firstLine="0" w:firstLineChars="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b w:val="0"/>
          <w:i w:val="0"/>
          <w:sz w:val="28"/>
          <w:szCs w:val="28"/>
          <w:lang w:val="ru-RU"/>
        </w:rPr>
        <w:t>на сетке узлов при 10-ти разбиениях отрезка интегрирования применяя следующие методы:</w:t>
      </w:r>
    </w:p>
    <w:p>
      <w:pPr>
        <w:numPr>
          <w:ilvl w:val="0"/>
          <w:numId w:val="0"/>
        </w:numPr>
        <w:ind w:left="420" w:firstLine="0" w:firstLineChars="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firstLine="0" w:firstLineChars="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b w:val="0"/>
          <w:i w:val="0"/>
          <w:sz w:val="28"/>
          <w:szCs w:val="28"/>
          <w:lang w:val="ru-RU"/>
        </w:rPr>
        <w:t xml:space="preserve">Неявный метод Эйлера. Для его реализации использовать алгоритм </w:t>
      </w:r>
      <w:r>
        <w:rPr>
          <w:rFonts w:hint="default" w:hAnsi="Cambria Math" w:cs="Times New Roman"/>
          <w:b w:val="0"/>
          <w:i w:val="0"/>
          <w:sz w:val="28"/>
          <w:szCs w:val="28"/>
          <w:lang w:val="ru-RU"/>
        </w:rPr>
        <w:tab/>
      </w:r>
      <w:r>
        <w:rPr>
          <w:rFonts w:hint="default" w:hAnsi="Cambria Math" w:cs="Times New Roman"/>
          <w:b w:val="0"/>
          <w:i w:val="0"/>
          <w:sz w:val="28"/>
          <w:szCs w:val="28"/>
          <w:lang w:val="ru-RU"/>
        </w:rPr>
        <w:t>метода Ньютона.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firstLine="0" w:firstLineChars="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b w:val="0"/>
          <w:i w:val="0"/>
          <w:sz w:val="28"/>
          <w:szCs w:val="28"/>
          <w:lang w:val="ru-RU"/>
        </w:rPr>
        <w:t xml:space="preserve">Метод Рунге-Кутта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=1, 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=1.</m:t>
        </m:r>
      </m:oMath>
    </w:p>
    <w:p>
      <w:pPr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firstLine="0" w:firstLineChars="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Экстраполяционный метод Адамса 3-го порядка с началом таблицы,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ab/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построенным по соответствующему методу последовательного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ab/>
      </w:r>
      <w:r>
        <w:rPr>
          <w:rFonts w:hint="default" w:hAnsi="Cambria Math" w:cs="Times New Roman"/>
          <w:i w:val="0"/>
          <w:sz w:val="28"/>
          <w:szCs w:val="28"/>
          <w:lang w:val="ru-RU"/>
        </w:rPr>
        <w:t>повышения порядка точности.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>Для проведения анализа полученных результатов необходимо: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ab/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а. Используя таблицу приближенных результатов, получить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ab/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погрешности методов 1 и 2, считая 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>“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точным решением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>”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 метод 3.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ab/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б. На основе полученных численных результатов сделать вывод о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ab/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точности каждого метода. 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Эйлера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Эйлера выглядит следующим образом: 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+ℎf(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>
      <w:pPr>
        <w:jc w:val="center"/>
        <w:rPr>
          <w:rFonts w:hAnsi="Cambria Math" w:cs="Times New Roman"/>
          <w:i/>
          <w:sz w:val="28"/>
          <w:szCs w:val="28"/>
        </w:rPr>
      </w:pP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главный член локальной погрешности: 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r=u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−ℎf(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>
      <w:pPr>
        <w:jc w:val="center"/>
        <w:rPr>
          <w:rFonts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r=u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cs="Times New Roman"/>
              <w:sz w:val="28"/>
              <w:szCs w:val="28"/>
            </w:rPr>
            <m:t>ℎ+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+…−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−ℎ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bSup>
        </m:oMath>
      </m:oMathPara>
    </w:p>
    <w:p>
      <w:pPr>
        <w:jc w:val="center"/>
        <w:rPr>
          <w:rFonts w:hAnsi="Cambria Math" w:cs="Times New Roman"/>
          <w:i/>
          <w:sz w:val="28"/>
          <w:szCs w:val="28"/>
        </w:rPr>
      </w:pP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порядок локальной погрешности – 2.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огрешность метода </w:t>
      </w:r>
      <w:r>
        <w:rPr>
          <w:rFonts w:ascii="Cambria Math" w:hAnsi="Cambria Math" w:cs="Cambria Math"/>
          <w:sz w:val="28"/>
          <w:szCs w:val="28"/>
          <w:lang w:val="en-US"/>
        </w:rPr>
        <w:t>𝑂</w:t>
      </w:r>
      <w:r>
        <w:rPr>
          <w:rFonts w:ascii="Times New Roman" w:hAnsi="Times New Roman" w:cs="Times New Roman"/>
          <w:sz w:val="28"/>
          <w:szCs w:val="28"/>
        </w:rPr>
        <w:t>(ℎ).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</w:p>
    <w:p>
      <w:pPr>
        <w:ind w:firstLine="708" w:firstLineChars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>
      <w:pPr>
        <w:ind w:firstLine="708" w:firstLineChars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import numpy as np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def f(x, u):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return (u + np.sqrt(x**2 + u**2)) / x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u0 = 0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n = 10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a = 1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b = 1.5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def euler(a, b, n, f, y0):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h = (b - a) / n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x = [a + h*i for i in range(n+1)]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y = [y0]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for i in range(n):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    y.append(y[i] + h*f(x[i], y[i]))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return x, y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sol = euler(a, b, n, f, u0)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print('Метод Эйлера')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for x, y in zip(sol[0], sol[1]): print(f'u({x:.2f}) = {y:.8f}')</w:t>
            </w:r>
          </w:p>
        </w:tc>
      </w:tr>
    </w:tbl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Метод Эйлера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u(1.00) = 0.00000000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u(1.05) = 0.05000000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u(1.10) = 0.10243761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u(1.15) = 0.15731020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u(1.20) = 0.21461541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u(1.25) = 0.27435107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u(1.30) = 0.33651525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u(1.35) = 0.40110616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u(1.40) = 0.46812222</w:t>
            </w:r>
          </w:p>
          <w:p>
            <w:pPr>
              <w:widowControl w:val="0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u(1.45) = 0.53756196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lang w:val="en-US"/>
              </w:rPr>
              <w:t>u(1.50) = 0.60942406</w:t>
            </w:r>
          </w:p>
        </w:tc>
      </w:tr>
    </w:tbl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Метод последовательного повышения порядка точности 2-го порядка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реализации метода будут использоваться формулы: 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jc w:val="center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j+1/2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</m:oMath>
      </m:oMathPara>
    </w:p>
    <w:p>
      <w:pPr>
        <w:pStyle w:val="7"/>
        <w:jc w:val="center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j+1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+ℎf(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j+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j+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>
      <w:pPr>
        <w:pStyle w:val="7"/>
        <w:jc w:val="center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 как метод второго порядка, то локальная погрешность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 xml:space="preserve">(ℎ3), а погрешность метода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(ℎ2).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hanging="422" w:hangingChars="15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  <w:t>Реализация</w:t>
      </w:r>
    </w:p>
    <w:p>
      <w:pPr>
        <w:numPr>
          <w:ilvl w:val="0"/>
          <w:numId w:val="0"/>
        </w:numPr>
        <w:ind w:left="420" w:hanging="422" w:hangingChars="15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import numpy as np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def f(x, u):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return (u + np.sqrt(x**2 + u**2)) / x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u0 = 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n = 10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a = 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b = 1.5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def increase_accuracy(a, b, n, f, y0):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h = (b - a) / 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x = [a + h * i for i in range(n + 1)]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y = [y0]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for j in range(n):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    y_half = y[j] + h / 2 * f(x[j], y[j])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    y.append(y[j] + h * f(x[j] + 1 / 2 * h, y_half))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return x, 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sol = increase_accuracy(a, b, n, f, u0)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print('Метод последовательного повышения порядка точности')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for x, y in zip(sol[0], sol[1]):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sz w:val="22"/>
                <w:szCs w:val="22"/>
                <w:vertAlign w:val="baseline"/>
                <w:lang w:val="ru-RU" w:eastAsia="zh-CN"/>
              </w:rPr>
              <w:t>    print(f'u({x:.2f}) = {y:.8f}')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Метод последовательного повышения порядка точности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u(1.00) = 0.00000000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u(1.05) = 0.05123438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u(1.10) = 0.10496800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u(1.15) = 0.16120086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u(1.20) = 0.21993295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u(1.25) = 0.28116428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u(1.30) = 0.34489484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u(1.35) = 0.41112464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u(1.40) = 0.47985367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u(1.45) = 0.55108194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u(1.50) = 0.62480944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Интерполяционный метод Адамса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Интерполяционный метод Адамса третьего порядка использует интерполяционный полином второй степени для аппроксимации функции на предыдущих шагах. Полином имеет вид: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hint="default" w:hAnsi="Cambria Math" w:cs="Times New Roman"/>
          <w:i w:val="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n−2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x−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n−2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y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n−1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y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n−2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+(x−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n−2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)(x−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n−1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)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−2y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n−1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y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n−2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ind w:firstLine="708"/>
        <w:jc w:val="both"/>
        <w:rPr>
          <w:rFonts w:hint="default" w:hAnsi="Cambria Math" w:cs="Times New Roman"/>
          <w:i w:val="0"/>
          <w:sz w:val="28"/>
          <w:szCs w:val="28"/>
        </w:rPr>
      </w:pP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Используя этот полином, мы можем аппроксимировать значение функции на следующем шаге :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hint="default" w:hAnsi="Cambria Math" w:cs="Times New Roman"/>
          <w:i w:val="0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n+1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(5f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n,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y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</w:rPr>
            <m:t>+8f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n−1,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y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n−1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</w:rPr>
            <m:t>−f(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n−2,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n−2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)</m:t>
          </m:r>
        </m:oMath>
      </m:oMathPara>
    </w:p>
    <w:p>
      <w:pPr>
        <w:jc w:val="both"/>
        <w:rPr>
          <w:rFonts w:hint="default" w:hAnsi="Cambria Math" w:cs="Times New Roman"/>
          <w:i w:val="0"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import numpy as np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# Метод Рунге-Кутты для построения начальных значений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def runge_kutta(f, x0, y0, h, n):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x_values = [x0]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y_values = [y0]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for i in range(n):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k1 = f(x_values[-1], y_values[-1])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k2 = f(x_values[-1] + h / 2, y_values[-1] + h / 2 * k1)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k3 = f(x_values[-1] + h / 2, y_values[-1] + h / 2 * k2)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k4 = f(x_values[-1] + h, y_values[-1] + h * k3)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x_values.append(x_values[-1] + h)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y_values.append(y_values[-1] + h / 6 * (k1 + 2 * k2 + 2 * k3 + k4))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return x_values, y_values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# Функция правой части дифференциального уравнения для метода Рунге-Кутты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def f(x, u):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return (u + np.sqrt(x**2 + u**2)) / x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# Метод простой итерации для интерполяционного метода Адамса 3-го порядка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def adams_method(x_values, y_values, h):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 xml:space="preserve">    </w:t>
            </w: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en-US" w:eastAsia="zh-CN"/>
              </w:rPr>
              <w:t xml:space="preserve"># </w:t>
            </w: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x_values: значения x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 xml:space="preserve">    </w:t>
            </w: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en-US" w:eastAsia="zh-CN"/>
              </w:rPr>
              <w:t xml:space="preserve"># </w:t>
            </w: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y_values: значения y, соответствующие x_values</w:t>
            </w:r>
          </w:p>
          <w:p>
            <w:pPr>
              <w:widowControl w:val="0"/>
              <w:ind w:firstLine="483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en-US" w:eastAsia="zh-CN"/>
              </w:rPr>
              <w:t xml:space="preserve"># </w:t>
            </w: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h: шаг</w:t>
            </w:r>
          </w:p>
          <w:p>
            <w:pPr>
              <w:widowControl w:val="0"/>
              <w:ind w:firstLine="483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n = len(x_values)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# Инициализация значений для метода Адамса (по методу Рунге-Кутты)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u_values = y_values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# Вычисление остальных значений методом простой итерации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for i in range(n - 1, 2, -1):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# Начальное приближение для u_{i+1}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u_next = u_values[i]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# Метод простой итерации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max_iterations = 100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epsilon = 1e-7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for _ in range(max_iterations):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    u_next_old = u_next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    u_next = y_values[i] + h / 12 * (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                5 * f(x_values[i], u_next) + 8 * f(x_values[i - 1], u_values[i - 1]) - f(x_values[i - 2],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                                                                                         u_values[i - 2]))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    if abs(u_next - u_next_old) &lt; epsilon: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        break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    u_values.append(u_next)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return u_values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# Начальные условия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x0 = 1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y0 = 0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h = 0.05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n = 10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# Построение начальных значений методом Рунге-Кутты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x_values, y_values = runge_kutta(f, x0, y0, h, n)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# Вычисление остальных значений методом Адамса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u_values = adams_method(x_values, y_values, h)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print("Метод Адамса")</w:t>
            </w:r>
          </w:p>
          <w:p>
            <w:pPr>
              <w:widowControl w:val="0"/>
              <w:jc w:val="both"/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for i in range(len(x_values)):</w:t>
            </w:r>
          </w:p>
          <w:p>
            <w:pPr>
              <w:widowControl w:val="0"/>
              <w:jc w:val="both"/>
              <w:rPr>
                <w:rFonts w:hint="default" w:hAnsi="Cambria Math" w:cs="Times New Roman"/>
                <w:i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i w:val="0"/>
                <w:sz w:val="22"/>
                <w:szCs w:val="22"/>
                <w:vertAlign w:val="baseline"/>
                <w:lang w:val="ru-RU" w:eastAsia="zh-CN"/>
              </w:rPr>
              <w:t>    print(f" u({x_values[i]:.2f}) = {u_values[i]:.8f}")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>Метод Адамса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u(1.00) = 0.00000000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u(1.05) = 0.05125000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u(1.10) = 0.10500000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u(1.15) = 0.16124999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u(1.20) = 0.21999999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u(1.25) = 0.28124999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u(1.30) = 0.34499998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u(1.35) = 0.41124998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u(1.40) = 0.47999998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u(1.45) = 0.55124997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/>
              </w:rPr>
              <w:t xml:space="preserve"> u(1.50) = 0.62499997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Анализ методов</w:t>
      </w:r>
    </w:p>
    <w:bookmarkEnd w:id="0"/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266"/>
        <w:gridCol w:w="2974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hAnsi="Cambria Math" w:cs="Cambria Math"/>
                <w:i w:val="0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U[1, 1.5]</m:t>
                </m:r>
              </m:oMath>
            </m:oMathPara>
          </w:p>
        </w:tc>
        <w:tc>
          <w:tcPr>
            <w:tcW w:w="2266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Метод Эйлера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Метод последовательного повышения порядка точности</w:t>
            </w:r>
          </w:p>
        </w:tc>
        <w:tc>
          <w:tcPr>
            <w:tcW w:w="2266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Метод Адамса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266" w:type="dxa"/>
          </w:tcPr>
          <w:p>
            <w:pPr>
              <w:pStyle w:val="7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0.00000000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0.00000000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0.05000000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0.05123438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0.05125000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0.10243761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0.10496800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0.10500000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0.15731020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0.16120086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0.16124999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0.21461541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0.21993295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0.21999999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0.27435107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0.28116428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0.28124999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0.33651525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0.34489484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0.34499998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0.40110616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0.41112464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0.41124998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0.46812222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0.47985367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0.47999998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0.53756196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0.55108194</w:t>
            </w:r>
          </w:p>
        </w:tc>
        <w:tc>
          <w:tcPr>
            <w:tcW w:w="226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0.55124997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845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0.60942406</w:t>
            </w:r>
          </w:p>
        </w:tc>
        <w:tc>
          <w:tcPr>
            <w:tcW w:w="297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0.62480944</w:t>
            </w:r>
          </w:p>
        </w:tc>
        <w:tc>
          <w:tcPr>
            <w:tcW w:w="22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z w:val="28"/>
                <w:szCs w:val="28"/>
                <w:vertAlign w:val="baseline"/>
                <w:lang w:val="ru-RU"/>
              </w:rPr>
              <w:t>0.62499997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/>
          <w:sz w:val="30"/>
          <w:szCs w:val="30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30"/>
          <w:szCs w:val="30"/>
          <w:lang w:val="ru-RU"/>
        </w:rPr>
        <w:t xml:space="preserve">Таблица погрешности метода Эйлера и метода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последовательного повышения порядка точности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93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hAnsi="Cambria Math" w:cs="Cambria Math"/>
                <w:i w:val="0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U[1, 1.5]</m:t>
                </m:r>
              </m:oMath>
            </m:oMathPara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Эйлера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последовательного повышения порядка точности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0,00125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0,00001562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0,00256239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0,000032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0,00393979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0,00004913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0,00538458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0,00006704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0,00689892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0,00008571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0,00848473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0,00010514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0,01014382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0,00012534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0,01187776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0,00014631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0,01368801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0,00016803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93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0,01557591</w:t>
            </w:r>
          </w:p>
        </w:tc>
        <w:tc>
          <w:tcPr>
            <w:tcW w:w="291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0,00019053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Метод Эйлера</w:t>
            </w:r>
          </w:p>
        </w:tc>
        <w:tc>
          <w:tcPr>
            <w:tcW w:w="498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один из самых простых численных методов для решения ОДУ.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Он использует линейную аппроксимацию производной и явный шаг по времени.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sz w:val="28"/>
                <w:szCs w:val="28"/>
              </w:rPr>
              <w:t>Метод Эйлера обладает первым порядком точности, что означает, что ошибка метода уменьшается пропорционально квадрату шага.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shd w:val="clear" w:color="auto" w:fill="F1F1F1" w:themeFill="background1" w:themeFillShade="F2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Метод последовательного повышения порядка точности:</w:t>
            </w:r>
          </w:p>
        </w:tc>
        <w:tc>
          <w:tcPr>
            <w:tcW w:w="4981" w:type="dxa"/>
            <w:shd w:val="clear" w:color="auto" w:fill="F1F1F1" w:themeFill="background1" w:themeFillShade="F2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Этот метод является общим методом, который позволяет увеличить порядок точности метода, используя более высокие степени интерполяции или аппроксимации.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Он позволяет увеличить точность при сохранении простоты реализации и является более точным, чем метод Эйлера.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sz w:val="28"/>
                <w:szCs w:val="28"/>
              </w:rPr>
              <w:t>Однако более высокие порядки требуют большего количества вычислений и могут стать более неустойчивыми, особенно при использовании явных методов.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Методы Адамса:</w:t>
            </w:r>
          </w:p>
        </w:tc>
        <w:tc>
          <w:tcPr>
            <w:tcW w:w="498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Эти методы являются явными методами, использующими интерполяционные полиномы для аппроксимации функции на предыдущих шагах.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Адамса обладают более высокими порядками точности по сравнению с методом Эйлера и могут быть более стабильными при правильном выборе шага интегрирования.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sz w:val="28"/>
                <w:szCs w:val="28"/>
              </w:rPr>
              <w:t>Однако они могут стать неустойчивыми при больших шагах интегрирования или при решении жестких систем ОДУ.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sectPr>
      <w:footerReference r:id="rId4" w:type="default"/>
      <w:pgSz w:w="11906" w:h="16838"/>
      <w:pgMar w:top="1440" w:right="1080" w:bottom="1440" w:left="108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1"/>
        <w:szCs w:val="21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Минск,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1"/>
        <w:szCs w:val="21"/>
        <w:lang w:val="ru-RU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FDCD4"/>
    <w:multiLevelType w:val="singleLevel"/>
    <w:tmpl w:val="904FDC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07644"/>
    <w:rsid w:val="1E8C4AE1"/>
    <w:rsid w:val="22CE7F0F"/>
    <w:rsid w:val="44DC3432"/>
    <w:rsid w:val="53207644"/>
    <w:rsid w:val="550A7514"/>
    <w:rsid w:val="5BD7054F"/>
    <w:rsid w:val="636A1027"/>
    <w:rsid w:val="702336C0"/>
    <w:rsid w:val="76F3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2024-05-19T11:56:00Z</dcterms:created>
  <dc:creator>epsilonline</dc:creator>
  <cp:lastModifiedBy>epsilonline</cp:lastModifiedBy>
  <dcterms:modified xsi:type="dcterms:W3CDTF">2024-05-20T01:39:45Z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14532F481D864B7CBBDB782860DFD488_13</vt:lpwstr>
  </property>
</Properties>
</file>