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D44" w:rsidRPr="00161C87" w:rsidRDefault="00F46D44" w:rsidP="00F46D44">
      <w:pPr>
        <w:jc w:val="center"/>
        <w:rPr>
          <w:b/>
          <w:color w:val="980000"/>
          <w:sz w:val="36"/>
          <w:szCs w:val="36"/>
          <w:lang w:val="en-US"/>
        </w:rPr>
      </w:pPr>
      <w:r w:rsidRPr="00161C87">
        <w:rPr>
          <w:b/>
          <w:color w:val="980000"/>
          <w:sz w:val="36"/>
          <w:szCs w:val="36"/>
          <w:lang w:val="en-US"/>
        </w:rPr>
        <w:t>EPSA TEAM - CAR N°81</w:t>
      </w:r>
    </w:p>
    <w:p w:rsidR="00F46D44" w:rsidRPr="00161C87" w:rsidRDefault="00F46D44" w:rsidP="00F46D44">
      <w:pPr>
        <w:jc w:val="center"/>
        <w:rPr>
          <w:b/>
          <w:color w:val="980000"/>
          <w:sz w:val="36"/>
          <w:szCs w:val="36"/>
          <w:lang w:val="en-US"/>
        </w:rPr>
      </w:pPr>
      <w:r w:rsidRPr="00161C87">
        <w:rPr>
          <w:b/>
          <w:color w:val="980000"/>
          <w:sz w:val="36"/>
          <w:szCs w:val="36"/>
          <w:lang w:val="en-US"/>
        </w:rPr>
        <w:t>REAL CASE</w:t>
      </w:r>
    </w:p>
    <w:p w:rsidR="00F46D44" w:rsidRPr="00161C87" w:rsidRDefault="00C070AC" w:rsidP="00F46D44">
      <w:pPr>
        <w:jc w:val="center"/>
        <w:rPr>
          <w:lang w:val="en-US"/>
        </w:rPr>
      </w:pPr>
      <w:r w:rsidRPr="00161C87">
        <w:rPr>
          <w:b/>
          <w:color w:val="980000"/>
          <w:sz w:val="36"/>
          <w:szCs w:val="36"/>
          <w:lang w:val="en-US"/>
        </w:rPr>
        <w:t>ENGINE AND DRIVETRAIN</w:t>
      </w:r>
    </w:p>
    <w:p w:rsidR="00F46D44" w:rsidRPr="00161C87" w:rsidRDefault="00F46D44" w:rsidP="00F46D44">
      <w:pPr>
        <w:rPr>
          <w:lang w:val="en-US"/>
        </w:rPr>
      </w:pPr>
    </w:p>
    <w:p w:rsidR="00F46D44" w:rsidRPr="00161C87" w:rsidRDefault="00F46D44" w:rsidP="00F46D44">
      <w:pPr>
        <w:rPr>
          <w:sz w:val="24"/>
          <w:u w:val="single"/>
          <w:lang w:val="en-US"/>
        </w:rPr>
      </w:pPr>
    </w:p>
    <w:p w:rsidR="00F46D44" w:rsidRPr="00161C87" w:rsidRDefault="00F46D44" w:rsidP="00F46D44">
      <w:pPr>
        <w:rPr>
          <w:sz w:val="24"/>
          <w:lang w:val="en-US"/>
        </w:rPr>
      </w:pPr>
      <w:r w:rsidRPr="00161C87">
        <w:rPr>
          <w:sz w:val="24"/>
          <w:u w:val="single"/>
          <w:lang w:val="en-US"/>
        </w:rPr>
        <w:t>Objective</w:t>
      </w:r>
      <w:r w:rsidRPr="00161C87">
        <w:rPr>
          <w:sz w:val="24"/>
          <w:lang w:val="en-US"/>
        </w:rPr>
        <w:t>: 20% cost reduction – consequences on performance</w:t>
      </w:r>
    </w:p>
    <w:p w:rsidR="00F46D44" w:rsidRPr="00161C87" w:rsidRDefault="00F46D44" w:rsidP="00F46D44">
      <w:pPr>
        <w:rPr>
          <w:sz w:val="24"/>
          <w:lang w:val="en-US"/>
        </w:rPr>
      </w:pPr>
    </w:p>
    <w:p w:rsidR="00F46D44" w:rsidRPr="00161C87" w:rsidRDefault="00F46D44" w:rsidP="00F46D44">
      <w:pPr>
        <w:rPr>
          <w:sz w:val="24"/>
          <w:lang w:val="en-US"/>
        </w:rPr>
      </w:pPr>
      <w:r w:rsidRPr="00161C87">
        <w:rPr>
          <w:sz w:val="24"/>
          <w:u w:val="single"/>
          <w:lang w:val="en-US"/>
        </w:rPr>
        <w:t>Assemblies concerned with cost reduction</w:t>
      </w:r>
      <w:r w:rsidRPr="00161C87">
        <w:rPr>
          <w:sz w:val="24"/>
          <w:lang w:val="en-US"/>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1857"/>
        <w:gridCol w:w="1858"/>
        <w:gridCol w:w="1857"/>
        <w:gridCol w:w="1858"/>
        <w:gridCol w:w="1858"/>
      </w:tblGrid>
      <w:tr w:rsidR="00286558" w:rsidRPr="00161C87" w:rsidTr="00286558">
        <w:trPr>
          <w:jc w:val="center"/>
        </w:trPr>
        <w:tc>
          <w:tcPr>
            <w:tcW w:w="1857" w:type="dxa"/>
            <w:vAlign w:val="center"/>
          </w:tcPr>
          <w:p w:rsidR="00286558" w:rsidRDefault="002947C9" w:rsidP="00286558">
            <w:pPr>
              <w:jc w:val="center"/>
              <w:rPr>
                <w:sz w:val="24"/>
                <w:lang w:val="en-US"/>
              </w:rPr>
            </w:pPr>
            <w:r w:rsidRPr="00161C87">
              <w:rPr>
                <w:sz w:val="24"/>
                <w:lang w:val="en-US"/>
              </w:rPr>
              <w:t xml:space="preserve">Engine </w:t>
            </w:r>
          </w:p>
          <w:p w:rsidR="002947C9" w:rsidRPr="00161C87" w:rsidRDefault="00AA54C4" w:rsidP="00286558">
            <w:pPr>
              <w:jc w:val="center"/>
              <w:rPr>
                <w:sz w:val="24"/>
                <w:lang w:val="en-US"/>
              </w:rPr>
            </w:pPr>
            <w:r>
              <w:rPr>
                <w:sz w:val="24"/>
                <w:lang w:val="en-US"/>
              </w:rPr>
              <w:t>(EN A0100</w:t>
            </w:r>
            <w:r w:rsidR="002947C9" w:rsidRPr="00161C87">
              <w:rPr>
                <w:sz w:val="24"/>
                <w:lang w:val="en-US"/>
              </w:rPr>
              <w:t>)</w:t>
            </w:r>
          </w:p>
        </w:tc>
        <w:tc>
          <w:tcPr>
            <w:tcW w:w="1858" w:type="dxa"/>
            <w:vAlign w:val="center"/>
          </w:tcPr>
          <w:p w:rsidR="00286558" w:rsidRDefault="002947C9" w:rsidP="00286558">
            <w:pPr>
              <w:jc w:val="center"/>
              <w:rPr>
                <w:sz w:val="24"/>
                <w:lang w:val="en-US"/>
              </w:rPr>
            </w:pPr>
            <w:r w:rsidRPr="00161C87">
              <w:rPr>
                <w:sz w:val="24"/>
                <w:lang w:val="en-US"/>
              </w:rPr>
              <w:t xml:space="preserve">Exhaust </w:t>
            </w:r>
          </w:p>
          <w:p w:rsidR="002947C9" w:rsidRPr="00161C87" w:rsidRDefault="00AA54C4" w:rsidP="00AA54C4">
            <w:pPr>
              <w:jc w:val="center"/>
              <w:rPr>
                <w:sz w:val="24"/>
                <w:lang w:val="en-US"/>
              </w:rPr>
            </w:pPr>
            <w:r>
              <w:rPr>
                <w:sz w:val="24"/>
                <w:lang w:val="en-US"/>
              </w:rPr>
              <w:t>(EN A0200</w:t>
            </w:r>
            <w:r w:rsidR="002947C9" w:rsidRPr="00161C87">
              <w:rPr>
                <w:sz w:val="24"/>
                <w:lang w:val="en-US"/>
              </w:rPr>
              <w:t>)</w:t>
            </w:r>
          </w:p>
        </w:tc>
        <w:tc>
          <w:tcPr>
            <w:tcW w:w="1857" w:type="dxa"/>
            <w:vAlign w:val="center"/>
          </w:tcPr>
          <w:p w:rsidR="00286558" w:rsidRDefault="002947C9" w:rsidP="00286558">
            <w:pPr>
              <w:jc w:val="center"/>
              <w:rPr>
                <w:sz w:val="24"/>
                <w:lang w:val="en-US"/>
              </w:rPr>
            </w:pPr>
            <w:r w:rsidRPr="00161C87">
              <w:rPr>
                <w:sz w:val="24"/>
                <w:lang w:val="en-US"/>
              </w:rPr>
              <w:t>Throttle</w:t>
            </w:r>
            <w:r w:rsidR="00D770D0">
              <w:rPr>
                <w:sz w:val="24"/>
                <w:lang w:val="en-US"/>
              </w:rPr>
              <w:t xml:space="preserve"> body</w:t>
            </w:r>
            <w:r w:rsidRPr="00161C87">
              <w:rPr>
                <w:sz w:val="24"/>
                <w:lang w:val="en-US"/>
              </w:rPr>
              <w:t xml:space="preserve"> and air intake </w:t>
            </w:r>
          </w:p>
          <w:p w:rsidR="002947C9" w:rsidRPr="00161C87" w:rsidRDefault="00AA54C4" w:rsidP="00286558">
            <w:pPr>
              <w:jc w:val="center"/>
              <w:rPr>
                <w:sz w:val="24"/>
                <w:lang w:val="en-US"/>
              </w:rPr>
            </w:pPr>
            <w:r>
              <w:rPr>
                <w:sz w:val="24"/>
                <w:lang w:val="en-US"/>
              </w:rPr>
              <w:t>(EN A300</w:t>
            </w:r>
            <w:r w:rsidR="00286558">
              <w:rPr>
                <w:sz w:val="24"/>
                <w:lang w:val="en-US"/>
              </w:rPr>
              <w:t>-04</w:t>
            </w:r>
            <w:r>
              <w:rPr>
                <w:sz w:val="24"/>
                <w:lang w:val="en-US"/>
              </w:rPr>
              <w:t>00</w:t>
            </w:r>
            <w:r w:rsidR="002947C9" w:rsidRPr="00161C87">
              <w:rPr>
                <w:sz w:val="24"/>
                <w:lang w:val="en-US"/>
              </w:rPr>
              <w:t>)</w:t>
            </w:r>
          </w:p>
        </w:tc>
        <w:tc>
          <w:tcPr>
            <w:tcW w:w="1858" w:type="dxa"/>
            <w:vAlign w:val="center"/>
          </w:tcPr>
          <w:p w:rsidR="00286558" w:rsidRDefault="002947C9" w:rsidP="00286558">
            <w:pPr>
              <w:jc w:val="center"/>
              <w:rPr>
                <w:sz w:val="24"/>
                <w:lang w:val="en-US"/>
              </w:rPr>
            </w:pPr>
            <w:r w:rsidRPr="00161C87">
              <w:rPr>
                <w:sz w:val="24"/>
                <w:lang w:val="en-US"/>
              </w:rPr>
              <w:t xml:space="preserve">Fuel system </w:t>
            </w:r>
          </w:p>
          <w:p w:rsidR="002947C9" w:rsidRPr="00161C87" w:rsidRDefault="00AA54C4" w:rsidP="00286558">
            <w:pPr>
              <w:jc w:val="center"/>
              <w:rPr>
                <w:sz w:val="24"/>
                <w:lang w:val="en-US"/>
              </w:rPr>
            </w:pPr>
            <w:r>
              <w:rPr>
                <w:sz w:val="24"/>
                <w:lang w:val="en-US"/>
              </w:rPr>
              <w:t>(EN A500</w:t>
            </w:r>
            <w:r w:rsidR="00286558">
              <w:rPr>
                <w:sz w:val="24"/>
                <w:lang w:val="en-US"/>
              </w:rPr>
              <w:t>-06</w:t>
            </w:r>
            <w:r>
              <w:rPr>
                <w:sz w:val="24"/>
                <w:lang w:val="en-US"/>
              </w:rPr>
              <w:t>00</w:t>
            </w:r>
            <w:r w:rsidR="002947C9" w:rsidRPr="00161C87">
              <w:rPr>
                <w:sz w:val="24"/>
                <w:lang w:val="en-US"/>
              </w:rPr>
              <w:t>)</w:t>
            </w:r>
          </w:p>
        </w:tc>
        <w:tc>
          <w:tcPr>
            <w:tcW w:w="1858" w:type="dxa"/>
            <w:vAlign w:val="center"/>
          </w:tcPr>
          <w:p w:rsidR="00286558" w:rsidRDefault="00D770D0" w:rsidP="00286558">
            <w:pPr>
              <w:jc w:val="center"/>
              <w:rPr>
                <w:sz w:val="24"/>
                <w:lang w:val="en-US"/>
              </w:rPr>
            </w:pPr>
            <w:r>
              <w:rPr>
                <w:sz w:val="24"/>
                <w:lang w:val="en-US"/>
              </w:rPr>
              <w:t>Transmission</w:t>
            </w:r>
          </w:p>
          <w:p w:rsidR="002947C9" w:rsidRPr="00161C87" w:rsidRDefault="00AA54C4" w:rsidP="00286558">
            <w:pPr>
              <w:jc w:val="center"/>
              <w:rPr>
                <w:sz w:val="24"/>
                <w:lang w:val="en-US"/>
              </w:rPr>
            </w:pPr>
            <w:r>
              <w:rPr>
                <w:sz w:val="24"/>
                <w:lang w:val="en-US"/>
              </w:rPr>
              <w:t>(EN A0900</w:t>
            </w:r>
            <w:r w:rsidR="00286558">
              <w:rPr>
                <w:sz w:val="24"/>
                <w:lang w:val="en-US"/>
              </w:rPr>
              <w:t>-10</w:t>
            </w:r>
            <w:r>
              <w:rPr>
                <w:sz w:val="24"/>
                <w:lang w:val="en-US"/>
              </w:rPr>
              <w:t>00</w:t>
            </w:r>
            <w:r w:rsidR="00286558">
              <w:rPr>
                <w:sz w:val="24"/>
                <w:lang w:val="en-US"/>
              </w:rPr>
              <w:t>-11</w:t>
            </w:r>
            <w:r>
              <w:rPr>
                <w:sz w:val="24"/>
                <w:lang w:val="en-US"/>
              </w:rPr>
              <w:t>00</w:t>
            </w:r>
            <w:r w:rsidR="002947C9" w:rsidRPr="00161C87">
              <w:rPr>
                <w:sz w:val="24"/>
                <w:lang w:val="en-US"/>
              </w:rPr>
              <w:t>)</w:t>
            </w:r>
          </w:p>
        </w:tc>
      </w:tr>
      <w:tr w:rsidR="002947C9" w:rsidRPr="00161C87" w:rsidTr="00286558">
        <w:trPr>
          <w:jc w:val="center"/>
        </w:trPr>
        <w:tc>
          <w:tcPr>
            <w:tcW w:w="1857" w:type="dxa"/>
            <w:vAlign w:val="center"/>
          </w:tcPr>
          <w:p w:rsidR="002947C9" w:rsidRPr="00161C87" w:rsidRDefault="002F2066" w:rsidP="00286558">
            <w:pPr>
              <w:jc w:val="center"/>
              <w:rPr>
                <w:sz w:val="24"/>
                <w:lang w:val="en-US"/>
              </w:rPr>
            </w:pPr>
            <w:r>
              <w:rPr>
                <w:noProof/>
                <w:lang w:eastAsia="fr-FR"/>
              </w:rPr>
              <w:drawing>
                <wp:inline distT="0" distB="0" distL="0" distR="0" wp14:anchorId="3F2B7DD6" wp14:editId="02875329">
                  <wp:extent cx="1136341" cy="1075860"/>
                  <wp:effectExtent l="0" t="0" r="6985" b="0"/>
                  <wp:docPr id="26" name="Image 1">
                    <a:extLst xmlns:a="http://schemas.openxmlformats.org/drawingml/2006/main">
                      <a:ext uri="{FF2B5EF4-FFF2-40B4-BE49-F238E27FC236}">
                        <a16:creationId xmlns:a16="http://schemas.microsoft.com/office/drawing/2014/main" id="{00000000-0008-0000-1D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00000000-0008-0000-1D00-000002000000}"/>
                              </a:ext>
                            </a:extLst>
                          </pic:cNvPr>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138344" cy="1077756"/>
                          </a:xfrm>
                          <a:prstGeom prst="rect">
                            <a:avLst/>
                          </a:prstGeom>
                        </pic:spPr>
                      </pic:pic>
                    </a:graphicData>
                  </a:graphic>
                </wp:inline>
              </w:drawing>
            </w:r>
          </w:p>
        </w:tc>
        <w:tc>
          <w:tcPr>
            <w:tcW w:w="1858" w:type="dxa"/>
            <w:vAlign w:val="center"/>
          </w:tcPr>
          <w:p w:rsidR="002947C9" w:rsidRPr="00161C87" w:rsidRDefault="00AA6D4C" w:rsidP="00286558">
            <w:pPr>
              <w:jc w:val="center"/>
              <w:rPr>
                <w:sz w:val="24"/>
                <w:lang w:val="en-US"/>
              </w:rPr>
            </w:pPr>
            <w:r>
              <w:rPr>
                <w:noProof/>
                <w:lang w:eastAsia="fr-FR"/>
              </w:rPr>
              <w:drawing>
                <wp:inline distT="0" distB="0" distL="0" distR="0" wp14:anchorId="1C8E0C43" wp14:editId="10791AF2">
                  <wp:extent cx="1101741" cy="532660"/>
                  <wp:effectExtent l="0" t="0" r="3175" b="1270"/>
                  <wp:docPr id="27" name="Image 1">
                    <a:extLst xmlns:a="http://schemas.openxmlformats.org/drawingml/2006/main">
                      <a:ext uri="{FF2B5EF4-FFF2-40B4-BE49-F238E27FC236}">
                        <a16:creationId xmlns:a16="http://schemas.microsoft.com/office/drawing/2014/main" id="{00000000-0008-0000-2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00000000-0008-0000-2300-000002000000}"/>
                              </a:ext>
                            </a:extLst>
                          </pic:cNvPr>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1117416" cy="540238"/>
                          </a:xfrm>
                          <a:prstGeom prst="rect">
                            <a:avLst/>
                          </a:prstGeom>
                        </pic:spPr>
                      </pic:pic>
                    </a:graphicData>
                  </a:graphic>
                </wp:inline>
              </w:drawing>
            </w:r>
          </w:p>
        </w:tc>
        <w:tc>
          <w:tcPr>
            <w:tcW w:w="1857" w:type="dxa"/>
            <w:vAlign w:val="center"/>
          </w:tcPr>
          <w:p w:rsidR="002947C9" w:rsidRPr="00161C87" w:rsidRDefault="00AA6D4C" w:rsidP="00286558">
            <w:pPr>
              <w:jc w:val="center"/>
              <w:rPr>
                <w:sz w:val="24"/>
                <w:lang w:val="en-US"/>
              </w:rPr>
            </w:pPr>
            <w:r>
              <w:rPr>
                <w:noProof/>
                <w:lang w:eastAsia="fr-FR"/>
              </w:rPr>
              <w:drawing>
                <wp:inline distT="0" distB="0" distL="0" distR="0" wp14:anchorId="110B6DAA" wp14:editId="7E7ACBA0">
                  <wp:extent cx="967307" cy="1109998"/>
                  <wp:effectExtent l="0" t="0" r="4445" b="0"/>
                  <wp:docPr id="28" name="Image 1">
                    <a:extLst xmlns:a="http://schemas.openxmlformats.org/drawingml/2006/main">
                      <a:ext uri="{FF2B5EF4-FFF2-40B4-BE49-F238E27FC236}">
                        <a16:creationId xmlns:a16="http://schemas.microsoft.com/office/drawing/2014/main" id="{00000000-0008-0000-3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00000000-0008-0000-3000-000002000000}"/>
                              </a:ext>
                            </a:extLst>
                          </pic:cNvPr>
                          <pic:cNvPicPr>
                            <a:picLocks noChangeAspect="1"/>
                          </pic:cNvPicPr>
                        </pic:nvPicPr>
                        <pic:blipFill>
                          <a:blip r:embed="rId10"/>
                          <a:stretch>
                            <a:fillRect/>
                          </a:stretch>
                        </pic:blipFill>
                        <pic:spPr>
                          <a:xfrm>
                            <a:off x="0" y="0"/>
                            <a:ext cx="969188" cy="1112157"/>
                          </a:xfrm>
                          <a:prstGeom prst="rect">
                            <a:avLst/>
                          </a:prstGeom>
                        </pic:spPr>
                      </pic:pic>
                    </a:graphicData>
                  </a:graphic>
                </wp:inline>
              </w:drawing>
            </w:r>
          </w:p>
        </w:tc>
        <w:tc>
          <w:tcPr>
            <w:tcW w:w="1858" w:type="dxa"/>
            <w:vAlign w:val="center"/>
          </w:tcPr>
          <w:p w:rsidR="002947C9" w:rsidRPr="00161C87" w:rsidRDefault="00AA6D4C" w:rsidP="00286558">
            <w:pPr>
              <w:jc w:val="center"/>
              <w:rPr>
                <w:sz w:val="24"/>
                <w:lang w:val="en-US"/>
              </w:rPr>
            </w:pPr>
            <w:r>
              <w:rPr>
                <w:noProof/>
                <w:lang w:eastAsia="fr-FR"/>
              </w:rPr>
              <w:drawing>
                <wp:inline distT="0" distB="0" distL="0" distR="0" wp14:anchorId="47E2B428" wp14:editId="5F26461C">
                  <wp:extent cx="1102876" cy="870012"/>
                  <wp:effectExtent l="0" t="0" r="2540" b="6350"/>
                  <wp:docPr id="29" name="Image 1">
                    <a:extLst xmlns:a="http://schemas.openxmlformats.org/drawingml/2006/main">
                      <a:ext uri="{FF2B5EF4-FFF2-40B4-BE49-F238E27FC236}">
                        <a16:creationId xmlns:a16="http://schemas.microsoft.com/office/drawing/2014/main" id="{00000000-0008-0000-4A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00000000-0008-0000-4A00-00000200000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3009" cy="878005"/>
                          </a:xfrm>
                          <a:prstGeom prst="rect">
                            <a:avLst/>
                          </a:prstGeom>
                        </pic:spPr>
                      </pic:pic>
                    </a:graphicData>
                  </a:graphic>
                </wp:inline>
              </w:drawing>
            </w:r>
          </w:p>
        </w:tc>
        <w:tc>
          <w:tcPr>
            <w:tcW w:w="1858" w:type="dxa"/>
            <w:vAlign w:val="center"/>
          </w:tcPr>
          <w:p w:rsidR="002947C9" w:rsidRPr="00161C87" w:rsidRDefault="00286558" w:rsidP="00286558">
            <w:pPr>
              <w:jc w:val="center"/>
              <w:rPr>
                <w:sz w:val="24"/>
                <w:lang w:val="en-US"/>
              </w:rPr>
            </w:pPr>
            <w:r>
              <w:rPr>
                <w:noProof/>
                <w:sz w:val="24"/>
                <w:lang w:eastAsia="fr-FR"/>
              </w:rPr>
              <w:drawing>
                <wp:inline distT="0" distB="0" distL="0" distR="0" wp14:anchorId="5A5C895F" wp14:editId="2B0EDC40">
                  <wp:extent cx="1063590" cy="577049"/>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l.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4176" cy="582793"/>
                          </a:xfrm>
                          <a:prstGeom prst="rect">
                            <a:avLst/>
                          </a:prstGeom>
                        </pic:spPr>
                      </pic:pic>
                    </a:graphicData>
                  </a:graphic>
                </wp:inline>
              </w:drawing>
            </w:r>
          </w:p>
        </w:tc>
      </w:tr>
    </w:tbl>
    <w:p w:rsidR="00F46D44" w:rsidRPr="00161C87" w:rsidRDefault="00F46D44" w:rsidP="00F46D44">
      <w:pPr>
        <w:jc w:val="center"/>
        <w:rPr>
          <w:sz w:val="24"/>
          <w:lang w:val="en-US"/>
        </w:rPr>
      </w:pPr>
    </w:p>
    <w:tbl>
      <w:tblPr>
        <w:tblStyle w:val="Grilledutableau"/>
        <w:tblW w:w="0" w:type="auto"/>
        <w:tblLook w:val="0480" w:firstRow="0" w:lastRow="0" w:firstColumn="1" w:lastColumn="0" w:noHBand="0" w:noVBand="1"/>
      </w:tblPr>
      <w:tblGrid>
        <w:gridCol w:w="4531"/>
        <w:gridCol w:w="4531"/>
      </w:tblGrid>
      <w:tr w:rsidR="00F46D44" w:rsidRPr="00161C87" w:rsidTr="002E09DE">
        <w:tc>
          <w:tcPr>
            <w:tcW w:w="4531" w:type="dxa"/>
            <w:vAlign w:val="center"/>
          </w:tcPr>
          <w:p w:rsidR="00F46D44" w:rsidRPr="00161C87" w:rsidRDefault="00F46D44" w:rsidP="002E09DE">
            <w:pPr>
              <w:jc w:val="center"/>
              <w:rPr>
                <w:sz w:val="24"/>
                <w:lang w:val="en-US"/>
              </w:rPr>
            </w:pPr>
            <w:r w:rsidRPr="00161C87">
              <w:rPr>
                <w:sz w:val="24"/>
                <w:lang w:val="en-US"/>
              </w:rPr>
              <w:t xml:space="preserve">Initial cost of </w:t>
            </w:r>
            <w:r w:rsidR="002E09DE" w:rsidRPr="00161C87">
              <w:rPr>
                <w:sz w:val="24"/>
                <w:lang w:val="en-US"/>
              </w:rPr>
              <w:t>Engine and Drivetrain</w:t>
            </w:r>
          </w:p>
        </w:tc>
        <w:tc>
          <w:tcPr>
            <w:tcW w:w="4531" w:type="dxa"/>
            <w:vAlign w:val="center"/>
          </w:tcPr>
          <w:p w:rsidR="00F46D44" w:rsidRPr="00161C87" w:rsidRDefault="00F46D44" w:rsidP="002E09DE">
            <w:pPr>
              <w:jc w:val="center"/>
              <w:rPr>
                <w:sz w:val="24"/>
                <w:lang w:val="en-US"/>
              </w:rPr>
            </w:pPr>
            <w:r w:rsidRPr="00161C87">
              <w:rPr>
                <w:sz w:val="24"/>
                <w:lang w:val="en-US"/>
              </w:rPr>
              <w:t xml:space="preserve">$ </w:t>
            </w:r>
            <w:r w:rsidR="00C070AC" w:rsidRPr="00161C87">
              <w:rPr>
                <w:sz w:val="24"/>
                <w:lang w:val="en-US"/>
              </w:rPr>
              <w:t>4205.19</w:t>
            </w:r>
          </w:p>
        </w:tc>
      </w:tr>
      <w:tr w:rsidR="00F46D44" w:rsidRPr="00161C87" w:rsidTr="002E09DE">
        <w:tc>
          <w:tcPr>
            <w:tcW w:w="4531" w:type="dxa"/>
            <w:vAlign w:val="center"/>
          </w:tcPr>
          <w:p w:rsidR="00F46D44" w:rsidRPr="00161C87" w:rsidRDefault="00F46D44" w:rsidP="002E09DE">
            <w:pPr>
              <w:jc w:val="center"/>
              <w:rPr>
                <w:sz w:val="24"/>
                <w:lang w:val="en-US"/>
              </w:rPr>
            </w:pPr>
            <w:r w:rsidRPr="00161C87">
              <w:rPr>
                <w:sz w:val="24"/>
                <w:lang w:val="en-US"/>
              </w:rPr>
              <w:t xml:space="preserve">Final cost of </w:t>
            </w:r>
            <w:r w:rsidR="002E09DE" w:rsidRPr="00161C87">
              <w:rPr>
                <w:sz w:val="24"/>
                <w:lang w:val="en-US"/>
              </w:rPr>
              <w:t>Engine and Drivetrain</w:t>
            </w:r>
          </w:p>
        </w:tc>
        <w:tc>
          <w:tcPr>
            <w:tcW w:w="4531" w:type="dxa"/>
            <w:vAlign w:val="center"/>
          </w:tcPr>
          <w:p w:rsidR="00F46D44" w:rsidRPr="00161C87" w:rsidRDefault="00F46D44" w:rsidP="00B53BCA">
            <w:pPr>
              <w:jc w:val="center"/>
              <w:rPr>
                <w:sz w:val="24"/>
                <w:lang w:val="en-US"/>
              </w:rPr>
            </w:pPr>
            <w:r w:rsidRPr="00161C87">
              <w:rPr>
                <w:sz w:val="24"/>
                <w:lang w:val="en-US"/>
              </w:rPr>
              <w:t xml:space="preserve">$ </w:t>
            </w:r>
            <w:r w:rsidR="00CF311E" w:rsidRPr="00161C87">
              <w:rPr>
                <w:sz w:val="24"/>
                <w:lang w:val="en-US"/>
              </w:rPr>
              <w:t>33</w:t>
            </w:r>
            <w:r w:rsidR="00B53BCA">
              <w:rPr>
                <w:sz w:val="24"/>
                <w:lang w:val="en-US"/>
              </w:rPr>
              <w:t>7</w:t>
            </w:r>
            <w:r w:rsidR="00CF311E" w:rsidRPr="00161C87">
              <w:rPr>
                <w:sz w:val="24"/>
                <w:lang w:val="en-US"/>
              </w:rPr>
              <w:t>1</w:t>
            </w:r>
            <w:r w:rsidR="00810A2A" w:rsidRPr="00161C87">
              <w:rPr>
                <w:sz w:val="24"/>
                <w:lang w:val="en-US"/>
              </w:rPr>
              <w:t>.</w:t>
            </w:r>
            <w:r w:rsidR="00CE2F30" w:rsidRPr="00161C87">
              <w:rPr>
                <w:sz w:val="24"/>
                <w:lang w:val="en-US"/>
              </w:rPr>
              <w:t>67</w:t>
            </w:r>
          </w:p>
        </w:tc>
      </w:tr>
      <w:tr w:rsidR="00F46D44" w:rsidRPr="00B53BCA" w:rsidTr="002E09DE">
        <w:tc>
          <w:tcPr>
            <w:tcW w:w="4531" w:type="dxa"/>
            <w:vAlign w:val="center"/>
          </w:tcPr>
          <w:p w:rsidR="00F46D44" w:rsidRPr="00161C87" w:rsidRDefault="00F46D44" w:rsidP="002E09DE">
            <w:pPr>
              <w:jc w:val="center"/>
              <w:rPr>
                <w:b/>
                <w:color w:val="FF0000"/>
                <w:sz w:val="24"/>
                <w:lang w:val="en-US"/>
              </w:rPr>
            </w:pPr>
            <w:r w:rsidRPr="00161C87">
              <w:rPr>
                <w:b/>
                <w:color w:val="FF0000"/>
                <w:sz w:val="24"/>
                <w:lang w:val="en-US"/>
              </w:rPr>
              <w:t>Reduction percentage</w:t>
            </w:r>
          </w:p>
        </w:tc>
        <w:tc>
          <w:tcPr>
            <w:tcW w:w="4531" w:type="dxa"/>
            <w:vAlign w:val="center"/>
          </w:tcPr>
          <w:p w:rsidR="00F46D44" w:rsidRPr="00161C87" w:rsidRDefault="00B53BCA" w:rsidP="00CE2F30">
            <w:pPr>
              <w:jc w:val="center"/>
              <w:rPr>
                <w:b/>
                <w:sz w:val="24"/>
                <w:lang w:val="en-US"/>
              </w:rPr>
            </w:pPr>
            <w:r>
              <w:rPr>
                <w:b/>
                <w:color w:val="FF0000"/>
                <w:sz w:val="24"/>
                <w:lang w:val="en-US"/>
              </w:rPr>
              <w:t>19.9</w:t>
            </w:r>
            <w:r w:rsidR="00810A2A" w:rsidRPr="00161C87">
              <w:rPr>
                <w:b/>
                <w:color w:val="FF0000"/>
                <w:sz w:val="24"/>
                <w:lang w:val="en-US"/>
              </w:rPr>
              <w:t xml:space="preserve"> %</w:t>
            </w:r>
          </w:p>
        </w:tc>
      </w:tr>
    </w:tbl>
    <w:p w:rsidR="00F46D44" w:rsidRPr="00161C87" w:rsidRDefault="00F46D44" w:rsidP="00F46D44">
      <w:pPr>
        <w:jc w:val="center"/>
        <w:rPr>
          <w:sz w:val="24"/>
          <w:lang w:val="en-US"/>
        </w:rPr>
      </w:pPr>
    </w:p>
    <w:p w:rsidR="002606BF" w:rsidRPr="00161C87" w:rsidRDefault="00F46D44" w:rsidP="00244C85">
      <w:pPr>
        <w:jc w:val="both"/>
        <w:rPr>
          <w:sz w:val="24"/>
          <w:szCs w:val="24"/>
          <w:lang w:val="en-US"/>
        </w:rPr>
      </w:pPr>
      <w:r w:rsidRPr="00161C87">
        <w:rPr>
          <w:sz w:val="24"/>
          <w:szCs w:val="24"/>
          <w:lang w:val="en-US"/>
        </w:rPr>
        <w:t>T</w:t>
      </w:r>
      <w:r w:rsidR="002E09DE" w:rsidRPr="00161C87">
        <w:rPr>
          <w:sz w:val="24"/>
          <w:szCs w:val="24"/>
          <w:lang w:val="en-US"/>
        </w:rPr>
        <w:t>he 20% cost reduction target is</w:t>
      </w:r>
      <w:r w:rsidR="00B53BCA">
        <w:rPr>
          <w:sz w:val="24"/>
          <w:szCs w:val="24"/>
          <w:lang w:val="en-US"/>
        </w:rPr>
        <w:t xml:space="preserve"> almost </w:t>
      </w:r>
      <w:r w:rsidRPr="00161C87">
        <w:rPr>
          <w:sz w:val="24"/>
          <w:szCs w:val="24"/>
          <w:lang w:val="en-US"/>
        </w:rPr>
        <w:t xml:space="preserve">achieved, with a modification </w:t>
      </w:r>
      <w:r w:rsidR="002606BF" w:rsidRPr="00161C87">
        <w:rPr>
          <w:sz w:val="24"/>
          <w:szCs w:val="24"/>
          <w:lang w:val="en-US"/>
        </w:rPr>
        <w:t>of:</w:t>
      </w:r>
    </w:p>
    <w:p w:rsidR="002606BF" w:rsidRPr="00161C87" w:rsidRDefault="002E09DE" w:rsidP="002606BF">
      <w:pPr>
        <w:pStyle w:val="Paragraphedeliste"/>
        <w:numPr>
          <w:ilvl w:val="0"/>
          <w:numId w:val="4"/>
        </w:numPr>
        <w:jc w:val="both"/>
        <w:rPr>
          <w:sz w:val="24"/>
          <w:szCs w:val="24"/>
          <w:lang w:val="en-US"/>
        </w:rPr>
      </w:pPr>
      <w:r w:rsidRPr="00161C87">
        <w:rPr>
          <w:sz w:val="24"/>
          <w:szCs w:val="24"/>
          <w:lang w:val="en-US"/>
        </w:rPr>
        <w:t>the flat sump (manufacturing modification),</w:t>
      </w:r>
    </w:p>
    <w:p w:rsidR="002E09DE" w:rsidRPr="00161C87" w:rsidRDefault="002E09DE" w:rsidP="002606BF">
      <w:pPr>
        <w:pStyle w:val="Paragraphedeliste"/>
        <w:numPr>
          <w:ilvl w:val="0"/>
          <w:numId w:val="4"/>
        </w:numPr>
        <w:jc w:val="both"/>
        <w:rPr>
          <w:sz w:val="24"/>
          <w:szCs w:val="24"/>
          <w:lang w:val="en-US"/>
        </w:rPr>
      </w:pPr>
      <w:r w:rsidRPr="00161C87">
        <w:rPr>
          <w:sz w:val="24"/>
          <w:szCs w:val="24"/>
          <w:lang w:val="en-US"/>
        </w:rPr>
        <w:t>the exhaust (</w:t>
      </w:r>
      <w:r w:rsidR="00AA6D4C">
        <w:rPr>
          <w:sz w:val="24"/>
          <w:szCs w:val="24"/>
          <w:lang w:val="en-US"/>
        </w:rPr>
        <w:t>simplification</w:t>
      </w:r>
      <w:r w:rsidRPr="00161C87">
        <w:rPr>
          <w:sz w:val="24"/>
          <w:szCs w:val="24"/>
          <w:lang w:val="en-US"/>
        </w:rPr>
        <w:t>)</w:t>
      </w:r>
    </w:p>
    <w:p w:rsidR="002E09DE" w:rsidRPr="00161C87" w:rsidRDefault="00C80E6F" w:rsidP="002606BF">
      <w:pPr>
        <w:pStyle w:val="Paragraphedeliste"/>
        <w:numPr>
          <w:ilvl w:val="0"/>
          <w:numId w:val="4"/>
        </w:numPr>
        <w:jc w:val="both"/>
        <w:rPr>
          <w:sz w:val="24"/>
          <w:szCs w:val="24"/>
          <w:lang w:val="en-US"/>
        </w:rPr>
      </w:pPr>
      <w:r w:rsidRPr="00161C87">
        <w:rPr>
          <w:sz w:val="24"/>
          <w:szCs w:val="24"/>
          <w:lang w:val="en-US"/>
        </w:rPr>
        <w:t>the fuel system</w:t>
      </w:r>
      <w:r w:rsidR="002E09DE" w:rsidRPr="00161C87">
        <w:rPr>
          <w:sz w:val="24"/>
          <w:szCs w:val="24"/>
          <w:lang w:val="en-US"/>
        </w:rPr>
        <w:t xml:space="preserve"> (modification of the fuel tank and the fuel system)</w:t>
      </w:r>
    </w:p>
    <w:p w:rsidR="002E09DE" w:rsidRPr="00161C87" w:rsidRDefault="002E09DE" w:rsidP="00C80E6F">
      <w:pPr>
        <w:pStyle w:val="Paragraphedeliste"/>
        <w:numPr>
          <w:ilvl w:val="0"/>
          <w:numId w:val="4"/>
        </w:numPr>
        <w:jc w:val="both"/>
        <w:rPr>
          <w:sz w:val="24"/>
          <w:szCs w:val="24"/>
          <w:lang w:val="en-US"/>
        </w:rPr>
      </w:pPr>
      <w:r w:rsidRPr="00161C87">
        <w:rPr>
          <w:sz w:val="24"/>
          <w:szCs w:val="24"/>
          <w:lang w:val="en-US"/>
        </w:rPr>
        <w:t xml:space="preserve">the throttle body </w:t>
      </w:r>
      <w:r w:rsidR="00AA6D4C" w:rsidRPr="00161C87">
        <w:rPr>
          <w:sz w:val="24"/>
          <w:szCs w:val="24"/>
          <w:lang w:val="en-US"/>
        </w:rPr>
        <w:t>(</w:t>
      </w:r>
      <w:r w:rsidR="00AA6D4C">
        <w:rPr>
          <w:sz w:val="24"/>
          <w:szCs w:val="24"/>
          <w:lang w:val="en-US"/>
        </w:rPr>
        <w:t>simplification</w:t>
      </w:r>
      <w:r w:rsidR="00AA6D4C" w:rsidRPr="00161C87">
        <w:rPr>
          <w:sz w:val="24"/>
          <w:szCs w:val="24"/>
          <w:lang w:val="en-US"/>
        </w:rPr>
        <w:t>)</w:t>
      </w:r>
      <w:r w:rsidR="00AA6D4C">
        <w:rPr>
          <w:sz w:val="24"/>
          <w:szCs w:val="24"/>
          <w:lang w:val="en-US"/>
        </w:rPr>
        <w:t xml:space="preserve"> </w:t>
      </w:r>
      <w:r w:rsidR="00C80E6F" w:rsidRPr="00161C87">
        <w:rPr>
          <w:sz w:val="24"/>
          <w:szCs w:val="24"/>
          <w:lang w:val="en-US"/>
        </w:rPr>
        <w:t>and the air intake</w:t>
      </w:r>
      <w:r w:rsidRPr="00161C87">
        <w:rPr>
          <w:sz w:val="24"/>
          <w:szCs w:val="24"/>
          <w:lang w:val="en-US"/>
        </w:rPr>
        <w:t xml:space="preserve"> </w:t>
      </w:r>
      <w:r w:rsidR="00AA6D4C" w:rsidRPr="00161C87">
        <w:rPr>
          <w:sz w:val="24"/>
          <w:szCs w:val="24"/>
          <w:lang w:val="en-US"/>
        </w:rPr>
        <w:t>(</w:t>
      </w:r>
      <w:r w:rsidR="00AA6D4C">
        <w:rPr>
          <w:sz w:val="24"/>
          <w:szCs w:val="24"/>
          <w:lang w:val="en-US"/>
        </w:rPr>
        <w:t>simplification</w:t>
      </w:r>
      <w:r w:rsidRPr="00161C87">
        <w:rPr>
          <w:sz w:val="24"/>
          <w:szCs w:val="24"/>
          <w:lang w:val="en-US"/>
        </w:rPr>
        <w:t>, one part instead of three)</w:t>
      </w:r>
    </w:p>
    <w:p w:rsidR="00A04D8A" w:rsidRDefault="0071124A" w:rsidP="00810A2A">
      <w:pPr>
        <w:pStyle w:val="Paragraphedeliste"/>
        <w:numPr>
          <w:ilvl w:val="0"/>
          <w:numId w:val="4"/>
        </w:numPr>
        <w:jc w:val="both"/>
        <w:rPr>
          <w:sz w:val="24"/>
          <w:szCs w:val="24"/>
          <w:lang w:val="en-US"/>
        </w:rPr>
      </w:pPr>
      <w:r w:rsidRPr="00161C87">
        <w:rPr>
          <w:sz w:val="24"/>
          <w:szCs w:val="24"/>
          <w:lang w:val="en-US"/>
        </w:rPr>
        <w:t>the differential internals (modifi</w:t>
      </w:r>
      <w:r w:rsidR="00AA6D4C">
        <w:rPr>
          <w:sz w:val="24"/>
          <w:szCs w:val="24"/>
          <w:lang w:val="en-US"/>
        </w:rPr>
        <w:t>cation</w:t>
      </w:r>
      <w:r w:rsidRPr="00161C87">
        <w:rPr>
          <w:sz w:val="24"/>
          <w:szCs w:val="24"/>
          <w:lang w:val="en-US"/>
        </w:rPr>
        <w:t>),</w:t>
      </w:r>
      <w:r w:rsidR="00C80E6F" w:rsidRPr="00161C87">
        <w:rPr>
          <w:sz w:val="24"/>
          <w:szCs w:val="24"/>
          <w:lang w:val="en-US"/>
        </w:rPr>
        <w:t xml:space="preserve"> </w:t>
      </w:r>
      <w:r w:rsidR="002E09DE" w:rsidRPr="00161C87">
        <w:rPr>
          <w:sz w:val="24"/>
          <w:szCs w:val="24"/>
          <w:lang w:val="en-US"/>
        </w:rPr>
        <w:t>the constant velocity joints</w:t>
      </w:r>
      <w:r w:rsidRPr="00161C87">
        <w:rPr>
          <w:sz w:val="24"/>
          <w:szCs w:val="24"/>
          <w:lang w:val="en-US"/>
        </w:rPr>
        <w:t xml:space="preserve"> (</w:t>
      </w:r>
      <w:r w:rsidR="00AA6D4C" w:rsidRPr="00161C87">
        <w:rPr>
          <w:sz w:val="24"/>
          <w:szCs w:val="24"/>
          <w:lang w:val="en-US"/>
        </w:rPr>
        <w:t>modifi</w:t>
      </w:r>
      <w:r w:rsidR="00AA6D4C">
        <w:rPr>
          <w:sz w:val="24"/>
          <w:szCs w:val="24"/>
          <w:lang w:val="en-US"/>
        </w:rPr>
        <w:t>cation</w:t>
      </w:r>
      <w:r w:rsidRPr="00161C87">
        <w:rPr>
          <w:sz w:val="24"/>
          <w:szCs w:val="24"/>
          <w:lang w:val="en-US"/>
        </w:rPr>
        <w:t>)</w:t>
      </w:r>
      <w:r w:rsidR="00C80E6F" w:rsidRPr="00161C87">
        <w:rPr>
          <w:sz w:val="24"/>
          <w:szCs w:val="24"/>
          <w:lang w:val="en-US"/>
        </w:rPr>
        <w:t xml:space="preserve">, the tripod housing </w:t>
      </w:r>
      <w:r w:rsidRPr="00161C87">
        <w:rPr>
          <w:sz w:val="24"/>
          <w:szCs w:val="24"/>
          <w:lang w:val="en-US"/>
        </w:rPr>
        <w:t xml:space="preserve">(manufacturing modification) </w:t>
      </w:r>
      <w:r w:rsidR="00C80E6F" w:rsidRPr="00161C87">
        <w:rPr>
          <w:sz w:val="24"/>
          <w:szCs w:val="24"/>
          <w:lang w:val="en-US"/>
        </w:rPr>
        <w:t xml:space="preserve">and </w:t>
      </w:r>
      <w:r w:rsidR="002E09DE" w:rsidRPr="00161C87">
        <w:rPr>
          <w:sz w:val="24"/>
          <w:szCs w:val="24"/>
          <w:lang w:val="en-US"/>
        </w:rPr>
        <w:t>the chain set (manufacturing modification)</w:t>
      </w:r>
    </w:p>
    <w:p w:rsidR="003F1D2E" w:rsidRPr="003F1D2E" w:rsidRDefault="003F1D2E" w:rsidP="003F1D2E">
      <w:pPr>
        <w:ind w:left="708"/>
        <w:jc w:val="both"/>
        <w:rPr>
          <w:sz w:val="24"/>
          <w:szCs w:val="24"/>
          <w:lang w:val="en-US"/>
        </w:rPr>
      </w:pPr>
    </w:p>
    <w:p w:rsidR="001E2B0B" w:rsidRDefault="00A04D8A" w:rsidP="00A04D8A">
      <w:pPr>
        <w:jc w:val="both"/>
        <w:rPr>
          <w:sz w:val="24"/>
          <w:lang w:val="en-US"/>
        </w:rPr>
      </w:pPr>
      <w:r w:rsidRPr="003F1D2E">
        <w:rPr>
          <w:sz w:val="24"/>
          <w:lang w:val="en-US"/>
        </w:rPr>
        <w:t xml:space="preserve">These modifications cause a loss of performance of the car: power and torque are decreased, </w:t>
      </w:r>
      <w:r w:rsidR="003F1D2E" w:rsidRPr="003F1D2E">
        <w:rPr>
          <w:sz w:val="24"/>
          <w:lang w:val="en-US"/>
        </w:rPr>
        <w:t>the fuel used must be as clean as possible, plenum is more difficult to manufacture and transmission performance is reduced.</w:t>
      </w:r>
      <w:r w:rsidR="003F1D2E">
        <w:rPr>
          <w:sz w:val="24"/>
          <w:lang w:val="en-US"/>
        </w:rPr>
        <w:t xml:space="preserve"> However, some parts are lighter.</w:t>
      </w:r>
    </w:p>
    <w:p w:rsidR="00C80E6F" w:rsidRPr="003F1D2E" w:rsidRDefault="001E2B0B" w:rsidP="00A04D8A">
      <w:pPr>
        <w:jc w:val="both"/>
        <w:rPr>
          <w:sz w:val="24"/>
          <w:szCs w:val="24"/>
          <w:lang w:val="en-US"/>
        </w:rPr>
      </w:pPr>
      <w:r w:rsidRPr="00CD272A">
        <w:rPr>
          <w:noProof/>
          <w:sz w:val="24"/>
          <w:szCs w:val="24"/>
          <w:lang w:val="en-GB" w:eastAsia="fr-FR"/>
        </w:rPr>
        <w:t xml:space="preserve">It will reduce the performance of the car but in a reasonnable way, not leading in a massive decrease of global performances.  </w:t>
      </w:r>
      <w:r w:rsidR="00C80E6F" w:rsidRPr="003F1D2E">
        <w:rPr>
          <w:color w:val="FF0000"/>
          <w:lang w:val="en-US"/>
        </w:rPr>
        <w:br w:type="page"/>
      </w:r>
    </w:p>
    <w:p w:rsidR="005D15DB" w:rsidRPr="00161C87" w:rsidRDefault="005D15DB" w:rsidP="005D15DB">
      <w:pPr>
        <w:rPr>
          <w:b/>
          <w:color w:val="FF0000"/>
          <w:lang w:val="en-US"/>
        </w:rPr>
      </w:pPr>
      <w:r w:rsidRPr="00161C87">
        <w:rPr>
          <w:b/>
          <w:color w:val="FF0000"/>
          <w:lang w:val="en-US"/>
        </w:rPr>
        <w:lastRenderedPageBreak/>
        <w:t>ENGINE</w:t>
      </w:r>
    </w:p>
    <w:p w:rsidR="005D15DB" w:rsidRPr="00161C87" w:rsidRDefault="00F46D44" w:rsidP="00F46D44">
      <w:pPr>
        <w:rPr>
          <w:lang w:val="en-US"/>
        </w:rPr>
      </w:pPr>
      <w:r w:rsidRPr="00161C87">
        <w:rPr>
          <w:lang w:val="en-US"/>
        </w:rPr>
        <w:t xml:space="preserve">1. </w:t>
      </w:r>
      <w:r w:rsidR="002947C9" w:rsidRPr="00161C87">
        <w:rPr>
          <w:lang w:val="en-US"/>
        </w:rPr>
        <w:t>Flat sump manufacturing modification</w:t>
      </w:r>
    </w:p>
    <w:tbl>
      <w:tblPr>
        <w:tblStyle w:val="Grilledutableau"/>
        <w:tblW w:w="9209" w:type="dxa"/>
        <w:tblLook w:val="04A0" w:firstRow="1" w:lastRow="0" w:firstColumn="1" w:lastColumn="0" w:noHBand="0" w:noVBand="1"/>
      </w:tblPr>
      <w:tblGrid>
        <w:gridCol w:w="1841"/>
        <w:gridCol w:w="1842"/>
        <w:gridCol w:w="1842"/>
        <w:gridCol w:w="1842"/>
        <w:gridCol w:w="1842"/>
      </w:tblGrid>
      <w:tr w:rsidR="00F46D44" w:rsidRPr="00161C87" w:rsidTr="005B5F16">
        <w:tc>
          <w:tcPr>
            <w:tcW w:w="1841"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Initial Solution</w:t>
            </w:r>
          </w:p>
        </w:tc>
        <w:tc>
          <w:tcPr>
            <w:tcW w:w="1842"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Final Solution</w:t>
            </w:r>
          </w:p>
        </w:tc>
        <w:tc>
          <w:tcPr>
            <w:tcW w:w="1842"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Initial Cost (</w:t>
            </w:r>
            <w:r w:rsidR="002947C9" w:rsidRPr="00161C87">
              <w:rPr>
                <w:lang w:val="en-US"/>
              </w:rPr>
              <w:t>part</w:t>
            </w:r>
            <w:r w:rsidRPr="00161C87">
              <w:rPr>
                <w:lang w:val="en-US"/>
              </w:rPr>
              <w:t>)</w:t>
            </w:r>
          </w:p>
        </w:tc>
        <w:tc>
          <w:tcPr>
            <w:tcW w:w="1842"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Final Cost (</w:t>
            </w:r>
            <w:r w:rsidR="002947C9" w:rsidRPr="00161C87">
              <w:rPr>
                <w:lang w:val="en-US"/>
              </w:rPr>
              <w:t>part</w:t>
            </w:r>
            <w:r w:rsidRPr="00161C87">
              <w:rPr>
                <w:lang w:val="en-US"/>
              </w:rPr>
              <w:t>)</w:t>
            </w:r>
          </w:p>
        </w:tc>
        <w:tc>
          <w:tcPr>
            <w:tcW w:w="1842"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Saving (</w:t>
            </w:r>
            <w:r w:rsidR="002947C9" w:rsidRPr="00161C87">
              <w:rPr>
                <w:lang w:val="en-US"/>
              </w:rPr>
              <w:t>part</w:t>
            </w:r>
            <w:r w:rsidRPr="00161C87">
              <w:rPr>
                <w:lang w:val="en-US"/>
              </w:rPr>
              <w:t>)</w:t>
            </w:r>
          </w:p>
        </w:tc>
      </w:tr>
      <w:tr w:rsidR="00F46D44" w:rsidRPr="00161C87" w:rsidTr="005B5F16">
        <w:trPr>
          <w:trHeight w:val="927"/>
        </w:trPr>
        <w:tc>
          <w:tcPr>
            <w:tcW w:w="1841" w:type="dxa"/>
            <w:vAlign w:val="center"/>
          </w:tcPr>
          <w:p w:rsidR="00F46D44" w:rsidRPr="00161C87" w:rsidRDefault="002947C9" w:rsidP="005B5F16">
            <w:pPr>
              <w:jc w:val="center"/>
              <w:rPr>
                <w:rFonts w:ascii="Calibri" w:hAnsi="Calibri"/>
                <w:lang w:val="en-US"/>
              </w:rPr>
            </w:pPr>
            <w:r w:rsidRPr="00161C87">
              <w:rPr>
                <w:rFonts w:ascii="Calibri" w:hAnsi="Calibri"/>
                <w:lang w:val="en-US"/>
              </w:rPr>
              <w:t>Flat sump : 4 parts made by laser cut, then bended, then welded together</w:t>
            </w:r>
          </w:p>
        </w:tc>
        <w:tc>
          <w:tcPr>
            <w:tcW w:w="1842" w:type="dxa"/>
            <w:vAlign w:val="center"/>
          </w:tcPr>
          <w:p w:rsidR="00F46D44" w:rsidRPr="00161C87" w:rsidRDefault="002947C9" w:rsidP="005B5F16">
            <w:pPr>
              <w:jc w:val="center"/>
              <w:rPr>
                <w:lang w:val="en-US"/>
              </w:rPr>
            </w:pPr>
            <w:r w:rsidRPr="00161C87">
              <w:rPr>
                <w:lang w:val="en-US"/>
              </w:rPr>
              <w:t>Flat sump: A sand casting, a machining to rectify functional surfaces</w:t>
            </w:r>
          </w:p>
        </w:tc>
        <w:tc>
          <w:tcPr>
            <w:tcW w:w="1842" w:type="dxa"/>
            <w:vAlign w:val="center"/>
          </w:tcPr>
          <w:p w:rsidR="00F46D44" w:rsidRPr="00161C87" w:rsidRDefault="00A04D8A" w:rsidP="005B5F16">
            <w:pPr>
              <w:jc w:val="center"/>
              <w:rPr>
                <w:lang w:val="en-US"/>
              </w:rPr>
            </w:pPr>
            <w:r>
              <w:rPr>
                <w:lang w:val="en-US"/>
              </w:rPr>
              <w:t xml:space="preserve">$ </w:t>
            </w:r>
            <w:r w:rsidR="00CE2F30" w:rsidRPr="00161C87">
              <w:rPr>
                <w:lang w:val="en-US"/>
              </w:rPr>
              <w:t>38.78</w:t>
            </w:r>
          </w:p>
        </w:tc>
        <w:tc>
          <w:tcPr>
            <w:tcW w:w="1842" w:type="dxa"/>
            <w:vAlign w:val="center"/>
          </w:tcPr>
          <w:p w:rsidR="00F46D44" w:rsidRPr="00161C87" w:rsidRDefault="00A04D8A" w:rsidP="005B5F16">
            <w:pPr>
              <w:jc w:val="center"/>
              <w:rPr>
                <w:lang w:val="en-US"/>
              </w:rPr>
            </w:pPr>
            <w:r>
              <w:rPr>
                <w:lang w:val="en-US"/>
              </w:rPr>
              <w:t xml:space="preserve">$ </w:t>
            </w:r>
            <w:r w:rsidR="002947C9" w:rsidRPr="00161C87">
              <w:rPr>
                <w:lang w:val="en-US"/>
              </w:rPr>
              <w:t>17.02</w:t>
            </w:r>
          </w:p>
        </w:tc>
        <w:tc>
          <w:tcPr>
            <w:tcW w:w="1842" w:type="dxa"/>
            <w:vAlign w:val="center"/>
          </w:tcPr>
          <w:p w:rsidR="00F46D44" w:rsidRPr="00161C87" w:rsidRDefault="00A04D8A" w:rsidP="005B5F16">
            <w:pPr>
              <w:jc w:val="center"/>
              <w:rPr>
                <w:lang w:val="en-US"/>
              </w:rPr>
            </w:pPr>
            <w:r>
              <w:rPr>
                <w:lang w:val="en-US"/>
              </w:rPr>
              <w:t>Process</w:t>
            </w:r>
            <w:r w:rsidR="00CE2F30" w:rsidRPr="00161C87">
              <w:rPr>
                <w:lang w:val="en-US"/>
              </w:rPr>
              <w:t>:</w:t>
            </w:r>
            <w:r>
              <w:rPr>
                <w:lang w:val="en-US"/>
              </w:rPr>
              <w:t xml:space="preserve"> $</w:t>
            </w:r>
            <w:r w:rsidR="00CE2F30" w:rsidRPr="00161C87">
              <w:rPr>
                <w:lang w:val="en-US"/>
              </w:rPr>
              <w:t xml:space="preserve"> 21.76</w:t>
            </w:r>
          </w:p>
          <w:p w:rsidR="00F46D44" w:rsidRPr="00161C87" w:rsidRDefault="00F46D44" w:rsidP="005B5F16">
            <w:pPr>
              <w:jc w:val="center"/>
              <w:rPr>
                <w:lang w:val="en-US"/>
              </w:rPr>
            </w:pPr>
          </w:p>
        </w:tc>
      </w:tr>
      <w:tr w:rsidR="00F46D44" w:rsidRPr="00161C87" w:rsidTr="005B5F16">
        <w:trPr>
          <w:trHeight w:val="292"/>
        </w:trPr>
        <w:tc>
          <w:tcPr>
            <w:tcW w:w="1841"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TOTAL</w:t>
            </w:r>
          </w:p>
        </w:tc>
        <w:tc>
          <w:tcPr>
            <w:tcW w:w="1842" w:type="dxa"/>
            <w:shd w:val="clear" w:color="auto" w:fill="D9D9D9" w:themeFill="background1" w:themeFillShade="D9"/>
            <w:vAlign w:val="center"/>
          </w:tcPr>
          <w:p w:rsidR="00F46D44" w:rsidRPr="00161C87" w:rsidRDefault="00F46D44" w:rsidP="005B5F16">
            <w:pPr>
              <w:jc w:val="center"/>
              <w:rPr>
                <w:lang w:val="en-US"/>
              </w:rPr>
            </w:pPr>
          </w:p>
        </w:tc>
        <w:tc>
          <w:tcPr>
            <w:tcW w:w="1842" w:type="dxa"/>
            <w:shd w:val="clear" w:color="auto" w:fill="D9D9D9" w:themeFill="background1" w:themeFillShade="D9"/>
            <w:vAlign w:val="center"/>
          </w:tcPr>
          <w:p w:rsidR="00F46D44" w:rsidRPr="00161C87" w:rsidRDefault="00F46D44" w:rsidP="005B5F16">
            <w:pPr>
              <w:jc w:val="center"/>
              <w:rPr>
                <w:lang w:val="en-US"/>
              </w:rPr>
            </w:pPr>
          </w:p>
        </w:tc>
        <w:tc>
          <w:tcPr>
            <w:tcW w:w="1842" w:type="dxa"/>
            <w:shd w:val="clear" w:color="auto" w:fill="D9D9D9" w:themeFill="background1" w:themeFillShade="D9"/>
            <w:vAlign w:val="center"/>
          </w:tcPr>
          <w:p w:rsidR="00F46D44" w:rsidRPr="00161C87" w:rsidRDefault="00F46D44" w:rsidP="005B5F16">
            <w:pPr>
              <w:jc w:val="center"/>
              <w:rPr>
                <w:lang w:val="en-US"/>
              </w:rPr>
            </w:pPr>
          </w:p>
        </w:tc>
        <w:tc>
          <w:tcPr>
            <w:tcW w:w="1842" w:type="dxa"/>
            <w:shd w:val="clear" w:color="auto" w:fill="92CDDC" w:themeFill="accent5" w:themeFillTint="99"/>
            <w:vAlign w:val="center"/>
          </w:tcPr>
          <w:p w:rsidR="00F46D44" w:rsidRPr="00161C87" w:rsidRDefault="00A04D8A" w:rsidP="005B5F16">
            <w:pPr>
              <w:jc w:val="center"/>
              <w:rPr>
                <w:b/>
                <w:lang w:val="en-US"/>
              </w:rPr>
            </w:pPr>
            <w:r>
              <w:rPr>
                <w:b/>
                <w:lang w:val="en-US"/>
              </w:rPr>
              <w:t xml:space="preserve">$ </w:t>
            </w:r>
            <w:r w:rsidR="00CE2F30" w:rsidRPr="00161C87">
              <w:rPr>
                <w:b/>
                <w:lang w:val="en-US"/>
              </w:rPr>
              <w:t>21.76</w:t>
            </w:r>
          </w:p>
        </w:tc>
      </w:tr>
    </w:tbl>
    <w:p w:rsidR="00F46D44" w:rsidRPr="00161C87" w:rsidRDefault="00F46D44" w:rsidP="00F46D44">
      <w:pPr>
        <w:jc w:val="both"/>
        <w:rPr>
          <w:b/>
          <w:color w:val="FF0000"/>
          <w:sz w:val="24"/>
          <w:lang w:val="en-US"/>
        </w:rPr>
      </w:pPr>
    </w:p>
    <w:p w:rsidR="005D15DB" w:rsidRPr="00161C87" w:rsidRDefault="002947C9" w:rsidP="00F46D44">
      <w:pPr>
        <w:rPr>
          <w:b/>
          <w:color w:val="FF0000"/>
          <w:lang w:val="en-US"/>
        </w:rPr>
      </w:pPr>
      <w:r w:rsidRPr="00161C87">
        <w:rPr>
          <w:b/>
          <w:color w:val="FF0000"/>
          <w:lang w:val="en-US"/>
        </w:rPr>
        <w:t>EXHAUST</w:t>
      </w:r>
    </w:p>
    <w:p w:rsidR="00F46D44" w:rsidRPr="00161C87" w:rsidRDefault="00F46D44" w:rsidP="00F46D44">
      <w:pPr>
        <w:rPr>
          <w:lang w:val="en-US"/>
        </w:rPr>
      </w:pPr>
      <w:r w:rsidRPr="00161C87">
        <w:rPr>
          <w:lang w:val="en-US"/>
        </w:rPr>
        <w:t xml:space="preserve">1. </w:t>
      </w:r>
      <w:r w:rsidR="002947C9" w:rsidRPr="00161C87">
        <w:rPr>
          <w:lang w:val="en-US"/>
        </w:rPr>
        <w:t>Modification of the concept: 4-2-1 =&gt; 4-1</w:t>
      </w:r>
      <w:r w:rsidR="00583DFF" w:rsidRPr="00161C87">
        <w:rPr>
          <w:lang w:val="en-US"/>
        </w:rPr>
        <w:t xml:space="preserve">. </w:t>
      </w:r>
      <w:r w:rsidR="007E7AC2">
        <w:rPr>
          <w:lang w:val="en-US"/>
        </w:rPr>
        <w:t>Coating removing.</w:t>
      </w:r>
    </w:p>
    <w:tbl>
      <w:tblPr>
        <w:tblStyle w:val="Grilledutableau"/>
        <w:tblW w:w="9209" w:type="dxa"/>
        <w:tblLook w:val="04A0" w:firstRow="1" w:lastRow="0" w:firstColumn="1" w:lastColumn="0" w:noHBand="0" w:noVBand="1"/>
      </w:tblPr>
      <w:tblGrid>
        <w:gridCol w:w="1841"/>
        <w:gridCol w:w="1842"/>
        <w:gridCol w:w="1842"/>
        <w:gridCol w:w="1842"/>
        <w:gridCol w:w="1842"/>
      </w:tblGrid>
      <w:tr w:rsidR="00F46D44" w:rsidRPr="00161C87" w:rsidTr="005B5F16">
        <w:tc>
          <w:tcPr>
            <w:tcW w:w="1841"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Initial Solution</w:t>
            </w:r>
          </w:p>
        </w:tc>
        <w:tc>
          <w:tcPr>
            <w:tcW w:w="1842"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Final Solution</w:t>
            </w:r>
          </w:p>
        </w:tc>
        <w:tc>
          <w:tcPr>
            <w:tcW w:w="1842"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Initial Cost (</w:t>
            </w:r>
            <w:r w:rsidR="002947C9" w:rsidRPr="00161C87">
              <w:rPr>
                <w:lang w:val="en-US"/>
              </w:rPr>
              <w:t>assembly</w:t>
            </w:r>
            <w:r w:rsidRPr="00161C87">
              <w:rPr>
                <w:lang w:val="en-US"/>
              </w:rPr>
              <w:t>)</w:t>
            </w:r>
          </w:p>
        </w:tc>
        <w:tc>
          <w:tcPr>
            <w:tcW w:w="1842"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Final Cost (</w:t>
            </w:r>
            <w:r w:rsidR="002947C9" w:rsidRPr="00161C87">
              <w:rPr>
                <w:lang w:val="en-US"/>
              </w:rPr>
              <w:t>assembly</w:t>
            </w:r>
            <w:r w:rsidRPr="00161C87">
              <w:rPr>
                <w:lang w:val="en-US"/>
              </w:rPr>
              <w:t>)</w:t>
            </w:r>
          </w:p>
        </w:tc>
        <w:tc>
          <w:tcPr>
            <w:tcW w:w="1842"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Saving (</w:t>
            </w:r>
            <w:r w:rsidR="002947C9" w:rsidRPr="00161C87">
              <w:rPr>
                <w:lang w:val="en-US"/>
              </w:rPr>
              <w:t>assembly</w:t>
            </w:r>
            <w:r w:rsidRPr="00161C87">
              <w:rPr>
                <w:lang w:val="en-US"/>
              </w:rPr>
              <w:t>)</w:t>
            </w:r>
          </w:p>
        </w:tc>
      </w:tr>
      <w:tr w:rsidR="00F46D44" w:rsidRPr="00161C87" w:rsidTr="005B5F16">
        <w:trPr>
          <w:trHeight w:val="677"/>
        </w:trPr>
        <w:tc>
          <w:tcPr>
            <w:tcW w:w="1841" w:type="dxa"/>
            <w:vAlign w:val="center"/>
          </w:tcPr>
          <w:p w:rsidR="00F46D44" w:rsidRPr="00161C87" w:rsidRDefault="002947C9" w:rsidP="005B5F16">
            <w:pPr>
              <w:jc w:val="center"/>
              <w:rPr>
                <w:rFonts w:ascii="Calibri" w:hAnsi="Calibri"/>
                <w:lang w:val="en-US"/>
              </w:rPr>
            </w:pPr>
            <w:r w:rsidRPr="00161C87">
              <w:rPr>
                <w:rFonts w:ascii="Calibri" w:hAnsi="Calibri"/>
                <w:lang w:val="en-US"/>
              </w:rPr>
              <w:t xml:space="preserve">2 Primary Collectors (+ </w:t>
            </w:r>
            <w:r w:rsidR="00161C87" w:rsidRPr="00161C87">
              <w:rPr>
                <w:rFonts w:ascii="Calibri" w:hAnsi="Calibri"/>
                <w:lang w:val="en-US"/>
              </w:rPr>
              <w:t>tubing</w:t>
            </w:r>
            <w:r w:rsidRPr="00161C87">
              <w:rPr>
                <w:rFonts w:ascii="Calibri" w:hAnsi="Calibri"/>
                <w:lang w:val="en-US"/>
              </w:rPr>
              <w:t>), 1 secondary collector.</w:t>
            </w:r>
          </w:p>
          <w:p w:rsidR="00F46D44" w:rsidRPr="00161C87" w:rsidRDefault="00F46D44" w:rsidP="005B5F16">
            <w:pPr>
              <w:jc w:val="center"/>
              <w:rPr>
                <w:lang w:val="en-US"/>
              </w:rPr>
            </w:pPr>
          </w:p>
        </w:tc>
        <w:tc>
          <w:tcPr>
            <w:tcW w:w="1842" w:type="dxa"/>
            <w:vAlign w:val="center"/>
          </w:tcPr>
          <w:p w:rsidR="00F46D44" w:rsidRPr="00161C87" w:rsidRDefault="002947C9" w:rsidP="005B5F16">
            <w:pPr>
              <w:jc w:val="center"/>
              <w:rPr>
                <w:lang w:val="en-US"/>
              </w:rPr>
            </w:pPr>
            <w:r w:rsidRPr="00161C87">
              <w:rPr>
                <w:rFonts w:ascii="Calibri" w:hAnsi="Calibri"/>
                <w:lang w:val="en-US"/>
              </w:rPr>
              <w:t xml:space="preserve">No primary and secondary collectors. Other parts are simplified (less raw material, less </w:t>
            </w:r>
            <w:r w:rsidR="00161C87" w:rsidRPr="00161C87">
              <w:rPr>
                <w:rFonts w:ascii="Calibri" w:hAnsi="Calibri"/>
                <w:lang w:val="en-US"/>
              </w:rPr>
              <w:t>welds</w:t>
            </w:r>
            <w:r w:rsidRPr="00161C87">
              <w:rPr>
                <w:rFonts w:ascii="Calibri" w:hAnsi="Calibri"/>
                <w:lang w:val="en-US"/>
              </w:rPr>
              <w:t>, etc.)</w:t>
            </w:r>
            <w:r w:rsidR="00583DFF" w:rsidRPr="00161C87">
              <w:rPr>
                <w:rFonts w:ascii="Calibri" w:hAnsi="Calibri"/>
                <w:lang w:val="en-US"/>
              </w:rPr>
              <w:t>. No coating.</w:t>
            </w:r>
          </w:p>
        </w:tc>
        <w:tc>
          <w:tcPr>
            <w:tcW w:w="1842" w:type="dxa"/>
            <w:vAlign w:val="center"/>
          </w:tcPr>
          <w:p w:rsidR="00F46D44" w:rsidRPr="00161C87" w:rsidRDefault="00A04D8A" w:rsidP="005B5F16">
            <w:pPr>
              <w:jc w:val="center"/>
              <w:rPr>
                <w:lang w:val="en-US"/>
              </w:rPr>
            </w:pPr>
            <w:r>
              <w:rPr>
                <w:lang w:val="en-US"/>
              </w:rPr>
              <w:t xml:space="preserve">$ </w:t>
            </w:r>
            <w:r w:rsidR="002947C9" w:rsidRPr="00161C87">
              <w:rPr>
                <w:lang w:val="en-US"/>
              </w:rPr>
              <w:t>361.43</w:t>
            </w:r>
          </w:p>
        </w:tc>
        <w:tc>
          <w:tcPr>
            <w:tcW w:w="1842" w:type="dxa"/>
            <w:vAlign w:val="center"/>
          </w:tcPr>
          <w:p w:rsidR="00F46D44" w:rsidRPr="00161C87" w:rsidRDefault="00A04D8A" w:rsidP="005B5F16">
            <w:pPr>
              <w:jc w:val="center"/>
              <w:rPr>
                <w:lang w:val="en-US"/>
              </w:rPr>
            </w:pPr>
            <w:r>
              <w:rPr>
                <w:lang w:val="en-US"/>
              </w:rPr>
              <w:t xml:space="preserve">$ </w:t>
            </w:r>
            <w:r w:rsidR="002947C9" w:rsidRPr="00161C87">
              <w:rPr>
                <w:lang w:val="en-US"/>
              </w:rPr>
              <w:t>11</w:t>
            </w:r>
            <w:r w:rsidR="00F46D44" w:rsidRPr="00161C87">
              <w:rPr>
                <w:lang w:val="en-US"/>
              </w:rPr>
              <w:t>9</w:t>
            </w:r>
            <w:r w:rsidR="002947C9" w:rsidRPr="00161C87">
              <w:rPr>
                <w:lang w:val="en-US"/>
              </w:rPr>
              <w:t>.88</w:t>
            </w:r>
          </w:p>
        </w:tc>
        <w:tc>
          <w:tcPr>
            <w:tcW w:w="1842" w:type="dxa"/>
            <w:vAlign w:val="center"/>
          </w:tcPr>
          <w:p w:rsidR="00F46D44" w:rsidRPr="00161C87" w:rsidRDefault="002947C9" w:rsidP="005B5F16">
            <w:pPr>
              <w:jc w:val="center"/>
              <w:rPr>
                <w:lang w:val="en-US"/>
              </w:rPr>
            </w:pPr>
            <w:r w:rsidRPr="00161C87">
              <w:rPr>
                <w:lang w:val="en-US"/>
              </w:rPr>
              <w:t>Parts</w:t>
            </w:r>
            <w:r w:rsidR="00F46D44" w:rsidRPr="00161C87">
              <w:rPr>
                <w:lang w:val="en-US"/>
              </w:rPr>
              <w:t>:</w:t>
            </w:r>
            <w:r w:rsidR="00A04D8A">
              <w:rPr>
                <w:lang w:val="en-US"/>
              </w:rPr>
              <w:t xml:space="preserve"> $</w:t>
            </w:r>
            <w:r w:rsidR="00F46D44" w:rsidRPr="00161C87">
              <w:rPr>
                <w:lang w:val="en-US"/>
              </w:rPr>
              <w:t xml:space="preserve"> </w:t>
            </w:r>
            <w:r w:rsidR="004221C6" w:rsidRPr="00161C87">
              <w:rPr>
                <w:lang w:val="en-US"/>
              </w:rPr>
              <w:t>159.28</w:t>
            </w:r>
          </w:p>
          <w:p w:rsidR="004221C6" w:rsidRPr="00161C87" w:rsidRDefault="00A04D8A" w:rsidP="005B5F16">
            <w:pPr>
              <w:jc w:val="center"/>
              <w:rPr>
                <w:lang w:val="en-US"/>
              </w:rPr>
            </w:pPr>
            <w:r>
              <w:rPr>
                <w:lang w:val="en-US"/>
              </w:rPr>
              <w:t>Materials: $ 5</w:t>
            </w:r>
          </w:p>
          <w:p w:rsidR="00F46D44" w:rsidRPr="00161C87" w:rsidRDefault="004221C6" w:rsidP="005B5F16">
            <w:pPr>
              <w:jc w:val="center"/>
              <w:rPr>
                <w:lang w:val="en-US"/>
              </w:rPr>
            </w:pPr>
            <w:r w:rsidRPr="00161C87">
              <w:rPr>
                <w:lang w:val="en-US"/>
              </w:rPr>
              <w:t xml:space="preserve">Process: </w:t>
            </w:r>
            <w:r w:rsidR="00A04D8A">
              <w:rPr>
                <w:lang w:val="en-US"/>
              </w:rPr>
              <w:t xml:space="preserve">$ </w:t>
            </w:r>
            <w:r w:rsidRPr="00161C87">
              <w:rPr>
                <w:lang w:val="en-US"/>
              </w:rPr>
              <w:t>77.27</w:t>
            </w:r>
          </w:p>
        </w:tc>
      </w:tr>
      <w:tr w:rsidR="00F46D44" w:rsidRPr="00161C87" w:rsidTr="005B5F16">
        <w:trPr>
          <w:trHeight w:val="292"/>
        </w:trPr>
        <w:tc>
          <w:tcPr>
            <w:tcW w:w="1841" w:type="dxa"/>
            <w:shd w:val="clear" w:color="auto" w:fill="D9D9D9" w:themeFill="background1" w:themeFillShade="D9"/>
            <w:vAlign w:val="center"/>
          </w:tcPr>
          <w:p w:rsidR="00F46D44" w:rsidRPr="00161C87" w:rsidRDefault="00F46D44" w:rsidP="005B5F16">
            <w:pPr>
              <w:jc w:val="center"/>
              <w:rPr>
                <w:lang w:val="en-US"/>
              </w:rPr>
            </w:pPr>
            <w:r w:rsidRPr="00161C87">
              <w:rPr>
                <w:lang w:val="en-US"/>
              </w:rPr>
              <w:t>TOTAL</w:t>
            </w:r>
          </w:p>
        </w:tc>
        <w:tc>
          <w:tcPr>
            <w:tcW w:w="1842" w:type="dxa"/>
            <w:shd w:val="clear" w:color="auto" w:fill="D9D9D9" w:themeFill="background1" w:themeFillShade="D9"/>
            <w:vAlign w:val="center"/>
          </w:tcPr>
          <w:p w:rsidR="00F46D44" w:rsidRPr="00161C87" w:rsidRDefault="00F46D44" w:rsidP="005B5F16">
            <w:pPr>
              <w:jc w:val="center"/>
              <w:rPr>
                <w:lang w:val="en-US"/>
              </w:rPr>
            </w:pPr>
          </w:p>
        </w:tc>
        <w:tc>
          <w:tcPr>
            <w:tcW w:w="1842" w:type="dxa"/>
            <w:shd w:val="clear" w:color="auto" w:fill="D9D9D9" w:themeFill="background1" w:themeFillShade="D9"/>
            <w:vAlign w:val="center"/>
          </w:tcPr>
          <w:p w:rsidR="00F46D44" w:rsidRPr="00161C87" w:rsidRDefault="00F46D44" w:rsidP="005B5F16">
            <w:pPr>
              <w:jc w:val="center"/>
              <w:rPr>
                <w:lang w:val="en-US"/>
              </w:rPr>
            </w:pPr>
          </w:p>
        </w:tc>
        <w:tc>
          <w:tcPr>
            <w:tcW w:w="1842" w:type="dxa"/>
            <w:shd w:val="clear" w:color="auto" w:fill="D9D9D9" w:themeFill="background1" w:themeFillShade="D9"/>
            <w:vAlign w:val="center"/>
          </w:tcPr>
          <w:p w:rsidR="00F46D44" w:rsidRPr="00161C87" w:rsidRDefault="00F46D44" w:rsidP="005B5F16">
            <w:pPr>
              <w:jc w:val="center"/>
              <w:rPr>
                <w:lang w:val="en-US"/>
              </w:rPr>
            </w:pPr>
          </w:p>
        </w:tc>
        <w:tc>
          <w:tcPr>
            <w:tcW w:w="1842" w:type="dxa"/>
            <w:shd w:val="clear" w:color="auto" w:fill="92CDDC" w:themeFill="accent5" w:themeFillTint="99"/>
            <w:vAlign w:val="center"/>
          </w:tcPr>
          <w:p w:rsidR="00F46D44" w:rsidRPr="00161C87" w:rsidRDefault="00A04D8A" w:rsidP="005B5F16">
            <w:pPr>
              <w:jc w:val="center"/>
              <w:rPr>
                <w:b/>
                <w:lang w:val="en-US"/>
              </w:rPr>
            </w:pPr>
            <w:r>
              <w:rPr>
                <w:b/>
                <w:lang w:val="en-US"/>
              </w:rPr>
              <w:t xml:space="preserve">$ </w:t>
            </w:r>
            <w:r w:rsidR="004221C6" w:rsidRPr="00161C87">
              <w:rPr>
                <w:b/>
                <w:lang w:val="en-US"/>
              </w:rPr>
              <w:t>241.55</w:t>
            </w:r>
          </w:p>
        </w:tc>
      </w:tr>
    </w:tbl>
    <w:p w:rsidR="00F46D44" w:rsidRPr="00161C87" w:rsidRDefault="00F46D44" w:rsidP="00F46D44">
      <w:pPr>
        <w:jc w:val="both"/>
        <w:rPr>
          <w:b/>
          <w:color w:val="FF0000"/>
          <w:sz w:val="24"/>
          <w:lang w:val="en-US"/>
        </w:rPr>
      </w:pPr>
    </w:p>
    <w:p w:rsidR="005D15DB" w:rsidRPr="00161C87" w:rsidRDefault="00583DFF" w:rsidP="00F46D44">
      <w:pPr>
        <w:rPr>
          <w:b/>
          <w:color w:val="FF0000"/>
          <w:lang w:val="en-US"/>
        </w:rPr>
      </w:pPr>
      <w:r w:rsidRPr="00161C87">
        <w:rPr>
          <w:b/>
          <w:color w:val="FF0000"/>
          <w:lang w:val="en-US"/>
        </w:rPr>
        <w:t>THROTTLE</w:t>
      </w:r>
      <w:r w:rsidR="0071124A" w:rsidRPr="00161C87">
        <w:rPr>
          <w:b/>
          <w:color w:val="FF0000"/>
          <w:lang w:val="en-US"/>
        </w:rPr>
        <w:t xml:space="preserve"> BODY</w:t>
      </w:r>
      <w:r w:rsidRPr="00161C87">
        <w:rPr>
          <w:b/>
          <w:color w:val="FF0000"/>
          <w:lang w:val="en-US"/>
        </w:rPr>
        <w:t xml:space="preserve"> AND AIR INTAKE</w:t>
      </w:r>
    </w:p>
    <w:p w:rsidR="00F46D44" w:rsidRPr="00161C87" w:rsidRDefault="00F46D44" w:rsidP="00F46D44">
      <w:pPr>
        <w:rPr>
          <w:lang w:val="en-US"/>
        </w:rPr>
      </w:pPr>
      <w:r w:rsidRPr="00161C87">
        <w:rPr>
          <w:lang w:val="en-US"/>
        </w:rPr>
        <w:t xml:space="preserve">1. </w:t>
      </w:r>
      <w:r w:rsidR="00583DFF" w:rsidRPr="00161C87">
        <w:rPr>
          <w:lang w:val="en-US"/>
        </w:rPr>
        <w:t>Throttle body simplification</w:t>
      </w:r>
    </w:p>
    <w:p w:rsidR="00F46D44" w:rsidRPr="00161C87" w:rsidRDefault="00583DFF" w:rsidP="00F46D44">
      <w:pPr>
        <w:rPr>
          <w:lang w:val="en-US"/>
        </w:rPr>
      </w:pPr>
      <w:r w:rsidRPr="00161C87">
        <w:rPr>
          <w:lang w:val="en-US"/>
        </w:rPr>
        <w:t>2. Air intake modification</w:t>
      </w:r>
    </w:p>
    <w:tbl>
      <w:tblPr>
        <w:tblStyle w:val="Grilledutableau"/>
        <w:tblW w:w="9209" w:type="dxa"/>
        <w:tblLook w:val="04A0" w:firstRow="1" w:lastRow="0" w:firstColumn="1" w:lastColumn="0" w:noHBand="0" w:noVBand="1"/>
      </w:tblPr>
      <w:tblGrid>
        <w:gridCol w:w="1841"/>
        <w:gridCol w:w="1842"/>
        <w:gridCol w:w="1842"/>
        <w:gridCol w:w="1842"/>
        <w:gridCol w:w="1842"/>
      </w:tblGrid>
      <w:tr w:rsidR="00583DFF" w:rsidRPr="00161C87" w:rsidTr="003C16AE">
        <w:tc>
          <w:tcPr>
            <w:tcW w:w="1841" w:type="dxa"/>
            <w:shd w:val="clear" w:color="auto" w:fill="D9D9D9" w:themeFill="background1" w:themeFillShade="D9"/>
            <w:vAlign w:val="center"/>
          </w:tcPr>
          <w:p w:rsidR="00583DFF" w:rsidRPr="00161C87" w:rsidRDefault="00583DFF" w:rsidP="00C80E6F">
            <w:pPr>
              <w:jc w:val="center"/>
              <w:rPr>
                <w:lang w:val="en-US"/>
              </w:rPr>
            </w:pPr>
            <w:r w:rsidRPr="00161C87">
              <w:rPr>
                <w:lang w:val="en-US"/>
              </w:rPr>
              <w:t>Initial Solution</w:t>
            </w:r>
          </w:p>
        </w:tc>
        <w:tc>
          <w:tcPr>
            <w:tcW w:w="1842" w:type="dxa"/>
            <w:shd w:val="clear" w:color="auto" w:fill="D9D9D9" w:themeFill="background1" w:themeFillShade="D9"/>
            <w:vAlign w:val="center"/>
          </w:tcPr>
          <w:p w:rsidR="00583DFF" w:rsidRPr="00161C87" w:rsidRDefault="00583DFF" w:rsidP="00C80E6F">
            <w:pPr>
              <w:jc w:val="center"/>
              <w:rPr>
                <w:lang w:val="en-US"/>
              </w:rPr>
            </w:pPr>
            <w:r w:rsidRPr="00161C87">
              <w:rPr>
                <w:lang w:val="en-US"/>
              </w:rPr>
              <w:t>Final Solution</w:t>
            </w:r>
          </w:p>
        </w:tc>
        <w:tc>
          <w:tcPr>
            <w:tcW w:w="1842" w:type="dxa"/>
            <w:shd w:val="clear" w:color="auto" w:fill="D9D9D9" w:themeFill="background1" w:themeFillShade="D9"/>
            <w:vAlign w:val="center"/>
          </w:tcPr>
          <w:p w:rsidR="00583DFF" w:rsidRPr="00161C87" w:rsidRDefault="00583DFF" w:rsidP="00C80E6F">
            <w:pPr>
              <w:jc w:val="center"/>
              <w:rPr>
                <w:lang w:val="en-US"/>
              </w:rPr>
            </w:pPr>
            <w:r w:rsidRPr="00161C87">
              <w:rPr>
                <w:lang w:val="en-US"/>
              </w:rPr>
              <w:t>Initial Cost (assembly)</w:t>
            </w:r>
          </w:p>
        </w:tc>
        <w:tc>
          <w:tcPr>
            <w:tcW w:w="1842" w:type="dxa"/>
            <w:shd w:val="clear" w:color="auto" w:fill="D9D9D9" w:themeFill="background1" w:themeFillShade="D9"/>
            <w:vAlign w:val="center"/>
          </w:tcPr>
          <w:p w:rsidR="00583DFF" w:rsidRPr="00161C87" w:rsidRDefault="00583DFF" w:rsidP="00C80E6F">
            <w:pPr>
              <w:jc w:val="center"/>
              <w:rPr>
                <w:lang w:val="en-US"/>
              </w:rPr>
            </w:pPr>
            <w:r w:rsidRPr="00161C87">
              <w:rPr>
                <w:lang w:val="en-US"/>
              </w:rPr>
              <w:t>Final Cost (assembly)</w:t>
            </w:r>
          </w:p>
        </w:tc>
        <w:tc>
          <w:tcPr>
            <w:tcW w:w="1842" w:type="dxa"/>
            <w:shd w:val="clear" w:color="auto" w:fill="D9D9D9" w:themeFill="background1" w:themeFillShade="D9"/>
            <w:vAlign w:val="center"/>
          </w:tcPr>
          <w:p w:rsidR="00583DFF" w:rsidRPr="00161C87" w:rsidRDefault="00583DFF" w:rsidP="00C80E6F">
            <w:pPr>
              <w:jc w:val="center"/>
              <w:rPr>
                <w:lang w:val="en-US"/>
              </w:rPr>
            </w:pPr>
            <w:r w:rsidRPr="00161C87">
              <w:rPr>
                <w:lang w:val="en-US"/>
              </w:rPr>
              <w:t>Saving (assembly)</w:t>
            </w:r>
          </w:p>
        </w:tc>
      </w:tr>
      <w:tr w:rsidR="00F46D44" w:rsidRPr="00161C87" w:rsidTr="003C16AE">
        <w:trPr>
          <w:trHeight w:val="677"/>
        </w:trPr>
        <w:tc>
          <w:tcPr>
            <w:tcW w:w="1841" w:type="dxa"/>
            <w:vAlign w:val="center"/>
          </w:tcPr>
          <w:p w:rsidR="00F46D44" w:rsidRPr="00161C87" w:rsidRDefault="00583DFF" w:rsidP="003C16AE">
            <w:pPr>
              <w:jc w:val="center"/>
              <w:rPr>
                <w:rFonts w:ascii="Calibri" w:hAnsi="Calibri"/>
                <w:lang w:val="en-US"/>
              </w:rPr>
            </w:pPr>
            <w:r w:rsidRPr="00161C87">
              <w:rPr>
                <w:lang w:val="en-US"/>
              </w:rPr>
              <w:t>Throttle body: 9 different parts, air filter</w:t>
            </w:r>
          </w:p>
        </w:tc>
        <w:tc>
          <w:tcPr>
            <w:tcW w:w="1842" w:type="dxa"/>
            <w:vAlign w:val="center"/>
          </w:tcPr>
          <w:p w:rsidR="00F46D44" w:rsidRPr="00161C87" w:rsidRDefault="00583DFF" w:rsidP="003C16AE">
            <w:pPr>
              <w:jc w:val="center"/>
              <w:rPr>
                <w:lang w:val="en-US"/>
              </w:rPr>
            </w:pPr>
            <w:r w:rsidRPr="00161C87">
              <w:rPr>
                <w:lang w:val="en-US"/>
              </w:rPr>
              <w:t>Thro</w:t>
            </w:r>
            <w:r w:rsidR="00CE2F30" w:rsidRPr="00161C87">
              <w:rPr>
                <w:lang w:val="en-US"/>
              </w:rPr>
              <w:t>ttle body: 3 different parts, smaller</w:t>
            </w:r>
            <w:r w:rsidRPr="00161C87">
              <w:rPr>
                <w:lang w:val="en-US"/>
              </w:rPr>
              <w:t xml:space="preserve"> air filter</w:t>
            </w:r>
          </w:p>
        </w:tc>
        <w:tc>
          <w:tcPr>
            <w:tcW w:w="1842" w:type="dxa"/>
            <w:vAlign w:val="center"/>
          </w:tcPr>
          <w:p w:rsidR="00F46D44" w:rsidRPr="00161C87" w:rsidRDefault="00A04D8A" w:rsidP="003C16AE">
            <w:pPr>
              <w:jc w:val="center"/>
              <w:rPr>
                <w:lang w:val="en-US"/>
              </w:rPr>
            </w:pPr>
            <w:r>
              <w:rPr>
                <w:lang w:val="en-US"/>
              </w:rPr>
              <w:t>$ 170.24</w:t>
            </w:r>
          </w:p>
        </w:tc>
        <w:tc>
          <w:tcPr>
            <w:tcW w:w="1842" w:type="dxa"/>
            <w:vAlign w:val="center"/>
          </w:tcPr>
          <w:p w:rsidR="00F46D44" w:rsidRPr="00161C87" w:rsidRDefault="00A04D8A" w:rsidP="003C16AE">
            <w:pPr>
              <w:jc w:val="center"/>
              <w:rPr>
                <w:lang w:val="en-US"/>
              </w:rPr>
            </w:pPr>
            <w:r>
              <w:rPr>
                <w:lang w:val="en-US"/>
              </w:rPr>
              <w:t xml:space="preserve">$ </w:t>
            </w:r>
            <w:r w:rsidR="00CF311E" w:rsidRPr="00161C87">
              <w:rPr>
                <w:lang w:val="en-US"/>
              </w:rPr>
              <w:t>84.97</w:t>
            </w:r>
          </w:p>
        </w:tc>
        <w:tc>
          <w:tcPr>
            <w:tcW w:w="1842" w:type="dxa"/>
            <w:vAlign w:val="center"/>
          </w:tcPr>
          <w:p w:rsidR="00F46D44" w:rsidRPr="00161C87" w:rsidRDefault="00A04D8A" w:rsidP="003C16AE">
            <w:pPr>
              <w:jc w:val="center"/>
              <w:rPr>
                <w:lang w:val="en-US"/>
              </w:rPr>
            </w:pPr>
            <w:r>
              <w:rPr>
                <w:lang w:val="en-US"/>
              </w:rPr>
              <w:t>Parts: $ 33.27</w:t>
            </w:r>
          </w:p>
          <w:p w:rsidR="00583DFF" w:rsidRPr="00161C87" w:rsidRDefault="00CE2F30" w:rsidP="003C16AE">
            <w:pPr>
              <w:jc w:val="center"/>
              <w:rPr>
                <w:lang w:val="en-US"/>
              </w:rPr>
            </w:pPr>
            <w:r w:rsidRPr="00161C87">
              <w:rPr>
                <w:lang w:val="en-US"/>
              </w:rPr>
              <w:t xml:space="preserve">Materials: </w:t>
            </w:r>
            <w:r w:rsidR="00A04D8A">
              <w:rPr>
                <w:lang w:val="en-US"/>
              </w:rPr>
              <w:t xml:space="preserve">$ </w:t>
            </w:r>
            <w:r w:rsidRPr="00161C87">
              <w:rPr>
                <w:lang w:val="en-US"/>
              </w:rPr>
              <w:t>48.00</w:t>
            </w:r>
          </w:p>
          <w:p w:rsidR="00583DFF" w:rsidRPr="00161C87" w:rsidRDefault="00CF311E" w:rsidP="003C16AE">
            <w:pPr>
              <w:jc w:val="center"/>
              <w:rPr>
                <w:lang w:val="en-US"/>
              </w:rPr>
            </w:pPr>
            <w:r w:rsidRPr="00161C87">
              <w:rPr>
                <w:lang w:val="en-US"/>
              </w:rPr>
              <w:t xml:space="preserve">Process: </w:t>
            </w:r>
            <w:r w:rsidR="00A04D8A">
              <w:rPr>
                <w:lang w:val="en-US"/>
              </w:rPr>
              <w:t xml:space="preserve">$ </w:t>
            </w:r>
            <w:r w:rsidRPr="00161C87">
              <w:rPr>
                <w:lang w:val="en-US"/>
              </w:rPr>
              <w:t>3</w:t>
            </w:r>
            <w:r w:rsidR="00A04D8A">
              <w:rPr>
                <w:lang w:val="en-US"/>
              </w:rPr>
              <w:t>.32</w:t>
            </w:r>
          </w:p>
          <w:p w:rsidR="00583DFF" w:rsidRPr="00161C87" w:rsidRDefault="00A04D8A" w:rsidP="003C16AE">
            <w:pPr>
              <w:jc w:val="center"/>
              <w:rPr>
                <w:lang w:val="en-US"/>
              </w:rPr>
            </w:pPr>
            <w:r>
              <w:rPr>
                <w:lang w:val="en-US"/>
              </w:rPr>
              <w:t>Fasteners: $ 0.68</w:t>
            </w:r>
          </w:p>
        </w:tc>
      </w:tr>
      <w:tr w:rsidR="00F46D44" w:rsidRPr="00161C87" w:rsidTr="003C16AE">
        <w:trPr>
          <w:trHeight w:val="684"/>
        </w:trPr>
        <w:tc>
          <w:tcPr>
            <w:tcW w:w="1841" w:type="dxa"/>
            <w:vAlign w:val="center"/>
          </w:tcPr>
          <w:p w:rsidR="00F46D44" w:rsidRPr="00161C87" w:rsidRDefault="00583DFF" w:rsidP="003C16AE">
            <w:pPr>
              <w:jc w:val="center"/>
              <w:rPr>
                <w:lang w:val="en-US"/>
              </w:rPr>
            </w:pPr>
            <w:r w:rsidRPr="00161C87">
              <w:rPr>
                <w:lang w:val="en-US"/>
              </w:rPr>
              <w:t>Air intake</w:t>
            </w:r>
            <w:r w:rsidR="00F46D44" w:rsidRPr="00161C87">
              <w:rPr>
                <w:lang w:val="en-US"/>
              </w:rPr>
              <w:t xml:space="preserve">: </w:t>
            </w:r>
            <w:r w:rsidRPr="00161C87">
              <w:rPr>
                <w:lang w:val="en-US"/>
              </w:rPr>
              <w:t>Plenum in two parts + plenum plate between them</w:t>
            </w:r>
          </w:p>
        </w:tc>
        <w:tc>
          <w:tcPr>
            <w:tcW w:w="1842" w:type="dxa"/>
            <w:vAlign w:val="center"/>
          </w:tcPr>
          <w:p w:rsidR="00F46D44" w:rsidRPr="00161C87" w:rsidRDefault="00583DFF" w:rsidP="003C16AE">
            <w:pPr>
              <w:jc w:val="center"/>
              <w:rPr>
                <w:lang w:val="en-US"/>
              </w:rPr>
            </w:pPr>
            <w:r w:rsidRPr="00161C87">
              <w:rPr>
                <w:lang w:val="en-US"/>
              </w:rPr>
              <w:t>Air intake: Plenum in one part</w:t>
            </w:r>
          </w:p>
        </w:tc>
        <w:tc>
          <w:tcPr>
            <w:tcW w:w="1842" w:type="dxa"/>
            <w:vAlign w:val="center"/>
          </w:tcPr>
          <w:p w:rsidR="00F46D44" w:rsidRPr="00161C87" w:rsidRDefault="00A04D8A" w:rsidP="003C16AE">
            <w:pPr>
              <w:jc w:val="center"/>
              <w:rPr>
                <w:lang w:val="en-US"/>
              </w:rPr>
            </w:pPr>
            <w:r>
              <w:rPr>
                <w:lang w:val="en-US"/>
              </w:rPr>
              <w:t xml:space="preserve">$ </w:t>
            </w:r>
            <w:r w:rsidR="00CE2F30" w:rsidRPr="00161C87">
              <w:rPr>
                <w:lang w:val="en-US"/>
              </w:rPr>
              <w:t>141.32</w:t>
            </w:r>
          </w:p>
        </w:tc>
        <w:tc>
          <w:tcPr>
            <w:tcW w:w="1842" w:type="dxa"/>
            <w:vAlign w:val="center"/>
          </w:tcPr>
          <w:p w:rsidR="00F46D44" w:rsidRPr="00161C87" w:rsidRDefault="00A04D8A" w:rsidP="003C16AE">
            <w:pPr>
              <w:jc w:val="center"/>
              <w:rPr>
                <w:lang w:val="en-US"/>
              </w:rPr>
            </w:pPr>
            <w:r>
              <w:rPr>
                <w:lang w:val="en-US"/>
              </w:rPr>
              <w:t>$ 99.81</w:t>
            </w:r>
          </w:p>
        </w:tc>
        <w:tc>
          <w:tcPr>
            <w:tcW w:w="1842" w:type="dxa"/>
            <w:vAlign w:val="center"/>
          </w:tcPr>
          <w:p w:rsidR="00583DFF" w:rsidRPr="00161C87" w:rsidRDefault="00583DFF" w:rsidP="003C16AE">
            <w:pPr>
              <w:jc w:val="center"/>
              <w:rPr>
                <w:lang w:val="en-US"/>
              </w:rPr>
            </w:pPr>
            <w:r w:rsidRPr="00161C87">
              <w:rPr>
                <w:lang w:val="en-US"/>
              </w:rPr>
              <w:t xml:space="preserve">Parts: </w:t>
            </w:r>
            <w:r w:rsidR="00A04D8A">
              <w:rPr>
                <w:lang w:val="en-US"/>
              </w:rPr>
              <w:t xml:space="preserve">$ </w:t>
            </w:r>
            <w:r w:rsidR="00CE2F30" w:rsidRPr="00161C87">
              <w:rPr>
                <w:lang w:val="en-US"/>
              </w:rPr>
              <w:t>3.68</w:t>
            </w:r>
          </w:p>
          <w:p w:rsidR="00583DFF" w:rsidRPr="00161C87" w:rsidRDefault="00A04D8A" w:rsidP="003C16AE">
            <w:pPr>
              <w:jc w:val="center"/>
              <w:rPr>
                <w:lang w:val="en-US"/>
              </w:rPr>
            </w:pPr>
            <w:r>
              <w:rPr>
                <w:lang w:val="en-US"/>
              </w:rPr>
              <w:t>Materials: $ 0.10</w:t>
            </w:r>
          </w:p>
          <w:p w:rsidR="00583DFF" w:rsidRPr="00161C87" w:rsidRDefault="00A04D8A" w:rsidP="003C16AE">
            <w:pPr>
              <w:jc w:val="center"/>
              <w:rPr>
                <w:lang w:val="en-US"/>
              </w:rPr>
            </w:pPr>
            <w:r>
              <w:rPr>
                <w:lang w:val="en-US"/>
              </w:rPr>
              <w:t>Process: $ 36.13</w:t>
            </w:r>
          </w:p>
          <w:p w:rsidR="00F46D44" w:rsidRPr="00161C87" w:rsidRDefault="00A04D8A" w:rsidP="003C16AE">
            <w:pPr>
              <w:jc w:val="center"/>
              <w:rPr>
                <w:lang w:val="en-US"/>
              </w:rPr>
            </w:pPr>
            <w:r>
              <w:rPr>
                <w:lang w:val="en-US"/>
              </w:rPr>
              <w:t>Fasteners: $ 1.60</w:t>
            </w:r>
          </w:p>
        </w:tc>
      </w:tr>
      <w:tr w:rsidR="00F46D44" w:rsidRPr="00161C87" w:rsidTr="003C16AE">
        <w:trPr>
          <w:trHeight w:val="292"/>
        </w:trPr>
        <w:tc>
          <w:tcPr>
            <w:tcW w:w="1841" w:type="dxa"/>
            <w:shd w:val="clear" w:color="auto" w:fill="D9D9D9" w:themeFill="background1" w:themeFillShade="D9"/>
            <w:vAlign w:val="center"/>
          </w:tcPr>
          <w:p w:rsidR="00F46D44" w:rsidRPr="00161C87" w:rsidRDefault="00F46D44" w:rsidP="00C80E6F">
            <w:pPr>
              <w:jc w:val="center"/>
              <w:rPr>
                <w:lang w:val="en-US"/>
              </w:rPr>
            </w:pPr>
            <w:r w:rsidRPr="00161C87">
              <w:rPr>
                <w:lang w:val="en-US"/>
              </w:rPr>
              <w:t>TOTAL</w:t>
            </w:r>
          </w:p>
        </w:tc>
        <w:tc>
          <w:tcPr>
            <w:tcW w:w="1842" w:type="dxa"/>
            <w:shd w:val="clear" w:color="auto" w:fill="D9D9D9" w:themeFill="background1" w:themeFillShade="D9"/>
            <w:vAlign w:val="center"/>
          </w:tcPr>
          <w:p w:rsidR="00F46D44" w:rsidRPr="00161C87" w:rsidRDefault="00F46D44" w:rsidP="00C80E6F">
            <w:pPr>
              <w:jc w:val="center"/>
              <w:rPr>
                <w:lang w:val="en-US"/>
              </w:rPr>
            </w:pPr>
          </w:p>
        </w:tc>
        <w:tc>
          <w:tcPr>
            <w:tcW w:w="1842" w:type="dxa"/>
            <w:shd w:val="clear" w:color="auto" w:fill="D9D9D9" w:themeFill="background1" w:themeFillShade="D9"/>
            <w:vAlign w:val="center"/>
          </w:tcPr>
          <w:p w:rsidR="00F46D44" w:rsidRPr="00161C87" w:rsidRDefault="00F46D44" w:rsidP="00C80E6F">
            <w:pPr>
              <w:jc w:val="center"/>
              <w:rPr>
                <w:lang w:val="en-US"/>
              </w:rPr>
            </w:pPr>
          </w:p>
        </w:tc>
        <w:tc>
          <w:tcPr>
            <w:tcW w:w="1842" w:type="dxa"/>
            <w:shd w:val="clear" w:color="auto" w:fill="D9D9D9" w:themeFill="background1" w:themeFillShade="D9"/>
            <w:vAlign w:val="center"/>
          </w:tcPr>
          <w:p w:rsidR="00F46D44" w:rsidRPr="00161C87" w:rsidRDefault="00F46D44" w:rsidP="00C80E6F">
            <w:pPr>
              <w:jc w:val="center"/>
              <w:rPr>
                <w:lang w:val="en-US"/>
              </w:rPr>
            </w:pPr>
          </w:p>
        </w:tc>
        <w:tc>
          <w:tcPr>
            <w:tcW w:w="1842" w:type="dxa"/>
            <w:shd w:val="clear" w:color="auto" w:fill="92CDDC" w:themeFill="accent5" w:themeFillTint="99"/>
            <w:vAlign w:val="center"/>
          </w:tcPr>
          <w:p w:rsidR="00F46D44" w:rsidRPr="00161C87" w:rsidRDefault="00A04D8A" w:rsidP="00C80E6F">
            <w:pPr>
              <w:jc w:val="center"/>
              <w:rPr>
                <w:b/>
                <w:lang w:val="en-US"/>
              </w:rPr>
            </w:pPr>
            <w:r>
              <w:rPr>
                <w:b/>
                <w:lang w:val="en-US"/>
              </w:rPr>
              <w:t xml:space="preserve">$ </w:t>
            </w:r>
            <w:r w:rsidR="00CF311E" w:rsidRPr="00161C87">
              <w:rPr>
                <w:b/>
                <w:lang w:val="en-US"/>
              </w:rPr>
              <w:t>126</w:t>
            </w:r>
            <w:r w:rsidR="00CE2F30" w:rsidRPr="00161C87">
              <w:rPr>
                <w:b/>
                <w:lang w:val="en-US"/>
              </w:rPr>
              <w:t>.78</w:t>
            </w:r>
          </w:p>
        </w:tc>
      </w:tr>
    </w:tbl>
    <w:p w:rsidR="00F46D44" w:rsidRPr="00161C87" w:rsidRDefault="00F46D44" w:rsidP="00F46D44">
      <w:pPr>
        <w:rPr>
          <w:lang w:val="en-US"/>
        </w:rPr>
      </w:pPr>
    </w:p>
    <w:p w:rsidR="00583DFF" w:rsidRPr="00161C87" w:rsidRDefault="00583DFF">
      <w:pPr>
        <w:spacing w:after="200" w:line="276" w:lineRule="auto"/>
        <w:rPr>
          <w:b/>
          <w:color w:val="FF0000"/>
          <w:lang w:val="en-US"/>
        </w:rPr>
      </w:pPr>
      <w:r w:rsidRPr="00161C87">
        <w:rPr>
          <w:b/>
          <w:color w:val="FF0000"/>
          <w:lang w:val="en-US"/>
        </w:rPr>
        <w:br w:type="page"/>
      </w:r>
    </w:p>
    <w:p w:rsidR="005D15DB" w:rsidRPr="00161C87" w:rsidRDefault="00583DFF" w:rsidP="00583DFF">
      <w:pPr>
        <w:rPr>
          <w:b/>
          <w:color w:val="FF0000"/>
          <w:lang w:val="en-US"/>
        </w:rPr>
      </w:pPr>
      <w:r w:rsidRPr="00161C87">
        <w:rPr>
          <w:b/>
          <w:color w:val="FF0000"/>
          <w:lang w:val="en-US"/>
        </w:rPr>
        <w:lastRenderedPageBreak/>
        <w:t>FUEL SYSTEM</w:t>
      </w:r>
    </w:p>
    <w:p w:rsidR="00583DFF" w:rsidRPr="00161C87" w:rsidRDefault="00583DFF" w:rsidP="00583DFF">
      <w:pPr>
        <w:rPr>
          <w:lang w:val="en-US"/>
        </w:rPr>
      </w:pPr>
      <w:r w:rsidRPr="00161C87">
        <w:rPr>
          <w:lang w:val="en-US"/>
        </w:rPr>
        <w:t>1. Fuel tank modification</w:t>
      </w:r>
    </w:p>
    <w:p w:rsidR="00583DFF" w:rsidRPr="00161C87" w:rsidRDefault="00583DFF" w:rsidP="00583DFF">
      <w:pPr>
        <w:rPr>
          <w:lang w:val="en-US"/>
        </w:rPr>
      </w:pPr>
      <w:r w:rsidRPr="00161C87">
        <w:rPr>
          <w:lang w:val="en-US"/>
        </w:rPr>
        <w:t>2. Fuel system simplification</w:t>
      </w:r>
    </w:p>
    <w:tbl>
      <w:tblPr>
        <w:tblStyle w:val="Grilledutableau"/>
        <w:tblW w:w="9209" w:type="dxa"/>
        <w:tblLook w:val="04A0" w:firstRow="1" w:lastRow="0" w:firstColumn="1" w:lastColumn="0" w:noHBand="0" w:noVBand="1"/>
      </w:tblPr>
      <w:tblGrid>
        <w:gridCol w:w="1841"/>
        <w:gridCol w:w="1842"/>
        <w:gridCol w:w="1842"/>
        <w:gridCol w:w="1842"/>
        <w:gridCol w:w="1842"/>
      </w:tblGrid>
      <w:tr w:rsidR="00583DFF" w:rsidRPr="00161C87" w:rsidTr="005B5F16">
        <w:tc>
          <w:tcPr>
            <w:tcW w:w="1841" w:type="dxa"/>
            <w:shd w:val="clear" w:color="auto" w:fill="D9D9D9" w:themeFill="background1" w:themeFillShade="D9"/>
            <w:vAlign w:val="center"/>
          </w:tcPr>
          <w:p w:rsidR="00583DFF" w:rsidRPr="00161C87" w:rsidRDefault="00583DFF" w:rsidP="005B5F16">
            <w:pPr>
              <w:jc w:val="center"/>
              <w:rPr>
                <w:lang w:val="en-US"/>
              </w:rPr>
            </w:pPr>
            <w:r w:rsidRPr="00161C87">
              <w:rPr>
                <w:lang w:val="en-US"/>
              </w:rPr>
              <w:t>Initial Solution</w:t>
            </w:r>
          </w:p>
        </w:tc>
        <w:tc>
          <w:tcPr>
            <w:tcW w:w="1842" w:type="dxa"/>
            <w:shd w:val="clear" w:color="auto" w:fill="D9D9D9" w:themeFill="background1" w:themeFillShade="D9"/>
            <w:vAlign w:val="center"/>
          </w:tcPr>
          <w:p w:rsidR="00583DFF" w:rsidRPr="00161C87" w:rsidRDefault="00583DFF" w:rsidP="005B5F16">
            <w:pPr>
              <w:jc w:val="center"/>
              <w:rPr>
                <w:lang w:val="en-US"/>
              </w:rPr>
            </w:pPr>
            <w:r w:rsidRPr="00161C87">
              <w:rPr>
                <w:lang w:val="en-US"/>
              </w:rPr>
              <w:t>Final Solution</w:t>
            </w:r>
          </w:p>
        </w:tc>
        <w:tc>
          <w:tcPr>
            <w:tcW w:w="1842" w:type="dxa"/>
            <w:shd w:val="clear" w:color="auto" w:fill="D9D9D9" w:themeFill="background1" w:themeFillShade="D9"/>
            <w:vAlign w:val="center"/>
          </w:tcPr>
          <w:p w:rsidR="00583DFF" w:rsidRPr="00161C87" w:rsidRDefault="00583DFF" w:rsidP="005B5F16">
            <w:pPr>
              <w:jc w:val="center"/>
              <w:rPr>
                <w:lang w:val="en-US"/>
              </w:rPr>
            </w:pPr>
            <w:r w:rsidRPr="00161C87">
              <w:rPr>
                <w:lang w:val="en-US"/>
              </w:rPr>
              <w:t>Initial Cost (assembly)</w:t>
            </w:r>
          </w:p>
        </w:tc>
        <w:tc>
          <w:tcPr>
            <w:tcW w:w="1842" w:type="dxa"/>
            <w:shd w:val="clear" w:color="auto" w:fill="D9D9D9" w:themeFill="background1" w:themeFillShade="D9"/>
            <w:vAlign w:val="center"/>
          </w:tcPr>
          <w:p w:rsidR="00583DFF" w:rsidRPr="00161C87" w:rsidRDefault="00583DFF" w:rsidP="005B5F16">
            <w:pPr>
              <w:jc w:val="center"/>
              <w:rPr>
                <w:lang w:val="en-US"/>
              </w:rPr>
            </w:pPr>
            <w:r w:rsidRPr="00161C87">
              <w:rPr>
                <w:lang w:val="en-US"/>
              </w:rPr>
              <w:t>Final Cost (assembly)</w:t>
            </w:r>
          </w:p>
        </w:tc>
        <w:tc>
          <w:tcPr>
            <w:tcW w:w="1842" w:type="dxa"/>
            <w:shd w:val="clear" w:color="auto" w:fill="D9D9D9" w:themeFill="background1" w:themeFillShade="D9"/>
            <w:vAlign w:val="center"/>
          </w:tcPr>
          <w:p w:rsidR="00583DFF" w:rsidRPr="00161C87" w:rsidRDefault="00583DFF" w:rsidP="005B5F16">
            <w:pPr>
              <w:jc w:val="center"/>
              <w:rPr>
                <w:lang w:val="en-US"/>
              </w:rPr>
            </w:pPr>
            <w:r w:rsidRPr="00161C87">
              <w:rPr>
                <w:lang w:val="en-US"/>
              </w:rPr>
              <w:t>Saving (assembly)</w:t>
            </w:r>
          </w:p>
        </w:tc>
      </w:tr>
      <w:tr w:rsidR="00583DFF" w:rsidRPr="00161C87" w:rsidTr="005B5F16">
        <w:trPr>
          <w:trHeight w:val="677"/>
        </w:trPr>
        <w:tc>
          <w:tcPr>
            <w:tcW w:w="1841" w:type="dxa"/>
            <w:vAlign w:val="center"/>
          </w:tcPr>
          <w:p w:rsidR="00583DFF" w:rsidRPr="00161C87" w:rsidRDefault="00583DFF" w:rsidP="005B5F16">
            <w:pPr>
              <w:jc w:val="center"/>
              <w:rPr>
                <w:rFonts w:ascii="Calibri" w:hAnsi="Calibri"/>
                <w:lang w:val="en-US"/>
              </w:rPr>
            </w:pPr>
            <w:r w:rsidRPr="00161C87">
              <w:rPr>
                <w:lang w:val="en-US"/>
              </w:rPr>
              <w:t>Fuel tank: 4 aluminum parts, bended and welded together</w:t>
            </w:r>
          </w:p>
        </w:tc>
        <w:tc>
          <w:tcPr>
            <w:tcW w:w="1842" w:type="dxa"/>
            <w:vAlign w:val="center"/>
          </w:tcPr>
          <w:p w:rsidR="00583DFF" w:rsidRPr="00161C87" w:rsidRDefault="00C80E6F" w:rsidP="005B5F16">
            <w:pPr>
              <w:jc w:val="center"/>
              <w:rPr>
                <w:lang w:val="en-US"/>
              </w:rPr>
            </w:pPr>
            <w:r w:rsidRPr="00161C87">
              <w:rPr>
                <w:lang w:val="en-US"/>
              </w:rPr>
              <w:t>Fuel tank: 2 plastic parts, made by injection, screwed</w:t>
            </w:r>
          </w:p>
        </w:tc>
        <w:tc>
          <w:tcPr>
            <w:tcW w:w="1842" w:type="dxa"/>
            <w:vAlign w:val="center"/>
          </w:tcPr>
          <w:p w:rsidR="00583DFF" w:rsidRPr="00161C87" w:rsidRDefault="00A04D8A" w:rsidP="005B5F16">
            <w:pPr>
              <w:jc w:val="center"/>
              <w:rPr>
                <w:lang w:val="en-US"/>
              </w:rPr>
            </w:pPr>
            <w:r>
              <w:rPr>
                <w:lang w:val="en-US"/>
              </w:rPr>
              <w:t xml:space="preserve">$ </w:t>
            </w:r>
            <w:r w:rsidR="00C80E6F" w:rsidRPr="00161C87">
              <w:rPr>
                <w:lang w:val="en-US"/>
              </w:rPr>
              <w:t>19</w:t>
            </w:r>
            <w:r w:rsidR="00CE2F30" w:rsidRPr="00161C87">
              <w:rPr>
                <w:lang w:val="en-US"/>
              </w:rPr>
              <w:t>9</w:t>
            </w:r>
            <w:r w:rsidR="00C80E6F" w:rsidRPr="00161C87">
              <w:rPr>
                <w:lang w:val="en-US"/>
              </w:rPr>
              <w:t>.49</w:t>
            </w:r>
          </w:p>
        </w:tc>
        <w:tc>
          <w:tcPr>
            <w:tcW w:w="1842" w:type="dxa"/>
            <w:vAlign w:val="center"/>
          </w:tcPr>
          <w:p w:rsidR="00583DFF" w:rsidRPr="00161C87" w:rsidRDefault="00A04D8A" w:rsidP="005B5F16">
            <w:pPr>
              <w:jc w:val="center"/>
              <w:rPr>
                <w:lang w:val="en-US"/>
              </w:rPr>
            </w:pPr>
            <w:r>
              <w:rPr>
                <w:lang w:val="en-US"/>
              </w:rPr>
              <w:t xml:space="preserve">$ </w:t>
            </w:r>
            <w:r w:rsidR="00C80E6F" w:rsidRPr="00161C87">
              <w:rPr>
                <w:lang w:val="en-US"/>
              </w:rPr>
              <w:t>117.32</w:t>
            </w:r>
          </w:p>
        </w:tc>
        <w:tc>
          <w:tcPr>
            <w:tcW w:w="1842" w:type="dxa"/>
            <w:vAlign w:val="center"/>
          </w:tcPr>
          <w:p w:rsidR="00583DFF" w:rsidRPr="00161C87" w:rsidRDefault="00C80E6F" w:rsidP="005B5F16">
            <w:pPr>
              <w:jc w:val="center"/>
              <w:rPr>
                <w:lang w:val="en-US"/>
              </w:rPr>
            </w:pPr>
            <w:r w:rsidRPr="00161C87">
              <w:rPr>
                <w:lang w:val="en-US"/>
              </w:rPr>
              <w:t xml:space="preserve">Parts: </w:t>
            </w:r>
            <w:r w:rsidR="00A04D8A">
              <w:rPr>
                <w:lang w:val="en-US"/>
              </w:rPr>
              <w:t xml:space="preserve">$ </w:t>
            </w:r>
            <w:r w:rsidRPr="00161C87">
              <w:rPr>
                <w:lang w:val="en-US"/>
              </w:rPr>
              <w:t>8</w:t>
            </w:r>
            <w:r w:rsidR="00CE2F30" w:rsidRPr="00161C87">
              <w:rPr>
                <w:lang w:val="en-US"/>
              </w:rPr>
              <w:t>2</w:t>
            </w:r>
            <w:r w:rsidR="00A04D8A">
              <w:rPr>
                <w:lang w:val="en-US"/>
              </w:rPr>
              <w:t>.17</w:t>
            </w:r>
          </w:p>
        </w:tc>
      </w:tr>
      <w:tr w:rsidR="00583DFF" w:rsidRPr="00161C87" w:rsidTr="005B5F16">
        <w:trPr>
          <w:trHeight w:val="684"/>
        </w:trPr>
        <w:tc>
          <w:tcPr>
            <w:tcW w:w="1841" w:type="dxa"/>
            <w:vAlign w:val="center"/>
          </w:tcPr>
          <w:p w:rsidR="00583DFF" w:rsidRPr="00161C87" w:rsidRDefault="00C80E6F" w:rsidP="005B5F16">
            <w:pPr>
              <w:jc w:val="center"/>
              <w:rPr>
                <w:lang w:val="en-US"/>
              </w:rPr>
            </w:pPr>
            <w:r w:rsidRPr="00161C87">
              <w:rPr>
                <w:lang w:val="en-US"/>
              </w:rPr>
              <w:t>Fuel system: A fuel filter</w:t>
            </w:r>
          </w:p>
        </w:tc>
        <w:tc>
          <w:tcPr>
            <w:tcW w:w="1842" w:type="dxa"/>
            <w:vAlign w:val="center"/>
          </w:tcPr>
          <w:p w:rsidR="00583DFF" w:rsidRPr="00161C87" w:rsidRDefault="00C80E6F" w:rsidP="005B5F16">
            <w:pPr>
              <w:jc w:val="center"/>
              <w:rPr>
                <w:lang w:val="en-US"/>
              </w:rPr>
            </w:pPr>
            <w:r w:rsidRPr="00161C87">
              <w:rPr>
                <w:lang w:val="en-US"/>
              </w:rPr>
              <w:t>Fuel system: No fuel filter</w:t>
            </w:r>
          </w:p>
        </w:tc>
        <w:tc>
          <w:tcPr>
            <w:tcW w:w="1842" w:type="dxa"/>
            <w:vAlign w:val="center"/>
          </w:tcPr>
          <w:p w:rsidR="00583DFF" w:rsidRPr="00161C87" w:rsidRDefault="00A04D8A" w:rsidP="005B5F16">
            <w:pPr>
              <w:jc w:val="center"/>
              <w:rPr>
                <w:lang w:val="en-US"/>
              </w:rPr>
            </w:pPr>
            <w:r>
              <w:rPr>
                <w:lang w:val="en-US"/>
              </w:rPr>
              <w:t xml:space="preserve">$ </w:t>
            </w:r>
            <w:r w:rsidR="00C80E6F" w:rsidRPr="00161C87">
              <w:rPr>
                <w:lang w:val="en-US"/>
              </w:rPr>
              <w:t>342.71</w:t>
            </w:r>
          </w:p>
        </w:tc>
        <w:tc>
          <w:tcPr>
            <w:tcW w:w="1842" w:type="dxa"/>
            <w:vAlign w:val="center"/>
          </w:tcPr>
          <w:p w:rsidR="00583DFF" w:rsidRPr="00161C87" w:rsidRDefault="00A04D8A" w:rsidP="005B5F16">
            <w:pPr>
              <w:jc w:val="center"/>
              <w:rPr>
                <w:lang w:val="en-US"/>
              </w:rPr>
            </w:pPr>
            <w:r>
              <w:rPr>
                <w:lang w:val="en-US"/>
              </w:rPr>
              <w:t xml:space="preserve">$ </w:t>
            </w:r>
            <w:r w:rsidR="00C80E6F" w:rsidRPr="00161C87">
              <w:rPr>
                <w:lang w:val="en-US"/>
              </w:rPr>
              <w:t>328.71</w:t>
            </w:r>
          </w:p>
        </w:tc>
        <w:tc>
          <w:tcPr>
            <w:tcW w:w="1842" w:type="dxa"/>
            <w:vAlign w:val="center"/>
          </w:tcPr>
          <w:p w:rsidR="00583DFF" w:rsidRPr="00161C87" w:rsidRDefault="00583DFF" w:rsidP="005B5F16">
            <w:pPr>
              <w:jc w:val="center"/>
              <w:rPr>
                <w:lang w:val="en-US"/>
              </w:rPr>
            </w:pPr>
            <w:r w:rsidRPr="00161C87">
              <w:rPr>
                <w:lang w:val="en-US"/>
              </w:rPr>
              <w:t xml:space="preserve">Materials: </w:t>
            </w:r>
            <w:r w:rsidR="00A04D8A">
              <w:rPr>
                <w:lang w:val="en-US"/>
              </w:rPr>
              <w:t xml:space="preserve">$ </w:t>
            </w:r>
            <w:r w:rsidR="00CE2F30" w:rsidRPr="00161C87">
              <w:rPr>
                <w:lang w:val="en-US"/>
              </w:rPr>
              <w:t>14</w:t>
            </w:r>
            <w:r w:rsidR="00A04D8A">
              <w:rPr>
                <w:lang w:val="en-US"/>
              </w:rPr>
              <w:t>.00</w:t>
            </w:r>
          </w:p>
        </w:tc>
      </w:tr>
      <w:tr w:rsidR="00583DFF" w:rsidRPr="00161C87" w:rsidTr="005B5F16">
        <w:trPr>
          <w:trHeight w:val="292"/>
        </w:trPr>
        <w:tc>
          <w:tcPr>
            <w:tcW w:w="1841" w:type="dxa"/>
            <w:shd w:val="clear" w:color="auto" w:fill="D9D9D9" w:themeFill="background1" w:themeFillShade="D9"/>
            <w:vAlign w:val="center"/>
          </w:tcPr>
          <w:p w:rsidR="00583DFF" w:rsidRPr="00161C87" w:rsidRDefault="00583DFF" w:rsidP="005B5F16">
            <w:pPr>
              <w:jc w:val="center"/>
              <w:rPr>
                <w:lang w:val="en-US"/>
              </w:rPr>
            </w:pPr>
            <w:r w:rsidRPr="00161C87">
              <w:rPr>
                <w:lang w:val="en-US"/>
              </w:rPr>
              <w:t>TOTAL</w:t>
            </w:r>
          </w:p>
        </w:tc>
        <w:tc>
          <w:tcPr>
            <w:tcW w:w="1842" w:type="dxa"/>
            <w:shd w:val="clear" w:color="auto" w:fill="D9D9D9" w:themeFill="background1" w:themeFillShade="D9"/>
            <w:vAlign w:val="center"/>
          </w:tcPr>
          <w:p w:rsidR="00583DFF" w:rsidRPr="00161C87" w:rsidRDefault="00583DFF" w:rsidP="005B5F16">
            <w:pPr>
              <w:jc w:val="center"/>
              <w:rPr>
                <w:lang w:val="en-US"/>
              </w:rPr>
            </w:pPr>
          </w:p>
        </w:tc>
        <w:tc>
          <w:tcPr>
            <w:tcW w:w="1842" w:type="dxa"/>
            <w:shd w:val="clear" w:color="auto" w:fill="D9D9D9" w:themeFill="background1" w:themeFillShade="D9"/>
            <w:vAlign w:val="center"/>
          </w:tcPr>
          <w:p w:rsidR="00583DFF" w:rsidRPr="00161C87" w:rsidRDefault="00583DFF" w:rsidP="005B5F16">
            <w:pPr>
              <w:jc w:val="center"/>
              <w:rPr>
                <w:lang w:val="en-US"/>
              </w:rPr>
            </w:pPr>
          </w:p>
        </w:tc>
        <w:tc>
          <w:tcPr>
            <w:tcW w:w="1842" w:type="dxa"/>
            <w:shd w:val="clear" w:color="auto" w:fill="D9D9D9" w:themeFill="background1" w:themeFillShade="D9"/>
            <w:vAlign w:val="center"/>
          </w:tcPr>
          <w:p w:rsidR="00583DFF" w:rsidRPr="00161C87" w:rsidRDefault="00583DFF" w:rsidP="005B5F16">
            <w:pPr>
              <w:jc w:val="center"/>
              <w:rPr>
                <w:lang w:val="en-US"/>
              </w:rPr>
            </w:pPr>
          </w:p>
        </w:tc>
        <w:tc>
          <w:tcPr>
            <w:tcW w:w="1842" w:type="dxa"/>
            <w:shd w:val="clear" w:color="auto" w:fill="92CDDC" w:themeFill="accent5" w:themeFillTint="99"/>
            <w:vAlign w:val="center"/>
          </w:tcPr>
          <w:p w:rsidR="00583DFF" w:rsidRPr="00161C87" w:rsidRDefault="00A04D8A" w:rsidP="005B5F16">
            <w:pPr>
              <w:jc w:val="center"/>
              <w:rPr>
                <w:b/>
                <w:lang w:val="en-US"/>
              </w:rPr>
            </w:pPr>
            <w:r>
              <w:rPr>
                <w:b/>
                <w:lang w:val="en-US"/>
              </w:rPr>
              <w:t xml:space="preserve">$ </w:t>
            </w:r>
            <w:r w:rsidR="00C80E6F" w:rsidRPr="00161C87">
              <w:rPr>
                <w:b/>
                <w:lang w:val="en-US"/>
              </w:rPr>
              <w:t>9</w:t>
            </w:r>
            <w:r w:rsidR="00CE2F30" w:rsidRPr="00161C87">
              <w:rPr>
                <w:b/>
                <w:lang w:val="en-US"/>
              </w:rPr>
              <w:t>6</w:t>
            </w:r>
            <w:r w:rsidR="00C80E6F" w:rsidRPr="00161C87">
              <w:rPr>
                <w:b/>
                <w:lang w:val="en-US"/>
              </w:rPr>
              <w:t>.17</w:t>
            </w:r>
          </w:p>
        </w:tc>
      </w:tr>
    </w:tbl>
    <w:p w:rsidR="00583DFF" w:rsidRPr="00161C87" w:rsidRDefault="00583DFF" w:rsidP="00F46D44">
      <w:pPr>
        <w:rPr>
          <w:lang w:val="en-US"/>
        </w:rPr>
      </w:pPr>
    </w:p>
    <w:p w:rsidR="005D15DB" w:rsidRPr="00161C87" w:rsidRDefault="00D770D0" w:rsidP="00C80E6F">
      <w:pPr>
        <w:rPr>
          <w:b/>
          <w:color w:val="FF0000"/>
          <w:lang w:val="en-US"/>
        </w:rPr>
      </w:pPr>
      <w:r>
        <w:rPr>
          <w:b/>
          <w:color w:val="FF0000"/>
          <w:lang w:val="en-US"/>
        </w:rPr>
        <w:t>TRANSMISSION</w:t>
      </w:r>
    </w:p>
    <w:p w:rsidR="00C80E6F" w:rsidRPr="00161C87" w:rsidRDefault="00C80E6F" w:rsidP="00C80E6F">
      <w:pPr>
        <w:rPr>
          <w:lang w:val="en-US"/>
        </w:rPr>
      </w:pPr>
      <w:r w:rsidRPr="00161C87">
        <w:rPr>
          <w:lang w:val="en-US"/>
        </w:rPr>
        <w:t>1. Differential</w:t>
      </w:r>
      <w:r w:rsidR="00942C04">
        <w:rPr>
          <w:lang w:val="en-US"/>
        </w:rPr>
        <w:t xml:space="preserve"> internals</w:t>
      </w:r>
      <w:r w:rsidRPr="00161C87">
        <w:rPr>
          <w:lang w:val="en-US"/>
        </w:rPr>
        <w:t xml:space="preserve"> modification</w:t>
      </w:r>
    </w:p>
    <w:p w:rsidR="00C80E6F" w:rsidRPr="00161C87" w:rsidRDefault="00C80E6F" w:rsidP="00C80E6F">
      <w:pPr>
        <w:rPr>
          <w:lang w:val="en-US"/>
        </w:rPr>
      </w:pPr>
      <w:r w:rsidRPr="00161C87">
        <w:rPr>
          <w:lang w:val="en-US"/>
        </w:rPr>
        <w:t>2. Constant velocity joints modification</w:t>
      </w:r>
      <w:r w:rsidR="00840310" w:rsidRPr="00161C87">
        <w:rPr>
          <w:lang w:val="en-US"/>
        </w:rPr>
        <w:t xml:space="preserve"> and Tripod housing manufacturing modification</w:t>
      </w:r>
    </w:p>
    <w:p w:rsidR="00840310" w:rsidRPr="00161C87" w:rsidRDefault="00840310" w:rsidP="00C80E6F">
      <w:pPr>
        <w:rPr>
          <w:lang w:val="en-US"/>
        </w:rPr>
      </w:pPr>
      <w:r w:rsidRPr="00161C87">
        <w:rPr>
          <w:lang w:val="en-US"/>
        </w:rPr>
        <w:t>3. Chain set parts manufacturing modification</w:t>
      </w:r>
    </w:p>
    <w:tbl>
      <w:tblPr>
        <w:tblStyle w:val="Grilledutableau"/>
        <w:tblW w:w="9209" w:type="dxa"/>
        <w:tblLook w:val="04A0" w:firstRow="1" w:lastRow="0" w:firstColumn="1" w:lastColumn="0" w:noHBand="0" w:noVBand="1"/>
      </w:tblPr>
      <w:tblGrid>
        <w:gridCol w:w="1841"/>
        <w:gridCol w:w="1842"/>
        <w:gridCol w:w="1842"/>
        <w:gridCol w:w="1842"/>
        <w:gridCol w:w="1842"/>
      </w:tblGrid>
      <w:tr w:rsidR="007C32D2" w:rsidRPr="00161C87" w:rsidTr="005B5F16">
        <w:tc>
          <w:tcPr>
            <w:tcW w:w="1841" w:type="dxa"/>
            <w:shd w:val="clear" w:color="auto" w:fill="D9D9D9" w:themeFill="background1" w:themeFillShade="D9"/>
            <w:vAlign w:val="center"/>
          </w:tcPr>
          <w:p w:rsidR="007C32D2" w:rsidRPr="00161C87" w:rsidRDefault="007C32D2" w:rsidP="005B5F16">
            <w:pPr>
              <w:jc w:val="center"/>
              <w:rPr>
                <w:lang w:val="en-US"/>
              </w:rPr>
            </w:pPr>
            <w:r w:rsidRPr="00161C87">
              <w:rPr>
                <w:lang w:val="en-US"/>
              </w:rPr>
              <w:t>Initial Solution</w:t>
            </w:r>
          </w:p>
        </w:tc>
        <w:tc>
          <w:tcPr>
            <w:tcW w:w="1842" w:type="dxa"/>
            <w:shd w:val="clear" w:color="auto" w:fill="D9D9D9" w:themeFill="background1" w:themeFillShade="D9"/>
            <w:vAlign w:val="center"/>
          </w:tcPr>
          <w:p w:rsidR="007C32D2" w:rsidRPr="00161C87" w:rsidRDefault="007C32D2" w:rsidP="005B5F16">
            <w:pPr>
              <w:jc w:val="center"/>
              <w:rPr>
                <w:lang w:val="en-US"/>
              </w:rPr>
            </w:pPr>
            <w:r w:rsidRPr="00161C87">
              <w:rPr>
                <w:lang w:val="en-US"/>
              </w:rPr>
              <w:t>Final Solution</w:t>
            </w:r>
          </w:p>
        </w:tc>
        <w:tc>
          <w:tcPr>
            <w:tcW w:w="1842" w:type="dxa"/>
            <w:shd w:val="clear" w:color="auto" w:fill="D9D9D9" w:themeFill="background1" w:themeFillShade="D9"/>
            <w:vAlign w:val="center"/>
          </w:tcPr>
          <w:p w:rsidR="007C32D2" w:rsidRPr="00161C87" w:rsidRDefault="007C32D2" w:rsidP="005B5F16">
            <w:pPr>
              <w:jc w:val="center"/>
              <w:rPr>
                <w:lang w:val="en-US"/>
              </w:rPr>
            </w:pPr>
            <w:r w:rsidRPr="00161C87">
              <w:rPr>
                <w:lang w:val="en-US"/>
              </w:rPr>
              <w:t>Initial Cost (assembly)</w:t>
            </w:r>
          </w:p>
        </w:tc>
        <w:tc>
          <w:tcPr>
            <w:tcW w:w="1842" w:type="dxa"/>
            <w:shd w:val="clear" w:color="auto" w:fill="D9D9D9" w:themeFill="background1" w:themeFillShade="D9"/>
            <w:vAlign w:val="center"/>
          </w:tcPr>
          <w:p w:rsidR="007C32D2" w:rsidRPr="00161C87" w:rsidRDefault="007C32D2" w:rsidP="005B5F16">
            <w:pPr>
              <w:jc w:val="center"/>
              <w:rPr>
                <w:lang w:val="en-US"/>
              </w:rPr>
            </w:pPr>
            <w:r w:rsidRPr="00161C87">
              <w:rPr>
                <w:lang w:val="en-US"/>
              </w:rPr>
              <w:t>Final Cost (assembly)</w:t>
            </w:r>
          </w:p>
        </w:tc>
        <w:tc>
          <w:tcPr>
            <w:tcW w:w="1842" w:type="dxa"/>
            <w:shd w:val="clear" w:color="auto" w:fill="D9D9D9" w:themeFill="background1" w:themeFillShade="D9"/>
            <w:vAlign w:val="center"/>
          </w:tcPr>
          <w:p w:rsidR="007C32D2" w:rsidRPr="00161C87" w:rsidRDefault="007C32D2" w:rsidP="005B5F16">
            <w:pPr>
              <w:jc w:val="center"/>
              <w:rPr>
                <w:lang w:val="en-US"/>
              </w:rPr>
            </w:pPr>
            <w:r w:rsidRPr="00161C87">
              <w:rPr>
                <w:lang w:val="en-US"/>
              </w:rPr>
              <w:t>Saving (assembly)</w:t>
            </w:r>
          </w:p>
        </w:tc>
      </w:tr>
      <w:tr w:rsidR="00C80E6F" w:rsidRPr="00161C87" w:rsidTr="005B5F16">
        <w:trPr>
          <w:trHeight w:val="677"/>
        </w:trPr>
        <w:tc>
          <w:tcPr>
            <w:tcW w:w="1841" w:type="dxa"/>
            <w:vAlign w:val="center"/>
          </w:tcPr>
          <w:p w:rsidR="00C80E6F" w:rsidRPr="00161C87" w:rsidRDefault="00C80E6F" w:rsidP="005B5F16">
            <w:pPr>
              <w:jc w:val="center"/>
              <w:rPr>
                <w:rFonts w:ascii="Calibri" w:hAnsi="Calibri"/>
                <w:lang w:val="en-US"/>
              </w:rPr>
            </w:pPr>
            <w:r w:rsidRPr="00161C87">
              <w:rPr>
                <w:lang w:val="en-US"/>
              </w:rPr>
              <w:t>Differential Internals: Limited Slip, Salisbury or Powerflow or Clutch Style</w:t>
            </w:r>
          </w:p>
        </w:tc>
        <w:tc>
          <w:tcPr>
            <w:tcW w:w="1842" w:type="dxa"/>
            <w:vAlign w:val="center"/>
          </w:tcPr>
          <w:p w:rsidR="00C80E6F" w:rsidRPr="00161C87" w:rsidRDefault="00C80E6F" w:rsidP="005B5F16">
            <w:pPr>
              <w:jc w:val="center"/>
              <w:rPr>
                <w:rFonts w:ascii="Calibri" w:hAnsi="Calibri"/>
                <w:lang w:val="en-US"/>
              </w:rPr>
            </w:pPr>
            <w:r w:rsidRPr="00161C87">
              <w:rPr>
                <w:lang w:val="en-US"/>
              </w:rPr>
              <w:t>Differential Internals: Open gearset</w:t>
            </w:r>
          </w:p>
        </w:tc>
        <w:tc>
          <w:tcPr>
            <w:tcW w:w="1842" w:type="dxa"/>
            <w:vAlign w:val="center"/>
          </w:tcPr>
          <w:p w:rsidR="00C80E6F" w:rsidRPr="00161C87" w:rsidRDefault="00A04D8A" w:rsidP="005B5F16">
            <w:pPr>
              <w:jc w:val="center"/>
              <w:rPr>
                <w:lang w:val="en-US"/>
              </w:rPr>
            </w:pPr>
            <w:r>
              <w:rPr>
                <w:lang w:val="en-US"/>
              </w:rPr>
              <w:t xml:space="preserve">$ </w:t>
            </w:r>
            <w:r w:rsidR="007C32D2">
              <w:rPr>
                <w:lang w:val="en-US"/>
              </w:rPr>
              <w:t>402.70</w:t>
            </w:r>
          </w:p>
        </w:tc>
        <w:tc>
          <w:tcPr>
            <w:tcW w:w="1842" w:type="dxa"/>
            <w:vAlign w:val="center"/>
          </w:tcPr>
          <w:p w:rsidR="00C80E6F" w:rsidRPr="00161C87" w:rsidRDefault="00A04D8A" w:rsidP="005B5F16">
            <w:pPr>
              <w:jc w:val="center"/>
              <w:rPr>
                <w:lang w:val="en-US"/>
              </w:rPr>
            </w:pPr>
            <w:r>
              <w:rPr>
                <w:lang w:val="en-US"/>
              </w:rPr>
              <w:t xml:space="preserve">$ </w:t>
            </w:r>
            <w:r w:rsidR="007C32D2">
              <w:rPr>
                <w:lang w:val="en-US"/>
              </w:rPr>
              <w:t>352.70</w:t>
            </w:r>
          </w:p>
        </w:tc>
        <w:tc>
          <w:tcPr>
            <w:tcW w:w="1842" w:type="dxa"/>
            <w:vAlign w:val="center"/>
          </w:tcPr>
          <w:p w:rsidR="00C80E6F" w:rsidRPr="00161C87" w:rsidRDefault="00A04D8A" w:rsidP="005B5F16">
            <w:pPr>
              <w:jc w:val="center"/>
              <w:rPr>
                <w:lang w:val="en-US"/>
              </w:rPr>
            </w:pPr>
            <w:r>
              <w:rPr>
                <w:lang w:val="en-US"/>
              </w:rPr>
              <w:t>Materials: $ 50</w:t>
            </w:r>
          </w:p>
        </w:tc>
      </w:tr>
      <w:tr w:rsidR="00C80E6F" w:rsidRPr="00161C87" w:rsidTr="005B5F16">
        <w:trPr>
          <w:trHeight w:val="684"/>
        </w:trPr>
        <w:tc>
          <w:tcPr>
            <w:tcW w:w="1841" w:type="dxa"/>
            <w:vAlign w:val="center"/>
          </w:tcPr>
          <w:p w:rsidR="00C80E6F" w:rsidRPr="00161C87" w:rsidRDefault="00840310" w:rsidP="005B5F16">
            <w:pPr>
              <w:jc w:val="center"/>
              <w:rPr>
                <w:rFonts w:ascii="Calibri" w:hAnsi="Calibri"/>
                <w:lang w:val="en-US"/>
              </w:rPr>
            </w:pPr>
            <w:r w:rsidRPr="00161C87">
              <w:rPr>
                <w:rFonts w:ascii="Calibri" w:hAnsi="Calibri"/>
                <w:lang w:val="en-US"/>
              </w:rPr>
              <w:t>Driveshaft</w:t>
            </w:r>
            <w:r w:rsidR="00C80E6F" w:rsidRPr="00161C87">
              <w:rPr>
                <w:rFonts w:ascii="Calibri" w:hAnsi="Calibri"/>
                <w:lang w:val="en-US"/>
              </w:rPr>
              <w:t>: 4 Tripods</w:t>
            </w:r>
            <w:r w:rsidRPr="00161C87">
              <w:rPr>
                <w:rFonts w:ascii="Calibri" w:hAnsi="Calibri"/>
                <w:lang w:val="en-US"/>
              </w:rPr>
              <w:t>, 4 tripod housings machined</w:t>
            </w:r>
          </w:p>
        </w:tc>
        <w:tc>
          <w:tcPr>
            <w:tcW w:w="1842" w:type="dxa"/>
            <w:vAlign w:val="center"/>
          </w:tcPr>
          <w:p w:rsidR="00C80E6F" w:rsidRPr="00161C87" w:rsidRDefault="0058560D" w:rsidP="005B5F16">
            <w:pPr>
              <w:jc w:val="center"/>
              <w:rPr>
                <w:lang w:val="en-US"/>
              </w:rPr>
            </w:pPr>
            <w:r w:rsidRPr="00161C87">
              <w:rPr>
                <w:rFonts w:ascii="Calibri" w:hAnsi="Calibri"/>
                <w:lang w:val="en-US"/>
              </w:rPr>
              <w:t>Driveshaft</w:t>
            </w:r>
            <w:r w:rsidR="00C80E6F" w:rsidRPr="00161C87">
              <w:rPr>
                <w:rFonts w:ascii="Calibri" w:hAnsi="Calibri"/>
                <w:lang w:val="en-US"/>
              </w:rPr>
              <w:t>: 2 Rzeppa fixed, 2 Tripods</w:t>
            </w:r>
            <w:r w:rsidR="003C16AE" w:rsidRPr="00161C87">
              <w:rPr>
                <w:rFonts w:ascii="Calibri" w:hAnsi="Calibri"/>
                <w:lang w:val="en-US"/>
              </w:rPr>
              <w:t>. No inboard tripod housing</w:t>
            </w:r>
            <w:r w:rsidR="00840310" w:rsidRPr="00161C87">
              <w:rPr>
                <w:rFonts w:ascii="Calibri" w:hAnsi="Calibri"/>
                <w:lang w:val="en-US"/>
              </w:rPr>
              <w:t>s</w:t>
            </w:r>
            <w:r w:rsidR="003C16AE" w:rsidRPr="00161C87">
              <w:rPr>
                <w:rFonts w:ascii="Calibri" w:hAnsi="Calibri"/>
                <w:lang w:val="en-US"/>
              </w:rPr>
              <w:t>.</w:t>
            </w:r>
            <w:r w:rsidR="00840310" w:rsidRPr="00161C87">
              <w:rPr>
                <w:rFonts w:ascii="Calibri" w:hAnsi="Calibri"/>
                <w:lang w:val="en-US"/>
              </w:rPr>
              <w:t xml:space="preserve"> Outboard tripod housing </w:t>
            </w:r>
            <w:r w:rsidR="00161C87" w:rsidRPr="00161C87">
              <w:rPr>
                <w:rFonts w:ascii="Calibri" w:hAnsi="Calibri"/>
                <w:lang w:val="en-US"/>
              </w:rPr>
              <w:t>molded</w:t>
            </w:r>
          </w:p>
        </w:tc>
        <w:tc>
          <w:tcPr>
            <w:tcW w:w="1842" w:type="dxa"/>
            <w:vAlign w:val="center"/>
          </w:tcPr>
          <w:p w:rsidR="00C80E6F" w:rsidRPr="00161C87" w:rsidRDefault="00A04D8A" w:rsidP="005B5F16">
            <w:pPr>
              <w:jc w:val="center"/>
              <w:rPr>
                <w:lang w:val="en-US"/>
              </w:rPr>
            </w:pPr>
            <w:r>
              <w:rPr>
                <w:lang w:val="en-US"/>
              </w:rPr>
              <w:t xml:space="preserve">$ </w:t>
            </w:r>
            <w:r w:rsidR="00840310" w:rsidRPr="00161C87">
              <w:rPr>
                <w:lang w:val="en-US"/>
              </w:rPr>
              <w:t>536.12</w:t>
            </w:r>
          </w:p>
        </w:tc>
        <w:tc>
          <w:tcPr>
            <w:tcW w:w="1842" w:type="dxa"/>
            <w:vAlign w:val="center"/>
          </w:tcPr>
          <w:p w:rsidR="00C80E6F" w:rsidRPr="00161C87" w:rsidRDefault="00A04D8A" w:rsidP="005B5F16">
            <w:pPr>
              <w:jc w:val="center"/>
              <w:rPr>
                <w:lang w:val="en-US"/>
              </w:rPr>
            </w:pPr>
            <w:r>
              <w:rPr>
                <w:lang w:val="en-US"/>
              </w:rPr>
              <w:t xml:space="preserve">$ </w:t>
            </w:r>
            <w:r w:rsidR="004A194A">
              <w:rPr>
                <w:lang w:val="en-US"/>
              </w:rPr>
              <w:t>27</w:t>
            </w:r>
            <w:r w:rsidR="00840310" w:rsidRPr="00161C87">
              <w:rPr>
                <w:lang w:val="en-US"/>
              </w:rPr>
              <w:t>5.26</w:t>
            </w:r>
          </w:p>
        </w:tc>
        <w:tc>
          <w:tcPr>
            <w:tcW w:w="1842" w:type="dxa"/>
            <w:vAlign w:val="center"/>
          </w:tcPr>
          <w:p w:rsidR="00840310" w:rsidRPr="00161C87" w:rsidRDefault="00A04D8A" w:rsidP="005B5F16">
            <w:pPr>
              <w:jc w:val="center"/>
              <w:rPr>
                <w:lang w:val="en-US"/>
              </w:rPr>
            </w:pPr>
            <w:r>
              <w:rPr>
                <w:lang w:val="en-US"/>
              </w:rPr>
              <w:t>Parts: $ 210.86</w:t>
            </w:r>
          </w:p>
          <w:p w:rsidR="00C80E6F" w:rsidRPr="00161C87" w:rsidRDefault="00B53BCA" w:rsidP="005B5F16">
            <w:pPr>
              <w:jc w:val="center"/>
              <w:rPr>
                <w:lang w:val="en-US"/>
              </w:rPr>
            </w:pPr>
            <w:r>
              <w:rPr>
                <w:lang w:val="en-US"/>
              </w:rPr>
              <w:t xml:space="preserve">Materials: </w:t>
            </w:r>
            <w:r w:rsidR="00A04D8A">
              <w:rPr>
                <w:lang w:val="en-US"/>
              </w:rPr>
              <w:t xml:space="preserve">$ </w:t>
            </w:r>
            <w:r>
              <w:rPr>
                <w:lang w:val="en-US"/>
              </w:rPr>
              <w:t>5</w:t>
            </w:r>
            <w:r w:rsidR="003C16AE" w:rsidRPr="00161C87">
              <w:rPr>
                <w:lang w:val="en-US"/>
              </w:rPr>
              <w:t>0</w:t>
            </w:r>
          </w:p>
        </w:tc>
      </w:tr>
      <w:tr w:rsidR="00840310" w:rsidRPr="00161C87" w:rsidTr="005B5F16">
        <w:trPr>
          <w:trHeight w:val="684"/>
        </w:trPr>
        <w:tc>
          <w:tcPr>
            <w:tcW w:w="1841" w:type="dxa"/>
            <w:vAlign w:val="center"/>
          </w:tcPr>
          <w:p w:rsidR="00840310" w:rsidRPr="00161C87" w:rsidRDefault="00840310" w:rsidP="007E7AC2">
            <w:pPr>
              <w:jc w:val="center"/>
              <w:rPr>
                <w:rFonts w:ascii="Calibri" w:hAnsi="Calibri"/>
                <w:lang w:val="en-US"/>
              </w:rPr>
            </w:pPr>
            <w:r w:rsidRPr="00161C87">
              <w:rPr>
                <w:rFonts w:ascii="Calibri" w:hAnsi="Calibri"/>
                <w:lang w:val="en-US"/>
              </w:rPr>
              <w:t xml:space="preserve">Chain set: </w:t>
            </w:r>
            <w:r w:rsidR="007E7AC2">
              <w:rPr>
                <w:rFonts w:ascii="Calibri" w:hAnsi="Calibri"/>
                <w:lang w:val="en-US"/>
              </w:rPr>
              <w:t xml:space="preserve">Sprockets </w:t>
            </w:r>
            <w:r w:rsidR="0058560D" w:rsidRPr="00161C87">
              <w:rPr>
                <w:rFonts w:ascii="Calibri" w:hAnsi="Calibri"/>
                <w:lang w:val="en-US"/>
              </w:rPr>
              <w:t xml:space="preserve">machined before a </w:t>
            </w:r>
            <w:r w:rsidRPr="00161C87">
              <w:rPr>
                <w:rFonts w:ascii="Calibri" w:hAnsi="Calibri"/>
                <w:lang w:val="en-US"/>
              </w:rPr>
              <w:t>gear shaping</w:t>
            </w:r>
          </w:p>
        </w:tc>
        <w:tc>
          <w:tcPr>
            <w:tcW w:w="1842" w:type="dxa"/>
            <w:vAlign w:val="center"/>
          </w:tcPr>
          <w:p w:rsidR="00840310" w:rsidRPr="00161C87" w:rsidRDefault="00840310" w:rsidP="007E7AC2">
            <w:pPr>
              <w:jc w:val="center"/>
              <w:rPr>
                <w:rFonts w:ascii="Calibri" w:hAnsi="Calibri"/>
                <w:lang w:val="en-US"/>
              </w:rPr>
            </w:pPr>
            <w:r w:rsidRPr="00161C87">
              <w:rPr>
                <w:rFonts w:ascii="Calibri" w:hAnsi="Calibri"/>
                <w:lang w:val="en-US"/>
              </w:rPr>
              <w:t xml:space="preserve">Chain set: </w:t>
            </w:r>
            <w:r w:rsidR="007E7AC2">
              <w:rPr>
                <w:rFonts w:ascii="Calibri" w:hAnsi="Calibri"/>
                <w:lang w:val="en-US"/>
              </w:rPr>
              <w:t xml:space="preserve">Sprockets made </w:t>
            </w:r>
            <w:r w:rsidRPr="00161C87">
              <w:rPr>
                <w:rFonts w:ascii="Calibri" w:hAnsi="Calibri"/>
                <w:lang w:val="en-US"/>
              </w:rPr>
              <w:t>by laser</w:t>
            </w:r>
            <w:r w:rsidR="007E7AC2">
              <w:rPr>
                <w:rFonts w:ascii="Calibri" w:hAnsi="Calibri"/>
                <w:lang w:val="en-US"/>
              </w:rPr>
              <w:t xml:space="preserve"> cut</w:t>
            </w:r>
            <w:r w:rsidRPr="00161C87">
              <w:rPr>
                <w:rFonts w:ascii="Calibri" w:hAnsi="Calibri"/>
                <w:lang w:val="en-US"/>
              </w:rPr>
              <w:t xml:space="preserve"> or machining, no gear shaping</w:t>
            </w:r>
          </w:p>
        </w:tc>
        <w:tc>
          <w:tcPr>
            <w:tcW w:w="1842" w:type="dxa"/>
            <w:vAlign w:val="center"/>
          </w:tcPr>
          <w:p w:rsidR="00840310" w:rsidRPr="00161C87" w:rsidRDefault="00A04D8A" w:rsidP="005B5F16">
            <w:pPr>
              <w:jc w:val="center"/>
              <w:rPr>
                <w:lang w:val="en-US"/>
              </w:rPr>
            </w:pPr>
            <w:r>
              <w:rPr>
                <w:lang w:val="en-US"/>
              </w:rPr>
              <w:t>$ 133.38</w:t>
            </w:r>
          </w:p>
        </w:tc>
        <w:tc>
          <w:tcPr>
            <w:tcW w:w="1842" w:type="dxa"/>
            <w:vAlign w:val="center"/>
          </w:tcPr>
          <w:p w:rsidR="00840310" w:rsidRPr="00161C87" w:rsidRDefault="00A04D8A" w:rsidP="005B5F16">
            <w:pPr>
              <w:jc w:val="center"/>
              <w:rPr>
                <w:lang w:val="en-US"/>
              </w:rPr>
            </w:pPr>
            <w:r>
              <w:rPr>
                <w:lang w:val="en-US"/>
              </w:rPr>
              <w:t>$ 90.98</w:t>
            </w:r>
          </w:p>
        </w:tc>
        <w:tc>
          <w:tcPr>
            <w:tcW w:w="1842" w:type="dxa"/>
            <w:vAlign w:val="center"/>
          </w:tcPr>
          <w:p w:rsidR="00840310" w:rsidRPr="00161C87" w:rsidRDefault="00A04D8A" w:rsidP="005B5F16">
            <w:pPr>
              <w:jc w:val="center"/>
              <w:rPr>
                <w:lang w:val="en-US"/>
              </w:rPr>
            </w:pPr>
            <w:r>
              <w:rPr>
                <w:lang w:val="en-US"/>
              </w:rPr>
              <w:t>Parts: $ 42.40</w:t>
            </w:r>
          </w:p>
        </w:tc>
      </w:tr>
      <w:tr w:rsidR="00C80E6F" w:rsidRPr="00161C87" w:rsidTr="005B5F16">
        <w:trPr>
          <w:trHeight w:val="292"/>
        </w:trPr>
        <w:tc>
          <w:tcPr>
            <w:tcW w:w="1841" w:type="dxa"/>
            <w:shd w:val="clear" w:color="auto" w:fill="D9D9D9" w:themeFill="background1" w:themeFillShade="D9"/>
            <w:vAlign w:val="center"/>
          </w:tcPr>
          <w:p w:rsidR="00C80E6F" w:rsidRPr="00161C87" w:rsidRDefault="00C80E6F" w:rsidP="005B5F16">
            <w:pPr>
              <w:jc w:val="center"/>
              <w:rPr>
                <w:lang w:val="en-US"/>
              </w:rPr>
            </w:pPr>
            <w:r w:rsidRPr="00161C87">
              <w:rPr>
                <w:lang w:val="en-US"/>
              </w:rPr>
              <w:t>TOTAL</w:t>
            </w:r>
          </w:p>
        </w:tc>
        <w:tc>
          <w:tcPr>
            <w:tcW w:w="1842" w:type="dxa"/>
            <w:shd w:val="clear" w:color="auto" w:fill="D9D9D9" w:themeFill="background1" w:themeFillShade="D9"/>
            <w:vAlign w:val="center"/>
          </w:tcPr>
          <w:p w:rsidR="00C80E6F" w:rsidRPr="00161C87" w:rsidRDefault="00C80E6F" w:rsidP="005B5F16">
            <w:pPr>
              <w:jc w:val="center"/>
              <w:rPr>
                <w:lang w:val="en-US"/>
              </w:rPr>
            </w:pPr>
          </w:p>
        </w:tc>
        <w:tc>
          <w:tcPr>
            <w:tcW w:w="1842" w:type="dxa"/>
            <w:shd w:val="clear" w:color="auto" w:fill="D9D9D9" w:themeFill="background1" w:themeFillShade="D9"/>
            <w:vAlign w:val="center"/>
          </w:tcPr>
          <w:p w:rsidR="00C80E6F" w:rsidRPr="00161C87" w:rsidRDefault="00C80E6F" w:rsidP="005B5F16">
            <w:pPr>
              <w:jc w:val="center"/>
              <w:rPr>
                <w:lang w:val="en-US"/>
              </w:rPr>
            </w:pPr>
          </w:p>
        </w:tc>
        <w:tc>
          <w:tcPr>
            <w:tcW w:w="1842" w:type="dxa"/>
            <w:shd w:val="clear" w:color="auto" w:fill="D9D9D9" w:themeFill="background1" w:themeFillShade="D9"/>
            <w:vAlign w:val="center"/>
          </w:tcPr>
          <w:p w:rsidR="00C80E6F" w:rsidRPr="00161C87" w:rsidRDefault="00C80E6F" w:rsidP="005B5F16">
            <w:pPr>
              <w:jc w:val="center"/>
              <w:rPr>
                <w:lang w:val="en-US"/>
              </w:rPr>
            </w:pPr>
          </w:p>
        </w:tc>
        <w:tc>
          <w:tcPr>
            <w:tcW w:w="1842" w:type="dxa"/>
            <w:shd w:val="clear" w:color="auto" w:fill="92CDDC" w:themeFill="accent5" w:themeFillTint="99"/>
            <w:vAlign w:val="center"/>
          </w:tcPr>
          <w:p w:rsidR="00C80E6F" w:rsidRPr="00161C87" w:rsidRDefault="00A04D8A" w:rsidP="005B5F16">
            <w:pPr>
              <w:jc w:val="center"/>
              <w:rPr>
                <w:b/>
                <w:lang w:val="en-US"/>
              </w:rPr>
            </w:pPr>
            <w:r>
              <w:rPr>
                <w:b/>
                <w:lang w:val="en-US"/>
              </w:rPr>
              <w:t xml:space="preserve">$ </w:t>
            </w:r>
            <w:r w:rsidR="00B53BCA">
              <w:rPr>
                <w:b/>
                <w:lang w:val="en-US"/>
              </w:rPr>
              <w:t>35</w:t>
            </w:r>
            <w:r w:rsidR="00840310" w:rsidRPr="00161C87">
              <w:rPr>
                <w:b/>
                <w:lang w:val="en-US"/>
              </w:rPr>
              <w:t>3.26</w:t>
            </w:r>
          </w:p>
        </w:tc>
      </w:tr>
    </w:tbl>
    <w:p w:rsidR="00C80E6F" w:rsidRPr="00161C87" w:rsidRDefault="00C80E6F" w:rsidP="00F46D44">
      <w:pPr>
        <w:rPr>
          <w:lang w:val="en-US"/>
        </w:rPr>
      </w:pPr>
    </w:p>
    <w:p w:rsidR="005D15DB" w:rsidRPr="00161C87" w:rsidRDefault="005D15DB">
      <w:pPr>
        <w:spacing w:after="200" w:line="276" w:lineRule="auto"/>
        <w:rPr>
          <w:rFonts w:ascii="Calibri" w:hAnsi="Calibri"/>
          <w:b/>
          <w:color w:val="980000"/>
          <w:sz w:val="36"/>
          <w:szCs w:val="36"/>
          <w:lang w:val="en-US"/>
        </w:rPr>
      </w:pPr>
      <w:r w:rsidRPr="00161C87">
        <w:rPr>
          <w:rFonts w:ascii="Calibri" w:hAnsi="Calibri"/>
          <w:b/>
          <w:color w:val="980000"/>
          <w:sz w:val="36"/>
          <w:szCs w:val="36"/>
          <w:lang w:val="en-US"/>
        </w:rPr>
        <w:br w:type="page"/>
      </w:r>
    </w:p>
    <w:p w:rsidR="00F46D44" w:rsidRPr="00161C87" w:rsidRDefault="00F46D44" w:rsidP="00F46D44">
      <w:pPr>
        <w:tabs>
          <w:tab w:val="center" w:pos="4536"/>
          <w:tab w:val="left" w:pos="7590"/>
        </w:tabs>
        <w:jc w:val="center"/>
        <w:rPr>
          <w:rFonts w:ascii="Calibri" w:hAnsi="Calibri"/>
          <w:b/>
          <w:color w:val="980000"/>
          <w:sz w:val="36"/>
          <w:szCs w:val="36"/>
          <w:lang w:val="en-US"/>
        </w:rPr>
      </w:pPr>
      <w:r w:rsidRPr="00161C87">
        <w:rPr>
          <w:rFonts w:ascii="Calibri" w:hAnsi="Calibri"/>
          <w:b/>
          <w:color w:val="980000"/>
          <w:sz w:val="36"/>
          <w:szCs w:val="36"/>
          <w:lang w:val="en-US"/>
        </w:rPr>
        <w:lastRenderedPageBreak/>
        <w:t xml:space="preserve">ASSEMBLY – </w:t>
      </w:r>
      <w:r w:rsidR="004B5A07" w:rsidRPr="00161C87">
        <w:rPr>
          <w:rFonts w:ascii="Calibri" w:hAnsi="Calibri"/>
          <w:b/>
          <w:color w:val="980000"/>
          <w:sz w:val="36"/>
          <w:szCs w:val="36"/>
          <w:lang w:val="en-US"/>
        </w:rPr>
        <w:t>ENGINE</w:t>
      </w:r>
    </w:p>
    <w:p w:rsidR="00F46D44" w:rsidRPr="00161C87" w:rsidRDefault="002606BF" w:rsidP="00F46D44">
      <w:pPr>
        <w:spacing w:after="160"/>
        <w:jc w:val="both"/>
        <w:rPr>
          <w:rFonts w:ascii="Calibri" w:hAnsi="Calibri"/>
          <w:b/>
          <w:color w:val="4F81BD" w:themeColor="accent1"/>
          <w:sz w:val="24"/>
          <w:lang w:val="en-US"/>
        </w:rPr>
      </w:pPr>
      <w:r w:rsidRPr="00161C87">
        <w:rPr>
          <w:rFonts w:ascii="Calibri" w:hAnsi="Calibri"/>
          <w:b/>
          <w:color w:val="FF0000"/>
          <w:sz w:val="24"/>
          <w:lang w:val="en-US"/>
        </w:rPr>
        <w:t>Idea</w:t>
      </w:r>
    </w:p>
    <w:p w:rsidR="00F46D44" w:rsidRPr="00161C87" w:rsidRDefault="00F46D44" w:rsidP="00F46D44">
      <w:pPr>
        <w:pStyle w:val="Paragraphedeliste"/>
        <w:numPr>
          <w:ilvl w:val="0"/>
          <w:numId w:val="2"/>
        </w:numPr>
        <w:spacing w:after="160"/>
        <w:jc w:val="both"/>
        <w:rPr>
          <w:rFonts w:ascii="Calibri" w:hAnsi="Calibri"/>
          <w:b/>
          <w:sz w:val="24"/>
          <w:lang w:val="en-US"/>
        </w:rPr>
      </w:pPr>
      <w:r w:rsidRPr="00161C87">
        <w:rPr>
          <w:rFonts w:ascii="Calibri" w:hAnsi="Calibri"/>
          <w:sz w:val="24"/>
          <w:lang w:val="en-US"/>
        </w:rPr>
        <w:t xml:space="preserve">Modifying </w:t>
      </w:r>
      <w:r w:rsidR="004B5A07" w:rsidRPr="00161C87">
        <w:rPr>
          <w:rFonts w:ascii="Calibri" w:hAnsi="Calibri"/>
          <w:sz w:val="24"/>
          <w:lang w:val="en-US"/>
        </w:rPr>
        <w:t>the flat sump manufacturing.</w:t>
      </w:r>
      <w:r w:rsidR="004102BC" w:rsidRPr="00161C87">
        <w:rPr>
          <w:rFonts w:ascii="Calibri" w:hAnsi="Calibri"/>
          <w:sz w:val="24"/>
          <w:lang w:val="en-US"/>
        </w:rPr>
        <w:t xml:space="preserve"> </w:t>
      </w:r>
    </w:p>
    <w:p w:rsidR="00F46D44" w:rsidRPr="00161C87" w:rsidRDefault="00161C87" w:rsidP="00F46D44">
      <w:pPr>
        <w:jc w:val="both"/>
        <w:rPr>
          <w:rFonts w:ascii="Calibri" w:hAnsi="Calibri"/>
          <w:b/>
          <w:color w:val="FF0000"/>
          <w:sz w:val="24"/>
          <w:lang w:val="en-US"/>
        </w:rPr>
      </w:pPr>
      <w:r w:rsidRPr="00161C87">
        <w:rPr>
          <w:rFonts w:ascii="Calibri" w:hAnsi="Calibri"/>
          <w:b/>
          <w:color w:val="FF0000"/>
          <w:sz w:val="24"/>
          <w:lang w:val="en-US"/>
        </w:rPr>
        <w:t>Effect on performance</w:t>
      </w:r>
    </w:p>
    <w:p w:rsidR="00F46D44" w:rsidRPr="00161C87" w:rsidRDefault="004B5A07" w:rsidP="00F46D44">
      <w:pPr>
        <w:jc w:val="both"/>
        <w:rPr>
          <w:rFonts w:ascii="Calibri" w:hAnsi="Calibri"/>
          <w:sz w:val="24"/>
          <w:lang w:val="en-US"/>
        </w:rPr>
      </w:pPr>
      <w:r w:rsidRPr="00161C87">
        <w:rPr>
          <w:rFonts w:ascii="Calibri" w:hAnsi="Calibri"/>
          <w:sz w:val="24"/>
          <w:lang w:val="en-US"/>
        </w:rPr>
        <w:t>The performance of the part is the same, because of the machining process on functional surfaces.</w:t>
      </w:r>
    </w:p>
    <w:p w:rsidR="00CF311E" w:rsidRPr="00161C87" w:rsidRDefault="00CF311E" w:rsidP="00CF311E">
      <w:pPr>
        <w:jc w:val="both"/>
        <w:rPr>
          <w:rFonts w:ascii="Calibri" w:hAnsi="Calibri"/>
          <w:sz w:val="24"/>
          <w:szCs w:val="24"/>
          <w:lang w:val="en-US"/>
        </w:rPr>
      </w:pPr>
      <w:r w:rsidRPr="00161C87">
        <w:rPr>
          <w:rFonts w:ascii="Calibri" w:hAnsi="Calibri"/>
          <w:sz w:val="24"/>
          <w:szCs w:val="24"/>
          <w:lang w:val="en-US"/>
        </w:rPr>
        <w:t xml:space="preserve">Sand casting is not efficiency for a prototype, but for a mass production it is one of the more efficient </w:t>
      </w:r>
      <w:r w:rsidR="00ED15CA" w:rsidRPr="00161C87">
        <w:rPr>
          <w:rFonts w:ascii="Calibri" w:hAnsi="Calibri"/>
          <w:sz w:val="24"/>
          <w:szCs w:val="24"/>
          <w:lang w:val="en-US"/>
        </w:rPr>
        <w:t>ways</w:t>
      </w:r>
      <w:r w:rsidRPr="00161C87">
        <w:rPr>
          <w:rFonts w:ascii="Calibri" w:hAnsi="Calibri"/>
          <w:sz w:val="24"/>
          <w:szCs w:val="24"/>
          <w:lang w:val="en-US"/>
        </w:rPr>
        <w:t>.</w:t>
      </w:r>
    </w:p>
    <w:p w:rsidR="00F46D44" w:rsidRPr="00161C87" w:rsidRDefault="00F46D44" w:rsidP="00F46D44">
      <w:pPr>
        <w:jc w:val="both"/>
        <w:rPr>
          <w:rFonts w:ascii="Calibri" w:hAnsi="Calibri"/>
          <w:b/>
          <w:sz w:val="24"/>
          <w:lang w:val="en-US"/>
        </w:rPr>
      </w:pPr>
    </w:p>
    <w:p w:rsidR="004102BC" w:rsidRPr="00161C87" w:rsidRDefault="004102BC" w:rsidP="00F46D44">
      <w:pPr>
        <w:jc w:val="both"/>
        <w:rPr>
          <w:rFonts w:ascii="Calibri" w:hAnsi="Calibri"/>
          <w:b/>
          <w:color w:val="FF0000"/>
          <w:sz w:val="24"/>
          <w:lang w:val="en-US"/>
        </w:rPr>
      </w:pPr>
      <w:r w:rsidRPr="00161C87">
        <w:rPr>
          <w:rFonts w:ascii="Calibri" w:hAnsi="Calibri"/>
          <w:b/>
          <w:color w:val="FF0000"/>
          <w:sz w:val="24"/>
          <w:lang w:val="en-US"/>
        </w:rPr>
        <w:t>Cost ta</w:t>
      </w:r>
      <w:r w:rsidR="00161C87" w:rsidRPr="00161C87">
        <w:rPr>
          <w:rFonts w:ascii="Calibri" w:hAnsi="Calibri"/>
          <w:b/>
          <w:color w:val="FF0000"/>
          <w:sz w:val="24"/>
          <w:lang w:val="en-US"/>
        </w:rPr>
        <w:t>ble</w:t>
      </w:r>
    </w:p>
    <w:p w:rsidR="00F46D44" w:rsidRPr="00161C87" w:rsidRDefault="00F46D44" w:rsidP="00F46D44">
      <w:pPr>
        <w:jc w:val="both"/>
        <w:rPr>
          <w:rFonts w:ascii="Calibri" w:hAnsi="Calibri"/>
          <w:i/>
          <w:sz w:val="24"/>
          <w:lang w:val="en-US"/>
        </w:rPr>
      </w:pPr>
      <w:r w:rsidRPr="00161C87">
        <w:rPr>
          <w:rFonts w:ascii="Calibri" w:hAnsi="Calibri"/>
          <w:i/>
          <w:sz w:val="24"/>
          <w:lang w:val="en-US"/>
        </w:rPr>
        <w:t xml:space="preserve">The total amount of the </w:t>
      </w:r>
      <w:r w:rsidR="004102BC" w:rsidRPr="00161C87">
        <w:rPr>
          <w:rFonts w:ascii="Calibri" w:hAnsi="Calibri"/>
          <w:i/>
          <w:sz w:val="24"/>
          <w:lang w:val="en-US"/>
        </w:rPr>
        <w:t>flat sump</w:t>
      </w:r>
      <w:r w:rsidRPr="00161C87">
        <w:rPr>
          <w:rFonts w:ascii="Calibri" w:hAnsi="Calibri"/>
          <w:i/>
          <w:sz w:val="24"/>
          <w:lang w:val="en-US"/>
        </w:rPr>
        <w:t xml:space="preserve"> is decreased by </w:t>
      </w:r>
      <w:r w:rsidR="0071124A" w:rsidRPr="00161C87">
        <w:rPr>
          <w:rFonts w:ascii="Calibri" w:hAnsi="Calibri"/>
          <w:i/>
          <w:sz w:val="24"/>
          <w:lang w:val="en-US"/>
        </w:rPr>
        <w:t>56</w:t>
      </w:r>
      <w:r w:rsidRPr="00161C87">
        <w:rPr>
          <w:rFonts w:ascii="Calibri" w:hAnsi="Calibri"/>
          <w:i/>
          <w:sz w:val="24"/>
          <w:lang w:val="en-US"/>
        </w:rPr>
        <w:t xml:space="preserve"> %, from </w:t>
      </w:r>
      <w:r w:rsidR="004102BC" w:rsidRPr="00161C87">
        <w:rPr>
          <w:rFonts w:ascii="Calibri" w:hAnsi="Calibri"/>
          <w:i/>
          <w:sz w:val="24"/>
          <w:lang w:val="en-US"/>
        </w:rPr>
        <w:t>38.78</w:t>
      </w:r>
      <w:r w:rsidRPr="00161C87">
        <w:rPr>
          <w:rFonts w:ascii="Calibri" w:hAnsi="Calibri"/>
          <w:i/>
          <w:sz w:val="24"/>
          <w:lang w:val="en-US"/>
        </w:rPr>
        <w:t xml:space="preserve"> $ to </w:t>
      </w:r>
      <w:r w:rsidR="004102BC" w:rsidRPr="00161C87">
        <w:rPr>
          <w:rFonts w:ascii="Calibri" w:hAnsi="Calibri"/>
          <w:i/>
          <w:sz w:val="24"/>
          <w:lang w:val="en-US"/>
        </w:rPr>
        <w:t>17.02</w:t>
      </w:r>
      <w:r w:rsidRPr="00161C87">
        <w:rPr>
          <w:rFonts w:ascii="Calibri" w:hAnsi="Calibri"/>
          <w:i/>
          <w:sz w:val="24"/>
          <w:lang w:val="en-US"/>
        </w:rPr>
        <w:t xml:space="preserve"> $. </w:t>
      </w:r>
    </w:p>
    <w:p w:rsidR="00F46D44" w:rsidRPr="00161C87" w:rsidRDefault="004102BC" w:rsidP="00F46D44">
      <w:pPr>
        <w:jc w:val="center"/>
        <w:rPr>
          <w:rFonts w:ascii="Calibri" w:hAnsi="Calibri"/>
          <w:i/>
          <w:lang w:val="en-US"/>
        </w:rPr>
      </w:pPr>
      <w:r w:rsidRPr="00161C87">
        <w:rPr>
          <w:noProof/>
          <w:lang w:eastAsia="fr-FR"/>
        </w:rPr>
        <w:drawing>
          <wp:inline distT="0" distB="0" distL="0" distR="0" wp14:anchorId="496A3063" wp14:editId="09CF1432">
            <wp:extent cx="5760720" cy="209195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091954"/>
                    </a:xfrm>
                    <a:prstGeom prst="rect">
                      <a:avLst/>
                    </a:prstGeom>
                  </pic:spPr>
                </pic:pic>
              </a:graphicData>
            </a:graphic>
          </wp:inline>
        </w:drawing>
      </w:r>
    </w:p>
    <w:p w:rsidR="00F46D44" w:rsidRPr="00161C87" w:rsidRDefault="00F46D44" w:rsidP="00F46D44">
      <w:pPr>
        <w:spacing w:after="200" w:line="276" w:lineRule="auto"/>
        <w:rPr>
          <w:rFonts w:ascii="Calibri" w:hAnsi="Calibri"/>
          <w:b/>
          <w:color w:val="980000"/>
          <w:sz w:val="36"/>
          <w:szCs w:val="36"/>
          <w:lang w:val="en-US"/>
        </w:rPr>
      </w:pPr>
      <w:r w:rsidRPr="00161C87">
        <w:rPr>
          <w:rFonts w:ascii="Calibri" w:hAnsi="Calibri"/>
          <w:b/>
          <w:color w:val="980000"/>
          <w:sz w:val="36"/>
          <w:szCs w:val="36"/>
          <w:lang w:val="en-US"/>
        </w:rPr>
        <w:br w:type="page"/>
      </w:r>
    </w:p>
    <w:p w:rsidR="00F46D44" w:rsidRPr="00161C87" w:rsidRDefault="00F46D44" w:rsidP="00F46D44">
      <w:pPr>
        <w:spacing w:after="200" w:line="276" w:lineRule="auto"/>
        <w:jc w:val="center"/>
        <w:rPr>
          <w:rFonts w:ascii="Calibri" w:hAnsi="Calibri"/>
          <w:b/>
          <w:color w:val="980000"/>
          <w:sz w:val="36"/>
          <w:szCs w:val="36"/>
          <w:lang w:val="en-US"/>
        </w:rPr>
      </w:pPr>
      <w:r w:rsidRPr="00161C87">
        <w:rPr>
          <w:rFonts w:ascii="Calibri" w:hAnsi="Calibri"/>
          <w:b/>
          <w:color w:val="980000"/>
          <w:sz w:val="36"/>
          <w:szCs w:val="36"/>
          <w:lang w:val="en-US"/>
        </w:rPr>
        <w:lastRenderedPageBreak/>
        <w:t xml:space="preserve">ASSEMBLY – </w:t>
      </w:r>
      <w:r w:rsidR="004102BC" w:rsidRPr="00161C87">
        <w:rPr>
          <w:rFonts w:ascii="Calibri" w:hAnsi="Calibri"/>
          <w:b/>
          <w:color w:val="980000"/>
          <w:sz w:val="36"/>
          <w:szCs w:val="36"/>
          <w:lang w:val="en-US"/>
        </w:rPr>
        <w:t>EXHAUST</w:t>
      </w:r>
    </w:p>
    <w:p w:rsidR="00F46D44" w:rsidRPr="00161C87" w:rsidRDefault="00161C87" w:rsidP="00F46D44">
      <w:pPr>
        <w:spacing w:after="160"/>
        <w:rPr>
          <w:rFonts w:ascii="Calibri" w:hAnsi="Calibri"/>
          <w:b/>
          <w:color w:val="4F81BD" w:themeColor="accent1"/>
          <w:sz w:val="24"/>
          <w:lang w:val="en-US"/>
        </w:rPr>
      </w:pPr>
      <w:r w:rsidRPr="00161C87">
        <w:rPr>
          <w:rFonts w:ascii="Calibri" w:hAnsi="Calibri"/>
          <w:b/>
          <w:color w:val="FF0000"/>
          <w:sz w:val="24"/>
          <w:lang w:val="en-US"/>
        </w:rPr>
        <w:t>Ideas</w:t>
      </w:r>
    </w:p>
    <w:p w:rsidR="00F46D44" w:rsidRPr="00161C87" w:rsidRDefault="0071124A" w:rsidP="00F46D44">
      <w:pPr>
        <w:pStyle w:val="Paragraphedeliste"/>
        <w:numPr>
          <w:ilvl w:val="0"/>
          <w:numId w:val="2"/>
        </w:numPr>
        <w:spacing w:after="160"/>
        <w:rPr>
          <w:rFonts w:ascii="Calibri" w:hAnsi="Calibri"/>
          <w:b/>
          <w:sz w:val="24"/>
          <w:lang w:val="en-US"/>
        </w:rPr>
      </w:pPr>
      <w:r w:rsidRPr="00161C87">
        <w:rPr>
          <w:noProof/>
          <w:lang w:eastAsia="fr-FR"/>
        </w:rPr>
        <w:drawing>
          <wp:anchor distT="0" distB="0" distL="114300" distR="114300" simplePos="0" relativeHeight="251658240" behindDoc="1" locked="0" layoutInCell="1" allowOverlap="1" wp14:anchorId="6846678D" wp14:editId="6FFF7E90">
            <wp:simplePos x="0" y="0"/>
            <wp:positionH relativeFrom="column">
              <wp:posOffset>4044950</wp:posOffset>
            </wp:positionH>
            <wp:positionV relativeFrom="paragraph">
              <wp:posOffset>177165</wp:posOffset>
            </wp:positionV>
            <wp:extent cx="2369820" cy="1766570"/>
            <wp:effectExtent l="0" t="0" r="0" b="5080"/>
            <wp:wrapNone/>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2369820" cy="1766570"/>
                    </a:xfrm>
                    <a:prstGeom prst="rect">
                      <a:avLst/>
                    </a:prstGeom>
                  </pic:spPr>
                </pic:pic>
              </a:graphicData>
            </a:graphic>
            <wp14:sizeRelH relativeFrom="page">
              <wp14:pctWidth>0</wp14:pctWidth>
            </wp14:sizeRelH>
            <wp14:sizeRelV relativeFrom="page">
              <wp14:pctHeight>0</wp14:pctHeight>
            </wp14:sizeRelV>
          </wp:anchor>
        </w:drawing>
      </w:r>
      <w:r w:rsidR="004102BC" w:rsidRPr="00161C87">
        <w:rPr>
          <w:rFonts w:ascii="Calibri" w:hAnsi="Calibri"/>
          <w:sz w:val="24"/>
          <w:lang w:val="en-US"/>
        </w:rPr>
        <w:t>Modifying the exhaust concept: from a 4-2-1 to a 4-1.</w:t>
      </w:r>
    </w:p>
    <w:p w:rsidR="004102BC" w:rsidRPr="00161C87" w:rsidRDefault="001F1E44" w:rsidP="00F46D44">
      <w:pPr>
        <w:pStyle w:val="Paragraphedeliste"/>
        <w:numPr>
          <w:ilvl w:val="0"/>
          <w:numId w:val="2"/>
        </w:numPr>
        <w:spacing w:after="160"/>
        <w:rPr>
          <w:rFonts w:ascii="Calibri" w:hAnsi="Calibri"/>
          <w:b/>
          <w:sz w:val="24"/>
          <w:lang w:val="en-US"/>
        </w:rPr>
      </w:pPr>
      <w:r>
        <w:rPr>
          <w:rFonts w:ascii="Calibri" w:hAnsi="Calibri"/>
          <w:sz w:val="24"/>
          <w:lang w:val="en-US"/>
        </w:rPr>
        <w:t xml:space="preserve">Removing </w:t>
      </w:r>
      <w:r w:rsidR="004102BC" w:rsidRPr="00161C87">
        <w:rPr>
          <w:rFonts w:ascii="Calibri" w:hAnsi="Calibri"/>
          <w:sz w:val="24"/>
          <w:lang w:val="en-US"/>
        </w:rPr>
        <w:t>the coating process.</w:t>
      </w:r>
    </w:p>
    <w:p w:rsidR="00F46D44" w:rsidRPr="00161C87" w:rsidRDefault="00161C87" w:rsidP="00F46D44">
      <w:pPr>
        <w:jc w:val="both"/>
        <w:rPr>
          <w:rFonts w:ascii="Calibri" w:hAnsi="Calibri"/>
          <w:b/>
          <w:color w:val="FF0000"/>
          <w:sz w:val="24"/>
          <w:lang w:val="en-US"/>
        </w:rPr>
      </w:pPr>
      <w:r w:rsidRPr="00161C87">
        <w:rPr>
          <w:rFonts w:ascii="Calibri" w:hAnsi="Calibri"/>
          <w:b/>
          <w:color w:val="FF0000"/>
          <w:sz w:val="24"/>
          <w:lang w:val="en-US"/>
        </w:rPr>
        <w:t>Effect on performance</w:t>
      </w:r>
    </w:p>
    <w:p w:rsidR="00F46D44" w:rsidRPr="00161C87" w:rsidRDefault="004102BC" w:rsidP="00F46D44">
      <w:pPr>
        <w:jc w:val="both"/>
        <w:rPr>
          <w:rFonts w:ascii="Calibri" w:hAnsi="Calibri"/>
          <w:b/>
          <w:sz w:val="24"/>
          <w:lang w:val="en-US"/>
        </w:rPr>
      </w:pPr>
      <w:r w:rsidRPr="00161C87">
        <w:rPr>
          <w:rFonts w:ascii="Calibri" w:hAnsi="Calibri"/>
          <w:b/>
          <w:sz w:val="24"/>
          <w:lang w:val="en-US"/>
        </w:rPr>
        <w:t>Mass</w:t>
      </w:r>
    </w:p>
    <w:p w:rsidR="00F46D44" w:rsidRPr="00161C87" w:rsidRDefault="004102BC" w:rsidP="00F46D44">
      <w:pPr>
        <w:pStyle w:val="Paragraphedeliste"/>
        <w:numPr>
          <w:ilvl w:val="0"/>
          <w:numId w:val="1"/>
        </w:numPr>
        <w:jc w:val="both"/>
        <w:rPr>
          <w:rFonts w:ascii="Calibri" w:hAnsi="Calibri"/>
          <w:sz w:val="24"/>
          <w:lang w:val="en-US"/>
        </w:rPr>
      </w:pPr>
      <w:r w:rsidRPr="00161C87">
        <w:rPr>
          <w:rFonts w:ascii="Calibri" w:hAnsi="Calibri"/>
          <w:sz w:val="24"/>
          <w:lang w:val="en-US"/>
        </w:rPr>
        <w:t xml:space="preserve">The exhaust is lighter, of about </w:t>
      </w:r>
      <w:r w:rsidR="004B2463" w:rsidRPr="00161C87">
        <w:rPr>
          <w:rFonts w:ascii="Calibri" w:hAnsi="Calibri"/>
          <w:sz w:val="24"/>
          <w:lang w:val="en-US"/>
        </w:rPr>
        <w:t>1 kg.</w:t>
      </w:r>
    </w:p>
    <w:p w:rsidR="00F46D44" w:rsidRPr="00161C87" w:rsidRDefault="00F46D44" w:rsidP="00F46D44">
      <w:pPr>
        <w:jc w:val="both"/>
        <w:rPr>
          <w:rFonts w:ascii="Calibri" w:hAnsi="Calibri"/>
          <w:sz w:val="24"/>
          <w:lang w:val="en-US"/>
        </w:rPr>
      </w:pPr>
    </w:p>
    <w:p w:rsidR="00F46D44" w:rsidRPr="00161C87" w:rsidRDefault="00F46D44" w:rsidP="00F46D44">
      <w:pPr>
        <w:jc w:val="both"/>
        <w:rPr>
          <w:rFonts w:ascii="Calibri" w:hAnsi="Calibri"/>
          <w:b/>
          <w:sz w:val="24"/>
          <w:lang w:val="en-US"/>
        </w:rPr>
      </w:pPr>
      <w:r w:rsidRPr="00161C87">
        <w:rPr>
          <w:rFonts w:ascii="Calibri" w:hAnsi="Calibri"/>
          <w:b/>
          <w:sz w:val="24"/>
          <w:lang w:val="en-US"/>
        </w:rPr>
        <w:t>Manufacturing</w:t>
      </w:r>
    </w:p>
    <w:p w:rsidR="005579DD" w:rsidRPr="00161C87" w:rsidRDefault="005579DD" w:rsidP="005579DD">
      <w:pPr>
        <w:pStyle w:val="Paragraphedeliste"/>
        <w:numPr>
          <w:ilvl w:val="0"/>
          <w:numId w:val="1"/>
        </w:numPr>
        <w:jc w:val="both"/>
        <w:rPr>
          <w:rFonts w:ascii="Calibri" w:hAnsi="Calibri"/>
          <w:b/>
          <w:sz w:val="24"/>
          <w:lang w:val="en-US"/>
        </w:rPr>
      </w:pPr>
      <w:r w:rsidRPr="00161C87">
        <w:rPr>
          <w:rFonts w:ascii="Calibri" w:hAnsi="Calibri"/>
          <w:sz w:val="24"/>
          <w:lang w:val="en-US"/>
        </w:rPr>
        <w:t>There are fewer parts to manufacture.</w:t>
      </w:r>
    </w:p>
    <w:p w:rsidR="005579DD" w:rsidRPr="00161C87" w:rsidRDefault="005579DD" w:rsidP="00F46D44">
      <w:pPr>
        <w:pStyle w:val="Paragraphedeliste"/>
        <w:numPr>
          <w:ilvl w:val="0"/>
          <w:numId w:val="1"/>
        </w:numPr>
        <w:jc w:val="both"/>
        <w:rPr>
          <w:rFonts w:ascii="Calibri" w:hAnsi="Calibri"/>
          <w:sz w:val="24"/>
          <w:lang w:val="en-US"/>
        </w:rPr>
      </w:pPr>
      <w:r w:rsidRPr="00161C87">
        <w:rPr>
          <w:rFonts w:ascii="Calibri" w:hAnsi="Calibri"/>
          <w:sz w:val="24"/>
          <w:lang w:val="en-US"/>
        </w:rPr>
        <w:t>So, t</w:t>
      </w:r>
      <w:r w:rsidR="004102BC" w:rsidRPr="00161C87">
        <w:rPr>
          <w:rFonts w:ascii="Calibri" w:hAnsi="Calibri"/>
          <w:sz w:val="24"/>
          <w:lang w:val="en-US"/>
        </w:rPr>
        <w:t>he manufacturing of the assembly i</w:t>
      </w:r>
      <w:r w:rsidRPr="00161C87">
        <w:rPr>
          <w:rFonts w:ascii="Calibri" w:hAnsi="Calibri"/>
          <w:sz w:val="24"/>
          <w:lang w:val="en-US"/>
        </w:rPr>
        <w:t>s easier.</w:t>
      </w:r>
    </w:p>
    <w:p w:rsidR="005579DD" w:rsidRPr="00161C87" w:rsidRDefault="005579DD" w:rsidP="005579DD">
      <w:pPr>
        <w:jc w:val="both"/>
        <w:rPr>
          <w:rFonts w:ascii="Calibri" w:hAnsi="Calibri"/>
          <w:sz w:val="24"/>
          <w:lang w:val="en-US"/>
        </w:rPr>
      </w:pPr>
    </w:p>
    <w:p w:rsidR="00F46D44" w:rsidRPr="00161C87" w:rsidRDefault="004102BC" w:rsidP="004102BC">
      <w:pPr>
        <w:spacing w:after="160"/>
        <w:jc w:val="both"/>
        <w:rPr>
          <w:rFonts w:ascii="Calibri" w:hAnsi="Calibri"/>
          <w:b/>
          <w:sz w:val="24"/>
          <w:lang w:val="en-US"/>
        </w:rPr>
      </w:pPr>
      <w:r w:rsidRPr="00161C87">
        <w:rPr>
          <w:rFonts w:ascii="Calibri" w:hAnsi="Calibri"/>
          <w:b/>
          <w:sz w:val="24"/>
          <w:lang w:val="en-US"/>
        </w:rPr>
        <w:t>Engine performance</w:t>
      </w:r>
    </w:p>
    <w:p w:rsidR="004102BC" w:rsidRPr="00161C87" w:rsidRDefault="004102BC" w:rsidP="004102BC">
      <w:pPr>
        <w:spacing w:after="160"/>
        <w:jc w:val="center"/>
        <w:rPr>
          <w:rFonts w:ascii="Calibri" w:hAnsi="Calibri"/>
          <w:b/>
          <w:sz w:val="24"/>
          <w:lang w:val="en-US"/>
        </w:rPr>
      </w:pPr>
      <w:r w:rsidRPr="00161C87">
        <w:rPr>
          <w:noProof/>
          <w:lang w:eastAsia="fr-FR"/>
        </w:rPr>
        <w:drawing>
          <wp:inline distT="0" distB="0" distL="0" distR="0" wp14:anchorId="37A73B32" wp14:editId="2596C1C3">
            <wp:extent cx="4172505" cy="2585035"/>
            <wp:effectExtent l="0" t="0" r="0" b="6350"/>
            <wp:docPr id="15" name="Image 15"/>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a:stretch>
                      <a:fillRect/>
                    </a:stretch>
                  </pic:blipFill>
                  <pic:spPr>
                    <a:xfrm>
                      <a:off x="0" y="0"/>
                      <a:ext cx="4186067" cy="2593437"/>
                    </a:xfrm>
                    <a:prstGeom prst="rect">
                      <a:avLst/>
                    </a:prstGeom>
                  </pic:spPr>
                </pic:pic>
              </a:graphicData>
            </a:graphic>
          </wp:inline>
        </w:drawing>
      </w:r>
    </w:p>
    <w:p w:rsidR="004102BC" w:rsidRPr="00161C87" w:rsidRDefault="004102BC" w:rsidP="0071124A">
      <w:pPr>
        <w:spacing w:after="160"/>
        <w:rPr>
          <w:rFonts w:ascii="Calibri" w:hAnsi="Calibri"/>
          <w:sz w:val="24"/>
          <w:lang w:val="en-US"/>
        </w:rPr>
      </w:pPr>
      <w:r w:rsidRPr="00161C87">
        <w:rPr>
          <w:rFonts w:ascii="Calibri" w:hAnsi="Calibri"/>
          <w:sz w:val="24"/>
          <w:lang w:val="en-US"/>
        </w:rPr>
        <w:t>At 10000-12000 RPM, about 4 HP and 3 Nm are lost with the new exhaust.</w:t>
      </w:r>
    </w:p>
    <w:p w:rsidR="00017F4B" w:rsidRPr="00161C87" w:rsidRDefault="004102BC" w:rsidP="00017F4B">
      <w:pPr>
        <w:spacing w:after="160"/>
        <w:jc w:val="both"/>
        <w:rPr>
          <w:rFonts w:ascii="Calibri" w:hAnsi="Calibri"/>
          <w:b/>
          <w:color w:val="FF0000"/>
          <w:sz w:val="24"/>
          <w:lang w:val="en-US"/>
        </w:rPr>
      </w:pPr>
      <w:r w:rsidRPr="00161C87">
        <w:rPr>
          <w:rFonts w:ascii="Calibri" w:hAnsi="Calibri"/>
          <w:b/>
          <w:color w:val="FF0000"/>
          <w:sz w:val="24"/>
          <w:lang w:val="en-US"/>
        </w:rPr>
        <w:t>Cost tables</w:t>
      </w:r>
    </w:p>
    <w:p w:rsidR="00F46D44" w:rsidRPr="00161C87" w:rsidRDefault="00F46D44" w:rsidP="00017F4B">
      <w:pPr>
        <w:spacing w:after="160"/>
        <w:jc w:val="both"/>
        <w:rPr>
          <w:rFonts w:ascii="Calibri" w:hAnsi="Calibri"/>
          <w:b/>
          <w:color w:val="FF0000"/>
          <w:sz w:val="24"/>
          <w:lang w:val="en-US"/>
        </w:rPr>
      </w:pPr>
      <w:r w:rsidRPr="00161C87">
        <w:rPr>
          <w:rFonts w:ascii="Calibri" w:hAnsi="Calibri"/>
          <w:i/>
          <w:sz w:val="24"/>
          <w:lang w:val="en-US"/>
        </w:rPr>
        <w:t xml:space="preserve">The total amount of the </w:t>
      </w:r>
      <w:r w:rsidR="004102BC" w:rsidRPr="00161C87">
        <w:rPr>
          <w:rFonts w:ascii="Calibri" w:hAnsi="Calibri"/>
          <w:i/>
          <w:sz w:val="24"/>
          <w:lang w:val="en-US"/>
        </w:rPr>
        <w:t>exhaust assembly</w:t>
      </w:r>
      <w:r w:rsidRPr="00161C87">
        <w:rPr>
          <w:rFonts w:ascii="Calibri" w:hAnsi="Calibri"/>
          <w:i/>
          <w:sz w:val="24"/>
          <w:lang w:val="en-US"/>
        </w:rPr>
        <w:t xml:space="preserve"> is decreased </w:t>
      </w:r>
      <w:r w:rsidR="0071124A" w:rsidRPr="00161C87">
        <w:rPr>
          <w:rFonts w:ascii="Calibri" w:hAnsi="Calibri"/>
          <w:i/>
          <w:sz w:val="24"/>
          <w:lang w:val="en-US"/>
        </w:rPr>
        <w:t>by 67 %, from 361.43 $ to 119.88</w:t>
      </w:r>
      <w:r w:rsidRPr="00161C87">
        <w:rPr>
          <w:rFonts w:ascii="Calibri" w:hAnsi="Calibri"/>
          <w:i/>
          <w:sz w:val="24"/>
          <w:lang w:val="en-US"/>
        </w:rPr>
        <w:t xml:space="preserve"> $. This saving caused </w:t>
      </w:r>
      <w:r w:rsidR="0071124A" w:rsidRPr="00161C87">
        <w:rPr>
          <w:rFonts w:ascii="Calibri" w:hAnsi="Calibri"/>
          <w:i/>
          <w:sz w:val="24"/>
          <w:lang w:val="en-US"/>
        </w:rPr>
        <w:t>a loss</w:t>
      </w:r>
      <w:r w:rsidR="004102BC" w:rsidRPr="00161C87">
        <w:rPr>
          <w:rFonts w:ascii="Calibri" w:hAnsi="Calibri"/>
          <w:i/>
          <w:sz w:val="24"/>
          <w:lang w:val="en-US"/>
        </w:rPr>
        <w:t xml:space="preserve"> of power of</w:t>
      </w:r>
      <w:r w:rsidR="0071124A" w:rsidRPr="00161C87">
        <w:rPr>
          <w:rFonts w:ascii="Calibri" w:hAnsi="Calibri"/>
          <w:i/>
          <w:sz w:val="24"/>
          <w:lang w:val="en-US"/>
        </w:rPr>
        <w:t xml:space="preserve"> about 4</w:t>
      </w:r>
      <w:r w:rsidR="00B72D7A">
        <w:rPr>
          <w:rFonts w:ascii="Calibri" w:hAnsi="Calibri"/>
          <w:i/>
          <w:sz w:val="24"/>
          <w:lang w:val="en-US"/>
        </w:rPr>
        <w:t xml:space="preserve"> </w:t>
      </w:r>
      <w:r w:rsidR="0071124A" w:rsidRPr="00161C87">
        <w:rPr>
          <w:rFonts w:ascii="Calibri" w:hAnsi="Calibri"/>
          <w:i/>
          <w:sz w:val="24"/>
          <w:lang w:val="en-US"/>
        </w:rPr>
        <w:t>HP, a loss of torque of about 3 Nm, which</w:t>
      </w:r>
      <w:r w:rsidRPr="00161C87">
        <w:rPr>
          <w:rFonts w:ascii="Calibri" w:hAnsi="Calibri"/>
          <w:i/>
          <w:sz w:val="24"/>
          <w:lang w:val="en-US"/>
        </w:rPr>
        <w:t xml:space="preserve"> is acceptable regarding the saving. </w:t>
      </w:r>
      <w:r w:rsidR="0071124A" w:rsidRPr="00161C87">
        <w:rPr>
          <w:rFonts w:ascii="Calibri" w:hAnsi="Calibri"/>
          <w:i/>
          <w:sz w:val="24"/>
          <w:lang w:val="en-US"/>
        </w:rPr>
        <w:t>Moreover, the system is about 1 kg lighter.</w:t>
      </w:r>
    </w:p>
    <w:p w:rsidR="002606BF" w:rsidRPr="00161C87" w:rsidRDefault="0071124A" w:rsidP="00F46D44">
      <w:pPr>
        <w:jc w:val="both"/>
        <w:rPr>
          <w:rFonts w:ascii="Calibri" w:hAnsi="Calibri"/>
          <w:i/>
          <w:sz w:val="24"/>
          <w:lang w:val="en-US"/>
        </w:rPr>
      </w:pPr>
      <w:r w:rsidRPr="00161C87">
        <w:rPr>
          <w:noProof/>
          <w:lang w:eastAsia="fr-FR"/>
        </w:rPr>
        <w:drawing>
          <wp:inline distT="0" distB="0" distL="0" distR="0" wp14:anchorId="23940C17" wp14:editId="01A09551">
            <wp:extent cx="5760720" cy="126600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266004"/>
                    </a:xfrm>
                    <a:prstGeom prst="rect">
                      <a:avLst/>
                    </a:prstGeom>
                  </pic:spPr>
                </pic:pic>
              </a:graphicData>
            </a:graphic>
          </wp:inline>
        </w:drawing>
      </w:r>
    </w:p>
    <w:p w:rsidR="0071124A" w:rsidRPr="00161C87" w:rsidRDefault="0071124A" w:rsidP="00F46D44">
      <w:pPr>
        <w:jc w:val="both"/>
        <w:rPr>
          <w:noProof/>
          <w:lang w:val="en-US" w:eastAsia="fr-FR"/>
        </w:rPr>
      </w:pPr>
      <w:r w:rsidRPr="00161C87">
        <w:rPr>
          <w:noProof/>
          <w:lang w:eastAsia="fr-FR"/>
        </w:rPr>
        <w:lastRenderedPageBreak/>
        <w:drawing>
          <wp:inline distT="0" distB="0" distL="0" distR="0" wp14:anchorId="088CF86E" wp14:editId="232349B0">
            <wp:extent cx="5760720" cy="189131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891313"/>
                    </a:xfrm>
                    <a:prstGeom prst="rect">
                      <a:avLst/>
                    </a:prstGeom>
                  </pic:spPr>
                </pic:pic>
              </a:graphicData>
            </a:graphic>
          </wp:inline>
        </w:drawing>
      </w:r>
      <w:r w:rsidRPr="00161C87">
        <w:rPr>
          <w:noProof/>
          <w:lang w:val="en-US" w:eastAsia="fr-FR"/>
        </w:rPr>
        <w:t xml:space="preserve"> </w:t>
      </w:r>
    </w:p>
    <w:p w:rsidR="0071124A" w:rsidRPr="00161C87" w:rsidRDefault="0071124A" w:rsidP="00F46D44">
      <w:pPr>
        <w:jc w:val="both"/>
        <w:rPr>
          <w:noProof/>
          <w:lang w:val="en-US" w:eastAsia="fr-FR"/>
        </w:rPr>
      </w:pPr>
    </w:p>
    <w:p w:rsidR="0071124A" w:rsidRPr="00161C87" w:rsidRDefault="0071124A" w:rsidP="00F46D44">
      <w:pPr>
        <w:jc w:val="both"/>
        <w:rPr>
          <w:rFonts w:ascii="Calibri" w:hAnsi="Calibri"/>
          <w:i/>
          <w:sz w:val="24"/>
          <w:lang w:val="en-US"/>
        </w:rPr>
      </w:pPr>
      <w:r w:rsidRPr="00161C87">
        <w:rPr>
          <w:noProof/>
          <w:lang w:eastAsia="fr-FR"/>
        </w:rPr>
        <w:drawing>
          <wp:inline distT="0" distB="0" distL="0" distR="0" wp14:anchorId="1BCEACFC" wp14:editId="62CEF8AE">
            <wp:extent cx="5760720" cy="223535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235356"/>
                    </a:xfrm>
                    <a:prstGeom prst="rect">
                      <a:avLst/>
                    </a:prstGeom>
                  </pic:spPr>
                </pic:pic>
              </a:graphicData>
            </a:graphic>
          </wp:inline>
        </w:drawing>
      </w:r>
    </w:p>
    <w:p w:rsidR="0071124A" w:rsidRPr="00161C87" w:rsidRDefault="0071124A" w:rsidP="00F46D44">
      <w:pPr>
        <w:jc w:val="both"/>
        <w:rPr>
          <w:rFonts w:ascii="Calibri" w:hAnsi="Calibri"/>
          <w:i/>
          <w:sz w:val="24"/>
          <w:lang w:val="en-US"/>
        </w:rPr>
      </w:pPr>
      <w:r w:rsidRPr="00161C87">
        <w:rPr>
          <w:noProof/>
          <w:lang w:eastAsia="fr-FR"/>
        </w:rPr>
        <w:drawing>
          <wp:inline distT="0" distB="0" distL="0" distR="0" wp14:anchorId="39270517" wp14:editId="28FB055E">
            <wp:extent cx="5760720" cy="232459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324598"/>
                    </a:xfrm>
                    <a:prstGeom prst="rect">
                      <a:avLst/>
                    </a:prstGeom>
                  </pic:spPr>
                </pic:pic>
              </a:graphicData>
            </a:graphic>
          </wp:inline>
        </w:drawing>
      </w:r>
    </w:p>
    <w:p w:rsidR="00F46D44" w:rsidRPr="00161C87" w:rsidRDefault="00F46D44" w:rsidP="00F46D44">
      <w:pPr>
        <w:rPr>
          <w:lang w:val="en-US"/>
        </w:rPr>
      </w:pPr>
    </w:p>
    <w:p w:rsidR="00F46D44" w:rsidRPr="00161C87" w:rsidRDefault="00F46D44" w:rsidP="00F46D44">
      <w:pPr>
        <w:spacing w:after="200" w:line="276" w:lineRule="auto"/>
        <w:rPr>
          <w:b/>
          <w:color w:val="980000"/>
          <w:sz w:val="36"/>
          <w:szCs w:val="36"/>
          <w:lang w:val="en-US"/>
        </w:rPr>
      </w:pPr>
      <w:r w:rsidRPr="00161C87">
        <w:rPr>
          <w:b/>
          <w:color w:val="980000"/>
          <w:sz w:val="36"/>
          <w:szCs w:val="36"/>
          <w:lang w:val="en-US"/>
        </w:rPr>
        <w:br w:type="page"/>
      </w:r>
    </w:p>
    <w:p w:rsidR="00F46D44" w:rsidRPr="00161C87" w:rsidRDefault="00AE7C80" w:rsidP="00F46D44">
      <w:pPr>
        <w:jc w:val="center"/>
        <w:rPr>
          <w:b/>
          <w:color w:val="980000"/>
          <w:sz w:val="36"/>
          <w:szCs w:val="36"/>
          <w:lang w:val="en-US"/>
        </w:rPr>
      </w:pPr>
      <w:r w:rsidRPr="00161C87">
        <w:rPr>
          <w:noProof/>
          <w:sz w:val="24"/>
          <w:szCs w:val="24"/>
          <w:lang w:eastAsia="fr-FR"/>
        </w:rPr>
        <w:lastRenderedPageBreak/>
        <w:drawing>
          <wp:anchor distT="0" distB="0" distL="114300" distR="114300" simplePos="0" relativeHeight="251660288" behindDoc="1" locked="0" layoutInCell="1" allowOverlap="1" wp14:anchorId="4109C1F6" wp14:editId="2E62D9E7">
            <wp:simplePos x="0" y="0"/>
            <wp:positionH relativeFrom="column">
              <wp:posOffset>4843928</wp:posOffset>
            </wp:positionH>
            <wp:positionV relativeFrom="paragraph">
              <wp:posOffset>34765</wp:posOffset>
            </wp:positionV>
            <wp:extent cx="1570990" cy="189103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l.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0990" cy="1891030"/>
                    </a:xfrm>
                    <a:prstGeom prst="rect">
                      <a:avLst/>
                    </a:prstGeom>
                  </pic:spPr>
                </pic:pic>
              </a:graphicData>
            </a:graphic>
            <wp14:sizeRelH relativeFrom="page">
              <wp14:pctWidth>0</wp14:pctWidth>
            </wp14:sizeRelH>
            <wp14:sizeRelV relativeFrom="page">
              <wp14:pctHeight>0</wp14:pctHeight>
            </wp14:sizeRelV>
          </wp:anchor>
        </w:drawing>
      </w:r>
      <w:r w:rsidRPr="00161C87">
        <w:rPr>
          <w:noProof/>
          <w:lang w:eastAsia="fr-FR"/>
        </w:rPr>
        <w:drawing>
          <wp:anchor distT="0" distB="0" distL="114300" distR="114300" simplePos="0" relativeHeight="251659264" behindDoc="1" locked="0" layoutInCell="1" allowOverlap="1" wp14:anchorId="214E3D19" wp14:editId="518ABB2D">
            <wp:simplePos x="0" y="0"/>
            <wp:positionH relativeFrom="column">
              <wp:posOffset>3174895</wp:posOffset>
            </wp:positionH>
            <wp:positionV relativeFrom="paragraph">
              <wp:posOffset>218316</wp:posOffset>
            </wp:positionV>
            <wp:extent cx="1775460" cy="1364615"/>
            <wp:effectExtent l="0" t="0" r="0" b="6985"/>
            <wp:wrapNone/>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5460" cy="1364615"/>
                    </a:xfrm>
                    <a:prstGeom prst="rect">
                      <a:avLst/>
                    </a:prstGeom>
                  </pic:spPr>
                </pic:pic>
              </a:graphicData>
            </a:graphic>
            <wp14:sizeRelH relativeFrom="page">
              <wp14:pctWidth>0</wp14:pctWidth>
            </wp14:sizeRelH>
            <wp14:sizeRelV relativeFrom="page">
              <wp14:pctHeight>0</wp14:pctHeight>
            </wp14:sizeRelV>
          </wp:anchor>
        </w:drawing>
      </w:r>
      <w:r w:rsidR="00F46D44" w:rsidRPr="00161C87">
        <w:rPr>
          <w:b/>
          <w:color w:val="980000"/>
          <w:sz w:val="36"/>
          <w:szCs w:val="36"/>
          <w:lang w:val="en-US"/>
        </w:rPr>
        <w:t>ASSEMBL</w:t>
      </w:r>
      <w:r w:rsidR="00552DC2">
        <w:rPr>
          <w:b/>
          <w:color w:val="980000"/>
          <w:sz w:val="36"/>
          <w:szCs w:val="36"/>
          <w:lang w:val="en-US"/>
        </w:rPr>
        <w:t>IES</w:t>
      </w:r>
      <w:r w:rsidR="00F46D44" w:rsidRPr="00161C87">
        <w:rPr>
          <w:b/>
          <w:color w:val="980000"/>
          <w:sz w:val="36"/>
          <w:szCs w:val="36"/>
          <w:lang w:val="en-US"/>
        </w:rPr>
        <w:t xml:space="preserve"> – </w:t>
      </w:r>
      <w:r w:rsidR="0071124A" w:rsidRPr="00161C87">
        <w:rPr>
          <w:b/>
          <w:color w:val="980000"/>
          <w:sz w:val="36"/>
          <w:szCs w:val="36"/>
          <w:lang w:val="en-US"/>
        </w:rPr>
        <w:t>THROTTLE BODY AND AIR INTAKE</w:t>
      </w:r>
    </w:p>
    <w:p w:rsidR="00F46D44" w:rsidRPr="00161C87" w:rsidRDefault="00161C87" w:rsidP="00F46D44">
      <w:pPr>
        <w:jc w:val="both"/>
        <w:rPr>
          <w:b/>
          <w:color w:val="4F81BD" w:themeColor="accent1"/>
          <w:sz w:val="24"/>
          <w:szCs w:val="24"/>
          <w:lang w:val="en-US"/>
        </w:rPr>
      </w:pPr>
      <w:r w:rsidRPr="00161C87">
        <w:rPr>
          <w:b/>
          <w:color w:val="FF0000"/>
          <w:sz w:val="24"/>
          <w:szCs w:val="24"/>
          <w:lang w:val="en-US"/>
        </w:rPr>
        <w:t>Ideas</w:t>
      </w:r>
    </w:p>
    <w:p w:rsidR="00F46D44" w:rsidRPr="00161C87" w:rsidRDefault="00B17523" w:rsidP="00E728DC">
      <w:pPr>
        <w:pStyle w:val="Paragraphedeliste"/>
        <w:numPr>
          <w:ilvl w:val="0"/>
          <w:numId w:val="3"/>
        </w:numPr>
        <w:ind w:right="3543"/>
        <w:jc w:val="both"/>
        <w:rPr>
          <w:sz w:val="24"/>
          <w:szCs w:val="24"/>
          <w:lang w:val="en-US"/>
        </w:rPr>
      </w:pPr>
      <w:r w:rsidRPr="00161C87">
        <w:rPr>
          <w:sz w:val="24"/>
          <w:szCs w:val="24"/>
          <w:lang w:val="en-US"/>
        </w:rPr>
        <w:t>Simplifying the full throttle body.</w:t>
      </w:r>
      <w:r w:rsidR="00E728DC">
        <w:rPr>
          <w:sz w:val="24"/>
          <w:szCs w:val="24"/>
          <w:lang w:val="en-US"/>
        </w:rPr>
        <w:t xml:space="preserve"> Two bodies are riveting to a housing, which is carrying a mobile part, moved by a spring controlled by throttle pedal.</w:t>
      </w:r>
    </w:p>
    <w:p w:rsidR="00B17523" w:rsidRPr="00161C87" w:rsidRDefault="00B17523" w:rsidP="00E728DC">
      <w:pPr>
        <w:pStyle w:val="Paragraphedeliste"/>
        <w:numPr>
          <w:ilvl w:val="0"/>
          <w:numId w:val="3"/>
        </w:numPr>
        <w:ind w:right="3543"/>
        <w:jc w:val="both"/>
        <w:rPr>
          <w:sz w:val="24"/>
          <w:szCs w:val="24"/>
          <w:lang w:val="en-US"/>
        </w:rPr>
      </w:pPr>
      <w:r w:rsidRPr="00161C87">
        <w:rPr>
          <w:sz w:val="24"/>
          <w:szCs w:val="24"/>
          <w:lang w:val="en-US"/>
        </w:rPr>
        <w:t xml:space="preserve">Modifying the plenum, one </w:t>
      </w:r>
      <w:r w:rsidR="00E728DC">
        <w:rPr>
          <w:sz w:val="24"/>
          <w:szCs w:val="24"/>
          <w:lang w:val="en-US"/>
        </w:rPr>
        <w:t>bigger part instead of three smaller.</w:t>
      </w:r>
    </w:p>
    <w:p w:rsidR="00F46D44" w:rsidRPr="00161C87" w:rsidRDefault="00F46D44" w:rsidP="00F46D44">
      <w:pPr>
        <w:jc w:val="both"/>
        <w:rPr>
          <w:sz w:val="24"/>
          <w:szCs w:val="24"/>
          <w:lang w:val="en-US"/>
        </w:rPr>
      </w:pPr>
    </w:p>
    <w:p w:rsidR="00F46D44" w:rsidRPr="00161C87" w:rsidRDefault="00ED15CA" w:rsidP="00F46D44">
      <w:pPr>
        <w:jc w:val="both"/>
        <w:rPr>
          <w:b/>
          <w:color w:val="FF0000"/>
          <w:sz w:val="24"/>
          <w:szCs w:val="24"/>
          <w:lang w:val="en-US"/>
        </w:rPr>
      </w:pPr>
      <w:r w:rsidRPr="00161C87">
        <w:rPr>
          <w:b/>
          <w:color w:val="FF0000"/>
          <w:sz w:val="24"/>
          <w:szCs w:val="24"/>
          <w:lang w:val="en-US"/>
        </w:rPr>
        <w:t>Effect on performance</w:t>
      </w:r>
    </w:p>
    <w:p w:rsidR="002606BF" w:rsidRPr="00161C87" w:rsidRDefault="00CF311E" w:rsidP="002606BF">
      <w:pPr>
        <w:jc w:val="both"/>
        <w:rPr>
          <w:rFonts w:ascii="Calibri" w:hAnsi="Calibri"/>
          <w:b/>
          <w:sz w:val="24"/>
          <w:szCs w:val="24"/>
          <w:lang w:val="en-US"/>
        </w:rPr>
      </w:pPr>
      <w:r w:rsidRPr="00161C87">
        <w:rPr>
          <w:rFonts w:ascii="Calibri" w:hAnsi="Calibri"/>
          <w:b/>
          <w:sz w:val="24"/>
          <w:szCs w:val="24"/>
          <w:lang w:val="en-US"/>
        </w:rPr>
        <w:t>Mass</w:t>
      </w:r>
    </w:p>
    <w:p w:rsidR="002606BF" w:rsidRPr="00161C87" w:rsidRDefault="00B17523" w:rsidP="002606BF">
      <w:pPr>
        <w:pStyle w:val="Paragraphedeliste"/>
        <w:numPr>
          <w:ilvl w:val="0"/>
          <w:numId w:val="1"/>
        </w:numPr>
        <w:jc w:val="both"/>
        <w:rPr>
          <w:rFonts w:ascii="Calibri" w:hAnsi="Calibri"/>
          <w:sz w:val="24"/>
          <w:szCs w:val="24"/>
          <w:lang w:val="en-US"/>
        </w:rPr>
      </w:pPr>
      <w:r w:rsidRPr="00161C87">
        <w:rPr>
          <w:rFonts w:ascii="Calibri" w:hAnsi="Calibri"/>
          <w:sz w:val="24"/>
          <w:szCs w:val="24"/>
          <w:lang w:val="en-US"/>
        </w:rPr>
        <w:t xml:space="preserve">The throttle body is lighter of about </w:t>
      </w:r>
      <w:r w:rsidR="00B53BCA">
        <w:rPr>
          <w:rFonts w:ascii="Calibri" w:hAnsi="Calibri"/>
          <w:sz w:val="24"/>
          <w:szCs w:val="24"/>
          <w:lang w:val="en-US"/>
        </w:rPr>
        <w:t xml:space="preserve">500 </w:t>
      </w:r>
      <w:r w:rsidRPr="00161C87">
        <w:rPr>
          <w:rFonts w:ascii="Calibri" w:hAnsi="Calibri"/>
          <w:sz w:val="24"/>
          <w:szCs w:val="24"/>
          <w:lang w:val="en-US"/>
        </w:rPr>
        <w:t>g</w:t>
      </w:r>
      <w:r w:rsidR="00B53BCA">
        <w:rPr>
          <w:rFonts w:ascii="Calibri" w:hAnsi="Calibri"/>
          <w:sz w:val="24"/>
          <w:szCs w:val="24"/>
          <w:lang w:val="en-US"/>
        </w:rPr>
        <w:t>rams</w:t>
      </w:r>
      <w:r w:rsidRPr="00161C87">
        <w:rPr>
          <w:rFonts w:ascii="Calibri" w:hAnsi="Calibri"/>
          <w:sz w:val="24"/>
          <w:szCs w:val="24"/>
          <w:lang w:val="en-US"/>
        </w:rPr>
        <w:t>.</w:t>
      </w:r>
    </w:p>
    <w:p w:rsidR="00B17523" w:rsidRPr="00161C87" w:rsidRDefault="00B17523" w:rsidP="002606BF">
      <w:pPr>
        <w:pStyle w:val="Paragraphedeliste"/>
        <w:numPr>
          <w:ilvl w:val="0"/>
          <w:numId w:val="1"/>
        </w:numPr>
        <w:jc w:val="both"/>
        <w:rPr>
          <w:rFonts w:ascii="Calibri" w:hAnsi="Calibri"/>
          <w:sz w:val="24"/>
          <w:szCs w:val="24"/>
          <w:lang w:val="en-US"/>
        </w:rPr>
      </w:pPr>
      <w:r w:rsidRPr="00161C87">
        <w:rPr>
          <w:rFonts w:ascii="Calibri" w:hAnsi="Calibri"/>
          <w:sz w:val="24"/>
          <w:szCs w:val="24"/>
          <w:lang w:val="en-US"/>
        </w:rPr>
        <w:t>The plenum plate is deleted, so the air intake is lighter of about 100 grams.</w:t>
      </w:r>
    </w:p>
    <w:p w:rsidR="002606BF" w:rsidRPr="00161C87" w:rsidRDefault="002606BF" w:rsidP="002606BF">
      <w:pPr>
        <w:jc w:val="both"/>
        <w:rPr>
          <w:rFonts w:ascii="Calibri" w:hAnsi="Calibri"/>
          <w:sz w:val="24"/>
          <w:szCs w:val="24"/>
          <w:lang w:val="en-US"/>
        </w:rPr>
      </w:pPr>
    </w:p>
    <w:p w:rsidR="002606BF" w:rsidRPr="00161C87" w:rsidRDefault="002606BF" w:rsidP="002606BF">
      <w:pPr>
        <w:jc w:val="both"/>
        <w:rPr>
          <w:rFonts w:ascii="Calibri" w:hAnsi="Calibri"/>
          <w:b/>
          <w:sz w:val="24"/>
          <w:szCs w:val="24"/>
          <w:lang w:val="en-US"/>
        </w:rPr>
      </w:pPr>
      <w:r w:rsidRPr="00161C87">
        <w:rPr>
          <w:rFonts w:ascii="Calibri" w:hAnsi="Calibri"/>
          <w:b/>
          <w:sz w:val="24"/>
          <w:szCs w:val="24"/>
          <w:lang w:val="en-US"/>
        </w:rPr>
        <w:t>Manufacturing</w:t>
      </w:r>
    </w:p>
    <w:p w:rsidR="002606BF" w:rsidRPr="00161C87" w:rsidRDefault="00CF311E" w:rsidP="002606BF">
      <w:pPr>
        <w:pStyle w:val="Paragraphedeliste"/>
        <w:numPr>
          <w:ilvl w:val="0"/>
          <w:numId w:val="1"/>
        </w:numPr>
        <w:jc w:val="both"/>
        <w:rPr>
          <w:rFonts w:ascii="Calibri" w:hAnsi="Calibri"/>
          <w:sz w:val="24"/>
          <w:szCs w:val="24"/>
          <w:lang w:val="en-US"/>
        </w:rPr>
      </w:pPr>
      <w:r w:rsidRPr="00161C87">
        <w:rPr>
          <w:rFonts w:ascii="Calibri" w:hAnsi="Calibri"/>
          <w:sz w:val="24"/>
          <w:szCs w:val="24"/>
          <w:lang w:val="en-US"/>
        </w:rPr>
        <w:t>The throttle body is now very easy to manufacture and to assemble: laser cuts and some rivets are enough.</w:t>
      </w:r>
    </w:p>
    <w:p w:rsidR="002606BF" w:rsidRPr="00161C87" w:rsidRDefault="00CF311E" w:rsidP="002606BF">
      <w:pPr>
        <w:pStyle w:val="Paragraphedeliste"/>
        <w:numPr>
          <w:ilvl w:val="0"/>
          <w:numId w:val="1"/>
        </w:numPr>
        <w:jc w:val="both"/>
        <w:rPr>
          <w:rFonts w:ascii="Calibri" w:hAnsi="Calibri"/>
          <w:sz w:val="24"/>
          <w:szCs w:val="24"/>
          <w:lang w:val="en-US"/>
        </w:rPr>
      </w:pPr>
      <w:r w:rsidRPr="00161C87">
        <w:rPr>
          <w:rFonts w:ascii="Calibri" w:hAnsi="Calibri"/>
          <w:sz w:val="24"/>
          <w:szCs w:val="24"/>
          <w:lang w:val="en-US"/>
        </w:rPr>
        <w:t>The manufacturing of the plenum is more complicated because the part is bigger: a bigger 3D-printer is necessary. However, the assembly is easier, because two parts are deleted.</w:t>
      </w:r>
    </w:p>
    <w:p w:rsidR="002606BF" w:rsidRPr="00161C87" w:rsidRDefault="002606BF" w:rsidP="002606BF">
      <w:pPr>
        <w:jc w:val="both"/>
        <w:rPr>
          <w:rFonts w:ascii="Calibri" w:hAnsi="Calibri"/>
          <w:sz w:val="24"/>
          <w:szCs w:val="24"/>
          <w:lang w:val="en-US"/>
        </w:rPr>
      </w:pPr>
    </w:p>
    <w:p w:rsidR="002606BF" w:rsidRPr="00161C87" w:rsidRDefault="00CF311E" w:rsidP="002606BF">
      <w:pPr>
        <w:jc w:val="both"/>
        <w:rPr>
          <w:rFonts w:ascii="Calibri" w:hAnsi="Calibri"/>
          <w:b/>
          <w:sz w:val="24"/>
          <w:szCs w:val="24"/>
          <w:lang w:val="en-US"/>
        </w:rPr>
      </w:pPr>
      <w:r w:rsidRPr="00161C87">
        <w:rPr>
          <w:rFonts w:ascii="Calibri" w:hAnsi="Calibri"/>
          <w:b/>
          <w:sz w:val="24"/>
          <w:szCs w:val="24"/>
          <w:lang w:val="en-US"/>
        </w:rPr>
        <w:t>Part quality</w:t>
      </w:r>
    </w:p>
    <w:p w:rsidR="002606BF" w:rsidRPr="00161C87" w:rsidRDefault="00CF311E" w:rsidP="002606BF">
      <w:pPr>
        <w:pStyle w:val="Paragraphedeliste"/>
        <w:numPr>
          <w:ilvl w:val="0"/>
          <w:numId w:val="1"/>
        </w:numPr>
        <w:spacing w:after="160"/>
        <w:jc w:val="both"/>
        <w:rPr>
          <w:rFonts w:ascii="Calibri" w:hAnsi="Calibri"/>
          <w:sz w:val="24"/>
          <w:szCs w:val="24"/>
          <w:lang w:val="en-US"/>
        </w:rPr>
      </w:pPr>
      <w:r w:rsidRPr="00161C87">
        <w:rPr>
          <w:rFonts w:ascii="Calibri" w:hAnsi="Calibri"/>
          <w:sz w:val="24"/>
          <w:szCs w:val="24"/>
          <w:lang w:val="en-US"/>
        </w:rPr>
        <w:t xml:space="preserve">The new throttle body is maybe a bit less </w:t>
      </w:r>
      <w:r w:rsidR="00B72D7A">
        <w:rPr>
          <w:rFonts w:ascii="Calibri" w:hAnsi="Calibri"/>
          <w:sz w:val="24"/>
          <w:szCs w:val="24"/>
          <w:lang w:val="en-US"/>
        </w:rPr>
        <w:t>reliable</w:t>
      </w:r>
      <w:r w:rsidRPr="00161C87">
        <w:rPr>
          <w:rFonts w:ascii="Calibri" w:hAnsi="Calibri"/>
          <w:sz w:val="24"/>
          <w:szCs w:val="24"/>
          <w:lang w:val="en-US"/>
        </w:rPr>
        <w:t xml:space="preserve"> than previous one</w:t>
      </w:r>
      <w:r w:rsidR="00B72D7A">
        <w:rPr>
          <w:rFonts w:ascii="Calibri" w:hAnsi="Calibri"/>
          <w:sz w:val="24"/>
          <w:szCs w:val="24"/>
          <w:lang w:val="en-US"/>
        </w:rPr>
        <w:t>.</w:t>
      </w:r>
    </w:p>
    <w:p w:rsidR="002606BF" w:rsidRPr="00161C87" w:rsidRDefault="00CF311E" w:rsidP="002606BF">
      <w:pPr>
        <w:pStyle w:val="Paragraphedeliste"/>
        <w:numPr>
          <w:ilvl w:val="0"/>
          <w:numId w:val="1"/>
        </w:numPr>
        <w:spacing w:after="160"/>
        <w:jc w:val="both"/>
        <w:rPr>
          <w:rFonts w:ascii="Calibri" w:hAnsi="Calibri"/>
          <w:b/>
          <w:sz w:val="24"/>
          <w:szCs w:val="24"/>
          <w:lang w:val="en-US"/>
        </w:rPr>
      </w:pPr>
      <w:r w:rsidRPr="00161C87">
        <w:rPr>
          <w:rFonts w:ascii="Calibri" w:hAnsi="Calibri"/>
          <w:sz w:val="24"/>
          <w:szCs w:val="24"/>
          <w:lang w:val="en-US"/>
        </w:rPr>
        <w:t xml:space="preserve">The </w:t>
      </w:r>
      <w:proofErr w:type="gramStart"/>
      <w:r w:rsidRPr="00161C87">
        <w:rPr>
          <w:rFonts w:ascii="Calibri" w:hAnsi="Calibri"/>
          <w:sz w:val="24"/>
          <w:szCs w:val="24"/>
          <w:lang w:val="en-US"/>
        </w:rPr>
        <w:t>one part</w:t>
      </w:r>
      <w:proofErr w:type="gramEnd"/>
      <w:r w:rsidRPr="00161C87">
        <w:rPr>
          <w:rFonts w:ascii="Calibri" w:hAnsi="Calibri"/>
          <w:sz w:val="24"/>
          <w:szCs w:val="24"/>
          <w:lang w:val="en-US"/>
        </w:rPr>
        <w:t xml:space="preserve"> air intake is less deformable, it could be harmful if backlashes occur. The bigger 3D-printer could be less accurate than the previous one.</w:t>
      </w:r>
      <w:r w:rsidR="00B72D7A">
        <w:rPr>
          <w:rFonts w:ascii="Calibri" w:hAnsi="Calibri"/>
          <w:sz w:val="24"/>
          <w:szCs w:val="24"/>
          <w:lang w:val="en-US"/>
        </w:rPr>
        <w:t xml:space="preserve"> </w:t>
      </w:r>
    </w:p>
    <w:p w:rsidR="00ED15CA" w:rsidRPr="00161C87" w:rsidRDefault="00ED15CA" w:rsidP="00ED15CA">
      <w:pPr>
        <w:jc w:val="both"/>
        <w:rPr>
          <w:b/>
          <w:color w:val="FF0000"/>
          <w:sz w:val="24"/>
          <w:szCs w:val="24"/>
          <w:lang w:val="en-US"/>
        </w:rPr>
      </w:pPr>
      <w:r w:rsidRPr="00161C87">
        <w:rPr>
          <w:b/>
          <w:color w:val="FF0000"/>
          <w:sz w:val="24"/>
          <w:szCs w:val="24"/>
          <w:lang w:val="en-US"/>
        </w:rPr>
        <w:t>Cost tables</w:t>
      </w:r>
    </w:p>
    <w:p w:rsidR="00017F4B" w:rsidRPr="00161C87" w:rsidRDefault="00B53BCA" w:rsidP="00017F4B">
      <w:pPr>
        <w:jc w:val="both"/>
        <w:rPr>
          <w:i/>
          <w:sz w:val="24"/>
          <w:szCs w:val="24"/>
          <w:lang w:val="en-US"/>
        </w:rPr>
      </w:pPr>
      <w:r>
        <w:rPr>
          <w:i/>
          <w:sz w:val="24"/>
          <w:szCs w:val="24"/>
          <w:lang w:val="en-US"/>
        </w:rPr>
        <w:t>The total amount of the</w:t>
      </w:r>
      <w:r w:rsidR="00017F4B" w:rsidRPr="00161C87">
        <w:rPr>
          <w:i/>
          <w:sz w:val="24"/>
          <w:szCs w:val="24"/>
          <w:lang w:val="en-US"/>
        </w:rPr>
        <w:t>s</w:t>
      </w:r>
      <w:r>
        <w:rPr>
          <w:i/>
          <w:sz w:val="24"/>
          <w:szCs w:val="24"/>
          <w:lang w:val="en-US"/>
        </w:rPr>
        <w:t>e assemblies</w:t>
      </w:r>
      <w:r w:rsidR="00017F4B" w:rsidRPr="00161C87">
        <w:rPr>
          <w:i/>
          <w:sz w:val="24"/>
          <w:szCs w:val="24"/>
          <w:lang w:val="en-US"/>
        </w:rPr>
        <w:t xml:space="preserve"> is decreased by 41 %, from 311.56 $ to 184.78 $. The performance of the throttle body is maybe less good, but the assembly is now lighter and easier to assembly.</w:t>
      </w:r>
    </w:p>
    <w:p w:rsidR="00017F4B" w:rsidRDefault="00017F4B" w:rsidP="00ED15CA">
      <w:pPr>
        <w:jc w:val="both"/>
        <w:rPr>
          <w:b/>
          <w:color w:val="FF0000"/>
          <w:sz w:val="24"/>
          <w:szCs w:val="24"/>
          <w:lang w:val="en-US"/>
        </w:rPr>
      </w:pPr>
    </w:p>
    <w:p w:rsidR="00F77FBA" w:rsidRPr="00161C87" w:rsidRDefault="00F77FBA" w:rsidP="00ED15CA">
      <w:pPr>
        <w:jc w:val="both"/>
        <w:rPr>
          <w:b/>
          <w:color w:val="FF0000"/>
          <w:sz w:val="24"/>
          <w:szCs w:val="24"/>
          <w:lang w:val="en-US"/>
        </w:rPr>
      </w:pPr>
      <w:r>
        <w:rPr>
          <w:b/>
          <w:color w:val="980000"/>
          <w:sz w:val="24"/>
          <w:szCs w:val="24"/>
          <w:lang w:val="en-US"/>
        </w:rPr>
        <w:t>THROTTLE BODY</w:t>
      </w:r>
    </w:p>
    <w:p w:rsidR="00017F4B" w:rsidRPr="00161C87" w:rsidRDefault="00ED15CA" w:rsidP="00ED15CA">
      <w:pPr>
        <w:jc w:val="both"/>
        <w:rPr>
          <w:noProof/>
          <w:lang w:val="en-US" w:eastAsia="fr-FR"/>
        </w:rPr>
      </w:pPr>
      <w:r w:rsidRPr="00161C87">
        <w:rPr>
          <w:noProof/>
          <w:lang w:eastAsia="fr-FR"/>
        </w:rPr>
        <w:drawing>
          <wp:inline distT="0" distB="0" distL="0" distR="0" wp14:anchorId="523B980B" wp14:editId="5344D103">
            <wp:extent cx="5760720" cy="1407561"/>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407561"/>
                    </a:xfrm>
                    <a:prstGeom prst="rect">
                      <a:avLst/>
                    </a:prstGeom>
                  </pic:spPr>
                </pic:pic>
              </a:graphicData>
            </a:graphic>
          </wp:inline>
        </w:drawing>
      </w:r>
      <w:r w:rsidRPr="00161C87">
        <w:rPr>
          <w:noProof/>
          <w:lang w:val="en-US" w:eastAsia="fr-FR"/>
        </w:rPr>
        <w:t xml:space="preserve"> </w:t>
      </w:r>
    </w:p>
    <w:p w:rsidR="00ED15CA" w:rsidRPr="00161C87" w:rsidRDefault="00ED15CA" w:rsidP="00ED15CA">
      <w:pPr>
        <w:jc w:val="both"/>
        <w:rPr>
          <w:b/>
          <w:color w:val="FF0000"/>
          <w:sz w:val="24"/>
          <w:szCs w:val="24"/>
          <w:lang w:val="en-US"/>
        </w:rPr>
      </w:pPr>
      <w:r w:rsidRPr="00161C87">
        <w:rPr>
          <w:noProof/>
          <w:lang w:eastAsia="fr-FR"/>
        </w:rPr>
        <w:lastRenderedPageBreak/>
        <w:drawing>
          <wp:inline distT="0" distB="0" distL="0" distR="0" wp14:anchorId="121332F7" wp14:editId="0596DD2A">
            <wp:extent cx="5760720" cy="1978093"/>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978093"/>
                    </a:xfrm>
                    <a:prstGeom prst="rect">
                      <a:avLst/>
                    </a:prstGeom>
                  </pic:spPr>
                </pic:pic>
              </a:graphicData>
            </a:graphic>
          </wp:inline>
        </w:drawing>
      </w:r>
    </w:p>
    <w:p w:rsidR="00F46D44" w:rsidRDefault="00F46D44" w:rsidP="00F46D44">
      <w:pPr>
        <w:rPr>
          <w:sz w:val="24"/>
          <w:szCs w:val="24"/>
          <w:lang w:val="en-US"/>
        </w:rPr>
      </w:pPr>
    </w:p>
    <w:p w:rsidR="00F77FBA" w:rsidRPr="00F77FBA" w:rsidRDefault="00F77FBA" w:rsidP="00F77FBA">
      <w:pPr>
        <w:jc w:val="both"/>
        <w:rPr>
          <w:b/>
          <w:color w:val="980000"/>
          <w:sz w:val="24"/>
          <w:szCs w:val="24"/>
          <w:lang w:val="en-US"/>
        </w:rPr>
      </w:pPr>
      <w:r>
        <w:rPr>
          <w:b/>
          <w:color w:val="980000"/>
          <w:sz w:val="24"/>
          <w:szCs w:val="24"/>
          <w:lang w:val="en-US"/>
        </w:rPr>
        <w:t>AIR INTAKE</w:t>
      </w:r>
    </w:p>
    <w:p w:rsidR="00ED15CA" w:rsidRPr="00161C87" w:rsidRDefault="00ED15CA">
      <w:pPr>
        <w:rPr>
          <w:sz w:val="24"/>
          <w:szCs w:val="24"/>
          <w:lang w:val="en-US"/>
        </w:rPr>
      </w:pPr>
      <w:r w:rsidRPr="00161C87">
        <w:rPr>
          <w:noProof/>
          <w:lang w:eastAsia="fr-FR"/>
        </w:rPr>
        <w:drawing>
          <wp:inline distT="0" distB="0" distL="0" distR="0" wp14:anchorId="07AF46EA" wp14:editId="6A402A64">
            <wp:extent cx="5760720" cy="3919259"/>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919259"/>
                    </a:xfrm>
                    <a:prstGeom prst="rect">
                      <a:avLst/>
                    </a:prstGeom>
                  </pic:spPr>
                </pic:pic>
              </a:graphicData>
            </a:graphic>
          </wp:inline>
        </w:drawing>
      </w:r>
    </w:p>
    <w:p w:rsidR="00ED15CA" w:rsidRPr="00161C87" w:rsidRDefault="00ED15CA">
      <w:pPr>
        <w:spacing w:after="200" w:line="276" w:lineRule="auto"/>
        <w:rPr>
          <w:sz w:val="24"/>
          <w:szCs w:val="24"/>
          <w:lang w:val="en-US"/>
        </w:rPr>
      </w:pPr>
      <w:r w:rsidRPr="00161C87">
        <w:rPr>
          <w:sz w:val="24"/>
          <w:szCs w:val="24"/>
          <w:lang w:val="en-US"/>
        </w:rPr>
        <w:br w:type="page"/>
      </w:r>
    </w:p>
    <w:p w:rsidR="00ED15CA" w:rsidRPr="00161C87" w:rsidRDefault="00552DC2" w:rsidP="00ED15CA">
      <w:pPr>
        <w:tabs>
          <w:tab w:val="center" w:pos="4536"/>
          <w:tab w:val="left" w:pos="7590"/>
        </w:tabs>
        <w:jc w:val="center"/>
        <w:rPr>
          <w:rFonts w:ascii="Calibri" w:hAnsi="Calibri"/>
          <w:b/>
          <w:color w:val="980000"/>
          <w:sz w:val="36"/>
          <w:szCs w:val="36"/>
          <w:lang w:val="en-US"/>
        </w:rPr>
      </w:pPr>
      <w:r>
        <w:rPr>
          <w:rFonts w:ascii="Calibri" w:hAnsi="Calibri"/>
          <w:b/>
          <w:color w:val="980000"/>
          <w:sz w:val="36"/>
          <w:szCs w:val="36"/>
          <w:lang w:val="en-US"/>
        </w:rPr>
        <w:lastRenderedPageBreak/>
        <w:t>ASSEMBLIES</w:t>
      </w:r>
      <w:r w:rsidR="00ED15CA" w:rsidRPr="00161C87">
        <w:rPr>
          <w:rFonts w:ascii="Calibri" w:hAnsi="Calibri"/>
          <w:b/>
          <w:color w:val="980000"/>
          <w:sz w:val="36"/>
          <w:szCs w:val="36"/>
          <w:lang w:val="en-US"/>
        </w:rPr>
        <w:t xml:space="preserve"> – FUEL SYSTEM</w:t>
      </w:r>
    </w:p>
    <w:p w:rsidR="00ED15CA" w:rsidRPr="00161C87" w:rsidRDefault="00ED15CA" w:rsidP="00ED15CA">
      <w:pPr>
        <w:spacing w:after="160"/>
        <w:jc w:val="both"/>
        <w:rPr>
          <w:rFonts w:ascii="Calibri" w:hAnsi="Calibri"/>
          <w:b/>
          <w:color w:val="4F81BD" w:themeColor="accent1"/>
          <w:sz w:val="24"/>
          <w:lang w:val="en-US"/>
        </w:rPr>
      </w:pPr>
      <w:r w:rsidRPr="00161C87">
        <w:rPr>
          <w:rFonts w:ascii="Calibri" w:hAnsi="Calibri"/>
          <w:b/>
          <w:color w:val="FF0000"/>
          <w:sz w:val="24"/>
          <w:lang w:val="en-US"/>
        </w:rPr>
        <w:t>Idea</w:t>
      </w:r>
      <w:r w:rsidR="00161C87" w:rsidRPr="00161C87">
        <w:rPr>
          <w:rFonts w:ascii="Calibri" w:hAnsi="Calibri"/>
          <w:b/>
          <w:color w:val="FF0000"/>
          <w:sz w:val="24"/>
          <w:lang w:val="en-US"/>
        </w:rPr>
        <w:t>s</w:t>
      </w:r>
    </w:p>
    <w:p w:rsidR="00ED15CA" w:rsidRPr="00161C87" w:rsidRDefault="00ED15CA" w:rsidP="00ED15CA">
      <w:pPr>
        <w:pStyle w:val="Paragraphedeliste"/>
        <w:numPr>
          <w:ilvl w:val="0"/>
          <w:numId w:val="2"/>
        </w:numPr>
        <w:spacing w:after="160"/>
        <w:jc w:val="both"/>
        <w:rPr>
          <w:rFonts w:ascii="Calibri" w:hAnsi="Calibri"/>
          <w:b/>
          <w:sz w:val="24"/>
          <w:lang w:val="en-US"/>
        </w:rPr>
      </w:pPr>
      <w:r w:rsidRPr="00161C87">
        <w:rPr>
          <w:rFonts w:ascii="Calibri" w:hAnsi="Calibri"/>
          <w:sz w:val="24"/>
          <w:lang w:val="en-US"/>
        </w:rPr>
        <w:t xml:space="preserve">Modifying the fuel tank </w:t>
      </w:r>
      <w:r w:rsidR="00017F4B" w:rsidRPr="00161C87">
        <w:rPr>
          <w:rFonts w:ascii="Calibri" w:hAnsi="Calibri"/>
          <w:sz w:val="24"/>
          <w:lang w:val="en-US"/>
        </w:rPr>
        <w:t xml:space="preserve">manufacturing: 2 plastic parts made by injection and screwed, instead of 4 </w:t>
      </w:r>
      <w:r w:rsidR="001F1E44" w:rsidRPr="00161C87">
        <w:rPr>
          <w:rFonts w:ascii="Calibri" w:hAnsi="Calibri"/>
          <w:sz w:val="24"/>
          <w:lang w:val="en-US"/>
        </w:rPr>
        <w:t>aluminum</w:t>
      </w:r>
      <w:r w:rsidR="00017F4B" w:rsidRPr="00161C87">
        <w:rPr>
          <w:rFonts w:ascii="Calibri" w:hAnsi="Calibri"/>
          <w:sz w:val="24"/>
          <w:lang w:val="en-US"/>
        </w:rPr>
        <w:t xml:space="preserve"> parts made by laser cut, bended and welded.</w:t>
      </w:r>
    </w:p>
    <w:p w:rsidR="00ED15CA" w:rsidRPr="00161C87" w:rsidRDefault="001F1E44" w:rsidP="00ED15CA">
      <w:pPr>
        <w:pStyle w:val="Paragraphedeliste"/>
        <w:numPr>
          <w:ilvl w:val="0"/>
          <w:numId w:val="2"/>
        </w:numPr>
        <w:spacing w:after="160"/>
        <w:jc w:val="both"/>
        <w:rPr>
          <w:rFonts w:ascii="Calibri" w:hAnsi="Calibri"/>
          <w:b/>
          <w:sz w:val="24"/>
          <w:lang w:val="en-US"/>
        </w:rPr>
      </w:pPr>
      <w:r>
        <w:rPr>
          <w:rFonts w:ascii="Calibri" w:hAnsi="Calibri"/>
          <w:sz w:val="24"/>
          <w:lang w:val="en-US"/>
        </w:rPr>
        <w:t>Removing</w:t>
      </w:r>
      <w:r w:rsidR="00ED15CA" w:rsidRPr="00161C87">
        <w:rPr>
          <w:rFonts w:ascii="Calibri" w:hAnsi="Calibri"/>
          <w:sz w:val="24"/>
          <w:lang w:val="en-US"/>
        </w:rPr>
        <w:t xml:space="preserve"> the fuel filter</w:t>
      </w:r>
      <w:r>
        <w:rPr>
          <w:rFonts w:ascii="Calibri" w:hAnsi="Calibri"/>
          <w:sz w:val="24"/>
          <w:lang w:val="en-US"/>
        </w:rPr>
        <w:t>.</w:t>
      </w:r>
    </w:p>
    <w:p w:rsidR="00ED15CA" w:rsidRPr="00161C87" w:rsidRDefault="00161C87" w:rsidP="00ED15CA">
      <w:pPr>
        <w:jc w:val="both"/>
        <w:rPr>
          <w:rFonts w:ascii="Calibri" w:hAnsi="Calibri"/>
          <w:b/>
          <w:color w:val="FF0000"/>
          <w:sz w:val="24"/>
          <w:lang w:val="en-US"/>
        </w:rPr>
      </w:pPr>
      <w:r w:rsidRPr="00161C87">
        <w:rPr>
          <w:rFonts w:ascii="Calibri" w:hAnsi="Calibri"/>
          <w:b/>
          <w:color w:val="FF0000"/>
          <w:sz w:val="24"/>
          <w:lang w:val="en-US"/>
        </w:rPr>
        <w:t>Effect on performance</w:t>
      </w:r>
    </w:p>
    <w:p w:rsidR="00ED15CA" w:rsidRPr="00161C87" w:rsidRDefault="00ED15CA" w:rsidP="00ED15CA">
      <w:pPr>
        <w:jc w:val="both"/>
        <w:rPr>
          <w:rFonts w:ascii="Calibri" w:hAnsi="Calibri"/>
          <w:b/>
          <w:sz w:val="24"/>
          <w:szCs w:val="24"/>
          <w:lang w:val="en-US"/>
        </w:rPr>
      </w:pPr>
      <w:r w:rsidRPr="00161C87">
        <w:rPr>
          <w:rFonts w:ascii="Calibri" w:hAnsi="Calibri"/>
          <w:b/>
          <w:sz w:val="24"/>
          <w:szCs w:val="24"/>
          <w:lang w:val="en-US"/>
        </w:rPr>
        <w:t>Mass</w:t>
      </w:r>
    </w:p>
    <w:p w:rsidR="00ED15CA" w:rsidRPr="00161C87" w:rsidRDefault="00017F4B" w:rsidP="00ED15CA">
      <w:pPr>
        <w:pStyle w:val="Paragraphedeliste"/>
        <w:numPr>
          <w:ilvl w:val="0"/>
          <w:numId w:val="1"/>
        </w:numPr>
        <w:jc w:val="both"/>
        <w:rPr>
          <w:rFonts w:ascii="Calibri" w:hAnsi="Calibri"/>
          <w:sz w:val="24"/>
          <w:szCs w:val="24"/>
          <w:lang w:val="en-US"/>
        </w:rPr>
      </w:pPr>
      <w:r w:rsidRPr="00161C87">
        <w:rPr>
          <w:rFonts w:ascii="Calibri" w:hAnsi="Calibri"/>
          <w:sz w:val="24"/>
          <w:szCs w:val="24"/>
          <w:lang w:val="en-US"/>
        </w:rPr>
        <w:t xml:space="preserve">The fuel tank is lighter of about </w:t>
      </w:r>
      <w:r w:rsidR="00D55D6A">
        <w:rPr>
          <w:rFonts w:ascii="Calibri" w:hAnsi="Calibri"/>
          <w:sz w:val="24"/>
          <w:szCs w:val="24"/>
          <w:lang w:val="en-US"/>
        </w:rPr>
        <w:t>700 grams.</w:t>
      </w:r>
    </w:p>
    <w:p w:rsidR="00ED15CA" w:rsidRDefault="00017F4B" w:rsidP="00ED15CA">
      <w:pPr>
        <w:pStyle w:val="Paragraphedeliste"/>
        <w:numPr>
          <w:ilvl w:val="0"/>
          <w:numId w:val="1"/>
        </w:numPr>
        <w:jc w:val="both"/>
        <w:rPr>
          <w:rFonts w:ascii="Calibri" w:hAnsi="Calibri"/>
          <w:sz w:val="24"/>
          <w:szCs w:val="24"/>
          <w:lang w:val="en-US"/>
        </w:rPr>
      </w:pPr>
      <w:r w:rsidRPr="00161C87">
        <w:rPr>
          <w:rFonts w:ascii="Calibri" w:hAnsi="Calibri"/>
          <w:sz w:val="24"/>
          <w:szCs w:val="24"/>
          <w:lang w:val="en-US"/>
        </w:rPr>
        <w:t>The removal of the fuel filter saves several grams.</w:t>
      </w:r>
    </w:p>
    <w:p w:rsidR="00B700FF" w:rsidRPr="00B700FF" w:rsidRDefault="00B700FF" w:rsidP="00ED15CA">
      <w:pPr>
        <w:pStyle w:val="Paragraphedeliste"/>
        <w:numPr>
          <w:ilvl w:val="0"/>
          <w:numId w:val="1"/>
        </w:numPr>
        <w:jc w:val="both"/>
        <w:rPr>
          <w:rFonts w:ascii="Calibri" w:hAnsi="Calibri"/>
          <w:sz w:val="24"/>
          <w:szCs w:val="24"/>
          <w:lang w:val="en-US"/>
        </w:rPr>
      </w:pPr>
    </w:p>
    <w:p w:rsidR="00ED15CA" w:rsidRPr="00161C87" w:rsidRDefault="00ED15CA" w:rsidP="00ED15CA">
      <w:pPr>
        <w:jc w:val="both"/>
        <w:rPr>
          <w:rFonts w:ascii="Calibri" w:hAnsi="Calibri"/>
          <w:b/>
          <w:sz w:val="24"/>
          <w:szCs w:val="24"/>
          <w:lang w:val="en-US"/>
        </w:rPr>
      </w:pPr>
      <w:r w:rsidRPr="00161C87">
        <w:rPr>
          <w:rFonts w:ascii="Calibri" w:hAnsi="Calibri"/>
          <w:b/>
          <w:sz w:val="24"/>
          <w:szCs w:val="24"/>
          <w:lang w:val="en-US"/>
        </w:rPr>
        <w:t>Manufacturing</w:t>
      </w:r>
    </w:p>
    <w:p w:rsidR="00ED15CA" w:rsidRDefault="00017F4B" w:rsidP="00ED15CA">
      <w:pPr>
        <w:pStyle w:val="Paragraphedeliste"/>
        <w:numPr>
          <w:ilvl w:val="0"/>
          <w:numId w:val="1"/>
        </w:numPr>
        <w:jc w:val="both"/>
        <w:rPr>
          <w:rFonts w:ascii="Calibri" w:hAnsi="Calibri"/>
          <w:sz w:val="24"/>
          <w:szCs w:val="24"/>
          <w:lang w:val="en-US"/>
        </w:rPr>
      </w:pPr>
      <w:r w:rsidRPr="00161C87">
        <w:rPr>
          <w:rFonts w:ascii="Calibri" w:hAnsi="Calibri"/>
          <w:sz w:val="24"/>
          <w:szCs w:val="24"/>
          <w:lang w:val="en-US"/>
        </w:rPr>
        <w:t xml:space="preserve">Fuel tank manufacturing is cheaper, because plastic injection is </w:t>
      </w:r>
      <w:r w:rsidR="00D55D6A">
        <w:rPr>
          <w:rFonts w:ascii="Calibri" w:hAnsi="Calibri"/>
          <w:sz w:val="24"/>
          <w:szCs w:val="24"/>
          <w:lang w:val="en-US"/>
        </w:rPr>
        <w:t xml:space="preserve">more </w:t>
      </w:r>
      <w:r w:rsidRPr="00161C87">
        <w:rPr>
          <w:rFonts w:ascii="Calibri" w:hAnsi="Calibri"/>
          <w:sz w:val="24"/>
          <w:szCs w:val="24"/>
          <w:lang w:val="en-US"/>
        </w:rPr>
        <w:t>interesting for a mass-production part.</w:t>
      </w:r>
    </w:p>
    <w:p w:rsidR="00B700FF" w:rsidRPr="00B700FF" w:rsidRDefault="00B700FF" w:rsidP="00ED15CA">
      <w:pPr>
        <w:pStyle w:val="Paragraphedeliste"/>
        <w:numPr>
          <w:ilvl w:val="0"/>
          <w:numId w:val="1"/>
        </w:numPr>
        <w:jc w:val="both"/>
        <w:rPr>
          <w:rFonts w:ascii="Calibri" w:hAnsi="Calibri"/>
          <w:sz w:val="24"/>
          <w:szCs w:val="24"/>
          <w:lang w:val="en-US"/>
        </w:rPr>
      </w:pPr>
    </w:p>
    <w:p w:rsidR="00ED15CA" w:rsidRPr="00161C87" w:rsidRDefault="00ED15CA" w:rsidP="00ED15CA">
      <w:pPr>
        <w:jc w:val="both"/>
        <w:rPr>
          <w:rFonts w:ascii="Calibri" w:hAnsi="Calibri"/>
          <w:b/>
          <w:sz w:val="24"/>
          <w:szCs w:val="24"/>
          <w:lang w:val="en-US"/>
        </w:rPr>
      </w:pPr>
      <w:r w:rsidRPr="00161C87">
        <w:rPr>
          <w:rFonts w:ascii="Calibri" w:hAnsi="Calibri"/>
          <w:b/>
          <w:sz w:val="24"/>
          <w:szCs w:val="24"/>
          <w:lang w:val="en-US"/>
        </w:rPr>
        <w:t>Part quality</w:t>
      </w:r>
    </w:p>
    <w:p w:rsidR="00ED15CA" w:rsidRPr="00161C87" w:rsidRDefault="00017F4B" w:rsidP="00ED15CA">
      <w:pPr>
        <w:pStyle w:val="Paragraphedeliste"/>
        <w:numPr>
          <w:ilvl w:val="0"/>
          <w:numId w:val="1"/>
        </w:numPr>
        <w:spacing w:after="160"/>
        <w:jc w:val="both"/>
        <w:rPr>
          <w:rFonts w:ascii="Calibri" w:hAnsi="Calibri"/>
          <w:b/>
          <w:sz w:val="24"/>
          <w:szCs w:val="24"/>
          <w:lang w:val="en-US"/>
        </w:rPr>
      </w:pPr>
      <w:r w:rsidRPr="00161C87">
        <w:rPr>
          <w:rFonts w:ascii="Calibri" w:hAnsi="Calibri"/>
          <w:sz w:val="24"/>
          <w:szCs w:val="24"/>
          <w:lang w:val="en-US"/>
        </w:rPr>
        <w:t>Plastic must be hermetic and must resist to fuel</w:t>
      </w:r>
      <w:r w:rsidR="00B53BCA">
        <w:rPr>
          <w:rFonts w:ascii="Calibri" w:hAnsi="Calibri"/>
          <w:sz w:val="24"/>
          <w:szCs w:val="24"/>
          <w:lang w:val="en-US"/>
        </w:rPr>
        <w:t>, so we use nylon</w:t>
      </w:r>
      <w:r w:rsidRPr="00161C87">
        <w:rPr>
          <w:rFonts w:ascii="Calibri" w:hAnsi="Calibri"/>
          <w:sz w:val="24"/>
          <w:szCs w:val="24"/>
          <w:lang w:val="en-US"/>
        </w:rPr>
        <w:t>. A sealing must be done, by the use of rubber here.</w:t>
      </w:r>
    </w:p>
    <w:p w:rsidR="00ED15CA" w:rsidRPr="00161C87" w:rsidRDefault="00597C02" w:rsidP="00ED15CA">
      <w:pPr>
        <w:pStyle w:val="Paragraphedeliste"/>
        <w:numPr>
          <w:ilvl w:val="0"/>
          <w:numId w:val="1"/>
        </w:numPr>
        <w:spacing w:after="160"/>
        <w:jc w:val="both"/>
        <w:rPr>
          <w:rFonts w:ascii="Calibri" w:hAnsi="Calibri"/>
          <w:b/>
          <w:sz w:val="24"/>
          <w:szCs w:val="24"/>
          <w:lang w:val="en-US"/>
        </w:rPr>
      </w:pPr>
      <w:r>
        <w:rPr>
          <w:rFonts w:ascii="Calibri" w:hAnsi="Calibri"/>
          <w:sz w:val="24"/>
          <w:szCs w:val="24"/>
          <w:lang w:val="en-US"/>
        </w:rPr>
        <w:t>Fuel impurities may damage the engine components.</w:t>
      </w:r>
      <w:bookmarkStart w:id="0" w:name="_GoBack"/>
      <w:bookmarkEnd w:id="0"/>
    </w:p>
    <w:p w:rsidR="00ED15CA" w:rsidRPr="00161C87" w:rsidRDefault="00ED15CA" w:rsidP="00ED15CA">
      <w:pPr>
        <w:jc w:val="both"/>
        <w:rPr>
          <w:rFonts w:ascii="Calibri" w:hAnsi="Calibri"/>
          <w:b/>
          <w:color w:val="FF0000"/>
          <w:sz w:val="24"/>
          <w:lang w:val="en-US"/>
        </w:rPr>
      </w:pPr>
      <w:r w:rsidRPr="00161C87">
        <w:rPr>
          <w:rFonts w:ascii="Calibri" w:hAnsi="Calibri"/>
          <w:b/>
          <w:color w:val="FF0000"/>
          <w:sz w:val="24"/>
          <w:lang w:val="en-US"/>
        </w:rPr>
        <w:t>Cost ta</w:t>
      </w:r>
      <w:r w:rsidR="00161C87" w:rsidRPr="00161C87">
        <w:rPr>
          <w:rFonts w:ascii="Calibri" w:hAnsi="Calibri"/>
          <w:b/>
          <w:color w:val="FF0000"/>
          <w:sz w:val="24"/>
          <w:lang w:val="en-US"/>
        </w:rPr>
        <w:t>ble</w:t>
      </w:r>
    </w:p>
    <w:p w:rsidR="00F77FBA" w:rsidRDefault="00ED15CA" w:rsidP="00ED15CA">
      <w:pPr>
        <w:jc w:val="both"/>
        <w:rPr>
          <w:rFonts w:ascii="Calibri" w:hAnsi="Calibri"/>
          <w:i/>
          <w:sz w:val="24"/>
          <w:lang w:val="en-US"/>
        </w:rPr>
      </w:pPr>
      <w:r w:rsidRPr="00161C87">
        <w:rPr>
          <w:rFonts w:ascii="Calibri" w:hAnsi="Calibri"/>
          <w:i/>
          <w:sz w:val="24"/>
          <w:lang w:val="en-US"/>
        </w:rPr>
        <w:t xml:space="preserve">The total amount of the fuel system is decreased by </w:t>
      </w:r>
      <w:r w:rsidR="00017F4B" w:rsidRPr="00161C87">
        <w:rPr>
          <w:rFonts w:ascii="Calibri" w:hAnsi="Calibri"/>
          <w:i/>
          <w:sz w:val="24"/>
          <w:lang w:val="en-US"/>
        </w:rPr>
        <w:t>18</w:t>
      </w:r>
      <w:r w:rsidRPr="00161C87">
        <w:rPr>
          <w:rFonts w:ascii="Calibri" w:hAnsi="Calibri"/>
          <w:i/>
          <w:sz w:val="24"/>
          <w:lang w:val="en-US"/>
        </w:rPr>
        <w:t xml:space="preserve"> %, from </w:t>
      </w:r>
      <w:r w:rsidR="00017F4B" w:rsidRPr="00161C87">
        <w:rPr>
          <w:rFonts w:ascii="Calibri" w:hAnsi="Calibri"/>
          <w:i/>
          <w:sz w:val="24"/>
          <w:lang w:val="en-US"/>
        </w:rPr>
        <w:t>542.20</w:t>
      </w:r>
      <w:r w:rsidRPr="00161C87">
        <w:rPr>
          <w:rFonts w:ascii="Calibri" w:hAnsi="Calibri"/>
          <w:i/>
          <w:sz w:val="24"/>
          <w:lang w:val="en-US"/>
        </w:rPr>
        <w:t xml:space="preserve"> $ to </w:t>
      </w:r>
      <w:r w:rsidR="00017F4B" w:rsidRPr="00161C87">
        <w:rPr>
          <w:rFonts w:ascii="Calibri" w:hAnsi="Calibri"/>
          <w:i/>
          <w:sz w:val="24"/>
          <w:lang w:val="en-US"/>
        </w:rPr>
        <w:t>446.03</w:t>
      </w:r>
      <w:r w:rsidRPr="00161C87">
        <w:rPr>
          <w:rFonts w:ascii="Calibri" w:hAnsi="Calibri"/>
          <w:i/>
          <w:sz w:val="24"/>
          <w:lang w:val="en-US"/>
        </w:rPr>
        <w:t xml:space="preserve"> $. </w:t>
      </w:r>
      <w:r w:rsidR="00017F4B" w:rsidRPr="00161C87">
        <w:rPr>
          <w:rFonts w:ascii="Calibri" w:hAnsi="Calibri"/>
          <w:i/>
          <w:sz w:val="24"/>
          <w:lang w:val="en-US"/>
        </w:rPr>
        <w:t>This save is accompanied by a save of mass, even if the fuel used must be as good as possible.</w:t>
      </w:r>
    </w:p>
    <w:p w:rsidR="00F77FBA" w:rsidRPr="00F77FBA" w:rsidRDefault="00F77FBA" w:rsidP="00ED15CA">
      <w:pPr>
        <w:jc w:val="both"/>
        <w:rPr>
          <w:b/>
          <w:color w:val="980000"/>
          <w:sz w:val="24"/>
          <w:szCs w:val="24"/>
          <w:lang w:val="en-US"/>
        </w:rPr>
      </w:pPr>
      <w:r>
        <w:rPr>
          <w:b/>
          <w:color w:val="980000"/>
          <w:sz w:val="24"/>
          <w:szCs w:val="24"/>
          <w:lang w:val="en-US"/>
        </w:rPr>
        <w:t>FUEL TANK</w:t>
      </w:r>
    </w:p>
    <w:p w:rsidR="00F77FBA" w:rsidRPr="00F77FBA" w:rsidRDefault="00017F4B" w:rsidP="00B700FF">
      <w:pPr>
        <w:rPr>
          <w:b/>
          <w:color w:val="980000"/>
          <w:sz w:val="24"/>
          <w:szCs w:val="24"/>
          <w:lang w:val="en-US"/>
        </w:rPr>
      </w:pPr>
      <w:r w:rsidRPr="00161C87">
        <w:rPr>
          <w:noProof/>
          <w:lang w:eastAsia="fr-FR"/>
        </w:rPr>
        <w:drawing>
          <wp:inline distT="0" distB="0" distL="0" distR="0" wp14:anchorId="2828574F" wp14:editId="2EAA3510">
            <wp:extent cx="5761607" cy="1898554"/>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4125"/>
                    <a:stretch/>
                  </pic:blipFill>
                  <pic:spPr bwMode="auto">
                    <a:xfrm>
                      <a:off x="0" y="0"/>
                      <a:ext cx="5760720" cy="1898262"/>
                    </a:xfrm>
                    <a:prstGeom prst="rect">
                      <a:avLst/>
                    </a:prstGeom>
                    <a:ln>
                      <a:noFill/>
                    </a:ln>
                    <a:extLst>
                      <a:ext uri="{53640926-AAD7-44D8-BBD7-CCE9431645EC}">
                        <a14:shadowObscured xmlns:a14="http://schemas.microsoft.com/office/drawing/2010/main"/>
                      </a:ext>
                    </a:extLst>
                  </pic:spPr>
                </pic:pic>
              </a:graphicData>
            </a:graphic>
          </wp:inline>
        </w:drawing>
      </w:r>
      <w:r w:rsidR="00F77FBA">
        <w:rPr>
          <w:b/>
          <w:color w:val="980000"/>
          <w:sz w:val="24"/>
          <w:szCs w:val="24"/>
          <w:lang w:val="en-US"/>
        </w:rPr>
        <w:t>FUEL SYSTEM</w:t>
      </w:r>
    </w:p>
    <w:p w:rsidR="005C54D8" w:rsidRDefault="00017F4B">
      <w:pPr>
        <w:rPr>
          <w:sz w:val="24"/>
          <w:szCs w:val="24"/>
          <w:lang w:val="en-US"/>
        </w:rPr>
      </w:pPr>
      <w:r w:rsidRPr="00161C87">
        <w:rPr>
          <w:noProof/>
          <w:lang w:eastAsia="fr-FR"/>
        </w:rPr>
        <w:drawing>
          <wp:inline distT="0" distB="0" distL="0" distR="0" wp14:anchorId="18E14220" wp14:editId="14B28E15">
            <wp:extent cx="5760720" cy="1421716"/>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21716"/>
                    </a:xfrm>
                    <a:prstGeom prst="rect">
                      <a:avLst/>
                    </a:prstGeom>
                  </pic:spPr>
                </pic:pic>
              </a:graphicData>
            </a:graphic>
          </wp:inline>
        </w:drawing>
      </w:r>
    </w:p>
    <w:p w:rsidR="005C54D8" w:rsidRPr="00161C87" w:rsidRDefault="005C54D8" w:rsidP="001F1E44">
      <w:pPr>
        <w:spacing w:after="200" w:line="276" w:lineRule="auto"/>
        <w:jc w:val="center"/>
        <w:rPr>
          <w:rFonts w:ascii="Calibri" w:hAnsi="Calibri"/>
          <w:b/>
          <w:color w:val="980000"/>
          <w:sz w:val="36"/>
          <w:szCs w:val="36"/>
          <w:lang w:val="en-US"/>
        </w:rPr>
      </w:pPr>
      <w:r>
        <w:rPr>
          <w:sz w:val="24"/>
          <w:szCs w:val="24"/>
          <w:lang w:val="en-US"/>
        </w:rPr>
        <w:br w:type="page"/>
      </w:r>
      <w:r w:rsidR="00552DC2">
        <w:rPr>
          <w:rFonts w:ascii="Calibri" w:hAnsi="Calibri"/>
          <w:b/>
          <w:color w:val="980000"/>
          <w:sz w:val="36"/>
          <w:szCs w:val="36"/>
          <w:lang w:val="en-US"/>
        </w:rPr>
        <w:lastRenderedPageBreak/>
        <w:t>ASSEMBLIES</w:t>
      </w:r>
      <w:r w:rsidRPr="00161C87">
        <w:rPr>
          <w:rFonts w:ascii="Calibri" w:hAnsi="Calibri"/>
          <w:b/>
          <w:color w:val="980000"/>
          <w:sz w:val="36"/>
          <w:szCs w:val="36"/>
          <w:lang w:val="en-US"/>
        </w:rPr>
        <w:t xml:space="preserve"> – </w:t>
      </w:r>
      <w:r w:rsidR="00D770D0">
        <w:rPr>
          <w:rFonts w:ascii="Calibri" w:hAnsi="Calibri"/>
          <w:b/>
          <w:color w:val="980000"/>
          <w:sz w:val="36"/>
          <w:szCs w:val="36"/>
          <w:lang w:val="en-US"/>
        </w:rPr>
        <w:t>TRANSMISSION</w:t>
      </w:r>
    </w:p>
    <w:p w:rsidR="005C54D8" w:rsidRPr="00161C87" w:rsidRDefault="00F050AD" w:rsidP="005C54D8">
      <w:pPr>
        <w:spacing w:after="160"/>
        <w:jc w:val="both"/>
        <w:rPr>
          <w:rFonts w:ascii="Calibri" w:hAnsi="Calibri"/>
          <w:b/>
          <w:color w:val="4F81BD" w:themeColor="accent1"/>
          <w:sz w:val="24"/>
          <w:lang w:val="en-US"/>
        </w:rPr>
      </w:pPr>
      <w:r>
        <w:rPr>
          <w:rFonts w:ascii="Calibri" w:hAnsi="Calibri"/>
          <w:noProof/>
          <w:sz w:val="24"/>
          <w:szCs w:val="24"/>
          <w:lang w:eastAsia="fr-FR"/>
        </w:rPr>
        <w:drawing>
          <wp:anchor distT="0" distB="0" distL="114300" distR="114300" simplePos="0" relativeHeight="251661312" behindDoc="0" locked="0" layoutInCell="1" allowOverlap="1" wp14:anchorId="53A1C8A6" wp14:editId="009B7362">
            <wp:simplePos x="0" y="0"/>
            <wp:positionH relativeFrom="column">
              <wp:posOffset>5118630</wp:posOffset>
            </wp:positionH>
            <wp:positionV relativeFrom="paragraph">
              <wp:posOffset>-351352</wp:posOffset>
            </wp:positionV>
            <wp:extent cx="1419860" cy="1054735"/>
            <wp:effectExtent l="0" t="0" r="8890" b="0"/>
            <wp:wrapNone/>
            <wp:docPr id="3" name="Image 3" descr="C:\Users\Darkclem14\Desktop\pri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clem14\Desktop\print.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9860" cy="1054735"/>
                    </a:xfrm>
                    <a:prstGeom prst="rect">
                      <a:avLst/>
                    </a:prstGeom>
                    <a:noFill/>
                    <a:ln>
                      <a:noFill/>
                    </a:ln>
                  </pic:spPr>
                </pic:pic>
              </a:graphicData>
            </a:graphic>
            <wp14:sizeRelH relativeFrom="page">
              <wp14:pctWidth>0</wp14:pctWidth>
            </wp14:sizeRelH>
            <wp14:sizeRelV relativeFrom="page">
              <wp14:pctHeight>0</wp14:pctHeight>
            </wp14:sizeRelV>
          </wp:anchor>
        </w:drawing>
      </w:r>
      <w:r w:rsidR="005C54D8" w:rsidRPr="00161C87">
        <w:rPr>
          <w:rFonts w:ascii="Calibri" w:hAnsi="Calibri"/>
          <w:b/>
          <w:color w:val="FF0000"/>
          <w:sz w:val="24"/>
          <w:lang w:val="en-US"/>
        </w:rPr>
        <w:t>Ideas</w:t>
      </w:r>
    </w:p>
    <w:p w:rsidR="005C54D8" w:rsidRPr="00965F98" w:rsidRDefault="00965F98" w:rsidP="00F050AD">
      <w:pPr>
        <w:pStyle w:val="Paragraphedeliste"/>
        <w:numPr>
          <w:ilvl w:val="0"/>
          <w:numId w:val="2"/>
        </w:numPr>
        <w:spacing w:after="160"/>
        <w:ind w:right="1275"/>
        <w:jc w:val="both"/>
        <w:rPr>
          <w:rFonts w:ascii="Calibri" w:hAnsi="Calibri"/>
          <w:b/>
          <w:sz w:val="24"/>
          <w:lang w:val="en-US"/>
        </w:rPr>
      </w:pPr>
      <w:r>
        <w:rPr>
          <w:noProof/>
          <w:lang w:eastAsia="fr-FR"/>
        </w:rPr>
        <w:drawing>
          <wp:anchor distT="0" distB="0" distL="114300" distR="114300" simplePos="0" relativeHeight="251664384" behindDoc="1" locked="0" layoutInCell="1" allowOverlap="1" wp14:anchorId="7B0987DF" wp14:editId="37AE68CD">
            <wp:simplePos x="0" y="0"/>
            <wp:positionH relativeFrom="column">
              <wp:posOffset>5290820</wp:posOffset>
            </wp:positionH>
            <wp:positionV relativeFrom="paragraph">
              <wp:posOffset>381012</wp:posOffset>
            </wp:positionV>
            <wp:extent cx="1203325" cy="975995"/>
            <wp:effectExtent l="0" t="0" r="0" b="0"/>
            <wp:wrapNone/>
            <wp:docPr id="13" name="Image 1">
              <a:extLst xmlns:a="http://schemas.openxmlformats.org/drawingml/2006/main">
                <a:ext uri="{FF2B5EF4-FFF2-40B4-BE49-F238E27FC236}">
                  <a16:creationId xmlns:a16="http://schemas.microsoft.com/office/drawing/2014/main" id="{00000000-0008-0000-7F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00000000-0008-0000-7F00-00000200000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3325" cy="975995"/>
                    </a:xfrm>
                    <a:prstGeom prst="rect">
                      <a:avLst/>
                    </a:prstGeom>
                  </pic:spPr>
                </pic:pic>
              </a:graphicData>
            </a:graphic>
            <wp14:sizeRelH relativeFrom="page">
              <wp14:pctWidth>0</wp14:pctWidth>
            </wp14:sizeRelH>
            <wp14:sizeRelV relativeFrom="page">
              <wp14:pctHeight>0</wp14:pctHeight>
            </wp14:sizeRelV>
          </wp:anchor>
        </w:drawing>
      </w:r>
      <w:r w:rsidR="00B53BCA">
        <w:rPr>
          <w:rFonts w:ascii="Calibri" w:hAnsi="Calibri"/>
          <w:sz w:val="24"/>
          <w:lang w:val="en-US"/>
        </w:rPr>
        <w:t>Replacing the inboard tripods by Rzeppa joints.</w:t>
      </w:r>
      <w:r w:rsidR="00F050AD">
        <w:rPr>
          <w:rFonts w:ascii="Calibri" w:hAnsi="Calibri"/>
          <w:sz w:val="24"/>
          <w:lang w:val="en-US"/>
        </w:rPr>
        <w:t xml:space="preserve"> This modification causes the removing</w:t>
      </w:r>
      <w:r w:rsidR="00261EE1">
        <w:rPr>
          <w:rFonts w:ascii="Calibri" w:hAnsi="Calibri"/>
          <w:sz w:val="24"/>
          <w:lang w:val="en-US"/>
        </w:rPr>
        <w:t xml:space="preserve"> of the inboard tripod housings and a slight modification in the machining of the differential housing.</w:t>
      </w:r>
    </w:p>
    <w:p w:rsidR="00965F98" w:rsidRPr="00B53BCA" w:rsidRDefault="00965F98" w:rsidP="00F050AD">
      <w:pPr>
        <w:pStyle w:val="Paragraphedeliste"/>
        <w:numPr>
          <w:ilvl w:val="0"/>
          <w:numId w:val="2"/>
        </w:numPr>
        <w:spacing w:after="160"/>
        <w:ind w:right="1275"/>
        <w:jc w:val="both"/>
        <w:rPr>
          <w:rFonts w:ascii="Calibri" w:hAnsi="Calibri"/>
          <w:b/>
          <w:sz w:val="24"/>
          <w:lang w:val="en-US"/>
        </w:rPr>
      </w:pPr>
      <w:r>
        <w:rPr>
          <w:rFonts w:ascii="Calibri" w:hAnsi="Calibri"/>
          <w:sz w:val="24"/>
          <w:lang w:val="en-US"/>
        </w:rPr>
        <w:t>Molding the outboard tripod housings, instead of machining.</w:t>
      </w:r>
    </w:p>
    <w:p w:rsidR="00B53BCA" w:rsidRPr="00B53BCA" w:rsidRDefault="00B53BCA" w:rsidP="00F050AD">
      <w:pPr>
        <w:pStyle w:val="Paragraphedeliste"/>
        <w:numPr>
          <w:ilvl w:val="0"/>
          <w:numId w:val="2"/>
        </w:numPr>
        <w:spacing w:after="160"/>
        <w:ind w:right="1275"/>
        <w:jc w:val="both"/>
        <w:rPr>
          <w:rFonts w:ascii="Calibri" w:hAnsi="Calibri"/>
          <w:b/>
          <w:sz w:val="24"/>
          <w:lang w:val="en-US"/>
        </w:rPr>
      </w:pPr>
      <w:r>
        <w:rPr>
          <w:rFonts w:ascii="Calibri" w:hAnsi="Calibri"/>
          <w:sz w:val="24"/>
          <w:lang w:val="en-US"/>
        </w:rPr>
        <w:t>Replacing the limited slip differential by an open gearset.</w:t>
      </w:r>
    </w:p>
    <w:p w:rsidR="00B53BCA" w:rsidRPr="00161C87" w:rsidRDefault="00965F98" w:rsidP="00F050AD">
      <w:pPr>
        <w:pStyle w:val="Paragraphedeliste"/>
        <w:numPr>
          <w:ilvl w:val="0"/>
          <w:numId w:val="2"/>
        </w:numPr>
        <w:spacing w:after="160"/>
        <w:ind w:right="1275"/>
        <w:jc w:val="both"/>
        <w:rPr>
          <w:rFonts w:ascii="Calibri" w:hAnsi="Calibri"/>
          <w:b/>
          <w:sz w:val="24"/>
          <w:lang w:val="en-US"/>
        </w:rPr>
      </w:pPr>
      <w:r>
        <w:rPr>
          <w:noProof/>
          <w:lang w:eastAsia="fr-FR"/>
        </w:rPr>
        <w:drawing>
          <wp:anchor distT="0" distB="0" distL="114300" distR="114300" simplePos="0" relativeHeight="251663360" behindDoc="0" locked="0" layoutInCell="1" allowOverlap="1" wp14:anchorId="0312E193" wp14:editId="06647FC0">
            <wp:simplePos x="0" y="0"/>
            <wp:positionH relativeFrom="column">
              <wp:posOffset>5829300</wp:posOffset>
            </wp:positionH>
            <wp:positionV relativeFrom="paragraph">
              <wp:posOffset>484505</wp:posOffset>
            </wp:positionV>
            <wp:extent cx="781050" cy="688340"/>
            <wp:effectExtent l="0" t="0" r="0" b="0"/>
            <wp:wrapNone/>
            <wp:docPr id="7" name="Image 1">
              <a:extLst xmlns:a="http://schemas.openxmlformats.org/drawingml/2006/main">
                <a:ext uri="{FF2B5EF4-FFF2-40B4-BE49-F238E27FC236}">
                  <a16:creationId xmlns:a16="http://schemas.microsoft.com/office/drawing/2014/main" id="{00000000-0008-0000-86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00000000-0008-0000-8600-00000200000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10427" r="5717"/>
                    <a:stretch/>
                  </pic:blipFill>
                  <pic:spPr bwMode="auto">
                    <a:xfrm>
                      <a:off x="0" y="0"/>
                      <a:ext cx="781050"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728FDB48" wp14:editId="13DC3CBD">
            <wp:simplePos x="0" y="0"/>
            <wp:positionH relativeFrom="column">
              <wp:posOffset>5012690</wp:posOffset>
            </wp:positionH>
            <wp:positionV relativeFrom="paragraph">
              <wp:posOffset>484505</wp:posOffset>
            </wp:positionV>
            <wp:extent cx="745490" cy="745490"/>
            <wp:effectExtent l="0" t="0" r="0" b="0"/>
            <wp:wrapNone/>
            <wp:docPr id="6" name="Image 1">
              <a:extLst xmlns:a="http://schemas.openxmlformats.org/drawingml/2006/main">
                <a:ext uri="{FF2B5EF4-FFF2-40B4-BE49-F238E27FC236}">
                  <a16:creationId xmlns:a16="http://schemas.microsoft.com/office/drawing/2014/main" id="{00000000-0008-0000-85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00000000-0008-0000-8500-000002000000}"/>
                        </a:ext>
                      </a:extLst>
                    </pic:cNvPr>
                    <pic:cNvPicPr>
                      <a:picLocks noChangeAspect="1"/>
                    </pic:cNvPicPr>
                  </pic:nvPicPr>
                  <pic:blipFill rotWithShape="1">
                    <a:blip r:embed="rId30" cstate="email">
                      <a:extLst>
                        <a:ext uri="{28A0092B-C50C-407E-A947-70E740481C1C}">
                          <a14:useLocalDpi xmlns:a14="http://schemas.microsoft.com/office/drawing/2010/main" val="0"/>
                        </a:ext>
                      </a:extLst>
                    </a:blip>
                    <a:srcRect l="25275" t="24686" r="23077" b="10838"/>
                    <a:stretch/>
                  </pic:blipFill>
                  <pic:spPr bwMode="auto">
                    <a:xfrm>
                      <a:off x="0" y="0"/>
                      <a:ext cx="745490" cy="74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BCA">
        <w:rPr>
          <w:rFonts w:ascii="Calibri" w:hAnsi="Calibri"/>
          <w:sz w:val="24"/>
          <w:lang w:val="en-US"/>
        </w:rPr>
        <w:t>Modifying the manufacturing processes of the sprockets, without gear shaping.</w:t>
      </w:r>
      <w:r w:rsidR="00F050AD" w:rsidRPr="00F050AD">
        <w:rPr>
          <w:noProof/>
          <w:lang w:val="en-US" w:eastAsia="fr-FR"/>
        </w:rPr>
        <w:t xml:space="preserve"> </w:t>
      </w:r>
    </w:p>
    <w:p w:rsidR="005C54D8" w:rsidRPr="00161C87" w:rsidRDefault="005C54D8" w:rsidP="005C54D8">
      <w:pPr>
        <w:jc w:val="both"/>
        <w:rPr>
          <w:rFonts w:ascii="Calibri" w:hAnsi="Calibri"/>
          <w:b/>
          <w:color w:val="FF0000"/>
          <w:sz w:val="24"/>
          <w:lang w:val="en-US"/>
        </w:rPr>
      </w:pPr>
      <w:r w:rsidRPr="00161C87">
        <w:rPr>
          <w:rFonts w:ascii="Calibri" w:hAnsi="Calibri"/>
          <w:b/>
          <w:color w:val="FF0000"/>
          <w:sz w:val="24"/>
          <w:lang w:val="en-US"/>
        </w:rPr>
        <w:t>Effect on performance</w:t>
      </w:r>
    </w:p>
    <w:p w:rsidR="005C54D8" w:rsidRPr="00161C87" w:rsidRDefault="005C54D8" w:rsidP="005C54D8">
      <w:pPr>
        <w:jc w:val="both"/>
        <w:rPr>
          <w:rFonts w:ascii="Calibri" w:hAnsi="Calibri"/>
          <w:b/>
          <w:sz w:val="24"/>
          <w:szCs w:val="24"/>
          <w:lang w:val="en-US"/>
        </w:rPr>
      </w:pPr>
      <w:r w:rsidRPr="00161C87">
        <w:rPr>
          <w:rFonts w:ascii="Calibri" w:hAnsi="Calibri"/>
          <w:b/>
          <w:sz w:val="24"/>
          <w:szCs w:val="24"/>
          <w:lang w:val="en-US"/>
        </w:rPr>
        <w:t>Mass</w:t>
      </w:r>
    </w:p>
    <w:p w:rsidR="005C54D8" w:rsidRPr="00161C87" w:rsidRDefault="00B53BCA" w:rsidP="005C54D8">
      <w:pPr>
        <w:pStyle w:val="Paragraphedeliste"/>
        <w:numPr>
          <w:ilvl w:val="0"/>
          <w:numId w:val="1"/>
        </w:numPr>
        <w:jc w:val="both"/>
        <w:rPr>
          <w:rFonts w:ascii="Calibri" w:hAnsi="Calibri"/>
          <w:sz w:val="24"/>
          <w:szCs w:val="24"/>
          <w:lang w:val="en-US"/>
        </w:rPr>
      </w:pPr>
      <w:r>
        <w:rPr>
          <w:rFonts w:ascii="Calibri" w:hAnsi="Calibri"/>
          <w:sz w:val="24"/>
          <w:szCs w:val="24"/>
          <w:lang w:val="en-US"/>
        </w:rPr>
        <w:t>The mass</w:t>
      </w:r>
      <w:r w:rsidR="005016F7">
        <w:rPr>
          <w:rFonts w:ascii="Calibri" w:hAnsi="Calibri"/>
          <w:sz w:val="24"/>
          <w:szCs w:val="24"/>
          <w:lang w:val="en-US"/>
        </w:rPr>
        <w:t>es</w:t>
      </w:r>
      <w:r>
        <w:rPr>
          <w:rFonts w:ascii="Calibri" w:hAnsi="Calibri"/>
          <w:sz w:val="24"/>
          <w:szCs w:val="24"/>
          <w:lang w:val="en-US"/>
        </w:rPr>
        <w:t xml:space="preserve"> of all the parts are globally identical.</w:t>
      </w:r>
    </w:p>
    <w:p w:rsidR="005C54D8" w:rsidRPr="00161C87" w:rsidRDefault="005C54D8" w:rsidP="005C54D8">
      <w:pPr>
        <w:jc w:val="both"/>
        <w:rPr>
          <w:rFonts w:ascii="Calibri" w:hAnsi="Calibri"/>
          <w:sz w:val="24"/>
          <w:szCs w:val="24"/>
          <w:lang w:val="en-US"/>
        </w:rPr>
      </w:pPr>
    </w:p>
    <w:p w:rsidR="005C54D8" w:rsidRPr="00161C87" w:rsidRDefault="005C54D8" w:rsidP="005C54D8">
      <w:pPr>
        <w:jc w:val="both"/>
        <w:rPr>
          <w:rFonts w:ascii="Calibri" w:hAnsi="Calibri"/>
          <w:b/>
          <w:sz w:val="24"/>
          <w:szCs w:val="24"/>
          <w:lang w:val="en-US"/>
        </w:rPr>
      </w:pPr>
      <w:r w:rsidRPr="00161C87">
        <w:rPr>
          <w:rFonts w:ascii="Calibri" w:hAnsi="Calibri"/>
          <w:b/>
          <w:sz w:val="24"/>
          <w:szCs w:val="24"/>
          <w:lang w:val="en-US"/>
        </w:rPr>
        <w:t>Manufacturing</w:t>
      </w:r>
    </w:p>
    <w:p w:rsidR="00965F98" w:rsidRDefault="00965F98" w:rsidP="00965F98">
      <w:pPr>
        <w:pStyle w:val="Paragraphedeliste"/>
        <w:numPr>
          <w:ilvl w:val="0"/>
          <w:numId w:val="1"/>
        </w:numPr>
        <w:jc w:val="both"/>
        <w:rPr>
          <w:rFonts w:ascii="Calibri" w:hAnsi="Calibri"/>
          <w:sz w:val="24"/>
          <w:szCs w:val="24"/>
          <w:lang w:val="en-US"/>
        </w:rPr>
      </w:pPr>
      <w:r w:rsidRPr="00965F98">
        <w:rPr>
          <w:rFonts w:ascii="Calibri" w:hAnsi="Calibri"/>
          <w:sz w:val="24"/>
          <w:szCs w:val="24"/>
          <w:lang w:val="en-US"/>
        </w:rPr>
        <w:t>Sand casting is not efficiency for a prototype, but for a mass production it is one of the more efficient ways.</w:t>
      </w:r>
    </w:p>
    <w:p w:rsidR="00965F98" w:rsidRPr="00965F98" w:rsidRDefault="00965F98" w:rsidP="00965F98">
      <w:pPr>
        <w:pStyle w:val="Paragraphedeliste"/>
        <w:numPr>
          <w:ilvl w:val="0"/>
          <w:numId w:val="1"/>
        </w:numPr>
        <w:jc w:val="both"/>
        <w:rPr>
          <w:rFonts w:ascii="Calibri" w:hAnsi="Calibri"/>
          <w:sz w:val="24"/>
          <w:szCs w:val="24"/>
          <w:lang w:val="en-US"/>
        </w:rPr>
      </w:pPr>
      <w:r>
        <w:rPr>
          <w:rFonts w:ascii="Calibri" w:hAnsi="Calibri"/>
          <w:sz w:val="24"/>
          <w:szCs w:val="24"/>
          <w:lang w:val="en-US"/>
        </w:rPr>
        <w:t>The manufacturing of the sprockets is easier, only machining and laser cuts are necessary.</w:t>
      </w:r>
    </w:p>
    <w:p w:rsidR="005C54D8" w:rsidRPr="00161C87" w:rsidRDefault="005C54D8" w:rsidP="005C54D8">
      <w:pPr>
        <w:jc w:val="both"/>
        <w:rPr>
          <w:rFonts w:ascii="Calibri" w:hAnsi="Calibri"/>
          <w:sz w:val="24"/>
          <w:szCs w:val="24"/>
          <w:lang w:val="en-US"/>
        </w:rPr>
      </w:pPr>
    </w:p>
    <w:p w:rsidR="005C54D8" w:rsidRDefault="005C54D8" w:rsidP="005C54D8">
      <w:pPr>
        <w:jc w:val="both"/>
        <w:rPr>
          <w:rFonts w:ascii="Calibri" w:hAnsi="Calibri"/>
          <w:b/>
          <w:sz w:val="24"/>
          <w:szCs w:val="24"/>
          <w:lang w:val="en-US"/>
        </w:rPr>
      </w:pPr>
      <w:r w:rsidRPr="00161C87">
        <w:rPr>
          <w:rFonts w:ascii="Calibri" w:hAnsi="Calibri"/>
          <w:b/>
          <w:sz w:val="24"/>
          <w:szCs w:val="24"/>
          <w:lang w:val="en-US"/>
        </w:rPr>
        <w:t>Part quality</w:t>
      </w:r>
    </w:p>
    <w:p w:rsidR="00965F98" w:rsidRPr="00965F98" w:rsidRDefault="00965F98" w:rsidP="00965F98">
      <w:pPr>
        <w:pStyle w:val="Paragraphedeliste"/>
        <w:numPr>
          <w:ilvl w:val="0"/>
          <w:numId w:val="1"/>
        </w:numPr>
        <w:spacing w:after="160"/>
        <w:jc w:val="both"/>
        <w:rPr>
          <w:rFonts w:ascii="Calibri" w:hAnsi="Calibri"/>
          <w:b/>
          <w:sz w:val="24"/>
          <w:szCs w:val="24"/>
          <w:lang w:val="en-US"/>
        </w:rPr>
      </w:pPr>
      <w:r>
        <w:rPr>
          <w:rFonts w:ascii="Calibri" w:hAnsi="Calibri"/>
          <w:sz w:val="24"/>
          <w:szCs w:val="24"/>
          <w:lang w:val="en-US"/>
        </w:rPr>
        <w:t>The Rzeppa joints remove the axial translation of the shafts, but this translation is done by the tripods assembled with the wheels. The rotations are maintained.</w:t>
      </w:r>
    </w:p>
    <w:p w:rsidR="00965F98" w:rsidRPr="00965F98" w:rsidRDefault="00965F98" w:rsidP="00965F98">
      <w:pPr>
        <w:pStyle w:val="Paragraphedeliste"/>
        <w:numPr>
          <w:ilvl w:val="0"/>
          <w:numId w:val="1"/>
        </w:numPr>
        <w:spacing w:after="160"/>
        <w:jc w:val="both"/>
        <w:rPr>
          <w:rFonts w:ascii="Calibri" w:hAnsi="Calibri"/>
          <w:b/>
          <w:sz w:val="24"/>
          <w:szCs w:val="24"/>
          <w:lang w:val="en-US"/>
        </w:rPr>
      </w:pPr>
      <w:r>
        <w:rPr>
          <w:rFonts w:ascii="Calibri" w:hAnsi="Calibri"/>
          <w:sz w:val="24"/>
          <w:szCs w:val="24"/>
          <w:lang w:val="en-US"/>
        </w:rPr>
        <w:t>The outboard tripod housings are less durable. A heat treatment could be necessary.</w:t>
      </w:r>
    </w:p>
    <w:p w:rsidR="004A194A" w:rsidRPr="00597C02" w:rsidRDefault="004A194A" w:rsidP="005C54D8">
      <w:pPr>
        <w:pStyle w:val="Paragraphedeliste"/>
        <w:numPr>
          <w:ilvl w:val="0"/>
          <w:numId w:val="1"/>
        </w:numPr>
        <w:spacing w:after="160"/>
        <w:jc w:val="both"/>
        <w:rPr>
          <w:rFonts w:ascii="Calibri" w:hAnsi="Calibri"/>
          <w:b/>
          <w:sz w:val="24"/>
          <w:szCs w:val="24"/>
          <w:lang w:val="en-US"/>
        </w:rPr>
      </w:pPr>
      <w:r w:rsidRPr="00597C02">
        <w:rPr>
          <w:rFonts w:ascii="Calibri" w:hAnsi="Calibri"/>
          <w:sz w:val="24"/>
          <w:szCs w:val="24"/>
          <w:lang w:val="en-US"/>
        </w:rPr>
        <w:t xml:space="preserve">The open gearset differential could decrease the efficiency of the transmission, because </w:t>
      </w:r>
      <w:r w:rsidR="00597C02" w:rsidRPr="00597C02">
        <w:rPr>
          <w:rFonts w:ascii="Calibri" w:hAnsi="Calibri"/>
          <w:sz w:val="24"/>
          <w:szCs w:val="24"/>
          <w:lang w:val="en-US"/>
        </w:rPr>
        <w:t>if the inner wheel is not in contact with the track, the outer wheel (the only one in contact with the track) will not receive any torque, so the driver will can’t accelerate.</w:t>
      </w:r>
    </w:p>
    <w:p w:rsidR="00965F98" w:rsidRPr="00965F98" w:rsidRDefault="00965F98" w:rsidP="00965F98">
      <w:pPr>
        <w:pStyle w:val="Paragraphedeliste"/>
        <w:numPr>
          <w:ilvl w:val="0"/>
          <w:numId w:val="1"/>
        </w:numPr>
        <w:spacing w:after="160"/>
        <w:jc w:val="both"/>
        <w:rPr>
          <w:rFonts w:ascii="Calibri" w:hAnsi="Calibri"/>
          <w:b/>
          <w:sz w:val="24"/>
          <w:szCs w:val="24"/>
          <w:lang w:val="en-US"/>
        </w:rPr>
      </w:pPr>
      <w:r>
        <w:rPr>
          <w:rFonts w:ascii="Calibri" w:hAnsi="Calibri"/>
          <w:sz w:val="24"/>
          <w:szCs w:val="24"/>
          <w:lang w:val="en-US"/>
        </w:rPr>
        <w:t xml:space="preserve">The sprockets quality is the same, because the machining could be very </w:t>
      </w:r>
      <w:r w:rsidR="00A04D8A">
        <w:rPr>
          <w:rFonts w:ascii="Calibri" w:hAnsi="Calibri"/>
          <w:sz w:val="24"/>
          <w:szCs w:val="24"/>
          <w:lang w:val="en-US"/>
        </w:rPr>
        <w:t>accurate.</w:t>
      </w:r>
    </w:p>
    <w:p w:rsidR="005C54D8" w:rsidRPr="00161C87" w:rsidRDefault="005C54D8" w:rsidP="005C54D8">
      <w:pPr>
        <w:jc w:val="both"/>
        <w:rPr>
          <w:rFonts w:ascii="Calibri" w:hAnsi="Calibri"/>
          <w:b/>
          <w:color w:val="FF0000"/>
          <w:sz w:val="24"/>
          <w:lang w:val="en-US"/>
        </w:rPr>
      </w:pPr>
      <w:r w:rsidRPr="00161C87">
        <w:rPr>
          <w:rFonts w:ascii="Calibri" w:hAnsi="Calibri"/>
          <w:b/>
          <w:color w:val="FF0000"/>
          <w:sz w:val="24"/>
          <w:lang w:val="en-US"/>
        </w:rPr>
        <w:t>Cost table</w:t>
      </w:r>
    </w:p>
    <w:p w:rsidR="005C54D8" w:rsidRPr="00B700FF" w:rsidRDefault="005C54D8" w:rsidP="00B700FF">
      <w:pPr>
        <w:jc w:val="both"/>
        <w:rPr>
          <w:rFonts w:ascii="Calibri" w:hAnsi="Calibri"/>
          <w:i/>
          <w:sz w:val="24"/>
          <w:lang w:val="en-US"/>
        </w:rPr>
      </w:pPr>
      <w:r w:rsidRPr="00161C87">
        <w:rPr>
          <w:rFonts w:ascii="Calibri" w:hAnsi="Calibri"/>
          <w:i/>
          <w:sz w:val="24"/>
          <w:lang w:val="en-US"/>
        </w:rPr>
        <w:t xml:space="preserve">The total amount of the </w:t>
      </w:r>
      <w:r w:rsidR="00D770D0">
        <w:rPr>
          <w:rFonts w:ascii="Calibri" w:hAnsi="Calibri"/>
          <w:i/>
          <w:sz w:val="24"/>
          <w:lang w:val="en-US"/>
        </w:rPr>
        <w:t>transmission</w:t>
      </w:r>
      <w:r w:rsidR="004A194A">
        <w:rPr>
          <w:rFonts w:ascii="Calibri" w:hAnsi="Calibri"/>
          <w:i/>
          <w:sz w:val="24"/>
          <w:lang w:val="en-US"/>
        </w:rPr>
        <w:t xml:space="preserve"> is decreased by 33</w:t>
      </w:r>
      <w:r w:rsidRPr="00161C87">
        <w:rPr>
          <w:rFonts w:ascii="Calibri" w:hAnsi="Calibri"/>
          <w:i/>
          <w:sz w:val="24"/>
          <w:lang w:val="en-US"/>
        </w:rPr>
        <w:t xml:space="preserve"> %, from </w:t>
      </w:r>
      <w:r w:rsidR="004A194A">
        <w:rPr>
          <w:rFonts w:ascii="Calibri" w:hAnsi="Calibri"/>
          <w:i/>
          <w:sz w:val="24"/>
          <w:lang w:val="en-US"/>
        </w:rPr>
        <w:t>1072.20</w:t>
      </w:r>
      <w:r w:rsidRPr="00161C87">
        <w:rPr>
          <w:rFonts w:ascii="Calibri" w:hAnsi="Calibri"/>
          <w:i/>
          <w:sz w:val="24"/>
          <w:lang w:val="en-US"/>
        </w:rPr>
        <w:t xml:space="preserve"> $ to </w:t>
      </w:r>
      <w:r w:rsidR="004A194A">
        <w:rPr>
          <w:rFonts w:ascii="Calibri" w:hAnsi="Calibri"/>
          <w:i/>
          <w:sz w:val="24"/>
          <w:lang w:val="en-US"/>
        </w:rPr>
        <w:t>718.94</w:t>
      </w:r>
      <w:r w:rsidRPr="00161C87">
        <w:rPr>
          <w:rFonts w:ascii="Calibri" w:hAnsi="Calibri"/>
          <w:i/>
          <w:sz w:val="24"/>
          <w:lang w:val="en-US"/>
        </w:rPr>
        <w:t xml:space="preserve"> $. </w:t>
      </w:r>
      <w:r w:rsidR="004A194A">
        <w:rPr>
          <w:rFonts w:ascii="Calibri" w:hAnsi="Calibri"/>
          <w:i/>
          <w:sz w:val="24"/>
          <w:lang w:val="en-US"/>
        </w:rPr>
        <w:t xml:space="preserve">The global performance of the transmission is </w:t>
      </w:r>
      <w:r w:rsidR="00A04D8A">
        <w:rPr>
          <w:rFonts w:ascii="Calibri" w:hAnsi="Calibri"/>
          <w:i/>
          <w:sz w:val="24"/>
          <w:lang w:val="en-US"/>
        </w:rPr>
        <w:t>degraded.</w:t>
      </w:r>
    </w:p>
    <w:p w:rsidR="00F050AD" w:rsidRPr="00F050AD" w:rsidRDefault="00F050AD" w:rsidP="00F050AD">
      <w:pPr>
        <w:jc w:val="both"/>
        <w:rPr>
          <w:b/>
          <w:color w:val="980000"/>
          <w:sz w:val="24"/>
          <w:szCs w:val="24"/>
          <w:lang w:val="en-US"/>
        </w:rPr>
      </w:pPr>
      <w:r>
        <w:rPr>
          <w:b/>
          <w:color w:val="980000"/>
          <w:sz w:val="24"/>
          <w:szCs w:val="24"/>
          <w:lang w:val="en-US"/>
        </w:rPr>
        <w:t>DIFFERENTIAL</w:t>
      </w:r>
    </w:p>
    <w:p w:rsidR="00F050AD" w:rsidRDefault="00F050AD" w:rsidP="005C54D8">
      <w:pPr>
        <w:rPr>
          <w:sz w:val="24"/>
          <w:szCs w:val="24"/>
          <w:lang w:val="en-US"/>
        </w:rPr>
      </w:pPr>
      <w:r>
        <w:rPr>
          <w:noProof/>
          <w:lang w:eastAsia="fr-FR"/>
        </w:rPr>
        <w:drawing>
          <wp:inline distT="0" distB="0" distL="0" distR="0" wp14:anchorId="4DE7993E" wp14:editId="0C704239">
            <wp:extent cx="5760720" cy="59884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598844"/>
                    </a:xfrm>
                    <a:prstGeom prst="rect">
                      <a:avLst/>
                    </a:prstGeom>
                  </pic:spPr>
                </pic:pic>
              </a:graphicData>
            </a:graphic>
          </wp:inline>
        </w:drawing>
      </w:r>
    </w:p>
    <w:p w:rsidR="008B3256" w:rsidRDefault="008B3256">
      <w:pPr>
        <w:spacing w:after="200" w:line="276" w:lineRule="auto"/>
        <w:rPr>
          <w:b/>
          <w:color w:val="980000"/>
          <w:sz w:val="24"/>
          <w:szCs w:val="24"/>
          <w:lang w:val="en-US"/>
        </w:rPr>
      </w:pPr>
      <w:r>
        <w:rPr>
          <w:b/>
          <w:color w:val="980000"/>
          <w:sz w:val="24"/>
          <w:szCs w:val="24"/>
          <w:lang w:val="en-US"/>
        </w:rPr>
        <w:br w:type="page"/>
      </w:r>
    </w:p>
    <w:p w:rsidR="008B3256" w:rsidRPr="008B3256" w:rsidRDefault="008B3256" w:rsidP="008B3256">
      <w:pPr>
        <w:jc w:val="both"/>
        <w:rPr>
          <w:b/>
          <w:color w:val="980000"/>
          <w:sz w:val="24"/>
          <w:szCs w:val="24"/>
          <w:lang w:val="en-US"/>
        </w:rPr>
      </w:pPr>
      <w:r>
        <w:rPr>
          <w:b/>
          <w:color w:val="980000"/>
          <w:sz w:val="24"/>
          <w:szCs w:val="24"/>
          <w:lang w:val="en-US"/>
        </w:rPr>
        <w:lastRenderedPageBreak/>
        <w:t>OUTBOARD TRIPOD HOUSINGS</w:t>
      </w:r>
    </w:p>
    <w:p w:rsidR="008B3256" w:rsidRDefault="008B3256" w:rsidP="005C54D8">
      <w:pPr>
        <w:rPr>
          <w:sz w:val="24"/>
          <w:szCs w:val="24"/>
          <w:lang w:val="en-US"/>
        </w:rPr>
      </w:pPr>
      <w:r>
        <w:rPr>
          <w:noProof/>
          <w:lang w:eastAsia="fr-FR"/>
        </w:rPr>
        <w:drawing>
          <wp:inline distT="0" distB="0" distL="0" distR="0" wp14:anchorId="0E7D1876" wp14:editId="0F28055B">
            <wp:extent cx="5760720" cy="16955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695597"/>
                    </a:xfrm>
                    <a:prstGeom prst="rect">
                      <a:avLst/>
                    </a:prstGeom>
                  </pic:spPr>
                </pic:pic>
              </a:graphicData>
            </a:graphic>
          </wp:inline>
        </w:drawing>
      </w:r>
    </w:p>
    <w:p w:rsidR="00F050AD" w:rsidRPr="00F050AD" w:rsidRDefault="00F050AD" w:rsidP="00F050AD">
      <w:pPr>
        <w:jc w:val="both"/>
        <w:rPr>
          <w:b/>
          <w:color w:val="980000"/>
          <w:sz w:val="24"/>
          <w:szCs w:val="24"/>
          <w:lang w:val="en-US"/>
        </w:rPr>
      </w:pPr>
      <w:r>
        <w:rPr>
          <w:b/>
          <w:color w:val="980000"/>
          <w:sz w:val="24"/>
          <w:szCs w:val="24"/>
          <w:lang w:val="en-US"/>
        </w:rPr>
        <w:t>RZEPPA JOINTS</w:t>
      </w:r>
    </w:p>
    <w:p w:rsidR="00F050AD" w:rsidRDefault="00F050AD" w:rsidP="005C54D8">
      <w:pPr>
        <w:rPr>
          <w:sz w:val="24"/>
          <w:szCs w:val="24"/>
          <w:lang w:val="en-US"/>
        </w:rPr>
      </w:pPr>
      <w:r>
        <w:rPr>
          <w:noProof/>
          <w:lang w:eastAsia="fr-FR"/>
        </w:rPr>
        <w:drawing>
          <wp:inline distT="0" distB="0" distL="0" distR="0" wp14:anchorId="513D7F04" wp14:editId="00741D8F">
            <wp:extent cx="5760720" cy="15466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546655"/>
                    </a:xfrm>
                    <a:prstGeom prst="rect">
                      <a:avLst/>
                    </a:prstGeom>
                  </pic:spPr>
                </pic:pic>
              </a:graphicData>
            </a:graphic>
          </wp:inline>
        </w:drawing>
      </w:r>
    </w:p>
    <w:p w:rsidR="00F050AD" w:rsidRPr="00F050AD" w:rsidRDefault="00F050AD" w:rsidP="00F050AD">
      <w:pPr>
        <w:jc w:val="both"/>
        <w:rPr>
          <w:b/>
          <w:color w:val="980000"/>
          <w:sz w:val="24"/>
          <w:szCs w:val="24"/>
          <w:lang w:val="en-US"/>
        </w:rPr>
      </w:pPr>
      <w:r>
        <w:rPr>
          <w:b/>
          <w:color w:val="980000"/>
          <w:sz w:val="24"/>
          <w:szCs w:val="24"/>
          <w:lang w:val="en-US"/>
        </w:rPr>
        <w:t>SPROCKETS</w:t>
      </w:r>
    </w:p>
    <w:p w:rsidR="00F050AD" w:rsidRDefault="00F050AD" w:rsidP="005C54D8">
      <w:pPr>
        <w:rPr>
          <w:sz w:val="24"/>
          <w:szCs w:val="24"/>
          <w:lang w:val="en-US"/>
        </w:rPr>
      </w:pPr>
      <w:r>
        <w:rPr>
          <w:noProof/>
          <w:lang w:eastAsia="fr-FR"/>
        </w:rPr>
        <w:drawing>
          <wp:inline distT="0" distB="0" distL="0" distR="0" wp14:anchorId="7BA03262" wp14:editId="42BF858A">
            <wp:extent cx="5760720" cy="6800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680085"/>
                    </a:xfrm>
                    <a:prstGeom prst="rect">
                      <a:avLst/>
                    </a:prstGeom>
                  </pic:spPr>
                </pic:pic>
              </a:graphicData>
            </a:graphic>
          </wp:inline>
        </w:drawing>
      </w:r>
    </w:p>
    <w:p w:rsidR="00F050AD" w:rsidRPr="00161C87" w:rsidRDefault="00F050AD" w:rsidP="005C54D8">
      <w:pPr>
        <w:rPr>
          <w:sz w:val="24"/>
          <w:szCs w:val="24"/>
          <w:lang w:val="en-US"/>
        </w:rPr>
      </w:pPr>
      <w:r>
        <w:rPr>
          <w:noProof/>
          <w:lang w:eastAsia="fr-FR"/>
        </w:rPr>
        <w:drawing>
          <wp:inline distT="0" distB="0" distL="0" distR="0" wp14:anchorId="6487CE5D" wp14:editId="604F7BAC">
            <wp:extent cx="5760720" cy="7520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752094"/>
                    </a:xfrm>
                    <a:prstGeom prst="rect">
                      <a:avLst/>
                    </a:prstGeom>
                  </pic:spPr>
                </pic:pic>
              </a:graphicData>
            </a:graphic>
          </wp:inline>
        </w:drawing>
      </w:r>
    </w:p>
    <w:p w:rsidR="00017F4B" w:rsidRPr="00161C87" w:rsidRDefault="00017F4B">
      <w:pPr>
        <w:rPr>
          <w:sz w:val="24"/>
          <w:szCs w:val="24"/>
          <w:lang w:val="en-US"/>
        </w:rPr>
      </w:pPr>
    </w:p>
    <w:sectPr w:rsidR="00017F4B" w:rsidRPr="00161C87" w:rsidSect="004B25B8">
      <w:headerReference w:type="default" r:id="rId36"/>
      <w:footerReference w:type="default" r:id="rId37"/>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4B6" w:rsidRDefault="00F954B6">
      <w:pPr>
        <w:spacing w:line="240" w:lineRule="auto"/>
      </w:pPr>
      <w:r>
        <w:separator/>
      </w:r>
    </w:p>
  </w:endnote>
  <w:endnote w:type="continuationSeparator" w:id="0">
    <w:p w:rsidR="00F954B6" w:rsidRDefault="00F954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2AF" w:rsidRDefault="00C070AC" w:rsidP="004B25B8">
    <w:pPr>
      <w:pStyle w:val="Pieddepage"/>
    </w:pPr>
    <w:r>
      <w:rPr>
        <w:noProof/>
        <w:lang w:eastAsia="fr-FR"/>
      </w:rPr>
      <w:drawing>
        <wp:anchor distT="0" distB="0" distL="114300" distR="114300" simplePos="0" relativeHeight="251659264" behindDoc="1" locked="0" layoutInCell="1" allowOverlap="1" wp14:anchorId="410355E3" wp14:editId="3802AF92">
          <wp:simplePos x="0" y="0"/>
          <wp:positionH relativeFrom="column">
            <wp:posOffset>-899795</wp:posOffset>
          </wp:positionH>
          <wp:positionV relativeFrom="paragraph">
            <wp:posOffset>-421073</wp:posOffset>
          </wp:positionV>
          <wp:extent cx="7581530" cy="1038688"/>
          <wp:effectExtent l="0" t="0" r="635" b="9525"/>
          <wp:wrapNone/>
          <wp:docPr id="10" name="Image 10" desc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rn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2055" cy="1040130"/>
                  </a:xfrm>
                  <a:prstGeom prst="rect">
                    <a:avLst/>
                  </a:prstGeom>
                  <a:noFill/>
                </pic:spPr>
              </pic:pic>
            </a:graphicData>
          </a:graphic>
          <wp14:sizeRelH relativeFrom="page">
            <wp14:pctWidth>0</wp14:pctWidth>
          </wp14:sizeRelH>
          <wp14:sizeRelV relativeFrom="page">
            <wp14:pctHeight>0</wp14:pctHeight>
          </wp14:sizeRelV>
        </wp:anchor>
      </w:drawing>
    </w:r>
    <w:r w:rsidR="002E06F0">
      <w:rPr>
        <w:noProof/>
        <w:lang w:eastAsia="fr-FR"/>
      </w:rPr>
      <mc:AlternateContent>
        <mc:Choice Requires="wps">
          <w:drawing>
            <wp:anchor distT="0" distB="0" distL="114300" distR="114300" simplePos="0" relativeHeight="251660288" behindDoc="0" locked="0" layoutInCell="1" allowOverlap="1" wp14:anchorId="5A16402A" wp14:editId="22A87A14">
              <wp:simplePos x="0" y="0"/>
              <wp:positionH relativeFrom="column">
                <wp:posOffset>-27305</wp:posOffset>
              </wp:positionH>
              <wp:positionV relativeFrom="paragraph">
                <wp:posOffset>125095</wp:posOffset>
              </wp:positionV>
              <wp:extent cx="1553210" cy="42735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3210" cy="427355"/>
                      </a:xfrm>
                      <a:prstGeom prst="rect">
                        <a:avLst/>
                      </a:prstGeom>
                      <a:noFill/>
                      <a:ln w="9525">
                        <a:noFill/>
                        <a:miter lim="800000"/>
                        <a:headEnd/>
                        <a:tailEnd/>
                      </a:ln>
                    </wps:spPr>
                    <wps:txbx>
                      <w:txbxContent>
                        <w:p w:rsidR="006502AF" w:rsidRPr="004B25B8" w:rsidRDefault="002E06F0" w:rsidP="004B25B8">
                          <w:pPr>
                            <w:spacing w:after="120" w:line="240" w:lineRule="auto"/>
                            <w:rPr>
                              <w:color w:val="EEECE1" w:themeColor="background2"/>
                            </w:rPr>
                          </w:pPr>
                          <w:r w:rsidRPr="004B25B8">
                            <w:rPr>
                              <w:color w:val="EEECE1" w:themeColor="background2"/>
                            </w:rPr>
                            <w:t>FS</w:t>
                          </w:r>
                          <w:r w:rsidR="00C070AC">
                            <w:rPr>
                              <w:color w:val="EEECE1" w:themeColor="background2"/>
                            </w:rPr>
                            <w:t xml:space="preserve">AE </w:t>
                          </w:r>
                          <w:proofErr w:type="spellStart"/>
                          <w:r w:rsidR="00C070AC">
                            <w:rPr>
                              <w:color w:val="EEECE1" w:themeColor="background2"/>
                            </w:rPr>
                            <w:t>Italy</w:t>
                          </w:r>
                          <w:proofErr w:type="spellEnd"/>
                          <w:r w:rsidR="00C070AC">
                            <w:rPr>
                              <w:color w:val="EEECE1" w:themeColor="background2"/>
                            </w:rPr>
                            <w:t xml:space="preserve"> 2018</w:t>
                          </w:r>
                          <w:r w:rsidRPr="004B25B8">
                            <w:rPr>
                              <w:color w:val="EEECE1" w:themeColor="background2"/>
                            </w:rPr>
                            <w:br/>
                            <w:t>Ecole Centrale de Lyon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16402A" id="_x0000_t202" coordsize="21600,21600" o:spt="202" path="m,l,21600r21600,l21600,xe">
              <v:stroke joinstyle="miter"/>
              <v:path gradientshapeok="t" o:connecttype="rect"/>
            </v:shapetype>
            <v:shape id="Zone de texte 2" o:spid="_x0000_s1027" type="#_x0000_t202" style="position:absolute;margin-left:-2.15pt;margin-top:9.85pt;width:122.3pt;height:3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" filled="f" stroked="f">
              <v:textbox>
                <w:txbxContent>
                  <w:p w:rsidR="006502AF" w:rsidRPr="004B25B8" w:rsidRDefault="002E06F0" w:rsidP="004B25B8">
                    <w:pPr>
                      <w:spacing w:after="120" w:line="240" w:lineRule="auto"/>
                      <w:rPr>
                        <w:color w:val="EEECE1" w:themeColor="background2"/>
                      </w:rPr>
                    </w:pPr>
                    <w:r w:rsidRPr="004B25B8">
                      <w:rPr>
                        <w:color w:val="EEECE1" w:themeColor="background2"/>
                      </w:rPr>
                      <w:t>FS</w:t>
                    </w:r>
                    <w:r w:rsidR="00C070AC">
                      <w:rPr>
                        <w:color w:val="EEECE1" w:themeColor="background2"/>
                      </w:rPr>
                      <w:t xml:space="preserve">AE </w:t>
                    </w:r>
                    <w:proofErr w:type="spellStart"/>
                    <w:r w:rsidR="00C070AC">
                      <w:rPr>
                        <w:color w:val="EEECE1" w:themeColor="background2"/>
                      </w:rPr>
                      <w:t>Italy</w:t>
                    </w:r>
                    <w:proofErr w:type="spellEnd"/>
                    <w:r w:rsidR="00C070AC">
                      <w:rPr>
                        <w:color w:val="EEECE1" w:themeColor="background2"/>
                      </w:rPr>
                      <w:t xml:space="preserve"> 2018</w:t>
                    </w:r>
                    <w:r w:rsidRPr="004B25B8">
                      <w:rPr>
                        <w:color w:val="EEECE1" w:themeColor="background2"/>
                      </w:rPr>
                      <w:br/>
                      <w:t>Ecole Centrale de Lyon</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4B6" w:rsidRDefault="00F954B6">
      <w:pPr>
        <w:spacing w:line="240" w:lineRule="auto"/>
      </w:pPr>
      <w:r>
        <w:separator/>
      </w:r>
    </w:p>
  </w:footnote>
  <w:footnote w:type="continuationSeparator" w:id="0">
    <w:p w:rsidR="00F954B6" w:rsidRDefault="00F954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2AF" w:rsidRPr="00524387" w:rsidRDefault="00F954B6" w:rsidP="001553D3">
    <w:pPr>
      <w:pStyle w:val="En-tte"/>
      <w:tabs>
        <w:tab w:val="clear" w:pos="9072"/>
      </w:tabs>
    </w:pPr>
    <w:sdt>
      <w:sdtPr>
        <w:id w:val="1972941100"/>
        <w:docPartObj>
          <w:docPartGallery w:val="Page Numbers (Margins)"/>
          <w:docPartUnique/>
        </w:docPartObj>
      </w:sdtPr>
      <w:sdtEndPr/>
      <w:sdtContent>
        <w:r w:rsidR="00F050AD">
          <w:rPr>
            <w:noProof/>
            <w:lang w:eastAsia="fr-FR"/>
          </w:rPr>
          <mc:AlternateContent>
            <mc:Choice Requires="wps">
              <w:drawing>
                <wp:anchor distT="0" distB="0" distL="114300" distR="114300" simplePos="0" relativeHeight="251663360" behindDoc="0" locked="0" layoutInCell="0" allowOverlap="1" wp14:editId="2DACADCC">
                  <wp:simplePos x="0" y="0"/>
                  <wp:positionH relativeFrom="rightMargin">
                    <wp:align>center</wp:align>
                  </wp:positionH>
                  <wp:positionV relativeFrom="page">
                    <wp:align>center</wp:align>
                  </wp:positionV>
                  <wp:extent cx="762000" cy="895350"/>
                  <wp:effectExtent l="0" t="0" r="0" b="0"/>
                  <wp:wrapNone/>
                  <wp:docPr id="55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131474261"/>
                              </w:sdtPr>
                              <w:sdtEndPr/>
                              <w:sdtContent>
                                <w:p w:rsidR="00F050AD" w:rsidRDefault="00F050AD">
                                  <w:pPr>
                                    <w:jc w:val="center"/>
                                    <w:rPr>
                                      <w:rFonts w:asciiTheme="majorHAnsi" w:eastAsiaTheme="majorEastAsia" w:hAnsiTheme="majorHAnsi" w:cstheme="majorBidi"/>
                                      <w:sz w:val="72"/>
                                      <w:szCs w:val="72"/>
                                    </w:rPr>
                                  </w:pPr>
                                  <w:r>
                                    <w:fldChar w:fldCharType="begin"/>
                                  </w:r>
                                  <w:r>
                                    <w:instrText>PAGE  \* MERGEFORMAT</w:instrText>
                                  </w:r>
                                  <w:r>
                                    <w:fldChar w:fldCharType="separate"/>
                                  </w:r>
                                  <w:r w:rsidR="001E2B0B" w:rsidRPr="001E2B0B">
                                    <w:rPr>
                                      <w:rFonts w:asciiTheme="majorHAnsi" w:eastAsiaTheme="majorEastAsia" w:hAnsiTheme="majorHAnsi" w:cstheme="majorBidi"/>
                                      <w:noProof/>
                                      <w:sz w:val="48"/>
                                      <w:szCs w:val="48"/>
                                    </w:rPr>
                                    <w:t>7</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60pt;height:70.5pt;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" o:allowincell="f" stroked="f">
                  <v:textbox>
                    <w:txbxContent>
                      <w:sdt>
                        <w:sdtPr>
                          <w:rPr>
                            <w:rFonts w:asciiTheme="majorHAnsi" w:eastAsiaTheme="majorEastAsia" w:hAnsiTheme="majorHAnsi" w:cstheme="majorBidi"/>
                            <w:sz w:val="48"/>
                            <w:szCs w:val="48"/>
                          </w:rPr>
                          <w:id w:val="-1131474261"/>
                        </w:sdtPr>
                        <w:sdtEndPr/>
                        <w:sdtContent>
                          <w:p w:rsidR="00F050AD" w:rsidRDefault="00F050AD">
                            <w:pPr>
                              <w:jc w:val="center"/>
                              <w:rPr>
                                <w:rFonts w:asciiTheme="majorHAnsi" w:eastAsiaTheme="majorEastAsia" w:hAnsiTheme="majorHAnsi" w:cstheme="majorBidi"/>
                                <w:sz w:val="72"/>
                                <w:szCs w:val="72"/>
                              </w:rPr>
                            </w:pPr>
                            <w:r>
                              <w:fldChar w:fldCharType="begin"/>
                            </w:r>
                            <w:r>
                              <w:instrText>PAGE  \* MERGEFORMAT</w:instrText>
                            </w:r>
                            <w:r>
                              <w:fldChar w:fldCharType="separate"/>
                            </w:r>
                            <w:r w:rsidR="001E2B0B" w:rsidRPr="001E2B0B">
                              <w:rPr>
                                <w:rFonts w:asciiTheme="majorHAnsi" w:eastAsiaTheme="majorEastAsia" w:hAnsiTheme="majorHAnsi" w:cstheme="majorBidi"/>
                                <w:noProof/>
                                <w:sz w:val="48"/>
                                <w:szCs w:val="48"/>
                              </w:rPr>
                              <w:t>7</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sdtContent>
    </w:sdt>
    <w:r w:rsidR="002E06F0">
      <w:rPr>
        <w:noProof/>
        <w:lang w:eastAsia="fr-FR"/>
      </w:rPr>
      <w:drawing>
        <wp:anchor distT="0" distB="0" distL="0" distR="0" simplePos="0" relativeHeight="251661312" behindDoc="0" locked="0" layoutInCell="1" hidden="0" allowOverlap="1" wp14:anchorId="1B98372B" wp14:editId="39892C76">
          <wp:simplePos x="0" y="0"/>
          <wp:positionH relativeFrom="margin">
            <wp:posOffset>-962660</wp:posOffset>
          </wp:positionH>
          <wp:positionV relativeFrom="paragraph">
            <wp:posOffset>-449072</wp:posOffset>
          </wp:positionV>
          <wp:extent cx="7581900" cy="719138"/>
          <wp:effectExtent l="0" t="0" r="0" b="0"/>
          <wp:wrapSquare wrapText="bothSides" distT="0" distB="0" distL="0" distR="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7581900" cy="719138"/>
                  </a:xfrm>
                  <a:prstGeom prst="rect">
                    <a:avLst/>
                  </a:prstGeom>
                  <a:ln/>
                </pic:spPr>
              </pic:pic>
            </a:graphicData>
          </a:graphic>
        </wp:anchor>
      </w:drawing>
    </w:r>
    <w:r w:rsidR="002E06F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67EF9"/>
    <w:multiLevelType w:val="hybridMultilevel"/>
    <w:tmpl w:val="F760A01E"/>
    <w:lvl w:ilvl="0" w:tplc="60A65DCC">
      <w:numFmt w:val="bullet"/>
      <w:lvlText w:val=""/>
      <w:lvlJc w:val="left"/>
      <w:pPr>
        <w:ind w:left="1428" w:hanging="360"/>
      </w:pPr>
      <w:rPr>
        <w:rFonts w:ascii="Wingdings" w:eastAsiaTheme="minorEastAsia" w:hAnsi="Wingdings"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45574F66"/>
    <w:multiLevelType w:val="hybridMultilevel"/>
    <w:tmpl w:val="0994C76C"/>
    <w:lvl w:ilvl="0" w:tplc="1EBA062C">
      <w:start w:val="722"/>
      <w:numFmt w:val="bullet"/>
      <w:lvlText w:val="-"/>
      <w:lvlJc w:val="left"/>
      <w:pPr>
        <w:ind w:left="720" w:hanging="360"/>
      </w:pPr>
      <w:rPr>
        <w:rFonts w:ascii="Calibri" w:eastAsiaTheme="minorEastAsia" w:hAnsi="Calibri" w:cstheme="minorBidi" w:hint="default"/>
        <w:b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A6E195A"/>
    <w:multiLevelType w:val="hybridMultilevel"/>
    <w:tmpl w:val="33943F2A"/>
    <w:lvl w:ilvl="0" w:tplc="95A2DD6C">
      <w:start w:val="722"/>
      <w:numFmt w:val="bullet"/>
      <w:lvlText w:val="-"/>
      <w:lvlJc w:val="left"/>
      <w:pPr>
        <w:ind w:left="720" w:hanging="360"/>
      </w:pPr>
      <w:rPr>
        <w:rFonts w:ascii="Calibri" w:eastAsiaTheme="minorEastAsia" w:hAnsi="Calibri"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E6F3CDC"/>
    <w:multiLevelType w:val="hybridMultilevel"/>
    <w:tmpl w:val="190C50E8"/>
    <w:lvl w:ilvl="0" w:tplc="448062BA">
      <w:start w:val="70"/>
      <w:numFmt w:val="bullet"/>
      <w:lvlText w:val="-"/>
      <w:lvlJc w:val="left"/>
      <w:pPr>
        <w:ind w:left="720" w:hanging="360"/>
      </w:pPr>
      <w:rPr>
        <w:rFonts w:ascii="Tw Cen MT" w:eastAsiaTheme="minorEastAsia" w:hAnsi="Tw Cen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3F95E36"/>
    <w:multiLevelType w:val="hybridMultilevel"/>
    <w:tmpl w:val="7B3AFD68"/>
    <w:lvl w:ilvl="0" w:tplc="2924CB0E">
      <w:start w:val="19"/>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D44"/>
    <w:rsid w:val="00017F4B"/>
    <w:rsid w:val="00075292"/>
    <w:rsid w:val="00091D7F"/>
    <w:rsid w:val="000E3100"/>
    <w:rsid w:val="000E5404"/>
    <w:rsid w:val="00100469"/>
    <w:rsid w:val="00100E0D"/>
    <w:rsid w:val="00161C87"/>
    <w:rsid w:val="001E2B0B"/>
    <w:rsid w:val="001F1E44"/>
    <w:rsid w:val="00244C85"/>
    <w:rsid w:val="002606BF"/>
    <w:rsid w:val="00261EE1"/>
    <w:rsid w:val="00286558"/>
    <w:rsid w:val="002947C9"/>
    <w:rsid w:val="002E06F0"/>
    <w:rsid w:val="002E09DE"/>
    <w:rsid w:val="002F2066"/>
    <w:rsid w:val="0033353D"/>
    <w:rsid w:val="00353C03"/>
    <w:rsid w:val="003551C3"/>
    <w:rsid w:val="003573D7"/>
    <w:rsid w:val="003807F4"/>
    <w:rsid w:val="00391413"/>
    <w:rsid w:val="003A1E0B"/>
    <w:rsid w:val="003C16AE"/>
    <w:rsid w:val="003F1D2E"/>
    <w:rsid w:val="003F2FB4"/>
    <w:rsid w:val="004102BC"/>
    <w:rsid w:val="004221C6"/>
    <w:rsid w:val="004A194A"/>
    <w:rsid w:val="004B2463"/>
    <w:rsid w:val="004B5A07"/>
    <w:rsid w:val="005016F7"/>
    <w:rsid w:val="00552DC2"/>
    <w:rsid w:val="005579DD"/>
    <w:rsid w:val="005743C1"/>
    <w:rsid w:val="00583DFF"/>
    <w:rsid w:val="0058560D"/>
    <w:rsid w:val="00597C02"/>
    <w:rsid w:val="005B5F16"/>
    <w:rsid w:val="005C54D8"/>
    <w:rsid w:val="005D15DB"/>
    <w:rsid w:val="006C0E06"/>
    <w:rsid w:val="007110DE"/>
    <w:rsid w:val="0071124A"/>
    <w:rsid w:val="00717F8A"/>
    <w:rsid w:val="007C32D2"/>
    <w:rsid w:val="007D03D0"/>
    <w:rsid w:val="007E7AC2"/>
    <w:rsid w:val="00810A2A"/>
    <w:rsid w:val="008156CE"/>
    <w:rsid w:val="00826AA2"/>
    <w:rsid w:val="00831339"/>
    <w:rsid w:val="00840310"/>
    <w:rsid w:val="00852C8F"/>
    <w:rsid w:val="008B3256"/>
    <w:rsid w:val="008F138D"/>
    <w:rsid w:val="008F50C0"/>
    <w:rsid w:val="00921470"/>
    <w:rsid w:val="00930B85"/>
    <w:rsid w:val="00942C04"/>
    <w:rsid w:val="00965F98"/>
    <w:rsid w:val="0098102D"/>
    <w:rsid w:val="009C12FD"/>
    <w:rsid w:val="00A04D8A"/>
    <w:rsid w:val="00A16EB8"/>
    <w:rsid w:val="00A276D9"/>
    <w:rsid w:val="00A30A69"/>
    <w:rsid w:val="00A818E1"/>
    <w:rsid w:val="00AA54C4"/>
    <w:rsid w:val="00AA6D4C"/>
    <w:rsid w:val="00AC3CCD"/>
    <w:rsid w:val="00AE0FF5"/>
    <w:rsid w:val="00AE7C80"/>
    <w:rsid w:val="00AF069B"/>
    <w:rsid w:val="00AF14A5"/>
    <w:rsid w:val="00B17523"/>
    <w:rsid w:val="00B31147"/>
    <w:rsid w:val="00B53BCA"/>
    <w:rsid w:val="00B700FF"/>
    <w:rsid w:val="00B72D7A"/>
    <w:rsid w:val="00B734D3"/>
    <w:rsid w:val="00BD0F97"/>
    <w:rsid w:val="00C0410C"/>
    <w:rsid w:val="00C04EC2"/>
    <w:rsid w:val="00C070AC"/>
    <w:rsid w:val="00C4299C"/>
    <w:rsid w:val="00C73613"/>
    <w:rsid w:val="00C77A28"/>
    <w:rsid w:val="00C80E6F"/>
    <w:rsid w:val="00C87E91"/>
    <w:rsid w:val="00CC3CC2"/>
    <w:rsid w:val="00CE2ECD"/>
    <w:rsid w:val="00CE2F30"/>
    <w:rsid w:val="00CF311E"/>
    <w:rsid w:val="00D16A45"/>
    <w:rsid w:val="00D442ED"/>
    <w:rsid w:val="00D55D6A"/>
    <w:rsid w:val="00D66301"/>
    <w:rsid w:val="00D770D0"/>
    <w:rsid w:val="00E6752F"/>
    <w:rsid w:val="00E728DC"/>
    <w:rsid w:val="00EA1282"/>
    <w:rsid w:val="00EA2591"/>
    <w:rsid w:val="00ED15CA"/>
    <w:rsid w:val="00ED271E"/>
    <w:rsid w:val="00F050AD"/>
    <w:rsid w:val="00F46D44"/>
    <w:rsid w:val="00F77FBA"/>
    <w:rsid w:val="00F84905"/>
    <w:rsid w:val="00F954B6"/>
    <w:rsid w:val="00FC4E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BDA18"/>
  <w15:docId w15:val="{4E83CA72-6811-4A47-B8B2-7E8470C4D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6D44"/>
    <w:pPr>
      <w:spacing w:after="0" w:line="259" w:lineRule="auto"/>
    </w:pPr>
    <w:rPr>
      <w:rFonts w:eastAsiaTheme="min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46D44"/>
    <w:pPr>
      <w:tabs>
        <w:tab w:val="center" w:pos="4536"/>
        <w:tab w:val="right" w:pos="9072"/>
      </w:tabs>
      <w:spacing w:line="240" w:lineRule="auto"/>
    </w:pPr>
  </w:style>
  <w:style w:type="character" w:customStyle="1" w:styleId="En-tteCar">
    <w:name w:val="En-tête Car"/>
    <w:basedOn w:val="Policepardfaut"/>
    <w:link w:val="En-tte"/>
    <w:uiPriority w:val="99"/>
    <w:rsid w:val="00F46D44"/>
    <w:rPr>
      <w:rFonts w:eastAsiaTheme="minorEastAsia"/>
    </w:rPr>
  </w:style>
  <w:style w:type="paragraph" w:styleId="Pieddepage">
    <w:name w:val="footer"/>
    <w:basedOn w:val="Normal"/>
    <w:link w:val="PieddepageCar"/>
    <w:uiPriority w:val="99"/>
    <w:unhideWhenUsed/>
    <w:rsid w:val="00F46D44"/>
    <w:pPr>
      <w:tabs>
        <w:tab w:val="center" w:pos="4536"/>
        <w:tab w:val="right" w:pos="9072"/>
      </w:tabs>
      <w:spacing w:line="240" w:lineRule="auto"/>
    </w:pPr>
  </w:style>
  <w:style w:type="character" w:customStyle="1" w:styleId="PieddepageCar">
    <w:name w:val="Pied de page Car"/>
    <w:basedOn w:val="Policepardfaut"/>
    <w:link w:val="Pieddepage"/>
    <w:uiPriority w:val="99"/>
    <w:rsid w:val="00F46D44"/>
    <w:rPr>
      <w:rFonts w:eastAsiaTheme="minorEastAsia"/>
    </w:rPr>
  </w:style>
  <w:style w:type="table" w:styleId="Grilledutableau">
    <w:name w:val="Table Grid"/>
    <w:basedOn w:val="TableauNormal"/>
    <w:uiPriority w:val="39"/>
    <w:rsid w:val="00F46D4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46D44"/>
    <w:pPr>
      <w:ind w:left="720"/>
      <w:contextualSpacing/>
    </w:pPr>
  </w:style>
  <w:style w:type="paragraph" w:styleId="Textedebulles">
    <w:name w:val="Balloon Text"/>
    <w:basedOn w:val="Normal"/>
    <w:link w:val="TextedebullesCar"/>
    <w:uiPriority w:val="99"/>
    <w:semiHidden/>
    <w:unhideWhenUsed/>
    <w:rsid w:val="00F46D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6D44"/>
    <w:rPr>
      <w:rFonts w:ascii="Tahoma" w:eastAsiaTheme="minorEastAsia" w:hAnsi="Tahoma" w:cs="Tahoma"/>
      <w:sz w:val="16"/>
      <w:szCs w:val="16"/>
    </w:rPr>
  </w:style>
  <w:style w:type="character" w:styleId="Numrodepage">
    <w:name w:val="page number"/>
    <w:basedOn w:val="Policepardfaut"/>
    <w:uiPriority w:val="99"/>
    <w:unhideWhenUsed/>
    <w:rsid w:val="00F05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393001">
      <w:bodyDiv w:val="1"/>
      <w:marLeft w:val="0"/>
      <w:marRight w:val="0"/>
      <w:marTop w:val="0"/>
      <w:marBottom w:val="0"/>
      <w:divBdr>
        <w:top w:val="none" w:sz="0" w:space="0" w:color="auto"/>
        <w:left w:val="none" w:sz="0" w:space="0" w:color="auto"/>
        <w:bottom w:val="none" w:sz="0" w:space="0" w:color="auto"/>
        <w:right w:val="none" w:sz="0" w:space="0" w:color="auto"/>
      </w:divBdr>
    </w:div>
    <w:div w:id="1793088339">
      <w:bodyDiv w:val="1"/>
      <w:marLeft w:val="0"/>
      <w:marRight w:val="0"/>
      <w:marTop w:val="0"/>
      <w:marBottom w:val="0"/>
      <w:divBdr>
        <w:top w:val="none" w:sz="0" w:space="0" w:color="auto"/>
        <w:left w:val="none" w:sz="0" w:space="0" w:color="auto"/>
        <w:bottom w:val="none" w:sz="0" w:space="0" w:color="auto"/>
        <w:right w:val="none" w:sz="0" w:space="0" w:color="auto"/>
      </w:divBdr>
    </w:div>
    <w:div w:id="19408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99814-BFF7-4008-B5AD-A96FA4BFA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1314</Words>
  <Characters>7227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Darkclem14</dc:creator>
  <cp:lastModifiedBy>Antoine Maros</cp:lastModifiedBy>
  <cp:revision>3</cp:revision>
  <dcterms:created xsi:type="dcterms:W3CDTF">2018-07-12T07:22:00Z</dcterms:created>
  <dcterms:modified xsi:type="dcterms:W3CDTF">2018-07-12T07:24:00Z</dcterms:modified>
</cp:coreProperties>
</file>