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8D6" w:rsidRDefault="00B00008" w:rsidP="00B00008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B00008">
        <w:rPr>
          <w:b/>
          <w:sz w:val="32"/>
          <w:szCs w:val="32"/>
        </w:rPr>
        <w:t>Suspension Conception</w:t>
      </w:r>
    </w:p>
    <w:p w:rsidR="00B00008" w:rsidRDefault="00B00008" w:rsidP="00B0000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Vocabulary</w:t>
      </w:r>
      <w:proofErr w:type="spellEnd"/>
      <w:r>
        <w:rPr>
          <w:b/>
          <w:sz w:val="32"/>
          <w:szCs w:val="32"/>
        </w:rPr>
        <w:t> :</w:t>
      </w:r>
    </w:p>
    <w:p w:rsidR="00B00008" w:rsidRPr="00AE67FE" w:rsidRDefault="00AE67FE" w:rsidP="00AE67FE">
      <w:pPr>
        <w:pStyle w:val="Paragraphedeliste"/>
        <w:numPr>
          <w:ilvl w:val="0"/>
          <w:numId w:val="6"/>
        </w:numPr>
        <w:rPr>
          <w:sz w:val="32"/>
          <w:szCs w:val="32"/>
        </w:rPr>
      </w:pPr>
      <w:r w:rsidRPr="00AE67FE">
        <w:rPr>
          <w:szCs w:val="32"/>
        </w:rPr>
        <w:t>Spring rate</w:t>
      </w:r>
      <w:r>
        <w:rPr>
          <w:szCs w:val="32"/>
        </w:rPr>
        <w:t> : raideur des suspensions.</w:t>
      </w:r>
    </w:p>
    <w:p w:rsidR="00AE67FE" w:rsidRPr="00AE67FE" w:rsidRDefault="00AE67FE" w:rsidP="00AE67FE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Cs w:val="32"/>
        </w:rPr>
        <w:t>Wheel rate : raideur des suspensions rapportées à la roue.</w:t>
      </w:r>
    </w:p>
    <w:p w:rsidR="00B00008" w:rsidRDefault="00B00008" w:rsidP="00B00008">
      <w:pPr>
        <w:rPr>
          <w:b/>
          <w:sz w:val="32"/>
          <w:szCs w:val="32"/>
        </w:rPr>
      </w:pPr>
      <w:r>
        <w:rPr>
          <w:b/>
          <w:sz w:val="32"/>
          <w:szCs w:val="32"/>
        </w:rPr>
        <w:t>Goals :</w:t>
      </w:r>
    </w:p>
    <w:p w:rsidR="00B00008" w:rsidRDefault="00B00008" w:rsidP="00B00008">
      <w:pPr>
        <w:pStyle w:val="Paragraphedeliste"/>
        <w:numPr>
          <w:ilvl w:val="0"/>
          <w:numId w:val="3"/>
        </w:numPr>
        <w:rPr>
          <w:szCs w:val="32"/>
        </w:rPr>
      </w:pPr>
      <w:proofErr w:type="spellStart"/>
      <w:r w:rsidRPr="00B00008">
        <w:rPr>
          <w:szCs w:val="32"/>
        </w:rPr>
        <w:t>Garantee</w:t>
      </w:r>
      <w:proofErr w:type="spellEnd"/>
      <w:r>
        <w:rPr>
          <w:szCs w:val="32"/>
        </w:rPr>
        <w:t xml:space="preserve"> </w:t>
      </w:r>
      <w:r w:rsidR="000C110E">
        <w:rPr>
          <w:szCs w:val="32"/>
        </w:rPr>
        <w:t xml:space="preserve">the contact </w:t>
      </w:r>
      <w:proofErr w:type="spellStart"/>
      <w:r w:rsidR="000C110E">
        <w:rPr>
          <w:szCs w:val="32"/>
        </w:rPr>
        <w:t>between</w:t>
      </w:r>
      <w:proofErr w:type="spellEnd"/>
      <w:r w:rsidR="000C110E">
        <w:rPr>
          <w:szCs w:val="32"/>
        </w:rPr>
        <w:t xml:space="preserve"> the tires and the road </w:t>
      </w:r>
      <w:proofErr w:type="spellStart"/>
      <w:r w:rsidR="000C110E">
        <w:rPr>
          <w:szCs w:val="32"/>
        </w:rPr>
        <w:t>permanently</w:t>
      </w:r>
      <w:proofErr w:type="spellEnd"/>
      <w:r w:rsidR="000C110E">
        <w:rPr>
          <w:szCs w:val="32"/>
        </w:rPr>
        <w:t>.</w:t>
      </w:r>
    </w:p>
    <w:p w:rsidR="000C110E" w:rsidRDefault="000C110E" w:rsidP="00B00008">
      <w:pPr>
        <w:pStyle w:val="Paragraphedeliste"/>
        <w:numPr>
          <w:ilvl w:val="0"/>
          <w:numId w:val="3"/>
        </w:numPr>
        <w:rPr>
          <w:szCs w:val="32"/>
        </w:rPr>
      </w:pPr>
      <w:r>
        <w:rPr>
          <w:szCs w:val="32"/>
        </w:rPr>
        <w:t xml:space="preserve">Tune the </w:t>
      </w:r>
      <w:proofErr w:type="spellStart"/>
      <w:r>
        <w:rPr>
          <w:szCs w:val="32"/>
        </w:rPr>
        <w:t>car’s</w:t>
      </w:r>
      <w:proofErr w:type="spellEnd"/>
      <w:r>
        <w:rPr>
          <w:szCs w:val="32"/>
        </w:rPr>
        <w:t xml:space="preserve"> handling </w:t>
      </w:r>
    </w:p>
    <w:p w:rsidR="000C110E" w:rsidRDefault="000C110E" w:rsidP="000C110E">
      <w:pPr>
        <w:rPr>
          <w:szCs w:val="32"/>
        </w:rPr>
      </w:pPr>
    </w:p>
    <w:p w:rsidR="000C110E" w:rsidRDefault="000C110E" w:rsidP="000C110E">
      <w:pPr>
        <w:rPr>
          <w:b/>
          <w:sz w:val="32"/>
          <w:szCs w:val="32"/>
        </w:rPr>
      </w:pPr>
      <w:r w:rsidRPr="000C110E">
        <w:rPr>
          <w:b/>
          <w:sz w:val="32"/>
          <w:szCs w:val="32"/>
        </w:rPr>
        <w:t xml:space="preserve">Conception </w:t>
      </w:r>
      <w:proofErr w:type="spellStart"/>
      <w:r w:rsidRPr="000C110E">
        <w:rPr>
          <w:b/>
          <w:sz w:val="32"/>
          <w:szCs w:val="32"/>
        </w:rPr>
        <w:t>steps</w:t>
      </w:r>
      <w:proofErr w:type="spellEnd"/>
    </w:p>
    <w:p w:rsidR="000C110E" w:rsidRPr="00AE67FE" w:rsidRDefault="000C110E" w:rsidP="000C110E">
      <w:pPr>
        <w:pStyle w:val="Paragraphedeliste"/>
        <w:numPr>
          <w:ilvl w:val="0"/>
          <w:numId w:val="5"/>
        </w:numPr>
        <w:rPr>
          <w:szCs w:val="32"/>
          <w:u w:val="single"/>
        </w:rPr>
      </w:pPr>
      <w:r w:rsidRPr="00AE67FE">
        <w:rPr>
          <w:szCs w:val="32"/>
          <w:u w:val="single"/>
        </w:rPr>
        <w:t xml:space="preserve">Wheel rate </w:t>
      </w:r>
      <w:proofErr w:type="spellStart"/>
      <w:r w:rsidRPr="00AE67FE">
        <w:rPr>
          <w:szCs w:val="32"/>
          <w:u w:val="single"/>
        </w:rPr>
        <w:t>calculation</w:t>
      </w:r>
      <w:proofErr w:type="spellEnd"/>
      <w:r w:rsidRPr="00AE67FE">
        <w:rPr>
          <w:szCs w:val="32"/>
          <w:u w:val="single"/>
        </w:rPr>
        <w:t xml:space="preserve"> </w:t>
      </w:r>
    </w:p>
    <w:p w:rsidR="000C110E" w:rsidRDefault="000C110E" w:rsidP="000C110E">
      <w:pPr>
        <w:rPr>
          <w:szCs w:val="32"/>
        </w:rPr>
      </w:pPr>
      <w:r>
        <w:rPr>
          <w:szCs w:val="32"/>
        </w:rPr>
        <w:t xml:space="preserve">Ride </w:t>
      </w:r>
      <w:proofErr w:type="spellStart"/>
      <w:r>
        <w:rPr>
          <w:szCs w:val="32"/>
        </w:rPr>
        <w:t>frequency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choosen</w:t>
      </w:r>
      <w:proofErr w:type="spellEnd"/>
      <w:r>
        <w:rPr>
          <w:szCs w:val="32"/>
        </w:rPr>
        <w:t> </w:t>
      </w:r>
      <w:r w:rsidR="00AE67FE">
        <w:rPr>
          <w:szCs w:val="32"/>
        </w:rPr>
        <w:t xml:space="preserve">and the </w:t>
      </w:r>
      <w:proofErr w:type="spellStart"/>
      <w:r w:rsidR="00AE67FE">
        <w:rPr>
          <w:szCs w:val="32"/>
        </w:rPr>
        <w:t>wheel</w:t>
      </w:r>
      <w:proofErr w:type="spellEnd"/>
      <w:r w:rsidR="00AE67FE">
        <w:rPr>
          <w:szCs w:val="32"/>
        </w:rPr>
        <w:t xml:space="preserve"> rate </w:t>
      </w:r>
      <w:proofErr w:type="spellStart"/>
      <w:r w:rsidR="00AE67FE">
        <w:rPr>
          <w:szCs w:val="32"/>
        </w:rPr>
        <w:t>based</w:t>
      </w:r>
      <w:proofErr w:type="spellEnd"/>
      <w:r w:rsidR="00AE67FE">
        <w:rPr>
          <w:szCs w:val="32"/>
        </w:rPr>
        <w:t xml:space="preserve"> on </w:t>
      </w:r>
      <w:proofErr w:type="spellStart"/>
      <w:r w:rsidR="00AE67FE">
        <w:rPr>
          <w:szCs w:val="32"/>
        </w:rPr>
        <w:t>it</w:t>
      </w:r>
      <w:proofErr w:type="spellEnd"/>
      <w:r w:rsidR="00671260">
        <w:rPr>
          <w:szCs w:val="32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E67FE" w:rsidTr="00AE67FE">
        <w:tc>
          <w:tcPr>
            <w:tcW w:w="3070" w:type="dxa"/>
          </w:tcPr>
          <w:p w:rsidR="00AE67FE" w:rsidRDefault="00AE67FE" w:rsidP="000C110E">
            <w:pPr>
              <w:rPr>
                <w:szCs w:val="32"/>
              </w:rPr>
            </w:pPr>
          </w:p>
        </w:tc>
        <w:tc>
          <w:tcPr>
            <w:tcW w:w="3071" w:type="dxa"/>
          </w:tcPr>
          <w:p w:rsidR="00AE67FE" w:rsidRDefault="00AE67FE" w:rsidP="00AE67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Front</w:t>
            </w:r>
          </w:p>
        </w:tc>
        <w:tc>
          <w:tcPr>
            <w:tcW w:w="3071" w:type="dxa"/>
          </w:tcPr>
          <w:p w:rsidR="00AE67FE" w:rsidRDefault="00AE67FE" w:rsidP="00AE67FE">
            <w:pPr>
              <w:jc w:val="center"/>
              <w:rPr>
                <w:szCs w:val="32"/>
              </w:rPr>
            </w:pPr>
            <w:proofErr w:type="spellStart"/>
            <w:r>
              <w:rPr>
                <w:szCs w:val="32"/>
              </w:rPr>
              <w:t>Rear</w:t>
            </w:r>
            <w:proofErr w:type="spellEnd"/>
          </w:p>
        </w:tc>
      </w:tr>
      <w:tr w:rsidR="00AE67FE" w:rsidTr="00AE67FE">
        <w:tc>
          <w:tcPr>
            <w:tcW w:w="3070" w:type="dxa"/>
          </w:tcPr>
          <w:p w:rsidR="00AE67FE" w:rsidRDefault="00AE67FE" w:rsidP="000C110E">
            <w:pPr>
              <w:rPr>
                <w:szCs w:val="32"/>
              </w:rPr>
            </w:pPr>
            <w:r>
              <w:rPr>
                <w:szCs w:val="32"/>
              </w:rPr>
              <w:t xml:space="preserve">Ride </w:t>
            </w:r>
            <w:proofErr w:type="spellStart"/>
            <w:r>
              <w:rPr>
                <w:szCs w:val="32"/>
              </w:rPr>
              <w:t>frequency</w:t>
            </w:r>
            <w:proofErr w:type="spellEnd"/>
            <w:r>
              <w:rPr>
                <w:szCs w:val="32"/>
              </w:rPr>
              <w:t xml:space="preserve"> (Hz)</w:t>
            </w:r>
          </w:p>
        </w:tc>
        <w:tc>
          <w:tcPr>
            <w:tcW w:w="3071" w:type="dxa"/>
          </w:tcPr>
          <w:p w:rsidR="00AE67FE" w:rsidRDefault="00AE67FE" w:rsidP="00AE67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1.78</w:t>
            </w:r>
          </w:p>
        </w:tc>
        <w:tc>
          <w:tcPr>
            <w:tcW w:w="3071" w:type="dxa"/>
          </w:tcPr>
          <w:p w:rsidR="00AE67FE" w:rsidRDefault="00AE67FE" w:rsidP="00AE67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1.67</w:t>
            </w:r>
          </w:p>
        </w:tc>
      </w:tr>
      <w:tr w:rsidR="00AE67FE" w:rsidTr="00AE67FE">
        <w:tc>
          <w:tcPr>
            <w:tcW w:w="3070" w:type="dxa"/>
          </w:tcPr>
          <w:p w:rsidR="00AE67FE" w:rsidRDefault="00AE67FE" w:rsidP="000C110E">
            <w:pPr>
              <w:rPr>
                <w:szCs w:val="32"/>
              </w:rPr>
            </w:pPr>
            <w:r>
              <w:rPr>
                <w:szCs w:val="32"/>
              </w:rPr>
              <w:t>Wheel rate (N/mm)</w:t>
            </w:r>
          </w:p>
        </w:tc>
        <w:tc>
          <w:tcPr>
            <w:tcW w:w="3071" w:type="dxa"/>
          </w:tcPr>
          <w:p w:rsidR="00AE67FE" w:rsidRDefault="00AE67FE" w:rsidP="00AE67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36.4</w:t>
            </w:r>
          </w:p>
        </w:tc>
        <w:tc>
          <w:tcPr>
            <w:tcW w:w="3071" w:type="dxa"/>
          </w:tcPr>
          <w:p w:rsidR="00AE67FE" w:rsidRDefault="00AE67FE" w:rsidP="00AE67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32.2</w:t>
            </w:r>
          </w:p>
        </w:tc>
      </w:tr>
    </w:tbl>
    <w:p w:rsidR="000C110E" w:rsidRPr="000C110E" w:rsidRDefault="000C110E" w:rsidP="000C110E">
      <w:pPr>
        <w:rPr>
          <w:szCs w:val="32"/>
        </w:rPr>
      </w:pPr>
    </w:p>
    <w:p w:rsidR="000C110E" w:rsidRPr="00671260" w:rsidRDefault="000C110E" w:rsidP="000C110E">
      <w:pPr>
        <w:pStyle w:val="Paragraphedeliste"/>
        <w:numPr>
          <w:ilvl w:val="0"/>
          <w:numId w:val="5"/>
        </w:numPr>
        <w:rPr>
          <w:szCs w:val="32"/>
          <w:u w:val="single"/>
        </w:rPr>
      </w:pPr>
      <w:proofErr w:type="spellStart"/>
      <w:r w:rsidRPr="00671260">
        <w:rPr>
          <w:szCs w:val="32"/>
          <w:u w:val="single"/>
        </w:rPr>
        <w:t>Determination</w:t>
      </w:r>
      <w:proofErr w:type="spellEnd"/>
      <w:r w:rsidRPr="00671260">
        <w:rPr>
          <w:szCs w:val="32"/>
          <w:u w:val="single"/>
        </w:rPr>
        <w:t xml:space="preserve"> of the </w:t>
      </w:r>
      <w:proofErr w:type="spellStart"/>
      <w:r w:rsidRPr="00671260">
        <w:rPr>
          <w:szCs w:val="32"/>
          <w:u w:val="single"/>
        </w:rPr>
        <w:t>geometry</w:t>
      </w:r>
      <w:proofErr w:type="spellEnd"/>
      <w:r w:rsidRPr="00671260">
        <w:rPr>
          <w:szCs w:val="32"/>
          <w:u w:val="single"/>
        </w:rPr>
        <w:t xml:space="preserve"> </w:t>
      </w:r>
    </w:p>
    <w:p w:rsidR="00AE67FE" w:rsidRDefault="00AE67FE" w:rsidP="00AE67FE">
      <w:pPr>
        <w:rPr>
          <w:rFonts w:eastAsiaTheme="minorEastAsia"/>
          <w:szCs w:val="32"/>
        </w:rPr>
      </w:pPr>
      <w:proofErr w:type="spellStart"/>
      <w:r>
        <w:rPr>
          <w:szCs w:val="32"/>
        </w:rPr>
        <w:t>Reminder</w:t>
      </w:r>
      <w:proofErr w:type="spellEnd"/>
      <w:r>
        <w:rPr>
          <w:szCs w:val="32"/>
        </w:rPr>
        <w:t xml:space="preserve"> : The Motion ratio </w:t>
      </w:r>
      <w:proofErr w:type="spellStart"/>
      <w:r>
        <w:rPr>
          <w:szCs w:val="32"/>
        </w:rPr>
        <w:t>defined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here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is</w:t>
      </w:r>
      <w:proofErr w:type="spellEnd"/>
      <w:r>
        <w:rPr>
          <w:szCs w:val="32"/>
        </w:rPr>
        <w:t xml:space="preserve">   </w:t>
      </w:r>
      <m:oMath>
        <m:r>
          <w:rPr>
            <w:rFonts w:ascii="Cambria Math" w:hAnsi="Cambria Math"/>
            <w:szCs w:val="32"/>
          </w:rPr>
          <m:t xml:space="preserve">MR= 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Wheel travel</m:t>
            </m:r>
          </m:num>
          <m:den>
            <m:r>
              <w:rPr>
                <w:rFonts w:ascii="Cambria Math" w:hAnsi="Cambria Math"/>
                <w:szCs w:val="32"/>
              </w:rPr>
              <m:t>Spring travel</m:t>
            </m:r>
          </m:den>
        </m:f>
      </m:oMath>
      <w:r>
        <w:rPr>
          <w:rFonts w:eastAsiaTheme="minorEastAsia"/>
          <w:szCs w:val="32"/>
        </w:rPr>
        <w:t xml:space="preserve"> . </w:t>
      </w:r>
    </w:p>
    <w:p w:rsidR="00AE67FE" w:rsidRDefault="00AE67FE" w:rsidP="00AE67FE">
      <w:pPr>
        <w:rPr>
          <w:szCs w:val="32"/>
        </w:rPr>
      </w:pPr>
      <w:r>
        <w:rPr>
          <w:rFonts w:eastAsiaTheme="minorEastAsia"/>
          <w:szCs w:val="32"/>
        </w:rPr>
        <w:tab/>
        <w:t xml:space="preserve">      </w:t>
      </w:r>
      <w:proofErr w:type="spellStart"/>
      <w:r>
        <w:rPr>
          <w:rFonts w:eastAsiaTheme="minorEastAsia"/>
          <w:szCs w:val="32"/>
        </w:rPr>
        <w:t>Hence</w:t>
      </w:r>
      <w:proofErr w:type="spellEnd"/>
      <w:r>
        <w:rPr>
          <w:rFonts w:eastAsiaTheme="minorEastAsia"/>
          <w:szCs w:val="32"/>
        </w:rPr>
        <w:t xml:space="preserve"> </w:t>
      </w:r>
      <w:proofErr w:type="spellStart"/>
      <w:r>
        <w:rPr>
          <w:rFonts w:eastAsiaTheme="minorEastAsia"/>
          <w:szCs w:val="32"/>
        </w:rPr>
        <w:t>we</w:t>
      </w:r>
      <w:proofErr w:type="spellEnd"/>
      <w:r>
        <w:rPr>
          <w:rFonts w:eastAsiaTheme="minorEastAsia"/>
          <w:szCs w:val="32"/>
        </w:rPr>
        <w:t xml:space="preserve"> have : </w:t>
      </w:r>
      <m:oMath>
        <m:r>
          <w:rPr>
            <w:rFonts w:ascii="Cambria Math" w:eastAsiaTheme="minorEastAsia" w:hAnsi="Cambria Math"/>
            <w:szCs w:val="32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Cs w:val="32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Cs w:val="32"/>
              </w:rPr>
              <m:t>Spring rate</m:t>
            </m:r>
          </m:num>
          <m:den>
            <m:r>
              <w:rPr>
                <w:rFonts w:ascii="Cambria Math" w:eastAsiaTheme="minorEastAsia" w:hAnsi="Cambria Math"/>
                <w:szCs w:val="32"/>
              </w:rPr>
              <m:t>Wheel rate</m:t>
            </m:r>
          </m:den>
        </m:f>
      </m:oMath>
    </w:p>
    <w:p w:rsidR="00B00008" w:rsidRDefault="00AE67FE" w:rsidP="00AE67FE">
      <w:pPr>
        <w:rPr>
          <w:szCs w:val="32"/>
        </w:rPr>
      </w:pPr>
      <w:r w:rsidRPr="00D86D04">
        <w:rPr>
          <w:szCs w:val="32"/>
          <w:lang w:val="en-GB"/>
        </w:rPr>
        <w:t xml:space="preserve">The goal of the geometry </w:t>
      </w:r>
      <w:r w:rsidR="000320A5" w:rsidRPr="00D86D04">
        <w:rPr>
          <w:szCs w:val="32"/>
          <w:lang w:val="en-GB"/>
        </w:rPr>
        <w:t>was to aim</w:t>
      </w:r>
      <w:r w:rsidR="00671260" w:rsidRPr="00D86D04">
        <w:rPr>
          <w:szCs w:val="32"/>
          <w:lang w:val="en-GB"/>
        </w:rPr>
        <w:t xml:space="preserve"> </w:t>
      </w:r>
      <w:r w:rsidR="00671260" w:rsidRPr="00D86D04">
        <w:rPr>
          <w:b/>
          <w:szCs w:val="32"/>
          <w:lang w:val="en-GB"/>
        </w:rPr>
        <w:t>a linear descending motion ratio</w:t>
      </w:r>
      <w:r w:rsidR="00671260" w:rsidRPr="00D86D04">
        <w:rPr>
          <w:szCs w:val="32"/>
          <w:lang w:val="en-GB"/>
        </w:rPr>
        <w:t xml:space="preserve"> </w:t>
      </w:r>
      <w:r w:rsidR="000320A5" w:rsidRPr="00D86D04">
        <w:rPr>
          <w:szCs w:val="32"/>
          <w:lang w:val="en-GB"/>
        </w:rPr>
        <w:t xml:space="preserve">with a value of </w:t>
      </w:r>
      <w:r w:rsidR="000320A5" w:rsidRPr="00D86D04">
        <w:rPr>
          <w:b/>
          <w:szCs w:val="32"/>
          <w:lang w:val="en-GB"/>
        </w:rPr>
        <w:t>1.1 in static</w:t>
      </w:r>
      <w:r w:rsidR="000320A5" w:rsidRPr="00D86D04">
        <w:rPr>
          <w:szCs w:val="32"/>
          <w:lang w:val="en-GB"/>
        </w:rPr>
        <w:t xml:space="preserve">. </w:t>
      </w:r>
      <w:r w:rsidR="000320A5">
        <w:rPr>
          <w:szCs w:val="32"/>
        </w:rPr>
        <w:t xml:space="preserve">To </w:t>
      </w:r>
      <w:proofErr w:type="spellStart"/>
      <w:r w:rsidR="000320A5">
        <w:rPr>
          <w:szCs w:val="32"/>
        </w:rPr>
        <w:t>reach</w:t>
      </w:r>
      <w:proofErr w:type="spellEnd"/>
      <w:r w:rsidR="000320A5">
        <w:rPr>
          <w:szCs w:val="32"/>
        </w:rPr>
        <w:t xml:space="preserve"> </w:t>
      </w:r>
      <w:proofErr w:type="spellStart"/>
      <w:r w:rsidR="000320A5">
        <w:rPr>
          <w:szCs w:val="32"/>
        </w:rPr>
        <w:t>this</w:t>
      </w:r>
      <w:proofErr w:type="spellEnd"/>
      <w:r w:rsidR="000320A5">
        <w:rPr>
          <w:szCs w:val="32"/>
        </w:rPr>
        <w:t xml:space="preserve"> value, 2D model </w:t>
      </w:r>
      <w:proofErr w:type="spellStart"/>
      <w:r w:rsidR="000320A5">
        <w:rPr>
          <w:szCs w:val="32"/>
        </w:rPr>
        <w:t>were</w:t>
      </w:r>
      <w:proofErr w:type="spellEnd"/>
      <w:r w:rsidR="000320A5">
        <w:rPr>
          <w:szCs w:val="32"/>
        </w:rPr>
        <w:t xml:space="preserve"> </w:t>
      </w:r>
      <w:proofErr w:type="spellStart"/>
      <w:r w:rsidR="000320A5">
        <w:rPr>
          <w:szCs w:val="32"/>
        </w:rPr>
        <w:t>used</w:t>
      </w:r>
      <w:proofErr w:type="spellEnd"/>
      <w:r w:rsidR="000320A5">
        <w:rPr>
          <w:szCs w:val="32"/>
        </w:rPr>
        <w:t xml:space="preserve"> </w:t>
      </w:r>
      <w:proofErr w:type="spellStart"/>
      <w:r w:rsidR="000320A5">
        <w:rPr>
          <w:szCs w:val="32"/>
        </w:rPr>
        <w:t>thanks</w:t>
      </w:r>
      <w:proofErr w:type="spellEnd"/>
      <w:r w:rsidR="000320A5">
        <w:rPr>
          <w:szCs w:val="32"/>
        </w:rPr>
        <w:t xml:space="preserve"> to </w:t>
      </w:r>
      <w:proofErr w:type="spellStart"/>
      <w:r w:rsidR="000320A5">
        <w:rPr>
          <w:szCs w:val="32"/>
        </w:rPr>
        <w:t>geogebra</w:t>
      </w:r>
      <w:proofErr w:type="spellEnd"/>
      <w:r w:rsidR="000320A5">
        <w:rPr>
          <w:szCs w:val="32"/>
        </w:rPr>
        <w:t xml:space="preserve"> : </w:t>
      </w:r>
    </w:p>
    <w:p w:rsidR="000320A5" w:rsidRDefault="000320A5" w:rsidP="00AE67FE">
      <w:pPr>
        <w:rPr>
          <w:szCs w:val="32"/>
        </w:rPr>
      </w:pPr>
      <w:r>
        <w:rPr>
          <w:szCs w:val="32"/>
        </w:rPr>
        <w:lastRenderedPageBreak/>
        <w:tab/>
        <w:t xml:space="preserve">For the </w:t>
      </w:r>
      <w:proofErr w:type="spellStart"/>
      <w:r>
        <w:rPr>
          <w:szCs w:val="32"/>
        </w:rPr>
        <w:t>Rear</w:t>
      </w:r>
      <w:proofErr w:type="spellEnd"/>
      <w:r>
        <w:rPr>
          <w:szCs w:val="32"/>
        </w:rPr>
        <w:t> :</w:t>
      </w:r>
      <w:r>
        <w:rPr>
          <w:szCs w:val="32"/>
        </w:rPr>
        <w:tab/>
      </w:r>
      <w:r>
        <w:rPr>
          <w:noProof/>
          <w:lang w:eastAsia="fr-FR"/>
        </w:rPr>
        <w:drawing>
          <wp:inline distT="0" distB="0" distL="0" distR="0" wp14:anchorId="54A433A6" wp14:editId="5A503F41">
            <wp:extent cx="5760720" cy="2528200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A5" w:rsidRDefault="000320A5" w:rsidP="00AE67FE">
      <w:pPr>
        <w:rPr>
          <w:szCs w:val="32"/>
        </w:rPr>
      </w:pPr>
      <w:r>
        <w:rPr>
          <w:szCs w:val="32"/>
        </w:rPr>
        <w:t xml:space="preserve">And the front : </w:t>
      </w:r>
    </w:p>
    <w:p w:rsidR="000320A5" w:rsidRPr="00AE67FE" w:rsidRDefault="000320A5" w:rsidP="00AE67FE">
      <w:pPr>
        <w:rPr>
          <w:szCs w:val="32"/>
        </w:rPr>
      </w:pPr>
      <w:r>
        <w:rPr>
          <w:noProof/>
          <w:lang w:eastAsia="fr-FR"/>
        </w:rPr>
        <w:drawing>
          <wp:inline distT="0" distB="0" distL="0" distR="0" wp14:anchorId="1C0504A0" wp14:editId="43F72EC2">
            <wp:extent cx="5760773" cy="39852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73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08" w:rsidRDefault="0094350F" w:rsidP="0094350F">
      <w:pPr>
        <w:rPr>
          <w:szCs w:val="20"/>
        </w:rPr>
      </w:pPr>
      <w:r w:rsidRPr="0094350F">
        <w:rPr>
          <w:szCs w:val="32"/>
        </w:rPr>
        <w:t>This</w:t>
      </w:r>
      <w:r>
        <w:rPr>
          <w:b/>
          <w:sz w:val="32"/>
          <w:szCs w:val="32"/>
        </w:rPr>
        <w:t xml:space="preserve"> </w:t>
      </w:r>
      <w:r w:rsidRPr="0094350F">
        <w:rPr>
          <w:szCs w:val="20"/>
        </w:rPr>
        <w:t>lead</w:t>
      </w:r>
      <w:r>
        <w:rPr>
          <w:szCs w:val="20"/>
        </w:rPr>
        <w:t xml:space="preserve"> to the </w:t>
      </w:r>
      <w:proofErr w:type="spellStart"/>
      <w:r>
        <w:rPr>
          <w:szCs w:val="20"/>
        </w:rPr>
        <w:t>following</w:t>
      </w:r>
      <w:proofErr w:type="spellEnd"/>
      <w:r>
        <w:rPr>
          <w:szCs w:val="20"/>
        </w:rPr>
        <w:t xml:space="preserve"> Motion Ratio </w:t>
      </w:r>
      <w:proofErr w:type="spellStart"/>
      <w:r>
        <w:rPr>
          <w:szCs w:val="20"/>
        </w:rPr>
        <w:t>curves</w:t>
      </w:r>
      <w:proofErr w:type="spellEnd"/>
      <w:r>
        <w:rPr>
          <w:szCs w:val="20"/>
        </w:rPr>
        <w:t xml:space="preserve"> : </w:t>
      </w:r>
    </w:p>
    <w:p w:rsidR="00B00008" w:rsidRDefault="0094350F" w:rsidP="00B00008">
      <w:pPr>
        <w:rPr>
          <w:b/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5AA2A17D" wp14:editId="017F98CD">
            <wp:extent cx="5273040" cy="39928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0F" w:rsidRDefault="0094350F" w:rsidP="00B00008">
      <w:pPr>
        <w:rPr>
          <w:szCs w:val="32"/>
        </w:rPr>
      </w:pPr>
      <w:r>
        <w:rPr>
          <w:szCs w:val="32"/>
        </w:rPr>
        <w:t>3D CAD model :</w:t>
      </w:r>
    </w:p>
    <w:p w:rsidR="0094350F" w:rsidRPr="0094350F" w:rsidRDefault="0094350F" w:rsidP="00B00008">
      <w:pPr>
        <w:rPr>
          <w:szCs w:val="32"/>
        </w:rPr>
      </w:pPr>
      <w:r>
        <w:rPr>
          <w:noProof/>
          <w:lang w:eastAsia="fr-FR"/>
        </w:rPr>
        <w:drawing>
          <wp:inline distT="0" distB="0" distL="0" distR="0" wp14:anchorId="2BFF41E7" wp14:editId="6A8A2BBF">
            <wp:extent cx="5760720" cy="242775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50F" w:rsidRPr="00943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41A63"/>
    <w:multiLevelType w:val="hybridMultilevel"/>
    <w:tmpl w:val="43E2A6CC"/>
    <w:lvl w:ilvl="0" w:tplc="EECEDF04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5F475A"/>
    <w:multiLevelType w:val="hybridMultilevel"/>
    <w:tmpl w:val="462A17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A5DA9"/>
    <w:multiLevelType w:val="hybridMultilevel"/>
    <w:tmpl w:val="D54A1668"/>
    <w:lvl w:ilvl="0" w:tplc="EECEDF04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37DCD"/>
    <w:multiLevelType w:val="hybridMultilevel"/>
    <w:tmpl w:val="E8EC5CB8"/>
    <w:lvl w:ilvl="0" w:tplc="21C62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EF05F5"/>
    <w:multiLevelType w:val="hybridMultilevel"/>
    <w:tmpl w:val="713EE926"/>
    <w:lvl w:ilvl="0" w:tplc="A8DC8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97AB5"/>
    <w:multiLevelType w:val="hybridMultilevel"/>
    <w:tmpl w:val="897CD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6B"/>
    <w:rsid w:val="000320A5"/>
    <w:rsid w:val="000A57FA"/>
    <w:rsid w:val="000C110E"/>
    <w:rsid w:val="00407607"/>
    <w:rsid w:val="00671260"/>
    <w:rsid w:val="0078166B"/>
    <w:rsid w:val="0094350F"/>
    <w:rsid w:val="00AE67FE"/>
    <w:rsid w:val="00B00008"/>
    <w:rsid w:val="00D86D04"/>
    <w:rsid w:val="00F9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16B54E-4D41-4401-93C0-0D23200E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000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00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00008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0C1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E67F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67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FFC70-E6D9-4E87-BE98-17B2766C7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Touzé</dc:creator>
  <cp:keywords/>
  <dc:description/>
  <cp:lastModifiedBy>Brice Roblot</cp:lastModifiedBy>
  <cp:revision>2</cp:revision>
  <dcterms:created xsi:type="dcterms:W3CDTF">2018-07-08T21:45:00Z</dcterms:created>
  <dcterms:modified xsi:type="dcterms:W3CDTF">2018-07-08T21:45:00Z</dcterms:modified>
</cp:coreProperties>
</file>