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0B2D9" w14:textId="77777777" w:rsidR="00EB58EE" w:rsidRDefault="00EB58EE" w:rsidP="0040286D"/>
    <w:p w14:paraId="2BEA199B" w14:textId="77777777" w:rsidR="00EB58EE" w:rsidRDefault="00EB58EE" w:rsidP="0040286D"/>
    <w:p w14:paraId="4EE522EE" w14:textId="77777777" w:rsidR="00B314A5" w:rsidRDefault="00B314A5" w:rsidP="0040286D"/>
    <w:p w14:paraId="4779D336" w14:textId="77777777" w:rsidR="00B314A5" w:rsidRDefault="00B314A5" w:rsidP="0040286D"/>
    <w:p w14:paraId="27A894C9" w14:textId="77777777" w:rsidR="00B314A5" w:rsidRDefault="00B314A5" w:rsidP="0040286D"/>
    <w:p w14:paraId="0960B884" w14:textId="77777777" w:rsidR="00EB58EE" w:rsidRPr="008D0E03" w:rsidRDefault="00EB58EE" w:rsidP="0040286D"/>
    <w:p w14:paraId="5E935D18" w14:textId="77777777" w:rsidR="00EB58EE" w:rsidRPr="008D0E03" w:rsidRDefault="00EB58EE" w:rsidP="0040286D"/>
    <w:p w14:paraId="566743F3" w14:textId="77777777" w:rsidR="00EB58EE" w:rsidRPr="008D0E03" w:rsidRDefault="00EB58EE" w:rsidP="0040286D">
      <w:pPr>
        <w:jc w:val="center"/>
      </w:pPr>
      <w:r w:rsidRPr="008D0E03">
        <w:rPr>
          <w:noProof/>
        </w:rPr>
        <w:drawing>
          <wp:inline distT="0" distB="0" distL="0" distR="0" wp14:anchorId="0D255AD2" wp14:editId="7D1AB0BD">
            <wp:extent cx="1993900" cy="2540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om_pms_7426.eps"/>
                    <pic:cNvPicPr/>
                  </pic:nvPicPr>
                  <pic:blipFill>
                    <a:blip r:embed="rId9">
                      <a:extLst>
                        <a:ext uri="{28A0092B-C50C-407E-A947-70E740481C1C}">
                          <a14:useLocalDpi xmlns:a14="http://schemas.microsoft.com/office/drawing/2010/main" val="0"/>
                        </a:ext>
                      </a:extLst>
                    </a:blip>
                    <a:stretch>
                      <a:fillRect/>
                    </a:stretch>
                  </pic:blipFill>
                  <pic:spPr>
                    <a:xfrm>
                      <a:off x="0" y="0"/>
                      <a:ext cx="1994589" cy="2540990"/>
                    </a:xfrm>
                    <a:prstGeom prst="rect">
                      <a:avLst/>
                    </a:prstGeom>
                  </pic:spPr>
                </pic:pic>
              </a:graphicData>
            </a:graphic>
          </wp:inline>
        </w:drawing>
      </w:r>
    </w:p>
    <w:p w14:paraId="52A6A023" w14:textId="77777777" w:rsidR="00EB58EE" w:rsidRPr="0040286D" w:rsidRDefault="00EB58EE" w:rsidP="0040286D">
      <w:pPr>
        <w:rPr>
          <w:color w:val="595959" w:themeColor="text1" w:themeTint="A6"/>
        </w:rPr>
      </w:pPr>
    </w:p>
    <w:p w14:paraId="76D779EF" w14:textId="77777777" w:rsidR="005A388C" w:rsidRDefault="005A388C" w:rsidP="005A388C">
      <w:pPr>
        <w:pStyle w:val="Title"/>
        <w:rPr>
          <w:color w:val="808080" w:themeColor="background1" w:themeShade="80"/>
          <w:szCs w:val="36"/>
        </w:rPr>
      </w:pPr>
    </w:p>
    <w:p w14:paraId="436DBB17" w14:textId="77777777" w:rsidR="005A388C" w:rsidRDefault="005A388C" w:rsidP="005A388C">
      <w:pPr>
        <w:pStyle w:val="Title"/>
        <w:rPr>
          <w:color w:val="808080" w:themeColor="background1" w:themeShade="80"/>
          <w:szCs w:val="36"/>
        </w:rPr>
      </w:pPr>
    </w:p>
    <w:p w14:paraId="5614545C" w14:textId="1BC618C9" w:rsidR="005A388C" w:rsidRPr="005A388C" w:rsidRDefault="00C27A16" w:rsidP="005A388C">
      <w:pPr>
        <w:pStyle w:val="Title"/>
        <w:rPr>
          <w:color w:val="808080" w:themeColor="background1" w:themeShade="80"/>
          <w:szCs w:val="36"/>
        </w:rPr>
      </w:pPr>
      <w:r>
        <w:rPr>
          <w:color w:val="808080" w:themeColor="background1" w:themeShade="80"/>
          <w:szCs w:val="36"/>
        </w:rPr>
        <w:t>PATTERN BATTLES</w:t>
      </w:r>
      <w:r w:rsidR="00EB58EE" w:rsidRPr="0066209F">
        <w:rPr>
          <w:color w:val="808080" w:themeColor="background1" w:themeShade="80"/>
        </w:rPr>
        <w:br/>
      </w:r>
    </w:p>
    <w:p w14:paraId="5D5A36E7" w14:textId="4F7C095F" w:rsidR="00EB58EE" w:rsidRPr="00021CEA" w:rsidRDefault="00C27A16" w:rsidP="0040286D">
      <w:pPr>
        <w:pStyle w:val="Title"/>
        <w:rPr>
          <w:rFonts w:cs="Futura"/>
          <w:color w:val="808080" w:themeColor="background1" w:themeShade="80"/>
          <w:sz w:val="44"/>
          <w:szCs w:val="44"/>
        </w:rPr>
      </w:pPr>
      <w:r w:rsidRPr="00021CEA">
        <w:rPr>
          <w:rFonts w:cs="Futura"/>
          <w:color w:val="808080" w:themeColor="background1" w:themeShade="80"/>
          <w:sz w:val="44"/>
          <w:szCs w:val="44"/>
        </w:rPr>
        <w:t>PRODUCTION &amp; MARKETING PLAN</w:t>
      </w:r>
    </w:p>
    <w:p w14:paraId="68F9341A" w14:textId="77777777" w:rsidR="004E0F05" w:rsidRDefault="004E0F05" w:rsidP="0040286D"/>
    <w:p w14:paraId="3B50B0C6" w14:textId="77777777" w:rsidR="004E0F05" w:rsidRDefault="004E0F05" w:rsidP="0040286D"/>
    <w:p w14:paraId="3AAB1A83" w14:textId="77777777" w:rsidR="004E0F05" w:rsidRDefault="004E0F05" w:rsidP="0040286D"/>
    <w:p w14:paraId="5124D886" w14:textId="77777777" w:rsidR="004E0F05" w:rsidRDefault="004E0F05" w:rsidP="0040286D"/>
    <w:p w14:paraId="0D936AB8" w14:textId="77777777" w:rsidR="004E0F05" w:rsidRDefault="004E0F05" w:rsidP="0040286D"/>
    <w:p w14:paraId="71737416" w14:textId="77777777" w:rsidR="004E0F05" w:rsidRDefault="004E0F05" w:rsidP="0040286D"/>
    <w:p w14:paraId="4B697E14" w14:textId="35D0E209" w:rsidR="005A10D6" w:rsidRDefault="004E0F05" w:rsidP="00021CEA">
      <w:pPr>
        <w:pStyle w:val="Heading1"/>
        <w:rPr>
          <w:noProof/>
        </w:rPr>
      </w:pPr>
      <w:bookmarkStart w:id="0" w:name="_Toc241305965"/>
      <w:bookmarkStart w:id="1" w:name="_Toc241309531"/>
      <w:bookmarkStart w:id="2" w:name="_Toc241310212"/>
      <w:bookmarkStart w:id="3" w:name="_Toc255595055"/>
      <w:r w:rsidRPr="00021CEA">
        <w:lastRenderedPageBreak/>
        <w:t>Table of Contents</w:t>
      </w:r>
      <w:bookmarkEnd w:id="0"/>
      <w:bookmarkEnd w:id="1"/>
      <w:bookmarkEnd w:id="2"/>
      <w:bookmarkEnd w:id="3"/>
      <w:r w:rsidR="0085074C" w:rsidRPr="00021CEA">
        <w:fldChar w:fldCharType="begin"/>
      </w:r>
      <w:r w:rsidRPr="00021CEA">
        <w:instrText xml:space="preserve"> TOC \o "1-3" </w:instrText>
      </w:r>
      <w:r w:rsidR="0085074C" w:rsidRPr="00021CEA">
        <w:fldChar w:fldCharType="separate"/>
      </w:r>
    </w:p>
    <w:p w14:paraId="2916A5ED" w14:textId="77777777" w:rsidR="005A10D6" w:rsidRDefault="005A10D6">
      <w:pPr>
        <w:pStyle w:val="TOC1"/>
        <w:rPr>
          <w:rFonts w:asciiTheme="minorHAnsi" w:hAnsiTheme="minorHAnsi"/>
          <w:noProof/>
          <w:color w:val="auto"/>
          <w:lang w:eastAsia="ja-JP"/>
        </w:rPr>
      </w:pPr>
      <w:r>
        <w:rPr>
          <w:noProof/>
        </w:rPr>
        <w:t>Table of Contents</w:t>
      </w:r>
      <w:r>
        <w:rPr>
          <w:noProof/>
        </w:rPr>
        <w:tab/>
      </w:r>
      <w:r>
        <w:rPr>
          <w:noProof/>
        </w:rPr>
        <w:fldChar w:fldCharType="begin"/>
      </w:r>
      <w:r>
        <w:rPr>
          <w:noProof/>
        </w:rPr>
        <w:instrText xml:space="preserve"> PAGEREF _Toc255595055 \h </w:instrText>
      </w:r>
      <w:r>
        <w:rPr>
          <w:noProof/>
        </w:rPr>
      </w:r>
      <w:r>
        <w:rPr>
          <w:noProof/>
        </w:rPr>
        <w:fldChar w:fldCharType="separate"/>
      </w:r>
      <w:r w:rsidR="00947986">
        <w:rPr>
          <w:noProof/>
        </w:rPr>
        <w:t>2</w:t>
      </w:r>
      <w:r>
        <w:rPr>
          <w:noProof/>
        </w:rPr>
        <w:fldChar w:fldCharType="end"/>
      </w:r>
    </w:p>
    <w:p w14:paraId="64E834B6" w14:textId="77777777" w:rsidR="005A10D6" w:rsidRDefault="005A10D6">
      <w:pPr>
        <w:pStyle w:val="TOC1"/>
        <w:rPr>
          <w:rFonts w:asciiTheme="minorHAnsi" w:hAnsiTheme="minorHAnsi"/>
          <w:noProof/>
          <w:color w:val="auto"/>
          <w:lang w:eastAsia="ja-JP"/>
        </w:rPr>
      </w:pPr>
      <w:r>
        <w:rPr>
          <w:noProof/>
        </w:rPr>
        <w:t>StoreFact Customer Tracking Application</w:t>
      </w:r>
      <w:r>
        <w:rPr>
          <w:noProof/>
        </w:rPr>
        <w:tab/>
      </w:r>
      <w:r>
        <w:rPr>
          <w:noProof/>
        </w:rPr>
        <w:fldChar w:fldCharType="begin"/>
      </w:r>
      <w:r>
        <w:rPr>
          <w:noProof/>
        </w:rPr>
        <w:instrText xml:space="preserve"> PAGEREF _Toc255595056 \h </w:instrText>
      </w:r>
      <w:r>
        <w:rPr>
          <w:noProof/>
        </w:rPr>
      </w:r>
      <w:r>
        <w:rPr>
          <w:noProof/>
        </w:rPr>
        <w:fldChar w:fldCharType="separate"/>
      </w:r>
      <w:r w:rsidR="00947986">
        <w:rPr>
          <w:noProof/>
        </w:rPr>
        <w:t>3</w:t>
      </w:r>
      <w:r>
        <w:rPr>
          <w:noProof/>
        </w:rPr>
        <w:fldChar w:fldCharType="end"/>
      </w:r>
    </w:p>
    <w:p w14:paraId="3B3B0C20" w14:textId="77777777" w:rsidR="005A10D6" w:rsidRDefault="005A10D6">
      <w:pPr>
        <w:pStyle w:val="TOC2"/>
        <w:rPr>
          <w:rFonts w:asciiTheme="minorHAnsi" w:hAnsiTheme="minorHAnsi"/>
          <w:noProof/>
          <w:color w:val="auto"/>
          <w:lang w:eastAsia="ja-JP"/>
        </w:rPr>
      </w:pPr>
      <w:r>
        <w:rPr>
          <w:noProof/>
        </w:rPr>
        <w:t>Project Overview</w:t>
      </w:r>
      <w:r>
        <w:rPr>
          <w:noProof/>
        </w:rPr>
        <w:tab/>
      </w:r>
      <w:r>
        <w:rPr>
          <w:noProof/>
        </w:rPr>
        <w:fldChar w:fldCharType="begin"/>
      </w:r>
      <w:r>
        <w:rPr>
          <w:noProof/>
        </w:rPr>
        <w:instrText xml:space="preserve"> PAGEREF _Toc255595057 \h </w:instrText>
      </w:r>
      <w:r>
        <w:rPr>
          <w:noProof/>
        </w:rPr>
      </w:r>
      <w:r>
        <w:rPr>
          <w:noProof/>
        </w:rPr>
        <w:fldChar w:fldCharType="separate"/>
      </w:r>
      <w:r w:rsidR="00947986">
        <w:rPr>
          <w:noProof/>
        </w:rPr>
        <w:t>3</w:t>
      </w:r>
      <w:r>
        <w:rPr>
          <w:noProof/>
        </w:rPr>
        <w:fldChar w:fldCharType="end"/>
      </w:r>
    </w:p>
    <w:p w14:paraId="634CF194" w14:textId="77777777" w:rsidR="005A10D6" w:rsidRDefault="005A10D6">
      <w:pPr>
        <w:pStyle w:val="TOC2"/>
        <w:rPr>
          <w:rFonts w:asciiTheme="minorHAnsi" w:hAnsiTheme="minorHAnsi"/>
          <w:noProof/>
          <w:color w:val="auto"/>
          <w:lang w:eastAsia="ja-JP"/>
        </w:rPr>
      </w:pPr>
      <w:r>
        <w:rPr>
          <w:noProof/>
        </w:rPr>
        <w:t>Production Plan</w:t>
      </w:r>
      <w:r>
        <w:rPr>
          <w:noProof/>
        </w:rPr>
        <w:tab/>
      </w:r>
      <w:r>
        <w:rPr>
          <w:noProof/>
        </w:rPr>
        <w:fldChar w:fldCharType="begin"/>
      </w:r>
      <w:r>
        <w:rPr>
          <w:noProof/>
        </w:rPr>
        <w:instrText xml:space="preserve"> PAGEREF _Toc255595058 \h </w:instrText>
      </w:r>
      <w:r>
        <w:rPr>
          <w:noProof/>
        </w:rPr>
      </w:r>
      <w:r>
        <w:rPr>
          <w:noProof/>
        </w:rPr>
        <w:fldChar w:fldCharType="separate"/>
      </w:r>
      <w:r w:rsidR="00947986">
        <w:rPr>
          <w:noProof/>
        </w:rPr>
        <w:t>3</w:t>
      </w:r>
      <w:r>
        <w:rPr>
          <w:noProof/>
        </w:rPr>
        <w:fldChar w:fldCharType="end"/>
      </w:r>
    </w:p>
    <w:p w14:paraId="19DC9F52" w14:textId="77777777" w:rsidR="005A10D6" w:rsidRDefault="005A10D6">
      <w:pPr>
        <w:pStyle w:val="TOC3"/>
        <w:tabs>
          <w:tab w:val="right" w:leader="dot" w:pos="9350"/>
        </w:tabs>
        <w:rPr>
          <w:rFonts w:asciiTheme="minorHAnsi" w:hAnsiTheme="minorHAnsi"/>
          <w:noProof/>
          <w:color w:val="auto"/>
          <w:lang w:eastAsia="ja-JP"/>
        </w:rPr>
      </w:pPr>
      <w:r>
        <w:rPr>
          <w:noProof/>
        </w:rPr>
        <w:t>Store Layout Import</w:t>
      </w:r>
      <w:r>
        <w:rPr>
          <w:noProof/>
        </w:rPr>
        <w:tab/>
      </w:r>
      <w:r>
        <w:rPr>
          <w:noProof/>
        </w:rPr>
        <w:fldChar w:fldCharType="begin"/>
      </w:r>
      <w:r>
        <w:rPr>
          <w:noProof/>
        </w:rPr>
        <w:instrText xml:space="preserve"> PAGEREF _Toc255595059 \h </w:instrText>
      </w:r>
      <w:r>
        <w:rPr>
          <w:noProof/>
        </w:rPr>
      </w:r>
      <w:r>
        <w:rPr>
          <w:noProof/>
        </w:rPr>
        <w:fldChar w:fldCharType="separate"/>
      </w:r>
      <w:r w:rsidR="00947986">
        <w:rPr>
          <w:noProof/>
        </w:rPr>
        <w:t>3</w:t>
      </w:r>
      <w:r>
        <w:rPr>
          <w:noProof/>
        </w:rPr>
        <w:fldChar w:fldCharType="end"/>
      </w:r>
    </w:p>
    <w:p w14:paraId="3FD8DD7D" w14:textId="77777777" w:rsidR="005A10D6" w:rsidRDefault="005A10D6">
      <w:pPr>
        <w:pStyle w:val="TOC3"/>
        <w:tabs>
          <w:tab w:val="right" w:leader="dot" w:pos="9350"/>
        </w:tabs>
        <w:rPr>
          <w:rFonts w:asciiTheme="minorHAnsi" w:hAnsiTheme="minorHAnsi"/>
          <w:noProof/>
          <w:color w:val="auto"/>
          <w:lang w:eastAsia="ja-JP"/>
        </w:rPr>
      </w:pPr>
      <w:r>
        <w:rPr>
          <w:noProof/>
        </w:rPr>
        <w:t>Import Store Information</w:t>
      </w:r>
      <w:r>
        <w:rPr>
          <w:noProof/>
        </w:rPr>
        <w:tab/>
      </w:r>
      <w:r>
        <w:rPr>
          <w:noProof/>
        </w:rPr>
        <w:fldChar w:fldCharType="begin"/>
      </w:r>
      <w:r>
        <w:rPr>
          <w:noProof/>
        </w:rPr>
        <w:instrText xml:space="preserve"> PAGEREF _Toc255595060 \h </w:instrText>
      </w:r>
      <w:r>
        <w:rPr>
          <w:noProof/>
        </w:rPr>
      </w:r>
      <w:r>
        <w:rPr>
          <w:noProof/>
        </w:rPr>
        <w:fldChar w:fldCharType="separate"/>
      </w:r>
      <w:r w:rsidR="00947986">
        <w:rPr>
          <w:noProof/>
        </w:rPr>
        <w:t>3</w:t>
      </w:r>
      <w:r>
        <w:rPr>
          <w:noProof/>
        </w:rPr>
        <w:fldChar w:fldCharType="end"/>
      </w:r>
    </w:p>
    <w:p w14:paraId="7DB5CFEF" w14:textId="77777777" w:rsidR="005A10D6" w:rsidRDefault="005A10D6">
      <w:pPr>
        <w:pStyle w:val="TOC2"/>
        <w:rPr>
          <w:rFonts w:asciiTheme="minorHAnsi" w:hAnsiTheme="minorHAnsi"/>
          <w:noProof/>
          <w:color w:val="auto"/>
          <w:lang w:eastAsia="ja-JP"/>
        </w:rPr>
      </w:pPr>
      <w:r>
        <w:rPr>
          <w:noProof/>
        </w:rPr>
        <w:t>Contingency Development</w:t>
      </w:r>
      <w:r>
        <w:rPr>
          <w:noProof/>
        </w:rPr>
        <w:tab/>
      </w:r>
      <w:r>
        <w:rPr>
          <w:noProof/>
        </w:rPr>
        <w:fldChar w:fldCharType="begin"/>
      </w:r>
      <w:r>
        <w:rPr>
          <w:noProof/>
        </w:rPr>
        <w:instrText xml:space="preserve"> PAGEREF _Toc255595061 \h </w:instrText>
      </w:r>
      <w:r>
        <w:rPr>
          <w:noProof/>
        </w:rPr>
      </w:r>
      <w:r>
        <w:rPr>
          <w:noProof/>
        </w:rPr>
        <w:fldChar w:fldCharType="separate"/>
      </w:r>
      <w:r w:rsidR="00947986">
        <w:rPr>
          <w:noProof/>
        </w:rPr>
        <w:t>3</w:t>
      </w:r>
      <w:r>
        <w:rPr>
          <w:noProof/>
        </w:rPr>
        <w:fldChar w:fldCharType="end"/>
      </w:r>
    </w:p>
    <w:p w14:paraId="42F707A0" w14:textId="77777777" w:rsidR="005A10D6" w:rsidRDefault="005A10D6">
      <w:pPr>
        <w:pStyle w:val="TOC2"/>
        <w:rPr>
          <w:rFonts w:asciiTheme="minorHAnsi" w:hAnsiTheme="minorHAnsi"/>
          <w:noProof/>
          <w:color w:val="auto"/>
          <w:lang w:eastAsia="ja-JP"/>
        </w:rPr>
      </w:pPr>
      <w:r>
        <w:rPr>
          <w:noProof/>
        </w:rPr>
        <w:t>Monetization &amp; Forecasting</w:t>
      </w:r>
      <w:r>
        <w:rPr>
          <w:noProof/>
        </w:rPr>
        <w:tab/>
      </w:r>
      <w:r>
        <w:rPr>
          <w:noProof/>
        </w:rPr>
        <w:fldChar w:fldCharType="begin"/>
      </w:r>
      <w:r>
        <w:rPr>
          <w:noProof/>
        </w:rPr>
        <w:instrText xml:space="preserve"> PAGEREF _Toc255595062 \h </w:instrText>
      </w:r>
      <w:r>
        <w:rPr>
          <w:noProof/>
        </w:rPr>
      </w:r>
      <w:r>
        <w:rPr>
          <w:noProof/>
        </w:rPr>
        <w:fldChar w:fldCharType="separate"/>
      </w:r>
      <w:r w:rsidR="00947986">
        <w:rPr>
          <w:noProof/>
        </w:rPr>
        <w:t>4</w:t>
      </w:r>
      <w:r>
        <w:rPr>
          <w:noProof/>
        </w:rPr>
        <w:fldChar w:fldCharType="end"/>
      </w:r>
    </w:p>
    <w:p w14:paraId="19EC4C16" w14:textId="77777777" w:rsidR="005A10D6" w:rsidRDefault="005A10D6">
      <w:pPr>
        <w:pStyle w:val="TOC3"/>
        <w:tabs>
          <w:tab w:val="right" w:leader="dot" w:pos="9350"/>
        </w:tabs>
        <w:rPr>
          <w:rFonts w:asciiTheme="minorHAnsi" w:hAnsiTheme="minorHAnsi"/>
          <w:noProof/>
          <w:color w:val="auto"/>
          <w:lang w:eastAsia="ja-JP"/>
        </w:rPr>
      </w:pPr>
      <w:r>
        <w:rPr>
          <w:noProof/>
        </w:rPr>
        <w:t>Build a Platform (user and data management)</w:t>
      </w:r>
      <w:r>
        <w:rPr>
          <w:noProof/>
        </w:rPr>
        <w:tab/>
      </w:r>
      <w:r>
        <w:rPr>
          <w:noProof/>
        </w:rPr>
        <w:fldChar w:fldCharType="begin"/>
      </w:r>
      <w:r>
        <w:rPr>
          <w:noProof/>
        </w:rPr>
        <w:instrText xml:space="preserve"> PAGEREF _Toc255595063 \h </w:instrText>
      </w:r>
      <w:r>
        <w:rPr>
          <w:noProof/>
        </w:rPr>
      </w:r>
      <w:r>
        <w:rPr>
          <w:noProof/>
        </w:rPr>
        <w:fldChar w:fldCharType="separate"/>
      </w:r>
      <w:r w:rsidR="00947986">
        <w:rPr>
          <w:noProof/>
        </w:rPr>
        <w:t>4</w:t>
      </w:r>
      <w:r>
        <w:rPr>
          <w:noProof/>
        </w:rPr>
        <w:fldChar w:fldCharType="end"/>
      </w:r>
    </w:p>
    <w:p w14:paraId="192F9BFF" w14:textId="77777777" w:rsidR="005A10D6" w:rsidRDefault="005A10D6">
      <w:pPr>
        <w:pStyle w:val="TOC2"/>
        <w:rPr>
          <w:rFonts w:asciiTheme="minorHAnsi" w:hAnsiTheme="minorHAnsi"/>
          <w:noProof/>
          <w:color w:val="auto"/>
          <w:lang w:eastAsia="ja-JP"/>
        </w:rPr>
      </w:pPr>
      <w:r>
        <w:rPr>
          <w:noProof/>
        </w:rPr>
        <w:t>Marketing Budget</w:t>
      </w:r>
      <w:r>
        <w:rPr>
          <w:noProof/>
        </w:rPr>
        <w:tab/>
      </w:r>
      <w:r>
        <w:rPr>
          <w:noProof/>
        </w:rPr>
        <w:fldChar w:fldCharType="begin"/>
      </w:r>
      <w:r>
        <w:rPr>
          <w:noProof/>
        </w:rPr>
        <w:instrText xml:space="preserve"> PAGEREF _Toc255595064 \h </w:instrText>
      </w:r>
      <w:r>
        <w:rPr>
          <w:noProof/>
        </w:rPr>
      </w:r>
      <w:r>
        <w:rPr>
          <w:noProof/>
        </w:rPr>
        <w:fldChar w:fldCharType="separate"/>
      </w:r>
      <w:r w:rsidR="00947986">
        <w:rPr>
          <w:noProof/>
        </w:rPr>
        <w:t>4</w:t>
      </w:r>
      <w:r>
        <w:rPr>
          <w:noProof/>
        </w:rPr>
        <w:fldChar w:fldCharType="end"/>
      </w:r>
    </w:p>
    <w:p w14:paraId="52803B5C" w14:textId="77777777" w:rsidR="005A10D6" w:rsidRDefault="005A10D6">
      <w:pPr>
        <w:pStyle w:val="TOC3"/>
        <w:tabs>
          <w:tab w:val="right" w:leader="dot" w:pos="9350"/>
        </w:tabs>
        <w:rPr>
          <w:rFonts w:asciiTheme="minorHAnsi" w:hAnsiTheme="minorHAnsi"/>
          <w:noProof/>
          <w:color w:val="auto"/>
          <w:lang w:eastAsia="ja-JP"/>
        </w:rPr>
      </w:pPr>
      <w:r>
        <w:rPr>
          <w:noProof/>
        </w:rPr>
        <w:t>Automated Observations</w:t>
      </w:r>
      <w:r>
        <w:rPr>
          <w:noProof/>
        </w:rPr>
        <w:tab/>
      </w:r>
      <w:r>
        <w:rPr>
          <w:noProof/>
        </w:rPr>
        <w:fldChar w:fldCharType="begin"/>
      </w:r>
      <w:r>
        <w:rPr>
          <w:noProof/>
        </w:rPr>
        <w:instrText xml:space="preserve"> PAGEREF _Toc255595065 \h </w:instrText>
      </w:r>
      <w:r>
        <w:rPr>
          <w:noProof/>
        </w:rPr>
      </w:r>
      <w:r>
        <w:rPr>
          <w:noProof/>
        </w:rPr>
        <w:fldChar w:fldCharType="separate"/>
      </w:r>
      <w:r w:rsidR="00947986">
        <w:rPr>
          <w:noProof/>
        </w:rPr>
        <w:t>4</w:t>
      </w:r>
      <w:r>
        <w:rPr>
          <w:noProof/>
        </w:rPr>
        <w:fldChar w:fldCharType="end"/>
      </w:r>
    </w:p>
    <w:p w14:paraId="1D7741EF" w14:textId="574F85E3" w:rsidR="005035BF" w:rsidRPr="002E4CB9" w:rsidRDefault="0085074C" w:rsidP="00021CEA">
      <w:pPr>
        <w:pStyle w:val="Heading1"/>
      </w:pPr>
      <w:r w:rsidRPr="005035BF">
        <w:fldChar w:fldCharType="end"/>
      </w:r>
    </w:p>
    <w:p w14:paraId="608F365D" w14:textId="77777777" w:rsidR="005A10D6" w:rsidRDefault="005A10D6">
      <w:pPr>
        <w:spacing w:after="0"/>
        <w:rPr>
          <w:rFonts w:eastAsiaTheme="minorHAnsi" w:cs="HelveticaNeue-Bold"/>
          <w:b/>
          <w:bCs/>
          <w:color w:val="C70202"/>
          <w:sz w:val="36"/>
          <w:szCs w:val="36"/>
        </w:rPr>
      </w:pPr>
      <w:bookmarkStart w:id="4" w:name="_Toc255595056"/>
      <w:r>
        <w:br w:type="page"/>
      </w:r>
    </w:p>
    <w:p w14:paraId="3AC6E547" w14:textId="1C721B54" w:rsidR="00CD6E90" w:rsidRDefault="00BE0B80" w:rsidP="00021CEA">
      <w:pPr>
        <w:pStyle w:val="Heading1"/>
      </w:pPr>
      <w:proofErr w:type="spellStart"/>
      <w:r>
        <w:lastRenderedPageBreak/>
        <w:t>StoreFact</w:t>
      </w:r>
      <w:proofErr w:type="spellEnd"/>
      <w:r>
        <w:t xml:space="preserve"> Customer Tracking Application</w:t>
      </w:r>
      <w:bookmarkEnd w:id="4"/>
    </w:p>
    <w:p w14:paraId="643C9C6C" w14:textId="02D5A29E" w:rsidR="003905FE" w:rsidRPr="003905FE" w:rsidRDefault="005A388C" w:rsidP="003905FE">
      <w:pPr>
        <w:pStyle w:val="Heading2"/>
      </w:pPr>
      <w:bookmarkStart w:id="5" w:name="_Toc255595057"/>
      <w:r>
        <w:t xml:space="preserve">Project </w:t>
      </w:r>
      <w:r w:rsidR="003905FE">
        <w:t>Overview</w:t>
      </w:r>
      <w:bookmarkEnd w:id="5"/>
    </w:p>
    <w:p w14:paraId="26ED89D8" w14:textId="4C1B2BE1" w:rsidR="008A034D" w:rsidRDefault="00295C7F" w:rsidP="001D6072">
      <w:r w:rsidRPr="00295C7F">
        <w:t xml:space="preserve">Funcom Games Canada is </w:t>
      </w:r>
      <w:r w:rsidR="00C96ABB">
        <w:t>excited</w:t>
      </w:r>
      <w:r w:rsidRPr="00295C7F">
        <w:t xml:space="preserve"> to create a real</w:t>
      </w:r>
      <w:r w:rsidR="00A24AC8">
        <w:t>-</w:t>
      </w:r>
      <w:r w:rsidRPr="00295C7F">
        <w:t>time</w:t>
      </w:r>
      <w:r w:rsidR="00A24AC8">
        <w:t>,</w:t>
      </w:r>
      <w:r w:rsidRPr="00295C7F">
        <w:t xml:space="preserve"> data tracking and reporting </w:t>
      </w:r>
    </w:p>
    <w:p w14:paraId="01CDD813" w14:textId="5F3F128B" w:rsidR="001130D0" w:rsidRPr="003905FE" w:rsidRDefault="006E49E0" w:rsidP="003905FE">
      <w:pPr>
        <w:pStyle w:val="Heading2"/>
      </w:pPr>
      <w:bookmarkStart w:id="6" w:name="_Toc255595058"/>
      <w:r>
        <w:t>Production Plan</w:t>
      </w:r>
      <w:bookmarkEnd w:id="6"/>
    </w:p>
    <w:p w14:paraId="7B61967D" w14:textId="4FA05456" w:rsidR="00845566" w:rsidRDefault="00D23D69" w:rsidP="00845566">
      <w:r>
        <w:t>The c</w:t>
      </w:r>
      <w:r w:rsidR="00AB6CE8">
        <w:t>lient application will</w:t>
      </w:r>
      <w:r>
        <w:t xml:space="preserve"> allow </w:t>
      </w:r>
      <w:r w:rsidR="00954DA0">
        <w:t xml:space="preserve">for </w:t>
      </w:r>
      <w:r>
        <w:t>the</w:t>
      </w:r>
      <w:r w:rsidR="00AB6CE8">
        <w:t xml:space="preserve"> display </w:t>
      </w:r>
      <w:r>
        <w:t xml:space="preserve">of </w:t>
      </w:r>
      <w:r w:rsidR="00AB6CE8">
        <w:t>a store</w:t>
      </w:r>
      <w:r w:rsidR="005A388C">
        <w:t xml:space="preserve"> map</w:t>
      </w:r>
      <w:r w:rsidR="00AB6CE8">
        <w:t xml:space="preserve"> </w:t>
      </w:r>
      <w:r>
        <w:t>with the</w:t>
      </w:r>
      <w:r w:rsidR="00AB6CE8">
        <w:t xml:space="preserve"> </w:t>
      </w:r>
      <w:r w:rsidR="005A388C">
        <w:t>applicable</w:t>
      </w:r>
      <w:r w:rsidR="00AB6CE8">
        <w:t xml:space="preserve"> </w:t>
      </w:r>
      <w:r w:rsidR="00412357">
        <w:t xml:space="preserve">global </w:t>
      </w:r>
      <w:r w:rsidR="00AB6CE8">
        <w:t xml:space="preserve">actions. It uses real data </w:t>
      </w:r>
      <w:r w:rsidR="00954DA0">
        <w:t>however;</w:t>
      </w:r>
      <w:r w:rsidR="00AB6CE8">
        <w:t xml:space="preserve"> the core development does not provide the onsite tools for importing store</w:t>
      </w:r>
      <w:r>
        <w:t xml:space="preserve"> creation</w:t>
      </w:r>
      <w:r w:rsidR="00AB6CE8">
        <w:t xml:space="preserve"> data</w:t>
      </w:r>
      <w:r w:rsidR="00412357">
        <w:t xml:space="preserve"> or running reports</w:t>
      </w:r>
      <w:r w:rsidR="00AB6CE8">
        <w:t>.</w:t>
      </w:r>
    </w:p>
    <w:p w14:paraId="503C8EB2" w14:textId="77777777" w:rsidR="00420AE7" w:rsidRPr="00845566" w:rsidRDefault="00420AE7" w:rsidP="00845566"/>
    <w:p w14:paraId="1380D0BC" w14:textId="2ABD5D25" w:rsidR="00C57BA0" w:rsidRDefault="00C57BA0" w:rsidP="00C57BA0">
      <w:pPr>
        <w:pStyle w:val="Heading3"/>
      </w:pPr>
      <w:bookmarkStart w:id="7" w:name="_Toc255595059"/>
      <w:r>
        <w:t>Store Layout Import</w:t>
      </w:r>
      <w:bookmarkEnd w:id="7"/>
    </w:p>
    <w:p w14:paraId="4FD46CC6" w14:textId="1B057C90" w:rsidR="00C57BA0" w:rsidRDefault="00845566" w:rsidP="00DD076D">
      <w:pPr>
        <w:ind w:left="720"/>
      </w:pPr>
      <w:r>
        <w:t>Importing a PDF</w:t>
      </w:r>
      <w:r w:rsidR="00954DA0">
        <w:t xml:space="preserve"> </w:t>
      </w:r>
      <w:r>
        <w:t>(or other determined file) as a store layout from which the store information is generated</w:t>
      </w:r>
      <w:r w:rsidR="00AB6CE8">
        <w:t xml:space="preserve">. </w:t>
      </w:r>
    </w:p>
    <w:p w14:paraId="7D86557B" w14:textId="5574B23E" w:rsidR="001A1B78" w:rsidRDefault="00C57BA0" w:rsidP="005A388C">
      <w:pPr>
        <w:pStyle w:val="Heading3"/>
      </w:pPr>
      <w:bookmarkStart w:id="8" w:name="_Toc255595060"/>
      <w:r>
        <w:t>Import Store Information</w:t>
      </w:r>
      <w:bookmarkEnd w:id="8"/>
    </w:p>
    <w:p w14:paraId="4C4B42DA" w14:textId="7E50882C" w:rsidR="001A1B78" w:rsidRDefault="001A1B78" w:rsidP="00DD076D">
      <w:pPr>
        <w:pStyle w:val="ListParagraph"/>
        <w:numPr>
          <w:ilvl w:val="0"/>
          <w:numId w:val="19"/>
        </w:numPr>
        <w:ind w:left="1440"/>
      </w:pPr>
      <w:r>
        <w:t>Store</w:t>
      </w:r>
    </w:p>
    <w:p w14:paraId="30D7E204" w14:textId="211F8670" w:rsidR="00BB1BF0" w:rsidRDefault="00BB1BF0" w:rsidP="00DD076D">
      <w:pPr>
        <w:pStyle w:val="ListParagraph"/>
        <w:numPr>
          <w:ilvl w:val="0"/>
          <w:numId w:val="19"/>
        </w:numPr>
        <w:ind w:left="1440"/>
      </w:pPr>
      <w:r>
        <w:t>Departments</w:t>
      </w:r>
    </w:p>
    <w:p w14:paraId="36024BF8" w14:textId="2B1A9A84" w:rsidR="00BB1BF0" w:rsidRDefault="00BB1BF0" w:rsidP="00DD076D">
      <w:pPr>
        <w:pStyle w:val="ListParagraph"/>
        <w:numPr>
          <w:ilvl w:val="0"/>
          <w:numId w:val="19"/>
        </w:numPr>
        <w:ind w:left="1440"/>
      </w:pPr>
      <w:r>
        <w:t>Selections</w:t>
      </w:r>
    </w:p>
    <w:p w14:paraId="74059E82" w14:textId="654D73B6" w:rsidR="00BB1BF0" w:rsidRDefault="00BB1BF0" w:rsidP="00DD076D">
      <w:pPr>
        <w:pStyle w:val="ListParagraph"/>
        <w:numPr>
          <w:ilvl w:val="0"/>
          <w:numId w:val="19"/>
        </w:numPr>
        <w:ind w:left="1440"/>
      </w:pPr>
      <w:r>
        <w:t>Products groups</w:t>
      </w:r>
    </w:p>
    <w:p w14:paraId="70547FEB" w14:textId="1486847B" w:rsidR="001A1B78" w:rsidRDefault="00BB1BF0" w:rsidP="00C57BA0">
      <w:pPr>
        <w:pStyle w:val="ListParagraph"/>
        <w:numPr>
          <w:ilvl w:val="0"/>
          <w:numId w:val="19"/>
        </w:numPr>
        <w:ind w:left="1440"/>
      </w:pPr>
      <w:r>
        <w:t>Product types</w:t>
      </w:r>
    </w:p>
    <w:p w14:paraId="4B6950B7" w14:textId="77777777" w:rsidR="006E49E0" w:rsidRPr="00F7140D" w:rsidRDefault="006E49E0" w:rsidP="006E49E0">
      <w:pPr>
        <w:pStyle w:val="Heading2"/>
      </w:pPr>
      <w:bookmarkStart w:id="9" w:name="_Toc255595061"/>
      <w:r>
        <w:t>Contingency Development</w:t>
      </w:r>
      <w:bookmarkEnd w:id="9"/>
    </w:p>
    <w:p w14:paraId="224A5606" w14:textId="77777777" w:rsidR="006E49E0" w:rsidRDefault="006E49E0" w:rsidP="006E49E0">
      <w:r>
        <w:t xml:space="preserve">Development is focused on debugging, revising and polishing the system from client and quality assurance feedback to ensure final product is polished and completely functional. </w:t>
      </w:r>
    </w:p>
    <w:p w14:paraId="18D2D9FB" w14:textId="77777777" w:rsidR="006E49E0" w:rsidRDefault="006E49E0" w:rsidP="006E49E0">
      <w:pPr>
        <w:ind w:left="720"/>
        <w:jc w:val="right"/>
      </w:pPr>
      <w:r>
        <w:t xml:space="preserve">Development Duration: </w:t>
      </w:r>
      <w:r>
        <w:rPr>
          <w:b/>
        </w:rPr>
        <w:t>1</w:t>
      </w:r>
      <w:r w:rsidRPr="00191C65">
        <w:rPr>
          <w:b/>
        </w:rPr>
        <w:t xml:space="preserve"> Months @ </w:t>
      </w:r>
      <w:r>
        <w:rPr>
          <w:b/>
        </w:rPr>
        <w:t>1</w:t>
      </w:r>
      <w:r w:rsidRPr="00191C65">
        <w:rPr>
          <w:b/>
        </w:rPr>
        <w:t xml:space="preserve"> Team Members</w:t>
      </w:r>
    </w:p>
    <w:p w14:paraId="6C0135B1" w14:textId="77777777" w:rsidR="006E49E0" w:rsidRPr="005D1CBD" w:rsidRDefault="006E49E0" w:rsidP="006E49E0">
      <w:pPr>
        <w:ind w:left="720"/>
        <w:jc w:val="right"/>
      </w:pPr>
      <w:r w:rsidRPr="003F156F">
        <w:rPr>
          <w:sz w:val="22"/>
          <w:szCs w:val="22"/>
        </w:rPr>
        <w:t xml:space="preserve">Full Development Cost @ $12,500 MMR: </w:t>
      </w:r>
      <w:r w:rsidRPr="00C80B5B">
        <w:rPr>
          <w:sz w:val="22"/>
          <w:szCs w:val="22"/>
        </w:rPr>
        <w:t>$12,500 CAD</w:t>
      </w:r>
      <w:r>
        <w:rPr>
          <w:rStyle w:val="CommentReference"/>
        </w:rPr>
        <w:br/>
      </w:r>
      <w:r>
        <w:t>Reduced Development Cost @ $10,000 MMR</w:t>
      </w:r>
      <w:r w:rsidRPr="00B5185E">
        <w:t>:</w:t>
      </w:r>
      <w:r>
        <w:t xml:space="preserve"> </w:t>
      </w:r>
      <w:r w:rsidRPr="00191C65">
        <w:rPr>
          <w:b/>
        </w:rPr>
        <w:t>$</w:t>
      </w:r>
      <w:r>
        <w:rPr>
          <w:b/>
        </w:rPr>
        <w:t>10,000 CAD</w:t>
      </w:r>
    </w:p>
    <w:p w14:paraId="1687C8A3" w14:textId="77777777" w:rsidR="006E49E0" w:rsidRDefault="006E49E0" w:rsidP="006E49E0"/>
    <w:p w14:paraId="0FC615D1" w14:textId="77777777" w:rsidR="000C16EF" w:rsidRDefault="000C16EF" w:rsidP="00354FC3">
      <w:pPr>
        <w:jc w:val="right"/>
      </w:pPr>
    </w:p>
    <w:p w14:paraId="46447CC0" w14:textId="77777777" w:rsidR="003F156F" w:rsidRDefault="00354FC3" w:rsidP="003F156F">
      <w:pPr>
        <w:ind w:left="720"/>
        <w:jc w:val="right"/>
      </w:pPr>
      <w:r>
        <w:t xml:space="preserve">Development Duration: </w:t>
      </w:r>
      <w:r>
        <w:rPr>
          <w:b/>
        </w:rPr>
        <w:t>3</w:t>
      </w:r>
      <w:r w:rsidRPr="00191C65">
        <w:rPr>
          <w:b/>
        </w:rPr>
        <w:t xml:space="preserve"> Months @ </w:t>
      </w:r>
      <w:r w:rsidR="00817169">
        <w:rPr>
          <w:b/>
        </w:rPr>
        <w:t>3</w:t>
      </w:r>
      <w:r w:rsidRPr="00191C65">
        <w:rPr>
          <w:b/>
        </w:rPr>
        <w:t xml:space="preserve"> Team Members</w:t>
      </w:r>
    </w:p>
    <w:p w14:paraId="60A06100" w14:textId="4C72AB37" w:rsidR="00354FC3" w:rsidRPr="0044147D" w:rsidRDefault="00CF5753" w:rsidP="003F156F">
      <w:pPr>
        <w:ind w:left="720"/>
        <w:jc w:val="right"/>
        <w:rPr>
          <w:b/>
        </w:rPr>
      </w:pPr>
      <w:r w:rsidRPr="003F156F">
        <w:rPr>
          <w:sz w:val="22"/>
          <w:szCs w:val="22"/>
        </w:rPr>
        <w:lastRenderedPageBreak/>
        <w:t>Full</w:t>
      </w:r>
      <w:r w:rsidR="0044147D" w:rsidRPr="003F156F">
        <w:rPr>
          <w:sz w:val="22"/>
          <w:szCs w:val="22"/>
        </w:rPr>
        <w:t xml:space="preserve"> </w:t>
      </w:r>
      <w:r w:rsidR="00354FC3" w:rsidRPr="003F156F">
        <w:rPr>
          <w:sz w:val="22"/>
          <w:szCs w:val="22"/>
        </w:rPr>
        <w:t>Development Cost</w:t>
      </w:r>
      <w:r w:rsidRPr="003F156F">
        <w:rPr>
          <w:sz w:val="22"/>
          <w:szCs w:val="22"/>
        </w:rPr>
        <w:t xml:space="preserve"> @ $12,500 MMR</w:t>
      </w:r>
      <w:r w:rsidR="00354FC3" w:rsidRPr="003F156F">
        <w:rPr>
          <w:sz w:val="22"/>
          <w:szCs w:val="22"/>
        </w:rPr>
        <w:t>: $</w:t>
      </w:r>
      <w:r w:rsidR="0044147D" w:rsidRPr="003F156F">
        <w:rPr>
          <w:sz w:val="22"/>
          <w:szCs w:val="22"/>
        </w:rPr>
        <w:t>106,</w:t>
      </w:r>
      <w:r w:rsidR="00817169" w:rsidRPr="003F156F">
        <w:rPr>
          <w:sz w:val="22"/>
          <w:szCs w:val="22"/>
        </w:rPr>
        <w:t>875</w:t>
      </w:r>
      <w:r w:rsidR="0044147D" w:rsidRPr="003F156F">
        <w:rPr>
          <w:sz w:val="22"/>
          <w:szCs w:val="22"/>
        </w:rPr>
        <w:t xml:space="preserve"> </w:t>
      </w:r>
      <w:r w:rsidR="00354FC3" w:rsidRPr="003F156F">
        <w:rPr>
          <w:sz w:val="22"/>
          <w:szCs w:val="22"/>
        </w:rPr>
        <w:t>CAD</w:t>
      </w:r>
      <w:r w:rsidR="003F156F">
        <w:rPr>
          <w:b/>
        </w:rPr>
        <w:br/>
      </w:r>
      <w:r>
        <w:t>Reduced Development Cost @ $10,000 MMR</w:t>
      </w:r>
      <w:r w:rsidR="0044147D" w:rsidRPr="00B5185E">
        <w:t>:</w:t>
      </w:r>
      <w:r w:rsidR="0044147D">
        <w:t xml:space="preserve"> </w:t>
      </w:r>
      <w:r w:rsidR="0044147D" w:rsidRPr="00191C65">
        <w:rPr>
          <w:b/>
        </w:rPr>
        <w:t>$</w:t>
      </w:r>
      <w:r w:rsidR="0044147D" w:rsidRPr="0044147D">
        <w:rPr>
          <w:b/>
        </w:rPr>
        <w:t>85</w:t>
      </w:r>
      <w:r w:rsidR="0044147D">
        <w:rPr>
          <w:b/>
        </w:rPr>
        <w:t>,</w:t>
      </w:r>
      <w:r w:rsidR="0044147D" w:rsidRPr="0044147D">
        <w:rPr>
          <w:b/>
        </w:rPr>
        <w:t>500</w:t>
      </w:r>
      <w:r w:rsidR="0044147D">
        <w:rPr>
          <w:b/>
        </w:rPr>
        <w:t xml:space="preserve"> CAD</w:t>
      </w:r>
    </w:p>
    <w:p w14:paraId="29709F6A" w14:textId="77777777" w:rsidR="00354FC3" w:rsidRDefault="00354FC3" w:rsidP="00C57BA0"/>
    <w:p w14:paraId="21EB1F93" w14:textId="77435390" w:rsidR="00C57BA0" w:rsidRPr="00F7140D" w:rsidRDefault="006E49E0" w:rsidP="003905FE">
      <w:pPr>
        <w:pStyle w:val="Heading2"/>
      </w:pPr>
      <w:bookmarkStart w:id="10" w:name="_Toc255595062"/>
      <w:r>
        <w:t>Monetization &amp; Forecasting</w:t>
      </w:r>
      <w:bookmarkEnd w:id="10"/>
      <w:r w:rsidR="00C57BA0" w:rsidRPr="00F7140D">
        <w:t xml:space="preserve"> </w:t>
      </w:r>
    </w:p>
    <w:p w14:paraId="58C30C78" w14:textId="383EF505" w:rsidR="00C85F75" w:rsidRDefault="008C12DB" w:rsidP="00420AE7">
      <w:r>
        <w:t>The d</w:t>
      </w:r>
      <w:r w:rsidR="00D23D69">
        <w:t xml:space="preserve">evelopment of the backend will </w:t>
      </w:r>
      <w:r>
        <w:t xml:space="preserve">support the client application. </w:t>
      </w:r>
      <w:r w:rsidR="005B5902">
        <w:t>Users will be able to login to the system and retrieve their assigned project (Store).</w:t>
      </w:r>
      <w:r>
        <w:t xml:space="preserve"> </w:t>
      </w:r>
      <w:r w:rsidR="005B5902">
        <w:t xml:space="preserve"> The collected information will now be stored in the database, sent from a</w:t>
      </w:r>
      <w:r w:rsidR="003335CC">
        <w:t>n</w:t>
      </w:r>
      <w:r w:rsidR="005B5902">
        <w:t xml:space="preserve"> observer user session.</w:t>
      </w:r>
    </w:p>
    <w:p w14:paraId="624AA49E" w14:textId="77777777" w:rsidR="00420AE7" w:rsidRDefault="00420AE7" w:rsidP="00420AE7"/>
    <w:p w14:paraId="0CB676F4" w14:textId="3704B4C2" w:rsidR="005D1CBD" w:rsidRDefault="000C16EF" w:rsidP="005D1CBD">
      <w:pPr>
        <w:pStyle w:val="Heading3"/>
      </w:pPr>
      <w:bookmarkStart w:id="11" w:name="_Toc255595063"/>
      <w:r>
        <w:t>Build a Platform (user and data management</w:t>
      </w:r>
      <w:r w:rsidR="00C85F75">
        <w:t>)</w:t>
      </w:r>
      <w:bookmarkEnd w:id="11"/>
    </w:p>
    <w:p w14:paraId="013755F9" w14:textId="3D7E7AEF" w:rsidR="00321F09" w:rsidRDefault="00047CCC" w:rsidP="00420AE7">
      <w:pPr>
        <w:ind w:left="720"/>
      </w:pPr>
      <w:r>
        <w:t>The platform</w:t>
      </w:r>
      <w:r w:rsidR="003335CC">
        <w:t xml:space="preserve"> </w:t>
      </w:r>
      <w:r>
        <w:t>(backend) will manage User Login, Projects (individual stores) and storing their relevant data.</w:t>
      </w:r>
    </w:p>
    <w:p w14:paraId="6AAB21E2" w14:textId="77777777" w:rsidR="00354FC3" w:rsidRDefault="00354FC3" w:rsidP="00354FC3"/>
    <w:p w14:paraId="5520D17E" w14:textId="77777777" w:rsidR="006F7237" w:rsidRDefault="00354FC3" w:rsidP="00354FC3">
      <w:pPr>
        <w:ind w:left="720"/>
        <w:jc w:val="right"/>
      </w:pPr>
      <w:r>
        <w:t xml:space="preserve">Development Duration: </w:t>
      </w:r>
      <w:r>
        <w:rPr>
          <w:b/>
        </w:rPr>
        <w:t>3</w:t>
      </w:r>
      <w:r w:rsidRPr="00191C65">
        <w:rPr>
          <w:b/>
        </w:rPr>
        <w:t xml:space="preserve"> Months @ </w:t>
      </w:r>
      <w:r>
        <w:rPr>
          <w:b/>
        </w:rPr>
        <w:t>1</w:t>
      </w:r>
      <w:r w:rsidRPr="00191C65">
        <w:rPr>
          <w:b/>
        </w:rPr>
        <w:t xml:space="preserve"> Team Members</w:t>
      </w:r>
    </w:p>
    <w:p w14:paraId="6E47B9F9" w14:textId="71C0CCB8" w:rsidR="00354FC3" w:rsidRDefault="006F7237" w:rsidP="00354FC3">
      <w:pPr>
        <w:ind w:left="720"/>
        <w:jc w:val="right"/>
      </w:pPr>
      <w:r w:rsidRPr="003F156F">
        <w:rPr>
          <w:sz w:val="22"/>
          <w:szCs w:val="22"/>
        </w:rPr>
        <w:t xml:space="preserve">Full Development Cost @ $12,500 MMR: </w:t>
      </w:r>
      <w:r w:rsidR="00817169" w:rsidRPr="006F7237">
        <w:rPr>
          <w:sz w:val="22"/>
          <w:szCs w:val="22"/>
        </w:rPr>
        <w:t>$37,500 CAD</w:t>
      </w:r>
      <w:r>
        <w:br/>
        <w:t>Reduced Development Cost @ $10,000 MMR</w:t>
      </w:r>
      <w:r w:rsidRPr="00B5185E">
        <w:t>:</w:t>
      </w:r>
      <w:r>
        <w:t xml:space="preserve"> </w:t>
      </w:r>
      <w:r w:rsidR="00354FC3" w:rsidRPr="00191C65">
        <w:rPr>
          <w:b/>
        </w:rPr>
        <w:t>$</w:t>
      </w:r>
      <w:r w:rsidR="00354FC3">
        <w:rPr>
          <w:b/>
        </w:rPr>
        <w:t>3</w:t>
      </w:r>
      <w:r w:rsidR="00817169">
        <w:rPr>
          <w:b/>
        </w:rPr>
        <w:t>0</w:t>
      </w:r>
      <w:r w:rsidR="00354FC3">
        <w:rPr>
          <w:b/>
        </w:rPr>
        <w:t>,000 CAD</w:t>
      </w:r>
    </w:p>
    <w:p w14:paraId="526D0D21" w14:textId="77777777" w:rsidR="00933967" w:rsidRDefault="00933967" w:rsidP="00C85F75"/>
    <w:p w14:paraId="10AC587B" w14:textId="70ABA9B4" w:rsidR="00933967" w:rsidRPr="00F7140D" w:rsidRDefault="0075107C" w:rsidP="003905FE">
      <w:pPr>
        <w:pStyle w:val="Heading2"/>
      </w:pPr>
      <w:bookmarkStart w:id="12" w:name="_Toc255595064"/>
      <w:r>
        <w:t>Marketing Budget</w:t>
      </w:r>
      <w:bookmarkEnd w:id="12"/>
    </w:p>
    <w:p w14:paraId="3C9D84E7" w14:textId="635563D9" w:rsidR="00933967" w:rsidRDefault="009B1B57" w:rsidP="00C85F75">
      <w:r>
        <w:t xml:space="preserve">Provide reporting and data </w:t>
      </w:r>
      <w:r w:rsidR="00096A80">
        <w:t>visualizations</w:t>
      </w:r>
      <w:r>
        <w:t xml:space="preserve"> from the collected session. </w:t>
      </w:r>
    </w:p>
    <w:p w14:paraId="19932BDA" w14:textId="77777777" w:rsidR="00420AE7" w:rsidRDefault="00420AE7" w:rsidP="005B76A2">
      <w:pPr>
        <w:pStyle w:val="Heading3"/>
      </w:pPr>
    </w:p>
    <w:p w14:paraId="792B7883" w14:textId="6BDA8FAF" w:rsidR="005B76A2" w:rsidRDefault="005B76A2" w:rsidP="005B76A2">
      <w:pPr>
        <w:pStyle w:val="Heading3"/>
      </w:pPr>
      <w:bookmarkStart w:id="13" w:name="_Toc255595065"/>
      <w:r>
        <w:t xml:space="preserve">Automated </w:t>
      </w:r>
      <w:r w:rsidR="00893022">
        <w:t>Observations</w:t>
      </w:r>
      <w:bookmarkEnd w:id="13"/>
    </w:p>
    <w:p w14:paraId="13BB21E5" w14:textId="4D12A05D" w:rsidR="005B76A2" w:rsidRDefault="005B76A2" w:rsidP="00DD076D">
      <w:pPr>
        <w:ind w:left="720"/>
      </w:pPr>
      <w:r>
        <w:t>A number of the observations are gathered automatically by the interaction of the user with the tablet.</w:t>
      </w:r>
      <w:r w:rsidR="00893022">
        <w:t xml:space="preserve"> </w:t>
      </w:r>
      <w:r w:rsidR="00096A80">
        <w:t>O</w:t>
      </w:r>
      <w:r w:rsidR="00893022">
        <w:t>bservation</w:t>
      </w:r>
      <w:r w:rsidR="00096A80">
        <w:t>s</w:t>
      </w:r>
      <w:r w:rsidR="00893022">
        <w:t xml:space="preserve"> to include:</w:t>
      </w:r>
    </w:p>
    <w:p w14:paraId="4A5F0991" w14:textId="526EE3B6" w:rsidR="00893022" w:rsidRDefault="00893022" w:rsidP="00DD076D">
      <w:pPr>
        <w:pStyle w:val="ListParagraph"/>
        <w:numPr>
          <w:ilvl w:val="0"/>
          <w:numId w:val="11"/>
        </w:numPr>
        <w:ind w:left="1440"/>
      </w:pPr>
      <w:r>
        <w:t xml:space="preserve">Time starts automatically when crossing assign line for entering. </w:t>
      </w:r>
    </w:p>
    <w:p w14:paraId="394606C3" w14:textId="77777777" w:rsidR="00DD076D" w:rsidRDefault="00893022" w:rsidP="00DD076D">
      <w:pPr>
        <w:pStyle w:val="ListParagraph"/>
        <w:numPr>
          <w:ilvl w:val="0"/>
          <w:numId w:val="11"/>
        </w:numPr>
        <w:ind w:left="1440"/>
      </w:pPr>
      <w:r>
        <w:t xml:space="preserve">Time in store stops by touching “END OBSERVATION” </w:t>
      </w:r>
    </w:p>
    <w:p w14:paraId="5B844A4D" w14:textId="4E7E2CD3" w:rsidR="00893022" w:rsidRDefault="00893022" w:rsidP="00DD076D">
      <w:pPr>
        <w:pStyle w:val="ListParagraph"/>
        <w:numPr>
          <w:ilvl w:val="2"/>
          <w:numId w:val="11"/>
        </w:numPr>
      </w:pPr>
      <w:r>
        <w:t>Time in store as total</w:t>
      </w:r>
      <w:r w:rsidR="00096A80">
        <w:t>.</w:t>
      </w:r>
      <w:r>
        <w:t xml:space="preserve"> </w:t>
      </w:r>
    </w:p>
    <w:p w14:paraId="7D2344E9" w14:textId="5E9EED38" w:rsidR="00893022" w:rsidRDefault="00893022" w:rsidP="00DD076D">
      <w:pPr>
        <w:pStyle w:val="ListParagraph"/>
        <w:numPr>
          <w:ilvl w:val="2"/>
          <w:numId w:val="11"/>
        </w:numPr>
      </w:pPr>
      <w:r>
        <w:t xml:space="preserve">Time </w:t>
      </w:r>
      <w:r w:rsidR="00096A80">
        <w:t>i</w:t>
      </w:r>
      <w:r>
        <w:t>n different departments</w:t>
      </w:r>
      <w:r w:rsidR="00096A80">
        <w:t>.</w:t>
      </w:r>
      <w:r>
        <w:t xml:space="preserve"> </w:t>
      </w:r>
    </w:p>
    <w:p w14:paraId="4D178FC9" w14:textId="09E61F46" w:rsidR="00893022" w:rsidRDefault="00893022" w:rsidP="00DD076D">
      <w:pPr>
        <w:pStyle w:val="ListParagraph"/>
        <w:numPr>
          <w:ilvl w:val="2"/>
          <w:numId w:val="11"/>
        </w:numPr>
      </w:pPr>
      <w:r>
        <w:t>Time in specific assigned time zone</w:t>
      </w:r>
      <w:r w:rsidR="00096A80">
        <w:t>.</w:t>
      </w:r>
      <w:r>
        <w:t xml:space="preserve"> </w:t>
      </w:r>
    </w:p>
    <w:p w14:paraId="1BF3F6A7" w14:textId="5C4A873C" w:rsidR="00893022" w:rsidRDefault="00893022" w:rsidP="00DD076D">
      <w:pPr>
        <w:pStyle w:val="ListParagraph"/>
        <w:numPr>
          <w:ilvl w:val="2"/>
          <w:numId w:val="11"/>
        </w:numPr>
      </w:pPr>
      <w:r>
        <w:t>Time of each action</w:t>
      </w:r>
      <w:r w:rsidR="00096A80">
        <w:t>.</w:t>
      </w:r>
      <w:r>
        <w:t xml:space="preserve"> </w:t>
      </w:r>
    </w:p>
    <w:p w14:paraId="794A15F8" w14:textId="06B05531" w:rsidR="00893022" w:rsidRDefault="00893022" w:rsidP="00DD076D">
      <w:pPr>
        <w:pStyle w:val="ListParagraph"/>
        <w:numPr>
          <w:ilvl w:val="2"/>
          <w:numId w:val="11"/>
        </w:numPr>
      </w:pPr>
      <w:r>
        <w:t xml:space="preserve">Calculated time before first action, second action ……… </w:t>
      </w:r>
    </w:p>
    <w:p w14:paraId="2A39B8DE" w14:textId="35C0E66F" w:rsidR="00893022" w:rsidRDefault="00893022" w:rsidP="00DD076D">
      <w:pPr>
        <w:pStyle w:val="ListParagraph"/>
        <w:numPr>
          <w:ilvl w:val="2"/>
          <w:numId w:val="11"/>
        </w:numPr>
      </w:pPr>
      <w:r>
        <w:lastRenderedPageBreak/>
        <w:t xml:space="preserve">Calculated time between different actions. </w:t>
      </w:r>
    </w:p>
    <w:p w14:paraId="0375D42D" w14:textId="3232FB97" w:rsidR="00893022" w:rsidRDefault="00893022" w:rsidP="00DD076D">
      <w:pPr>
        <w:pStyle w:val="ListParagraph"/>
        <w:numPr>
          <w:ilvl w:val="2"/>
          <w:numId w:val="11"/>
        </w:numPr>
      </w:pPr>
      <w:r>
        <w:t>Calculated speed in different levels</w:t>
      </w:r>
      <w:r w:rsidR="00096A80">
        <w:t>.</w:t>
      </w:r>
      <w:r>
        <w:t xml:space="preserve"> </w:t>
      </w:r>
    </w:p>
    <w:p w14:paraId="581AE83D" w14:textId="270F979F" w:rsidR="00321F09" w:rsidRDefault="00893022" w:rsidP="00DD076D">
      <w:pPr>
        <w:pStyle w:val="ListParagraph"/>
        <w:numPr>
          <w:ilvl w:val="2"/>
          <w:numId w:val="11"/>
        </w:numPr>
      </w:pPr>
      <w:r>
        <w:t>Time on the move vs. time standing still.</w:t>
      </w:r>
    </w:p>
    <w:p w14:paraId="0CC7AD70" w14:textId="77777777" w:rsidR="00354FC3" w:rsidRDefault="00354FC3" w:rsidP="00C85F75"/>
    <w:p w14:paraId="5426932E" w14:textId="77777777" w:rsidR="00817169" w:rsidRDefault="00354FC3" w:rsidP="00354FC3">
      <w:pPr>
        <w:ind w:left="720"/>
        <w:jc w:val="right"/>
        <w:rPr>
          <w:b/>
        </w:rPr>
      </w:pPr>
      <w:r>
        <w:t xml:space="preserve">Development Duration: </w:t>
      </w:r>
      <w:r>
        <w:rPr>
          <w:b/>
        </w:rPr>
        <w:t>3</w:t>
      </w:r>
      <w:r w:rsidRPr="00191C65">
        <w:rPr>
          <w:b/>
        </w:rPr>
        <w:t xml:space="preserve"> Months @ </w:t>
      </w:r>
      <w:r>
        <w:rPr>
          <w:b/>
        </w:rPr>
        <w:t>1.85</w:t>
      </w:r>
      <w:r w:rsidRPr="00191C65">
        <w:rPr>
          <w:b/>
        </w:rPr>
        <w:t xml:space="preserve"> Team Members</w:t>
      </w:r>
    </w:p>
    <w:p w14:paraId="06EFA411" w14:textId="21759621" w:rsidR="0075107C" w:rsidRDefault="00CD466E" w:rsidP="0075107C">
      <w:pPr>
        <w:ind w:left="720"/>
        <w:jc w:val="right"/>
        <w:rPr>
          <w:b/>
        </w:rPr>
      </w:pPr>
      <w:r w:rsidRPr="003F156F">
        <w:rPr>
          <w:sz w:val="22"/>
          <w:szCs w:val="22"/>
        </w:rPr>
        <w:t xml:space="preserve">Full Development Cost @ $12,500 MMR: </w:t>
      </w:r>
      <w:r w:rsidR="00817169" w:rsidRPr="00CD466E">
        <w:rPr>
          <w:sz w:val="22"/>
          <w:szCs w:val="22"/>
        </w:rPr>
        <w:t>$69,365 CAD</w:t>
      </w:r>
      <w:r w:rsidR="00354FC3">
        <w:br/>
      </w:r>
      <w:r>
        <w:t>Reduced Development Cost @ $10,000 MMR</w:t>
      </w:r>
      <w:r w:rsidRPr="00B5185E">
        <w:t>:</w:t>
      </w:r>
      <w:r>
        <w:t xml:space="preserve"> </w:t>
      </w:r>
      <w:r w:rsidR="00354FC3" w:rsidRPr="00191C65">
        <w:rPr>
          <w:b/>
        </w:rPr>
        <w:t>$</w:t>
      </w:r>
      <w:r w:rsidR="00817169">
        <w:rPr>
          <w:b/>
        </w:rPr>
        <w:t>55,50</w:t>
      </w:r>
      <w:r w:rsidR="00354FC3">
        <w:rPr>
          <w:b/>
        </w:rPr>
        <w:t>0 C</w:t>
      </w:r>
      <w:r w:rsidR="0075107C">
        <w:rPr>
          <w:b/>
        </w:rPr>
        <w:t>AD</w:t>
      </w:r>
    </w:p>
    <w:p w14:paraId="370D238A" w14:textId="77777777" w:rsidR="0075107C" w:rsidRDefault="0075107C" w:rsidP="0075107C">
      <w:pPr>
        <w:ind w:left="720"/>
        <w:jc w:val="right"/>
        <w:rPr>
          <w:b/>
        </w:rPr>
      </w:pPr>
    </w:p>
    <w:p w14:paraId="7963AA32" w14:textId="77777777" w:rsidR="0075107C" w:rsidRDefault="0075107C" w:rsidP="0075107C">
      <w:pPr>
        <w:rPr>
          <w:sz w:val="22"/>
          <w:szCs w:val="22"/>
        </w:rPr>
      </w:pPr>
      <w:r>
        <w:rPr>
          <w:sz w:val="22"/>
          <w:szCs w:val="22"/>
        </w:rPr>
        <w:t>The standard Man Month Rate (MMR) for development has been reduced by 20% because the project is intended to have ongoing development. The quantity of resources has also been reduced in order to bring the overall project to a more consistent burn. If the desire is to accelerate the development duration of milestones, we can apply additional resources and deliver sooner at little to no extra cost where applicable.</w:t>
      </w:r>
    </w:p>
    <w:p w14:paraId="7F853520" w14:textId="77777777" w:rsidR="0075107C" w:rsidRPr="00D47E03" w:rsidRDefault="0075107C" w:rsidP="0075107C">
      <w:pPr>
        <w:rPr>
          <w:sz w:val="22"/>
          <w:szCs w:val="22"/>
        </w:rPr>
      </w:pPr>
      <w:r w:rsidRPr="00D47E03">
        <w:rPr>
          <w:sz w:val="22"/>
          <w:szCs w:val="22"/>
        </w:rPr>
        <w:t xml:space="preserve">Should you have any questions or concerns regarding this quote please do not hesitate to contact Matthew </w:t>
      </w:r>
      <w:proofErr w:type="spellStart"/>
      <w:r w:rsidRPr="00D47E03">
        <w:rPr>
          <w:sz w:val="22"/>
          <w:szCs w:val="22"/>
        </w:rPr>
        <w:t>Zoern</w:t>
      </w:r>
      <w:proofErr w:type="spellEnd"/>
      <w:r w:rsidRPr="00D47E03">
        <w:rPr>
          <w:sz w:val="22"/>
          <w:szCs w:val="22"/>
        </w:rPr>
        <w:t xml:space="preserve"> anytime at +1-514 898- 9341. Any changes to approved design and/or structure have the potential to exceed time allotted in this quote. If change requests are requested and exceed the amount of hours previously allocated, you will be notified prior to work proceeding and this quote will be amended. </w:t>
      </w:r>
    </w:p>
    <w:p w14:paraId="3453FB4C" w14:textId="77777777" w:rsidR="0075107C" w:rsidRPr="00D47E03" w:rsidRDefault="0075107C" w:rsidP="0075107C">
      <w:pPr>
        <w:rPr>
          <w:sz w:val="22"/>
          <w:szCs w:val="22"/>
        </w:rPr>
      </w:pPr>
      <w:r w:rsidRPr="00D47E03">
        <w:rPr>
          <w:sz w:val="22"/>
          <w:szCs w:val="22"/>
        </w:rPr>
        <w:t>Upon signing of this quote the team will begin on March 1</w:t>
      </w:r>
      <w:r w:rsidRPr="00D47E03">
        <w:rPr>
          <w:sz w:val="22"/>
          <w:szCs w:val="22"/>
          <w:vertAlign w:val="superscript"/>
        </w:rPr>
        <w:t>st</w:t>
      </w:r>
      <w:r w:rsidRPr="00D47E03">
        <w:rPr>
          <w:sz w:val="22"/>
          <w:szCs w:val="22"/>
        </w:rPr>
        <w:t>, 2014.</w:t>
      </w:r>
    </w:p>
    <w:p w14:paraId="14DC5107" w14:textId="77777777" w:rsidR="0075107C" w:rsidRPr="00D47E03" w:rsidRDefault="0075107C" w:rsidP="0075107C">
      <w:pPr>
        <w:rPr>
          <w:sz w:val="22"/>
          <w:szCs w:val="22"/>
        </w:rPr>
      </w:pPr>
      <w:r w:rsidRPr="00D47E03">
        <w:rPr>
          <w:sz w:val="22"/>
          <w:szCs w:val="22"/>
        </w:rPr>
        <w:t xml:space="preserve">If additional resources are requested, they can be leveraged at a Man-Month Rate (MMR) of $10,000 CAD. Up to seven (7) days could be required as notice for additional resource onboarding. </w:t>
      </w:r>
    </w:p>
    <w:p w14:paraId="631D38C8" w14:textId="77777777" w:rsidR="0075107C" w:rsidRPr="00D47E03" w:rsidRDefault="0075107C" w:rsidP="0075107C">
      <w:pPr>
        <w:rPr>
          <w:rFonts w:cs="HelveticaNeue-Bold"/>
          <w:b/>
          <w:bCs/>
          <w:sz w:val="22"/>
          <w:szCs w:val="22"/>
        </w:rPr>
      </w:pPr>
      <w:r w:rsidRPr="00D47E03">
        <w:rPr>
          <w:sz w:val="22"/>
          <w:szCs w:val="22"/>
        </w:rPr>
        <w:t xml:space="preserve">Please make all </w:t>
      </w:r>
      <w:proofErr w:type="spellStart"/>
      <w:r w:rsidRPr="00D47E03">
        <w:rPr>
          <w:sz w:val="22"/>
          <w:szCs w:val="22"/>
        </w:rPr>
        <w:t>cheques</w:t>
      </w:r>
      <w:proofErr w:type="spellEnd"/>
      <w:r w:rsidRPr="00D47E03">
        <w:rPr>
          <w:sz w:val="22"/>
          <w:szCs w:val="22"/>
        </w:rPr>
        <w:t xml:space="preserve"> payable to </w:t>
      </w:r>
      <w:proofErr w:type="spellStart"/>
      <w:r w:rsidRPr="00D47E03">
        <w:rPr>
          <w:rFonts w:cs="HelveticaNeue-Bold"/>
          <w:b/>
          <w:bCs/>
          <w:sz w:val="22"/>
          <w:szCs w:val="22"/>
        </w:rPr>
        <w:t>Funcom</w:t>
      </w:r>
      <w:proofErr w:type="spellEnd"/>
      <w:r w:rsidRPr="00D47E03">
        <w:rPr>
          <w:sz w:val="22"/>
          <w:szCs w:val="22"/>
        </w:rPr>
        <w:t xml:space="preserve"> </w:t>
      </w:r>
      <w:r w:rsidRPr="00D47E03">
        <w:rPr>
          <w:rFonts w:cs="HelveticaNeue-Bold"/>
          <w:b/>
          <w:bCs/>
          <w:sz w:val="22"/>
          <w:szCs w:val="22"/>
        </w:rPr>
        <w:t xml:space="preserve">Games Canada. </w:t>
      </w:r>
      <w:r w:rsidRPr="00D47E03">
        <w:rPr>
          <w:sz w:val="22"/>
          <w:szCs w:val="22"/>
        </w:rPr>
        <w:t>A 3% interest charge will be automatically applied for all non-payments exceeding 30 days from the date of the respective invoice.</w:t>
      </w:r>
    </w:p>
    <w:p w14:paraId="7318362E" w14:textId="77777777" w:rsidR="0075107C" w:rsidRPr="00D47E03" w:rsidRDefault="0075107C" w:rsidP="0075107C">
      <w:pPr>
        <w:rPr>
          <w:sz w:val="22"/>
          <w:szCs w:val="22"/>
        </w:rPr>
      </w:pPr>
    </w:p>
    <w:p w14:paraId="02E387A3" w14:textId="77777777" w:rsidR="0075107C" w:rsidRPr="00D47E03" w:rsidRDefault="0075107C" w:rsidP="0075107C">
      <w:pPr>
        <w:rPr>
          <w:sz w:val="22"/>
          <w:szCs w:val="22"/>
        </w:rPr>
      </w:pPr>
      <w:r w:rsidRPr="00D47E03">
        <w:rPr>
          <w:sz w:val="22"/>
          <w:szCs w:val="22"/>
        </w:rPr>
        <w:t>Regards,</w:t>
      </w:r>
    </w:p>
    <w:p w14:paraId="740CE774" w14:textId="77777777" w:rsidR="0075107C" w:rsidRDefault="0075107C" w:rsidP="0075107C"/>
    <w:p w14:paraId="2E1841CE" w14:textId="77777777" w:rsidR="0075107C" w:rsidRDefault="0075107C" w:rsidP="0075107C"/>
    <w:p w14:paraId="73A14EA1" w14:textId="77777777" w:rsidR="0075107C" w:rsidRDefault="0075107C" w:rsidP="0075107C">
      <w:r>
        <w:t xml:space="preserve">Matthew </w:t>
      </w:r>
      <w:proofErr w:type="spellStart"/>
      <w:r>
        <w:t>Zoern</w:t>
      </w:r>
      <w:proofErr w:type="spellEnd"/>
      <w:r>
        <w:tab/>
      </w:r>
      <w:r>
        <w:tab/>
        <w:t>date: _____/_____ /_____</w:t>
      </w:r>
    </w:p>
    <w:p w14:paraId="031618AD" w14:textId="55E6002B" w:rsidR="0075107C" w:rsidRPr="0075107C" w:rsidRDefault="0075107C" w:rsidP="0075107C">
      <w:r>
        <w:t>CEO, BZR Empire Inc.</w:t>
      </w:r>
      <w:bookmarkStart w:id="14" w:name="_GoBack"/>
      <w:bookmarkEnd w:id="14"/>
    </w:p>
    <w:sectPr w:rsidR="0075107C" w:rsidRPr="0075107C" w:rsidSect="00E57DC4">
      <w:headerReference w:type="default" r:id="rId10"/>
      <w:footerReference w:type="default" r:id="rId11"/>
      <w:pgSz w:w="12240" w:h="15840"/>
      <w:pgMar w:top="8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E807F" w14:textId="77777777" w:rsidR="004E61E0" w:rsidRDefault="004E61E0" w:rsidP="0040286D">
      <w:r>
        <w:separator/>
      </w:r>
    </w:p>
    <w:p w14:paraId="01D935B4" w14:textId="77777777" w:rsidR="004E61E0" w:rsidRDefault="004E61E0"/>
    <w:p w14:paraId="6355EB19" w14:textId="77777777" w:rsidR="004E61E0" w:rsidRDefault="004E61E0" w:rsidP="00DD076D"/>
  </w:endnote>
  <w:endnote w:type="continuationSeparator" w:id="0">
    <w:p w14:paraId="35972C59" w14:textId="77777777" w:rsidR="004E61E0" w:rsidRDefault="004E61E0" w:rsidP="0040286D">
      <w:r>
        <w:continuationSeparator/>
      </w:r>
    </w:p>
    <w:p w14:paraId="04FB032F" w14:textId="77777777" w:rsidR="004E61E0" w:rsidRDefault="004E61E0"/>
    <w:p w14:paraId="72C3A21D" w14:textId="77777777" w:rsidR="004E61E0" w:rsidRDefault="004E61E0" w:rsidP="00DD0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Futura">
    <w:panose1 w:val="020B0602020204020303"/>
    <w:charset w:val="00"/>
    <w:family w:val="auto"/>
    <w:pitch w:val="variable"/>
    <w:sig w:usb0="80000067" w:usb1="00000000" w:usb2="00000000" w:usb3="00000000" w:csb0="000001FB" w:csb1="00000000"/>
  </w:font>
  <w:font w:name="HelveticaNeue-Bold">
    <w:altName w:val="Helvetica Neue"/>
    <w:panose1 w:val="00000000000000000000"/>
    <w:charset w:val="00"/>
    <w:family w:val="swiss"/>
    <w:notTrueType/>
    <w:pitch w:val="default"/>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1B4B" w14:textId="77777777" w:rsidR="00947986" w:rsidRPr="005C64CB" w:rsidRDefault="00947986" w:rsidP="00947986">
    <w:pPr>
      <w:pStyle w:val="Header"/>
      <w:jc w:val="center"/>
      <w:rPr>
        <w:color w:val="7F7F7F" w:themeColor="text1" w:themeTint="80"/>
        <w:sz w:val="18"/>
        <w:szCs w:val="18"/>
      </w:rPr>
    </w:pPr>
    <w:r w:rsidRPr="005C64CB">
      <w:rPr>
        <w:color w:val="7F7F7F" w:themeColor="text1" w:themeTint="80"/>
        <w:sz w:val="18"/>
        <w:szCs w:val="18"/>
      </w:rPr>
      <w:t xml:space="preserve">PAGE </w:t>
    </w:r>
    <w:r w:rsidRPr="005C64CB">
      <w:rPr>
        <w:color w:val="7F7F7F" w:themeColor="text1" w:themeTint="80"/>
        <w:sz w:val="18"/>
        <w:szCs w:val="18"/>
      </w:rPr>
      <w:fldChar w:fldCharType="begin"/>
    </w:r>
    <w:r w:rsidRPr="005C64CB">
      <w:rPr>
        <w:color w:val="7F7F7F" w:themeColor="text1" w:themeTint="80"/>
        <w:sz w:val="18"/>
        <w:szCs w:val="18"/>
      </w:rPr>
      <w:instrText xml:space="preserve"> PAGE </w:instrText>
    </w:r>
    <w:r w:rsidRPr="005C64CB">
      <w:rPr>
        <w:color w:val="7F7F7F" w:themeColor="text1" w:themeTint="80"/>
        <w:sz w:val="18"/>
        <w:szCs w:val="18"/>
      </w:rPr>
      <w:fldChar w:fldCharType="separate"/>
    </w:r>
    <w:r>
      <w:rPr>
        <w:noProof/>
        <w:color w:val="7F7F7F" w:themeColor="text1" w:themeTint="80"/>
        <w:sz w:val="18"/>
        <w:szCs w:val="18"/>
      </w:rPr>
      <w:t>2</w:t>
    </w:r>
    <w:r w:rsidRPr="005C64CB">
      <w:rPr>
        <w:color w:val="7F7F7F" w:themeColor="text1" w:themeTint="80"/>
        <w:sz w:val="18"/>
        <w:szCs w:val="18"/>
      </w:rPr>
      <w:fldChar w:fldCharType="end"/>
    </w:r>
    <w:r w:rsidRPr="005C64CB">
      <w:rPr>
        <w:color w:val="7F7F7F" w:themeColor="text1" w:themeTint="80"/>
        <w:sz w:val="18"/>
        <w:szCs w:val="18"/>
      </w:rPr>
      <w:t xml:space="preserve"> of </w:t>
    </w:r>
    <w:r w:rsidRPr="005C64CB">
      <w:rPr>
        <w:color w:val="7F7F7F" w:themeColor="text1" w:themeTint="80"/>
        <w:sz w:val="18"/>
        <w:szCs w:val="18"/>
      </w:rPr>
      <w:fldChar w:fldCharType="begin"/>
    </w:r>
    <w:r w:rsidRPr="005C64CB">
      <w:rPr>
        <w:color w:val="7F7F7F" w:themeColor="text1" w:themeTint="80"/>
        <w:sz w:val="18"/>
        <w:szCs w:val="18"/>
      </w:rPr>
      <w:instrText xml:space="preserve"> NUMPAGES </w:instrText>
    </w:r>
    <w:r w:rsidRPr="005C64CB">
      <w:rPr>
        <w:color w:val="7F7F7F" w:themeColor="text1" w:themeTint="80"/>
        <w:sz w:val="18"/>
        <w:szCs w:val="18"/>
      </w:rPr>
      <w:fldChar w:fldCharType="separate"/>
    </w:r>
    <w:r>
      <w:rPr>
        <w:noProof/>
        <w:color w:val="7F7F7F" w:themeColor="text1" w:themeTint="80"/>
        <w:sz w:val="18"/>
        <w:szCs w:val="18"/>
      </w:rPr>
      <w:t>5</w:t>
    </w:r>
    <w:r w:rsidRPr="005C64CB">
      <w:rPr>
        <w:color w:val="7F7F7F" w:themeColor="text1" w:themeTint="80"/>
        <w:sz w:val="18"/>
        <w:szCs w:val="18"/>
      </w:rPr>
      <w:fldChar w:fldCharType="end"/>
    </w:r>
  </w:p>
  <w:p w14:paraId="2B24544E" w14:textId="68E28A71" w:rsidR="00947986" w:rsidRPr="00947986" w:rsidRDefault="00947986" w:rsidP="00947986">
    <w:pPr>
      <w:pStyle w:val="Header"/>
      <w:jc w:val="center"/>
      <w:rPr>
        <w:rFonts w:cs="Futura"/>
        <w:color w:val="7F7F7F" w:themeColor="text1" w:themeTint="80"/>
        <w:sz w:val="18"/>
        <w:szCs w:val="18"/>
      </w:rPr>
    </w:pPr>
    <w:r w:rsidRPr="005C64CB">
      <w:rPr>
        <w:rFonts w:cs="Futura"/>
        <w:b/>
        <w:color w:val="7F7F7F" w:themeColor="text1" w:themeTint="80"/>
        <w:sz w:val="18"/>
        <w:szCs w:val="18"/>
      </w:rPr>
      <w:t>BZR EMPIRE ENTERTAINMENT, INC.</w:t>
    </w:r>
    <w:r w:rsidRPr="005C64CB">
      <w:rPr>
        <w:rFonts w:cs="Futura"/>
        <w:b/>
        <w:color w:val="7F7F7F" w:themeColor="text1" w:themeTint="80"/>
        <w:sz w:val="18"/>
        <w:szCs w:val="18"/>
      </w:rPr>
      <w:br/>
    </w:r>
    <w:r w:rsidRPr="005C64CB">
      <w:rPr>
        <w:rFonts w:cs="Futura"/>
        <w:color w:val="7F7F7F" w:themeColor="text1" w:themeTint="80"/>
        <w:sz w:val="18"/>
        <w:szCs w:val="18"/>
      </w:rPr>
      <w:t>MONTREAL, QUEBEC, CANADA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2BEEFB" w14:textId="77777777" w:rsidR="004E61E0" w:rsidRDefault="004E61E0" w:rsidP="0040286D">
      <w:r>
        <w:separator/>
      </w:r>
    </w:p>
    <w:p w14:paraId="41951BD1" w14:textId="77777777" w:rsidR="004E61E0" w:rsidRDefault="004E61E0"/>
    <w:p w14:paraId="552953A4" w14:textId="77777777" w:rsidR="004E61E0" w:rsidRDefault="004E61E0" w:rsidP="00DD076D"/>
  </w:footnote>
  <w:footnote w:type="continuationSeparator" w:id="0">
    <w:p w14:paraId="4BEB1743" w14:textId="77777777" w:rsidR="004E61E0" w:rsidRDefault="004E61E0" w:rsidP="0040286D">
      <w:r>
        <w:continuationSeparator/>
      </w:r>
    </w:p>
    <w:p w14:paraId="33DC34C0" w14:textId="77777777" w:rsidR="004E61E0" w:rsidRDefault="004E61E0"/>
    <w:p w14:paraId="59E92232" w14:textId="77777777" w:rsidR="004E61E0" w:rsidRDefault="004E61E0" w:rsidP="00DD076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95781" w14:textId="0D455135" w:rsidR="00947986" w:rsidRDefault="00947986" w:rsidP="00947986">
    <w:pPr>
      <w:pStyle w:val="Header"/>
      <w:jc w:val="center"/>
    </w:pPr>
    <w:r w:rsidRPr="008D0E03">
      <w:rPr>
        <w:noProof/>
      </w:rPr>
      <w:drawing>
        <wp:inline distT="0" distB="0" distL="0" distR="0" wp14:anchorId="3749219E" wp14:editId="0B9B6931">
          <wp:extent cx="762000" cy="970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om_pms_7426.eps"/>
                  <pic:cNvPicPr/>
                </pic:nvPicPr>
                <pic:blipFill>
                  <a:blip r:embed="rId1">
                    <a:extLst>
                      <a:ext uri="{28A0092B-C50C-407E-A947-70E740481C1C}">
                        <a14:useLocalDpi xmlns:a14="http://schemas.microsoft.com/office/drawing/2010/main" val="0"/>
                      </a:ext>
                    </a:extLst>
                  </a:blip>
                  <a:stretch>
                    <a:fillRect/>
                  </a:stretch>
                </pic:blipFill>
                <pic:spPr>
                  <a:xfrm>
                    <a:off x="0" y="0"/>
                    <a:ext cx="763712" cy="97292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92E30"/>
    <w:multiLevelType w:val="hybridMultilevel"/>
    <w:tmpl w:val="59E4D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6C2F97"/>
    <w:multiLevelType w:val="hybridMultilevel"/>
    <w:tmpl w:val="C3E23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C172C4"/>
    <w:multiLevelType w:val="hybridMultilevel"/>
    <w:tmpl w:val="3A5656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BC2435"/>
    <w:multiLevelType w:val="hybridMultilevel"/>
    <w:tmpl w:val="5950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215D3"/>
    <w:multiLevelType w:val="hybridMultilevel"/>
    <w:tmpl w:val="AFF84EC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28B15179"/>
    <w:multiLevelType w:val="hybridMultilevel"/>
    <w:tmpl w:val="C026F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7E0B67"/>
    <w:multiLevelType w:val="hybridMultilevel"/>
    <w:tmpl w:val="F168B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B62E8B"/>
    <w:multiLevelType w:val="hybridMultilevel"/>
    <w:tmpl w:val="A858E3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43F0D20"/>
    <w:multiLevelType w:val="hybridMultilevel"/>
    <w:tmpl w:val="899C8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7E5EA5"/>
    <w:multiLevelType w:val="hybridMultilevel"/>
    <w:tmpl w:val="33F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949EA"/>
    <w:multiLevelType w:val="hybridMultilevel"/>
    <w:tmpl w:val="AB86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1338BF"/>
    <w:multiLevelType w:val="hybridMultilevel"/>
    <w:tmpl w:val="8B96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F57739"/>
    <w:multiLevelType w:val="hybridMultilevel"/>
    <w:tmpl w:val="4BAEE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6A7F36"/>
    <w:multiLevelType w:val="hybridMultilevel"/>
    <w:tmpl w:val="19E82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501C31"/>
    <w:multiLevelType w:val="hybridMultilevel"/>
    <w:tmpl w:val="9AAC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3C4081"/>
    <w:multiLevelType w:val="hybridMultilevel"/>
    <w:tmpl w:val="924877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A6595D"/>
    <w:multiLevelType w:val="hybridMultilevel"/>
    <w:tmpl w:val="FFA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4B094F"/>
    <w:multiLevelType w:val="hybridMultilevel"/>
    <w:tmpl w:val="73C8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1861EC"/>
    <w:multiLevelType w:val="hybridMultilevel"/>
    <w:tmpl w:val="CCDE1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B506C"/>
    <w:multiLevelType w:val="hybridMultilevel"/>
    <w:tmpl w:val="0BC6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62334"/>
    <w:multiLevelType w:val="hybridMultilevel"/>
    <w:tmpl w:val="703A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C4381"/>
    <w:multiLevelType w:val="hybridMultilevel"/>
    <w:tmpl w:val="E6C6C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C544B2"/>
    <w:multiLevelType w:val="hybridMultilevel"/>
    <w:tmpl w:val="5906D8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8"/>
  </w:num>
  <w:num w:numId="3">
    <w:abstractNumId w:val="18"/>
  </w:num>
  <w:num w:numId="4">
    <w:abstractNumId w:val="9"/>
  </w:num>
  <w:num w:numId="5">
    <w:abstractNumId w:val="20"/>
  </w:num>
  <w:num w:numId="6">
    <w:abstractNumId w:val="12"/>
  </w:num>
  <w:num w:numId="7">
    <w:abstractNumId w:val="16"/>
  </w:num>
  <w:num w:numId="8">
    <w:abstractNumId w:val="14"/>
  </w:num>
  <w:num w:numId="9">
    <w:abstractNumId w:val="11"/>
  </w:num>
  <w:num w:numId="10">
    <w:abstractNumId w:val="17"/>
  </w:num>
  <w:num w:numId="11">
    <w:abstractNumId w:val="10"/>
  </w:num>
  <w:num w:numId="12">
    <w:abstractNumId w:val="2"/>
  </w:num>
  <w:num w:numId="13">
    <w:abstractNumId w:val="7"/>
  </w:num>
  <w:num w:numId="14">
    <w:abstractNumId w:val="15"/>
  </w:num>
  <w:num w:numId="15">
    <w:abstractNumId w:val="21"/>
  </w:num>
  <w:num w:numId="16">
    <w:abstractNumId w:val="3"/>
  </w:num>
  <w:num w:numId="17">
    <w:abstractNumId w:val="4"/>
  </w:num>
  <w:num w:numId="18">
    <w:abstractNumId w:val="19"/>
  </w:num>
  <w:num w:numId="19">
    <w:abstractNumId w:val="22"/>
  </w:num>
  <w:num w:numId="20">
    <w:abstractNumId w:val="0"/>
  </w:num>
  <w:num w:numId="21">
    <w:abstractNumId w:val="1"/>
  </w:num>
  <w:num w:numId="22">
    <w:abstractNumId w:val="5"/>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333"/>
    <w:rsid w:val="00005DD9"/>
    <w:rsid w:val="0001477C"/>
    <w:rsid w:val="00021CEA"/>
    <w:rsid w:val="000253F5"/>
    <w:rsid w:val="00031A9F"/>
    <w:rsid w:val="000372E4"/>
    <w:rsid w:val="00040157"/>
    <w:rsid w:val="0004219D"/>
    <w:rsid w:val="00047CCC"/>
    <w:rsid w:val="00050F24"/>
    <w:rsid w:val="00057B85"/>
    <w:rsid w:val="00063F33"/>
    <w:rsid w:val="00065D90"/>
    <w:rsid w:val="00086C5F"/>
    <w:rsid w:val="000919B9"/>
    <w:rsid w:val="0009559B"/>
    <w:rsid w:val="0009612E"/>
    <w:rsid w:val="00096A80"/>
    <w:rsid w:val="00096C39"/>
    <w:rsid w:val="000A5C0D"/>
    <w:rsid w:val="000B2208"/>
    <w:rsid w:val="000B5A5D"/>
    <w:rsid w:val="000C16EF"/>
    <w:rsid w:val="000C199D"/>
    <w:rsid w:val="000C5DEB"/>
    <w:rsid w:val="000C6AE0"/>
    <w:rsid w:val="000E21B4"/>
    <w:rsid w:val="000E34AC"/>
    <w:rsid w:val="000E3AF3"/>
    <w:rsid w:val="00106E95"/>
    <w:rsid w:val="00111704"/>
    <w:rsid w:val="0011288A"/>
    <w:rsid w:val="001130D0"/>
    <w:rsid w:val="00117C27"/>
    <w:rsid w:val="00121B20"/>
    <w:rsid w:val="00122175"/>
    <w:rsid w:val="0012292B"/>
    <w:rsid w:val="00141263"/>
    <w:rsid w:val="00141694"/>
    <w:rsid w:val="00142727"/>
    <w:rsid w:val="00147874"/>
    <w:rsid w:val="00156B64"/>
    <w:rsid w:val="00165AFF"/>
    <w:rsid w:val="0017302C"/>
    <w:rsid w:val="00182CDA"/>
    <w:rsid w:val="0019045A"/>
    <w:rsid w:val="00191226"/>
    <w:rsid w:val="00191C65"/>
    <w:rsid w:val="00196ED9"/>
    <w:rsid w:val="001A1B78"/>
    <w:rsid w:val="001A3F77"/>
    <w:rsid w:val="001B63AD"/>
    <w:rsid w:val="001C3962"/>
    <w:rsid w:val="001D0438"/>
    <w:rsid w:val="001D5FD4"/>
    <w:rsid w:val="001D6072"/>
    <w:rsid w:val="001E202F"/>
    <w:rsid w:val="001F11BE"/>
    <w:rsid w:val="002019A0"/>
    <w:rsid w:val="002031AF"/>
    <w:rsid w:val="002055C6"/>
    <w:rsid w:val="002150DE"/>
    <w:rsid w:val="0022024C"/>
    <w:rsid w:val="00232867"/>
    <w:rsid w:val="00252D2E"/>
    <w:rsid w:val="002558E8"/>
    <w:rsid w:val="00255ED9"/>
    <w:rsid w:val="00256B08"/>
    <w:rsid w:val="002573D4"/>
    <w:rsid w:val="00260E91"/>
    <w:rsid w:val="00261472"/>
    <w:rsid w:val="00262B09"/>
    <w:rsid w:val="00263E9A"/>
    <w:rsid w:val="00264FB5"/>
    <w:rsid w:val="002664C0"/>
    <w:rsid w:val="00266CAE"/>
    <w:rsid w:val="00277C01"/>
    <w:rsid w:val="002831F6"/>
    <w:rsid w:val="0028758F"/>
    <w:rsid w:val="002900C4"/>
    <w:rsid w:val="00290F22"/>
    <w:rsid w:val="00292C2E"/>
    <w:rsid w:val="00294201"/>
    <w:rsid w:val="00295C7F"/>
    <w:rsid w:val="00295D49"/>
    <w:rsid w:val="002B05EB"/>
    <w:rsid w:val="002B552E"/>
    <w:rsid w:val="002B651A"/>
    <w:rsid w:val="002C1593"/>
    <w:rsid w:val="002D3F2D"/>
    <w:rsid w:val="002E4CB9"/>
    <w:rsid w:val="002F253F"/>
    <w:rsid w:val="002F2F73"/>
    <w:rsid w:val="00301CF4"/>
    <w:rsid w:val="003134CD"/>
    <w:rsid w:val="00316FAB"/>
    <w:rsid w:val="00321F09"/>
    <w:rsid w:val="003335CC"/>
    <w:rsid w:val="003371B7"/>
    <w:rsid w:val="00343FB1"/>
    <w:rsid w:val="00354FC3"/>
    <w:rsid w:val="00362638"/>
    <w:rsid w:val="00362828"/>
    <w:rsid w:val="00370DBE"/>
    <w:rsid w:val="003740D6"/>
    <w:rsid w:val="00374220"/>
    <w:rsid w:val="00376FBD"/>
    <w:rsid w:val="0038121B"/>
    <w:rsid w:val="00387C8D"/>
    <w:rsid w:val="003905FE"/>
    <w:rsid w:val="003911CA"/>
    <w:rsid w:val="003A1702"/>
    <w:rsid w:val="003B0A9B"/>
    <w:rsid w:val="003B41A3"/>
    <w:rsid w:val="003B56C5"/>
    <w:rsid w:val="003B6DFA"/>
    <w:rsid w:val="003C199C"/>
    <w:rsid w:val="003C58CD"/>
    <w:rsid w:val="003C7465"/>
    <w:rsid w:val="003D1608"/>
    <w:rsid w:val="003D664B"/>
    <w:rsid w:val="003D7522"/>
    <w:rsid w:val="003D7DFC"/>
    <w:rsid w:val="003E05A0"/>
    <w:rsid w:val="003E7783"/>
    <w:rsid w:val="003F04DF"/>
    <w:rsid w:val="003F156F"/>
    <w:rsid w:val="0040286D"/>
    <w:rsid w:val="004032A3"/>
    <w:rsid w:val="004060C9"/>
    <w:rsid w:val="0040749D"/>
    <w:rsid w:val="00412357"/>
    <w:rsid w:val="00420AE7"/>
    <w:rsid w:val="00420CD2"/>
    <w:rsid w:val="0044147D"/>
    <w:rsid w:val="00447E00"/>
    <w:rsid w:val="00455E71"/>
    <w:rsid w:val="00464CCD"/>
    <w:rsid w:val="00470024"/>
    <w:rsid w:val="00471A95"/>
    <w:rsid w:val="00473415"/>
    <w:rsid w:val="004779A7"/>
    <w:rsid w:val="00481165"/>
    <w:rsid w:val="00482F9E"/>
    <w:rsid w:val="004845F6"/>
    <w:rsid w:val="00486DC9"/>
    <w:rsid w:val="00491F57"/>
    <w:rsid w:val="00496BD0"/>
    <w:rsid w:val="004A0FE7"/>
    <w:rsid w:val="004B566E"/>
    <w:rsid w:val="004C45BC"/>
    <w:rsid w:val="004D5548"/>
    <w:rsid w:val="004E0F05"/>
    <w:rsid w:val="004E61E0"/>
    <w:rsid w:val="004E6FFF"/>
    <w:rsid w:val="004E7B89"/>
    <w:rsid w:val="004F10B6"/>
    <w:rsid w:val="004F3402"/>
    <w:rsid w:val="004F6113"/>
    <w:rsid w:val="005035BF"/>
    <w:rsid w:val="00503C66"/>
    <w:rsid w:val="005079F1"/>
    <w:rsid w:val="00510543"/>
    <w:rsid w:val="005130AD"/>
    <w:rsid w:val="00526E40"/>
    <w:rsid w:val="00557D64"/>
    <w:rsid w:val="00560E79"/>
    <w:rsid w:val="005620B7"/>
    <w:rsid w:val="00574C90"/>
    <w:rsid w:val="00576393"/>
    <w:rsid w:val="00581E60"/>
    <w:rsid w:val="0058543E"/>
    <w:rsid w:val="00596284"/>
    <w:rsid w:val="005A10D6"/>
    <w:rsid w:val="005A181F"/>
    <w:rsid w:val="005A3322"/>
    <w:rsid w:val="005A36DA"/>
    <w:rsid w:val="005A388C"/>
    <w:rsid w:val="005B5032"/>
    <w:rsid w:val="005B5902"/>
    <w:rsid w:val="005B62AE"/>
    <w:rsid w:val="005B76A2"/>
    <w:rsid w:val="005C0333"/>
    <w:rsid w:val="005C1722"/>
    <w:rsid w:val="005C2E35"/>
    <w:rsid w:val="005C64CB"/>
    <w:rsid w:val="005D0D02"/>
    <w:rsid w:val="005D0D0E"/>
    <w:rsid w:val="005D1CBD"/>
    <w:rsid w:val="005E54ED"/>
    <w:rsid w:val="005F10FE"/>
    <w:rsid w:val="005F1989"/>
    <w:rsid w:val="00605E9A"/>
    <w:rsid w:val="00616737"/>
    <w:rsid w:val="006315A7"/>
    <w:rsid w:val="00632582"/>
    <w:rsid w:val="00633DE9"/>
    <w:rsid w:val="0064418C"/>
    <w:rsid w:val="006444D4"/>
    <w:rsid w:val="0064598E"/>
    <w:rsid w:val="00647C13"/>
    <w:rsid w:val="006527A8"/>
    <w:rsid w:val="00657F9D"/>
    <w:rsid w:val="006612C3"/>
    <w:rsid w:val="0066209F"/>
    <w:rsid w:val="00664F92"/>
    <w:rsid w:val="00697A00"/>
    <w:rsid w:val="006B6824"/>
    <w:rsid w:val="006C268C"/>
    <w:rsid w:val="006C2A91"/>
    <w:rsid w:val="006C32FB"/>
    <w:rsid w:val="006D1080"/>
    <w:rsid w:val="006E0030"/>
    <w:rsid w:val="006E49E0"/>
    <w:rsid w:val="006E787F"/>
    <w:rsid w:val="006F2AC6"/>
    <w:rsid w:val="006F3F3B"/>
    <w:rsid w:val="006F4FC6"/>
    <w:rsid w:val="006F7237"/>
    <w:rsid w:val="00704BB3"/>
    <w:rsid w:val="00715701"/>
    <w:rsid w:val="00717372"/>
    <w:rsid w:val="0072517B"/>
    <w:rsid w:val="0073063C"/>
    <w:rsid w:val="00734A24"/>
    <w:rsid w:val="00736F77"/>
    <w:rsid w:val="00742AF5"/>
    <w:rsid w:val="00747C37"/>
    <w:rsid w:val="0075107C"/>
    <w:rsid w:val="007558B1"/>
    <w:rsid w:val="007734C9"/>
    <w:rsid w:val="00773FCA"/>
    <w:rsid w:val="007765E4"/>
    <w:rsid w:val="007804D9"/>
    <w:rsid w:val="00782574"/>
    <w:rsid w:val="00787647"/>
    <w:rsid w:val="007909C9"/>
    <w:rsid w:val="007A60B5"/>
    <w:rsid w:val="007A73BE"/>
    <w:rsid w:val="007B267F"/>
    <w:rsid w:val="007B6914"/>
    <w:rsid w:val="007C2635"/>
    <w:rsid w:val="007D0EE5"/>
    <w:rsid w:val="007D4FBD"/>
    <w:rsid w:val="007D5D58"/>
    <w:rsid w:val="007E2A3D"/>
    <w:rsid w:val="007E3853"/>
    <w:rsid w:val="007E4E7D"/>
    <w:rsid w:val="007F4E55"/>
    <w:rsid w:val="008062B3"/>
    <w:rsid w:val="00813120"/>
    <w:rsid w:val="00813431"/>
    <w:rsid w:val="00817169"/>
    <w:rsid w:val="008179C6"/>
    <w:rsid w:val="00826551"/>
    <w:rsid w:val="00831436"/>
    <w:rsid w:val="00834B50"/>
    <w:rsid w:val="008379F6"/>
    <w:rsid w:val="00837ADC"/>
    <w:rsid w:val="00840774"/>
    <w:rsid w:val="00842ABE"/>
    <w:rsid w:val="00845566"/>
    <w:rsid w:val="0085074C"/>
    <w:rsid w:val="00876431"/>
    <w:rsid w:val="00877316"/>
    <w:rsid w:val="00883FAB"/>
    <w:rsid w:val="00885477"/>
    <w:rsid w:val="00893022"/>
    <w:rsid w:val="008945A7"/>
    <w:rsid w:val="008969A5"/>
    <w:rsid w:val="008A034D"/>
    <w:rsid w:val="008B0B5B"/>
    <w:rsid w:val="008B2E6D"/>
    <w:rsid w:val="008B453E"/>
    <w:rsid w:val="008C0E7A"/>
    <w:rsid w:val="008C12DB"/>
    <w:rsid w:val="008C26DB"/>
    <w:rsid w:val="008C4C79"/>
    <w:rsid w:val="008D22A7"/>
    <w:rsid w:val="008D705C"/>
    <w:rsid w:val="008E2460"/>
    <w:rsid w:val="008E3426"/>
    <w:rsid w:val="008F305E"/>
    <w:rsid w:val="008F7CD8"/>
    <w:rsid w:val="0090270B"/>
    <w:rsid w:val="00903DC5"/>
    <w:rsid w:val="00924103"/>
    <w:rsid w:val="00933967"/>
    <w:rsid w:val="009375B3"/>
    <w:rsid w:val="009450AB"/>
    <w:rsid w:val="00947986"/>
    <w:rsid w:val="00954DA0"/>
    <w:rsid w:val="00960458"/>
    <w:rsid w:val="009622E3"/>
    <w:rsid w:val="00962853"/>
    <w:rsid w:val="00963746"/>
    <w:rsid w:val="00963D96"/>
    <w:rsid w:val="0096731F"/>
    <w:rsid w:val="0097524F"/>
    <w:rsid w:val="00983315"/>
    <w:rsid w:val="00986D9F"/>
    <w:rsid w:val="00995A3D"/>
    <w:rsid w:val="00995C3F"/>
    <w:rsid w:val="009A0FDF"/>
    <w:rsid w:val="009A4794"/>
    <w:rsid w:val="009A4DDC"/>
    <w:rsid w:val="009A71D8"/>
    <w:rsid w:val="009B0D96"/>
    <w:rsid w:val="009B1B57"/>
    <w:rsid w:val="009B63B5"/>
    <w:rsid w:val="009E2F63"/>
    <w:rsid w:val="009E306A"/>
    <w:rsid w:val="009E5081"/>
    <w:rsid w:val="00A141DD"/>
    <w:rsid w:val="00A154DC"/>
    <w:rsid w:val="00A22A3C"/>
    <w:rsid w:val="00A24AC8"/>
    <w:rsid w:val="00A35BD2"/>
    <w:rsid w:val="00A3698F"/>
    <w:rsid w:val="00A419D6"/>
    <w:rsid w:val="00A42A95"/>
    <w:rsid w:val="00A433F9"/>
    <w:rsid w:val="00A46CC9"/>
    <w:rsid w:val="00A51FC2"/>
    <w:rsid w:val="00A543DE"/>
    <w:rsid w:val="00A626FE"/>
    <w:rsid w:val="00A63500"/>
    <w:rsid w:val="00A7161E"/>
    <w:rsid w:val="00A721B7"/>
    <w:rsid w:val="00A92618"/>
    <w:rsid w:val="00AB6CE8"/>
    <w:rsid w:val="00AD0671"/>
    <w:rsid w:val="00AD4BB7"/>
    <w:rsid w:val="00AD72E7"/>
    <w:rsid w:val="00AE3930"/>
    <w:rsid w:val="00AF7A07"/>
    <w:rsid w:val="00B0025E"/>
    <w:rsid w:val="00B12B9D"/>
    <w:rsid w:val="00B134AA"/>
    <w:rsid w:val="00B13D22"/>
    <w:rsid w:val="00B13F75"/>
    <w:rsid w:val="00B23F98"/>
    <w:rsid w:val="00B314A5"/>
    <w:rsid w:val="00B31D42"/>
    <w:rsid w:val="00B324BB"/>
    <w:rsid w:val="00B32C41"/>
    <w:rsid w:val="00B335D9"/>
    <w:rsid w:val="00B35154"/>
    <w:rsid w:val="00B364D4"/>
    <w:rsid w:val="00B43391"/>
    <w:rsid w:val="00B45DE9"/>
    <w:rsid w:val="00B5185E"/>
    <w:rsid w:val="00B54A75"/>
    <w:rsid w:val="00B54D97"/>
    <w:rsid w:val="00B60429"/>
    <w:rsid w:val="00B930F7"/>
    <w:rsid w:val="00B97E01"/>
    <w:rsid w:val="00BA5E8A"/>
    <w:rsid w:val="00BB1BF0"/>
    <w:rsid w:val="00BB5F8B"/>
    <w:rsid w:val="00BD36F9"/>
    <w:rsid w:val="00BE0B80"/>
    <w:rsid w:val="00BE2295"/>
    <w:rsid w:val="00BE7625"/>
    <w:rsid w:val="00BE7AAC"/>
    <w:rsid w:val="00BF144E"/>
    <w:rsid w:val="00BF21D2"/>
    <w:rsid w:val="00BF5636"/>
    <w:rsid w:val="00BF7BA1"/>
    <w:rsid w:val="00C00EDB"/>
    <w:rsid w:val="00C059A1"/>
    <w:rsid w:val="00C11D73"/>
    <w:rsid w:val="00C14A19"/>
    <w:rsid w:val="00C209D4"/>
    <w:rsid w:val="00C21EF9"/>
    <w:rsid w:val="00C27024"/>
    <w:rsid w:val="00C27A16"/>
    <w:rsid w:val="00C27C5B"/>
    <w:rsid w:val="00C31515"/>
    <w:rsid w:val="00C3369D"/>
    <w:rsid w:val="00C362E6"/>
    <w:rsid w:val="00C43ED4"/>
    <w:rsid w:val="00C4517A"/>
    <w:rsid w:val="00C45FA1"/>
    <w:rsid w:val="00C51E9D"/>
    <w:rsid w:val="00C5664D"/>
    <w:rsid w:val="00C56883"/>
    <w:rsid w:val="00C5733F"/>
    <w:rsid w:val="00C57BA0"/>
    <w:rsid w:val="00C63D9F"/>
    <w:rsid w:val="00C6540A"/>
    <w:rsid w:val="00C72E3D"/>
    <w:rsid w:val="00C80B5B"/>
    <w:rsid w:val="00C85F75"/>
    <w:rsid w:val="00C86205"/>
    <w:rsid w:val="00C920D2"/>
    <w:rsid w:val="00C956D4"/>
    <w:rsid w:val="00C96ABB"/>
    <w:rsid w:val="00C96F35"/>
    <w:rsid w:val="00C97C22"/>
    <w:rsid w:val="00CA0175"/>
    <w:rsid w:val="00CA0AA6"/>
    <w:rsid w:val="00CA2814"/>
    <w:rsid w:val="00CA2BB6"/>
    <w:rsid w:val="00CA3CA5"/>
    <w:rsid w:val="00CA472D"/>
    <w:rsid w:val="00CA5928"/>
    <w:rsid w:val="00CA7CDB"/>
    <w:rsid w:val="00CB78D2"/>
    <w:rsid w:val="00CC036C"/>
    <w:rsid w:val="00CC3CF8"/>
    <w:rsid w:val="00CC4F5A"/>
    <w:rsid w:val="00CC5861"/>
    <w:rsid w:val="00CD3F4A"/>
    <w:rsid w:val="00CD466E"/>
    <w:rsid w:val="00CD6B4C"/>
    <w:rsid w:val="00CD6E90"/>
    <w:rsid w:val="00CE0182"/>
    <w:rsid w:val="00CE3AB9"/>
    <w:rsid w:val="00CE4523"/>
    <w:rsid w:val="00CF1751"/>
    <w:rsid w:val="00CF5315"/>
    <w:rsid w:val="00CF5753"/>
    <w:rsid w:val="00D06FE5"/>
    <w:rsid w:val="00D079B4"/>
    <w:rsid w:val="00D07FAA"/>
    <w:rsid w:val="00D1164C"/>
    <w:rsid w:val="00D215DF"/>
    <w:rsid w:val="00D2354A"/>
    <w:rsid w:val="00D23952"/>
    <w:rsid w:val="00D23D69"/>
    <w:rsid w:val="00D2797B"/>
    <w:rsid w:val="00D31F0C"/>
    <w:rsid w:val="00D47E03"/>
    <w:rsid w:val="00D60C14"/>
    <w:rsid w:val="00D65000"/>
    <w:rsid w:val="00D73F8B"/>
    <w:rsid w:val="00D9094C"/>
    <w:rsid w:val="00D93A1F"/>
    <w:rsid w:val="00D971D8"/>
    <w:rsid w:val="00DA4F24"/>
    <w:rsid w:val="00DB01F3"/>
    <w:rsid w:val="00DB07B0"/>
    <w:rsid w:val="00DD076D"/>
    <w:rsid w:val="00DD4DB3"/>
    <w:rsid w:val="00DD6593"/>
    <w:rsid w:val="00DE25F5"/>
    <w:rsid w:val="00DE711E"/>
    <w:rsid w:val="00DF0B78"/>
    <w:rsid w:val="00E044E8"/>
    <w:rsid w:val="00E22A50"/>
    <w:rsid w:val="00E22D6F"/>
    <w:rsid w:val="00E27E7B"/>
    <w:rsid w:val="00E3662D"/>
    <w:rsid w:val="00E53FB9"/>
    <w:rsid w:val="00E57DC4"/>
    <w:rsid w:val="00E62A59"/>
    <w:rsid w:val="00E65DCB"/>
    <w:rsid w:val="00E74035"/>
    <w:rsid w:val="00E75225"/>
    <w:rsid w:val="00E7630B"/>
    <w:rsid w:val="00E779D4"/>
    <w:rsid w:val="00E91741"/>
    <w:rsid w:val="00EA2DB2"/>
    <w:rsid w:val="00EA3081"/>
    <w:rsid w:val="00EB5701"/>
    <w:rsid w:val="00EB58EE"/>
    <w:rsid w:val="00EC37DE"/>
    <w:rsid w:val="00ED2BE0"/>
    <w:rsid w:val="00EE5340"/>
    <w:rsid w:val="00EF1A9E"/>
    <w:rsid w:val="00F018A3"/>
    <w:rsid w:val="00F01E41"/>
    <w:rsid w:val="00F04D38"/>
    <w:rsid w:val="00F12D08"/>
    <w:rsid w:val="00F16BCF"/>
    <w:rsid w:val="00F25A5D"/>
    <w:rsid w:val="00F3015C"/>
    <w:rsid w:val="00F303B2"/>
    <w:rsid w:val="00F41205"/>
    <w:rsid w:val="00F43584"/>
    <w:rsid w:val="00F4620C"/>
    <w:rsid w:val="00F47781"/>
    <w:rsid w:val="00F5230C"/>
    <w:rsid w:val="00F568B7"/>
    <w:rsid w:val="00F651B4"/>
    <w:rsid w:val="00F7140D"/>
    <w:rsid w:val="00F72EB9"/>
    <w:rsid w:val="00FA3381"/>
    <w:rsid w:val="00FB2E8D"/>
    <w:rsid w:val="00FC5C98"/>
    <w:rsid w:val="00FD1819"/>
    <w:rsid w:val="00FD1D48"/>
    <w:rsid w:val="00FD7A2A"/>
    <w:rsid w:val="00FE144D"/>
    <w:rsid w:val="00FE44C4"/>
    <w:rsid w:val="00FE541C"/>
    <w:rsid w:val="00FF249A"/>
    <w:rsid w:val="00FF2A4E"/>
    <w:rsid w:val="00FF38D8"/>
    <w:rsid w:val="00FF79BC"/>
    <w:rsid w:val="00FF7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01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CEA"/>
    <w:pPr>
      <w:spacing w:after="120"/>
    </w:pPr>
    <w:rPr>
      <w:rFonts w:ascii="Futura" w:hAnsi="Futura"/>
      <w:color w:val="404040" w:themeColor="text1" w:themeTint="BF"/>
    </w:rPr>
  </w:style>
  <w:style w:type="paragraph" w:styleId="Heading1">
    <w:name w:val="heading 1"/>
    <w:basedOn w:val="Normal"/>
    <w:next w:val="Normal"/>
    <w:link w:val="Heading1Char"/>
    <w:uiPriority w:val="9"/>
    <w:qFormat/>
    <w:rsid w:val="00021CEA"/>
    <w:pPr>
      <w:spacing w:before="360" w:line="276" w:lineRule="auto"/>
      <w:jc w:val="center"/>
      <w:outlineLvl w:val="0"/>
    </w:pPr>
    <w:rPr>
      <w:rFonts w:eastAsiaTheme="minorHAnsi" w:cs="HelveticaNeue-Bold"/>
      <w:b/>
      <w:bCs/>
      <w:color w:val="C70202"/>
      <w:sz w:val="36"/>
      <w:szCs w:val="36"/>
    </w:rPr>
  </w:style>
  <w:style w:type="paragraph" w:styleId="Heading2">
    <w:name w:val="heading 2"/>
    <w:basedOn w:val="NoSpacing"/>
    <w:next w:val="Normal"/>
    <w:link w:val="Heading2Char"/>
    <w:uiPriority w:val="9"/>
    <w:unhideWhenUsed/>
    <w:qFormat/>
    <w:rsid w:val="003905FE"/>
    <w:pPr>
      <w:spacing w:before="360" w:after="60"/>
      <w:outlineLvl w:val="1"/>
    </w:pPr>
    <w:rPr>
      <w:b/>
      <w:color w:val="9E0339"/>
      <w:sz w:val="28"/>
      <w:szCs w:val="28"/>
    </w:rPr>
  </w:style>
  <w:style w:type="paragraph" w:styleId="Heading3">
    <w:name w:val="heading 3"/>
    <w:basedOn w:val="NoSpacing"/>
    <w:next w:val="Normal"/>
    <w:link w:val="Heading3Char"/>
    <w:uiPriority w:val="9"/>
    <w:unhideWhenUsed/>
    <w:qFormat/>
    <w:rsid w:val="00CA2814"/>
    <w:pPr>
      <w:outlineLvl w:val="2"/>
    </w:pPr>
    <w:rPr>
      <w:b/>
      <w:i/>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33"/>
    <w:pPr>
      <w:ind w:left="720"/>
      <w:contextualSpacing/>
    </w:pPr>
  </w:style>
  <w:style w:type="paragraph" w:styleId="Title">
    <w:name w:val="Title"/>
    <w:basedOn w:val="Normal"/>
    <w:next w:val="Normal"/>
    <w:link w:val="TitleChar"/>
    <w:uiPriority w:val="10"/>
    <w:qFormat/>
    <w:rsid w:val="00021CEA"/>
    <w:pPr>
      <w:spacing w:line="276" w:lineRule="auto"/>
      <w:jc w:val="center"/>
    </w:pPr>
    <w:rPr>
      <w:caps/>
      <w:color w:val="948A54" w:themeColor="background2" w:themeShade="80"/>
      <w:spacing w:val="10"/>
      <w:kern w:val="28"/>
      <w:sz w:val="36"/>
      <w:szCs w:val="52"/>
      <w:lang w:bidi="en-US"/>
    </w:rPr>
  </w:style>
  <w:style w:type="character" w:customStyle="1" w:styleId="TitleChar">
    <w:name w:val="Title Char"/>
    <w:basedOn w:val="DefaultParagraphFont"/>
    <w:link w:val="Title"/>
    <w:uiPriority w:val="10"/>
    <w:rsid w:val="00021CEA"/>
    <w:rPr>
      <w:rFonts w:ascii="Futura" w:hAnsi="Futura"/>
      <w:caps/>
      <w:color w:val="948A54" w:themeColor="background2" w:themeShade="80"/>
      <w:spacing w:val="10"/>
      <w:kern w:val="28"/>
      <w:sz w:val="36"/>
      <w:szCs w:val="52"/>
      <w:lang w:bidi="en-US"/>
    </w:rPr>
  </w:style>
  <w:style w:type="paragraph" w:styleId="BalloonText">
    <w:name w:val="Balloon Text"/>
    <w:basedOn w:val="Normal"/>
    <w:link w:val="BalloonTextChar"/>
    <w:uiPriority w:val="99"/>
    <w:semiHidden/>
    <w:unhideWhenUsed/>
    <w:rsid w:val="00EB58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8EE"/>
    <w:rPr>
      <w:rFonts w:ascii="Lucida Grande" w:hAnsi="Lucida Grande" w:cs="Lucida Grande"/>
      <w:sz w:val="18"/>
      <w:szCs w:val="18"/>
    </w:rPr>
  </w:style>
  <w:style w:type="character" w:styleId="CommentReference">
    <w:name w:val="annotation reference"/>
    <w:basedOn w:val="DefaultParagraphFont"/>
    <w:uiPriority w:val="99"/>
    <w:semiHidden/>
    <w:unhideWhenUsed/>
    <w:rsid w:val="00263E9A"/>
    <w:rPr>
      <w:sz w:val="18"/>
      <w:szCs w:val="18"/>
    </w:rPr>
  </w:style>
  <w:style w:type="paragraph" w:styleId="CommentText">
    <w:name w:val="annotation text"/>
    <w:basedOn w:val="Normal"/>
    <w:link w:val="CommentTextChar"/>
    <w:uiPriority w:val="99"/>
    <w:semiHidden/>
    <w:unhideWhenUsed/>
    <w:rsid w:val="00263E9A"/>
  </w:style>
  <w:style w:type="character" w:customStyle="1" w:styleId="CommentTextChar">
    <w:name w:val="Comment Text Char"/>
    <w:basedOn w:val="DefaultParagraphFont"/>
    <w:link w:val="CommentText"/>
    <w:uiPriority w:val="99"/>
    <w:semiHidden/>
    <w:rsid w:val="00263E9A"/>
  </w:style>
  <w:style w:type="paragraph" w:styleId="CommentSubject">
    <w:name w:val="annotation subject"/>
    <w:basedOn w:val="CommentText"/>
    <w:next w:val="CommentText"/>
    <w:link w:val="CommentSubjectChar"/>
    <w:uiPriority w:val="99"/>
    <w:semiHidden/>
    <w:unhideWhenUsed/>
    <w:rsid w:val="00263E9A"/>
    <w:rPr>
      <w:b/>
      <w:bCs/>
      <w:sz w:val="20"/>
      <w:szCs w:val="20"/>
    </w:rPr>
  </w:style>
  <w:style w:type="character" w:customStyle="1" w:styleId="CommentSubjectChar">
    <w:name w:val="Comment Subject Char"/>
    <w:basedOn w:val="CommentTextChar"/>
    <w:link w:val="CommentSubject"/>
    <w:uiPriority w:val="99"/>
    <w:semiHidden/>
    <w:rsid w:val="00263E9A"/>
    <w:rPr>
      <w:b/>
      <w:bCs/>
      <w:sz w:val="20"/>
      <w:szCs w:val="20"/>
    </w:rPr>
  </w:style>
  <w:style w:type="paragraph" w:styleId="TOC1">
    <w:name w:val="toc 1"/>
    <w:basedOn w:val="Normal"/>
    <w:next w:val="Normal"/>
    <w:autoRedefine/>
    <w:uiPriority w:val="39"/>
    <w:unhideWhenUsed/>
    <w:rsid w:val="00354FC3"/>
    <w:pPr>
      <w:tabs>
        <w:tab w:val="right" w:leader="dot" w:pos="9350"/>
      </w:tabs>
    </w:pPr>
  </w:style>
  <w:style w:type="paragraph" w:styleId="TOC2">
    <w:name w:val="toc 2"/>
    <w:basedOn w:val="Normal"/>
    <w:next w:val="Normal"/>
    <w:autoRedefine/>
    <w:uiPriority w:val="39"/>
    <w:unhideWhenUsed/>
    <w:rsid w:val="00B60429"/>
    <w:pPr>
      <w:tabs>
        <w:tab w:val="right" w:leader="dot" w:pos="8630"/>
      </w:tabs>
      <w:spacing w:after="0"/>
      <w:ind w:left="238"/>
    </w:pPr>
  </w:style>
  <w:style w:type="paragraph" w:styleId="TOC3">
    <w:name w:val="toc 3"/>
    <w:basedOn w:val="Normal"/>
    <w:next w:val="Normal"/>
    <w:autoRedefine/>
    <w:uiPriority w:val="39"/>
    <w:unhideWhenUsed/>
    <w:rsid w:val="004E0F05"/>
    <w:pPr>
      <w:ind w:left="480"/>
    </w:pPr>
  </w:style>
  <w:style w:type="paragraph" w:styleId="TOC4">
    <w:name w:val="toc 4"/>
    <w:basedOn w:val="Normal"/>
    <w:next w:val="Normal"/>
    <w:autoRedefine/>
    <w:uiPriority w:val="39"/>
    <w:unhideWhenUsed/>
    <w:rsid w:val="004E0F05"/>
    <w:pPr>
      <w:ind w:left="720"/>
    </w:pPr>
  </w:style>
  <w:style w:type="paragraph" w:styleId="TOC5">
    <w:name w:val="toc 5"/>
    <w:basedOn w:val="Normal"/>
    <w:next w:val="Normal"/>
    <w:autoRedefine/>
    <w:uiPriority w:val="39"/>
    <w:unhideWhenUsed/>
    <w:rsid w:val="004E0F05"/>
    <w:pPr>
      <w:ind w:left="960"/>
    </w:pPr>
  </w:style>
  <w:style w:type="paragraph" w:styleId="TOC6">
    <w:name w:val="toc 6"/>
    <w:basedOn w:val="Normal"/>
    <w:next w:val="Normal"/>
    <w:autoRedefine/>
    <w:uiPriority w:val="39"/>
    <w:unhideWhenUsed/>
    <w:rsid w:val="004E0F05"/>
    <w:pPr>
      <w:ind w:left="1200"/>
    </w:pPr>
  </w:style>
  <w:style w:type="paragraph" w:styleId="TOC7">
    <w:name w:val="toc 7"/>
    <w:basedOn w:val="Normal"/>
    <w:next w:val="Normal"/>
    <w:autoRedefine/>
    <w:uiPriority w:val="39"/>
    <w:unhideWhenUsed/>
    <w:rsid w:val="004E0F05"/>
    <w:pPr>
      <w:ind w:left="1440"/>
    </w:pPr>
  </w:style>
  <w:style w:type="paragraph" w:styleId="TOC8">
    <w:name w:val="toc 8"/>
    <w:basedOn w:val="Normal"/>
    <w:next w:val="Normal"/>
    <w:autoRedefine/>
    <w:uiPriority w:val="39"/>
    <w:unhideWhenUsed/>
    <w:rsid w:val="004E0F05"/>
    <w:pPr>
      <w:ind w:left="1680"/>
    </w:pPr>
  </w:style>
  <w:style w:type="paragraph" w:styleId="TOC9">
    <w:name w:val="toc 9"/>
    <w:basedOn w:val="Normal"/>
    <w:next w:val="Normal"/>
    <w:autoRedefine/>
    <w:uiPriority w:val="39"/>
    <w:unhideWhenUsed/>
    <w:rsid w:val="004E0F05"/>
    <w:pPr>
      <w:ind w:left="1920"/>
    </w:pPr>
  </w:style>
  <w:style w:type="character" w:customStyle="1" w:styleId="Heading1Char">
    <w:name w:val="Heading 1 Char"/>
    <w:basedOn w:val="DefaultParagraphFont"/>
    <w:link w:val="Heading1"/>
    <w:uiPriority w:val="9"/>
    <w:rsid w:val="00021CEA"/>
    <w:rPr>
      <w:rFonts w:ascii="Futura" w:eastAsiaTheme="minorHAnsi" w:hAnsi="Futura" w:cs="HelveticaNeue-Bold"/>
      <w:b/>
      <w:bCs/>
      <w:color w:val="C70202"/>
      <w:sz w:val="36"/>
      <w:szCs w:val="36"/>
    </w:rPr>
  </w:style>
  <w:style w:type="character" w:customStyle="1" w:styleId="Heading2Char">
    <w:name w:val="Heading 2 Char"/>
    <w:basedOn w:val="DefaultParagraphFont"/>
    <w:link w:val="Heading2"/>
    <w:uiPriority w:val="9"/>
    <w:rsid w:val="003905FE"/>
    <w:rPr>
      <w:rFonts w:eastAsiaTheme="minorHAnsi"/>
      <w:b/>
      <w:color w:val="9E0339"/>
      <w:sz w:val="28"/>
      <w:szCs w:val="28"/>
    </w:rPr>
  </w:style>
  <w:style w:type="paragraph" w:styleId="NoSpacing">
    <w:name w:val="No Spacing"/>
    <w:link w:val="NoSpacingChar"/>
    <w:qFormat/>
    <w:rsid w:val="00021CEA"/>
    <w:pPr>
      <w:spacing w:after="120"/>
    </w:pPr>
    <w:rPr>
      <w:rFonts w:ascii="Futura" w:eastAsiaTheme="minorHAnsi" w:hAnsi="Futura"/>
      <w:color w:val="404040" w:themeColor="text1" w:themeTint="BF"/>
      <w:sz w:val="22"/>
      <w:szCs w:val="22"/>
    </w:rPr>
  </w:style>
  <w:style w:type="character" w:styleId="IntenseEmphasis">
    <w:name w:val="Intense Emphasis"/>
    <w:basedOn w:val="DefaultParagraphFont"/>
    <w:uiPriority w:val="21"/>
    <w:qFormat/>
    <w:rsid w:val="00420CD2"/>
    <w:rPr>
      <w:b/>
      <w:bCs/>
      <w:i/>
      <w:iCs/>
      <w:color w:val="595959" w:themeColor="text1" w:themeTint="A6"/>
      <w:sz w:val="24"/>
      <w:szCs w:val="24"/>
    </w:rPr>
  </w:style>
  <w:style w:type="character" w:styleId="SubtleEmphasis">
    <w:name w:val="Subtle Emphasis"/>
    <w:basedOn w:val="DefaultParagraphFont"/>
    <w:uiPriority w:val="19"/>
    <w:qFormat/>
    <w:rsid w:val="00E62A59"/>
    <w:rPr>
      <w:i/>
      <w:iCs/>
      <w:color w:val="808080" w:themeColor="text1" w:themeTint="7F"/>
    </w:rPr>
  </w:style>
  <w:style w:type="paragraph" w:styleId="Header">
    <w:name w:val="header"/>
    <w:basedOn w:val="Normal"/>
    <w:link w:val="HeaderChar"/>
    <w:uiPriority w:val="99"/>
    <w:unhideWhenUsed/>
    <w:rsid w:val="007A60B5"/>
    <w:pPr>
      <w:tabs>
        <w:tab w:val="center" w:pos="4320"/>
        <w:tab w:val="right" w:pos="8640"/>
      </w:tabs>
    </w:pPr>
  </w:style>
  <w:style w:type="character" w:customStyle="1" w:styleId="HeaderChar">
    <w:name w:val="Header Char"/>
    <w:basedOn w:val="DefaultParagraphFont"/>
    <w:link w:val="Header"/>
    <w:uiPriority w:val="99"/>
    <w:rsid w:val="007A60B5"/>
  </w:style>
  <w:style w:type="paragraph" w:styleId="Footer">
    <w:name w:val="footer"/>
    <w:basedOn w:val="Normal"/>
    <w:link w:val="FooterChar"/>
    <w:uiPriority w:val="99"/>
    <w:unhideWhenUsed/>
    <w:rsid w:val="007A60B5"/>
    <w:pPr>
      <w:tabs>
        <w:tab w:val="center" w:pos="4320"/>
        <w:tab w:val="right" w:pos="8640"/>
      </w:tabs>
    </w:pPr>
  </w:style>
  <w:style w:type="character" w:customStyle="1" w:styleId="FooterChar">
    <w:name w:val="Footer Char"/>
    <w:basedOn w:val="DefaultParagraphFont"/>
    <w:link w:val="Footer"/>
    <w:uiPriority w:val="99"/>
    <w:rsid w:val="007A60B5"/>
  </w:style>
  <w:style w:type="table" w:styleId="TableGrid">
    <w:name w:val="Table Grid"/>
    <w:basedOn w:val="TableNormal"/>
    <w:uiPriority w:val="59"/>
    <w:rsid w:val="007A60B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2814"/>
    <w:rPr>
      <w:rFonts w:eastAsiaTheme="minorHAnsi"/>
      <w:b/>
      <w:i/>
      <w:color w:val="7F7F7F" w:themeColor="text1" w:themeTint="80"/>
      <w:szCs w:val="22"/>
    </w:rPr>
  </w:style>
  <w:style w:type="paragraph" w:styleId="DocumentMap">
    <w:name w:val="Document Map"/>
    <w:basedOn w:val="Normal"/>
    <w:link w:val="DocumentMapChar"/>
    <w:uiPriority w:val="99"/>
    <w:semiHidden/>
    <w:unhideWhenUsed/>
    <w:rsid w:val="000C6AE0"/>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C6AE0"/>
    <w:rPr>
      <w:rFonts w:ascii="Lucida Grande" w:hAnsi="Lucida Grande" w:cs="Lucida Grande"/>
    </w:rPr>
  </w:style>
  <w:style w:type="character" w:customStyle="1" w:styleId="NoSpacingChar">
    <w:name w:val="No Spacing Char"/>
    <w:basedOn w:val="DefaultParagraphFont"/>
    <w:link w:val="NoSpacing"/>
    <w:rsid w:val="00021CEA"/>
    <w:rPr>
      <w:rFonts w:ascii="Futura" w:eastAsiaTheme="minorHAnsi" w:hAnsi="Futura"/>
      <w:color w:val="404040" w:themeColor="text1" w:themeTint="BF"/>
      <w:sz w:val="22"/>
      <w:szCs w:val="22"/>
    </w:rPr>
  </w:style>
  <w:style w:type="character" w:styleId="PageNumber">
    <w:name w:val="page number"/>
    <w:basedOn w:val="DefaultParagraphFont"/>
    <w:uiPriority w:val="99"/>
    <w:semiHidden/>
    <w:unhideWhenUsed/>
    <w:rsid w:val="00995A3D"/>
  </w:style>
  <w:style w:type="table" w:styleId="LightShading-Accent1">
    <w:name w:val="Light Shading Accent 1"/>
    <w:basedOn w:val="TableNormal"/>
    <w:uiPriority w:val="60"/>
    <w:rsid w:val="00995A3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CEA"/>
    <w:pPr>
      <w:spacing w:after="120"/>
    </w:pPr>
    <w:rPr>
      <w:rFonts w:ascii="Futura" w:hAnsi="Futura"/>
      <w:color w:val="404040" w:themeColor="text1" w:themeTint="BF"/>
    </w:rPr>
  </w:style>
  <w:style w:type="paragraph" w:styleId="Heading1">
    <w:name w:val="heading 1"/>
    <w:basedOn w:val="Normal"/>
    <w:next w:val="Normal"/>
    <w:link w:val="Heading1Char"/>
    <w:uiPriority w:val="9"/>
    <w:qFormat/>
    <w:rsid w:val="00021CEA"/>
    <w:pPr>
      <w:spacing w:before="360" w:line="276" w:lineRule="auto"/>
      <w:jc w:val="center"/>
      <w:outlineLvl w:val="0"/>
    </w:pPr>
    <w:rPr>
      <w:rFonts w:eastAsiaTheme="minorHAnsi" w:cs="HelveticaNeue-Bold"/>
      <w:b/>
      <w:bCs/>
      <w:color w:val="C70202"/>
      <w:sz w:val="36"/>
      <w:szCs w:val="36"/>
    </w:rPr>
  </w:style>
  <w:style w:type="paragraph" w:styleId="Heading2">
    <w:name w:val="heading 2"/>
    <w:basedOn w:val="NoSpacing"/>
    <w:next w:val="Normal"/>
    <w:link w:val="Heading2Char"/>
    <w:uiPriority w:val="9"/>
    <w:unhideWhenUsed/>
    <w:qFormat/>
    <w:rsid w:val="003905FE"/>
    <w:pPr>
      <w:spacing w:before="360" w:after="60"/>
      <w:outlineLvl w:val="1"/>
    </w:pPr>
    <w:rPr>
      <w:b/>
      <w:color w:val="9E0339"/>
      <w:sz w:val="28"/>
      <w:szCs w:val="28"/>
    </w:rPr>
  </w:style>
  <w:style w:type="paragraph" w:styleId="Heading3">
    <w:name w:val="heading 3"/>
    <w:basedOn w:val="NoSpacing"/>
    <w:next w:val="Normal"/>
    <w:link w:val="Heading3Char"/>
    <w:uiPriority w:val="9"/>
    <w:unhideWhenUsed/>
    <w:qFormat/>
    <w:rsid w:val="00CA2814"/>
    <w:pPr>
      <w:outlineLvl w:val="2"/>
    </w:pPr>
    <w:rPr>
      <w:b/>
      <w:i/>
      <w:color w:val="7F7F7F" w:themeColor="text1" w:themeTint="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33"/>
    <w:pPr>
      <w:ind w:left="720"/>
      <w:contextualSpacing/>
    </w:pPr>
  </w:style>
  <w:style w:type="paragraph" w:styleId="Title">
    <w:name w:val="Title"/>
    <w:basedOn w:val="Normal"/>
    <w:next w:val="Normal"/>
    <w:link w:val="TitleChar"/>
    <w:uiPriority w:val="10"/>
    <w:qFormat/>
    <w:rsid w:val="00021CEA"/>
    <w:pPr>
      <w:spacing w:line="276" w:lineRule="auto"/>
      <w:jc w:val="center"/>
    </w:pPr>
    <w:rPr>
      <w:caps/>
      <w:color w:val="948A54" w:themeColor="background2" w:themeShade="80"/>
      <w:spacing w:val="10"/>
      <w:kern w:val="28"/>
      <w:sz w:val="36"/>
      <w:szCs w:val="52"/>
      <w:lang w:bidi="en-US"/>
    </w:rPr>
  </w:style>
  <w:style w:type="character" w:customStyle="1" w:styleId="TitleChar">
    <w:name w:val="Title Char"/>
    <w:basedOn w:val="DefaultParagraphFont"/>
    <w:link w:val="Title"/>
    <w:uiPriority w:val="10"/>
    <w:rsid w:val="00021CEA"/>
    <w:rPr>
      <w:rFonts w:ascii="Futura" w:hAnsi="Futura"/>
      <w:caps/>
      <w:color w:val="948A54" w:themeColor="background2" w:themeShade="80"/>
      <w:spacing w:val="10"/>
      <w:kern w:val="28"/>
      <w:sz w:val="36"/>
      <w:szCs w:val="52"/>
      <w:lang w:bidi="en-US"/>
    </w:rPr>
  </w:style>
  <w:style w:type="paragraph" w:styleId="BalloonText">
    <w:name w:val="Balloon Text"/>
    <w:basedOn w:val="Normal"/>
    <w:link w:val="BalloonTextChar"/>
    <w:uiPriority w:val="99"/>
    <w:semiHidden/>
    <w:unhideWhenUsed/>
    <w:rsid w:val="00EB58E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58EE"/>
    <w:rPr>
      <w:rFonts w:ascii="Lucida Grande" w:hAnsi="Lucida Grande" w:cs="Lucida Grande"/>
      <w:sz w:val="18"/>
      <w:szCs w:val="18"/>
    </w:rPr>
  </w:style>
  <w:style w:type="character" w:styleId="CommentReference">
    <w:name w:val="annotation reference"/>
    <w:basedOn w:val="DefaultParagraphFont"/>
    <w:uiPriority w:val="99"/>
    <w:semiHidden/>
    <w:unhideWhenUsed/>
    <w:rsid w:val="00263E9A"/>
    <w:rPr>
      <w:sz w:val="18"/>
      <w:szCs w:val="18"/>
    </w:rPr>
  </w:style>
  <w:style w:type="paragraph" w:styleId="CommentText">
    <w:name w:val="annotation text"/>
    <w:basedOn w:val="Normal"/>
    <w:link w:val="CommentTextChar"/>
    <w:uiPriority w:val="99"/>
    <w:semiHidden/>
    <w:unhideWhenUsed/>
    <w:rsid w:val="00263E9A"/>
  </w:style>
  <w:style w:type="character" w:customStyle="1" w:styleId="CommentTextChar">
    <w:name w:val="Comment Text Char"/>
    <w:basedOn w:val="DefaultParagraphFont"/>
    <w:link w:val="CommentText"/>
    <w:uiPriority w:val="99"/>
    <w:semiHidden/>
    <w:rsid w:val="00263E9A"/>
  </w:style>
  <w:style w:type="paragraph" w:styleId="CommentSubject">
    <w:name w:val="annotation subject"/>
    <w:basedOn w:val="CommentText"/>
    <w:next w:val="CommentText"/>
    <w:link w:val="CommentSubjectChar"/>
    <w:uiPriority w:val="99"/>
    <w:semiHidden/>
    <w:unhideWhenUsed/>
    <w:rsid w:val="00263E9A"/>
    <w:rPr>
      <w:b/>
      <w:bCs/>
      <w:sz w:val="20"/>
      <w:szCs w:val="20"/>
    </w:rPr>
  </w:style>
  <w:style w:type="character" w:customStyle="1" w:styleId="CommentSubjectChar">
    <w:name w:val="Comment Subject Char"/>
    <w:basedOn w:val="CommentTextChar"/>
    <w:link w:val="CommentSubject"/>
    <w:uiPriority w:val="99"/>
    <w:semiHidden/>
    <w:rsid w:val="00263E9A"/>
    <w:rPr>
      <w:b/>
      <w:bCs/>
      <w:sz w:val="20"/>
      <w:szCs w:val="20"/>
    </w:rPr>
  </w:style>
  <w:style w:type="paragraph" w:styleId="TOC1">
    <w:name w:val="toc 1"/>
    <w:basedOn w:val="Normal"/>
    <w:next w:val="Normal"/>
    <w:autoRedefine/>
    <w:uiPriority w:val="39"/>
    <w:unhideWhenUsed/>
    <w:rsid w:val="00354FC3"/>
    <w:pPr>
      <w:tabs>
        <w:tab w:val="right" w:leader="dot" w:pos="9350"/>
      </w:tabs>
    </w:pPr>
  </w:style>
  <w:style w:type="paragraph" w:styleId="TOC2">
    <w:name w:val="toc 2"/>
    <w:basedOn w:val="Normal"/>
    <w:next w:val="Normal"/>
    <w:autoRedefine/>
    <w:uiPriority w:val="39"/>
    <w:unhideWhenUsed/>
    <w:rsid w:val="00B60429"/>
    <w:pPr>
      <w:tabs>
        <w:tab w:val="right" w:leader="dot" w:pos="8630"/>
      </w:tabs>
      <w:spacing w:after="0"/>
      <w:ind w:left="238"/>
    </w:pPr>
  </w:style>
  <w:style w:type="paragraph" w:styleId="TOC3">
    <w:name w:val="toc 3"/>
    <w:basedOn w:val="Normal"/>
    <w:next w:val="Normal"/>
    <w:autoRedefine/>
    <w:uiPriority w:val="39"/>
    <w:unhideWhenUsed/>
    <w:rsid w:val="004E0F05"/>
    <w:pPr>
      <w:ind w:left="480"/>
    </w:pPr>
  </w:style>
  <w:style w:type="paragraph" w:styleId="TOC4">
    <w:name w:val="toc 4"/>
    <w:basedOn w:val="Normal"/>
    <w:next w:val="Normal"/>
    <w:autoRedefine/>
    <w:uiPriority w:val="39"/>
    <w:unhideWhenUsed/>
    <w:rsid w:val="004E0F05"/>
    <w:pPr>
      <w:ind w:left="720"/>
    </w:pPr>
  </w:style>
  <w:style w:type="paragraph" w:styleId="TOC5">
    <w:name w:val="toc 5"/>
    <w:basedOn w:val="Normal"/>
    <w:next w:val="Normal"/>
    <w:autoRedefine/>
    <w:uiPriority w:val="39"/>
    <w:unhideWhenUsed/>
    <w:rsid w:val="004E0F05"/>
    <w:pPr>
      <w:ind w:left="960"/>
    </w:pPr>
  </w:style>
  <w:style w:type="paragraph" w:styleId="TOC6">
    <w:name w:val="toc 6"/>
    <w:basedOn w:val="Normal"/>
    <w:next w:val="Normal"/>
    <w:autoRedefine/>
    <w:uiPriority w:val="39"/>
    <w:unhideWhenUsed/>
    <w:rsid w:val="004E0F05"/>
    <w:pPr>
      <w:ind w:left="1200"/>
    </w:pPr>
  </w:style>
  <w:style w:type="paragraph" w:styleId="TOC7">
    <w:name w:val="toc 7"/>
    <w:basedOn w:val="Normal"/>
    <w:next w:val="Normal"/>
    <w:autoRedefine/>
    <w:uiPriority w:val="39"/>
    <w:unhideWhenUsed/>
    <w:rsid w:val="004E0F05"/>
    <w:pPr>
      <w:ind w:left="1440"/>
    </w:pPr>
  </w:style>
  <w:style w:type="paragraph" w:styleId="TOC8">
    <w:name w:val="toc 8"/>
    <w:basedOn w:val="Normal"/>
    <w:next w:val="Normal"/>
    <w:autoRedefine/>
    <w:uiPriority w:val="39"/>
    <w:unhideWhenUsed/>
    <w:rsid w:val="004E0F05"/>
    <w:pPr>
      <w:ind w:left="1680"/>
    </w:pPr>
  </w:style>
  <w:style w:type="paragraph" w:styleId="TOC9">
    <w:name w:val="toc 9"/>
    <w:basedOn w:val="Normal"/>
    <w:next w:val="Normal"/>
    <w:autoRedefine/>
    <w:uiPriority w:val="39"/>
    <w:unhideWhenUsed/>
    <w:rsid w:val="004E0F05"/>
    <w:pPr>
      <w:ind w:left="1920"/>
    </w:pPr>
  </w:style>
  <w:style w:type="character" w:customStyle="1" w:styleId="Heading1Char">
    <w:name w:val="Heading 1 Char"/>
    <w:basedOn w:val="DefaultParagraphFont"/>
    <w:link w:val="Heading1"/>
    <w:uiPriority w:val="9"/>
    <w:rsid w:val="00021CEA"/>
    <w:rPr>
      <w:rFonts w:ascii="Futura" w:eastAsiaTheme="minorHAnsi" w:hAnsi="Futura" w:cs="HelveticaNeue-Bold"/>
      <w:b/>
      <w:bCs/>
      <w:color w:val="C70202"/>
      <w:sz w:val="36"/>
      <w:szCs w:val="36"/>
    </w:rPr>
  </w:style>
  <w:style w:type="character" w:customStyle="1" w:styleId="Heading2Char">
    <w:name w:val="Heading 2 Char"/>
    <w:basedOn w:val="DefaultParagraphFont"/>
    <w:link w:val="Heading2"/>
    <w:uiPriority w:val="9"/>
    <w:rsid w:val="003905FE"/>
    <w:rPr>
      <w:rFonts w:eastAsiaTheme="minorHAnsi"/>
      <w:b/>
      <w:color w:val="9E0339"/>
      <w:sz w:val="28"/>
      <w:szCs w:val="28"/>
    </w:rPr>
  </w:style>
  <w:style w:type="paragraph" w:styleId="NoSpacing">
    <w:name w:val="No Spacing"/>
    <w:link w:val="NoSpacingChar"/>
    <w:qFormat/>
    <w:rsid w:val="00021CEA"/>
    <w:pPr>
      <w:spacing w:after="120"/>
    </w:pPr>
    <w:rPr>
      <w:rFonts w:ascii="Futura" w:eastAsiaTheme="minorHAnsi" w:hAnsi="Futura"/>
      <w:color w:val="404040" w:themeColor="text1" w:themeTint="BF"/>
      <w:sz w:val="22"/>
      <w:szCs w:val="22"/>
    </w:rPr>
  </w:style>
  <w:style w:type="character" w:styleId="IntenseEmphasis">
    <w:name w:val="Intense Emphasis"/>
    <w:basedOn w:val="DefaultParagraphFont"/>
    <w:uiPriority w:val="21"/>
    <w:qFormat/>
    <w:rsid w:val="00420CD2"/>
    <w:rPr>
      <w:b/>
      <w:bCs/>
      <w:i/>
      <w:iCs/>
      <w:color w:val="595959" w:themeColor="text1" w:themeTint="A6"/>
      <w:sz w:val="24"/>
      <w:szCs w:val="24"/>
    </w:rPr>
  </w:style>
  <w:style w:type="character" w:styleId="SubtleEmphasis">
    <w:name w:val="Subtle Emphasis"/>
    <w:basedOn w:val="DefaultParagraphFont"/>
    <w:uiPriority w:val="19"/>
    <w:qFormat/>
    <w:rsid w:val="00E62A59"/>
    <w:rPr>
      <w:i/>
      <w:iCs/>
      <w:color w:val="808080" w:themeColor="text1" w:themeTint="7F"/>
    </w:rPr>
  </w:style>
  <w:style w:type="paragraph" w:styleId="Header">
    <w:name w:val="header"/>
    <w:basedOn w:val="Normal"/>
    <w:link w:val="HeaderChar"/>
    <w:uiPriority w:val="99"/>
    <w:unhideWhenUsed/>
    <w:rsid w:val="007A60B5"/>
    <w:pPr>
      <w:tabs>
        <w:tab w:val="center" w:pos="4320"/>
        <w:tab w:val="right" w:pos="8640"/>
      </w:tabs>
    </w:pPr>
  </w:style>
  <w:style w:type="character" w:customStyle="1" w:styleId="HeaderChar">
    <w:name w:val="Header Char"/>
    <w:basedOn w:val="DefaultParagraphFont"/>
    <w:link w:val="Header"/>
    <w:uiPriority w:val="99"/>
    <w:rsid w:val="007A60B5"/>
  </w:style>
  <w:style w:type="paragraph" w:styleId="Footer">
    <w:name w:val="footer"/>
    <w:basedOn w:val="Normal"/>
    <w:link w:val="FooterChar"/>
    <w:uiPriority w:val="99"/>
    <w:unhideWhenUsed/>
    <w:rsid w:val="007A60B5"/>
    <w:pPr>
      <w:tabs>
        <w:tab w:val="center" w:pos="4320"/>
        <w:tab w:val="right" w:pos="8640"/>
      </w:tabs>
    </w:pPr>
  </w:style>
  <w:style w:type="character" w:customStyle="1" w:styleId="FooterChar">
    <w:name w:val="Footer Char"/>
    <w:basedOn w:val="DefaultParagraphFont"/>
    <w:link w:val="Footer"/>
    <w:uiPriority w:val="99"/>
    <w:rsid w:val="007A60B5"/>
  </w:style>
  <w:style w:type="table" w:styleId="TableGrid">
    <w:name w:val="Table Grid"/>
    <w:basedOn w:val="TableNormal"/>
    <w:uiPriority w:val="59"/>
    <w:rsid w:val="007A60B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2814"/>
    <w:rPr>
      <w:rFonts w:eastAsiaTheme="minorHAnsi"/>
      <w:b/>
      <w:i/>
      <w:color w:val="7F7F7F" w:themeColor="text1" w:themeTint="80"/>
      <w:szCs w:val="22"/>
    </w:rPr>
  </w:style>
  <w:style w:type="paragraph" w:styleId="DocumentMap">
    <w:name w:val="Document Map"/>
    <w:basedOn w:val="Normal"/>
    <w:link w:val="DocumentMapChar"/>
    <w:uiPriority w:val="99"/>
    <w:semiHidden/>
    <w:unhideWhenUsed/>
    <w:rsid w:val="000C6AE0"/>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0C6AE0"/>
    <w:rPr>
      <w:rFonts w:ascii="Lucida Grande" w:hAnsi="Lucida Grande" w:cs="Lucida Grande"/>
    </w:rPr>
  </w:style>
  <w:style w:type="character" w:customStyle="1" w:styleId="NoSpacingChar">
    <w:name w:val="No Spacing Char"/>
    <w:basedOn w:val="DefaultParagraphFont"/>
    <w:link w:val="NoSpacing"/>
    <w:rsid w:val="00021CEA"/>
    <w:rPr>
      <w:rFonts w:ascii="Futura" w:eastAsiaTheme="minorHAnsi" w:hAnsi="Futura"/>
      <w:color w:val="404040" w:themeColor="text1" w:themeTint="BF"/>
      <w:sz w:val="22"/>
      <w:szCs w:val="22"/>
    </w:rPr>
  </w:style>
  <w:style w:type="character" w:styleId="PageNumber">
    <w:name w:val="page number"/>
    <w:basedOn w:val="DefaultParagraphFont"/>
    <w:uiPriority w:val="99"/>
    <w:semiHidden/>
    <w:unhideWhenUsed/>
    <w:rsid w:val="00995A3D"/>
  </w:style>
  <w:style w:type="table" w:styleId="LightShading-Accent1">
    <w:name w:val="Light Shading Accent 1"/>
    <w:basedOn w:val="TableNormal"/>
    <w:uiPriority w:val="60"/>
    <w:rsid w:val="00995A3D"/>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86">
      <w:bodyDiv w:val="1"/>
      <w:marLeft w:val="0"/>
      <w:marRight w:val="0"/>
      <w:marTop w:val="0"/>
      <w:marBottom w:val="0"/>
      <w:divBdr>
        <w:top w:val="none" w:sz="0" w:space="0" w:color="auto"/>
        <w:left w:val="none" w:sz="0" w:space="0" w:color="auto"/>
        <w:bottom w:val="none" w:sz="0" w:space="0" w:color="auto"/>
        <w:right w:val="none" w:sz="0" w:space="0" w:color="auto"/>
      </w:divBdr>
    </w:div>
    <w:div w:id="31854935">
      <w:bodyDiv w:val="1"/>
      <w:marLeft w:val="0"/>
      <w:marRight w:val="0"/>
      <w:marTop w:val="0"/>
      <w:marBottom w:val="0"/>
      <w:divBdr>
        <w:top w:val="none" w:sz="0" w:space="0" w:color="auto"/>
        <w:left w:val="none" w:sz="0" w:space="0" w:color="auto"/>
        <w:bottom w:val="none" w:sz="0" w:space="0" w:color="auto"/>
        <w:right w:val="none" w:sz="0" w:space="0" w:color="auto"/>
      </w:divBdr>
    </w:div>
    <w:div w:id="63769521">
      <w:bodyDiv w:val="1"/>
      <w:marLeft w:val="0"/>
      <w:marRight w:val="0"/>
      <w:marTop w:val="0"/>
      <w:marBottom w:val="0"/>
      <w:divBdr>
        <w:top w:val="none" w:sz="0" w:space="0" w:color="auto"/>
        <w:left w:val="none" w:sz="0" w:space="0" w:color="auto"/>
        <w:bottom w:val="none" w:sz="0" w:space="0" w:color="auto"/>
        <w:right w:val="none" w:sz="0" w:space="0" w:color="auto"/>
      </w:divBdr>
    </w:div>
    <w:div w:id="120926008">
      <w:bodyDiv w:val="1"/>
      <w:marLeft w:val="0"/>
      <w:marRight w:val="0"/>
      <w:marTop w:val="0"/>
      <w:marBottom w:val="0"/>
      <w:divBdr>
        <w:top w:val="none" w:sz="0" w:space="0" w:color="auto"/>
        <w:left w:val="none" w:sz="0" w:space="0" w:color="auto"/>
        <w:bottom w:val="none" w:sz="0" w:space="0" w:color="auto"/>
        <w:right w:val="none" w:sz="0" w:space="0" w:color="auto"/>
      </w:divBdr>
    </w:div>
    <w:div w:id="208689714">
      <w:bodyDiv w:val="1"/>
      <w:marLeft w:val="0"/>
      <w:marRight w:val="0"/>
      <w:marTop w:val="0"/>
      <w:marBottom w:val="0"/>
      <w:divBdr>
        <w:top w:val="none" w:sz="0" w:space="0" w:color="auto"/>
        <w:left w:val="none" w:sz="0" w:space="0" w:color="auto"/>
        <w:bottom w:val="none" w:sz="0" w:space="0" w:color="auto"/>
        <w:right w:val="none" w:sz="0" w:space="0" w:color="auto"/>
      </w:divBdr>
    </w:div>
    <w:div w:id="212932982">
      <w:bodyDiv w:val="1"/>
      <w:marLeft w:val="0"/>
      <w:marRight w:val="0"/>
      <w:marTop w:val="0"/>
      <w:marBottom w:val="0"/>
      <w:divBdr>
        <w:top w:val="none" w:sz="0" w:space="0" w:color="auto"/>
        <w:left w:val="none" w:sz="0" w:space="0" w:color="auto"/>
        <w:bottom w:val="none" w:sz="0" w:space="0" w:color="auto"/>
        <w:right w:val="none" w:sz="0" w:space="0" w:color="auto"/>
      </w:divBdr>
    </w:div>
    <w:div w:id="272906866">
      <w:bodyDiv w:val="1"/>
      <w:marLeft w:val="0"/>
      <w:marRight w:val="0"/>
      <w:marTop w:val="0"/>
      <w:marBottom w:val="0"/>
      <w:divBdr>
        <w:top w:val="none" w:sz="0" w:space="0" w:color="auto"/>
        <w:left w:val="none" w:sz="0" w:space="0" w:color="auto"/>
        <w:bottom w:val="none" w:sz="0" w:space="0" w:color="auto"/>
        <w:right w:val="none" w:sz="0" w:space="0" w:color="auto"/>
      </w:divBdr>
    </w:div>
    <w:div w:id="298149749">
      <w:bodyDiv w:val="1"/>
      <w:marLeft w:val="0"/>
      <w:marRight w:val="0"/>
      <w:marTop w:val="0"/>
      <w:marBottom w:val="0"/>
      <w:divBdr>
        <w:top w:val="none" w:sz="0" w:space="0" w:color="auto"/>
        <w:left w:val="none" w:sz="0" w:space="0" w:color="auto"/>
        <w:bottom w:val="none" w:sz="0" w:space="0" w:color="auto"/>
        <w:right w:val="none" w:sz="0" w:space="0" w:color="auto"/>
      </w:divBdr>
    </w:div>
    <w:div w:id="438531578">
      <w:bodyDiv w:val="1"/>
      <w:marLeft w:val="0"/>
      <w:marRight w:val="0"/>
      <w:marTop w:val="0"/>
      <w:marBottom w:val="0"/>
      <w:divBdr>
        <w:top w:val="none" w:sz="0" w:space="0" w:color="auto"/>
        <w:left w:val="none" w:sz="0" w:space="0" w:color="auto"/>
        <w:bottom w:val="none" w:sz="0" w:space="0" w:color="auto"/>
        <w:right w:val="none" w:sz="0" w:space="0" w:color="auto"/>
      </w:divBdr>
    </w:div>
    <w:div w:id="482626107">
      <w:bodyDiv w:val="1"/>
      <w:marLeft w:val="0"/>
      <w:marRight w:val="0"/>
      <w:marTop w:val="0"/>
      <w:marBottom w:val="0"/>
      <w:divBdr>
        <w:top w:val="none" w:sz="0" w:space="0" w:color="auto"/>
        <w:left w:val="none" w:sz="0" w:space="0" w:color="auto"/>
        <w:bottom w:val="none" w:sz="0" w:space="0" w:color="auto"/>
        <w:right w:val="none" w:sz="0" w:space="0" w:color="auto"/>
      </w:divBdr>
    </w:div>
    <w:div w:id="487944915">
      <w:bodyDiv w:val="1"/>
      <w:marLeft w:val="0"/>
      <w:marRight w:val="0"/>
      <w:marTop w:val="0"/>
      <w:marBottom w:val="0"/>
      <w:divBdr>
        <w:top w:val="none" w:sz="0" w:space="0" w:color="auto"/>
        <w:left w:val="none" w:sz="0" w:space="0" w:color="auto"/>
        <w:bottom w:val="none" w:sz="0" w:space="0" w:color="auto"/>
        <w:right w:val="none" w:sz="0" w:space="0" w:color="auto"/>
      </w:divBdr>
    </w:div>
    <w:div w:id="530414630">
      <w:bodyDiv w:val="1"/>
      <w:marLeft w:val="0"/>
      <w:marRight w:val="0"/>
      <w:marTop w:val="0"/>
      <w:marBottom w:val="0"/>
      <w:divBdr>
        <w:top w:val="none" w:sz="0" w:space="0" w:color="auto"/>
        <w:left w:val="none" w:sz="0" w:space="0" w:color="auto"/>
        <w:bottom w:val="none" w:sz="0" w:space="0" w:color="auto"/>
        <w:right w:val="none" w:sz="0" w:space="0" w:color="auto"/>
      </w:divBdr>
    </w:div>
    <w:div w:id="539123687">
      <w:bodyDiv w:val="1"/>
      <w:marLeft w:val="0"/>
      <w:marRight w:val="0"/>
      <w:marTop w:val="0"/>
      <w:marBottom w:val="0"/>
      <w:divBdr>
        <w:top w:val="none" w:sz="0" w:space="0" w:color="auto"/>
        <w:left w:val="none" w:sz="0" w:space="0" w:color="auto"/>
        <w:bottom w:val="none" w:sz="0" w:space="0" w:color="auto"/>
        <w:right w:val="none" w:sz="0" w:space="0" w:color="auto"/>
      </w:divBdr>
    </w:div>
    <w:div w:id="622540082">
      <w:bodyDiv w:val="1"/>
      <w:marLeft w:val="0"/>
      <w:marRight w:val="0"/>
      <w:marTop w:val="0"/>
      <w:marBottom w:val="0"/>
      <w:divBdr>
        <w:top w:val="none" w:sz="0" w:space="0" w:color="auto"/>
        <w:left w:val="none" w:sz="0" w:space="0" w:color="auto"/>
        <w:bottom w:val="none" w:sz="0" w:space="0" w:color="auto"/>
        <w:right w:val="none" w:sz="0" w:space="0" w:color="auto"/>
      </w:divBdr>
    </w:div>
    <w:div w:id="725763444">
      <w:bodyDiv w:val="1"/>
      <w:marLeft w:val="0"/>
      <w:marRight w:val="0"/>
      <w:marTop w:val="0"/>
      <w:marBottom w:val="0"/>
      <w:divBdr>
        <w:top w:val="none" w:sz="0" w:space="0" w:color="auto"/>
        <w:left w:val="none" w:sz="0" w:space="0" w:color="auto"/>
        <w:bottom w:val="none" w:sz="0" w:space="0" w:color="auto"/>
        <w:right w:val="none" w:sz="0" w:space="0" w:color="auto"/>
      </w:divBdr>
    </w:div>
    <w:div w:id="800347438">
      <w:bodyDiv w:val="1"/>
      <w:marLeft w:val="0"/>
      <w:marRight w:val="0"/>
      <w:marTop w:val="0"/>
      <w:marBottom w:val="0"/>
      <w:divBdr>
        <w:top w:val="none" w:sz="0" w:space="0" w:color="auto"/>
        <w:left w:val="none" w:sz="0" w:space="0" w:color="auto"/>
        <w:bottom w:val="none" w:sz="0" w:space="0" w:color="auto"/>
        <w:right w:val="none" w:sz="0" w:space="0" w:color="auto"/>
      </w:divBdr>
    </w:div>
    <w:div w:id="805129003">
      <w:bodyDiv w:val="1"/>
      <w:marLeft w:val="0"/>
      <w:marRight w:val="0"/>
      <w:marTop w:val="0"/>
      <w:marBottom w:val="0"/>
      <w:divBdr>
        <w:top w:val="none" w:sz="0" w:space="0" w:color="auto"/>
        <w:left w:val="none" w:sz="0" w:space="0" w:color="auto"/>
        <w:bottom w:val="none" w:sz="0" w:space="0" w:color="auto"/>
        <w:right w:val="none" w:sz="0" w:space="0" w:color="auto"/>
      </w:divBdr>
    </w:div>
    <w:div w:id="841237080">
      <w:bodyDiv w:val="1"/>
      <w:marLeft w:val="0"/>
      <w:marRight w:val="0"/>
      <w:marTop w:val="0"/>
      <w:marBottom w:val="0"/>
      <w:divBdr>
        <w:top w:val="none" w:sz="0" w:space="0" w:color="auto"/>
        <w:left w:val="none" w:sz="0" w:space="0" w:color="auto"/>
        <w:bottom w:val="none" w:sz="0" w:space="0" w:color="auto"/>
        <w:right w:val="none" w:sz="0" w:space="0" w:color="auto"/>
      </w:divBdr>
    </w:div>
    <w:div w:id="890650405">
      <w:bodyDiv w:val="1"/>
      <w:marLeft w:val="0"/>
      <w:marRight w:val="0"/>
      <w:marTop w:val="0"/>
      <w:marBottom w:val="0"/>
      <w:divBdr>
        <w:top w:val="none" w:sz="0" w:space="0" w:color="auto"/>
        <w:left w:val="none" w:sz="0" w:space="0" w:color="auto"/>
        <w:bottom w:val="none" w:sz="0" w:space="0" w:color="auto"/>
        <w:right w:val="none" w:sz="0" w:space="0" w:color="auto"/>
      </w:divBdr>
    </w:div>
    <w:div w:id="907420548">
      <w:bodyDiv w:val="1"/>
      <w:marLeft w:val="0"/>
      <w:marRight w:val="0"/>
      <w:marTop w:val="0"/>
      <w:marBottom w:val="0"/>
      <w:divBdr>
        <w:top w:val="none" w:sz="0" w:space="0" w:color="auto"/>
        <w:left w:val="none" w:sz="0" w:space="0" w:color="auto"/>
        <w:bottom w:val="none" w:sz="0" w:space="0" w:color="auto"/>
        <w:right w:val="none" w:sz="0" w:space="0" w:color="auto"/>
      </w:divBdr>
    </w:div>
    <w:div w:id="966936886">
      <w:bodyDiv w:val="1"/>
      <w:marLeft w:val="0"/>
      <w:marRight w:val="0"/>
      <w:marTop w:val="0"/>
      <w:marBottom w:val="0"/>
      <w:divBdr>
        <w:top w:val="none" w:sz="0" w:space="0" w:color="auto"/>
        <w:left w:val="none" w:sz="0" w:space="0" w:color="auto"/>
        <w:bottom w:val="none" w:sz="0" w:space="0" w:color="auto"/>
        <w:right w:val="none" w:sz="0" w:space="0" w:color="auto"/>
      </w:divBdr>
    </w:div>
    <w:div w:id="967395733">
      <w:bodyDiv w:val="1"/>
      <w:marLeft w:val="0"/>
      <w:marRight w:val="0"/>
      <w:marTop w:val="0"/>
      <w:marBottom w:val="0"/>
      <w:divBdr>
        <w:top w:val="none" w:sz="0" w:space="0" w:color="auto"/>
        <w:left w:val="none" w:sz="0" w:space="0" w:color="auto"/>
        <w:bottom w:val="none" w:sz="0" w:space="0" w:color="auto"/>
        <w:right w:val="none" w:sz="0" w:space="0" w:color="auto"/>
      </w:divBdr>
    </w:div>
    <w:div w:id="1025447197">
      <w:bodyDiv w:val="1"/>
      <w:marLeft w:val="0"/>
      <w:marRight w:val="0"/>
      <w:marTop w:val="0"/>
      <w:marBottom w:val="0"/>
      <w:divBdr>
        <w:top w:val="none" w:sz="0" w:space="0" w:color="auto"/>
        <w:left w:val="none" w:sz="0" w:space="0" w:color="auto"/>
        <w:bottom w:val="none" w:sz="0" w:space="0" w:color="auto"/>
        <w:right w:val="none" w:sz="0" w:space="0" w:color="auto"/>
      </w:divBdr>
    </w:div>
    <w:div w:id="1044909693">
      <w:bodyDiv w:val="1"/>
      <w:marLeft w:val="0"/>
      <w:marRight w:val="0"/>
      <w:marTop w:val="0"/>
      <w:marBottom w:val="0"/>
      <w:divBdr>
        <w:top w:val="none" w:sz="0" w:space="0" w:color="auto"/>
        <w:left w:val="none" w:sz="0" w:space="0" w:color="auto"/>
        <w:bottom w:val="none" w:sz="0" w:space="0" w:color="auto"/>
        <w:right w:val="none" w:sz="0" w:space="0" w:color="auto"/>
      </w:divBdr>
    </w:div>
    <w:div w:id="1047993633">
      <w:bodyDiv w:val="1"/>
      <w:marLeft w:val="0"/>
      <w:marRight w:val="0"/>
      <w:marTop w:val="0"/>
      <w:marBottom w:val="0"/>
      <w:divBdr>
        <w:top w:val="none" w:sz="0" w:space="0" w:color="auto"/>
        <w:left w:val="none" w:sz="0" w:space="0" w:color="auto"/>
        <w:bottom w:val="none" w:sz="0" w:space="0" w:color="auto"/>
        <w:right w:val="none" w:sz="0" w:space="0" w:color="auto"/>
      </w:divBdr>
    </w:div>
    <w:div w:id="1403330230">
      <w:bodyDiv w:val="1"/>
      <w:marLeft w:val="0"/>
      <w:marRight w:val="0"/>
      <w:marTop w:val="0"/>
      <w:marBottom w:val="0"/>
      <w:divBdr>
        <w:top w:val="none" w:sz="0" w:space="0" w:color="auto"/>
        <w:left w:val="none" w:sz="0" w:space="0" w:color="auto"/>
        <w:bottom w:val="none" w:sz="0" w:space="0" w:color="auto"/>
        <w:right w:val="none" w:sz="0" w:space="0" w:color="auto"/>
      </w:divBdr>
    </w:div>
    <w:div w:id="1464151908">
      <w:bodyDiv w:val="1"/>
      <w:marLeft w:val="0"/>
      <w:marRight w:val="0"/>
      <w:marTop w:val="0"/>
      <w:marBottom w:val="0"/>
      <w:divBdr>
        <w:top w:val="none" w:sz="0" w:space="0" w:color="auto"/>
        <w:left w:val="none" w:sz="0" w:space="0" w:color="auto"/>
        <w:bottom w:val="none" w:sz="0" w:space="0" w:color="auto"/>
        <w:right w:val="none" w:sz="0" w:space="0" w:color="auto"/>
      </w:divBdr>
    </w:div>
    <w:div w:id="1471090829">
      <w:bodyDiv w:val="1"/>
      <w:marLeft w:val="0"/>
      <w:marRight w:val="0"/>
      <w:marTop w:val="0"/>
      <w:marBottom w:val="0"/>
      <w:divBdr>
        <w:top w:val="none" w:sz="0" w:space="0" w:color="auto"/>
        <w:left w:val="none" w:sz="0" w:space="0" w:color="auto"/>
        <w:bottom w:val="none" w:sz="0" w:space="0" w:color="auto"/>
        <w:right w:val="none" w:sz="0" w:space="0" w:color="auto"/>
      </w:divBdr>
    </w:div>
    <w:div w:id="1478886134">
      <w:bodyDiv w:val="1"/>
      <w:marLeft w:val="0"/>
      <w:marRight w:val="0"/>
      <w:marTop w:val="0"/>
      <w:marBottom w:val="0"/>
      <w:divBdr>
        <w:top w:val="none" w:sz="0" w:space="0" w:color="auto"/>
        <w:left w:val="none" w:sz="0" w:space="0" w:color="auto"/>
        <w:bottom w:val="none" w:sz="0" w:space="0" w:color="auto"/>
        <w:right w:val="none" w:sz="0" w:space="0" w:color="auto"/>
      </w:divBdr>
    </w:div>
    <w:div w:id="1554152853">
      <w:bodyDiv w:val="1"/>
      <w:marLeft w:val="0"/>
      <w:marRight w:val="0"/>
      <w:marTop w:val="0"/>
      <w:marBottom w:val="0"/>
      <w:divBdr>
        <w:top w:val="none" w:sz="0" w:space="0" w:color="auto"/>
        <w:left w:val="none" w:sz="0" w:space="0" w:color="auto"/>
        <w:bottom w:val="none" w:sz="0" w:space="0" w:color="auto"/>
        <w:right w:val="none" w:sz="0" w:space="0" w:color="auto"/>
      </w:divBdr>
    </w:div>
    <w:div w:id="1583637534">
      <w:bodyDiv w:val="1"/>
      <w:marLeft w:val="0"/>
      <w:marRight w:val="0"/>
      <w:marTop w:val="0"/>
      <w:marBottom w:val="0"/>
      <w:divBdr>
        <w:top w:val="none" w:sz="0" w:space="0" w:color="auto"/>
        <w:left w:val="none" w:sz="0" w:space="0" w:color="auto"/>
        <w:bottom w:val="none" w:sz="0" w:space="0" w:color="auto"/>
        <w:right w:val="none" w:sz="0" w:space="0" w:color="auto"/>
      </w:divBdr>
    </w:div>
    <w:div w:id="1637908354">
      <w:bodyDiv w:val="1"/>
      <w:marLeft w:val="0"/>
      <w:marRight w:val="0"/>
      <w:marTop w:val="0"/>
      <w:marBottom w:val="0"/>
      <w:divBdr>
        <w:top w:val="none" w:sz="0" w:space="0" w:color="auto"/>
        <w:left w:val="none" w:sz="0" w:space="0" w:color="auto"/>
        <w:bottom w:val="none" w:sz="0" w:space="0" w:color="auto"/>
        <w:right w:val="none" w:sz="0" w:space="0" w:color="auto"/>
      </w:divBdr>
    </w:div>
    <w:div w:id="1663897840">
      <w:bodyDiv w:val="1"/>
      <w:marLeft w:val="0"/>
      <w:marRight w:val="0"/>
      <w:marTop w:val="0"/>
      <w:marBottom w:val="0"/>
      <w:divBdr>
        <w:top w:val="none" w:sz="0" w:space="0" w:color="auto"/>
        <w:left w:val="none" w:sz="0" w:space="0" w:color="auto"/>
        <w:bottom w:val="none" w:sz="0" w:space="0" w:color="auto"/>
        <w:right w:val="none" w:sz="0" w:space="0" w:color="auto"/>
      </w:divBdr>
    </w:div>
    <w:div w:id="1688173819">
      <w:bodyDiv w:val="1"/>
      <w:marLeft w:val="0"/>
      <w:marRight w:val="0"/>
      <w:marTop w:val="0"/>
      <w:marBottom w:val="0"/>
      <w:divBdr>
        <w:top w:val="none" w:sz="0" w:space="0" w:color="auto"/>
        <w:left w:val="none" w:sz="0" w:space="0" w:color="auto"/>
        <w:bottom w:val="none" w:sz="0" w:space="0" w:color="auto"/>
        <w:right w:val="none" w:sz="0" w:space="0" w:color="auto"/>
      </w:divBdr>
    </w:div>
    <w:div w:id="1713455482">
      <w:bodyDiv w:val="1"/>
      <w:marLeft w:val="0"/>
      <w:marRight w:val="0"/>
      <w:marTop w:val="0"/>
      <w:marBottom w:val="0"/>
      <w:divBdr>
        <w:top w:val="none" w:sz="0" w:space="0" w:color="auto"/>
        <w:left w:val="none" w:sz="0" w:space="0" w:color="auto"/>
        <w:bottom w:val="none" w:sz="0" w:space="0" w:color="auto"/>
        <w:right w:val="none" w:sz="0" w:space="0" w:color="auto"/>
      </w:divBdr>
    </w:div>
    <w:div w:id="1742099112">
      <w:bodyDiv w:val="1"/>
      <w:marLeft w:val="0"/>
      <w:marRight w:val="0"/>
      <w:marTop w:val="0"/>
      <w:marBottom w:val="0"/>
      <w:divBdr>
        <w:top w:val="none" w:sz="0" w:space="0" w:color="auto"/>
        <w:left w:val="none" w:sz="0" w:space="0" w:color="auto"/>
        <w:bottom w:val="none" w:sz="0" w:space="0" w:color="auto"/>
        <w:right w:val="none" w:sz="0" w:space="0" w:color="auto"/>
      </w:divBdr>
    </w:div>
    <w:div w:id="1755709703">
      <w:bodyDiv w:val="1"/>
      <w:marLeft w:val="0"/>
      <w:marRight w:val="0"/>
      <w:marTop w:val="0"/>
      <w:marBottom w:val="0"/>
      <w:divBdr>
        <w:top w:val="none" w:sz="0" w:space="0" w:color="auto"/>
        <w:left w:val="none" w:sz="0" w:space="0" w:color="auto"/>
        <w:bottom w:val="none" w:sz="0" w:space="0" w:color="auto"/>
        <w:right w:val="none" w:sz="0" w:space="0" w:color="auto"/>
      </w:divBdr>
    </w:div>
    <w:div w:id="1803382548">
      <w:bodyDiv w:val="1"/>
      <w:marLeft w:val="0"/>
      <w:marRight w:val="0"/>
      <w:marTop w:val="0"/>
      <w:marBottom w:val="0"/>
      <w:divBdr>
        <w:top w:val="none" w:sz="0" w:space="0" w:color="auto"/>
        <w:left w:val="none" w:sz="0" w:space="0" w:color="auto"/>
        <w:bottom w:val="none" w:sz="0" w:space="0" w:color="auto"/>
        <w:right w:val="none" w:sz="0" w:space="0" w:color="auto"/>
      </w:divBdr>
    </w:div>
    <w:div w:id="1884053852">
      <w:bodyDiv w:val="1"/>
      <w:marLeft w:val="0"/>
      <w:marRight w:val="0"/>
      <w:marTop w:val="0"/>
      <w:marBottom w:val="0"/>
      <w:divBdr>
        <w:top w:val="none" w:sz="0" w:space="0" w:color="auto"/>
        <w:left w:val="none" w:sz="0" w:space="0" w:color="auto"/>
        <w:bottom w:val="none" w:sz="0" w:space="0" w:color="auto"/>
        <w:right w:val="none" w:sz="0" w:space="0" w:color="auto"/>
      </w:divBdr>
    </w:div>
    <w:div w:id="1894542731">
      <w:bodyDiv w:val="1"/>
      <w:marLeft w:val="0"/>
      <w:marRight w:val="0"/>
      <w:marTop w:val="0"/>
      <w:marBottom w:val="0"/>
      <w:divBdr>
        <w:top w:val="none" w:sz="0" w:space="0" w:color="auto"/>
        <w:left w:val="none" w:sz="0" w:space="0" w:color="auto"/>
        <w:bottom w:val="none" w:sz="0" w:space="0" w:color="auto"/>
        <w:right w:val="none" w:sz="0" w:space="0" w:color="auto"/>
      </w:divBdr>
    </w:div>
    <w:div w:id="1901355909">
      <w:bodyDiv w:val="1"/>
      <w:marLeft w:val="0"/>
      <w:marRight w:val="0"/>
      <w:marTop w:val="0"/>
      <w:marBottom w:val="0"/>
      <w:divBdr>
        <w:top w:val="none" w:sz="0" w:space="0" w:color="auto"/>
        <w:left w:val="none" w:sz="0" w:space="0" w:color="auto"/>
        <w:bottom w:val="none" w:sz="0" w:space="0" w:color="auto"/>
        <w:right w:val="none" w:sz="0" w:space="0" w:color="auto"/>
      </w:divBdr>
    </w:div>
    <w:div w:id="1910797727">
      <w:bodyDiv w:val="1"/>
      <w:marLeft w:val="0"/>
      <w:marRight w:val="0"/>
      <w:marTop w:val="0"/>
      <w:marBottom w:val="0"/>
      <w:divBdr>
        <w:top w:val="none" w:sz="0" w:space="0" w:color="auto"/>
        <w:left w:val="none" w:sz="0" w:space="0" w:color="auto"/>
        <w:bottom w:val="none" w:sz="0" w:space="0" w:color="auto"/>
        <w:right w:val="none" w:sz="0" w:space="0" w:color="auto"/>
      </w:divBdr>
    </w:div>
    <w:div w:id="1950549851">
      <w:bodyDiv w:val="1"/>
      <w:marLeft w:val="0"/>
      <w:marRight w:val="0"/>
      <w:marTop w:val="0"/>
      <w:marBottom w:val="0"/>
      <w:divBdr>
        <w:top w:val="none" w:sz="0" w:space="0" w:color="auto"/>
        <w:left w:val="none" w:sz="0" w:space="0" w:color="auto"/>
        <w:bottom w:val="none" w:sz="0" w:space="0" w:color="auto"/>
        <w:right w:val="none" w:sz="0" w:space="0" w:color="auto"/>
      </w:divBdr>
    </w:div>
    <w:div w:id="1997226404">
      <w:bodyDiv w:val="1"/>
      <w:marLeft w:val="0"/>
      <w:marRight w:val="0"/>
      <w:marTop w:val="0"/>
      <w:marBottom w:val="0"/>
      <w:divBdr>
        <w:top w:val="none" w:sz="0" w:space="0" w:color="auto"/>
        <w:left w:val="none" w:sz="0" w:space="0" w:color="auto"/>
        <w:bottom w:val="none" w:sz="0" w:space="0" w:color="auto"/>
        <w:right w:val="none" w:sz="0" w:space="0" w:color="auto"/>
      </w:divBdr>
    </w:div>
    <w:div w:id="2004619803">
      <w:bodyDiv w:val="1"/>
      <w:marLeft w:val="0"/>
      <w:marRight w:val="0"/>
      <w:marTop w:val="0"/>
      <w:marBottom w:val="0"/>
      <w:divBdr>
        <w:top w:val="none" w:sz="0" w:space="0" w:color="auto"/>
        <w:left w:val="none" w:sz="0" w:space="0" w:color="auto"/>
        <w:bottom w:val="none" w:sz="0" w:space="0" w:color="auto"/>
        <w:right w:val="none" w:sz="0" w:space="0" w:color="auto"/>
      </w:divBdr>
    </w:div>
    <w:div w:id="2028019849">
      <w:bodyDiv w:val="1"/>
      <w:marLeft w:val="0"/>
      <w:marRight w:val="0"/>
      <w:marTop w:val="0"/>
      <w:marBottom w:val="0"/>
      <w:divBdr>
        <w:top w:val="none" w:sz="0" w:space="0" w:color="auto"/>
        <w:left w:val="none" w:sz="0" w:space="0" w:color="auto"/>
        <w:bottom w:val="none" w:sz="0" w:space="0" w:color="auto"/>
        <w:right w:val="none" w:sz="0" w:space="0" w:color="auto"/>
      </w:divBdr>
    </w:div>
    <w:div w:id="2037996231">
      <w:bodyDiv w:val="1"/>
      <w:marLeft w:val="0"/>
      <w:marRight w:val="0"/>
      <w:marTop w:val="0"/>
      <w:marBottom w:val="0"/>
      <w:divBdr>
        <w:top w:val="none" w:sz="0" w:space="0" w:color="auto"/>
        <w:left w:val="none" w:sz="0" w:space="0" w:color="auto"/>
        <w:bottom w:val="none" w:sz="0" w:space="0" w:color="auto"/>
        <w:right w:val="none" w:sz="0" w:space="0" w:color="auto"/>
      </w:divBdr>
    </w:div>
    <w:div w:id="2062093819">
      <w:bodyDiv w:val="1"/>
      <w:marLeft w:val="0"/>
      <w:marRight w:val="0"/>
      <w:marTop w:val="0"/>
      <w:marBottom w:val="0"/>
      <w:divBdr>
        <w:top w:val="none" w:sz="0" w:space="0" w:color="auto"/>
        <w:left w:val="none" w:sz="0" w:space="0" w:color="auto"/>
        <w:bottom w:val="none" w:sz="0" w:space="0" w:color="auto"/>
        <w:right w:val="none" w:sz="0" w:space="0" w:color="auto"/>
      </w:divBdr>
    </w:div>
    <w:div w:id="2117367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A33100-59A7-CD4D-9121-408B694AB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Funcom Games Inc.</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Dansie</dc:creator>
  <cp:lastModifiedBy>lithium</cp:lastModifiedBy>
  <cp:revision>17</cp:revision>
  <cp:lastPrinted>2014-02-17T20:07:00Z</cp:lastPrinted>
  <dcterms:created xsi:type="dcterms:W3CDTF">2014-02-17T19:38:00Z</dcterms:created>
  <dcterms:modified xsi:type="dcterms:W3CDTF">2014-03-05T05:22:00Z</dcterms:modified>
</cp:coreProperties>
</file>