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ADBB" w14:textId="77777777" w:rsidR="00944177" w:rsidRDefault="00944177" w:rsidP="00944177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B22A7B1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 xml:space="preserve">หลักสูตร ........................................ </w:t>
      </w:r>
    </w:p>
    <w:p w14:paraId="4B87F316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>สาขาวิชา .................................</w:t>
      </w:r>
    </w:p>
    <w:p w14:paraId="39857F44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>หลักสูตรใหม่/ปรับปรุง พ.ศ. ....</w:t>
      </w:r>
    </w:p>
    <w:p w14:paraId="5170193C" w14:textId="77777777" w:rsidR="00F9005B" w:rsidRDefault="00F9005B" w:rsidP="00F9005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850237" w14:textId="77777777" w:rsidR="00F9005B" w:rsidRDefault="00F9005B" w:rsidP="00F9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ชื่อสถาบันอุดมศึกษา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มหาวิทยาลัยเทคโนโลยีราชมงคลธัญบุรี</w:t>
      </w:r>
    </w:p>
    <w:p w14:paraId="0DB2D5A5" w14:textId="77777777" w:rsidR="00F9005B" w:rsidRDefault="00F9005B" w:rsidP="00F9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คณะ/ภาควิชา/สาขาวิชา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คณะ...............................  สาขาวิชา................................</w:t>
      </w:r>
    </w:p>
    <w:p w14:paraId="20BAD05E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D86D2E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>หมวดที่ 1 ข้อมูลทั่วไป</w:t>
      </w:r>
    </w:p>
    <w:p w14:paraId="3EE15F0B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0800F6" w14:textId="77777777" w:rsidR="00F9005B" w:rsidRPr="004C5B38" w:rsidRDefault="00C16A6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รหัสและ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ชื่อหลักสูตร</w:t>
      </w:r>
    </w:p>
    <w:p w14:paraId="3919C0A6" w14:textId="77777777" w:rsidR="00C16A6B" w:rsidRDefault="00F9005B" w:rsidP="00F900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16A6B">
        <w:rPr>
          <w:rFonts w:ascii="TH SarabunPSK" w:hAnsi="TH SarabunPSK" w:cs="TH SarabunPSK" w:hint="cs"/>
          <w:sz w:val="32"/>
          <w:szCs w:val="32"/>
          <w:cs/>
        </w:rPr>
        <w:t>รหัสหลักสูตร</w:t>
      </w:r>
      <w:r w:rsidR="00C16A6B"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</w:t>
      </w:r>
    </w:p>
    <w:p w14:paraId="2C006DA2" w14:textId="77777777" w:rsidR="00C16A6B" w:rsidRDefault="00C16A6B" w:rsidP="00F900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ชื่อหลักสูตร</w:t>
      </w:r>
    </w:p>
    <w:p w14:paraId="277AA4B6" w14:textId="77777777" w:rsidR="00F9005B" w:rsidRPr="004C5B38" w:rsidRDefault="00F9005B" w:rsidP="00C16A6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ภาษาไทย: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270DB130" w14:textId="77777777" w:rsidR="00F9005B" w:rsidRDefault="00F9005B" w:rsidP="00682A20">
      <w:pPr>
        <w:spacing w:after="12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 xml:space="preserve">ภาษาอังกฤษ: 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53533476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ชื่อปริญญาและสาขาวิชา</w:t>
      </w:r>
    </w:p>
    <w:p w14:paraId="3A106B49" w14:textId="77777777" w:rsidR="00F9005B" w:rsidRPr="004C5B38" w:rsidRDefault="00F9005B" w:rsidP="00F9005B">
      <w:pPr>
        <w:tabs>
          <w:tab w:val="left" w:pos="720"/>
          <w:tab w:val="left" w:pos="288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ชื่อเต็ม (ไทย):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22F08FE3" w14:textId="77777777" w:rsidR="00F9005B" w:rsidRPr="004C5B38" w:rsidRDefault="00F9005B" w:rsidP="00F9005B">
      <w:pPr>
        <w:tabs>
          <w:tab w:val="left" w:pos="720"/>
          <w:tab w:val="left" w:pos="288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ชื่อย่อ (ไทย):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01CCAC12" w14:textId="77777777" w:rsidR="00F9005B" w:rsidRPr="004C5B38" w:rsidRDefault="00F9005B" w:rsidP="00F9005B">
      <w:pPr>
        <w:tabs>
          <w:tab w:val="left" w:pos="720"/>
          <w:tab w:val="left" w:pos="288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 xml:space="preserve">ชื่อเต็ม (อังกฤษ): 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23F1CF49" w14:textId="77777777" w:rsidR="00F9005B" w:rsidRPr="004C5B38" w:rsidRDefault="00F9005B" w:rsidP="00F9005B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 xml:space="preserve">ชื่อย่อ (อังกฤษ): </w:t>
      </w:r>
      <w:r w:rsidRPr="004C5B3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0EA9E576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26D4A45A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วิชาเอก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(ถ้ามี)</w:t>
      </w:r>
    </w:p>
    <w:p w14:paraId="46B1EB49" w14:textId="77777777" w:rsidR="00F9005B" w:rsidRPr="00192D79" w:rsidRDefault="00F9005B" w:rsidP="00F9005B">
      <w:pPr>
        <w:ind w:firstLine="360"/>
        <w:rPr>
          <w:rFonts w:ascii="TH SarabunPSK" w:hAnsi="TH SarabunPSK" w:cs="TH SarabunPSK"/>
          <w:b/>
          <w:bCs/>
          <w:sz w:val="16"/>
          <w:szCs w:val="16"/>
        </w:rPr>
      </w:pPr>
      <w:r w:rsidRPr="00224C21">
        <w:rPr>
          <w:rFonts w:ascii="TH SarabunPSK" w:hAnsi="TH SarabunPSK" w:cs="TH SarabunPSK" w:hint="cs"/>
          <w:color w:val="FF0000"/>
          <w:sz w:val="32"/>
          <w:szCs w:val="32"/>
          <w:cs/>
        </w:rPr>
        <w:t>(ระบุกรณีมีแขนงวิชา/วิชาเอก</w:t>
      </w:r>
      <w:r w:rsidR="0027621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หากเป็นหลักสูตรสาขาวิชาเดียวให้ ระบุว่า   </w:t>
      </w:r>
      <w:r w:rsidR="00276218" w:rsidRPr="0027621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-ไม่มี- </w:t>
      </w:r>
      <w:r w:rsidRPr="00224C21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29C1A26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29A3FA59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จำนวนหน่วยกิตที่เรียนตลอดหลักสูตร</w:t>
      </w:r>
    </w:p>
    <w:p w14:paraId="12C7FA4F" w14:textId="77777777" w:rsidR="00F9005B" w:rsidRDefault="00F9005B" w:rsidP="00F9005B">
      <w:pPr>
        <w:ind w:firstLine="360"/>
        <w:rPr>
          <w:rFonts w:ascii="TH SarabunPSK" w:hAnsi="TH SarabunPSK" w:cs="TH SarabunPSK"/>
          <w:b/>
          <w:bCs/>
          <w:sz w:val="16"/>
          <w:szCs w:val="1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…… หน่วยกิต</w:t>
      </w:r>
    </w:p>
    <w:p w14:paraId="1CDA513D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E6B4EE6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5BEC12B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รูปแบบของหลักสูตร</w:t>
      </w:r>
    </w:p>
    <w:p w14:paraId="320572F4" w14:textId="77777777" w:rsidR="00F9005B" w:rsidRPr="004C5B38" w:rsidRDefault="00F9005B" w:rsidP="008A6DF2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รูปแบบ</w:t>
      </w:r>
    </w:p>
    <w:p w14:paraId="1617B683" w14:textId="77777777" w:rsidR="00FA0DBE" w:rsidRPr="00195EE3" w:rsidRDefault="00F9005B" w:rsidP="00FA0DBE">
      <w:pPr>
        <w:spacing w:after="120"/>
        <w:ind w:left="720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หลักสูตรระดับ</w:t>
      </w:r>
      <w:r>
        <w:rPr>
          <w:rFonts w:ascii="TH SarabunPSK" w:hAnsi="TH SarabunPSK" w:cs="TH SarabunPSK" w:hint="cs"/>
          <w:sz w:val="32"/>
          <w:szCs w:val="32"/>
          <w:cs/>
        </w:rPr>
        <w:t>ปริญญาโท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หลักสูตร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5B38">
        <w:rPr>
          <w:rFonts w:ascii="TH SarabunPSK" w:hAnsi="TH SarabunPSK" w:cs="TH SarabunPSK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 หลักสูตรระดับปริญญาเอก  หลักสูตร 3 ปี</w:t>
      </w:r>
    </w:p>
    <w:p w14:paraId="26C17816" w14:textId="77777777" w:rsidR="00FA0DBE" w:rsidRDefault="007432F1" w:rsidP="00FA0DBE">
      <w:pPr>
        <w:numPr>
          <w:ilvl w:val="1"/>
          <w:numId w:val="11"/>
        </w:numPr>
        <w:spacing w:after="120"/>
        <w:ind w:left="714" w:hanging="357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แผนการศึกษา</w:t>
      </w:r>
    </w:p>
    <w:p w14:paraId="6728BC2E" w14:textId="77777777" w:rsidR="007432F1" w:rsidRPr="007432F1" w:rsidRDefault="007432F1" w:rsidP="007432F1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7432F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ปริญญาโท</w:t>
      </w:r>
    </w:p>
    <w:p w14:paraId="20C828E6" w14:textId="77777777" w:rsidR="00E55D59" w:rsidRDefault="007432F1" w:rsidP="007432F1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1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 w:rsidRPr="007432F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5D59">
        <w:rPr>
          <w:rFonts w:ascii="TH SarabunPSK" w:hAnsi="TH SarabunPSK" w:cs="TH SarabunPSK" w:hint="cs"/>
          <w:sz w:val="32"/>
          <w:szCs w:val="32"/>
          <w:cs/>
        </w:rPr>
        <w:t>แผน 1 แบบ 1  (</w:t>
      </w:r>
      <w:r w:rsidRPr="007432F1">
        <w:rPr>
          <w:rFonts w:ascii="TH SarabunPSK" w:hAnsi="TH SarabunPSK" w:cs="TH SarabunPSK"/>
          <w:sz w:val="32"/>
          <w:szCs w:val="32"/>
          <w:cs/>
        </w:rPr>
        <w:t>ทำวิทยานิพนธ์อย่างเดียว</w:t>
      </w:r>
      <w:r w:rsidR="00E55D59">
        <w:rPr>
          <w:rFonts w:ascii="TH SarabunPSK" w:hAnsi="TH SarabunPSK" w:cs="TH SarabunPSK" w:hint="cs"/>
          <w:sz w:val="32"/>
          <w:szCs w:val="32"/>
          <w:cs/>
        </w:rPr>
        <w:t>)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9D5C085" w14:textId="77777777" w:rsidR="007432F1" w:rsidRPr="007432F1" w:rsidRDefault="007432F1" w:rsidP="00E55D59">
      <w:pPr>
        <w:spacing w:after="120"/>
        <w:ind w:left="2874" w:firstLine="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5D59">
        <w:rPr>
          <w:rFonts w:ascii="TH SarabunPSK" w:hAnsi="TH SarabunPSK" w:cs="TH SarabunPSK" w:hint="cs"/>
          <w:sz w:val="32"/>
          <w:szCs w:val="32"/>
          <w:cs/>
        </w:rPr>
        <w:t>แผน 1 แบบ 2  (</w:t>
      </w:r>
      <w:r w:rsidRPr="007432F1">
        <w:rPr>
          <w:rFonts w:ascii="TH SarabunPSK" w:hAnsi="TH SarabunPSK" w:cs="TH SarabunPSK"/>
          <w:sz w:val="32"/>
          <w:szCs w:val="32"/>
          <w:cs/>
        </w:rPr>
        <w:t>ศึกษารายวิชาและทำวิทยานิพนธ์</w:t>
      </w:r>
      <w:r w:rsidR="00E55D5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847744C" w14:textId="77777777" w:rsidR="007432F1" w:rsidRDefault="007432F1" w:rsidP="007432F1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2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แบบวิชาชีพ</w:t>
      </w:r>
    </w:p>
    <w:p w14:paraId="48457A79" w14:textId="77777777" w:rsidR="00C16A6B" w:rsidRPr="007432F1" w:rsidRDefault="00C16A6B" w:rsidP="007432F1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</w:p>
    <w:p w14:paraId="2C785F42" w14:textId="77777777" w:rsidR="007432F1" w:rsidRPr="007432F1" w:rsidRDefault="007432F1" w:rsidP="007432F1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7432F1">
        <w:rPr>
          <w:rFonts w:ascii="TH SarabunPSK" w:hAnsi="TH SarabunPSK" w:cs="TH SarabunPSK"/>
          <w:b/>
          <w:bCs/>
          <w:sz w:val="32"/>
          <w:szCs w:val="32"/>
          <w:cs/>
        </w:rPr>
        <w:t>ปริญญาเอก</w:t>
      </w:r>
    </w:p>
    <w:p w14:paraId="20EB1EA7" w14:textId="77777777" w:rsidR="007432F1" w:rsidRPr="007432F1" w:rsidRDefault="007432F1" w:rsidP="00E55D59">
      <w:pPr>
        <w:tabs>
          <w:tab w:val="left" w:pos="4395"/>
        </w:tabs>
        <w:spacing w:after="120"/>
        <w:ind w:left="71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1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ทำ</w:t>
      </w:r>
      <w:r w:rsidR="00E55D59">
        <w:rPr>
          <w:rFonts w:ascii="TH SarabunPSK" w:hAnsi="TH SarabunPSK" w:cs="TH SarabunPSK" w:hint="cs"/>
          <w:sz w:val="32"/>
          <w:szCs w:val="32"/>
          <w:cs/>
        </w:rPr>
        <w:t>ดุษฎีนิพนธ์</w:t>
      </w:r>
      <w:r w:rsidR="00E55D59">
        <w:rPr>
          <w:rFonts w:ascii="TH SarabunPSK" w:hAnsi="TH SarabunPSK" w:cs="TH SarabunPSK"/>
          <w:sz w:val="32"/>
          <w:szCs w:val="32"/>
          <w:cs/>
        </w:rPr>
        <w:t>อย่างเดียว</w:t>
      </w:r>
      <w:r w:rsidR="00E55D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7432F1">
        <w:rPr>
          <w:rFonts w:ascii="TH SarabunPSK" w:hAnsi="TH SarabunPSK" w:cs="TH SarabunPSK"/>
          <w:sz w:val="32"/>
          <w:szCs w:val="32"/>
        </w:rPr>
        <w:t>1</w:t>
      </w:r>
      <w:r w:rsidRPr="007432F1">
        <w:rPr>
          <w:rFonts w:ascii="TH SarabunPSK" w:hAnsi="TH SarabunPSK" w:cs="TH SarabunPSK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z w:val="32"/>
          <w:szCs w:val="32"/>
        </w:rPr>
        <w:t xml:space="preserve">1 </w:t>
      </w:r>
      <w:r w:rsidRPr="007432F1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 xml:space="preserve">รับ ป.โท) 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7432F1">
        <w:rPr>
          <w:rFonts w:ascii="TH SarabunPSK" w:hAnsi="TH SarabunPSK" w:cs="TH SarabunPSK"/>
          <w:spacing w:val="-4"/>
          <w:sz w:val="32"/>
          <w:szCs w:val="32"/>
          <w:cs/>
        </w:rPr>
        <w:t xml:space="preserve"> แผน </w:t>
      </w:r>
      <w:r w:rsidRPr="007432F1">
        <w:rPr>
          <w:rFonts w:ascii="TH SarabunPSK" w:hAnsi="TH SarabunPSK" w:cs="TH SarabunPSK"/>
          <w:spacing w:val="-4"/>
          <w:sz w:val="32"/>
          <w:szCs w:val="32"/>
        </w:rPr>
        <w:t>1</w:t>
      </w:r>
      <w:r w:rsidRPr="007432F1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pacing w:val="-4"/>
          <w:sz w:val="32"/>
          <w:szCs w:val="32"/>
        </w:rPr>
        <w:t xml:space="preserve">2 </w:t>
      </w:r>
      <w:r w:rsidRPr="007432F1">
        <w:rPr>
          <w:rFonts w:ascii="TH SarabunPSK" w:hAnsi="TH SarabunPSK" w:cs="TH SarabunPSK"/>
          <w:spacing w:val="-4"/>
          <w:sz w:val="32"/>
          <w:szCs w:val="32"/>
          <w:cs/>
        </w:rPr>
        <w:t>(รับ ป.ตรี)</w:t>
      </w:r>
    </w:p>
    <w:p w14:paraId="77039E91" w14:textId="77777777" w:rsidR="007432F1" w:rsidRPr="00276218" w:rsidRDefault="007432F1" w:rsidP="00E55D59">
      <w:pPr>
        <w:tabs>
          <w:tab w:val="left" w:pos="4395"/>
        </w:tabs>
        <w:spacing w:after="120"/>
        <w:ind w:left="714"/>
        <w:rPr>
          <w:rFonts w:ascii="TH SarabunPSK" w:hAnsi="TH SarabunPSK" w:cs="TH SarabunPSK"/>
          <w:sz w:val="32"/>
          <w:szCs w:val="32"/>
          <w:highlight w:val="yellow"/>
          <w:cs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 xml:space="preserve">2 </w:t>
      </w:r>
      <w:r w:rsidR="00E55D59">
        <w:rPr>
          <w:rFonts w:ascii="TH SarabunPSK" w:hAnsi="TH SarabunPSK" w:cs="TH SarabunPSK"/>
          <w:sz w:val="32"/>
          <w:szCs w:val="32"/>
          <w:cs/>
        </w:rPr>
        <w:t>ศึกษารายวิชาและทำ</w:t>
      </w:r>
      <w:r w:rsidR="00E55D59">
        <w:rPr>
          <w:rFonts w:ascii="TH SarabunPSK" w:hAnsi="TH SarabunPSK" w:cs="TH SarabunPSK" w:hint="cs"/>
          <w:sz w:val="32"/>
          <w:szCs w:val="32"/>
          <w:cs/>
        </w:rPr>
        <w:t>ดุษฎีนิพนธ์</w:t>
      </w:r>
      <w:r w:rsidR="00E55D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7432F1">
        <w:rPr>
          <w:rFonts w:ascii="TH SarabunPSK" w:hAnsi="TH SarabunPSK" w:cs="TH SarabunPSK"/>
          <w:sz w:val="32"/>
          <w:szCs w:val="32"/>
        </w:rPr>
        <w:t>2</w:t>
      </w:r>
      <w:r w:rsidRPr="007432F1">
        <w:rPr>
          <w:rFonts w:ascii="TH SarabunPSK" w:hAnsi="TH SarabunPSK" w:cs="TH SarabunPSK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z w:val="32"/>
          <w:szCs w:val="32"/>
        </w:rPr>
        <w:t xml:space="preserve">1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(รับ ป.โท) 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2</w:t>
      </w:r>
      <w:r w:rsidRPr="007432F1">
        <w:rPr>
          <w:rFonts w:ascii="TH SarabunPSK" w:hAnsi="TH SarabunPSK" w:cs="TH SarabunPSK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z w:val="32"/>
          <w:szCs w:val="32"/>
        </w:rPr>
        <w:t xml:space="preserve">2 </w:t>
      </w:r>
      <w:r w:rsidRPr="007432F1">
        <w:rPr>
          <w:rFonts w:ascii="TH SarabunPSK" w:hAnsi="TH SarabunPSK" w:cs="TH SarabunPSK"/>
          <w:sz w:val="32"/>
          <w:szCs w:val="32"/>
          <w:cs/>
        </w:rPr>
        <w:t>(รับ ป.ตรี)</w:t>
      </w:r>
    </w:p>
    <w:p w14:paraId="60E71FD4" w14:textId="77777777" w:rsidR="00E55D59" w:rsidRPr="00CA57FF" w:rsidRDefault="00E55D59" w:rsidP="00E55D59">
      <w:pPr>
        <w:numPr>
          <w:ilvl w:val="1"/>
          <w:numId w:val="11"/>
        </w:numPr>
        <w:tabs>
          <w:tab w:val="clear" w:pos="720"/>
          <w:tab w:val="num" w:pos="851"/>
        </w:tabs>
        <w:ind w:left="851" w:hanging="491"/>
        <w:rPr>
          <w:rFonts w:ascii="TH SarabunPSK" w:hAnsi="TH SarabunPSK" w:cs="TH SarabunPSK"/>
          <w:b/>
          <w:bCs/>
          <w:sz w:val="32"/>
          <w:szCs w:val="32"/>
        </w:rPr>
      </w:pPr>
      <w:r w:rsidRPr="00CA57FF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กลุ่มหลักสูตร</w:t>
      </w:r>
    </w:p>
    <w:p w14:paraId="1DBCEB4C" w14:textId="77777777" w:rsidR="00E55D59" w:rsidRPr="00E55D59" w:rsidRDefault="00E55D59" w:rsidP="00E55D59">
      <w:pPr>
        <w:ind w:left="851"/>
        <w:rPr>
          <w:rFonts w:ascii="TH SarabunPSK" w:hAnsi="TH SarabunPSK" w:cs="TH SarabunPSK"/>
          <w:b/>
          <w:bCs/>
          <w:sz w:val="32"/>
          <w:szCs w:val="32"/>
        </w:rPr>
      </w:pPr>
      <w:r w:rsidRPr="00E55D59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Pr="00E55D59">
        <w:rPr>
          <w:rFonts w:ascii="TH SarabunPSK" w:hAnsi="TH SarabunPSK" w:cs="TH SarabunPSK" w:hint="cs"/>
          <w:sz w:val="32"/>
          <w:szCs w:val="32"/>
          <w:cs/>
        </w:rPr>
        <w:t xml:space="preserve"> กลุ่มสาขาวิชาวิทยาศาสตร์ และเทคโนโลยี</w:t>
      </w:r>
    </w:p>
    <w:p w14:paraId="739B8FEF" w14:textId="77777777" w:rsidR="00E55D59" w:rsidRPr="00E55D59" w:rsidRDefault="00E55D59" w:rsidP="00E55D59">
      <w:pPr>
        <w:ind w:left="131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55D59">
        <w:rPr>
          <w:rFonts w:ascii="TH SarabunPSK" w:hAnsi="TH SarabunPSK" w:cs="TH SarabunPSK"/>
          <w:sz w:val="32"/>
          <w:szCs w:val="32"/>
        </w:rPr>
        <w:sym w:font="Wingdings" w:char="F0A8"/>
      </w:r>
      <w:r w:rsidRPr="00E55D59">
        <w:rPr>
          <w:rFonts w:ascii="TH SarabunPSK" w:hAnsi="TH SarabunPSK" w:cs="TH SarabunPSK" w:hint="cs"/>
          <w:sz w:val="32"/>
          <w:szCs w:val="32"/>
          <w:cs/>
        </w:rPr>
        <w:t xml:space="preserve"> กลุ่มสาขาวิชาสังคมศาสตร์ และมนุษยศาสตร์</w:t>
      </w:r>
    </w:p>
    <w:p w14:paraId="31EDAF0C" w14:textId="77777777" w:rsidR="00E55D59" w:rsidRPr="00E55D59" w:rsidRDefault="00E55D59" w:rsidP="00E55D59">
      <w:pPr>
        <w:spacing w:after="120"/>
        <w:ind w:left="13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55D59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Pr="00E55D5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E55D59">
        <w:rPr>
          <w:rFonts w:ascii="TH SarabunPSK" w:hAnsi="TH SarabunPSK" w:cs="TH SarabunPSK" w:hint="cs"/>
          <w:sz w:val="32"/>
          <w:szCs w:val="32"/>
          <w:cs/>
        </w:rPr>
        <w:t>กลุ่มสาขาวิชาวิทยาศาสตร์สุขภาพ</w:t>
      </w:r>
    </w:p>
    <w:p w14:paraId="06613681" w14:textId="77777777" w:rsidR="00F9005B" w:rsidRPr="004C5B38" w:rsidRDefault="00F9005B" w:rsidP="008A6DF2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ภาษาที่ใช้</w:t>
      </w:r>
    </w:p>
    <w:p w14:paraId="5A74AFDB" w14:textId="77777777" w:rsidR="00F9005B" w:rsidRPr="00FB4274" w:rsidRDefault="00F9005B" w:rsidP="00FA0DBE">
      <w:pPr>
        <w:spacing w:after="120"/>
        <w:ind w:left="720"/>
        <w:rPr>
          <w:rFonts w:ascii="TH SarabunPSK" w:hAnsi="TH SarabunPSK" w:cs="TH SarabunPSK"/>
          <w:sz w:val="32"/>
          <w:szCs w:val="32"/>
          <w:cs/>
        </w:rPr>
      </w:pPr>
      <w:r w:rsidRPr="00FB4274">
        <w:rPr>
          <w:rFonts w:ascii="TH SarabunPSK" w:hAnsi="TH SarabunPSK" w:cs="TH SarabunPSK" w:hint="cs"/>
          <w:sz w:val="32"/>
          <w:szCs w:val="32"/>
          <w:cs/>
        </w:rPr>
        <w:t>หลักสูตรจัดการเรียนการสอนเป็</w:t>
      </w:r>
      <w:r w:rsidR="00FB4274" w:rsidRPr="00FB4274">
        <w:rPr>
          <w:rFonts w:ascii="TH SarabunPSK" w:hAnsi="TH SarabunPSK" w:cs="TH SarabunPSK" w:hint="cs"/>
          <w:sz w:val="32"/>
          <w:szCs w:val="32"/>
          <w:cs/>
        </w:rPr>
        <w:t xml:space="preserve">นภาษาไทยและ/หรือภาษาต่างประเทศ </w:t>
      </w:r>
      <w:r w:rsidRPr="00FB4274">
        <w:rPr>
          <w:rFonts w:ascii="TH SarabunPSK" w:hAnsi="TH SarabunPSK" w:cs="TH SarabunPSK" w:hint="cs"/>
          <w:sz w:val="32"/>
          <w:szCs w:val="32"/>
          <w:cs/>
        </w:rPr>
        <w:t>(ระบุภาษา)</w:t>
      </w:r>
    </w:p>
    <w:p w14:paraId="498B38DA" w14:textId="77777777" w:rsidR="00682A20" w:rsidRDefault="00682A20" w:rsidP="00682A20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การรับเข้าศึกษา</w:t>
      </w:r>
    </w:p>
    <w:p w14:paraId="7D10EA4B" w14:textId="77777777" w:rsidR="00CF19B3" w:rsidRPr="005225F7" w:rsidRDefault="00682A20" w:rsidP="007432F1">
      <w:pPr>
        <w:pStyle w:val="ListParagraph"/>
        <w:spacing w:after="120"/>
        <w:ind w:left="357" w:firstLine="357"/>
        <w:contextualSpacing w:val="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5225F7">
        <w:rPr>
          <w:rFonts w:ascii="TH SarabunPSK" w:hAnsi="TH SarabunPSK" w:cs="TH SarabunPSK"/>
          <w:spacing w:val="-8"/>
          <w:sz w:val="32"/>
          <w:szCs w:val="32"/>
          <w:cs/>
        </w:rPr>
        <w:t>รับ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เฉพาะ</w:t>
      </w:r>
      <w:r w:rsidRPr="005225F7">
        <w:rPr>
          <w:rFonts w:ascii="TH SarabunPSK" w:hAnsi="TH SarabunPSK" w:cs="TH SarabunPSK"/>
          <w:spacing w:val="-8"/>
          <w:sz w:val="32"/>
          <w:szCs w:val="32"/>
          <w:cs/>
        </w:rPr>
        <w:t>นักศึกษาไทย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หรือ </w:t>
      </w:r>
      <w:r w:rsidR="00181CE3" w:rsidRPr="005225F7">
        <w:rPr>
          <w:rFonts w:ascii="TH SarabunPSK" w:hAnsi="TH SarabunPSK" w:cs="TH SarabunPSK"/>
          <w:spacing w:val="-8"/>
          <w:sz w:val="32"/>
          <w:szCs w:val="32"/>
          <w:cs/>
        </w:rPr>
        <w:t>รับ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เฉพาะ</w:t>
      </w:r>
      <w:r w:rsidR="00181CE3" w:rsidRPr="005225F7">
        <w:rPr>
          <w:rFonts w:ascii="TH SarabunPSK" w:hAnsi="TH SarabunPSK" w:cs="TH SarabunPSK"/>
          <w:spacing w:val="-8"/>
          <w:sz w:val="32"/>
          <w:szCs w:val="32"/>
          <w:cs/>
        </w:rPr>
        <w:t>นักศึกษา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ต่างชาติ  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หรือ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5225F7">
        <w:rPr>
          <w:rFonts w:ascii="TH SarabunPSK" w:hAnsi="TH SarabunPSK" w:cs="TH SarabunPSK"/>
          <w:spacing w:val="-8"/>
          <w:sz w:val="32"/>
          <w:szCs w:val="32"/>
          <w:cs/>
        </w:rPr>
        <w:t>รับนักศึกษาไทยและนักศึกษาต่าง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ชาติ </w:t>
      </w:r>
    </w:p>
    <w:p w14:paraId="0CF93D0E" w14:textId="77777777" w:rsidR="00682A20" w:rsidRPr="005225F7" w:rsidRDefault="00682A20" w:rsidP="00682A20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การบูรณาการหลักสูตร  (ถ้ามี)</w:t>
      </w:r>
    </w:p>
    <w:p w14:paraId="50A7F4A9" w14:textId="77777777" w:rsidR="00682A20" w:rsidRPr="005225F7" w:rsidRDefault="00682A20" w:rsidP="00CF19B3">
      <w:pPr>
        <w:spacing w:after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>(ระบุคณะ/หน่วยงานที่มีการบูรณาการกับหลักสูตร และให้ระบุลักษณะหรือหรือรูปแบบ</w:t>
      </w:r>
      <w:r w:rsidR="007432F1" w:rsidRPr="005225F7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</w:t>
      </w:r>
      <w:r w:rsidR="007432F1"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>การ</w:t>
      </w:r>
      <w:r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>บูรณาการร่วมกัน</w:t>
      </w:r>
      <w:r w:rsidRPr="005225F7">
        <w:rPr>
          <w:rFonts w:ascii="TH SarabunPSK" w:hAnsi="TH SarabunPSK" w:cs="TH SarabunPSK" w:hint="cs"/>
          <w:sz w:val="32"/>
          <w:szCs w:val="32"/>
          <w:cs/>
        </w:rPr>
        <w:t xml:space="preserve">  หากไม่มีให้ระบุว่า  -ไม่มี-)</w:t>
      </w:r>
    </w:p>
    <w:p w14:paraId="5661E889" w14:textId="77777777" w:rsidR="00181CE3" w:rsidRPr="005225F7" w:rsidRDefault="00682A20" w:rsidP="00050338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ความร่วมมือกับสถาบันอื่น</w:t>
      </w:r>
    </w:p>
    <w:p w14:paraId="0522B441" w14:textId="77777777" w:rsidR="00050338" w:rsidRPr="005225F7" w:rsidRDefault="00050338" w:rsidP="009872D2">
      <w:pPr>
        <w:ind w:left="72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เป็นหลักสูตรเฉพาะของสถาบันที่จัดการเรียนการสอนโดยตรง</w:t>
      </w:r>
    </w:p>
    <w:p w14:paraId="1F69C4FB" w14:textId="77777777" w:rsidR="00682A20" w:rsidRPr="00CE4095" w:rsidRDefault="00050338" w:rsidP="009872D2">
      <w:pPr>
        <w:spacing w:after="24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(หรือ  เป็นหลักสูตรที่ได้รับความร่วมมือสนับสนุนจากสถาบันอื่น  หรือเป็นหลักสูตรร่วมกับสถาบันอื่น โดยต้องระบุชื่อสถาบันการศึกษ</w:t>
      </w:r>
      <w:r w:rsidR="009872D2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า/องค์กรภายนอกที่ทำความร่วมมือ 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พร้อมทั้งอธิบายลักษณะความร่วมมือ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ด้วยว่าในลักษณะใด  ทั้งนี้ เกณฑ์มาตรฐานหลักสูตรระดับบัณฑิตศึกษา พ.ศ. 2565</w:t>
      </w:r>
      <w:r w:rsidR="009872D2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    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ได้ให้ความหมาย </w:t>
      </w:r>
      <w:r w:rsidR="0027234D" w:rsidRPr="005225F7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องค์กรภายนอก</w:t>
      </w:r>
      <w:r w:rsidR="0027234D" w:rsidRPr="005225F7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CE4095" w:rsidRPr="005225F7">
        <w:rPr>
          <w:rFonts w:ascii="TH SarabunPSK" w:hAnsi="TH SarabunPSK" w:cs="TH SarabunPSK"/>
          <w:spacing w:val="-8"/>
          <w:sz w:val="32"/>
          <w:szCs w:val="32"/>
          <w:cs/>
        </w:rPr>
        <w:t>สถาบันอุดมศึกษาในหรือต่างประเทศที่ได้รับการรับรองจากหน่วยงานที่รับผิดชอบการศึกษาของประเทศนั้น หรือเป็นหน่วยราชการระดับกรม</w:t>
      </w:r>
      <w:r w:rsidR="00CE4095" w:rsidRPr="005225F7">
        <w:rPr>
          <w:rFonts w:ascii="TH SarabunPSK" w:hAnsi="TH SarabunPSK" w:cs="TH SarabunPSK"/>
          <w:sz w:val="32"/>
          <w:szCs w:val="32"/>
          <w:cs/>
        </w:rPr>
        <w:t>หรือเทียบเท่าหรือหน่วยงานรัฐวิสาหกิจ หรือองค์การมหาชนหรือบริษัทเอกชนที่จดทะเบียนในตลาดหลักทรัพย์แห่งประเทศไทยเท่านั้น  หากเป็นบริษัทเอกชนที่ไม่ได้จดทะเบียนในตลาดหลักทรัพย์แห่งประเทศไทย ให้อยู่ในดุลยพินิจของสภาสถาบันอุดมศึกษา โดยต้องแสดงศักยภาพและความ</w:t>
      </w:r>
      <w:r w:rsidR="00CE4095" w:rsidRPr="005225F7">
        <w:rPr>
          <w:rFonts w:ascii="TH SarabunPSK" w:hAnsi="TH SarabunPSK" w:cs="TH SarabunPSK"/>
          <w:sz w:val="32"/>
          <w:szCs w:val="32"/>
          <w:cs/>
        </w:rPr>
        <w:lastRenderedPageBreak/>
        <w:t xml:space="preserve">พร้อมในการร่วมผลิตบัณฑิตของบริษัทดังกล่าว และต้องให้ได้คุณภาพตามมาตรฐานการอุดมศึกษา </w:t>
      </w:r>
      <w:r w:rsidR="009872D2" w:rsidRPr="005225F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E4095" w:rsidRPr="005225F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โดยเอกสารความร่วมมือกับหน่วยงานอื่นให้แนบ </w:t>
      </w:r>
      <w:r w:rsidR="00CE4095" w:rsidRPr="005225F7">
        <w:rPr>
          <w:rFonts w:ascii="TH SarabunPSK" w:hAnsi="TH SarabunPSK" w:cs="TH SarabunPSK"/>
          <w:color w:val="FF0000"/>
          <w:sz w:val="32"/>
          <w:szCs w:val="32"/>
        </w:rPr>
        <w:t xml:space="preserve">MOU </w:t>
      </w:r>
      <w:r w:rsidR="00CE4095" w:rsidRPr="005225F7">
        <w:rPr>
          <w:rFonts w:ascii="TH SarabunPSK" w:hAnsi="TH SarabunPSK" w:cs="TH SarabunPSK" w:hint="cs"/>
          <w:color w:val="FF0000"/>
          <w:sz w:val="32"/>
          <w:szCs w:val="32"/>
          <w:cs/>
        </w:rPr>
        <w:t>ไว้ในภาคผนวกด้วย</w:t>
      </w:r>
      <w:r w:rsidRPr="005225F7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7B6A0D5" w14:textId="77777777" w:rsidR="00276218" w:rsidRPr="009872D2" w:rsidRDefault="00682A20" w:rsidP="00682A20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872D2">
        <w:rPr>
          <w:rFonts w:ascii="TH SarabunPSK" w:hAnsi="TH SarabunPSK" w:cs="TH SarabunPSK"/>
          <w:b/>
          <w:bCs/>
          <w:sz w:val="32"/>
          <w:szCs w:val="32"/>
          <w:cs/>
        </w:rPr>
        <w:t>การให้ปริญญาแก่ผู้สำเร็จการศึกษา</w:t>
      </w:r>
    </w:p>
    <w:p w14:paraId="7444E870" w14:textId="77777777" w:rsidR="00CD54BA" w:rsidRDefault="00F9005B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  <w:r w:rsidRPr="009872D2">
        <w:rPr>
          <w:rFonts w:ascii="TH SarabunPSK" w:hAnsi="TH SarabunPSK" w:cs="TH SarabunPSK"/>
          <w:sz w:val="32"/>
          <w:szCs w:val="32"/>
          <w:cs/>
        </w:rPr>
        <w:t>ให้ปริญญาเพียงสาขาวิชาเดียว</w:t>
      </w:r>
    </w:p>
    <w:p w14:paraId="12960175" w14:textId="77777777" w:rsidR="00E55D59" w:rsidRDefault="00E55D59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</w:p>
    <w:p w14:paraId="1FC2A738" w14:textId="77777777" w:rsidR="00E55D59" w:rsidRDefault="00E55D59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</w:p>
    <w:p w14:paraId="0995CE4A" w14:textId="77777777" w:rsidR="00E55D59" w:rsidRDefault="00E55D59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</w:p>
    <w:p w14:paraId="5317902C" w14:textId="77777777" w:rsidR="00F9005B" w:rsidRPr="00FB3BE0" w:rsidRDefault="00F9005B" w:rsidP="00FB3BE0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สถานภาพของหลักสูตรและการพิจารณาอนุมัติ/เห็นชอบหลักสูตร</w:t>
      </w:r>
    </w:p>
    <w:p w14:paraId="4A02D707" w14:textId="77777777" w:rsidR="008416F0" w:rsidRDefault="00F9005B" w:rsidP="00696813">
      <w:pPr>
        <w:pStyle w:val="ListParagraph"/>
        <w:numPr>
          <w:ilvl w:val="0"/>
          <w:numId w:val="25"/>
        </w:numPr>
        <w:tabs>
          <w:tab w:val="left" w:pos="709"/>
          <w:tab w:val="left" w:pos="3960"/>
        </w:tabs>
        <w:spacing w:before="120"/>
        <w:ind w:left="1276" w:hanging="556"/>
        <w:rPr>
          <w:rFonts w:ascii="TH SarabunPSK" w:hAnsi="TH SarabunPSK" w:cs="TH SarabunPSK"/>
          <w:sz w:val="32"/>
          <w:szCs w:val="32"/>
        </w:rPr>
      </w:pPr>
      <w:r w:rsidRPr="008416F0">
        <w:rPr>
          <w:rFonts w:ascii="TH SarabunPSK" w:hAnsi="TH SarabunPSK" w:cs="TH SarabunPSK"/>
          <w:sz w:val="32"/>
          <w:szCs w:val="32"/>
          <w:cs/>
        </w:rPr>
        <w:t>หลักสูตรใหม่ พ.ศ. ....</w:t>
      </w:r>
      <w:r w:rsidRPr="008416F0">
        <w:rPr>
          <w:rFonts w:ascii="TH SarabunPSK" w:hAnsi="TH SarabunPSK" w:cs="TH SarabunPSK"/>
          <w:sz w:val="32"/>
          <w:szCs w:val="32"/>
          <w:cs/>
        </w:rPr>
        <w:tab/>
      </w:r>
    </w:p>
    <w:p w14:paraId="6A0008B9" w14:textId="77777777" w:rsidR="00F9005B" w:rsidRDefault="00F9005B" w:rsidP="00696813">
      <w:pPr>
        <w:pStyle w:val="ListParagraph"/>
        <w:numPr>
          <w:ilvl w:val="0"/>
          <w:numId w:val="25"/>
        </w:numPr>
        <w:tabs>
          <w:tab w:val="left" w:pos="709"/>
          <w:tab w:val="left" w:pos="3960"/>
        </w:tabs>
        <w:spacing w:before="120"/>
        <w:ind w:left="1276" w:hanging="556"/>
        <w:rPr>
          <w:rFonts w:ascii="TH SarabunPSK" w:hAnsi="TH SarabunPSK" w:cs="TH SarabunPSK"/>
          <w:sz w:val="32"/>
          <w:szCs w:val="32"/>
        </w:rPr>
      </w:pPr>
      <w:r w:rsidRPr="008416F0">
        <w:rPr>
          <w:rFonts w:ascii="TH SarabunPSK" w:hAnsi="TH SarabunPSK" w:cs="TH SarabunPSK"/>
          <w:sz w:val="32"/>
          <w:szCs w:val="32"/>
          <w:cs/>
        </w:rPr>
        <w:t>หลักสูตรปรับปรุง พ.ศ. 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..</w:t>
      </w:r>
      <w:r w:rsidRPr="008416F0">
        <w:rPr>
          <w:rFonts w:ascii="TH SarabunPSK" w:hAnsi="TH SarabunPSK" w:cs="TH SarabunPSK"/>
          <w:sz w:val="32"/>
          <w:szCs w:val="32"/>
          <w:cs/>
        </w:rPr>
        <w:t>.</w:t>
      </w:r>
      <w:r w:rsidR="008416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416F0">
        <w:rPr>
          <w:rFonts w:ascii="TH SarabunPSK" w:hAnsi="TH SarabunPSK" w:cs="TH SarabunPSK"/>
          <w:sz w:val="32"/>
          <w:szCs w:val="32"/>
          <w:cs/>
        </w:rPr>
        <w:t>ปรับปรุงมาจาก</w:t>
      </w:r>
      <w:r w:rsidR="008416F0">
        <w:rPr>
          <w:rFonts w:ascii="TH SarabunPSK" w:hAnsi="TH SarabunPSK" w:cs="TH SarabunPSK"/>
          <w:sz w:val="32"/>
          <w:szCs w:val="32"/>
          <w:cs/>
        </w:rPr>
        <w:t>หลักสูตร………..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สาขาวิชา..........</w:t>
      </w:r>
      <w:r w:rsidRPr="008416F0">
        <w:rPr>
          <w:rFonts w:ascii="TH SarabunPSK" w:hAnsi="TH SarabunPSK" w:cs="TH SarabunPSK"/>
          <w:sz w:val="32"/>
          <w:szCs w:val="32"/>
          <w:cs/>
        </w:rPr>
        <w:t>พ.ศ. ...</w:t>
      </w:r>
      <w:r w:rsidRPr="008416F0">
        <w:rPr>
          <w:rFonts w:ascii="TH SarabunPSK" w:hAnsi="TH SarabunPSK" w:cs="TH SarabunPSK" w:hint="cs"/>
          <w:sz w:val="32"/>
          <w:szCs w:val="32"/>
          <w:cs/>
        </w:rPr>
        <w:t>.</w:t>
      </w:r>
      <w:r w:rsidR="008416F0">
        <w:rPr>
          <w:rFonts w:ascii="TH SarabunPSK" w:hAnsi="TH SarabunPSK" w:cs="TH SarabunPSK"/>
          <w:sz w:val="32"/>
          <w:szCs w:val="32"/>
          <w:cs/>
        </w:rPr>
        <w:t>.......</w:t>
      </w:r>
      <w:r w:rsidRPr="008416F0">
        <w:rPr>
          <w:rFonts w:ascii="TH SarabunPSK" w:hAnsi="TH SarabunPSK" w:cs="TH SarabunPSK" w:hint="cs"/>
          <w:sz w:val="32"/>
          <w:szCs w:val="32"/>
          <w:cs/>
        </w:rPr>
        <w:t>...</w:t>
      </w:r>
      <w:r w:rsidRPr="008416F0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14:paraId="1E5B919A" w14:textId="77777777" w:rsidR="00F9005B" w:rsidRPr="004C5B38" w:rsidRDefault="00F9005B" w:rsidP="00F9005B">
      <w:pPr>
        <w:tabs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สภาวิชาการ เห็นชอบในการนำเสนอหลักสูตรต่อสภามหาวิทยาลัยฯ ในการประชุม</w:t>
      </w:r>
    </w:p>
    <w:p w14:paraId="39ED861B" w14:textId="77777777" w:rsidR="00F9005B" w:rsidRPr="004C5B38" w:rsidRDefault="00F9005B" w:rsidP="00F9005B">
      <w:pPr>
        <w:tabs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ครั้งที่ ...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.....</w:t>
      </w:r>
      <w:r w:rsidRPr="004C5B38">
        <w:rPr>
          <w:rFonts w:ascii="TH SarabunPSK" w:hAnsi="TH SarabunPSK" w:cs="TH SarabunPSK"/>
          <w:sz w:val="32"/>
          <w:szCs w:val="32"/>
          <w:cs/>
        </w:rPr>
        <w:t>.......... วันที่.......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Pr="004C5B38">
        <w:rPr>
          <w:rFonts w:ascii="TH SarabunPSK" w:hAnsi="TH SarabunPSK" w:cs="TH SarabunPSK"/>
          <w:sz w:val="32"/>
          <w:szCs w:val="32"/>
          <w:cs/>
        </w:rPr>
        <w:t>.......</w:t>
      </w:r>
    </w:p>
    <w:p w14:paraId="683E8662" w14:textId="77777777" w:rsidR="00F9005B" w:rsidRPr="004C5B38" w:rsidRDefault="00F9005B" w:rsidP="00F9005B">
      <w:pPr>
        <w:tabs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สภามหาวิทยาลัยฯให้ความเห็นชอบหลักสูตร ในการประชุม ครั้งที่ ........ วันที่..............</w:t>
      </w:r>
    </w:p>
    <w:p w14:paraId="41B64FDE" w14:textId="77777777" w:rsidR="00FB3BE0" w:rsidRPr="00FB3BE0" w:rsidRDefault="00F9005B" w:rsidP="00FB3BE0">
      <w:pPr>
        <w:spacing w:after="240"/>
        <w:ind w:left="720" w:firstLine="556"/>
        <w:rPr>
          <w:rFonts w:ascii="TH SarabunPSK" w:hAnsi="TH SarabunPSK" w:cs="TH SarabunPSK"/>
          <w:b/>
          <w:bCs/>
          <w:sz w:val="16"/>
          <w:szCs w:val="1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เปิดสอน ภาคการศึกษาที่.... ปีการศึกษา 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C5B38">
        <w:rPr>
          <w:rFonts w:ascii="TH SarabunPSK" w:hAnsi="TH SarabunPSK" w:cs="TH SarabunPSK"/>
          <w:sz w:val="32"/>
          <w:szCs w:val="32"/>
          <w:cs/>
        </w:rPr>
        <w:t>..</w:t>
      </w:r>
    </w:p>
    <w:p w14:paraId="0A22D191" w14:textId="77777777" w:rsidR="00F9005B" w:rsidRPr="00FB3BE0" w:rsidRDefault="00F9005B" w:rsidP="00FB3BE0">
      <w:pPr>
        <w:pStyle w:val="ListParagraph"/>
        <w:numPr>
          <w:ilvl w:val="0"/>
          <w:numId w:val="8"/>
        </w:numPr>
        <w:tabs>
          <w:tab w:val="clear" w:pos="720"/>
        </w:tabs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ความพร้อมในการเผยแพร่หลักสูตรคุณภาพและมาตรฐาน</w:t>
      </w:r>
    </w:p>
    <w:p w14:paraId="74CE59F3" w14:textId="77777777" w:rsidR="00310084" w:rsidRPr="005225F7" w:rsidRDefault="00F9005B" w:rsidP="00E55D59">
      <w:pPr>
        <w:spacing w:after="120"/>
        <w:ind w:firstLine="357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5225F7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5225F7">
        <w:rPr>
          <w:rFonts w:ascii="TH SarabunPSK" w:hAnsi="TH SarabunPSK" w:cs="TH SarabunPSK" w:hint="cs"/>
          <w:sz w:val="32"/>
          <w:szCs w:val="32"/>
          <w:cs/>
        </w:rPr>
        <w:t>จะได้รับการเผยแพร่ว่าเป</w:t>
      </w:r>
      <w:r w:rsidR="00901452" w:rsidRPr="005225F7">
        <w:rPr>
          <w:rFonts w:ascii="TH SarabunPSK" w:hAnsi="TH SarabunPSK" w:cs="TH SarabunPSK" w:hint="cs"/>
          <w:sz w:val="32"/>
          <w:szCs w:val="32"/>
          <w:cs/>
        </w:rPr>
        <w:t>็นหลักสูตรที่มีคุณภาพและ</w:t>
      </w:r>
      <w:r w:rsidR="002B2256" w:rsidRPr="005225F7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="00901452" w:rsidRPr="005225F7">
        <w:rPr>
          <w:rFonts w:ascii="TH SarabunPSK" w:hAnsi="TH SarabunPSK" w:cs="TH SarabunPSK" w:hint="cs"/>
          <w:sz w:val="32"/>
          <w:szCs w:val="32"/>
          <w:cs/>
        </w:rPr>
        <w:t>เป็นไปตามมาตรฐาน</w:t>
      </w:r>
      <w:r w:rsidR="00901452" w:rsidRPr="005225F7">
        <w:rPr>
          <w:rFonts w:ascii="TH SarabunPSK" w:hAnsi="TH SarabunPSK" w:cs="TH SarabunPSK"/>
          <w:sz w:val="32"/>
          <w:szCs w:val="32"/>
          <w:cs/>
        </w:rPr>
        <w:t>คุณวุฒิระดับอุดมศึกษา</w:t>
      </w:r>
      <w:r w:rsidR="00397C27"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พ.ศ. 2565  </w:t>
      </w:r>
      <w:r w:rsidRPr="005225F7">
        <w:rPr>
          <w:rFonts w:ascii="TH SarabunPSK" w:hAnsi="TH SarabunPSK" w:cs="TH SarabunPSK"/>
          <w:spacing w:val="-6"/>
          <w:sz w:val="32"/>
          <w:szCs w:val="32"/>
          <w:cs/>
        </w:rPr>
        <w:t>ในปีการศึกษา</w:t>
      </w:r>
      <w:r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5225F7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25</w:t>
      </w:r>
      <w:r w:rsidRPr="005225F7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........</w:t>
      </w:r>
      <w:r w:rsidR="00A07FD8" w:rsidRPr="005225F7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(</w:t>
      </w:r>
      <w:r w:rsidR="00DF1089"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ระดับบัณฑิตศึกษา</w:t>
      </w:r>
      <w:r w:rsidR="00003565"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+ 1 ปีจาก พ.ศ. ปกหลักสูตร ซึ่งเป็นครึ่งของระยะเวลาการจัดการศึกษาของหลักสูตร</w:t>
      </w:r>
      <w:r w:rsidR="00A07FD8" w:rsidRPr="005225F7">
        <w:rPr>
          <w:rFonts w:ascii="TH SarabunPSK" w:hAnsi="TH SarabunPSK" w:cs="TH SarabunPSK"/>
          <w:i/>
          <w:iCs/>
          <w:color w:val="FF0000"/>
          <w:sz w:val="28"/>
          <w:cs/>
        </w:rPr>
        <w:t>)</w:t>
      </w:r>
    </w:p>
    <w:p w14:paraId="2B5DBAE9" w14:textId="77777777" w:rsidR="00F9005B" w:rsidRPr="005225F7" w:rsidRDefault="00F9005B" w:rsidP="00983009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after="120"/>
        <w:ind w:left="0" w:firstLine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อาชีพที่สามารถประกอบได้หลังสำเร็จการศึกษา</w:t>
      </w:r>
      <w:r w:rsidR="00983009"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83009" w:rsidRPr="005225F7">
        <w:rPr>
          <w:rFonts w:ascii="TH SarabunPSK" w:hAnsi="TH SarabunPSK" w:cs="TH SarabunPSK" w:hint="cs"/>
          <w:szCs w:val="24"/>
          <w:cs/>
        </w:rPr>
        <w:t>(โดยเรียงตามลำดับความสัมพันธ์กับสาขาวิชา ควรระบุอาชีพ</w:t>
      </w:r>
      <w:r w:rsidR="00983009" w:rsidRPr="005225F7">
        <w:rPr>
          <w:rFonts w:ascii="TH SarabunPSK" w:hAnsi="TH SarabunPSK" w:cs="TH SarabunPSK" w:hint="cs"/>
          <w:spacing w:val="-6"/>
          <w:szCs w:val="24"/>
          <w:cs/>
        </w:rPr>
        <w:t>เฉพาะเจาะจงให้ชัดเจน ไม่ควรระบุอาชีพกว้างเกินไป หรือตามความต้องการแรงงานของอาชีพเป้าหมาย หรือคาดว่าจะเป็นความต้องการในอนาคต</w:t>
      </w:r>
      <w:r w:rsidR="00983009" w:rsidRPr="005225F7">
        <w:rPr>
          <w:rFonts w:ascii="TH SarabunPSK" w:hAnsi="TH SarabunPSK" w:cs="TH SarabunPSK" w:hint="cs"/>
          <w:szCs w:val="24"/>
          <w:cs/>
        </w:rPr>
        <w:t xml:space="preserve"> ซึ่งสอดคล้องกับผลการสำรวจความคิดเห็นของผู้มีส่วนได้ส่วนเสียที่ต้องการเข้าศึกษา)</w:t>
      </w:r>
    </w:p>
    <w:p w14:paraId="45D84B65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5D137DD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658C86B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70D6E03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9424B53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F5067A6" w14:textId="77777777" w:rsidR="00FB3BE0" w:rsidRPr="005225F7" w:rsidRDefault="008416F0" w:rsidP="00696813">
      <w:pPr>
        <w:numPr>
          <w:ilvl w:val="1"/>
          <w:numId w:val="16"/>
        </w:numPr>
        <w:spacing w:after="240"/>
        <w:ind w:left="714" w:hanging="357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z w:val="32"/>
          <w:szCs w:val="32"/>
          <w:cs/>
        </w:rPr>
        <w:t>อาชีพอื่น ๆ ที่เกี่ยวข้อง</w:t>
      </w:r>
    </w:p>
    <w:p w14:paraId="5AA5237E" w14:textId="77777777" w:rsidR="00F9005B" w:rsidRPr="00FB3BE0" w:rsidRDefault="00F9005B" w:rsidP="00FB3BE0">
      <w:pPr>
        <w:pStyle w:val="ListParagraph"/>
        <w:numPr>
          <w:ilvl w:val="0"/>
          <w:numId w:val="8"/>
        </w:numPr>
        <w:tabs>
          <w:tab w:val="clear" w:pos="720"/>
        </w:tabs>
        <w:spacing w:after="240"/>
        <w:ind w:left="284" w:hanging="284"/>
        <w:rPr>
          <w:rFonts w:ascii="TH SarabunPSK" w:hAnsi="TH SarabunPSK" w:cs="TH SarabunPSK"/>
          <w:sz w:val="32"/>
          <w:szCs w:val="32"/>
          <w:cs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ชื่อ-สกุลตำแหน่ง และคุณวุฒิการศึกษาของอาจารย์ผู้รับผิดชอบหลักสูตร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2986"/>
        <w:gridCol w:w="4932"/>
      </w:tblGrid>
      <w:tr w:rsidR="00BA1DEB" w:rsidRPr="004C5B38" w14:paraId="68923575" w14:textId="77777777" w:rsidTr="00333E3B">
        <w:trPr>
          <w:trHeight w:val="621"/>
        </w:trPr>
        <w:tc>
          <w:tcPr>
            <w:tcW w:w="582" w:type="dxa"/>
            <w:tcBorders>
              <w:bottom w:val="single" w:sz="4" w:space="0" w:color="auto"/>
            </w:tcBorders>
            <w:vAlign w:val="center"/>
          </w:tcPr>
          <w:p w14:paraId="0C4F90F6" w14:textId="77777777" w:rsidR="00BA1DEB" w:rsidRPr="004C5B38" w:rsidRDefault="00BA1DEB" w:rsidP="00BA1DEB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lastRenderedPageBreak/>
              <w:t>ลำดับ</w:t>
            </w:r>
          </w:p>
        </w:tc>
        <w:tc>
          <w:tcPr>
            <w:tcW w:w="2986" w:type="dxa"/>
            <w:tcBorders>
              <w:bottom w:val="single" w:sz="4" w:space="0" w:color="auto"/>
            </w:tcBorders>
            <w:vAlign w:val="center"/>
          </w:tcPr>
          <w:p w14:paraId="6378EE54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t>ชื่อ-นามสกุล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ตำแหน่งทางวิชาการ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คุณวุฒิ-สาขาวิชา</w:t>
            </w:r>
          </w:p>
          <w:p w14:paraId="315BF8DD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ชื่อสถาบัน</w:t>
            </w:r>
            <w:r w:rsidRPr="00BA1DEB">
              <w:rPr>
                <w:rFonts w:ascii="TH SarabunPSK" w:hAnsi="TH SarabunPSK" w:cs="TH SarabunPSK"/>
                <w:sz w:val="26"/>
                <w:szCs w:val="26"/>
              </w:rPr>
              <w:t>,</w:t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4932" w:type="dxa"/>
            <w:tcBorders>
              <w:bottom w:val="single" w:sz="4" w:space="0" w:color="auto"/>
            </w:tcBorders>
            <w:vAlign w:val="center"/>
          </w:tcPr>
          <w:p w14:paraId="306702CA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ผลงานทางวิชาการ (ย้อนหลังภายใน 5 ปี)  </w:t>
            </w:r>
          </w:p>
          <w:p w14:paraId="7AE2C450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(เลือกระบุอย่างน้อย 3 ผลงาน หากมีผลงานมากกว่า 3 รายการให้นำไปใส่ในประวัติแนบท้าย)</w:t>
            </w:r>
          </w:p>
        </w:tc>
      </w:tr>
      <w:tr w:rsidR="00F9005B" w:rsidRPr="004C5B38" w14:paraId="75D97BAE" w14:textId="77777777" w:rsidTr="00333E3B">
        <w:trPr>
          <w:trHeight w:val="690"/>
        </w:trPr>
        <w:tc>
          <w:tcPr>
            <w:tcW w:w="582" w:type="dxa"/>
          </w:tcPr>
          <w:p w14:paraId="4C19C835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2986" w:type="dxa"/>
            <w:vAlign w:val="center"/>
          </w:tcPr>
          <w:p w14:paraId="14227904" w14:textId="77777777" w:rsidR="00F562B0" w:rsidRPr="004C5B38" w:rsidRDefault="00F562B0" w:rsidP="00F562B0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0989472D" w14:textId="77777777" w:rsidR="00F562B0" w:rsidRDefault="00F562B0" w:rsidP="00F562B0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727C5014" w14:textId="77777777" w:rsidR="00F562B0" w:rsidRDefault="00F562B0" w:rsidP="00F562B0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วศ.ด. (..................)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2618FB17" w14:textId="77777777" w:rsidR="00F9005B" w:rsidRPr="00A317E7" w:rsidRDefault="00F9005B" w:rsidP="003461C9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วศ.ม.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 </w:t>
            </w:r>
          </w:p>
          <w:p w14:paraId="27656385" w14:textId="77777777" w:rsidR="00F9005B" w:rsidRPr="00F562B0" w:rsidRDefault="00F9005B" w:rsidP="003461C9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4932" w:type="dxa"/>
          </w:tcPr>
          <w:p w14:paraId="77A7A7B3" w14:textId="77777777" w:rsidR="00F9005B" w:rsidRPr="004C5B38" w:rsidRDefault="00FB4274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D76CC6">
              <w:rPr>
                <w:rFonts w:ascii="TH SarabunPSK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 xml:space="preserve"> (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เขียนตามรูปแบบบรรณานุกรม )</w:t>
            </w:r>
          </w:p>
        </w:tc>
      </w:tr>
      <w:tr w:rsidR="00F9005B" w:rsidRPr="004C5B38" w14:paraId="7EA1C8EB" w14:textId="77777777" w:rsidTr="00333E3B">
        <w:trPr>
          <w:trHeight w:val="690"/>
        </w:trPr>
        <w:tc>
          <w:tcPr>
            <w:tcW w:w="582" w:type="dxa"/>
          </w:tcPr>
          <w:p w14:paraId="336AB394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2986" w:type="dxa"/>
          </w:tcPr>
          <w:p w14:paraId="1F7807DD" w14:textId="77777777" w:rsidR="00F9005B" w:rsidRDefault="00F9005B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5AD26D9E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55C4396A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63DB6A60" w14:textId="77777777" w:rsidR="00053386" w:rsidRPr="004C5B38" w:rsidRDefault="00053386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4932" w:type="dxa"/>
          </w:tcPr>
          <w:p w14:paraId="738CE107" w14:textId="77777777" w:rsidR="00F9005B" w:rsidRPr="004C5B38" w:rsidRDefault="00F9005B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9005B" w:rsidRPr="004C5B38" w14:paraId="47848DCB" w14:textId="77777777" w:rsidTr="00333E3B">
        <w:trPr>
          <w:trHeight w:val="690"/>
        </w:trPr>
        <w:tc>
          <w:tcPr>
            <w:tcW w:w="582" w:type="dxa"/>
            <w:shd w:val="clear" w:color="auto" w:fill="auto"/>
          </w:tcPr>
          <w:p w14:paraId="1FA5D77C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2986" w:type="dxa"/>
            <w:shd w:val="clear" w:color="auto" w:fill="auto"/>
          </w:tcPr>
          <w:p w14:paraId="38486A1E" w14:textId="77777777" w:rsidR="00F9005B" w:rsidRDefault="00F9005B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4D1BD1F8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3F530577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6F056F0F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3E828191" w14:textId="77777777" w:rsidR="00053386" w:rsidRPr="004C5B38" w:rsidRDefault="00053386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4932" w:type="dxa"/>
            <w:shd w:val="clear" w:color="auto" w:fill="auto"/>
          </w:tcPr>
          <w:p w14:paraId="2FB17FE7" w14:textId="77777777" w:rsidR="00F9005B" w:rsidRPr="004C5B38" w:rsidRDefault="00F9005B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43408C86" w14:textId="77777777" w:rsidR="00F9005B" w:rsidRDefault="00F9005B" w:rsidP="00F9005B">
      <w:pPr>
        <w:ind w:left="360"/>
        <w:rPr>
          <w:rFonts w:ascii="TH SarabunPSK" w:hAnsi="TH SarabunPSK" w:cs="TH SarabunPSK"/>
          <w:szCs w:val="24"/>
        </w:rPr>
      </w:pPr>
      <w:r w:rsidRPr="00537A66">
        <w:rPr>
          <w:rFonts w:ascii="TH SarabunPSK" w:hAnsi="TH SarabunPSK" w:cs="TH SarabunPSK" w:hint="cs"/>
          <w:b/>
          <w:bCs/>
          <w:szCs w:val="24"/>
          <w:cs/>
        </w:rPr>
        <w:t xml:space="preserve">หมายเหตุ </w:t>
      </w:r>
      <w:r w:rsidRPr="00537A66">
        <w:rPr>
          <w:rFonts w:ascii="TH SarabunPSK" w:hAnsi="TH SarabunPSK" w:cs="TH SarabunPSK"/>
          <w:szCs w:val="24"/>
          <w:cs/>
        </w:rPr>
        <w:t xml:space="preserve">* </w:t>
      </w:r>
      <w:r w:rsidRPr="00537A66">
        <w:rPr>
          <w:rFonts w:ascii="TH SarabunPSK" w:hAnsi="TH SarabunPSK" w:cs="TH SarabunPSK" w:hint="cs"/>
          <w:szCs w:val="24"/>
          <w:cs/>
        </w:rPr>
        <w:t>ประธานหลักสูตร</w:t>
      </w:r>
    </w:p>
    <w:p w14:paraId="1E5BBA1D" w14:textId="77777777" w:rsidR="00BA1DEB" w:rsidRDefault="00BA1DEB" w:rsidP="00F9005B">
      <w:pPr>
        <w:ind w:left="360"/>
        <w:rPr>
          <w:rFonts w:ascii="TH SarabunPSK" w:hAnsi="TH SarabunPSK" w:cs="TH SarabunPSK"/>
          <w:szCs w:val="24"/>
        </w:rPr>
      </w:pPr>
    </w:p>
    <w:p w14:paraId="3FFF9E50" w14:textId="77777777" w:rsidR="00333E3B" w:rsidRDefault="00333E3B" w:rsidP="00333E3B">
      <w:pPr>
        <w:ind w:right="-737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ข้อเสนอแนะ</w:t>
      </w:r>
    </w:p>
    <w:p w14:paraId="4C692A3E" w14:textId="77777777" w:rsidR="00333E3B" w:rsidRPr="00333E3B" w:rsidRDefault="00333E3B" w:rsidP="00696813">
      <w:pPr>
        <w:pStyle w:val="ListParagraph"/>
        <w:numPr>
          <w:ilvl w:val="0"/>
          <w:numId w:val="27"/>
        </w:numPr>
        <w:spacing w:after="120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ของอาจารย์สำหรับหลักสูตรปริญญาโท  จะต้องมีผลงานทางวิชาการในรอบ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ย้อนหลัง</w:t>
      </w:r>
      <w:r w:rsidRPr="00E33498">
        <w:rPr>
          <w:rFonts w:ascii="TH SarabunPSK" w:hAnsi="TH SarabunPSK" w:cs="TH SarabunPSK"/>
          <w:i/>
          <w:iCs/>
          <w:color w:val="FF0000"/>
          <w:cs/>
        </w:rPr>
        <w:t xml:space="preserve"> 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รายการและ 1 รายการต้องเป็นผลงานวิจัย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)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</w:p>
    <w:p w14:paraId="79867BCA" w14:textId="77777777" w:rsidR="00333E3B" w:rsidRPr="00333E3B" w:rsidRDefault="00333E3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ของอาจารย์สำหรับหลักสูตรปริญญาปริญญาเอก</w:t>
      </w:r>
      <w:r w:rsidR="00BA1DEB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จะต้องมี</w:t>
      </w:r>
      <w:r w:rsidRPr="00333E3B">
        <w:rPr>
          <w:rFonts w:ascii="TH SarabunPSK" w:hAnsi="TH SarabunPSK" w:cs="TH SarabunPSK" w:hint="cs"/>
          <w:i/>
          <w:iCs/>
          <w:color w:val="FF0000"/>
          <w:u w:val="single"/>
          <w:cs/>
        </w:rPr>
        <w:t>ผลงานทางวิชาการประเภทงานวิจัย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ในรอบ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 xml:space="preserve">ย้อนหลัง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</w:t>
      </w:r>
    </w:p>
    <w:p w14:paraId="3747EA78" w14:textId="77777777" w:rsidR="00F9005B" w:rsidRPr="00333E3B" w:rsidRDefault="00333E3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สำหรับ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cs/>
        </w:rPr>
        <w:t>ของอาจารย์</w:t>
      </w:r>
      <w:r w:rsidRPr="002D6EA8">
        <w:rPr>
          <w:rFonts w:ascii="TH SarabunPSK" w:hAnsi="TH SarabunPSK" w:cs="TH SarabunPSK" w:hint="cs"/>
          <w:i/>
          <w:iCs/>
          <w:color w:val="FF0000"/>
          <w:cs/>
        </w:rPr>
        <w:t xml:space="preserve">ที่นำมาแนบ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จะต้องเป็นผลงานที่ไม่ใช่ส่วนหนึ่งของการศึกษาเพื่อรับปริญญาของตนเอง โดยเป็นผลงานทางวิชาการ ที่ได้รับการเผยแพร่ตามหลักเกณฑ์ที่กำหนด</w:t>
      </w:r>
      <w:r>
        <w:rPr>
          <w:rFonts w:ascii="TH SarabunPSK" w:hAnsi="TH SarabunPSK" w:cs="TH SarabunPSK" w:hint="cs"/>
          <w:i/>
          <w:iCs/>
          <w:color w:val="FF0000"/>
          <w:u w:val="single"/>
          <w:cs/>
        </w:rPr>
        <w:t xml:space="preserve">             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ในการพิจารณาแต่งตั้งให้บุคคลดำรงตำแหน่งทางวิชาการ</w:t>
      </w:r>
    </w:p>
    <w:p w14:paraId="5CFAE19F" w14:textId="77777777" w:rsidR="00333E3B" w:rsidRPr="00333E3B" w:rsidRDefault="00333E3B" w:rsidP="00E55D59">
      <w:pPr>
        <w:pStyle w:val="ListParagraph"/>
        <w:spacing w:after="120"/>
        <w:ind w:left="1080"/>
        <w:jc w:val="thaiDistribute"/>
        <w:rPr>
          <w:rFonts w:ascii="TH SarabunPSK" w:hAnsi="TH SarabunPSK" w:cs="TH SarabunPSK"/>
          <w:i/>
          <w:iCs/>
          <w:color w:val="FF0000"/>
        </w:rPr>
      </w:pPr>
    </w:p>
    <w:p w14:paraId="1FAE7D69" w14:textId="77777777" w:rsidR="00FB3BE0" w:rsidRDefault="00F9005B" w:rsidP="00FB3BE0">
      <w:pPr>
        <w:pStyle w:val="ListParagraph"/>
        <w:numPr>
          <w:ilvl w:val="0"/>
          <w:numId w:val="8"/>
        </w:numPr>
        <w:tabs>
          <w:tab w:val="clear" w:pos="72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สถานที่จัดการเรียนการสอน</w:t>
      </w:r>
    </w:p>
    <w:p w14:paraId="040DE729" w14:textId="77777777" w:rsidR="00333E3B" w:rsidRPr="00221C0C" w:rsidRDefault="00F9005B" w:rsidP="00221C0C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FB3BE0">
        <w:rPr>
          <w:rFonts w:ascii="TH SarabunPSK" w:hAnsi="TH SarabunPSK" w:cs="TH SarabunPSK"/>
          <w:sz w:val="32"/>
          <w:szCs w:val="32"/>
          <w:cs/>
        </w:rPr>
        <w:t>คณะ/วิทยาลัย...............  มหาวิทยาลัยเทคโนโลยีราชมงคลธัญบุรี</w:t>
      </w:r>
    </w:p>
    <w:p w14:paraId="2469C459" w14:textId="77777777" w:rsidR="00F9005B" w:rsidRDefault="00F9005B" w:rsidP="00F9005B">
      <w:pPr>
        <w:rPr>
          <w:rFonts w:ascii="TH SarabunPSK" w:hAnsi="TH SarabunPSK" w:cs="TH SarabunPSK"/>
          <w:sz w:val="32"/>
          <w:szCs w:val="32"/>
          <w:cs/>
        </w:rPr>
      </w:pPr>
    </w:p>
    <w:p w14:paraId="089E4382" w14:textId="77777777" w:rsidR="00F9005B" w:rsidRPr="00FB3BE0" w:rsidRDefault="00F9005B" w:rsidP="00F54062">
      <w:pPr>
        <w:pStyle w:val="ListParagraph"/>
        <w:numPr>
          <w:ilvl w:val="0"/>
          <w:numId w:val="8"/>
        </w:numPr>
        <w:tabs>
          <w:tab w:val="clear" w:pos="720"/>
        </w:tabs>
        <w:spacing w:after="120"/>
        <w:ind w:left="425" w:hanging="425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สถานการณ์ภายนอกหรือการพัฒนาที่จำเป็นต้องนำมาพิจารณาในการวางแผนหลักสูตร</w:t>
      </w:r>
    </w:p>
    <w:p w14:paraId="3A90760B" w14:textId="77777777" w:rsidR="00327321" w:rsidRDefault="00F9005B" w:rsidP="008A6DF2">
      <w:pPr>
        <w:numPr>
          <w:ilvl w:val="1"/>
          <w:numId w:val="9"/>
        </w:numPr>
        <w:tabs>
          <w:tab w:val="clear" w:pos="720"/>
          <w:tab w:val="left" w:pos="360"/>
          <w:tab w:val="num" w:pos="900"/>
        </w:tabs>
        <w:ind w:left="900" w:hanging="54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สถานการณ์หรือการพัฒนาทางเศรษฐกิจ</w:t>
      </w:r>
    </w:p>
    <w:p w14:paraId="530D5717" w14:textId="77777777" w:rsidR="00F9005B" w:rsidRPr="005225F7" w:rsidRDefault="00327321" w:rsidP="00053386">
      <w:pPr>
        <w:ind w:left="360"/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</w:pP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(คำอธิบาย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 xml:space="preserve">: </w:t>
      </w: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แสดงข้อมูลจากสถานการณ์ในปัจจุบันและแนวโน้มในอนาคตที่มีผลต่อการกำหนด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  <w:t>PLOs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>)</w:t>
      </w:r>
      <w:r w:rsidR="00F9005B" w:rsidRPr="005225F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1D2F80E" w14:textId="77777777" w:rsidR="00F9005B" w:rsidRPr="005225F7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5225F7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582FDBD" w14:textId="77777777" w:rsidR="00F9005B" w:rsidRPr="005225F7" w:rsidRDefault="00F9005B" w:rsidP="00F54062">
      <w:pPr>
        <w:tabs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lastRenderedPageBreak/>
        <w:tab/>
      </w:r>
      <w:r w:rsidRPr="005225F7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D4D0E89" w14:textId="77777777" w:rsidR="00310084" w:rsidRPr="005225F7" w:rsidRDefault="00310084" w:rsidP="00F54062">
      <w:pPr>
        <w:tabs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</w:p>
    <w:p w14:paraId="30334D33" w14:textId="77777777" w:rsidR="00F9005B" w:rsidRPr="005225F7" w:rsidRDefault="00F9005B" w:rsidP="008A6DF2">
      <w:pPr>
        <w:numPr>
          <w:ilvl w:val="1"/>
          <w:numId w:val="9"/>
        </w:numPr>
        <w:tabs>
          <w:tab w:val="clear" w:pos="720"/>
          <w:tab w:val="left" w:pos="360"/>
          <w:tab w:val="num" w:pos="900"/>
        </w:tabs>
        <w:ind w:left="900" w:hanging="540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สถานการณ์หรือการพัฒนาทางสังคมและวัฒนธรรม</w:t>
      </w:r>
    </w:p>
    <w:p w14:paraId="3B25768B" w14:textId="77777777" w:rsidR="00053386" w:rsidRPr="00053386" w:rsidRDefault="00053386" w:rsidP="00053386">
      <w:pPr>
        <w:pStyle w:val="ListParagraph"/>
        <w:ind w:left="360"/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</w:pP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(คำอธิบาย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 xml:space="preserve">: </w:t>
      </w: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แสดงข้อมูลจากสถานการณ์ในปัจจุบันและแนวโน้มในอนาคตที่มีผลต่อการกำหนด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  <w:t>PLOs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>)</w:t>
      </w:r>
    </w:p>
    <w:p w14:paraId="2741843F" w14:textId="77777777" w:rsidR="00F9005B" w:rsidRPr="00145C0E" w:rsidRDefault="00F9005B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  <w:r w:rsidRPr="00145C0E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77B1EE2" w14:textId="77777777" w:rsidR="00F9005B" w:rsidRPr="00145C0E" w:rsidRDefault="00F9005B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  <w:r w:rsidRPr="00145C0E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695C8E34" w14:textId="77777777" w:rsidR="00F9005B" w:rsidRDefault="00F9005B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  <w:r w:rsidRPr="00145C0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145C0E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EC85362" w14:textId="77777777" w:rsidR="00053386" w:rsidRPr="00145C0E" w:rsidRDefault="00053386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</w:p>
    <w:p w14:paraId="06339F10" w14:textId="77777777" w:rsidR="00F9005B" w:rsidRPr="00F54062" w:rsidRDefault="00F9005B" w:rsidP="00F54062">
      <w:pPr>
        <w:pStyle w:val="ListParagraph"/>
        <w:numPr>
          <w:ilvl w:val="0"/>
          <w:numId w:val="8"/>
        </w:numPr>
        <w:tabs>
          <w:tab w:val="clear" w:pos="72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F54062">
        <w:rPr>
          <w:rFonts w:ascii="TH SarabunPSK" w:hAnsi="TH SarabunPSK" w:cs="TH SarabunPSK"/>
          <w:b/>
          <w:bCs/>
          <w:sz w:val="32"/>
          <w:szCs w:val="32"/>
          <w:cs/>
        </w:rPr>
        <w:t>ผลกระทบจากข้อ 11 ต่อการพัฒนาหลักสูตรและความเกี่ยวข้องกับพันธกิจของมหาวิทยาลัย</w:t>
      </w:r>
    </w:p>
    <w:p w14:paraId="0569CEBB" w14:textId="77777777" w:rsidR="00F9005B" w:rsidRPr="00F54062" w:rsidRDefault="00F54062" w:rsidP="00F54062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5406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12.1 </w:t>
      </w:r>
      <w:r w:rsidR="00F9005B" w:rsidRPr="00F5406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การพัฒนาหลักสูตร</w:t>
      </w:r>
      <w:r w:rsidR="00F9005B" w:rsidRPr="00F5406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72C8BF6" w14:textId="77777777" w:rsidR="00F9005B" w:rsidRPr="004C5B38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30246C5" w14:textId="77777777" w:rsidR="00F9005B" w:rsidRPr="004C5B38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961A458" w14:textId="77777777" w:rsidR="00F9005B" w:rsidRPr="004C5B38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1EAA754" w14:textId="77777777" w:rsidR="00F54062" w:rsidRDefault="00F54062" w:rsidP="00F54062">
      <w:pPr>
        <w:tabs>
          <w:tab w:val="left" w:pos="851"/>
        </w:tabs>
        <w:ind w:left="426"/>
        <w:rPr>
          <w:rFonts w:ascii="TH SarabunPSK" w:hAnsi="TH SarabunPSK" w:cs="TH SarabunPSK"/>
          <w:sz w:val="32"/>
          <w:szCs w:val="32"/>
          <w:u w:val="dotted"/>
        </w:rPr>
      </w:pPr>
    </w:p>
    <w:p w14:paraId="7221EF72" w14:textId="77777777" w:rsidR="00E55D59" w:rsidRDefault="00E55D59" w:rsidP="00F54062">
      <w:pPr>
        <w:tabs>
          <w:tab w:val="left" w:pos="851"/>
        </w:tabs>
        <w:ind w:left="426"/>
        <w:rPr>
          <w:rFonts w:ascii="TH SarabunPSK" w:hAnsi="TH SarabunPSK" w:cs="TH SarabunPSK"/>
          <w:sz w:val="32"/>
          <w:szCs w:val="32"/>
          <w:u w:val="dotted"/>
        </w:rPr>
      </w:pPr>
    </w:p>
    <w:p w14:paraId="1AEBCF85" w14:textId="77777777" w:rsidR="00E55D59" w:rsidRDefault="00E55D59" w:rsidP="00F54062">
      <w:pPr>
        <w:tabs>
          <w:tab w:val="left" w:pos="851"/>
        </w:tabs>
        <w:ind w:left="426"/>
        <w:rPr>
          <w:rFonts w:ascii="TH SarabunPSK" w:hAnsi="TH SarabunPSK" w:cs="TH SarabunPSK"/>
          <w:sz w:val="32"/>
          <w:szCs w:val="32"/>
          <w:u w:val="dotted"/>
        </w:rPr>
      </w:pPr>
    </w:p>
    <w:p w14:paraId="6384D265" w14:textId="77777777" w:rsidR="00F9005B" w:rsidRDefault="00F54062" w:rsidP="00F54062">
      <w:pPr>
        <w:tabs>
          <w:tab w:val="left" w:pos="851"/>
        </w:tabs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12.2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ความเกี่ยวข้องกับพันธกิจของมหาวิทยาลัย</w:t>
      </w:r>
    </w:p>
    <w:p w14:paraId="7988458E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BE142C2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BCAF528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42BA992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A14F5B2" w14:textId="77777777" w:rsidR="00F9005B" w:rsidRPr="00903AE5" w:rsidRDefault="00F9005B" w:rsidP="00903AE5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1227539" w14:textId="77777777" w:rsidR="00CB1541" w:rsidRDefault="00CB1541" w:rsidP="00F9005B">
      <w:pPr>
        <w:rPr>
          <w:rFonts w:ascii="TH SarabunPSK" w:hAnsi="TH SarabunPSK" w:cs="TH SarabunPSK"/>
          <w:sz w:val="32"/>
          <w:szCs w:val="32"/>
        </w:rPr>
      </w:pPr>
    </w:p>
    <w:p w14:paraId="11F7D118" w14:textId="77777777" w:rsidR="00F9005B" w:rsidRPr="00F54062" w:rsidRDefault="00F9005B" w:rsidP="00F54062">
      <w:pPr>
        <w:pStyle w:val="ListParagraph"/>
        <w:numPr>
          <w:ilvl w:val="0"/>
          <w:numId w:val="8"/>
        </w:numPr>
        <w:tabs>
          <w:tab w:val="clear" w:pos="72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F54062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ความสัมพันธ์กับหลักสูตรที่เปิดสอนในคณะ/ภาควิชาอื่นของมหาวิทยาลัย</w:t>
      </w:r>
    </w:p>
    <w:p w14:paraId="6B1D40D6" w14:textId="77777777" w:rsidR="00F9005B" w:rsidRPr="00145C0E" w:rsidRDefault="00F54062" w:rsidP="00F54062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13.1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กลุ่มวิชา/รายวิชาในหลักสูตรนี้เปิดสอนโดยคณะ/ภาควิชา/หลักสูตรอื่น</w:t>
      </w:r>
    </w:p>
    <w:p w14:paraId="5C4D37A5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95C8FFB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F0C5E43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6888EE27" w14:textId="77777777" w:rsidR="00F9005B" w:rsidRPr="00145C0E" w:rsidRDefault="00F54062" w:rsidP="00F54062">
      <w:pPr>
        <w:ind w:left="896" w:hanging="61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13.2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กลุ่มวิชา/รายวิชาในหลักสูตรที่เปิดสอนให้ภาควิชา/หลักสูตรอื่นต้องมาเรียน</w:t>
      </w:r>
    </w:p>
    <w:p w14:paraId="682548C0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964CDE1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2B3B32AA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9137C67" w14:textId="77777777" w:rsidR="00F9005B" w:rsidRPr="004C5B38" w:rsidRDefault="00F54062" w:rsidP="00F54062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13.3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การบริหารจัดการ</w:t>
      </w:r>
    </w:p>
    <w:p w14:paraId="1B982A53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79C80C1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A043459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E58F1B4" w14:textId="77777777" w:rsidR="00F9005B" w:rsidRDefault="00F9005B" w:rsidP="00F9005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3D6926" w14:textId="77777777" w:rsidR="00053386" w:rsidRDefault="00053386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F799B7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8D0E331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A87CE2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ACBB8C6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47C797F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64DB076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D7788F6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DCE4D5C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E7AB657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B1DB14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62E864E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E3115E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1DEB02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CD9DD8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2D3372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72EF077" w14:textId="77777777" w:rsidR="00B835A2" w:rsidRDefault="00B835A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111B7D4D" w14:textId="385B072C" w:rsidR="00F9005B" w:rsidRPr="005225F7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225F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หมวดที่ </w:t>
      </w:r>
      <w:r w:rsidRPr="005225F7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5225F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903AE5" w:rsidRPr="005225F7">
        <w:rPr>
          <w:rFonts w:ascii="TH SarabunPSK" w:hAnsi="TH SarabunPSK" w:cs="TH SarabunPSK" w:hint="cs"/>
          <w:b/>
          <w:bCs/>
          <w:sz w:val="36"/>
          <w:szCs w:val="36"/>
          <w:cs/>
        </w:rPr>
        <w:t>ปรัชญา วัตถุประสงค์ และผลการเรียนรู้ของหลักสูตร</w:t>
      </w:r>
    </w:p>
    <w:p w14:paraId="66A2A134" w14:textId="77777777" w:rsidR="00F9005B" w:rsidRPr="005225F7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80F2481" w14:textId="77777777" w:rsidR="00F9005B" w:rsidRPr="005225F7" w:rsidRDefault="00F9005B" w:rsidP="00F9005B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ปรัชญา ความสำคัญ และวัตถุประสงค์ของหลักสูตร</w:t>
      </w:r>
      <w:r w:rsidR="00B95B34" w:rsidRPr="005225F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F82FD2" w14:textId="77777777" w:rsidR="00F60FDE" w:rsidRPr="005225F7" w:rsidRDefault="00FD6746" w:rsidP="00F60FDE">
      <w:pPr>
        <w:numPr>
          <w:ilvl w:val="1"/>
          <w:numId w:val="1"/>
        </w:numPr>
        <w:tabs>
          <w:tab w:val="clear" w:pos="720"/>
          <w:tab w:val="left" w:pos="360"/>
        </w:tabs>
        <w:ind w:left="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ปรัชญาการศึกษาของมหาวิทยาลัยฯ </w:t>
      </w:r>
      <w:r w:rsidR="00D3301E" w:rsidRPr="005225F7">
        <w:rPr>
          <w:rFonts w:ascii="TH SarabunPSK" w:hAnsi="TH SarabunPSK" w:cs="TH SarabunPSK" w:hint="cs"/>
          <w:sz w:val="32"/>
          <w:szCs w:val="32"/>
          <w:cs/>
        </w:rPr>
        <w:t>นวัตกรรมสร้างชาติ ราชมงคลธัญบุรีสร้างนวัตกรรม</w:t>
      </w:r>
      <w:r w:rsidR="00F60FDE" w:rsidRPr="005225F7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F60FDE" w:rsidRPr="005225F7">
        <w:rPr>
          <w:rFonts w:ascii="TH SarabunPSK" w:hAnsi="TH SarabunPSK" w:cs="TH SarabunPSK"/>
          <w:i/>
          <w:iCs/>
          <w:color w:val="FF0000"/>
          <w:szCs w:val="24"/>
          <w:cs/>
        </w:rPr>
        <w:t>(ให้อ้างอิงตามปรัชญา มหาวิทยาลัยเทคโนโลยีราชมงคลธัญบุรี เกี่ยวกับนโยบายและยุทธศาสตร์การพัฒนามหาวิทยาลัยเทคโนโลยีราชมงคลธัญบุรี 5 ปี ระยะที่ 2 พ.ศ. 2566-2570  อาจเปลี่ยนแปลงไปตามนโยบายและยุทธศาสตร์ของมหาลัยฯ)</w:t>
      </w:r>
      <w:r w:rsidR="00EA5217" w:rsidRPr="005225F7"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 </w:t>
      </w:r>
    </w:p>
    <w:p w14:paraId="174F65A8" w14:textId="77777777" w:rsidR="00F60FDE" w:rsidRPr="005225F7" w:rsidRDefault="00F60FDE" w:rsidP="00F74D96">
      <w:pPr>
        <w:ind w:firstLine="36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ปรัชญาหลักสูตร </w:t>
      </w:r>
      <w:r w:rsidR="00F74D96"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74D96" w:rsidRPr="005225F7">
        <w:rPr>
          <w:rFonts w:ascii="TH SarabunPSK" w:hAnsi="TH SarabunPSK" w:cs="TH SarabunPSK"/>
          <w:i/>
          <w:iCs/>
          <w:color w:val="FF0000"/>
          <w:sz w:val="22"/>
          <w:szCs w:val="22"/>
          <w:cs/>
        </w:rPr>
        <w:t>…………….(มุ่งให้มีความสัมพันธ์สอดคล้องกับแผนพัฒนาการศึกษาระดับอุดมศึกษาของชาติ ปรัชญาของอุดมศึกษา ปรัชญาของสถาบันอุดมศึกษา และมาตรฐานวิชาการและวิชาชีพที่เป็นสากล มีคุณธรรมและจรรยาบรรณทางวิชาการและวิชาชีพ)...................................</w:t>
      </w:r>
    </w:p>
    <w:p w14:paraId="5BFB93C1" w14:textId="77777777" w:rsidR="00F60FDE" w:rsidRPr="005225F7" w:rsidRDefault="00F60FDE" w:rsidP="00F60FDE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D603604" w14:textId="77777777" w:rsidR="00F60FDE" w:rsidRPr="005225F7" w:rsidRDefault="00F60FDE" w:rsidP="00F60FD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052EAA" w14:textId="77777777" w:rsidR="00E60AF4" w:rsidRPr="005225F7" w:rsidRDefault="00EA5217" w:rsidP="00310084">
      <w:pPr>
        <w:numPr>
          <w:ilvl w:val="1"/>
          <w:numId w:val="1"/>
        </w:numPr>
        <w:tabs>
          <w:tab w:val="clear" w:pos="720"/>
          <w:tab w:val="num" w:pos="0"/>
          <w:tab w:val="left" w:pos="360"/>
        </w:tabs>
        <w:spacing w:after="120"/>
        <w:ind w:left="0" w:firstLine="35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ความสำคัญ </w:t>
      </w:r>
    </w:p>
    <w:p w14:paraId="14DC093A" w14:textId="77777777" w:rsidR="00310084" w:rsidRPr="005225F7" w:rsidRDefault="00310084" w:rsidP="00310084">
      <w:pPr>
        <w:pStyle w:val="ListParagraph"/>
        <w:ind w:left="0" w:firstLine="720"/>
        <w:jc w:val="thaiDistribute"/>
        <w:rPr>
          <w:rFonts w:ascii="TH SarabunPSK" w:hAnsi="TH SarabunPSK" w:cs="TH SarabunPSK"/>
          <w:i/>
          <w:iCs/>
          <w:color w:val="FF0000"/>
          <w:szCs w:val="24"/>
        </w:rPr>
      </w:pP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(อธิบายว่าทำไมต้องปรับปรุงหรือจัดทำหลักสูตรใหม่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มี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การวิเคราะห์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</w:rPr>
        <w:t xml:space="preserve">SWOT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พิจารณา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</w:rPr>
        <w:t>Demand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/  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</w:rPr>
        <w:t xml:space="preserve">Supplies;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สถานการณ์ปัจจุบัน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ลูกค้ากลุ่มเป้าหมาย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ความต้องการของตลาด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เป็นต้น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หลักสูตรแตกต่างจากเดิมอย่างไร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ความโดดเด่น</w:t>
      </w:r>
      <w:r w:rsidR="00DB3C6B"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หรือ</w:t>
      </w:r>
      <w:r w:rsidR="00DB3C6B"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proofErr w:type="spellStart"/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อัต</w:t>
      </w:r>
      <w:proofErr w:type="spellEnd"/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ลักษณ์ของหลักสูตรเป็นอย่างไร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แตกต่างจากหลักสูตรเดียวกันนี้ในสถาบันอื่นอย่างไร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)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อาทิเช่น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ความเชี่ยวชาญของอาจารย์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การบูรณาการกับหลักสูตรอื่น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งานวิจัยของสาขาที่เกี่ยวข้อง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ความร่วมมือกับหน่วยงานภายนอกหลักสูตรใหม่</w:t>
      </w:r>
      <w:r w:rsidRPr="005225F7">
        <w:rPr>
          <w:rFonts w:ascii="TH SarabunPSK" w:hAnsi="TH SarabunPSK" w:cs="TH SarabunPSK"/>
          <w:i/>
          <w:iCs/>
          <w:color w:val="FF0000"/>
          <w:szCs w:val="24"/>
          <w:cs/>
        </w:rPr>
        <w:t>)</w:t>
      </w:r>
    </w:p>
    <w:p w14:paraId="585AA4E6" w14:textId="77777777" w:rsidR="00310084" w:rsidRPr="005225F7" w:rsidRDefault="00310084" w:rsidP="00894FD7">
      <w:pPr>
        <w:pStyle w:val="ListParagraph"/>
        <w:spacing w:after="120"/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225F7">
        <w:rPr>
          <w:rFonts w:ascii="TH SarabunPSK" w:hAnsi="TH SarabunPSK" w:cs="TH SarabunPSK"/>
          <w:i/>
          <w:iCs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874F98D" w14:textId="77777777" w:rsidR="00C65751" w:rsidRPr="005225F7" w:rsidRDefault="00C65751" w:rsidP="002F0FEF">
      <w:pPr>
        <w:numPr>
          <w:ilvl w:val="1"/>
          <w:numId w:val="1"/>
        </w:numPr>
        <w:tabs>
          <w:tab w:val="clear" w:pos="720"/>
          <w:tab w:val="num" w:pos="0"/>
          <w:tab w:val="left" w:pos="360"/>
        </w:tabs>
        <w:ind w:left="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ความต้องการและความคาดหวังของผู้มีส่วนได้ส่วนเสีย  (</w:t>
      </w:r>
      <w:r w:rsidRPr="005225F7">
        <w:rPr>
          <w:rFonts w:ascii="TH SarabunPSK" w:hAnsi="TH SarabunPSK" w:cs="TH SarabunPSK"/>
          <w:b/>
          <w:bCs/>
          <w:sz w:val="32"/>
          <w:szCs w:val="32"/>
        </w:rPr>
        <w:t>stakeho</w:t>
      </w:r>
      <w:r w:rsidR="00FA5DC2" w:rsidRPr="005225F7">
        <w:rPr>
          <w:rFonts w:ascii="TH SarabunPSK" w:hAnsi="TH SarabunPSK" w:cs="TH SarabunPSK"/>
          <w:b/>
          <w:bCs/>
          <w:sz w:val="32"/>
          <w:szCs w:val="32"/>
        </w:rPr>
        <w:t>l</w:t>
      </w:r>
      <w:r w:rsidRPr="005225F7">
        <w:rPr>
          <w:rFonts w:ascii="TH SarabunPSK" w:hAnsi="TH SarabunPSK" w:cs="TH SarabunPSK"/>
          <w:b/>
          <w:bCs/>
          <w:sz w:val="32"/>
          <w:szCs w:val="32"/>
        </w:rPr>
        <w:t>ders</w:t>
      </w: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A966294" w14:textId="77777777" w:rsidR="00D03DD2" w:rsidRDefault="00D03DD2" w:rsidP="00D03DD2">
      <w:pPr>
        <w:tabs>
          <w:tab w:val="left" w:pos="360"/>
        </w:tabs>
        <w:spacing w:after="240"/>
        <w:ind w:left="357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</w:t>
      </w:r>
      <w:r w:rsidRPr="005225F7">
        <w:rPr>
          <w:rFonts w:ascii="TH SarabunPSK" w:hAnsi="TH SarabunPSK" w:cs="TH SarabunPSK"/>
          <w:i/>
          <w:iCs/>
          <w:color w:val="FF0000"/>
          <w:sz w:val="28"/>
          <w:cs/>
        </w:rPr>
        <w:t>ความต้องการของผู้มีส่วนได้ส่วนเสีย</w:t>
      </w:r>
      <w:r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ที่สำคัญของหลักสูตรเพื่อกำหนดผลการเรียนรู้)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5"/>
        <w:gridCol w:w="6478"/>
      </w:tblGrid>
      <w:tr w:rsidR="001E4866" w:rsidRPr="00877A59" w14:paraId="7E318769" w14:textId="77777777" w:rsidTr="000D6F5C">
        <w:trPr>
          <w:tblHeader/>
        </w:trPr>
        <w:tc>
          <w:tcPr>
            <w:tcW w:w="1248" w:type="pct"/>
            <w:tcBorders>
              <w:bottom w:val="single" w:sz="4" w:space="0" w:color="auto"/>
            </w:tcBorders>
          </w:tcPr>
          <w:p w14:paraId="66507EC3" w14:textId="77777777" w:rsidR="001E4866" w:rsidRPr="001E4866" w:rsidRDefault="001E4866" w:rsidP="001E4866">
            <w:pPr>
              <w:tabs>
                <w:tab w:val="left" w:pos="851"/>
              </w:tabs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ผู้มีส่วนได้ส่วนเสีย</w:t>
            </w:r>
          </w:p>
        </w:tc>
        <w:tc>
          <w:tcPr>
            <w:tcW w:w="3752" w:type="pct"/>
            <w:tcBorders>
              <w:bottom w:val="single" w:sz="4" w:space="0" w:color="auto"/>
            </w:tcBorders>
          </w:tcPr>
          <w:p w14:paraId="391BE51E" w14:textId="77777777" w:rsidR="001E4866" w:rsidRPr="001E4866" w:rsidRDefault="001E4866" w:rsidP="00F9314D">
            <w:pPr>
              <w:tabs>
                <w:tab w:val="left" w:pos="851"/>
              </w:tabs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ความต้องการ/ความ</w:t>
            </w:r>
            <w:r w:rsidR="00F931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คาดหวัง</w:t>
            </w: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ของผู้มีส่วนได้เสีย</w:t>
            </w:r>
          </w:p>
        </w:tc>
      </w:tr>
      <w:tr w:rsidR="001E4866" w14:paraId="17E668BC" w14:textId="77777777" w:rsidTr="000D6F5C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4D24CD57" w14:textId="77777777" w:rsidR="001E4866" w:rsidRPr="001E4866" w:rsidRDefault="001E4866" w:rsidP="001E4866">
            <w:pPr>
              <w:tabs>
                <w:tab w:val="left" w:pos="851"/>
              </w:tabs>
              <w:spacing w:before="60" w:after="6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1E48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ผู้มีส่วนได้เสียภายนอก</w:t>
            </w:r>
            <w:r w:rsidR="00F931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1E4866" w14:paraId="6CBF7B27" w14:textId="77777777" w:rsidTr="000D6F5C">
        <w:tc>
          <w:tcPr>
            <w:tcW w:w="1248" w:type="pct"/>
            <w:tcBorders>
              <w:bottom w:val="nil"/>
            </w:tcBorders>
          </w:tcPr>
          <w:p w14:paraId="7D4CBDD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ผู้ทรงคุณวุฒิ</w:t>
            </w:r>
          </w:p>
        </w:tc>
        <w:tc>
          <w:tcPr>
            <w:tcW w:w="3752" w:type="pct"/>
            <w:tcBorders>
              <w:bottom w:val="nil"/>
            </w:tcBorders>
          </w:tcPr>
          <w:p w14:paraId="041D2274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684018E9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08E47E2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40C8891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44C6E676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7E088F83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297691D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3460A60A" w14:textId="77777777" w:rsidTr="000D6F5C">
        <w:tc>
          <w:tcPr>
            <w:tcW w:w="1248" w:type="pct"/>
            <w:tcBorders>
              <w:bottom w:val="nil"/>
            </w:tcBorders>
          </w:tcPr>
          <w:p w14:paraId="1D841D8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ผู้ใช้บัณฑิต</w:t>
            </w:r>
          </w:p>
        </w:tc>
        <w:tc>
          <w:tcPr>
            <w:tcW w:w="3752" w:type="pct"/>
            <w:tcBorders>
              <w:bottom w:val="nil"/>
            </w:tcBorders>
          </w:tcPr>
          <w:p w14:paraId="706D83A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51B1AF35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7ACE979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629A3A0B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70D11443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289B5DB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6B67310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309F4290" w14:textId="77777777" w:rsidTr="000D6F5C">
        <w:tc>
          <w:tcPr>
            <w:tcW w:w="1248" w:type="pct"/>
            <w:tcBorders>
              <w:top w:val="single" w:sz="4" w:space="0" w:color="auto"/>
              <w:bottom w:val="nil"/>
            </w:tcBorders>
          </w:tcPr>
          <w:p w14:paraId="2003410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ศิษย์เก่า</w:t>
            </w:r>
          </w:p>
        </w:tc>
        <w:tc>
          <w:tcPr>
            <w:tcW w:w="3752" w:type="pct"/>
            <w:tcBorders>
              <w:top w:val="single" w:sz="4" w:space="0" w:color="auto"/>
              <w:bottom w:val="nil"/>
            </w:tcBorders>
          </w:tcPr>
          <w:p w14:paraId="37E39386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3A4D8BE6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68C961B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10B63CF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27758B28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4BFCCAEC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3C01ADCE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03EFFA58" w14:textId="77777777" w:rsidTr="000D6F5C">
        <w:tc>
          <w:tcPr>
            <w:tcW w:w="1248" w:type="pct"/>
            <w:tcBorders>
              <w:top w:val="single" w:sz="4" w:space="0" w:color="auto"/>
              <w:bottom w:val="nil"/>
            </w:tcBorders>
          </w:tcPr>
          <w:p w14:paraId="636856C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อื่น ๆ </w:t>
            </w:r>
            <w:r w:rsidR="00F9314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ระบุ...</w:t>
            </w:r>
          </w:p>
        </w:tc>
        <w:tc>
          <w:tcPr>
            <w:tcW w:w="3752" w:type="pct"/>
            <w:tcBorders>
              <w:top w:val="single" w:sz="4" w:space="0" w:color="auto"/>
              <w:bottom w:val="nil"/>
            </w:tcBorders>
          </w:tcPr>
          <w:p w14:paraId="34D5AA3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437E84B4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2863A6D6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1204214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1A81B0CA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67B5BF4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427841D0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3D2B85C1" w14:textId="77777777" w:rsidTr="000D6F5C">
        <w:tc>
          <w:tcPr>
            <w:tcW w:w="5000" w:type="pct"/>
            <w:gridSpan w:val="2"/>
            <w:tcBorders>
              <w:top w:val="nil"/>
              <w:bottom w:val="single" w:sz="4" w:space="0" w:color="auto"/>
            </w:tcBorders>
          </w:tcPr>
          <w:p w14:paraId="7C680242" w14:textId="77777777" w:rsidR="001E4866" w:rsidRPr="001E4866" w:rsidRDefault="001E4866" w:rsidP="001E4866">
            <w:pPr>
              <w:tabs>
                <w:tab w:val="left" w:pos="851"/>
              </w:tabs>
              <w:spacing w:before="60" w:after="6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Pr="001E48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ผู้มีส่วนได้เสียภายใน</w:t>
            </w:r>
            <w:r w:rsidR="00F931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1E4866" w14:paraId="5E9D8A49" w14:textId="77777777" w:rsidTr="000D6F5C">
        <w:tc>
          <w:tcPr>
            <w:tcW w:w="1248" w:type="pct"/>
            <w:vMerge w:val="restart"/>
          </w:tcPr>
          <w:p w14:paraId="49B7069E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อาจารย์/ผู้ทรงคุณวุฒิ/ผู้รับผิดชอบหลักสูตร</w:t>
            </w:r>
          </w:p>
        </w:tc>
        <w:tc>
          <w:tcPr>
            <w:tcW w:w="3752" w:type="pct"/>
            <w:tcBorders>
              <w:bottom w:val="nil"/>
            </w:tcBorders>
          </w:tcPr>
          <w:p w14:paraId="0D85BC82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777A6B4A" w14:textId="77777777" w:rsidTr="000D6F5C">
        <w:tc>
          <w:tcPr>
            <w:tcW w:w="1248" w:type="pct"/>
            <w:vMerge/>
          </w:tcPr>
          <w:p w14:paraId="5CCF022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0C92D17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0D4943D3" w14:textId="77777777" w:rsidTr="000D6F5C">
        <w:tc>
          <w:tcPr>
            <w:tcW w:w="1248" w:type="pct"/>
            <w:vMerge/>
            <w:tcBorders>
              <w:bottom w:val="single" w:sz="4" w:space="0" w:color="auto"/>
            </w:tcBorders>
          </w:tcPr>
          <w:p w14:paraId="2E72E46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08B11A43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6BD118D2" w14:textId="77777777" w:rsidTr="000D6F5C">
        <w:tc>
          <w:tcPr>
            <w:tcW w:w="1248" w:type="pct"/>
            <w:tcBorders>
              <w:bottom w:val="nil"/>
            </w:tcBorders>
          </w:tcPr>
          <w:p w14:paraId="4EBBB411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ศิษย์ปัจจุบัน</w:t>
            </w:r>
          </w:p>
        </w:tc>
        <w:tc>
          <w:tcPr>
            <w:tcW w:w="3752" w:type="pct"/>
            <w:tcBorders>
              <w:bottom w:val="nil"/>
            </w:tcBorders>
          </w:tcPr>
          <w:p w14:paraId="11F7D5C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3111ACA3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4FB20ED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7CF07DA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63068B2E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0E18C6F4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67953B0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6FD06819" w14:textId="77777777" w:rsidTr="000D6F5C">
        <w:tc>
          <w:tcPr>
            <w:tcW w:w="1248" w:type="pct"/>
            <w:tcBorders>
              <w:top w:val="single" w:sz="4" w:space="0" w:color="auto"/>
              <w:bottom w:val="nil"/>
            </w:tcBorders>
          </w:tcPr>
          <w:p w14:paraId="0D16456C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อื่น ๆ </w:t>
            </w:r>
            <w:r w:rsidR="00F931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ระบุ...</w:t>
            </w:r>
          </w:p>
        </w:tc>
        <w:tc>
          <w:tcPr>
            <w:tcW w:w="3752" w:type="pct"/>
            <w:tcBorders>
              <w:top w:val="single" w:sz="4" w:space="0" w:color="auto"/>
              <w:bottom w:val="nil"/>
            </w:tcBorders>
          </w:tcPr>
          <w:p w14:paraId="2A71EE51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24F0CD97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29367CA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2A589FA2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6AB68A3D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450BD520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71FBFA1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</w:tbl>
    <w:p w14:paraId="77E23B6B" w14:textId="77777777" w:rsidR="00D03DD2" w:rsidRPr="00D03DD2" w:rsidRDefault="00D03DD2" w:rsidP="001E4866">
      <w:pPr>
        <w:tabs>
          <w:tab w:val="left" w:pos="360"/>
        </w:tabs>
        <w:spacing w:after="120"/>
        <w:jc w:val="thaiDistribute"/>
        <w:rPr>
          <w:rFonts w:ascii="TH SarabunPSK" w:hAnsi="TH SarabunPSK" w:cs="TH SarabunPSK"/>
          <w:b/>
          <w:bCs/>
          <w:i/>
          <w:iCs/>
          <w:sz w:val="28"/>
          <w:cs/>
        </w:rPr>
      </w:pPr>
    </w:p>
    <w:p w14:paraId="3D0E8257" w14:textId="77777777" w:rsidR="002F0FEF" w:rsidRPr="00350FC9" w:rsidRDefault="002F0FEF" w:rsidP="002F0FEF">
      <w:pPr>
        <w:numPr>
          <w:ilvl w:val="1"/>
          <w:numId w:val="1"/>
        </w:numPr>
        <w:tabs>
          <w:tab w:val="clear" w:pos="720"/>
          <w:tab w:val="num" w:pos="0"/>
          <w:tab w:val="left" w:pos="360"/>
        </w:tabs>
        <w:ind w:left="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Pr="00350FC9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</w:t>
      </w:r>
      <w:r w:rsidR="00F9314D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  <w:cs/>
        </w:rPr>
        <w:t xml:space="preserve">(กำหนดเป็นข้อๆให้ชัดเจนโดยวัตถุประสงค์ควรสอดคล้องกับผลการเรียนรู้ ทั้ง </w:t>
      </w:r>
      <w:r w:rsidR="00F9314D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4 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ด้าน (ความรู้</w:t>
      </w:r>
      <w:r w:rsidR="00F9314D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>,</w:t>
      </w:r>
      <w:r w:rsidR="00BE48A0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 xml:space="preserve"> 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ทักษะ</w:t>
      </w:r>
      <w:r w:rsidR="00F9314D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, 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จริยธรรมและลักษณะบุคคล)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 xml:space="preserve"> ซึ่งระดับปริญญาโท 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มุ่งให้มีความรู้ความเข้าใจในกระบวนการสร้างและประยุกต์ใช้ความรู้ให้เพื่อการพัฒนางานและสังคม ในขณะที่ระดับปริญญาเอก มุ่งให้มีความสามารถ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 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ในการค้นคว้าวิจัยเพื่อสรรค์ส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ร้างองค์ความรู้ใหม่หรือนวัตกรรม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ซึ่งเป็นประโยชน์ต่อการพัฒนางาน สังคม ประเทศ และประชาคมโลก)</w:t>
      </w:r>
    </w:p>
    <w:p w14:paraId="70AB10DB" w14:textId="77777777" w:rsidR="00F9005B" w:rsidRPr="004C5B38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6DB285CF" w14:textId="77777777" w:rsidR="00F9005B" w:rsidRPr="004C5B38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74C457E6" w14:textId="77777777" w:rsidR="00F9005B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2B6CFC94" w14:textId="77777777" w:rsidR="00F9005B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0F229482" w14:textId="77777777" w:rsidR="00F9005B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spacing w:after="120"/>
        <w:ind w:left="1259" w:hanging="357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14:paraId="3CA7F16E" w14:textId="77777777" w:rsidR="00F9005B" w:rsidRPr="009235D0" w:rsidRDefault="00F9005B" w:rsidP="00F9005B">
      <w:pPr>
        <w:numPr>
          <w:ilvl w:val="1"/>
          <w:numId w:val="1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ผลลัพธ์การเรียนรู้ที่คาดหวังระดับหลักสูตร (</w:t>
      </w:r>
      <w:r w:rsidR="008D2D54">
        <w:rPr>
          <w:rFonts w:ascii="TH SarabunPSK" w:hAnsi="TH SarabunPSK" w:cs="TH SarabunPSK"/>
          <w:b/>
          <w:bCs/>
          <w:sz w:val="32"/>
          <w:szCs w:val="32"/>
        </w:rPr>
        <w:t>Program Learning Outcomes, PLO</w:t>
      </w:r>
      <w:r w:rsidR="0062533D">
        <w:rPr>
          <w:rFonts w:ascii="TH SarabunPSK" w:hAnsi="TH SarabunPSK" w:cs="TH SarabunPSK"/>
          <w:b/>
          <w:bCs/>
          <w:sz w:val="32"/>
          <w:szCs w:val="32"/>
        </w:rPr>
        <w:t>s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9235D0">
        <w:rPr>
          <w:rFonts w:ascii="TH SarabunPSK" w:hAnsi="TH SarabunPSK" w:cs="TH SarabunPSK"/>
          <w:sz w:val="32"/>
          <w:szCs w:val="32"/>
        </w:rPr>
        <w:br/>
      </w:r>
      <w:r w:rsidR="008D2D54">
        <w:rPr>
          <w:rFonts w:ascii="TH SarabunPSK" w:hAnsi="TH SarabunPSK" w:cs="TH SarabunPSK"/>
          <w:sz w:val="32"/>
          <w:szCs w:val="32"/>
        </w:rPr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 w:rsidR="008D2D5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: ………………………………………………………………………………</w:t>
      </w:r>
      <w:r w:rsidR="008D2D54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  <w:r w:rsidR="008D2D54">
        <w:rPr>
          <w:rFonts w:ascii="TH SarabunPSK" w:hAnsi="TH SarabunPSK" w:cs="TH SarabunPSK"/>
          <w:sz w:val="32"/>
          <w:szCs w:val="32"/>
        </w:rPr>
        <w:br/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 w:rsidR="008D2D5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>: ………………………………………………………………………………</w:t>
      </w:r>
      <w:r w:rsidR="008D2D54">
        <w:rPr>
          <w:rFonts w:ascii="TH SarabunPSK" w:hAnsi="TH SarabunPSK" w:cs="TH SarabunPSK"/>
          <w:sz w:val="32"/>
          <w:szCs w:val="32"/>
          <w:cs/>
        </w:rPr>
        <w:t xml:space="preserve">…………………………………      </w:t>
      </w:r>
    </w:p>
    <w:p w14:paraId="11E5D744" w14:textId="77777777" w:rsidR="00F9005B" w:rsidRDefault="008D2D54" w:rsidP="00F9005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F9005B">
        <w:rPr>
          <w:rFonts w:ascii="TH SarabunPSK" w:hAnsi="TH SarabunPSK" w:cs="TH SarabunPSK"/>
          <w:sz w:val="32"/>
          <w:szCs w:val="32"/>
        </w:rPr>
        <w:t xml:space="preserve">3 </w:t>
      </w:r>
      <w:r w:rsidR="00F9005B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="00F9005B"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 xml:space="preserve">…………………………………    </w:t>
      </w:r>
    </w:p>
    <w:p w14:paraId="397FF810" w14:textId="77777777" w:rsidR="007A60D7" w:rsidRPr="007A60D7" w:rsidRDefault="008D2D54" w:rsidP="007A60D7">
      <w:pPr>
        <w:spacing w:after="240"/>
        <w:ind w:left="720"/>
        <w:rPr>
          <w:rFonts w:ascii="TH SarabunPSK" w:hAnsi="TH SarabunPSK" w:cs="TH SarabunPSK"/>
          <w:i/>
          <w:iCs/>
          <w:color w:val="FF0000"/>
          <w:sz w:val="28"/>
        </w:rPr>
      </w:pPr>
      <w:r>
        <w:rPr>
          <w:rFonts w:ascii="TH SarabunPSK" w:hAnsi="TH SarabunPSK" w:cs="TH SarabunPSK"/>
          <w:sz w:val="32"/>
          <w:szCs w:val="32"/>
        </w:rPr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F9005B">
        <w:rPr>
          <w:rFonts w:ascii="TH SarabunPSK" w:hAnsi="TH SarabunPSK" w:cs="TH SarabunPSK"/>
          <w:sz w:val="32"/>
          <w:szCs w:val="32"/>
        </w:rPr>
        <w:t xml:space="preserve">4 </w:t>
      </w:r>
      <w:r w:rsidR="00F9005B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="00F9005B"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br/>
      </w:r>
      <w:r w:rsidR="000F3720" w:rsidRPr="001A2F73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(หากมี </w:t>
      </w:r>
      <w:r w:rsidR="000F3720" w:rsidRPr="001A2F73">
        <w:rPr>
          <w:rFonts w:ascii="TH SarabunPSK" w:hAnsi="TH SarabunPSK" w:cs="TH SarabunPSK"/>
          <w:i/>
          <w:iCs/>
          <w:color w:val="FF0000"/>
          <w:sz w:val="28"/>
        </w:rPr>
        <w:t xml:space="preserve">Sub PLOs </w:t>
      </w:r>
      <w:r w:rsidR="007A60D7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ให้ระบุให้ครบทุกข้</w:t>
      </w:r>
      <w:r w:rsidR="000F3720" w:rsidRPr="001A2F73">
        <w:rPr>
          <w:rFonts w:ascii="TH SarabunPSK" w:hAnsi="TH SarabunPSK" w:cs="TH SarabunPSK" w:hint="cs"/>
          <w:i/>
          <w:iCs/>
          <w:color w:val="FF0000"/>
          <w:sz w:val="28"/>
          <w:cs/>
        </w:rPr>
        <w:t>อย่อย)</w:t>
      </w:r>
    </w:p>
    <w:p w14:paraId="7D5C45AA" w14:textId="77777777" w:rsidR="00F9005B" w:rsidRPr="00EB3425" w:rsidRDefault="00894FD7" w:rsidP="00F9005B">
      <w:pPr>
        <w:numPr>
          <w:ilvl w:val="1"/>
          <w:numId w:val="1"/>
        </w:numPr>
        <w:tabs>
          <w:tab w:val="left" w:pos="360"/>
        </w:tabs>
        <w:spacing w:after="120"/>
        <w:ind w:left="714" w:hanging="357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894FD7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lastRenderedPageBreak/>
        <w:t>ผลลัพธ์การเรียนรู้ที่คาดหวัง</w:t>
      </w:r>
      <w:r w:rsidRPr="00894FD7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ระดับชั้นปี</w:t>
      </w:r>
      <w:r w:rsidRPr="00894FD7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 xml:space="preserve"> 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(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Year Learni</w:t>
      </w:r>
      <w:r w:rsidR="00EB3425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n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g Outcomes,</w:t>
      </w:r>
      <w:r w:rsidR="00FB4274" w:rsidRPr="00EB3425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YLOs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  <w:gridCol w:w="6257"/>
      </w:tblGrid>
      <w:tr w:rsidR="00F9005B" w14:paraId="6894F8F0" w14:textId="77777777" w:rsidTr="00894FD7"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57E99260" w14:textId="77777777" w:rsidR="00F9005B" w:rsidRPr="00894FD7" w:rsidRDefault="00F9005B" w:rsidP="00894FD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4FD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ชั้นปีที่</w:t>
            </w:r>
          </w:p>
        </w:tc>
        <w:tc>
          <w:tcPr>
            <w:tcW w:w="6257" w:type="dxa"/>
            <w:shd w:val="clear" w:color="auto" w:fill="D9D9D9" w:themeFill="background1" w:themeFillShade="D9"/>
            <w:vAlign w:val="center"/>
          </w:tcPr>
          <w:p w14:paraId="36A16463" w14:textId="77777777" w:rsidR="00F9005B" w:rsidRPr="00894FD7" w:rsidRDefault="00894FD7" w:rsidP="00894FD7">
            <w:pPr>
              <w:tabs>
                <w:tab w:val="left" w:pos="360"/>
              </w:tabs>
              <w:spacing w:after="120"/>
              <w:jc w:val="center"/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</w:rPr>
            </w:pPr>
            <w:r w:rsidRPr="00894FD7">
              <w:rPr>
                <w:rFonts w:ascii="TH SarabunPSK" w:hAnsi="TH SarabunPSK" w:cs="TH SarabunPSK"/>
                <w:b/>
                <w:bCs/>
                <w:spacing w:val="-8"/>
                <w:sz w:val="30"/>
                <w:szCs w:val="30"/>
                <w:cs/>
              </w:rPr>
              <w:t>ผลลัพธ์การเรียนรู้ที่คาดหวัง</w:t>
            </w:r>
            <w:r w:rsidRPr="00894FD7">
              <w:rPr>
                <w:rFonts w:ascii="TH SarabunPSK" w:hAnsi="TH SarabunPSK" w:cs="TH SarabunPSK" w:hint="cs"/>
                <w:b/>
                <w:bCs/>
                <w:spacing w:val="-8"/>
                <w:sz w:val="30"/>
                <w:szCs w:val="30"/>
                <w:cs/>
              </w:rPr>
              <w:t>ระดับชั้นปี</w:t>
            </w:r>
            <w:r w:rsidRPr="00894FD7">
              <w:rPr>
                <w:rFonts w:ascii="TH SarabunPSK" w:hAnsi="TH SarabunPSK" w:cs="TH SarabunPSK"/>
                <w:b/>
                <w:bCs/>
                <w:spacing w:val="-8"/>
                <w:sz w:val="30"/>
                <w:szCs w:val="30"/>
                <w:cs/>
              </w:rPr>
              <w:t xml:space="preserve"> 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>(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</w:rPr>
              <w:t>Year Learning Outcomes,</w:t>
            </w:r>
            <w:r w:rsidRPr="00894FD7">
              <w:rPr>
                <w:rFonts w:ascii="TH SarabunPSK" w:hAnsi="TH SarabunPSK" w:cs="TH SarabunPSK" w:hint="cs"/>
                <w:b/>
                <w:bCs/>
                <w:spacing w:val="-4"/>
                <w:sz w:val="30"/>
                <w:szCs w:val="30"/>
                <w:cs/>
              </w:rPr>
              <w:t xml:space="preserve"> 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</w:rPr>
              <w:t>YLOs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>)</w:t>
            </w:r>
          </w:p>
        </w:tc>
      </w:tr>
      <w:tr w:rsidR="00F9005B" w14:paraId="389FD139" w14:textId="77777777" w:rsidTr="003461C9">
        <w:tc>
          <w:tcPr>
            <w:tcW w:w="1430" w:type="dxa"/>
          </w:tcPr>
          <w:p w14:paraId="361EFA43" w14:textId="77777777" w:rsidR="00F9005B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6257" w:type="dxa"/>
          </w:tcPr>
          <w:p w14:paraId="5D73A578" w14:textId="77777777" w:rsidR="00F9005B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005B" w14:paraId="60BCF0F7" w14:textId="77777777" w:rsidTr="003461C9">
        <w:tc>
          <w:tcPr>
            <w:tcW w:w="1430" w:type="dxa"/>
          </w:tcPr>
          <w:p w14:paraId="662A4F5F" w14:textId="77777777" w:rsidR="00F9005B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6257" w:type="dxa"/>
          </w:tcPr>
          <w:p w14:paraId="0033DD49" w14:textId="77777777" w:rsidR="00F9005B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005B" w14:paraId="4E26967F" w14:textId="77777777" w:rsidTr="003461C9">
        <w:tc>
          <w:tcPr>
            <w:tcW w:w="1430" w:type="dxa"/>
          </w:tcPr>
          <w:p w14:paraId="4B751D75" w14:textId="77777777" w:rsidR="00F9005B" w:rsidRDefault="00894FD7" w:rsidP="00894FD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6257" w:type="dxa"/>
          </w:tcPr>
          <w:p w14:paraId="66F7DEAE" w14:textId="77777777" w:rsidR="00F9005B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9686572" w14:textId="77777777" w:rsidR="00C22EA3" w:rsidRDefault="00C22EA3" w:rsidP="00894FD7">
      <w:pPr>
        <w:tabs>
          <w:tab w:val="left" w:pos="1134"/>
        </w:tabs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C22EA3" w:rsidSect="00682A20">
          <w:headerReference w:type="default" r:id="rId8"/>
          <w:footerReference w:type="default" r:id="rId9"/>
          <w:pgSz w:w="11906" w:h="16838"/>
          <w:pgMar w:top="1560" w:right="1466" w:bottom="1276" w:left="1797" w:header="709" w:footer="709" w:gutter="0"/>
          <w:cols w:space="708"/>
          <w:docGrid w:linePitch="360"/>
        </w:sectPr>
      </w:pPr>
    </w:p>
    <w:p w14:paraId="7508A20C" w14:textId="77777777" w:rsidR="00C22EA3" w:rsidRDefault="00C22EA3" w:rsidP="00894FD7">
      <w:pPr>
        <w:tabs>
          <w:tab w:val="left" w:pos="1134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73DAC2E" w14:textId="77777777" w:rsidR="00894FD7" w:rsidRDefault="00894FD7" w:rsidP="00894FD7">
      <w:pPr>
        <w:tabs>
          <w:tab w:val="left" w:pos="1134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44034A6F" w14:textId="77777777" w:rsidR="00F9747F" w:rsidRDefault="00F9314D" w:rsidP="00894FD7">
      <w:pPr>
        <w:tabs>
          <w:tab w:val="left" w:pos="1134"/>
        </w:tabs>
        <w:spacing w:after="2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ตาราง</w:t>
      </w:r>
      <w:r w:rsidR="00894FD7" w:rsidRPr="005225F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ความสัมพันธ์ระหว่างวัตถุประสงค์ของหลักสูตรและผลลัพธ์การเรียนรู้ที่คาดหวัง</w:t>
      </w:r>
      <w:r w:rsidR="00894FD7" w:rsidRPr="005225F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ระดับ</w:t>
      </w:r>
      <w:r w:rsidR="00894FD7" w:rsidRPr="005225F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หลักสูตร</w:t>
      </w:r>
    </w:p>
    <w:tbl>
      <w:tblPr>
        <w:tblW w:w="47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2"/>
        <w:gridCol w:w="1716"/>
        <w:gridCol w:w="1773"/>
        <w:gridCol w:w="1558"/>
        <w:gridCol w:w="1526"/>
        <w:gridCol w:w="1555"/>
      </w:tblGrid>
      <w:tr w:rsidR="00894FD7" w:rsidRPr="00F94695" w14:paraId="4964F357" w14:textId="77777777" w:rsidTr="00894FD7">
        <w:trPr>
          <w:trHeight w:val="614"/>
        </w:trPr>
        <w:tc>
          <w:tcPr>
            <w:tcW w:w="1974" w:type="pct"/>
            <w:vMerge w:val="restart"/>
            <w:shd w:val="clear" w:color="auto" w:fill="auto"/>
            <w:vAlign w:val="center"/>
          </w:tcPr>
          <w:p w14:paraId="4D4B697A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  <w:cs/>
              </w:rPr>
              <w:t>วัตถุประสงค์ของหลักสูตร</w:t>
            </w:r>
          </w:p>
        </w:tc>
        <w:tc>
          <w:tcPr>
            <w:tcW w:w="3026" w:type="pct"/>
            <w:gridSpan w:val="5"/>
            <w:shd w:val="clear" w:color="auto" w:fill="auto"/>
          </w:tcPr>
          <w:p w14:paraId="611A4F66" w14:textId="77777777" w:rsidR="00894FD7" w:rsidRPr="00B57F4A" w:rsidRDefault="00894FD7" w:rsidP="00894FD7">
            <w:pPr>
              <w:spacing w:before="120"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ผลลัพธ์การเรียนรู้ที่คาดหวัง</w:t>
            </w:r>
            <w:r w:rsidRPr="00B57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B57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</w:t>
            </w:r>
          </w:p>
        </w:tc>
      </w:tr>
      <w:tr w:rsidR="00894FD7" w:rsidRPr="00F94695" w14:paraId="57CABAD7" w14:textId="77777777" w:rsidTr="00F9747F">
        <w:trPr>
          <w:trHeight w:val="337"/>
        </w:trPr>
        <w:tc>
          <w:tcPr>
            <w:tcW w:w="1974" w:type="pct"/>
            <w:vMerge/>
            <w:shd w:val="clear" w:color="auto" w:fill="auto"/>
          </w:tcPr>
          <w:p w14:paraId="40D8310A" w14:textId="77777777" w:rsidR="00894FD7" w:rsidRPr="00B57F4A" w:rsidRDefault="00894FD7" w:rsidP="000D6F5C">
            <w:pPr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9" w:type="pct"/>
            <w:shd w:val="clear" w:color="auto" w:fill="auto"/>
          </w:tcPr>
          <w:p w14:paraId="40DE1DB5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1</w:t>
            </w:r>
          </w:p>
        </w:tc>
        <w:tc>
          <w:tcPr>
            <w:tcW w:w="660" w:type="pct"/>
            <w:shd w:val="clear" w:color="auto" w:fill="auto"/>
          </w:tcPr>
          <w:p w14:paraId="242670C3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2</w:t>
            </w:r>
          </w:p>
        </w:tc>
        <w:tc>
          <w:tcPr>
            <w:tcW w:w="580" w:type="pct"/>
            <w:shd w:val="clear" w:color="auto" w:fill="auto"/>
          </w:tcPr>
          <w:p w14:paraId="71C0B1AB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3</w:t>
            </w:r>
          </w:p>
        </w:tc>
        <w:tc>
          <w:tcPr>
            <w:tcW w:w="568" w:type="pct"/>
            <w:shd w:val="clear" w:color="auto" w:fill="auto"/>
          </w:tcPr>
          <w:p w14:paraId="086CDC3E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4</w:t>
            </w:r>
          </w:p>
        </w:tc>
        <w:tc>
          <w:tcPr>
            <w:tcW w:w="579" w:type="pct"/>
            <w:shd w:val="clear" w:color="auto" w:fill="auto"/>
          </w:tcPr>
          <w:p w14:paraId="5349F862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n</w:t>
            </w:r>
          </w:p>
        </w:tc>
      </w:tr>
      <w:tr w:rsidR="00894FD7" w:rsidRPr="00F94695" w14:paraId="4CA3479B" w14:textId="77777777" w:rsidTr="00F9747F">
        <w:trPr>
          <w:trHeight w:val="307"/>
        </w:trPr>
        <w:tc>
          <w:tcPr>
            <w:tcW w:w="1974" w:type="pct"/>
            <w:shd w:val="clear" w:color="auto" w:fill="auto"/>
          </w:tcPr>
          <w:p w14:paraId="176EB1E2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1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0CAAF489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1573DF8C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1953C50B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3DBAFFE7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49F810A4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3C1C19BA" w14:textId="77777777" w:rsidTr="00F9747F">
        <w:trPr>
          <w:trHeight w:val="322"/>
        </w:trPr>
        <w:tc>
          <w:tcPr>
            <w:tcW w:w="1974" w:type="pct"/>
            <w:shd w:val="clear" w:color="auto" w:fill="auto"/>
          </w:tcPr>
          <w:p w14:paraId="2EFEF1F5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2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05950605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4114A244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4FA1EA3C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11A3F05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59480CB3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64C06550" w14:textId="77777777" w:rsidTr="00F9747F">
        <w:trPr>
          <w:trHeight w:val="322"/>
        </w:trPr>
        <w:tc>
          <w:tcPr>
            <w:tcW w:w="1974" w:type="pct"/>
            <w:shd w:val="clear" w:color="auto" w:fill="auto"/>
          </w:tcPr>
          <w:p w14:paraId="1D13C139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3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19E87A95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06B35590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28E627F7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2098007B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025728AF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5D220CC4" w14:textId="77777777" w:rsidTr="00F9747F">
        <w:trPr>
          <w:trHeight w:val="322"/>
        </w:trPr>
        <w:tc>
          <w:tcPr>
            <w:tcW w:w="1974" w:type="pct"/>
            <w:shd w:val="clear" w:color="auto" w:fill="auto"/>
          </w:tcPr>
          <w:p w14:paraId="43FBA08E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4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274B470C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0DF15A93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7F2C6A41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65F529EF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0956AC70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6D7750A5" w14:textId="77777777" w:rsidTr="00F9747F">
        <w:trPr>
          <w:trHeight w:val="307"/>
        </w:trPr>
        <w:tc>
          <w:tcPr>
            <w:tcW w:w="1974" w:type="pct"/>
            <w:shd w:val="clear" w:color="auto" w:fill="auto"/>
          </w:tcPr>
          <w:p w14:paraId="7E50B15D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n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78B127C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3F500C2E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7CF0298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24764B0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692938DC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55DCC65" w14:textId="77777777" w:rsidR="00894FD7" w:rsidRPr="00716D4D" w:rsidRDefault="00894FD7" w:rsidP="00894FD7">
      <w:pPr>
        <w:ind w:right="-2"/>
        <w:jc w:val="thaiDistribute"/>
        <w:rPr>
          <w:rFonts w:ascii="TH SarabunPSK" w:hAnsi="TH SarabunPSK" w:cs="TH SarabunPSK"/>
          <w:color w:val="00B050"/>
          <w:sz w:val="16"/>
          <w:szCs w:val="16"/>
        </w:rPr>
      </w:pPr>
    </w:p>
    <w:p w14:paraId="4A76FB4F" w14:textId="77777777" w:rsidR="00894FD7" w:rsidRDefault="00894FD7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หมายเหตุ </w:t>
      </w:r>
      <w:r w:rsidRPr="00894FD7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: 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ให้ใส่เครื่องหมายถูก (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</w:rPr>
        <w:sym w:font="Wingdings 2" w:char="F050"/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) </w:t>
      </w:r>
    </w:p>
    <w:p w14:paraId="5193DD84" w14:textId="77777777" w:rsidR="00894FD7" w:rsidRDefault="00894FD7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30A5E64C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6780C72D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5265F3D2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C479D67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526E314A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6865B88D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165DCCE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5BD48DAC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044BDA3A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  <w:cs/>
        </w:rPr>
        <w:sectPr w:rsidR="00C22EA3" w:rsidSect="00C22EA3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6CFF9545" w14:textId="77777777" w:rsidR="003A7551" w:rsidRDefault="003A7551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40E6CBB" w14:textId="77777777" w:rsidR="00F9005B" w:rsidRPr="00894FD7" w:rsidRDefault="00F9314D" w:rsidP="003A7551">
      <w:pPr>
        <w:spacing w:after="120"/>
        <w:jc w:val="center"/>
        <w:rPr>
          <w:rFonts w:ascii="TH SarabunPSK" w:hAnsi="TH SarabunPSK" w:cs="TH SarabunPSK"/>
          <w:i/>
          <w:iCs/>
          <w:color w:val="FF0000"/>
          <w:sz w:val="28"/>
        </w:rPr>
      </w:pPr>
      <w:r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ตาราง</w:t>
      </w:r>
      <w:r w:rsidR="00F9005B" w:rsidRPr="005225F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ความ</w:t>
      </w:r>
      <w:r w:rsidR="00F9005B"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เชื่อมโยงระหว่างผลลัพธ์การเรียนรู้ที่คาดหวังของหลักสูตร (</w:t>
      </w:r>
      <w:r w:rsidR="00572EDC" w:rsidRPr="005225F7">
        <w:rPr>
          <w:rFonts w:ascii="TH SarabunPSK" w:hAnsi="TH SarabunPSK" w:cs="TH SarabunPSK"/>
          <w:b/>
          <w:bCs/>
          <w:spacing w:val="-6"/>
          <w:sz w:val="32"/>
          <w:szCs w:val="32"/>
        </w:rPr>
        <w:t>PLO</w:t>
      </w:r>
      <w:r w:rsidR="00814140" w:rsidRPr="005225F7">
        <w:rPr>
          <w:rFonts w:ascii="TH SarabunPSK" w:hAnsi="TH SarabunPSK" w:cs="TH SarabunPSK"/>
          <w:b/>
          <w:bCs/>
          <w:spacing w:val="-6"/>
          <w:sz w:val="32"/>
          <w:szCs w:val="32"/>
        </w:rPr>
        <w:t>s</w:t>
      </w:r>
      <w:r w:rsidR="00F9005B"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)</w:t>
      </w:r>
      <w:r w:rsidR="00F9005B" w:rsidRPr="005225F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="00F9005B"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และ</w:t>
      </w:r>
      <w:r w:rsidR="003044DA" w:rsidRPr="005225F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ผลลัพธ์การเรียนรู้</w:t>
      </w:r>
      <w:r w:rsidR="003044DA" w:rsidRPr="005225F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ตามมาตรฐานคุณวุฒิระดับอุดมศึกษา พ.ศ. </w:t>
      </w:r>
      <w:r w:rsidR="00E60AF4"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>2565</w:t>
      </w:r>
    </w:p>
    <w:tbl>
      <w:tblPr>
        <w:tblStyle w:val="TableGrid"/>
        <w:tblW w:w="9608" w:type="dxa"/>
        <w:tblInd w:w="-289" w:type="dxa"/>
        <w:tblLook w:val="04A0" w:firstRow="1" w:lastRow="0" w:firstColumn="1" w:lastColumn="0" w:noHBand="0" w:noVBand="1"/>
      </w:tblPr>
      <w:tblGrid>
        <w:gridCol w:w="1345"/>
        <w:gridCol w:w="504"/>
        <w:gridCol w:w="508"/>
        <w:gridCol w:w="508"/>
        <w:gridCol w:w="507"/>
        <w:gridCol w:w="505"/>
        <w:gridCol w:w="429"/>
        <w:gridCol w:w="543"/>
        <w:gridCol w:w="429"/>
        <w:gridCol w:w="429"/>
        <w:gridCol w:w="556"/>
        <w:gridCol w:w="536"/>
        <w:gridCol w:w="471"/>
        <w:gridCol w:w="471"/>
        <w:gridCol w:w="470"/>
        <w:gridCol w:w="465"/>
        <w:gridCol w:w="462"/>
        <w:gridCol w:w="463"/>
        <w:gridCol w:w="7"/>
      </w:tblGrid>
      <w:tr w:rsidR="002F0FEF" w14:paraId="0C330369" w14:textId="77777777" w:rsidTr="003A7551">
        <w:trPr>
          <w:trHeight w:val="314"/>
        </w:trPr>
        <w:tc>
          <w:tcPr>
            <w:tcW w:w="1345" w:type="dxa"/>
            <w:vMerge w:val="restart"/>
            <w:vAlign w:val="center"/>
          </w:tcPr>
          <w:p w14:paraId="586E14BA" w14:textId="77777777" w:rsidR="002F0FEF" w:rsidRPr="00B82383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82383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ผลลัพธ์การเรียนรู้ที่คาดหวังของหลักสูตร</w:t>
            </w:r>
            <w:r w:rsidRPr="00B82383">
              <w:rPr>
                <w:rFonts w:ascii="TH SarabunPSK" w:hAnsi="TH SarabunPSK" w:cs="TH SarabunPSK"/>
                <w:b/>
                <w:bCs/>
                <w:szCs w:val="24"/>
                <w:cs/>
              </w:rPr>
              <w:br/>
            </w:r>
            <w:r w:rsidRPr="00B82383">
              <w:rPr>
                <w:rFonts w:ascii="TH SarabunPSK" w:hAnsi="TH SarabunPSK" w:cs="TH SarabunPSK"/>
                <w:b/>
                <w:bCs/>
                <w:szCs w:val="24"/>
              </w:rPr>
              <w:t>PLO</w:t>
            </w:r>
            <w:r w:rsidR="000646B4" w:rsidRPr="00B82383">
              <w:rPr>
                <w:rFonts w:ascii="TH SarabunPSK" w:hAnsi="TH SarabunPSK" w:cs="TH SarabunPSK"/>
                <w:b/>
                <w:bCs/>
                <w:szCs w:val="24"/>
              </w:rPr>
              <w:t>s</w:t>
            </w:r>
          </w:p>
          <w:p w14:paraId="121E18C3" w14:textId="77777777" w:rsidR="002F0FEF" w:rsidRPr="00545FE0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8263" w:type="dxa"/>
            <w:gridSpan w:val="18"/>
          </w:tcPr>
          <w:p w14:paraId="27A8A79D" w14:textId="77777777" w:rsidR="002F0FEF" w:rsidRPr="003044DA" w:rsidRDefault="00D3301E" w:rsidP="00E60AF4">
            <w:pPr>
              <w:tabs>
                <w:tab w:val="center" w:pos="4071"/>
                <w:tab w:val="right" w:pos="8143"/>
              </w:tabs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ab/>
            </w:r>
            <w:r w:rsidR="002F0FEF" w:rsidRPr="003044DA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>ผลลัพธ์การเรียนรู้</w:t>
            </w:r>
            <w:r w:rsidR="002F0FEF" w:rsidRPr="003044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ตามมาตรฐานคุณวุฒิระดับอุดมศึกษา พ.ศ. </w:t>
            </w:r>
            <w:r w:rsidR="00E60AF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2565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2F0FEF" w14:paraId="48DEF278" w14:textId="77777777" w:rsidTr="003A7551">
        <w:trPr>
          <w:trHeight w:val="1409"/>
        </w:trPr>
        <w:tc>
          <w:tcPr>
            <w:tcW w:w="1345" w:type="dxa"/>
            <w:vMerge/>
          </w:tcPr>
          <w:p w14:paraId="1C1690AA" w14:textId="77777777" w:rsidR="002F0FEF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27" w:type="dxa"/>
            <w:gridSpan w:val="4"/>
            <w:vAlign w:val="center"/>
          </w:tcPr>
          <w:p w14:paraId="28B8821B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1.ด้านความรู้</w:t>
            </w:r>
          </w:p>
        </w:tc>
        <w:tc>
          <w:tcPr>
            <w:tcW w:w="1906" w:type="dxa"/>
            <w:gridSpan w:val="4"/>
            <w:vAlign w:val="center"/>
          </w:tcPr>
          <w:p w14:paraId="49641010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2.ด้านทักษะ</w:t>
            </w:r>
          </w:p>
        </w:tc>
        <w:tc>
          <w:tcPr>
            <w:tcW w:w="1521" w:type="dxa"/>
            <w:gridSpan w:val="3"/>
            <w:vAlign w:val="center"/>
          </w:tcPr>
          <w:p w14:paraId="1EC90FE1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3.ด้านจริยธรรม</w:t>
            </w:r>
          </w:p>
        </w:tc>
        <w:tc>
          <w:tcPr>
            <w:tcW w:w="1412" w:type="dxa"/>
            <w:gridSpan w:val="3"/>
            <w:vAlign w:val="center"/>
          </w:tcPr>
          <w:p w14:paraId="2272EAF4" w14:textId="77777777" w:rsidR="002F0FEF" w:rsidRPr="00B82383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</w:pPr>
            <w:r w:rsidRPr="00B82383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4.ลักษณะบุคคล</w:t>
            </w:r>
          </w:p>
        </w:tc>
        <w:tc>
          <w:tcPr>
            <w:tcW w:w="1397" w:type="dxa"/>
            <w:gridSpan w:val="4"/>
            <w:vAlign w:val="center"/>
          </w:tcPr>
          <w:p w14:paraId="2DAC5FAB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</w:t>
            </w:r>
            <w:r w:rsidR="003A7551">
              <w:rPr>
                <w:rFonts w:ascii="TH SarabunPSK" w:hAnsi="TH SarabunPSK" w:cs="TH SarabunPSK"/>
                <w:b/>
                <w:bCs/>
                <w:sz w:val="28"/>
                <w:cs/>
              </w:rPr>
              <w:t>.ด้าน.....</w:t>
            </w:r>
            <w:r w:rsidRPr="000646B4">
              <w:rPr>
                <w:rFonts w:ascii="TH SarabunPSK" w:hAnsi="TH SarabunPSK" w:cs="TH SarabunPSK"/>
                <w:b/>
                <w:bCs/>
                <w:sz w:val="28"/>
                <w:cs/>
              </w:rPr>
              <w:t>.......</w:t>
            </w:r>
          </w:p>
        </w:tc>
      </w:tr>
      <w:tr w:rsidR="003A7551" w14:paraId="288A9596" w14:textId="77777777" w:rsidTr="003A7551">
        <w:trPr>
          <w:gridAfter w:val="1"/>
          <w:wAfter w:w="7" w:type="dxa"/>
          <w:trHeight w:val="386"/>
        </w:trPr>
        <w:tc>
          <w:tcPr>
            <w:tcW w:w="1345" w:type="dxa"/>
            <w:vMerge/>
          </w:tcPr>
          <w:p w14:paraId="2C08CD25" w14:textId="77777777" w:rsidR="002F0FEF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4" w:type="dxa"/>
          </w:tcPr>
          <w:p w14:paraId="68B2DF54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1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508" w:type="dxa"/>
          </w:tcPr>
          <w:p w14:paraId="312E8005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1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508" w:type="dxa"/>
          </w:tcPr>
          <w:p w14:paraId="5FF205DF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1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507" w:type="dxa"/>
          </w:tcPr>
          <w:p w14:paraId="62D835D8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1.4</w:t>
            </w:r>
          </w:p>
        </w:tc>
        <w:tc>
          <w:tcPr>
            <w:tcW w:w="505" w:type="dxa"/>
          </w:tcPr>
          <w:p w14:paraId="1B9686A6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2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429" w:type="dxa"/>
          </w:tcPr>
          <w:p w14:paraId="78B84659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2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543" w:type="dxa"/>
          </w:tcPr>
          <w:p w14:paraId="506FBF70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2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429" w:type="dxa"/>
          </w:tcPr>
          <w:p w14:paraId="6A10164F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2.4</w:t>
            </w:r>
          </w:p>
        </w:tc>
        <w:tc>
          <w:tcPr>
            <w:tcW w:w="429" w:type="dxa"/>
          </w:tcPr>
          <w:p w14:paraId="0634C0C0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3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556" w:type="dxa"/>
          </w:tcPr>
          <w:p w14:paraId="30D33661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3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536" w:type="dxa"/>
          </w:tcPr>
          <w:p w14:paraId="31D9FCA8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3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471" w:type="dxa"/>
          </w:tcPr>
          <w:p w14:paraId="12BE9592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4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471" w:type="dxa"/>
          </w:tcPr>
          <w:p w14:paraId="347CC207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4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470" w:type="dxa"/>
          </w:tcPr>
          <w:p w14:paraId="312C6507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4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465" w:type="dxa"/>
          </w:tcPr>
          <w:p w14:paraId="0F2C9942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5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462" w:type="dxa"/>
          </w:tcPr>
          <w:p w14:paraId="3D00390A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5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463" w:type="dxa"/>
          </w:tcPr>
          <w:p w14:paraId="4C991A16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5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</w:tr>
      <w:tr w:rsidR="003A7551" w14:paraId="5354F439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67995BEE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504" w:type="dxa"/>
          </w:tcPr>
          <w:p w14:paraId="01689B6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251E34A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12D7B987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78F5258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6FACA38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4D0B978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50C0727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01F39B4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7998525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639C07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73DBDB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5483D80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6102F91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4A1A561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6F66C5A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54B9116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5ADC5FD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26D941D9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7D2A0EFD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504" w:type="dxa"/>
          </w:tcPr>
          <w:p w14:paraId="518DE96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4C40316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55B3B7C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6A9DF6B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490F289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65942B33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004A2C4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891771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F9251E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6B5DA52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02966C0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5FBB9A9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3B258BD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2A727573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0410750D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06673703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40B625E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4D9EBEE2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77BFF260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 xml:space="preserve">s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504" w:type="dxa"/>
          </w:tcPr>
          <w:p w14:paraId="19C2573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4F97D8A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0F5E6C9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34777C2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66E27B3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199EF7A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028EA9D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6175CF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956A68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4C408E3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639CE51D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150E838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68D8541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4E1DE65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6C1A937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5297F95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2B4693B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178EE050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5E0DBC4A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504" w:type="dxa"/>
          </w:tcPr>
          <w:p w14:paraId="4FFD5B1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459B828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79EA54D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2DC5D55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1996094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2BEDC14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5B1BAEC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500C21A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7C73704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73A6927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584D5D5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2B0357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3A43BBB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5384DAA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2AC538F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6B26748D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3D5240D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6F4377B2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5F400CDD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>….</w:t>
            </w:r>
          </w:p>
        </w:tc>
        <w:tc>
          <w:tcPr>
            <w:tcW w:w="504" w:type="dxa"/>
          </w:tcPr>
          <w:p w14:paraId="373A762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58D326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377C045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2BC01C4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0409CE5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073DFE2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704C057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2F7B9F1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49434E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34BEC7E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1606D88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1FADB26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65A2AAF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2C863F8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3540819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06B8BD1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783A4A5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</w:tbl>
    <w:p w14:paraId="0A53E493" w14:textId="77777777" w:rsidR="003A7551" w:rsidRDefault="003A7551" w:rsidP="003A7551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หมายเหตุ </w:t>
      </w:r>
      <w:r w:rsidRPr="00894FD7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: 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ให้ใส่เครื่องหมายถูก (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</w:rPr>
        <w:sym w:font="Wingdings 2" w:char="F050"/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) </w:t>
      </w:r>
      <w:r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เพื่อระบุความสัมพันธ์</w:t>
      </w:r>
    </w:p>
    <w:p w14:paraId="4F748716" w14:textId="77777777" w:rsidR="007A60D7" w:rsidRPr="00C22EA3" w:rsidRDefault="007A60D7" w:rsidP="00C22EA3">
      <w:pPr>
        <w:tabs>
          <w:tab w:val="left" w:pos="360"/>
        </w:tabs>
        <w:spacing w:after="120"/>
        <w:rPr>
          <w:rFonts w:ascii="TH SarabunPSK" w:hAnsi="TH SarabunPSK" w:cs="TH SarabunPSK"/>
          <w:b/>
          <w:bCs/>
          <w:sz w:val="32"/>
          <w:szCs w:val="32"/>
        </w:rPr>
      </w:pPr>
    </w:p>
    <w:p w14:paraId="446F2CDC" w14:textId="77777777" w:rsidR="00F9005B" w:rsidRPr="00F9314D" w:rsidRDefault="00F9005B" w:rsidP="00F9314D">
      <w:pPr>
        <w:pStyle w:val="ListParagraph"/>
        <w:numPr>
          <w:ilvl w:val="0"/>
          <w:numId w:val="1"/>
        </w:numPr>
        <w:tabs>
          <w:tab w:val="left" w:pos="360"/>
        </w:tabs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F9314D">
        <w:rPr>
          <w:rFonts w:ascii="TH SarabunPSK" w:hAnsi="TH SarabunPSK" w:cs="TH SarabunPSK"/>
          <w:b/>
          <w:bCs/>
          <w:sz w:val="32"/>
          <w:szCs w:val="32"/>
          <w:cs/>
        </w:rPr>
        <w:t>แผนพัฒนาปรับปรุง</w:t>
      </w:r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15"/>
        <w:gridCol w:w="2492"/>
        <w:gridCol w:w="2693"/>
      </w:tblGrid>
      <w:tr w:rsidR="00F9005B" w:rsidRPr="004C5B38" w14:paraId="5994491C" w14:textId="77777777" w:rsidTr="003461C9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D3E7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แผนการพัฒนา/เปลี่ยนแปลง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38E8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FD04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หลักฐาน/ตัวบ่งชี้</w:t>
            </w:r>
          </w:p>
        </w:tc>
      </w:tr>
      <w:tr w:rsidR="00F9005B" w:rsidRPr="004C5B38" w14:paraId="11952B40" w14:textId="77777777" w:rsidTr="003461C9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9C07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FFF7EC0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7AE6D2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99E767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F339264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883D40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469F83F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0654B59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908739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4475507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F95B9F8" w14:textId="77777777" w:rsidR="00F9005B" w:rsidRPr="004C5B38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36D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7836865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7489C3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79DECA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08CBA7B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1DAC52B" w14:textId="77777777" w:rsidR="00F9005B" w:rsidRPr="004C5B38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D35" w14:textId="77777777" w:rsidR="00F9005B" w:rsidRPr="004C5B38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22A8E66E" w14:textId="77777777" w:rsidR="00F9005B" w:rsidRPr="003A7551" w:rsidRDefault="00F9005B" w:rsidP="00F9005B">
      <w:pPr>
        <w:jc w:val="thaiDistribute"/>
        <w:rPr>
          <w:rFonts w:ascii="TH SarabunPSK" w:hAnsi="TH SarabunPSK" w:cs="TH SarabunPSK"/>
          <w:i/>
          <w:iCs/>
          <w:color w:val="FF0000"/>
          <w:sz w:val="28"/>
          <w:cs/>
        </w:rPr>
      </w:pPr>
      <w:r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lastRenderedPageBreak/>
        <w:t>(ระบุแผนการพัฒนาหรือแผนการเปลี่ยนแปล</w:t>
      </w:r>
      <w:r w:rsidR="00FB4274"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>ง</w:t>
      </w:r>
      <w:r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>หลักๆ ที่เสนอในหลักสูตร พร้อมระบุเวลาที่คาดว่าจะดำเนินการแล้วเสร็จ (เช่น ภายใน 5 ปี) โดยให้ระบุกลยุทธ์สำคัญที่ต้องดำเนินการเพื่อความสำเร็จของแผนนั้น</w:t>
      </w:r>
      <w:r w:rsidR="003A7551"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>ๆ รวมทั้งตัวบ่งชี้ความสำเร็จ โดยตัวบ่งชี้ควรจะเป็นส่วนหนึ่งของการประเมินในหมวดที่ 7 ด้วย)</w:t>
      </w:r>
    </w:p>
    <w:p w14:paraId="449CDBEF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AE2EB9" w14:textId="77777777" w:rsidR="003A7551" w:rsidRPr="004C5B38" w:rsidRDefault="003A7551" w:rsidP="00532517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45435350" w14:textId="77777777" w:rsidR="00F9005B" w:rsidRPr="004C5B38" w:rsidRDefault="00F9005B" w:rsidP="00F9005B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307E0158" w14:textId="77777777" w:rsidR="00E56550" w:rsidRDefault="00E56550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42DFF150" w14:textId="70F2DFBB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หมวดที่ 3 ระบบการจัดการศึกษา การดำเนินการ และโครงสร้างหลักสูตร</w:t>
      </w:r>
    </w:p>
    <w:p w14:paraId="24396E52" w14:textId="77777777" w:rsidR="00F9005B" w:rsidRPr="004C5B38" w:rsidRDefault="00F9005B" w:rsidP="00F9005B">
      <w:pPr>
        <w:numPr>
          <w:ilvl w:val="0"/>
          <w:numId w:val="2"/>
        </w:numPr>
        <w:tabs>
          <w:tab w:val="clear" w:pos="72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ระบบการจัดการศึกษา</w:t>
      </w:r>
    </w:p>
    <w:p w14:paraId="4A49F49D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</w:p>
    <w:p w14:paraId="123A070D" w14:textId="77777777" w:rsidR="00F9005B" w:rsidRDefault="00F9005B" w:rsidP="003A7551">
      <w:pPr>
        <w:tabs>
          <w:tab w:val="left" w:pos="360"/>
        </w:tabs>
        <w:ind w:firstLine="714"/>
        <w:jc w:val="thaiDistribute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การจัดการศึกษาเป็นระบบทวิภาค ในปีการศึกษาหนึ่งจะแบ่งออกเป็นสองภาคการศึกษาซึ่งเป็นภาคการศึกษาบังคับ มีระยะเวลาศึกษาไม่น้อยกว่าสิบห้าสัปดาห์ต่อหนึ่งภาคการศึกษา ทั้งนี้ไม่รวมเวลาสำหรับกา</w:t>
      </w:r>
      <w:r>
        <w:rPr>
          <w:rFonts w:ascii="TH SarabunPSK" w:hAnsi="TH SarabunPSK" w:cs="TH SarabunPSK"/>
          <w:sz w:val="32"/>
          <w:szCs w:val="32"/>
          <w:cs/>
        </w:rPr>
        <w:t xml:space="preserve">รสอบด้วย </w:t>
      </w:r>
      <w:r w:rsidRPr="004C5B38">
        <w:rPr>
          <w:rFonts w:ascii="TH SarabunPSK" w:hAnsi="TH SarabunPSK" w:cs="TH SarabunPSK"/>
          <w:sz w:val="32"/>
          <w:szCs w:val="32"/>
          <w:cs/>
        </w:rPr>
        <w:t>และข้อกำหนดต่าง</w:t>
      </w:r>
      <w:r w:rsidR="003A75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ๆ เป็นไปตามข้อบังคับมหาวิทยาลัยเทคโนโลยีราชมงคลธัญบุรี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C5B38">
        <w:rPr>
          <w:rFonts w:ascii="TH SarabunPSK" w:hAnsi="TH SarabunPSK" w:cs="TH SarabunPSK"/>
          <w:sz w:val="32"/>
          <w:szCs w:val="32"/>
          <w:cs/>
        </w:rPr>
        <w:t>ว่าด้วยการศึกษาระดับ</w:t>
      </w:r>
      <w:r>
        <w:rPr>
          <w:rFonts w:ascii="TH SarabunPSK" w:hAnsi="TH SarabunPSK" w:cs="TH SarabunPSK" w:hint="cs"/>
          <w:sz w:val="32"/>
          <w:szCs w:val="32"/>
          <w:cs/>
        </w:rPr>
        <w:t>บัณฑิตศึกษา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="003A7551">
        <w:rPr>
          <w:rFonts w:ascii="TH SarabunPSK" w:hAnsi="TH SarabunPSK" w:cs="TH SarabunPSK" w:hint="cs"/>
          <w:sz w:val="32"/>
          <w:szCs w:val="32"/>
          <w:cs/>
        </w:rPr>
        <w:t xml:space="preserve">...........  </w:t>
      </w:r>
      <w:r>
        <w:rPr>
          <w:rFonts w:ascii="TH SarabunPSK" w:hAnsi="TH SarabunPSK" w:cs="TH SarabunPSK"/>
          <w:sz w:val="32"/>
          <w:szCs w:val="32"/>
          <w:cs/>
        </w:rPr>
        <w:t>และที่แก้ไขเพิ่มเติม</w:t>
      </w:r>
    </w:p>
    <w:p w14:paraId="572D334C" w14:textId="77777777" w:rsidR="00F9005B" w:rsidRPr="00936DDB" w:rsidRDefault="00F9005B" w:rsidP="00F9005B">
      <w:pPr>
        <w:tabs>
          <w:tab w:val="left" w:pos="360"/>
        </w:tabs>
        <w:ind w:firstLine="714"/>
        <w:jc w:val="thaiDistribute"/>
        <w:rPr>
          <w:rFonts w:ascii="TH SarabunPSK" w:hAnsi="TH SarabunPSK" w:cs="TH SarabunPSK"/>
          <w:color w:val="FF0000"/>
          <w:sz w:val="16"/>
          <w:szCs w:val="16"/>
          <w:cs/>
        </w:rPr>
      </w:pPr>
    </w:p>
    <w:p w14:paraId="7C15BF93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การจัดการศึกษาภาคฤดูร้อน</w:t>
      </w:r>
    </w:p>
    <w:p w14:paraId="696369DA" w14:textId="77777777" w:rsidR="00F9005B" w:rsidRPr="004C5B38" w:rsidRDefault="00F9005B" w:rsidP="00F9005B">
      <w:pPr>
        <w:tabs>
          <w:tab w:val="left" w:pos="360"/>
        </w:tabs>
        <w:spacing w:after="120"/>
        <w:ind w:firstLine="71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มีการจัดการเรียนการสอนภาคการศึกษาฤดูร้อน ทั้งนี้ขึ้นอยู่กับการพิจารณาของ</w:t>
      </w:r>
      <w:r w:rsidRPr="0043037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คณะกรรมการ</w:t>
      </w:r>
      <w:r w:rsidRPr="00430371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บริหารหลักสูตร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0371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หรือ อาจารย์ผู้รับผิดชอบหลักสูตร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ระยะเวลาการจัดการเรียนการสอน          ไม่น้อยกว่า 8 สัปดาห์ โดยเพิ่มชั่วโมงการศึกษาในแต่ละรายวิชาให้เท่ากับการศึกษาปกติ</w:t>
      </w:r>
    </w:p>
    <w:p w14:paraId="25E0CF5A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การเทียบเคียงหน่วยกิตในระบบทวิภาค</w:t>
      </w:r>
    </w:p>
    <w:p w14:paraId="3C7F6C8A" w14:textId="77777777" w:rsidR="00F9005B" w:rsidRDefault="00F9005B" w:rsidP="00F9005B">
      <w:pPr>
        <w:ind w:firstLine="714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-</w:t>
      </w:r>
    </w:p>
    <w:p w14:paraId="7F73B07D" w14:textId="77777777" w:rsidR="00F9005B" w:rsidRPr="004C5B38" w:rsidRDefault="00F9005B" w:rsidP="00F9005B">
      <w:pPr>
        <w:numPr>
          <w:ilvl w:val="0"/>
          <w:numId w:val="2"/>
        </w:numPr>
        <w:tabs>
          <w:tab w:val="clear" w:pos="72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การดำเนินการหลักสูตร</w:t>
      </w:r>
    </w:p>
    <w:p w14:paraId="14469AC2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วัน-เวลาในดำเนินการเรียนการสอน</w:t>
      </w:r>
    </w:p>
    <w:p w14:paraId="73ABB4F4" w14:textId="77777777" w:rsidR="00F9005B" w:rsidRPr="004C5B38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ภาคการศึกษาที่ 1</w:t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4C5B38"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>ธันวาคม</w:t>
      </w:r>
    </w:p>
    <w:p w14:paraId="1D49E27D" w14:textId="77777777" w:rsidR="00F9005B" w:rsidRPr="004C5B38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ภาคการศึกษาที่ 2</w:t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4C5B38">
        <w:rPr>
          <w:rFonts w:ascii="TH SarabunPSK" w:hAnsi="TH SarabunPSK" w:cs="TH SarabunPSK"/>
          <w:sz w:val="32"/>
          <w:szCs w:val="32"/>
          <w:cs/>
        </w:rPr>
        <w:t>–พฤษภาคม</w:t>
      </w:r>
    </w:p>
    <w:p w14:paraId="368293FA" w14:textId="77777777" w:rsidR="00F9005B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ภาคการศึกษาฤดูร้อน</w:t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>กรกฎาคม</w:t>
      </w:r>
    </w:p>
    <w:p w14:paraId="4A73AAFF" w14:textId="77777777" w:rsidR="00F9005B" w:rsidRPr="004C5B38" w:rsidRDefault="00F9005B" w:rsidP="00F9005B">
      <w:p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</w:p>
    <w:p w14:paraId="5273D5EC" w14:textId="77777777" w:rsidR="00F9005B" w:rsidRDefault="00F9005B" w:rsidP="00F9005B">
      <w:pPr>
        <w:numPr>
          <w:ilvl w:val="1"/>
          <w:numId w:val="2"/>
        </w:numPr>
        <w:tabs>
          <w:tab w:val="left" w:pos="360"/>
        </w:tabs>
        <w:spacing w:after="240"/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คุณสมบัติของผู้เข้าศึกษา</w:t>
      </w:r>
    </w:p>
    <w:p w14:paraId="40E29E0B" w14:textId="77777777" w:rsidR="00F9005B" w:rsidRDefault="00F9005B" w:rsidP="00696813">
      <w:pPr>
        <w:pStyle w:val="ListParagraph"/>
        <w:numPr>
          <w:ilvl w:val="0"/>
          <w:numId w:val="17"/>
        </w:numPr>
        <w:tabs>
          <w:tab w:val="left" w:pos="900"/>
          <w:tab w:val="left" w:pos="8640"/>
        </w:tabs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3308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เป็นผู้สำเร็จการศึกษาระดับปริญญาตรี หรือเทียบเท่า ทางด้านสาขาวิชา..................................</w:t>
      </w:r>
    </w:p>
    <w:p w14:paraId="50D5E7A2" w14:textId="77777777" w:rsidR="006209AD" w:rsidRPr="006209AD" w:rsidRDefault="00F9005B" w:rsidP="00696813">
      <w:pPr>
        <w:pStyle w:val="ListParagraph"/>
        <w:numPr>
          <w:ilvl w:val="0"/>
          <w:numId w:val="17"/>
        </w:numPr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E53308">
        <w:rPr>
          <w:rFonts w:ascii="TH SarabunPSK" w:hAnsi="TH SarabunPSK" w:cs="TH SarabunPSK"/>
          <w:i/>
          <w:iCs/>
          <w:sz w:val="32"/>
          <w:szCs w:val="32"/>
          <w:cs/>
        </w:rPr>
        <w:t>คุณสมบัติอื่น</w:t>
      </w:r>
      <w:r w:rsidR="00A140C8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E53308">
        <w:rPr>
          <w:rFonts w:ascii="TH SarabunPSK" w:hAnsi="TH SarabunPSK" w:cs="TH SarabunPSK"/>
          <w:i/>
          <w:iCs/>
          <w:sz w:val="32"/>
          <w:szCs w:val="32"/>
          <w:cs/>
        </w:rPr>
        <w:t>ๆ เป็นไปตามข้อบังคับมหาวิทยาลัยเทคโนโลยีราชมงคลธัญบุรีว่าด้วย</w:t>
      </w:r>
      <w:r w:rsidRPr="003C7508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 xml:space="preserve">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>............</w:t>
      </w:r>
      <w:r w:rsidRPr="003C7508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 xml:space="preserve"> และที่แก้ไขเพิ่มเติม</w:t>
      </w:r>
      <w:r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 xml:space="preserve"> </w:t>
      </w:r>
      <w:r w:rsidRPr="003C7508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>ซึ่งอยู่ในดุลยพินิจของคณะกรรมการบริหารหลักสูตร</w:t>
      </w:r>
    </w:p>
    <w:p w14:paraId="39241150" w14:textId="77777777" w:rsidR="006209AD" w:rsidRPr="006209AD" w:rsidRDefault="006209AD" w:rsidP="00696813">
      <w:pPr>
        <w:pStyle w:val="ListParagraph"/>
        <w:numPr>
          <w:ilvl w:val="0"/>
          <w:numId w:val="17"/>
        </w:numPr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i/>
          <w:iCs/>
          <w:sz w:val="36"/>
          <w:szCs w:val="36"/>
        </w:rPr>
      </w:pPr>
      <w:r w:rsidRPr="006209AD">
        <w:rPr>
          <w:rFonts w:ascii="TH SarabunPSK" w:hAnsi="TH SarabunPSK" w:cs="TH SarabunPSK" w:hint="cs"/>
          <w:i/>
          <w:iCs/>
          <w:spacing w:val="-6"/>
          <w:sz w:val="28"/>
          <w:szCs w:val="32"/>
          <w:u w:val="single"/>
          <w:cs/>
        </w:rPr>
        <w:t>กรณีหลักสูตรระดับปริญญาเอก</w:t>
      </w:r>
      <w:r w:rsidRPr="006209AD">
        <w:rPr>
          <w:rFonts w:ascii="TH SarabunPSK" w:hAnsi="TH SarabunPSK" w:cs="TH SarabunPSK" w:hint="cs"/>
          <w:i/>
          <w:iCs/>
          <w:spacing w:val="-6"/>
          <w:sz w:val="28"/>
          <w:szCs w:val="32"/>
          <w:cs/>
        </w:rPr>
        <w:t xml:space="preserve"> </w:t>
      </w:r>
      <w:r w:rsidRPr="006209AD">
        <w:rPr>
          <w:rFonts w:ascii="TH SarabunPSK" w:hAnsi="TH SarabunPSK" w:cs="TH SarabunPSK"/>
          <w:i/>
          <w:iCs/>
          <w:spacing w:val="-6"/>
          <w:sz w:val="28"/>
          <w:cs/>
        </w:rPr>
        <w:t xml:space="preserve"> </w:t>
      </w:r>
      <w:r w:rsidRPr="006209AD">
        <w:rPr>
          <w:rFonts w:ascii="TH SarabunPSK" w:hAnsi="TH SarabunPSK" w:cs="TH SarabunPSK" w:hint="cs"/>
          <w:i/>
          <w:iCs/>
          <w:spacing w:val="-6"/>
          <w:sz w:val="28"/>
          <w:szCs w:val="32"/>
          <w:cs/>
        </w:rPr>
        <w:t>ต้อง</w:t>
      </w:r>
      <w:r w:rsidRPr="006209AD">
        <w:rPr>
          <w:rFonts w:ascii="TH SarabunPSK" w:hAnsi="TH SarabunPSK" w:cs="TH SarabunPSK"/>
          <w:i/>
          <w:iCs/>
          <w:spacing w:val="-6"/>
          <w:sz w:val="28"/>
          <w:szCs w:val="32"/>
          <w:cs/>
        </w:rPr>
        <w:t>มีผลการสอบเกณฑ์มาตรฐานความรู้ภาษาอังกฤษของผู้สมัครสอบเพื่อเข้าศึกษาในระดับปริญญาเอก โดยเป็นไปตามประกาศมหาวิทยาลัยเทคโนโลยีราชมงคลธัญบุรี เรื่อง เกณฑ์มาตรฐานความรู้ภาษาอังกฤษระดับบัณฑิตศึกษา</w:t>
      </w:r>
    </w:p>
    <w:p w14:paraId="37B8ED46" w14:textId="77777777" w:rsidR="00A349B6" w:rsidRPr="00A349B6" w:rsidRDefault="00A349B6" w:rsidP="00A349B6">
      <w:pPr>
        <w:pStyle w:val="ListParagraph"/>
        <w:tabs>
          <w:tab w:val="left" w:pos="900"/>
          <w:tab w:val="left" w:pos="8640"/>
        </w:tabs>
        <w:ind w:left="709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</w:p>
    <w:p w14:paraId="4C736DA5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ปัญหาของนักศึกษาแรกเข้า</w:t>
      </w:r>
    </w:p>
    <w:p w14:paraId="03423D45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F3529E1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5945DDA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lastRenderedPageBreak/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37E15F1E" w14:textId="77777777" w:rsidR="00A90D8C" w:rsidRDefault="00F9005B" w:rsidP="00A90D8C">
      <w:pPr>
        <w:pStyle w:val="ListParagraph"/>
        <w:tabs>
          <w:tab w:val="left" w:pos="900"/>
          <w:tab w:val="left" w:pos="8640"/>
        </w:tabs>
        <w:ind w:left="0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  <w:r w:rsidR="00A90D8C">
        <w:rPr>
          <w:rFonts w:ascii="TH SarabunPSK" w:hAnsi="TH SarabunPSK" w:cs="TH SarabunPSK"/>
          <w:i/>
          <w:iCs/>
          <w:color w:val="FF0000"/>
          <w:sz w:val="30"/>
          <w:szCs w:val="30"/>
          <w:cs/>
        </w:rPr>
        <w:t xml:space="preserve"> </w:t>
      </w:r>
      <w:r w:rsidR="00A90D8C" w:rsidRPr="00A90D8C">
        <w:rPr>
          <w:rFonts w:ascii="TH SarabunPSK" w:hAnsi="TH SarabunPSK" w:cs="TH SarabunPSK"/>
          <w:i/>
          <w:iCs/>
          <w:color w:val="FF0000"/>
          <w:sz w:val="28"/>
          <w:cs/>
        </w:rPr>
        <w:t>(ระบุข้อจำกัดของนักศึกษาที่จะสมัครเขาเรียนในหลักสูตรที่ตองนํามาประกอบการพิจารณา เชน นักศึกษาที่มีข</w:t>
      </w:r>
      <w:proofErr w:type="spellStart"/>
      <w:r w:rsidR="00A90D8C" w:rsidRPr="00A90D8C">
        <w:rPr>
          <w:rFonts w:ascii="TH SarabunPSK" w:hAnsi="TH SarabunPSK" w:cs="TH SarabunPSK"/>
          <w:i/>
          <w:iCs/>
          <w:color w:val="FF0000"/>
          <w:sz w:val="28"/>
          <w:cs/>
        </w:rPr>
        <w:t>อจํา</w:t>
      </w:r>
      <w:proofErr w:type="spellEnd"/>
      <w:r w:rsidR="00A90D8C" w:rsidRPr="00A90D8C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กัดทางทักษะ </w:t>
      </w:r>
      <w:r w:rsidR="00A90D8C" w:rsidRPr="00A90D8C">
        <w:rPr>
          <w:rFonts w:ascii="TH SarabunPSK" w:hAnsi="TH SarabunPSK" w:cs="TH SarabunPSK"/>
          <w:i/>
          <w:iCs/>
          <w:color w:val="FF0000"/>
          <w:sz w:val="28"/>
        </w:rPr>
        <w:t xml:space="preserve">IT </w:t>
      </w:r>
      <w:r w:rsidR="00A90D8C" w:rsidRPr="00A90D8C">
        <w:rPr>
          <w:rFonts w:ascii="TH SarabunPSK" w:hAnsi="TH SarabunPSK" w:cs="TH SarabunPSK" w:hint="cs"/>
          <w:i/>
          <w:iCs/>
          <w:color w:val="FF0000"/>
          <w:sz w:val="28"/>
          <w:cs/>
        </w:rPr>
        <w:t>หรือ ภาษา คณิต</w:t>
      </w:r>
      <w:proofErr w:type="spellStart"/>
      <w:r w:rsidR="00A90D8C" w:rsidRPr="00A90D8C">
        <w:rPr>
          <w:rFonts w:ascii="TH SarabunPSK" w:hAnsi="TH SarabunPSK" w:cs="TH SarabunPSK" w:hint="cs"/>
          <w:i/>
          <w:iCs/>
          <w:color w:val="FF0000"/>
          <w:sz w:val="28"/>
          <w:cs/>
        </w:rPr>
        <w:t>ศา</w:t>
      </w:r>
      <w:proofErr w:type="spellEnd"/>
      <w:r w:rsidR="00A90D8C" w:rsidRPr="00A90D8C">
        <w:rPr>
          <w:rFonts w:ascii="TH SarabunPSK" w:hAnsi="TH SarabunPSK" w:cs="TH SarabunPSK" w:hint="cs"/>
          <w:i/>
          <w:iCs/>
          <w:color w:val="FF0000"/>
          <w:sz w:val="28"/>
          <w:cs/>
        </w:rPr>
        <w:t>สตร หรือการปรับตัวในการเรียน โดยขอให้ระบุเป็นข้อ ๆ ให้กระชับ ชัดเจน)</w:t>
      </w:r>
    </w:p>
    <w:p w14:paraId="5C0AE374" w14:textId="77777777" w:rsidR="006209AD" w:rsidRDefault="006209AD" w:rsidP="00A90D8C">
      <w:pPr>
        <w:pStyle w:val="ListParagraph"/>
        <w:tabs>
          <w:tab w:val="left" w:pos="900"/>
          <w:tab w:val="left" w:pos="8640"/>
        </w:tabs>
        <w:ind w:left="0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8C4C603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</w:p>
    <w:p w14:paraId="1FED3802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กลยุทธ์ในการดำเนินการเพื่อแก้ไขปัญหา/ข้อจำกัดของนักศึกษาในข้อ 2.3</w:t>
      </w:r>
    </w:p>
    <w:p w14:paraId="6A8A732D" w14:textId="77777777" w:rsidR="00F9005B" w:rsidRPr="004C5B38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C716601" w14:textId="77777777" w:rsidR="00F9005B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5631A58" w14:textId="77777777" w:rsidR="00F9005B" w:rsidRPr="004C5B38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45F65D9D" w14:textId="77777777" w:rsidR="00F9005B" w:rsidRPr="00F95568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77219FE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0F5BE378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53321CED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448CA1FD" w14:textId="77777777" w:rsidR="00F9005B" w:rsidRDefault="00F9005B" w:rsidP="00F9005B">
      <w:pPr>
        <w:pStyle w:val="ListParagraph"/>
        <w:numPr>
          <w:ilvl w:val="1"/>
          <w:numId w:val="2"/>
        </w:numPr>
        <w:tabs>
          <w:tab w:val="left" w:pos="360"/>
        </w:tabs>
        <w:spacing w:after="120"/>
        <w:ind w:left="714" w:hanging="357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C7508">
        <w:rPr>
          <w:rFonts w:ascii="TH SarabunPSK" w:hAnsi="TH SarabunPSK" w:cs="TH SarabunPSK"/>
          <w:b/>
          <w:bCs/>
          <w:sz w:val="32"/>
          <w:szCs w:val="32"/>
          <w:cs/>
        </w:rPr>
        <w:t>แผนการรับนักศึกษาและผู้สำเร็จการศึกษาในระยะ 5 ปี</w:t>
      </w:r>
    </w:p>
    <w:p w14:paraId="622F4458" w14:textId="77777777" w:rsidR="00F9005B" w:rsidRPr="003C7508" w:rsidRDefault="006209AD" w:rsidP="00F9005B">
      <w:pPr>
        <w:pStyle w:val="ListParagraph"/>
        <w:tabs>
          <w:tab w:val="left" w:pos="360"/>
        </w:tabs>
        <w:spacing w:after="120"/>
        <w:ind w:left="714"/>
        <w:contextualSpacing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 1 แบบวิชาการ</w:t>
      </w:r>
      <w:r w:rsidR="00F931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ศึกษารายวิชาและทำวิทยานิพนธ์</w:t>
      </w:r>
    </w:p>
    <w:tbl>
      <w:tblPr>
        <w:tblStyle w:val="TableGrid"/>
        <w:tblW w:w="7550" w:type="dxa"/>
        <w:tblInd w:w="534" w:type="dxa"/>
        <w:tblLook w:val="01E0" w:firstRow="1" w:lastRow="1" w:firstColumn="1" w:lastColumn="1" w:noHBand="0" w:noVBand="0"/>
      </w:tblPr>
      <w:tblGrid>
        <w:gridCol w:w="2994"/>
        <w:gridCol w:w="910"/>
        <w:gridCol w:w="911"/>
        <w:gridCol w:w="911"/>
        <w:gridCol w:w="912"/>
        <w:gridCol w:w="912"/>
      </w:tblGrid>
      <w:tr w:rsidR="00F9005B" w:rsidRPr="004C5B38" w14:paraId="283E8916" w14:textId="77777777" w:rsidTr="00770F94">
        <w:tc>
          <w:tcPr>
            <w:tcW w:w="2994" w:type="dxa"/>
            <w:vMerge w:val="restart"/>
            <w:vAlign w:val="center"/>
          </w:tcPr>
          <w:p w14:paraId="4A5DD13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56" w:type="dxa"/>
            <w:gridSpan w:val="5"/>
          </w:tcPr>
          <w:p w14:paraId="0C2FFE6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จำนวนนักศึกษาแต่ละปีการศึกษา</w:t>
            </w:r>
          </w:p>
        </w:tc>
      </w:tr>
      <w:tr w:rsidR="00F9005B" w:rsidRPr="004C5B38" w14:paraId="7C9FF821" w14:textId="77777777" w:rsidTr="00770F94">
        <w:tc>
          <w:tcPr>
            <w:tcW w:w="2994" w:type="dxa"/>
            <w:vMerge/>
          </w:tcPr>
          <w:p w14:paraId="021DCD2A" w14:textId="77777777" w:rsidR="00F9005B" w:rsidRPr="004C5B38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14:paraId="4C547243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5EB06269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2FBC407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64020BC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3D8A45A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</w:tr>
      <w:tr w:rsidR="00F9005B" w:rsidRPr="004C5B38" w14:paraId="2C85ED74" w14:textId="77777777" w:rsidTr="00770F94">
        <w:tc>
          <w:tcPr>
            <w:tcW w:w="2994" w:type="dxa"/>
          </w:tcPr>
          <w:p w14:paraId="1FFEF49D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1</w:t>
            </w:r>
          </w:p>
        </w:tc>
        <w:tc>
          <w:tcPr>
            <w:tcW w:w="910" w:type="dxa"/>
          </w:tcPr>
          <w:p w14:paraId="12FAF0C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FF479B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20EDE60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19F5DA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39D7F2AF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71A3A042" w14:textId="77777777" w:rsidTr="00770F94">
        <w:tc>
          <w:tcPr>
            <w:tcW w:w="2994" w:type="dxa"/>
          </w:tcPr>
          <w:p w14:paraId="28F358B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2</w:t>
            </w:r>
          </w:p>
        </w:tc>
        <w:tc>
          <w:tcPr>
            <w:tcW w:w="910" w:type="dxa"/>
          </w:tcPr>
          <w:p w14:paraId="1A9FAC6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7AA5437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11AA6A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677BD3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1AA2C67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0996F53A" w14:textId="77777777" w:rsidTr="00770F94">
        <w:tc>
          <w:tcPr>
            <w:tcW w:w="2994" w:type="dxa"/>
          </w:tcPr>
          <w:p w14:paraId="2D48018F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0" w:type="dxa"/>
          </w:tcPr>
          <w:p w14:paraId="3E708EE9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7F2750D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2254496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1690C86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4B6555B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0748C531" w14:textId="77777777" w:rsidTr="00770F94">
        <w:tc>
          <w:tcPr>
            <w:tcW w:w="2994" w:type="dxa"/>
          </w:tcPr>
          <w:p w14:paraId="7F4A631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910" w:type="dxa"/>
          </w:tcPr>
          <w:p w14:paraId="63C7A1C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7C96FD7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4787208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25F730B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171477E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9005B" w:rsidRPr="004C5B38" w14:paraId="7620E066" w14:textId="77777777" w:rsidTr="00770F94">
        <w:tc>
          <w:tcPr>
            <w:tcW w:w="2994" w:type="dxa"/>
          </w:tcPr>
          <w:p w14:paraId="0DC1AE5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คาดว่าจะสำเร็จการศึกษา</w:t>
            </w:r>
          </w:p>
        </w:tc>
        <w:tc>
          <w:tcPr>
            <w:tcW w:w="910" w:type="dxa"/>
          </w:tcPr>
          <w:p w14:paraId="5A49E24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5F7B5B4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1A6941DB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5310359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2FE4C33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664DB2B2" w14:textId="77777777" w:rsidR="00F9005B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DCD4A6E" w14:textId="77777777" w:rsidR="00F9005B" w:rsidRPr="003C7508" w:rsidRDefault="00770F94" w:rsidP="00F9005B">
      <w:pPr>
        <w:pStyle w:val="ListParagraph"/>
        <w:tabs>
          <w:tab w:val="left" w:pos="360"/>
        </w:tabs>
        <w:spacing w:after="120"/>
        <w:ind w:left="714"/>
        <w:contextualSpacing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 </w:t>
      </w:r>
      <w:r w:rsidR="006209AD">
        <w:rPr>
          <w:rFonts w:ascii="TH SarabunPSK" w:hAnsi="TH SarabunPSK" w:cs="TH SarabunPSK" w:hint="cs"/>
          <w:b/>
          <w:bCs/>
          <w:sz w:val="32"/>
          <w:szCs w:val="32"/>
          <w:cs/>
        </w:rPr>
        <w:t>2 แบบวิชาชีพ</w:t>
      </w:r>
    </w:p>
    <w:tbl>
      <w:tblPr>
        <w:tblStyle w:val="TableGrid"/>
        <w:tblW w:w="7550" w:type="dxa"/>
        <w:tblInd w:w="534" w:type="dxa"/>
        <w:tblLook w:val="01E0" w:firstRow="1" w:lastRow="1" w:firstColumn="1" w:lastColumn="1" w:noHBand="0" w:noVBand="0"/>
      </w:tblPr>
      <w:tblGrid>
        <w:gridCol w:w="2994"/>
        <w:gridCol w:w="910"/>
        <w:gridCol w:w="911"/>
        <w:gridCol w:w="911"/>
        <w:gridCol w:w="912"/>
        <w:gridCol w:w="912"/>
      </w:tblGrid>
      <w:tr w:rsidR="00F9005B" w:rsidRPr="004C5B38" w14:paraId="248B5C47" w14:textId="77777777" w:rsidTr="00770F94">
        <w:tc>
          <w:tcPr>
            <w:tcW w:w="2994" w:type="dxa"/>
            <w:vMerge w:val="restart"/>
            <w:vAlign w:val="center"/>
          </w:tcPr>
          <w:p w14:paraId="57AD29C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56" w:type="dxa"/>
            <w:gridSpan w:val="5"/>
          </w:tcPr>
          <w:p w14:paraId="2928FD5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จำนวนนักศึกษาแต่ละปีการศึกษา</w:t>
            </w:r>
          </w:p>
        </w:tc>
      </w:tr>
      <w:tr w:rsidR="00F9005B" w:rsidRPr="004C5B38" w14:paraId="09D4EEE0" w14:textId="77777777" w:rsidTr="00770F94">
        <w:tc>
          <w:tcPr>
            <w:tcW w:w="2994" w:type="dxa"/>
            <w:vMerge/>
          </w:tcPr>
          <w:p w14:paraId="115FE4B1" w14:textId="77777777" w:rsidR="00F9005B" w:rsidRPr="004C5B38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14:paraId="26D5061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55564A49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6A6CAE6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666AB39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2678F82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</w:tr>
      <w:tr w:rsidR="00F9005B" w:rsidRPr="004C5B38" w14:paraId="67E1737A" w14:textId="77777777" w:rsidTr="00770F94">
        <w:tc>
          <w:tcPr>
            <w:tcW w:w="2994" w:type="dxa"/>
          </w:tcPr>
          <w:p w14:paraId="48DCC0C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1</w:t>
            </w:r>
          </w:p>
        </w:tc>
        <w:tc>
          <w:tcPr>
            <w:tcW w:w="910" w:type="dxa"/>
          </w:tcPr>
          <w:p w14:paraId="57DC24A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376E16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72B1F1E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2F9906D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1CA7AE9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52F3BBD5" w14:textId="77777777" w:rsidTr="00770F94">
        <w:tc>
          <w:tcPr>
            <w:tcW w:w="2994" w:type="dxa"/>
          </w:tcPr>
          <w:p w14:paraId="4F17F7FF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2</w:t>
            </w:r>
          </w:p>
        </w:tc>
        <w:tc>
          <w:tcPr>
            <w:tcW w:w="910" w:type="dxa"/>
          </w:tcPr>
          <w:p w14:paraId="6591C1F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23CAC96B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59DD98D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03AFBB3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07AEAB7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012137D9" w14:textId="77777777" w:rsidTr="00770F94">
        <w:tc>
          <w:tcPr>
            <w:tcW w:w="2994" w:type="dxa"/>
          </w:tcPr>
          <w:p w14:paraId="6B79B38B" w14:textId="77777777" w:rsidR="00F9005B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910" w:type="dxa"/>
          </w:tcPr>
          <w:p w14:paraId="36E9BB2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FBEABE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10D58EB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BD1CFF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B24E2E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5F07BB93" w14:textId="77777777" w:rsidTr="00770F94">
        <w:tc>
          <w:tcPr>
            <w:tcW w:w="2994" w:type="dxa"/>
          </w:tcPr>
          <w:p w14:paraId="72682C69" w14:textId="77777777" w:rsidR="00F9005B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คาดว่าจะสำเร็จการศึกษา</w:t>
            </w:r>
          </w:p>
        </w:tc>
        <w:tc>
          <w:tcPr>
            <w:tcW w:w="910" w:type="dxa"/>
          </w:tcPr>
          <w:p w14:paraId="217CBB4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4929268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4AB6CD9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61F9486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335BACF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70F94" w:rsidRPr="004C5B38" w14:paraId="078C85B2" w14:textId="77777777" w:rsidTr="00770F94">
        <w:tc>
          <w:tcPr>
            <w:tcW w:w="2994" w:type="dxa"/>
          </w:tcPr>
          <w:p w14:paraId="46B3DE8D" w14:textId="77777777" w:rsidR="00770F94" w:rsidRPr="00770F94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pacing w:val="-10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>จำนวนนักศึกษาร</w:t>
            </w:r>
            <w:r w:rsidRPr="00770F94"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>วม (ทั้ง 2 แผน)</w:t>
            </w:r>
          </w:p>
        </w:tc>
        <w:tc>
          <w:tcPr>
            <w:tcW w:w="910" w:type="dxa"/>
          </w:tcPr>
          <w:p w14:paraId="7D6DB37E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748BD4AB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336A938A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1AAAF2DF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2B341168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9005B" w:rsidRPr="004C5B38" w14:paraId="58D7CEDE" w14:textId="77777777" w:rsidTr="00770F94">
        <w:tc>
          <w:tcPr>
            <w:tcW w:w="2994" w:type="dxa"/>
          </w:tcPr>
          <w:p w14:paraId="34F1B902" w14:textId="77777777" w:rsidR="00F9005B" w:rsidRPr="00D23C47" w:rsidRDefault="00F9005B" w:rsidP="00D23C47">
            <w:pPr>
              <w:tabs>
                <w:tab w:val="left" w:pos="33"/>
              </w:tabs>
              <w:rPr>
                <w:rFonts w:ascii="TH SarabunPSK" w:hAnsi="TH SarabunPSK" w:cs="TH SarabunPSK"/>
                <w:b/>
                <w:bCs/>
                <w:spacing w:val="-8"/>
                <w:sz w:val="28"/>
                <w:cs/>
              </w:rPr>
            </w:pPr>
            <w:r w:rsidRPr="00D23C47">
              <w:rPr>
                <w:rFonts w:ascii="TH SarabunPSK" w:hAnsi="TH SarabunPSK" w:cs="TH SarabunPSK"/>
                <w:b/>
                <w:bCs/>
                <w:spacing w:val="-8"/>
                <w:sz w:val="28"/>
                <w:cs/>
              </w:rPr>
              <w:t>คาดว่าจะสำเร็จการศึกษา</w:t>
            </w:r>
            <w:r w:rsid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 xml:space="preserve"> </w:t>
            </w:r>
            <w:r w:rsidR="00770F94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(</w:t>
            </w:r>
            <w:r w:rsidR="00D23C47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ทั้ง</w:t>
            </w:r>
            <w:r w:rsid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 xml:space="preserve"> </w:t>
            </w:r>
            <w:r w:rsidR="00D23C47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 xml:space="preserve">2 </w:t>
            </w:r>
            <w:r w:rsidR="00770F94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แผน)</w:t>
            </w:r>
          </w:p>
        </w:tc>
        <w:tc>
          <w:tcPr>
            <w:tcW w:w="910" w:type="dxa"/>
          </w:tcPr>
          <w:p w14:paraId="3853562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701DA4A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3C42B69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6663BEE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1B9FB46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6A280E7C" w14:textId="77777777" w:rsidR="00F9005B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DC0A435" w14:textId="77777777" w:rsidR="00A140C8" w:rsidRPr="00F9314D" w:rsidRDefault="00A140C8" w:rsidP="00F9314D">
      <w:pPr>
        <w:tabs>
          <w:tab w:val="left" w:pos="360"/>
        </w:tabs>
        <w:spacing w:after="120"/>
        <w:jc w:val="center"/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</w:pPr>
      <w:r w:rsidRPr="00F9314D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lastRenderedPageBreak/>
        <w:t xml:space="preserve">จำนวนนักศึกษารวม </w:t>
      </w:r>
      <w:r w:rsidRPr="00F9314D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แผน 1 แบบวิชาการ</w:t>
      </w:r>
      <w:r w:rsidR="00F9314D" w:rsidRPr="00F9314D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 xml:space="preserve"> ศึกษารายวิชาและทำวิทยานิพนธ์ </w:t>
      </w:r>
      <w:r w:rsidRPr="00F9314D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และแผน 2 แบบวิชาชีพ</w:t>
      </w:r>
    </w:p>
    <w:tbl>
      <w:tblPr>
        <w:tblW w:w="830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2"/>
        <w:gridCol w:w="934"/>
        <w:gridCol w:w="935"/>
        <w:gridCol w:w="935"/>
        <w:gridCol w:w="1099"/>
        <w:gridCol w:w="1178"/>
      </w:tblGrid>
      <w:tr w:rsidR="00A140C8" w:rsidRPr="00013A61" w14:paraId="607520CA" w14:textId="77777777" w:rsidTr="00F9314D">
        <w:trPr>
          <w:trHeight w:val="245"/>
        </w:trPr>
        <w:tc>
          <w:tcPr>
            <w:tcW w:w="3222" w:type="dxa"/>
            <w:vMerge w:val="restart"/>
            <w:vAlign w:val="center"/>
          </w:tcPr>
          <w:p w14:paraId="02685415" w14:textId="77777777" w:rsidR="00A140C8" w:rsidRPr="00013A61" w:rsidRDefault="00A140C8" w:rsidP="000D6F5C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5081" w:type="dxa"/>
            <w:gridSpan w:val="5"/>
          </w:tcPr>
          <w:p w14:paraId="776E6066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จำนวนนักศึกษาแต่ละปีการศึกษา</w:t>
            </w:r>
          </w:p>
        </w:tc>
      </w:tr>
      <w:tr w:rsidR="00A140C8" w:rsidRPr="00013A61" w14:paraId="14A0194A" w14:textId="77777777" w:rsidTr="00F9314D">
        <w:trPr>
          <w:trHeight w:val="256"/>
        </w:trPr>
        <w:tc>
          <w:tcPr>
            <w:tcW w:w="3222" w:type="dxa"/>
            <w:vMerge/>
          </w:tcPr>
          <w:p w14:paraId="0877E058" w14:textId="77777777" w:rsidR="00A140C8" w:rsidRPr="00013A61" w:rsidRDefault="00A140C8" w:rsidP="000D6F5C">
            <w:pPr>
              <w:tabs>
                <w:tab w:val="left" w:pos="77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34" w:type="dxa"/>
          </w:tcPr>
          <w:p w14:paraId="79E64637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935" w:type="dxa"/>
          </w:tcPr>
          <w:p w14:paraId="1220994E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935" w:type="dxa"/>
          </w:tcPr>
          <w:p w14:paraId="07A5F96A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099" w:type="dxa"/>
          </w:tcPr>
          <w:p w14:paraId="055E1434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1175" w:type="dxa"/>
          </w:tcPr>
          <w:p w14:paraId="0539C751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70</w:t>
            </w:r>
          </w:p>
        </w:tc>
      </w:tr>
      <w:tr w:rsidR="00A140C8" w:rsidRPr="00013A61" w14:paraId="2FFE9033" w14:textId="77777777" w:rsidTr="00F9314D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3222" w:type="dxa"/>
          </w:tcPr>
          <w:p w14:paraId="5CF6DB76" w14:textId="77777777" w:rsidR="00A140C8" w:rsidRPr="00013A61" w:rsidRDefault="00A140C8" w:rsidP="000D6F5C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จำนวนนักศึกษารวม (ทั้งสามแผน)</w:t>
            </w:r>
          </w:p>
        </w:tc>
        <w:tc>
          <w:tcPr>
            <w:tcW w:w="934" w:type="dxa"/>
          </w:tcPr>
          <w:p w14:paraId="054E24D3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21E755CC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42D32DDA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9" w:type="dxa"/>
          </w:tcPr>
          <w:p w14:paraId="3A92ED9F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5" w:type="dxa"/>
          </w:tcPr>
          <w:p w14:paraId="31B2B60B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40C8" w:rsidRPr="00013A61" w14:paraId="6CFF8901" w14:textId="77777777" w:rsidTr="00F9314D">
        <w:tblPrEx>
          <w:tblLook w:val="04A0" w:firstRow="1" w:lastRow="0" w:firstColumn="1" w:lastColumn="0" w:noHBand="0" w:noVBand="1"/>
        </w:tblPrEx>
        <w:trPr>
          <w:trHeight w:val="492"/>
        </w:trPr>
        <w:tc>
          <w:tcPr>
            <w:tcW w:w="3222" w:type="dxa"/>
          </w:tcPr>
          <w:p w14:paraId="53EEC3F3" w14:textId="77777777" w:rsidR="00A140C8" w:rsidRPr="00013A61" w:rsidRDefault="00A140C8" w:rsidP="000D6F5C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คาดว่าจะสำเร็จการศึกษา</w:t>
            </w:r>
          </w:p>
          <w:p w14:paraId="09E02FCD" w14:textId="77777777" w:rsidR="00A140C8" w:rsidRPr="00013A61" w:rsidRDefault="00A140C8" w:rsidP="00A140C8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(ทั้ง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สอง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แผน)</w:t>
            </w:r>
          </w:p>
        </w:tc>
        <w:tc>
          <w:tcPr>
            <w:tcW w:w="934" w:type="dxa"/>
          </w:tcPr>
          <w:p w14:paraId="78967BE0" w14:textId="77777777" w:rsidR="00A140C8" w:rsidRPr="00013A61" w:rsidRDefault="00A140C8" w:rsidP="000D6F5C">
            <w:pPr>
              <w:tabs>
                <w:tab w:val="left" w:pos="51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401B2740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6CBDAB39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99" w:type="dxa"/>
          </w:tcPr>
          <w:p w14:paraId="435E95E7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75" w:type="dxa"/>
          </w:tcPr>
          <w:p w14:paraId="1EA9A3D9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2237EF04" w14:textId="77777777" w:rsidR="00A140C8" w:rsidRPr="004F596E" w:rsidRDefault="00A140C8" w:rsidP="00F9005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6D92579" w14:textId="77777777" w:rsidR="00A349B6" w:rsidRDefault="00F9005B" w:rsidP="00F9005B">
      <w:pPr>
        <w:rPr>
          <w:rFonts w:ascii="TH SarabunPSK" w:hAnsi="TH SarabunPSK" w:cs="TH SarabunPSK"/>
          <w:i/>
          <w:iCs/>
          <w:color w:val="FF0000"/>
          <w:sz w:val="28"/>
        </w:rPr>
      </w:pPr>
      <w:r w:rsidRPr="004F596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(หากมีหลายแผนการศึกษา เช่น มีทั้ง แผน </w:t>
      </w:r>
      <w:r w:rsidR="006209AD">
        <w:rPr>
          <w:rFonts w:ascii="TH SarabunPSK" w:hAnsi="TH SarabunPSK" w:cs="TH SarabunPSK" w:hint="cs"/>
          <w:i/>
          <w:iCs/>
          <w:color w:val="FF0000"/>
          <w:sz w:val="28"/>
          <w:cs/>
        </w:rPr>
        <w:t>1 แบบวิชาการ</w:t>
      </w:r>
      <w:r w:rsidR="00CB5B3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 และ</w:t>
      </w:r>
      <w:r w:rsidR="006209A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Pr="004F596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6209A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แผน 2 แบบวิชาชีพ </w:t>
      </w:r>
      <w:r w:rsidRPr="004F596E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ให้แยกแผนการรับนักศึกษาและผู้สำเร็จการศึกษาทุกแผนการศึกษา)</w:t>
      </w:r>
    </w:p>
    <w:p w14:paraId="637F7590" w14:textId="77777777" w:rsidR="00A140C8" w:rsidRPr="00532517" w:rsidRDefault="00A140C8" w:rsidP="00F9005B">
      <w:pPr>
        <w:rPr>
          <w:rFonts w:ascii="TH SarabunPSK" w:hAnsi="TH SarabunPSK" w:cs="TH SarabunPSK"/>
          <w:i/>
          <w:iCs/>
          <w:color w:val="FF0000"/>
          <w:sz w:val="28"/>
        </w:rPr>
      </w:pPr>
    </w:p>
    <w:p w14:paraId="2BCDF0A7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1695FA42" w14:textId="77777777" w:rsidR="00B57F4A" w:rsidRDefault="00B57F4A" w:rsidP="00F9005B">
      <w:pPr>
        <w:rPr>
          <w:rFonts w:ascii="TH SarabunPSK" w:hAnsi="TH SarabunPSK" w:cs="TH SarabunPSK"/>
          <w:sz w:val="16"/>
          <w:szCs w:val="16"/>
        </w:rPr>
      </w:pPr>
    </w:p>
    <w:p w14:paraId="12AE6350" w14:textId="77777777" w:rsidR="00AC6004" w:rsidRPr="005225F7" w:rsidRDefault="00F9005B" w:rsidP="00AC6004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งบประมาณตามแผน</w:t>
      </w:r>
      <w:r w:rsidR="00AC6004" w:rsidRPr="005225F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24A36B" w14:textId="77777777" w:rsidR="00AC6004" w:rsidRPr="00663C6A" w:rsidRDefault="00AC6004" w:rsidP="00AC6004">
      <w:pPr>
        <w:numPr>
          <w:ilvl w:val="2"/>
          <w:numId w:val="2"/>
        </w:numPr>
        <w:tabs>
          <w:tab w:val="clear" w:pos="1080"/>
          <w:tab w:val="left" w:pos="360"/>
          <w:tab w:val="num" w:pos="1854"/>
        </w:tabs>
        <w:spacing w:before="120" w:after="120"/>
        <w:ind w:left="1259" w:hanging="539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01085605"/>
      <w:r w:rsidRPr="00663C6A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งบประมาณรายรับ (หน่วย:บาท)</w:t>
      </w:r>
    </w:p>
    <w:tbl>
      <w:tblPr>
        <w:tblStyle w:val="TableGrid"/>
        <w:tblW w:w="834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3116"/>
        <w:gridCol w:w="1032"/>
        <w:gridCol w:w="1046"/>
        <w:gridCol w:w="1046"/>
        <w:gridCol w:w="1047"/>
        <w:gridCol w:w="1053"/>
      </w:tblGrid>
      <w:tr w:rsidR="00AC6004" w:rsidRPr="00663C6A" w14:paraId="36211625" w14:textId="77777777" w:rsidTr="00AC6004">
        <w:trPr>
          <w:trHeight w:val="309"/>
        </w:trPr>
        <w:tc>
          <w:tcPr>
            <w:tcW w:w="3116" w:type="dxa"/>
            <w:vMerge w:val="restart"/>
            <w:vAlign w:val="center"/>
          </w:tcPr>
          <w:p w14:paraId="639E11E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รายละเอียดรายรับ</w:t>
            </w:r>
          </w:p>
        </w:tc>
        <w:tc>
          <w:tcPr>
            <w:tcW w:w="5224" w:type="dxa"/>
            <w:gridSpan w:val="5"/>
          </w:tcPr>
          <w:p w14:paraId="42223A3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AC6004" w:rsidRPr="00663C6A" w14:paraId="4E3DFE27" w14:textId="77777777" w:rsidTr="00AC6004">
        <w:trPr>
          <w:trHeight w:val="334"/>
        </w:trPr>
        <w:tc>
          <w:tcPr>
            <w:tcW w:w="3116" w:type="dxa"/>
            <w:vMerge/>
          </w:tcPr>
          <w:p w14:paraId="2E5B5712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2" w:type="dxa"/>
          </w:tcPr>
          <w:p w14:paraId="012807EA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046" w:type="dxa"/>
          </w:tcPr>
          <w:p w14:paraId="77C43C39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046" w:type="dxa"/>
          </w:tcPr>
          <w:p w14:paraId="3E475AF5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68</w:t>
            </w:r>
          </w:p>
        </w:tc>
        <w:tc>
          <w:tcPr>
            <w:tcW w:w="1047" w:type="dxa"/>
          </w:tcPr>
          <w:p w14:paraId="52793EF2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050" w:type="dxa"/>
          </w:tcPr>
          <w:p w14:paraId="1070B0DE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</w:tr>
      <w:tr w:rsidR="00AC6004" w:rsidRPr="00663C6A" w14:paraId="4A3F4FD4" w14:textId="77777777" w:rsidTr="00AC6004">
        <w:trPr>
          <w:trHeight w:val="328"/>
        </w:trPr>
        <w:tc>
          <w:tcPr>
            <w:tcW w:w="3116" w:type="dxa"/>
          </w:tcPr>
          <w:p w14:paraId="3B4BFF47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pacing w:val="-10"/>
                <w:sz w:val="28"/>
                <w:cs/>
              </w:rPr>
            </w:pPr>
            <w:r>
              <w:rPr>
                <w:rFonts w:ascii="TH SarabunPSK" w:hAnsi="TH SarabunPSK" w:cs="TH SarabunPSK"/>
                <w:spacing w:val="-10"/>
                <w:sz w:val="28"/>
              </w:rPr>
              <w:t>1</w:t>
            </w:r>
            <w:r>
              <w:rPr>
                <w:rFonts w:ascii="TH SarabunPSK" w:hAnsi="TH SarabunPSK" w:cs="TH SarabunPSK"/>
                <w:spacing w:val="-10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0"/>
                <w:sz w:val="28"/>
                <w:cs/>
              </w:rPr>
              <w:t xml:space="preserve"> </w:t>
            </w:r>
            <w:r w:rsidRPr="00663C6A">
              <w:rPr>
                <w:rFonts w:ascii="TH SarabunPSK" w:hAnsi="TH SarabunPSK" w:cs="TH SarabunPSK"/>
                <w:spacing w:val="-10"/>
                <w:sz w:val="28"/>
                <w:cs/>
              </w:rPr>
              <w:t>ค่าบำรุงการศึกษา</w:t>
            </w:r>
            <w:r w:rsidRPr="00663C6A">
              <w:rPr>
                <w:rFonts w:ascii="TH SarabunPSK" w:hAnsi="TH SarabunPSK" w:cs="TH SarabunPSK" w:hint="cs"/>
                <w:spacing w:val="-10"/>
                <w:sz w:val="28"/>
                <w:cs/>
              </w:rPr>
              <w:t>และ</w:t>
            </w:r>
            <w:r>
              <w:rPr>
                <w:rFonts w:ascii="TH SarabunPSK" w:hAnsi="TH SarabunPSK" w:cs="TH SarabunPSK" w:hint="cs"/>
                <w:spacing w:val="-10"/>
                <w:sz w:val="28"/>
                <w:cs/>
              </w:rPr>
              <w:t>ค่</w:t>
            </w:r>
            <w:r w:rsidRPr="00663C6A">
              <w:rPr>
                <w:rFonts w:ascii="TH SarabunPSK" w:hAnsi="TH SarabunPSK" w:cs="TH SarabunPSK"/>
                <w:spacing w:val="-10"/>
                <w:sz w:val="28"/>
                <w:cs/>
              </w:rPr>
              <w:t>าลงทะเบีย</w:t>
            </w:r>
            <w:r w:rsidRPr="00663C6A">
              <w:rPr>
                <w:rFonts w:ascii="TH SarabunPSK" w:hAnsi="TH SarabunPSK" w:cs="TH SarabunPSK" w:hint="cs"/>
                <w:spacing w:val="-10"/>
                <w:sz w:val="28"/>
                <w:cs/>
              </w:rPr>
              <w:t>น</w:t>
            </w:r>
          </w:p>
        </w:tc>
        <w:tc>
          <w:tcPr>
            <w:tcW w:w="1032" w:type="dxa"/>
          </w:tcPr>
          <w:p w14:paraId="6D8D09DA" w14:textId="77777777" w:rsidR="00AC6004" w:rsidRPr="00317A44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56BFDFD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19FB0776" w14:textId="77777777" w:rsidR="00AC6004" w:rsidRDefault="00AC6004" w:rsidP="00FA0DBE"/>
        </w:tc>
        <w:tc>
          <w:tcPr>
            <w:tcW w:w="1047" w:type="dxa"/>
          </w:tcPr>
          <w:p w14:paraId="4E59F0DD" w14:textId="77777777" w:rsidR="00AC6004" w:rsidRDefault="00AC6004" w:rsidP="00FA0DBE"/>
        </w:tc>
        <w:tc>
          <w:tcPr>
            <w:tcW w:w="1050" w:type="dxa"/>
          </w:tcPr>
          <w:p w14:paraId="6B7A348F" w14:textId="77777777" w:rsidR="00AC6004" w:rsidRDefault="00AC6004" w:rsidP="00FA0DBE"/>
        </w:tc>
      </w:tr>
      <w:tr w:rsidR="00AC6004" w:rsidRPr="00663C6A" w14:paraId="445A91AC" w14:textId="77777777" w:rsidTr="00AC6004">
        <w:trPr>
          <w:trHeight w:val="284"/>
        </w:trPr>
        <w:tc>
          <w:tcPr>
            <w:tcW w:w="3116" w:type="dxa"/>
          </w:tcPr>
          <w:p w14:paraId="79E657D8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 w:rsidRPr="00663C6A">
              <w:rPr>
                <w:rFonts w:ascii="TH SarabunPSK" w:hAnsi="TH SarabunPSK" w:cs="TH SarabunPSK"/>
                <w:sz w:val="28"/>
                <w:cs/>
              </w:rPr>
              <w:t>เงินอุดหนุนจากรัฐบาล</w:t>
            </w:r>
          </w:p>
        </w:tc>
        <w:tc>
          <w:tcPr>
            <w:tcW w:w="1032" w:type="dxa"/>
          </w:tcPr>
          <w:p w14:paraId="14C505E3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657F983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6AFFBCD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7" w:type="dxa"/>
          </w:tcPr>
          <w:p w14:paraId="6FFC60C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401A19BF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3FF1DAEC" w14:textId="77777777" w:rsidTr="00AC6004">
        <w:trPr>
          <w:trHeight w:val="271"/>
        </w:trPr>
        <w:tc>
          <w:tcPr>
            <w:tcW w:w="3116" w:type="dxa"/>
          </w:tcPr>
          <w:p w14:paraId="619352CB" w14:textId="77777777" w:rsidR="00AC6004" w:rsidRPr="00315DAC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color w:val="C00000"/>
                <w:sz w:val="28"/>
                <w:cs/>
              </w:rPr>
            </w:pPr>
            <w:r w:rsidRPr="00AD1D59">
              <w:rPr>
                <w:rFonts w:ascii="TH SarabunPSK" w:hAnsi="TH SarabunPSK" w:cs="TH SarabunPSK"/>
                <w:sz w:val="28"/>
              </w:rPr>
              <w:t>3</w:t>
            </w:r>
            <w:r w:rsidRPr="00AD1D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อื่น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ๆ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(ถ้ามี)</w:t>
            </w:r>
          </w:p>
        </w:tc>
        <w:tc>
          <w:tcPr>
            <w:tcW w:w="1032" w:type="dxa"/>
          </w:tcPr>
          <w:p w14:paraId="6BDC1162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7493BC0F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62A2752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7" w:type="dxa"/>
          </w:tcPr>
          <w:p w14:paraId="0D75FE3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02A646A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6E5AB21C" w14:textId="77777777" w:rsidTr="00AC6004">
        <w:trPr>
          <w:trHeight w:val="271"/>
        </w:trPr>
        <w:tc>
          <w:tcPr>
            <w:tcW w:w="3116" w:type="dxa"/>
          </w:tcPr>
          <w:p w14:paraId="3C68708B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รวมรายรับ</w:t>
            </w:r>
          </w:p>
        </w:tc>
        <w:tc>
          <w:tcPr>
            <w:tcW w:w="1032" w:type="dxa"/>
          </w:tcPr>
          <w:p w14:paraId="0DB2690E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6" w:type="dxa"/>
          </w:tcPr>
          <w:p w14:paraId="1074E86C" w14:textId="77777777" w:rsidR="00AC6004" w:rsidRDefault="00AC6004" w:rsidP="00FA0DBE">
            <w:pPr>
              <w:jc w:val="center"/>
            </w:pPr>
          </w:p>
        </w:tc>
        <w:tc>
          <w:tcPr>
            <w:tcW w:w="1046" w:type="dxa"/>
          </w:tcPr>
          <w:p w14:paraId="700542C2" w14:textId="77777777" w:rsidR="00AC6004" w:rsidRDefault="00AC6004" w:rsidP="00FA0DBE">
            <w:pPr>
              <w:jc w:val="center"/>
            </w:pPr>
          </w:p>
        </w:tc>
        <w:tc>
          <w:tcPr>
            <w:tcW w:w="1047" w:type="dxa"/>
          </w:tcPr>
          <w:p w14:paraId="14DF1047" w14:textId="77777777" w:rsidR="00AC6004" w:rsidRDefault="00AC6004" w:rsidP="00FA0DBE">
            <w:pPr>
              <w:jc w:val="center"/>
            </w:pPr>
          </w:p>
        </w:tc>
        <w:tc>
          <w:tcPr>
            <w:tcW w:w="1050" w:type="dxa"/>
          </w:tcPr>
          <w:p w14:paraId="4C803AC0" w14:textId="77777777" w:rsidR="00AC6004" w:rsidRDefault="00AC6004" w:rsidP="00FA0DBE">
            <w:pPr>
              <w:jc w:val="center"/>
            </w:pPr>
          </w:p>
        </w:tc>
      </w:tr>
    </w:tbl>
    <w:p w14:paraId="286FDEA0" w14:textId="77777777" w:rsidR="00AC6004" w:rsidRPr="00663C6A" w:rsidRDefault="00AC6004" w:rsidP="00AC6004">
      <w:pPr>
        <w:numPr>
          <w:ilvl w:val="2"/>
          <w:numId w:val="2"/>
        </w:numPr>
        <w:tabs>
          <w:tab w:val="clear" w:pos="1080"/>
          <w:tab w:val="left" w:pos="360"/>
          <w:tab w:val="num" w:pos="1854"/>
        </w:tabs>
        <w:spacing w:before="120" w:after="120"/>
        <w:ind w:left="1259" w:hanging="539"/>
        <w:rPr>
          <w:rFonts w:ascii="TH SarabunPSK" w:hAnsi="TH SarabunPSK" w:cs="TH SarabunPSK"/>
          <w:b/>
          <w:bCs/>
          <w:sz w:val="32"/>
          <w:szCs w:val="32"/>
        </w:rPr>
      </w:pPr>
      <w:r w:rsidRPr="00663C6A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งบประมาณรายจ่าย (หน่วย:บาท)</w:t>
      </w:r>
    </w:p>
    <w:tbl>
      <w:tblPr>
        <w:tblStyle w:val="TableGrid"/>
        <w:tblW w:w="8414" w:type="dxa"/>
        <w:tblInd w:w="828" w:type="dxa"/>
        <w:tblLook w:val="01E0" w:firstRow="1" w:lastRow="1" w:firstColumn="1" w:lastColumn="1" w:noHBand="0" w:noVBand="0"/>
      </w:tblPr>
      <w:tblGrid>
        <w:gridCol w:w="3131"/>
        <w:gridCol w:w="1055"/>
        <w:gridCol w:w="1056"/>
        <w:gridCol w:w="1056"/>
        <w:gridCol w:w="1057"/>
        <w:gridCol w:w="1059"/>
      </w:tblGrid>
      <w:tr w:rsidR="00AC6004" w:rsidRPr="00663C6A" w14:paraId="78DF5972" w14:textId="77777777" w:rsidTr="00AC6004">
        <w:trPr>
          <w:trHeight w:val="371"/>
        </w:trPr>
        <w:tc>
          <w:tcPr>
            <w:tcW w:w="3131" w:type="dxa"/>
            <w:vMerge w:val="restart"/>
            <w:vAlign w:val="center"/>
          </w:tcPr>
          <w:p w14:paraId="66BC5CB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หมวดเงิน</w:t>
            </w:r>
          </w:p>
        </w:tc>
        <w:tc>
          <w:tcPr>
            <w:tcW w:w="5283" w:type="dxa"/>
            <w:gridSpan w:val="5"/>
          </w:tcPr>
          <w:p w14:paraId="633EBCD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AC6004" w:rsidRPr="00663C6A" w14:paraId="66608EAF" w14:textId="77777777" w:rsidTr="00AC6004">
        <w:trPr>
          <w:trHeight w:val="400"/>
        </w:trPr>
        <w:tc>
          <w:tcPr>
            <w:tcW w:w="3131" w:type="dxa"/>
            <w:vMerge/>
          </w:tcPr>
          <w:p w14:paraId="2B776659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1E9E2898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056" w:type="dxa"/>
          </w:tcPr>
          <w:p w14:paraId="348814E7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056" w:type="dxa"/>
          </w:tcPr>
          <w:p w14:paraId="6396B8E8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68</w:t>
            </w:r>
          </w:p>
        </w:tc>
        <w:tc>
          <w:tcPr>
            <w:tcW w:w="1057" w:type="dxa"/>
          </w:tcPr>
          <w:p w14:paraId="28409811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058" w:type="dxa"/>
          </w:tcPr>
          <w:p w14:paraId="51167A59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</w:tr>
      <w:tr w:rsidR="00AC6004" w:rsidRPr="00663C6A" w14:paraId="21403D2D" w14:textId="77777777" w:rsidTr="00AC6004">
        <w:trPr>
          <w:trHeight w:val="325"/>
        </w:trPr>
        <w:tc>
          <w:tcPr>
            <w:tcW w:w="3131" w:type="dxa"/>
          </w:tcPr>
          <w:p w14:paraId="214EAE10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ก. งบดำเนินการ</w:t>
            </w:r>
          </w:p>
        </w:tc>
        <w:tc>
          <w:tcPr>
            <w:tcW w:w="1055" w:type="dxa"/>
          </w:tcPr>
          <w:p w14:paraId="6278512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3CCE7852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57EAC73E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64EA6D1D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1068D857" w14:textId="77777777" w:rsidR="00AC6004" w:rsidRDefault="00AC6004" w:rsidP="00FA0DBE">
            <w:pPr>
              <w:jc w:val="center"/>
            </w:pPr>
          </w:p>
        </w:tc>
      </w:tr>
      <w:tr w:rsidR="00AC6004" w:rsidRPr="00663C6A" w14:paraId="76B2F6D2" w14:textId="77777777" w:rsidTr="00AC6004">
        <w:trPr>
          <w:trHeight w:val="325"/>
        </w:trPr>
        <w:tc>
          <w:tcPr>
            <w:tcW w:w="3131" w:type="dxa"/>
          </w:tcPr>
          <w:p w14:paraId="3877AA56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1. ค่าใช้จ่ายบุคลากร</w:t>
            </w:r>
          </w:p>
        </w:tc>
        <w:tc>
          <w:tcPr>
            <w:tcW w:w="1055" w:type="dxa"/>
          </w:tcPr>
          <w:p w14:paraId="61CE678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466782E9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0C15F3B3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4132BF58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52E357FA" w14:textId="77777777" w:rsidR="00AC6004" w:rsidRDefault="00AC6004" w:rsidP="00FA0DBE">
            <w:pPr>
              <w:jc w:val="center"/>
            </w:pPr>
          </w:p>
        </w:tc>
      </w:tr>
      <w:tr w:rsidR="00AC6004" w:rsidRPr="00663C6A" w14:paraId="31FAF1DE" w14:textId="77777777" w:rsidTr="00AC6004">
        <w:trPr>
          <w:trHeight w:val="325"/>
        </w:trPr>
        <w:tc>
          <w:tcPr>
            <w:tcW w:w="3131" w:type="dxa"/>
          </w:tcPr>
          <w:p w14:paraId="4AB3D0CC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</w:rPr>
              <w:t>2</w:t>
            </w:r>
            <w:r w:rsidRPr="00663C6A">
              <w:rPr>
                <w:rFonts w:ascii="TH SarabunPSK" w:hAnsi="TH SarabunPSK" w:cs="TH SarabunPSK"/>
                <w:sz w:val="28"/>
                <w:cs/>
              </w:rPr>
              <w:t>. ค่าใช้จ่ายดำเนินงาน (ไม่รวม 3)</w:t>
            </w:r>
          </w:p>
        </w:tc>
        <w:tc>
          <w:tcPr>
            <w:tcW w:w="1055" w:type="dxa"/>
          </w:tcPr>
          <w:p w14:paraId="6F5DFB5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03806BF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70BB76B0" w14:textId="77777777" w:rsidR="00AC6004" w:rsidRDefault="00AC6004" w:rsidP="00FA0DBE"/>
        </w:tc>
        <w:tc>
          <w:tcPr>
            <w:tcW w:w="1057" w:type="dxa"/>
          </w:tcPr>
          <w:p w14:paraId="62C53D77" w14:textId="77777777" w:rsidR="00AC6004" w:rsidRDefault="00AC6004" w:rsidP="00FA0DBE"/>
        </w:tc>
        <w:tc>
          <w:tcPr>
            <w:tcW w:w="1058" w:type="dxa"/>
          </w:tcPr>
          <w:p w14:paraId="43D3DE10" w14:textId="77777777" w:rsidR="00AC6004" w:rsidRDefault="00AC6004" w:rsidP="00FA0DBE"/>
        </w:tc>
      </w:tr>
      <w:tr w:rsidR="00AC6004" w:rsidRPr="00663C6A" w14:paraId="3262D5E5" w14:textId="77777777" w:rsidTr="00AC6004">
        <w:trPr>
          <w:trHeight w:val="325"/>
        </w:trPr>
        <w:tc>
          <w:tcPr>
            <w:tcW w:w="3131" w:type="dxa"/>
          </w:tcPr>
          <w:p w14:paraId="031D9444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3. ทุนการศึกษา</w:t>
            </w:r>
          </w:p>
        </w:tc>
        <w:tc>
          <w:tcPr>
            <w:tcW w:w="1055" w:type="dxa"/>
          </w:tcPr>
          <w:p w14:paraId="20CD942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09BA40EB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49593530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7E5A46A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68557B2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1277809D" w14:textId="77777777" w:rsidTr="00AC6004">
        <w:trPr>
          <w:trHeight w:val="341"/>
        </w:trPr>
        <w:tc>
          <w:tcPr>
            <w:tcW w:w="3131" w:type="dxa"/>
          </w:tcPr>
          <w:p w14:paraId="14B491A7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4. รายจ่ายระดับมหาวิทยาลัย</w:t>
            </w:r>
          </w:p>
        </w:tc>
        <w:tc>
          <w:tcPr>
            <w:tcW w:w="1055" w:type="dxa"/>
          </w:tcPr>
          <w:p w14:paraId="6E4476E0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53916CF4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0D0DB6F8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6230F1E7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0ABD1266" w14:textId="77777777" w:rsidR="00AC6004" w:rsidRDefault="00AC6004" w:rsidP="00FA0DBE">
            <w:pPr>
              <w:jc w:val="center"/>
            </w:pPr>
          </w:p>
        </w:tc>
      </w:tr>
      <w:tr w:rsidR="00AC6004" w:rsidRPr="00663C6A" w14:paraId="226BD1A4" w14:textId="77777777" w:rsidTr="00AC6004">
        <w:trPr>
          <w:trHeight w:val="325"/>
        </w:trPr>
        <w:tc>
          <w:tcPr>
            <w:tcW w:w="3131" w:type="dxa"/>
          </w:tcPr>
          <w:p w14:paraId="0D8DCB4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(รวม ก)</w:t>
            </w:r>
          </w:p>
        </w:tc>
        <w:tc>
          <w:tcPr>
            <w:tcW w:w="1055" w:type="dxa"/>
          </w:tcPr>
          <w:p w14:paraId="13BCE84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51285C3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14676595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5DB0BB4D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600E5F53" w14:textId="77777777" w:rsidR="00AC6004" w:rsidRDefault="00AC6004" w:rsidP="00FA0DBE">
            <w:pPr>
              <w:jc w:val="center"/>
            </w:pPr>
          </w:p>
        </w:tc>
      </w:tr>
      <w:tr w:rsidR="00AC6004" w:rsidRPr="00663C6A" w14:paraId="4BD64179" w14:textId="77777777" w:rsidTr="00AC6004">
        <w:trPr>
          <w:trHeight w:val="325"/>
        </w:trPr>
        <w:tc>
          <w:tcPr>
            <w:tcW w:w="3131" w:type="dxa"/>
          </w:tcPr>
          <w:p w14:paraId="1D5635EE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ข. งบลงทุน</w:t>
            </w:r>
          </w:p>
        </w:tc>
        <w:tc>
          <w:tcPr>
            <w:tcW w:w="1055" w:type="dxa"/>
          </w:tcPr>
          <w:p w14:paraId="0F5FAB8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64441921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238504F2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411B785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55E4F6A0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681D329E" w14:textId="77777777" w:rsidTr="00AC6004">
        <w:trPr>
          <w:trHeight w:val="325"/>
        </w:trPr>
        <w:tc>
          <w:tcPr>
            <w:tcW w:w="3131" w:type="dxa"/>
          </w:tcPr>
          <w:p w14:paraId="759AA7A1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ค่าครุภัณฑ์</w:t>
            </w:r>
          </w:p>
        </w:tc>
        <w:tc>
          <w:tcPr>
            <w:tcW w:w="1055" w:type="dxa"/>
          </w:tcPr>
          <w:p w14:paraId="491DC22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15AF0766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76BB9FBB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16EBB44F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6B70F969" w14:textId="77777777" w:rsidR="00AC6004" w:rsidRDefault="00AC6004" w:rsidP="00FA0DBE">
            <w:pPr>
              <w:jc w:val="center"/>
            </w:pPr>
          </w:p>
        </w:tc>
      </w:tr>
      <w:tr w:rsidR="00AC6004" w:rsidRPr="00663C6A" w14:paraId="0E90E894" w14:textId="77777777" w:rsidTr="00AC6004">
        <w:trPr>
          <w:trHeight w:val="325"/>
        </w:trPr>
        <w:tc>
          <w:tcPr>
            <w:tcW w:w="3131" w:type="dxa"/>
          </w:tcPr>
          <w:p w14:paraId="432BD2CE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(รวม ข)</w:t>
            </w:r>
          </w:p>
        </w:tc>
        <w:tc>
          <w:tcPr>
            <w:tcW w:w="1055" w:type="dxa"/>
          </w:tcPr>
          <w:p w14:paraId="034308E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3DB90DC9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7F52B4A1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22E888D0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4DD56502" w14:textId="77777777" w:rsidR="00AC6004" w:rsidRDefault="00AC6004" w:rsidP="00FA0DBE">
            <w:pPr>
              <w:jc w:val="center"/>
            </w:pPr>
          </w:p>
        </w:tc>
      </w:tr>
      <w:tr w:rsidR="00AC6004" w:rsidRPr="00663C6A" w14:paraId="4EC0D0B7" w14:textId="77777777" w:rsidTr="00AC6004">
        <w:trPr>
          <w:trHeight w:val="325"/>
        </w:trPr>
        <w:tc>
          <w:tcPr>
            <w:tcW w:w="3131" w:type="dxa"/>
          </w:tcPr>
          <w:p w14:paraId="683729FD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รวม (ก) + (ข)</w:t>
            </w:r>
          </w:p>
        </w:tc>
        <w:tc>
          <w:tcPr>
            <w:tcW w:w="1055" w:type="dxa"/>
          </w:tcPr>
          <w:p w14:paraId="2752BFE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2C98D77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7E8E9BD6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3FFD5601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74D9488A" w14:textId="77777777" w:rsidR="00AC6004" w:rsidRDefault="00AC6004" w:rsidP="00FA0DBE">
            <w:pPr>
              <w:jc w:val="center"/>
            </w:pPr>
          </w:p>
        </w:tc>
      </w:tr>
      <w:tr w:rsidR="00AC6004" w:rsidRPr="00663C6A" w14:paraId="454EA33A" w14:textId="77777777" w:rsidTr="00AC6004">
        <w:trPr>
          <w:trHeight w:val="341"/>
        </w:trPr>
        <w:tc>
          <w:tcPr>
            <w:tcW w:w="3131" w:type="dxa"/>
          </w:tcPr>
          <w:p w14:paraId="5613DC9D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จำนวนนักศึกษา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(ตามแผน)</w:t>
            </w:r>
          </w:p>
        </w:tc>
        <w:tc>
          <w:tcPr>
            <w:tcW w:w="1055" w:type="dxa"/>
          </w:tcPr>
          <w:p w14:paraId="53034E9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40EB1C13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56" w:type="dxa"/>
          </w:tcPr>
          <w:p w14:paraId="16A0CC3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31C7F0A4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5E678B0F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7B7FCB65" w14:textId="77777777" w:rsidTr="00AC6004">
        <w:trPr>
          <w:trHeight w:val="311"/>
        </w:trPr>
        <w:tc>
          <w:tcPr>
            <w:tcW w:w="3131" w:type="dxa"/>
          </w:tcPr>
          <w:p w14:paraId="74D8CDAC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lastRenderedPageBreak/>
              <w:t>ค่าใช้จ่ายต่อหัวนักศึกษา</w:t>
            </w:r>
          </w:p>
        </w:tc>
        <w:tc>
          <w:tcPr>
            <w:tcW w:w="1055" w:type="dxa"/>
          </w:tcPr>
          <w:p w14:paraId="3C572503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7633C2B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3AC21CDB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43D9DBE5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17D5ADF8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bookmarkEnd w:id="0"/>
    <w:p w14:paraId="70AAECC1" w14:textId="77777777" w:rsidR="00AC6004" w:rsidRPr="00AC6004" w:rsidRDefault="00AC6004" w:rsidP="00AC6004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sz w:val="32"/>
          <w:szCs w:val="32"/>
          <w:cs/>
        </w:rPr>
      </w:pP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28"/>
          <w:cs/>
        </w:rPr>
        <w:t>*</w:t>
      </w:r>
      <w:r w:rsidRPr="00AC6004">
        <w:rPr>
          <w:rFonts w:ascii="TH SarabunPSK" w:hAnsi="TH SarabunPSK" w:cs="TH SarabunPSK" w:hint="cs"/>
          <w:sz w:val="28"/>
          <w:cs/>
        </w:rPr>
        <w:t xml:space="preserve">หมายเหตุ </w:t>
      </w:r>
      <w:r>
        <w:rPr>
          <w:rFonts w:ascii="TH SarabunPSK" w:hAnsi="TH SarabunPSK" w:cs="TH SarabunPSK" w:hint="cs"/>
          <w:sz w:val="28"/>
          <w:cs/>
        </w:rPr>
        <w:t xml:space="preserve">  ค่าใช้จ่ายต่อหัวนักศึกษา </w:t>
      </w:r>
      <w:proofErr w:type="spellStart"/>
      <w:r>
        <w:rPr>
          <w:rFonts w:ascii="TH SarabunPSK" w:hAnsi="TH SarabunPSK" w:cs="TH SarabunPSK"/>
          <w:sz w:val="28"/>
        </w:rPr>
        <w:t>xxxx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บาทต่อปี</w:t>
      </w:r>
    </w:p>
    <w:p w14:paraId="6849AD1C" w14:textId="77777777" w:rsidR="00AC6004" w:rsidRPr="00AC2C19" w:rsidRDefault="00AC6004" w:rsidP="00AC6004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2.6.3 </w:t>
      </w: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การวิเคราะห์ความคุ้มค่าของหลักสูตร</w:t>
      </w:r>
    </w:p>
    <w:tbl>
      <w:tblPr>
        <w:tblStyle w:val="TableGrid"/>
        <w:tblW w:w="8460" w:type="dxa"/>
        <w:tblInd w:w="828" w:type="dxa"/>
        <w:tblLook w:val="01E0" w:firstRow="1" w:lastRow="1" w:firstColumn="1" w:lastColumn="1" w:noHBand="0" w:noVBand="0"/>
      </w:tblPr>
      <w:tblGrid>
        <w:gridCol w:w="3091"/>
        <w:gridCol w:w="1049"/>
        <w:gridCol w:w="1171"/>
        <w:gridCol w:w="1047"/>
        <w:gridCol w:w="1049"/>
        <w:gridCol w:w="1053"/>
      </w:tblGrid>
      <w:tr w:rsidR="00AC6004" w:rsidRPr="00AC2C19" w14:paraId="333A4433" w14:textId="77777777" w:rsidTr="00AC6004">
        <w:trPr>
          <w:trHeight w:val="254"/>
        </w:trPr>
        <w:tc>
          <w:tcPr>
            <w:tcW w:w="3091" w:type="dxa"/>
            <w:vMerge w:val="restart"/>
            <w:vAlign w:val="center"/>
          </w:tcPr>
          <w:p w14:paraId="6D82F4E5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2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369" w:type="dxa"/>
            <w:gridSpan w:val="5"/>
          </w:tcPr>
          <w:p w14:paraId="53F9DA58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AC6004" w:rsidRPr="00AC2C19" w14:paraId="6B879DD9" w14:textId="77777777" w:rsidTr="00AC6004">
        <w:trPr>
          <w:trHeight w:val="243"/>
        </w:trPr>
        <w:tc>
          <w:tcPr>
            <w:tcW w:w="3091" w:type="dxa"/>
            <w:vMerge/>
          </w:tcPr>
          <w:p w14:paraId="5D573763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9" w:type="dxa"/>
          </w:tcPr>
          <w:p w14:paraId="75F4A927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171" w:type="dxa"/>
          </w:tcPr>
          <w:p w14:paraId="460A355A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47" w:type="dxa"/>
          </w:tcPr>
          <w:p w14:paraId="10ADA506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49" w:type="dxa"/>
          </w:tcPr>
          <w:p w14:paraId="70A09D29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52" w:type="dxa"/>
          </w:tcPr>
          <w:p w14:paraId="5CBA20C2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</w:tr>
      <w:tr w:rsidR="00AC6004" w:rsidRPr="00AC2C19" w14:paraId="3E2FBF0F" w14:textId="77777777" w:rsidTr="00AC6004">
        <w:trPr>
          <w:trHeight w:val="254"/>
        </w:trPr>
        <w:tc>
          <w:tcPr>
            <w:tcW w:w="3091" w:type="dxa"/>
          </w:tcPr>
          <w:p w14:paraId="4CBF72D6" w14:textId="77777777" w:rsidR="00AC6004" w:rsidRPr="00AC2C19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Pr="00AC2C1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รายรับสุทธิ</w:t>
            </w:r>
            <w:r w:rsidRPr="00AC2C1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(รายรับ-รายจ่าย)</w:t>
            </w:r>
          </w:p>
        </w:tc>
        <w:tc>
          <w:tcPr>
            <w:tcW w:w="1049" w:type="dxa"/>
          </w:tcPr>
          <w:p w14:paraId="67A54FE2" w14:textId="77777777" w:rsidR="00AC6004" w:rsidRPr="00AC2C1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1" w:type="dxa"/>
          </w:tcPr>
          <w:p w14:paraId="4BF690A1" w14:textId="77777777" w:rsidR="00AC6004" w:rsidRPr="00AC2C1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7" w:type="dxa"/>
          </w:tcPr>
          <w:p w14:paraId="4D17502C" w14:textId="77777777" w:rsidR="00AC6004" w:rsidRDefault="00AC6004" w:rsidP="00FA0DBE">
            <w:pPr>
              <w:jc w:val="center"/>
            </w:pPr>
          </w:p>
        </w:tc>
        <w:tc>
          <w:tcPr>
            <w:tcW w:w="1049" w:type="dxa"/>
          </w:tcPr>
          <w:p w14:paraId="126B801A" w14:textId="77777777" w:rsidR="00AC6004" w:rsidRDefault="00AC6004" w:rsidP="00FA0DBE">
            <w:pPr>
              <w:jc w:val="center"/>
            </w:pPr>
          </w:p>
        </w:tc>
        <w:tc>
          <w:tcPr>
            <w:tcW w:w="1052" w:type="dxa"/>
          </w:tcPr>
          <w:p w14:paraId="411E304D" w14:textId="77777777" w:rsidR="00AC6004" w:rsidRDefault="00AC6004" w:rsidP="00FA0DBE">
            <w:pPr>
              <w:jc w:val="center"/>
            </w:pPr>
          </w:p>
        </w:tc>
      </w:tr>
      <w:tr w:rsidR="00AC6004" w:rsidRPr="00AC2C19" w14:paraId="2D74167F" w14:textId="77777777" w:rsidTr="00AC6004">
        <w:trPr>
          <w:trHeight w:val="254"/>
        </w:trPr>
        <w:tc>
          <w:tcPr>
            <w:tcW w:w="3091" w:type="dxa"/>
          </w:tcPr>
          <w:p w14:paraId="48C1680F" w14:textId="77777777" w:rsidR="00AC6004" w:rsidRPr="00AC2C19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AC2C19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AC2C1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จำนวนนักศึกษาที่จุดคุ้มทุน</w:t>
            </w:r>
          </w:p>
        </w:tc>
        <w:tc>
          <w:tcPr>
            <w:tcW w:w="5369" w:type="dxa"/>
            <w:gridSpan w:val="5"/>
          </w:tcPr>
          <w:p w14:paraId="3EC1D779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......คน</w:t>
            </w:r>
          </w:p>
        </w:tc>
      </w:tr>
    </w:tbl>
    <w:p w14:paraId="598FE24C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7FE9677B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3833CCC6" w14:textId="77777777" w:rsidR="00CB1541" w:rsidRDefault="00CB1541" w:rsidP="00F9005B">
      <w:pPr>
        <w:rPr>
          <w:rFonts w:ascii="TH SarabunPSK" w:hAnsi="TH SarabunPSK" w:cs="TH SarabunPSK"/>
          <w:sz w:val="16"/>
          <w:szCs w:val="16"/>
        </w:rPr>
      </w:pPr>
    </w:p>
    <w:p w14:paraId="3643A1C5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5BA1D43D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6A58018C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4D404C73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6C1A388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DAB6462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7336E47B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1BE83D92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78EB952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796849DD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0E6A3A3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1B2083E7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4970E6AC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0B4E1F57" w14:textId="77777777" w:rsidR="00F9005B" w:rsidRPr="001822DE" w:rsidRDefault="00F9005B" w:rsidP="00D25427">
      <w:pPr>
        <w:numPr>
          <w:ilvl w:val="1"/>
          <w:numId w:val="2"/>
        </w:numPr>
        <w:tabs>
          <w:tab w:val="left" w:pos="360"/>
        </w:tabs>
        <w:spacing w:after="240"/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ระบบการศึกษา</w:t>
      </w:r>
    </w:p>
    <w:p w14:paraId="4F1511B0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แบบชั้นเรียน</w:t>
      </w:r>
    </w:p>
    <w:p w14:paraId="765478E8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แบบทางไกลผ่านสื่อสิ่งพิมพ์เป็นหลัก</w:t>
      </w:r>
    </w:p>
    <w:p w14:paraId="21AF52AC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แบบทางไกลผ่านสื่อแพร่ภาพและเสียงเป็นสื่อหลัก</w:t>
      </w:r>
    </w:p>
    <w:p w14:paraId="5E0343A9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แบบทางไกลทางอิเล็กทรอนิกส์เป็นสื่อหลัก (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learning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3E47868F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แบบทางไกลทางอินเตอร์เน็ต (</w:t>
      </w:r>
      <w:r>
        <w:rPr>
          <w:rFonts w:ascii="TH SarabunPSK" w:hAnsi="TH SarabunPSK" w:cs="TH SarabunPSK" w:hint="cs"/>
          <w:sz w:val="32"/>
          <w:szCs w:val="32"/>
          <w:cs/>
        </w:rPr>
        <w:t>บางรายวิชา)</w:t>
      </w:r>
    </w:p>
    <w:p w14:paraId="5901DF75" w14:textId="77777777" w:rsidR="00A90D8C" w:rsidRPr="002F1C9B" w:rsidRDefault="00A90D8C" w:rsidP="002F1C9B">
      <w:pPr>
        <w:spacing w:after="24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FF1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1261">
        <w:rPr>
          <w:rFonts w:ascii="TH SarabunPSK" w:hAnsi="TH SarabunPSK" w:cs="TH SarabunPSK"/>
          <w:sz w:val="32"/>
          <w:szCs w:val="32"/>
          <w:cs/>
        </w:rPr>
        <w:t>อื่น</w:t>
      </w:r>
      <w:r w:rsidRPr="00FF1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1261">
        <w:rPr>
          <w:rFonts w:ascii="TH SarabunPSK" w:hAnsi="TH SarabunPSK" w:cs="TH SarabunPSK"/>
          <w:sz w:val="32"/>
          <w:szCs w:val="32"/>
          <w:cs/>
        </w:rPr>
        <w:t>ๆ (ระบุ)</w:t>
      </w:r>
      <w:r>
        <w:rPr>
          <w:rFonts w:ascii="TH SarabunPSK" w:hAnsi="TH SarabunPSK" w:cs="TH SarabunPSK"/>
          <w:sz w:val="32"/>
          <w:szCs w:val="32"/>
          <w:cs/>
        </w:rPr>
        <w:t>…………………………..</w:t>
      </w:r>
    </w:p>
    <w:p w14:paraId="37E67E98" w14:textId="77777777" w:rsidR="002F1C9B" w:rsidRPr="004C5B38" w:rsidRDefault="002F1C9B" w:rsidP="002F1C9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การเทียบโอนหน่วยกิต รายวิชา และการลงทะเบียนเรียนข้ามสถาบันอุดมศึกษา</w:t>
      </w:r>
    </w:p>
    <w:p w14:paraId="2093670F" w14:textId="77777777" w:rsidR="00F9005B" w:rsidRDefault="002F1C9B" w:rsidP="003461C9">
      <w:pPr>
        <w:pStyle w:val="ListParagraph"/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การเทียบโอนหน่วยกิต รายวิชา และการลงทะเบียนเรียนข้ามสถาบันอุดมศึกษา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B65845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และที่แก้ไขเพิ่มเติม </w:t>
      </w:r>
      <w:r w:rsidR="00B65845" w:rsidRPr="00B65845">
        <w:rPr>
          <w:rFonts w:ascii="TH SarabunPSK" w:hAnsi="TH SarabunPSK" w:cs="TH SarabunPSK" w:hint="cs"/>
          <w:spacing w:val="-6"/>
          <w:sz w:val="32"/>
          <w:szCs w:val="32"/>
          <w:cs/>
        </w:rPr>
        <w:t>และระเบียบมหาวิทยาลัยเทคโนโลยีราชมงคลธัญบุรี ว่าด้วยการเทียบโอนผลการเรียน</w:t>
      </w:r>
      <w:r w:rsidR="00B65845" w:rsidRPr="00B65845">
        <w:rPr>
          <w:rFonts w:ascii="TH SarabunPSK" w:hAnsi="TH SarabunPSK" w:cs="TH SarabunPSK" w:hint="cs"/>
          <w:sz w:val="32"/>
          <w:szCs w:val="32"/>
          <w:cs/>
        </w:rPr>
        <w:t xml:space="preserve"> พ.ศ. 2562</w:t>
      </w:r>
    </w:p>
    <w:p w14:paraId="51E57C1F" w14:textId="77777777" w:rsidR="00532517" w:rsidRPr="003461C9" w:rsidRDefault="00532517" w:rsidP="003461C9">
      <w:pPr>
        <w:pStyle w:val="ListParagraph"/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</w:p>
    <w:p w14:paraId="6BD78AA6" w14:textId="77777777" w:rsidR="003461C9" w:rsidRPr="004C5B38" w:rsidRDefault="003461C9" w:rsidP="003461C9">
      <w:pPr>
        <w:numPr>
          <w:ilvl w:val="0"/>
          <w:numId w:val="2"/>
        </w:numPr>
        <w:tabs>
          <w:tab w:val="clear" w:pos="72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หลักสูตรและอาจารย์ผู้สอน</w:t>
      </w:r>
    </w:p>
    <w:p w14:paraId="46EEF6E5" w14:textId="77777777" w:rsidR="003461C9" w:rsidRPr="004C5B38" w:rsidRDefault="003461C9" w:rsidP="003461C9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</w:p>
    <w:p w14:paraId="58827AF1" w14:textId="77777777" w:rsidR="003461C9" w:rsidRPr="004C5B38" w:rsidRDefault="003461C9" w:rsidP="003461C9">
      <w:pPr>
        <w:numPr>
          <w:ilvl w:val="2"/>
          <w:numId w:val="2"/>
        </w:numPr>
        <w:tabs>
          <w:tab w:val="clear" w:pos="1080"/>
          <w:tab w:val="left" w:pos="360"/>
          <w:tab w:val="num" w:pos="1260"/>
        </w:tabs>
        <w:ind w:left="1260" w:hanging="54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จำนวนหน่วยกิต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รวมตลอดหลักสูตร ........ หน่วยกิต</w:t>
      </w:r>
    </w:p>
    <w:p w14:paraId="20B361E5" w14:textId="77777777" w:rsidR="00AC6004" w:rsidRPr="0030476E" w:rsidRDefault="003461C9" w:rsidP="00325964">
      <w:pPr>
        <w:numPr>
          <w:ilvl w:val="2"/>
          <w:numId w:val="2"/>
        </w:numPr>
        <w:tabs>
          <w:tab w:val="clear" w:pos="1080"/>
          <w:tab w:val="left" w:pos="360"/>
          <w:tab w:val="num" w:pos="1260"/>
        </w:tabs>
        <w:ind w:left="1260" w:hanging="54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0476E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โครงสร้างหลักสูตร</w:t>
      </w:r>
      <w:r w:rsidRPr="0030476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</w:p>
    <w:p w14:paraId="1CBF48B6" w14:textId="77777777" w:rsidR="003461C9" w:rsidRDefault="003461C9" w:rsidP="003461C9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(ตัวอย่าง)</w:t>
      </w:r>
    </w:p>
    <w:p w14:paraId="715542A2" w14:textId="77777777" w:rsidR="003461C9" w:rsidRPr="00F9314D" w:rsidRDefault="003461C9" w:rsidP="00F9314D">
      <w:pPr>
        <w:tabs>
          <w:tab w:val="left" w:pos="5760"/>
        </w:tabs>
        <w:ind w:firstLine="54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   </w:t>
      </w:r>
      <w:r w:rsidRPr="00F9314D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เป็นหลักสูตรแผน </w:t>
      </w:r>
      <w:r w:rsidR="00F9314D"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1 </w:t>
      </w:r>
      <w:r w:rsidR="00E57465"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แบบวิชาการ </w:t>
      </w:r>
      <w:r w:rsidRPr="00F9314D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 </w:t>
      </w:r>
      <w:r w:rsidR="00F9314D"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ศึกษารายวิชาและทำวิทยานิพนธ์  </w:t>
      </w:r>
      <w:r w:rsidRPr="00F9314D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โดยมีโครงสร้างหลักสูตรดังนี้</w:t>
      </w:r>
    </w:p>
    <w:p w14:paraId="6EEA3CDB" w14:textId="77777777" w:rsidR="003461C9" w:rsidRPr="00C32F90" w:rsidRDefault="003461C9" w:rsidP="003461C9">
      <w:pPr>
        <w:tabs>
          <w:tab w:val="left" w:pos="1080"/>
          <w:tab w:val="left" w:pos="1304"/>
          <w:tab w:val="left" w:pos="6086"/>
          <w:tab w:val="left" w:pos="7371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1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หมวด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วิชา</w:t>
      </w:r>
      <w:r w:rsidRPr="00C32F9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บังคับ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C32F9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หน่วยกิต</w:t>
      </w:r>
    </w:p>
    <w:p w14:paraId="2B2D8F14" w14:textId="77777777" w:rsidR="003461C9" w:rsidRPr="00C32F90" w:rsidRDefault="003461C9" w:rsidP="003461C9">
      <w:pPr>
        <w:tabs>
          <w:tab w:val="left" w:pos="1304"/>
          <w:tab w:val="left" w:pos="1691"/>
          <w:tab w:val="left" w:pos="6180"/>
          <w:tab w:val="left" w:pos="7380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>1.1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วิชาบังคับ (ไม่นับหน่วยกิต)                 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</w:t>
      </w:r>
      <w:r w:rsidRPr="00C32F90">
        <w:rPr>
          <w:rFonts w:ascii="TH SarabunPSK" w:hAnsi="TH SarabunPSK" w:cs="TH SarabunPSK"/>
          <w:color w:val="FF0000"/>
          <w:sz w:val="32"/>
          <w:szCs w:val="32"/>
          <w:cs/>
        </w:rPr>
        <w:t>หน่วยกิต</w:t>
      </w:r>
    </w:p>
    <w:p w14:paraId="0DD6ACF0" w14:textId="77777777" w:rsidR="003461C9" w:rsidRDefault="003461C9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C32F90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>1.2 วิชาบังคับ</w:t>
      </w:r>
      <w:r w:rsidR="000D0E16">
        <w:rPr>
          <w:rFonts w:ascii="TH SarabunPSK" w:hAnsi="TH SarabunPSK" w:cs="TH SarabunPSK" w:hint="cs"/>
          <w:color w:val="FF0000"/>
          <w:sz w:val="32"/>
          <w:szCs w:val="32"/>
          <w:cs/>
        </w:rPr>
        <w:t>ตามกลุ่มวิชา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(นับหน่วยกิต)                    </w:t>
      </w:r>
      <w:r w:rsidRPr="00C32F90">
        <w:rPr>
          <w:rFonts w:ascii="TH SarabunPSK" w:hAnsi="TH SarabunPSK" w:cs="TH SarabunPSK"/>
          <w:color w:val="FF0000"/>
          <w:sz w:val="32"/>
          <w:szCs w:val="32"/>
          <w:cs/>
        </w:rPr>
        <w:tab/>
        <w:t>หน่วยกิต</w:t>
      </w:r>
    </w:p>
    <w:p w14:paraId="7FB52F47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กุล่มวิชา..................</w:t>
      </w:r>
    </w:p>
    <w:p w14:paraId="64E3AA8E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  <w:t>กุล่มวิชา..................</w:t>
      </w:r>
    </w:p>
    <w:p w14:paraId="0D12FBDB" w14:textId="77777777" w:rsidR="003461C9" w:rsidRDefault="003461C9" w:rsidP="000D0E16">
      <w:pPr>
        <w:tabs>
          <w:tab w:val="left" w:pos="1077"/>
          <w:tab w:val="left" w:pos="1304"/>
          <w:tab w:val="left" w:pos="1691"/>
          <w:tab w:val="left" w:pos="6180"/>
          <w:tab w:val="left" w:pos="7371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หมวดวิชาเลือก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  <w:t>หน่วยกิต</w:t>
      </w:r>
    </w:p>
    <w:p w14:paraId="2C54B41C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  <w:t>กุล่มวิชา..................</w:t>
      </w:r>
    </w:p>
    <w:p w14:paraId="488E6ED0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  <w:t>กุล่มวิชา..................</w:t>
      </w:r>
    </w:p>
    <w:p w14:paraId="1B3DF6D5" w14:textId="77777777" w:rsidR="00611FF3" w:rsidRDefault="003461C9" w:rsidP="003461C9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วิทยานิพนธ์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หน่วยกิต</w:t>
      </w:r>
    </w:p>
    <w:p w14:paraId="333317FB" w14:textId="77777777" w:rsidR="00611FF3" w:rsidRPr="00611FF3" w:rsidRDefault="00611FF3" w:rsidP="003461C9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</w:rPr>
      </w:pPr>
    </w:p>
    <w:p w14:paraId="4A2BC06A" w14:textId="77777777" w:rsidR="003461C9" w:rsidRPr="00D23C47" w:rsidRDefault="003461C9" w:rsidP="00D23C47">
      <w:pPr>
        <w:tabs>
          <w:tab w:val="left" w:pos="360"/>
        </w:tabs>
        <w:rPr>
          <w:rFonts w:ascii="TH SarabunPSK" w:hAnsi="TH SarabunPSK" w:cs="TH SarabunPSK"/>
          <w:i/>
          <w:iCs/>
          <w:color w:val="FF0000"/>
          <w:spacing w:val="-14"/>
          <w:sz w:val="28"/>
          <w:cs/>
        </w:rPr>
      </w:pPr>
      <w:r w:rsidRPr="00611FF3">
        <w:rPr>
          <w:rFonts w:ascii="TH SarabunPSK" w:hAnsi="TH SarabunPSK" w:cs="TH SarabunPSK" w:hint="cs"/>
          <w:i/>
          <w:iCs/>
          <w:color w:val="FF0000"/>
          <w:spacing w:val="-8"/>
          <w:sz w:val="28"/>
          <w:cs/>
        </w:rPr>
        <w:t xml:space="preserve"> </w:t>
      </w:r>
      <w:r w:rsidR="00D23C47"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หมายเหตุ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 (หากมี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>หลายแผนการศึกษา เช่น มีทั้งแผน 1 แบบ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 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วิชาการ </w:t>
      </w:r>
      <w:r w:rsidRPr="00D23C47">
        <w:rPr>
          <w:rFonts w:ascii="TH SarabunPSK" w:hAnsi="TH SarabunPSK" w:cs="TH SarabunPSK"/>
          <w:i/>
          <w:iCs/>
          <w:color w:val="FF0000"/>
          <w:spacing w:val="-14"/>
          <w:sz w:val="28"/>
          <w:cs/>
        </w:rPr>
        <w:t xml:space="preserve"> 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และ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แผน 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2  แบบวิชาชีพ 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>ให้ใส่โครงสร้างทุกแผนการศึกษา)</w:t>
      </w:r>
    </w:p>
    <w:p w14:paraId="0B81803F" w14:textId="77777777" w:rsidR="00F9005B" w:rsidRDefault="00F9005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221AD48" w14:textId="77777777" w:rsidR="00F9005B" w:rsidRDefault="00F9005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1016611" w14:textId="77777777" w:rsidR="00F9005B" w:rsidRDefault="00F9005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B57BE3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65E788D" w14:textId="77777777" w:rsidR="002F1C9B" w:rsidRDefault="003461C9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A684470" wp14:editId="0D16776C">
            <wp:extent cx="5199166" cy="782002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โครงสร้างเลขรหัสรายวิชา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1" t="5403" r="6045" b="18919"/>
                    <a:stretch/>
                  </pic:blipFill>
                  <pic:spPr bwMode="auto">
                    <a:xfrm>
                      <a:off x="0" y="0"/>
                      <a:ext cx="5200650" cy="782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37ED4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5658167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2225F5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17042A" w14:textId="77777777" w:rsidR="00CB1541" w:rsidRDefault="00CB1541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07A922" w14:textId="77777777" w:rsidR="003461C9" w:rsidRPr="00306A57" w:rsidRDefault="003461C9" w:rsidP="003461C9">
      <w:pPr>
        <w:pStyle w:val="ListParagraph"/>
        <w:numPr>
          <w:ilvl w:val="2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</w:p>
    <w:p w14:paraId="01F04A15" w14:textId="77777777" w:rsidR="003461C9" w:rsidRPr="000011E8" w:rsidRDefault="003461C9" w:rsidP="003461C9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(ตัวอย่าง)</w:t>
      </w:r>
      <w:r w:rsidR="000011E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วิชาปรับพื้นฐาน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(ไม่นับหน่วยกิต)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>(ถ้ามี)</w:t>
      </w:r>
    </w:p>
    <w:p w14:paraId="7A56BB1A" w14:textId="77777777" w:rsidR="003461C9" w:rsidRPr="00C0035E" w:rsidRDefault="003461C9" w:rsidP="003461C9">
      <w:pPr>
        <w:tabs>
          <w:tab w:val="left" w:pos="7675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02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121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 xml:space="preserve">501 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พื้นฐานทางการศึกษา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*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 xml:space="preserve"> 3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0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C54CC7B" w14:textId="77777777" w:rsidR="003461C9" w:rsidRPr="00C0035E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</w:rPr>
        <w:t xml:space="preserve">                                           Fundamentals of Education    </w:t>
      </w:r>
    </w:p>
    <w:p w14:paraId="0C357B28" w14:textId="77777777" w:rsidR="003461C9" w:rsidRPr="00C0035E" w:rsidRDefault="003461C9" w:rsidP="003461C9">
      <w:pPr>
        <w:ind w:left="1701" w:hanging="1701"/>
        <w:rPr>
          <w:rFonts w:ascii="TH SarabunPSK" w:hAnsi="TH SarabunPSK" w:cs="TH SarabunPSK"/>
          <w:noProof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            * 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หมายเหตุ </w:t>
      </w:r>
      <w:r w:rsidRPr="00C0035E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ผู้สำเร็จศึกษาการระดับปริญญาตรีในสาขาที่ไม่เกี่ยวข้องทางการศึกษา</w:t>
      </w:r>
    </w:p>
    <w:p w14:paraId="7AC2535E" w14:textId="77777777" w:rsidR="003461C9" w:rsidRDefault="003461C9" w:rsidP="003461C9">
      <w:pPr>
        <w:ind w:left="1701" w:hanging="1701"/>
        <w:rPr>
          <w:rFonts w:ascii="TH SarabunPSK" w:hAnsi="TH SarabunPSK" w:cs="TH SarabunPSK"/>
          <w:noProof/>
          <w:color w:val="FF0000"/>
          <w:sz w:val="32"/>
          <w:szCs w:val="32"/>
        </w:rPr>
      </w:pPr>
      <w:r w:rsidRPr="00C0035E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 xml:space="preserve">                         จะต้องศึกษาเพิ่มเติมเพื่อปรับพื้นฐาน โดยประเมินผลเป็น </w:t>
      </w:r>
      <w:r w:rsidRPr="00C0035E">
        <w:rPr>
          <w:rFonts w:ascii="TH SarabunPSK" w:hAnsi="TH SarabunPSK" w:cs="TH SarabunPSK"/>
          <w:noProof/>
          <w:color w:val="FF0000"/>
          <w:sz w:val="32"/>
          <w:szCs w:val="32"/>
        </w:rPr>
        <w:t>s</w:t>
      </w:r>
      <w:r w:rsidRPr="00C0035E">
        <w:rPr>
          <w:rFonts w:ascii="TH SarabunPSK" w:hAnsi="TH SarabunPSK" w:cs="TH SarabunPSK"/>
          <w:noProof/>
          <w:color w:val="FF0000"/>
          <w:sz w:val="32"/>
          <w:szCs w:val="32"/>
          <w:cs/>
        </w:rPr>
        <w:t>/</w:t>
      </w:r>
      <w:r w:rsidRPr="00C0035E">
        <w:rPr>
          <w:rFonts w:ascii="TH SarabunPSK" w:hAnsi="TH SarabunPSK" w:cs="TH SarabunPSK"/>
          <w:noProof/>
          <w:color w:val="FF0000"/>
          <w:sz w:val="32"/>
          <w:szCs w:val="32"/>
        </w:rPr>
        <w:t>u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และไม่นับหน่วยกิต</w:t>
      </w:r>
    </w:p>
    <w:p w14:paraId="0C0532F0" w14:textId="77777777" w:rsidR="002C06E4" w:rsidRPr="00C0035E" w:rsidRDefault="002C06E4" w:rsidP="00A07580">
      <w:pPr>
        <w:rPr>
          <w:rFonts w:ascii="TH SarabunPSK" w:hAnsi="TH SarabunPSK" w:cs="TH SarabunPSK"/>
          <w:noProof/>
          <w:color w:val="FF0000"/>
          <w:sz w:val="32"/>
          <w:szCs w:val="32"/>
        </w:rPr>
      </w:pPr>
    </w:p>
    <w:tbl>
      <w:tblPr>
        <w:tblW w:w="8972" w:type="dxa"/>
        <w:tblLayout w:type="fixed"/>
        <w:tblLook w:val="04A0" w:firstRow="1" w:lastRow="0" w:firstColumn="1" w:lastColumn="0" w:noHBand="0" w:noVBand="1"/>
      </w:tblPr>
      <w:tblGrid>
        <w:gridCol w:w="8972"/>
      </w:tblGrid>
      <w:tr w:rsidR="003461C9" w:rsidRPr="00C0035E" w14:paraId="28F4322D" w14:textId="77777777" w:rsidTr="00A07580">
        <w:trPr>
          <w:trHeight w:val="703"/>
        </w:trPr>
        <w:tc>
          <w:tcPr>
            <w:tcW w:w="8972" w:type="dxa"/>
            <w:shd w:val="clear" w:color="auto" w:fill="auto"/>
          </w:tcPr>
          <w:p w14:paraId="3E7FE958" w14:textId="77777777" w:rsidR="003461C9" w:rsidRPr="00C0035E" w:rsidRDefault="003461C9" w:rsidP="003461C9">
            <w:pPr>
              <w:tabs>
                <w:tab w:val="left" w:pos="2614"/>
              </w:tabs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1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 xml:space="preserve">. หมวดวิชาบังคับ             </w:t>
            </w:r>
            <w:r w:rsidR="00A0758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                        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หน่วยกิต</w:t>
            </w:r>
          </w:p>
          <w:p w14:paraId="4C27ABBC" w14:textId="77777777" w:rsidR="003461C9" w:rsidRPr="00C0035E" w:rsidRDefault="003461C9" w:rsidP="003461C9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 xml:space="preserve">  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1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.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 xml:space="preserve">1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วิชาบังคับ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="00A0758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 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(ไม่นับหน่วยกิต)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 xml:space="preserve">       </w:t>
            </w:r>
            <w:r w:rsidR="00A0758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       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หน่วยกิต</w:t>
            </w:r>
          </w:p>
        </w:tc>
      </w:tr>
    </w:tbl>
    <w:p w14:paraId="3B35AAE2" w14:textId="77777777" w:rsidR="003461C9" w:rsidRPr="00C0035E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</w:rPr>
        <w:tab/>
        <w:t>xx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14E98555" w14:textId="77777777" w:rsidR="003461C9" w:rsidRPr="00C0035E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5DACD090" w14:textId="77777777" w:rsidR="003461C9" w:rsidRDefault="003461C9" w:rsidP="003461C9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1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วิชาบังคับ</w:t>
      </w:r>
      <w:r w:rsidR="000D0E1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ตามกลุ่มวิชา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</w:t>
      </w:r>
      <w:proofErr w:type="gramStart"/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นับหน่วยกิต)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</w:t>
      </w:r>
      <w:proofErr w:type="gramEnd"/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หน่วยกิต</w:t>
      </w:r>
    </w:p>
    <w:p w14:paraId="49CA177A" w14:textId="77777777" w:rsidR="002C06E4" w:rsidRPr="00C0035E" w:rsidRDefault="003461C9" w:rsidP="003461C9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  <w:t>กลุ่มวิชา</w:t>
      </w:r>
      <w:r w:rsidR="002C06E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....................................................</w:t>
      </w:r>
    </w:p>
    <w:p w14:paraId="68F38420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120B38A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3E948EE6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43AD842" w14:textId="77777777" w:rsidR="003461C9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4087397D" w14:textId="77777777" w:rsidR="002C06E4" w:rsidRPr="00B13D82" w:rsidRDefault="002C06E4" w:rsidP="002C06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1EB53E43" w14:textId="77777777" w:rsidR="002C06E4" w:rsidRDefault="002C06E4" w:rsidP="002C06E4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A225F9E" w14:textId="77777777" w:rsidR="002C06E4" w:rsidRDefault="002C06E4" w:rsidP="003461C9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03BAEA9F" w14:textId="77777777" w:rsidR="000D0E16" w:rsidRPr="00C0035E" w:rsidRDefault="002C06E4" w:rsidP="00974F9D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กลุ่มวิชา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…………………………………..………</w:t>
      </w:r>
    </w:p>
    <w:p w14:paraId="34C78E69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6AF11E8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654EE139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1E232FC9" w14:textId="77777777" w:rsidR="000D0E16" w:rsidRDefault="000D0E16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46ECF0F6" w14:textId="77777777" w:rsidR="002C06E4" w:rsidRPr="00B13D82" w:rsidRDefault="002C06E4" w:rsidP="002C06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AE4D706" w14:textId="77777777" w:rsidR="003461C9" w:rsidRDefault="002C06E4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0819C9DD" w14:textId="77777777" w:rsidR="002C06E4" w:rsidRPr="00B13D82" w:rsidRDefault="002C06E4" w:rsidP="003461C9">
      <w:pPr>
        <w:rPr>
          <w:rFonts w:ascii="TH SarabunPSK" w:hAnsi="TH SarabunPSK" w:cs="TH SarabunPSK"/>
          <w:color w:val="FF0000"/>
          <w:sz w:val="16"/>
          <w:szCs w:val="16"/>
        </w:rPr>
      </w:pPr>
    </w:p>
    <w:p w14:paraId="6061DE1A" w14:textId="77777777" w:rsidR="003461C9" w:rsidRDefault="003461C9" w:rsidP="00974F9D">
      <w:pPr>
        <w:tabs>
          <w:tab w:val="left" w:pos="2692"/>
        </w:tabs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หมวดวิชาเลือก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หน่วยกิต</w:t>
      </w:r>
    </w:p>
    <w:p w14:paraId="25927BD7" w14:textId="77777777" w:rsidR="00D44DC1" w:rsidRDefault="003461C9" w:rsidP="002C06E4">
      <w:pPr>
        <w:spacing w:after="120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16"/>
          <w:szCs w:val="16"/>
          <w:cs/>
        </w:rPr>
        <w:t xml:space="preserve">       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ให้เลือกศึกษาจำนวน   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หน่วยกิต จากรายวิชาต่อไปนี้</w:t>
      </w:r>
    </w:p>
    <w:p w14:paraId="7FA5AC43" w14:textId="77777777" w:rsidR="000011E8" w:rsidRDefault="000011E8" w:rsidP="000011E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lastRenderedPageBreak/>
        <w:t>กลุ่มวิชา.......................................</w:t>
      </w:r>
    </w:p>
    <w:p w14:paraId="11CE7948" w14:textId="77777777" w:rsidR="000011E8" w:rsidRPr="00B13D82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390F8B36" w14:textId="77777777" w:rsidR="000011E8" w:rsidRPr="00B13D82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45C581B" w14:textId="77777777" w:rsidR="000011E8" w:rsidRPr="00B13D82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5ACD436" w14:textId="77777777" w:rsidR="000011E8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5255CB45" w14:textId="77777777" w:rsidR="000011E8" w:rsidRDefault="000011E8" w:rsidP="003461C9">
      <w:pPr>
        <w:rPr>
          <w:rFonts w:ascii="TH SarabunPSK" w:hAnsi="TH SarabunPSK" w:cs="TH SarabunPSK"/>
          <w:sz w:val="16"/>
          <w:szCs w:val="16"/>
        </w:rPr>
      </w:pPr>
    </w:p>
    <w:p w14:paraId="406403FD" w14:textId="77777777" w:rsidR="00D44DC1" w:rsidRPr="00B13D82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57F9C64B" w14:textId="77777777" w:rsidR="00D44DC1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4390CBB" w14:textId="77777777" w:rsidR="000011E8" w:rsidRDefault="000011E8" w:rsidP="002C06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กลุ่มวิชา......................</w:t>
      </w:r>
      <w:r w:rsidR="002C06E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</w:t>
      </w:r>
    </w:p>
    <w:p w14:paraId="3BAA2179" w14:textId="77777777" w:rsidR="00D44DC1" w:rsidRPr="00B13D82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8D2FA00" w14:textId="77777777" w:rsidR="00D44DC1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0CD79B7" w14:textId="77777777" w:rsidR="000D0E16" w:rsidRPr="00B13D82" w:rsidRDefault="000D0E16" w:rsidP="000D0E16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5C31F4D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9947AD5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4038F726" w14:textId="77777777" w:rsidR="000D0E16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646E485D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16"/>
          <w:szCs w:val="16"/>
        </w:rPr>
      </w:pPr>
    </w:p>
    <w:p w14:paraId="75DB16A3" w14:textId="77777777" w:rsidR="003461C9" w:rsidRDefault="003461C9" w:rsidP="003461C9">
      <w:pPr>
        <w:tabs>
          <w:tab w:val="left" w:pos="2722"/>
        </w:tabs>
        <w:rPr>
          <w:rFonts w:ascii="TH SarabunPSK" w:hAnsi="TH SarabunPSK" w:cs="TH SarabunPSK"/>
          <w:color w:val="FF0000"/>
          <w:sz w:val="16"/>
          <w:szCs w:val="16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วิทยานิพนธ์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  <w:t>หน่วยกิต</w:t>
      </w: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</w:p>
    <w:p w14:paraId="710058E8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355FB97D" w14:textId="77777777" w:rsidR="003461C9" w:rsidRDefault="003461C9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345BB7F8" w14:textId="77777777" w:rsidR="002C06E4" w:rsidRDefault="002C06E4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3DAD6A7A" w14:textId="77777777" w:rsidR="002C06E4" w:rsidRDefault="002C06E4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0DAABCD" w14:textId="77777777" w:rsidR="002C06E4" w:rsidRDefault="002C06E4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1FFDBD61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6456E6E9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74E56D15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096A2CF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DF0B37E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622CFE0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08D9BD2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739F79CA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810248E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E574443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64E28EA9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6287DECE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117B76E1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88C5ABF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B823664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5D6D6E79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A33F11F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5B611F2" w14:textId="77777777" w:rsidR="00A07580" w:rsidRPr="00B13D82" w:rsidRDefault="00A07580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74DB4907" w14:textId="77777777" w:rsidR="000D0E16" w:rsidRDefault="003461C9" w:rsidP="000011E8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="000D0E16" w:rsidRPr="000D0E1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แผนการศึกษาเสนอแนะ</w:t>
      </w:r>
    </w:p>
    <w:p w14:paraId="1B8D82C3" w14:textId="77777777" w:rsidR="00814140" w:rsidRPr="000D0E16" w:rsidRDefault="00814140" w:rsidP="000011E8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แผน ....................</w:t>
      </w:r>
    </w:p>
    <w:p w14:paraId="1EDE3800" w14:textId="77777777" w:rsidR="000D0E16" w:rsidRPr="00B13D82" w:rsidRDefault="000D0E16" w:rsidP="000D0E16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19DCBA9C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249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0DA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330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B8E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97E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477FCCE5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F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ED8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0C5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42B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1E4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562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12028D0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3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DF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7B4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7A5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EE6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22B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7EBDEAB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569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44F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643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4DF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62A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98C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2860C322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B2A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2C1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91D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8B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C0B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8BC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303AA3EE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BC8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645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C9D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7F4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195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082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015B90FA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A56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9F06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AD4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30D56BB0" w14:textId="77777777" w:rsidR="000D0E16" w:rsidRPr="00B13D82" w:rsidRDefault="000D0E16" w:rsidP="000D0E16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3629EEA0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008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15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23B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2C0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1D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60B194CD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44B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2374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067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CE3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A6D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83A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460EC1F5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55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1731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A06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1F1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40C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DBF2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5A7191C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B55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C35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E08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B51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44F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A89F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5EC2737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BB7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559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531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934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859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56BA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794A951C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366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196D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63E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980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B2E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A6F2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4740C31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557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A6D7F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580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33049E5A" w14:textId="77777777" w:rsidR="000D0E16" w:rsidRPr="00B13D82" w:rsidRDefault="000D0E16" w:rsidP="000D0E16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57A17FB4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A16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lastRenderedPageBreak/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144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FD0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88E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CDF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77812C2A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09B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657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FB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977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CDC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14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0FCD7D3D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354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CAF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31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AFA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B15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42F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FA6675D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4F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4C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31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1FB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94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4B0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0C047425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3A3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19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D08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0B3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D0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7E9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564025A1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5F7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68F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AF6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58D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EA9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16D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04EB5EA4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694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04AAA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AAD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549A6D34" w14:textId="77777777" w:rsidR="000D0E16" w:rsidRPr="00B13D82" w:rsidRDefault="000D0E16" w:rsidP="000D0E16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2DF28EEC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438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56A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ED4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A7D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B8C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316CC71F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CB6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F5D3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7D7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019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E30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A5C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36C6F261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D0B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0DBD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D3A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0FF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CC6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26D8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1A0505C0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38C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CFB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BD3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63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0A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00A7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D59BD0E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4C9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609A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E2E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054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09B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0B99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1E6E2CA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9F1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5F57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525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97B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4BD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153A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57D9509C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1A0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72EB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412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46F654C7" w14:textId="77777777" w:rsidR="00D23C47" w:rsidRPr="00D23C47" w:rsidRDefault="00D23C47" w:rsidP="00D23C47">
      <w:pPr>
        <w:tabs>
          <w:tab w:val="left" w:pos="284"/>
          <w:tab w:val="left" w:pos="567"/>
          <w:tab w:val="left" w:pos="709"/>
        </w:tabs>
        <w:jc w:val="thaiDistribute"/>
        <w:rPr>
          <w:rFonts w:ascii="TH SarabunPSK" w:hAnsi="TH SarabunPSK" w:cs="TH SarabunPSK"/>
          <w:b/>
          <w:bCs/>
          <w:i/>
          <w:iCs/>
          <w:sz w:val="28"/>
        </w:rPr>
      </w:pP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หมายเหตุ</w:t>
      </w:r>
    </w:p>
    <w:p w14:paraId="731F238B" w14:textId="77777777" w:rsidR="00D23C47" w:rsidRPr="00D23C47" w:rsidRDefault="00D23C47" w:rsidP="00D23C47">
      <w:pPr>
        <w:tabs>
          <w:tab w:val="left" w:pos="284"/>
          <w:tab w:val="left" w:pos="567"/>
          <w:tab w:val="left" w:pos="709"/>
        </w:tabs>
        <w:jc w:val="thaiDistribute"/>
        <w:rPr>
          <w:rFonts w:ascii="TH SarabunPSK" w:hAnsi="TH SarabunPSK" w:cs="TH SarabunPSK"/>
          <w:b/>
          <w:bCs/>
          <w:i/>
          <w:iCs/>
          <w:sz w:val="28"/>
        </w:rPr>
      </w:pPr>
      <w:r w:rsidRPr="00D23C47">
        <w:rPr>
          <w:rFonts w:ascii="TH SarabunPSK" w:hAnsi="TH SarabunPSK" w:cs="TH SarabunPSK" w:hint="cs"/>
          <w:b/>
          <w:bCs/>
          <w:i/>
          <w:iCs/>
          <w:sz w:val="28"/>
          <w:cs/>
        </w:rPr>
        <w:t xml:space="preserve"> </w:t>
      </w:r>
      <w:r w:rsidRPr="00D23C47">
        <w:rPr>
          <w:rFonts w:ascii="TH SarabunPSK" w:hAnsi="TH SarabunPSK" w:cs="TH SarabunPSK"/>
          <w:i/>
          <w:iCs/>
          <w:color w:val="FF0000"/>
          <w:sz w:val="28"/>
          <w:cs/>
        </w:rPr>
        <w:t>-  (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ปีการศึกษาสุดท้ายของทุกแผนการศึกษา ผู้ทรงคุณวุฒิมีข้อเสนอแนะว่า</w:t>
      </w:r>
      <w:r w:rsidR="0046349F">
        <w:rPr>
          <w:rFonts w:ascii="TH SarabunPSK" w:hAnsi="TH SarabunPSK" w:cs="TH SarabunPSK" w:hint="cs"/>
          <w:i/>
          <w:iCs/>
          <w:color w:val="FF0000"/>
          <w:sz w:val="28"/>
          <w:cs/>
        </w:rPr>
        <w:t>มิ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ควรมีรายวิชา</w:t>
      </w:r>
      <w:r w:rsidR="0046349F">
        <w:rPr>
          <w:rFonts w:ascii="TH SarabunPSK" w:hAnsi="TH SarabunPSK" w:cs="TH SarabunPSK" w:hint="cs"/>
          <w:i/>
          <w:iCs/>
          <w:color w:val="FF0000"/>
          <w:sz w:val="28"/>
          <w:cs/>
        </w:rPr>
        <w:t>เรียน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ควรมีแ</w:t>
      </w:r>
      <w:r w:rsidR="0046349F">
        <w:rPr>
          <w:rFonts w:ascii="TH SarabunPSK" w:hAnsi="TH SarabunPSK" w:cs="TH SarabunPSK" w:hint="cs"/>
          <w:i/>
          <w:iCs/>
          <w:color w:val="FF0000"/>
          <w:sz w:val="28"/>
          <w:cs/>
        </w:rPr>
        <w:t>ต่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รายวิชาวิทยานิพนธ์/ดุษฎีนิพนธ์  เพื่อให้นศ.เน้นวิจัยเป็นหลัก </w:t>
      </w:r>
      <w:r w:rsidRPr="00D23C47">
        <w:rPr>
          <w:rFonts w:ascii="TH SarabunPSK" w:hAnsi="TH SarabunPSK" w:cs="TH SarabunPSK"/>
          <w:i/>
          <w:iCs/>
          <w:color w:val="FF0000"/>
          <w:sz w:val="28"/>
          <w:cs/>
        </w:rPr>
        <w:t>)</w:t>
      </w:r>
    </w:p>
    <w:p w14:paraId="0CA36FC1" w14:textId="77777777" w:rsidR="003461C9" w:rsidRPr="00814140" w:rsidRDefault="00D23C47" w:rsidP="00D52504">
      <w:pPr>
        <w:tabs>
          <w:tab w:val="left" w:pos="360"/>
        </w:tabs>
        <w:rPr>
          <w:rFonts w:ascii="TH SarabunPSK" w:hAnsi="TH SarabunPSK" w:cs="TH SarabunPSK"/>
          <w:i/>
          <w:iCs/>
          <w:color w:val="FF0000"/>
          <w:sz w:val="28"/>
        </w:rPr>
      </w:pP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-  </w:t>
      </w:r>
      <w:r w:rsidR="000D0E16"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(หากมีหลายแผนการศึกษาให้ใส่ให้ครบทุกแผนการศึกษา)</w:t>
      </w:r>
    </w:p>
    <w:p w14:paraId="7502F416" w14:textId="77777777" w:rsidR="000011E8" w:rsidRPr="000011E8" w:rsidRDefault="000011E8" w:rsidP="002C06E4">
      <w:pPr>
        <w:pStyle w:val="ListParagraph"/>
        <w:numPr>
          <w:ilvl w:val="2"/>
          <w:numId w:val="2"/>
        </w:numPr>
        <w:tabs>
          <w:tab w:val="left" w:pos="360"/>
        </w:tabs>
        <w:spacing w:after="120"/>
        <w:ind w:left="1077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0011E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คำอธิบายรายวิชา</w:t>
      </w:r>
    </w:p>
    <w:p w14:paraId="0D5AD9F2" w14:textId="77777777" w:rsidR="000011E8" w:rsidRPr="00153AA4" w:rsidRDefault="000011E8" w:rsidP="000011E8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 w:rsidRPr="00153AA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ตัวอย่าง</w:t>
      </w:r>
    </w:p>
    <w:p w14:paraId="7167C665" w14:textId="77777777" w:rsidR="000011E8" w:rsidRPr="005B400C" w:rsidRDefault="000011E8" w:rsidP="000011E8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02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121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501     </w:t>
      </w:r>
      <w:r w:rsidRPr="005B400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พื้นฐานทางการศึกษา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                                                 3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0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6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3532F459" w14:textId="77777777" w:rsidR="000011E8" w:rsidRPr="005B400C" w:rsidRDefault="000011E8" w:rsidP="000011E8">
      <w:pPr>
        <w:tabs>
          <w:tab w:val="left" w:pos="360"/>
          <w:tab w:val="left" w:pos="1452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              Fundamentals of Education</w:t>
      </w:r>
    </w:p>
    <w:p w14:paraId="7ED4C448" w14:textId="77777777" w:rsidR="000011E8" w:rsidRPr="005B400C" w:rsidRDefault="000011E8" w:rsidP="000011E8">
      <w:pPr>
        <w:tabs>
          <w:tab w:val="left" w:pos="1452"/>
        </w:tabs>
        <w:ind w:left="1452" w:hanging="1452"/>
        <w:jc w:val="thaiDistribute"/>
        <w:rPr>
          <w:rFonts w:ascii="TH SarabunPSK" w:eastAsia="Calibri" w:hAnsi="TH SarabunPSK" w:cs="TH SarabunPSK"/>
          <w:color w:val="FF0000"/>
          <w:sz w:val="30"/>
          <w:szCs w:val="30"/>
        </w:rPr>
      </w:pPr>
      <w:r w:rsidRPr="005B400C">
        <w:rPr>
          <w:rFonts w:ascii="TH SarabunPSK" w:eastAsia="Calibri" w:hAnsi="TH SarabunPSK" w:cs="TH SarabunPSK"/>
          <w:color w:val="FF0000"/>
          <w:sz w:val="32"/>
          <w:szCs w:val="32"/>
        </w:rPr>
        <w:tab/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>แนวคิด ทฤษฎี</w:t>
      </w:r>
      <w:r w:rsidRPr="005B400C">
        <w:rPr>
          <w:rFonts w:ascii="TH SarabunPSK" w:eastAsia="Calibri" w:hAnsi="TH SarabunPSK" w:cs="TH SarabunPSK" w:hint="cs"/>
          <w:color w:val="FF0000"/>
          <w:sz w:val="30"/>
          <w:szCs w:val="30"/>
          <w:cs/>
        </w:rPr>
        <w:t xml:space="preserve">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>และศาสตร์ที่เกี่ยวข้องกับการศึกษาและการบริหารศึกษาโครงสร้างและระบบการจัดการศึกษา แนวทางการจัดการศึกษา</w:t>
      </w:r>
      <w:r w:rsidRPr="005B400C">
        <w:rPr>
          <w:rFonts w:ascii="TH SarabunPSK" w:eastAsia="Calibri" w:hAnsi="TH SarabunPSK" w:cs="TH SarabunPSK" w:hint="cs"/>
          <w:color w:val="FF0000"/>
          <w:sz w:val="30"/>
          <w:szCs w:val="30"/>
          <w:cs/>
        </w:rPr>
        <w:t xml:space="preserve">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>วิสัยทัศน์และแผนการศึกษาแห่งชาติ มาตรฐานการศึกษาของชาติการประกันคุณภาพการศึกษา กฎหมายที่เกี่ยวข้องกับการศึกษา ปัญหาและแนวโน้มการจัดการศึกษาไทย</w:t>
      </w:r>
    </w:p>
    <w:p w14:paraId="437B0913" w14:textId="77777777" w:rsidR="000011E8" w:rsidRDefault="000011E8" w:rsidP="000011E8">
      <w:pPr>
        <w:tabs>
          <w:tab w:val="left" w:pos="1485"/>
        </w:tabs>
        <w:ind w:left="1452" w:hanging="1384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 xml:space="preserve">                    </w:t>
      </w:r>
      <w:r w:rsidRPr="005B400C">
        <w:rPr>
          <w:rFonts w:ascii="TH SarabunPSK" w:eastAsia="Calibri" w:hAnsi="TH SarabunPSK" w:cs="TH SarabunPSK" w:hint="cs"/>
          <w:b/>
          <w:bCs/>
          <w:color w:val="FF0000"/>
          <w:sz w:val="30"/>
          <w:szCs w:val="30"/>
          <w:cs/>
        </w:rPr>
        <w:t xml:space="preserve"> </w:t>
      </w:r>
      <w:r w:rsidRPr="005B400C">
        <w:rPr>
          <w:rFonts w:ascii="TH SarabunPSK" w:eastAsia="Calibri" w:hAnsi="TH SarabunPSK" w:cs="TH SarabunPSK"/>
          <w:b/>
          <w:bCs/>
          <w:color w:val="FF0000"/>
          <w:sz w:val="30"/>
          <w:szCs w:val="30"/>
          <w:cs/>
        </w:rPr>
        <w:t>หมายเหตุ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 xml:space="preserve"> การประเมินผลการสอบ  มีระดับคะแนน เป็น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</w:rPr>
        <w:t xml:space="preserve">S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 xml:space="preserve">และ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</w:rPr>
        <w:t>U</w:t>
      </w:r>
      <w:r w:rsidRPr="005B400C">
        <w:rPr>
          <w:rFonts w:ascii="TH SarabunPSK" w:hAnsi="TH SarabunPSK" w:cs="TH SarabunPSK"/>
          <w:color w:val="FF0000"/>
          <w:sz w:val="30"/>
          <w:szCs w:val="30"/>
          <w:cs/>
        </w:rPr>
        <w:t xml:space="preserve">  </w:t>
      </w:r>
    </w:p>
    <w:p w14:paraId="6217EEC0" w14:textId="77777777" w:rsidR="000011E8" w:rsidRPr="005B400C" w:rsidRDefault="000011E8" w:rsidP="000011E8">
      <w:pPr>
        <w:tabs>
          <w:tab w:val="left" w:pos="1485"/>
        </w:tabs>
        <w:ind w:left="1452" w:hanging="1384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  <w:r w:rsidRPr="005B400C">
        <w:rPr>
          <w:rFonts w:ascii="TH SarabunPSK" w:hAnsi="TH SarabunPSK" w:cs="TH SarabunPSK"/>
          <w:color w:val="FF0000"/>
          <w:sz w:val="30"/>
          <w:szCs w:val="30"/>
          <w:cs/>
        </w:rPr>
        <w:t xml:space="preserve">                          </w:t>
      </w:r>
    </w:p>
    <w:p w14:paraId="4B2F1537" w14:textId="77777777" w:rsidR="000011E8" w:rsidRPr="005B400C" w:rsidRDefault="000011E8" w:rsidP="000011E8">
      <w:pPr>
        <w:ind w:left="1440"/>
        <w:jc w:val="thaiDistribute"/>
        <w:rPr>
          <w:rFonts w:ascii="TH SarabunPSK" w:hAnsi="TH SarabunPSK" w:cs="TH SarabunPSK"/>
          <w:color w:val="FF0000"/>
          <w:spacing w:val="-6"/>
          <w:sz w:val="30"/>
          <w:szCs w:val="30"/>
        </w:rPr>
      </w:pPr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 xml:space="preserve">Theories and concepts </w:t>
      </w:r>
      <w:proofErr w:type="gramStart"/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 xml:space="preserve">related </w:t>
      </w:r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  <w:cs/>
        </w:rPr>
        <w:t xml:space="preserve"> </w:t>
      </w:r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>to</w:t>
      </w:r>
      <w:proofErr w:type="gramEnd"/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 xml:space="preserve"> education and educational administration;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>educational structures and management systems; visions and national education plans; national education standards; education quality assurance; laws related to education; and issues and trends in educational management in Thailand</w:t>
      </w:r>
    </w:p>
    <w:p w14:paraId="684DB42C" w14:textId="77777777" w:rsidR="000011E8" w:rsidRPr="005B400C" w:rsidRDefault="000011E8" w:rsidP="000011E8">
      <w:pPr>
        <w:tabs>
          <w:tab w:val="left" w:pos="360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lastRenderedPageBreak/>
        <w:t xml:space="preserve">                        Note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 xml:space="preserve">: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 xml:space="preserve">Evaluation result is indicated in terms of Satisfactory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>(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>S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 xml:space="preserve">)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 xml:space="preserve">or Unsatisfactory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>(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>U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>)</w:t>
      </w:r>
    </w:p>
    <w:p w14:paraId="0805E9FC" w14:textId="77777777" w:rsidR="000011E8" w:rsidRDefault="000011E8" w:rsidP="000011E8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</w:p>
    <w:p w14:paraId="65EE0E89" w14:textId="77777777" w:rsidR="003461C9" w:rsidRDefault="003461C9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78B07B21" w14:textId="77777777" w:rsidR="000011E8" w:rsidRDefault="000011E8" w:rsidP="000011E8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color w:val="0000FF"/>
          <w:sz w:val="40"/>
          <w:szCs w:val="40"/>
          <w:cs/>
        </w:rPr>
        <w:t xml:space="preserve">การเขียนคำอธิบายรายวิชา </w:t>
      </w:r>
    </w:p>
    <w:p w14:paraId="25708744" w14:textId="77777777" w:rsidR="000011E8" w:rsidRPr="000011E8" w:rsidRDefault="000011E8" w:rsidP="000011E8">
      <w:pPr>
        <w:ind w:firstLine="720"/>
        <w:rPr>
          <w:rFonts w:ascii="TH SarabunPSK" w:hAnsi="TH SarabunPSK" w:cs="TH SarabunPSK"/>
          <w:i/>
          <w:iCs/>
          <w:color w:val="0000FF"/>
          <w:sz w:val="28"/>
          <w:cs/>
        </w:rPr>
      </w:pPr>
      <w:r w:rsidRPr="000011E8">
        <w:rPr>
          <w:rFonts w:ascii="TH SarabunPSK" w:hAnsi="TH SarabunPSK" w:cs="TH SarabunPSK" w:hint="cs"/>
          <w:i/>
          <w:iCs/>
          <w:color w:val="0000FF"/>
          <w:sz w:val="28"/>
          <w:cs/>
        </w:rPr>
        <w:t>จัดเรียงตามโครงสร้างหลักสูตร และใส่คำอธิบายรายวิชาทั้งภาษาไทยและภาษาอังกฤษ โดยคณะ/วิทยาลัยต้องส่งคำอธิบายรายวิชาภาษาอังกฤษให้ผู้เชียวชาญด้านภาษาอังกฤษของคณะ/วิทยาลัยตรวจสอบคำศัพท์และไวยากรณ์ ตลอดจนความสอดคล้องกนของการเขียนคำอธิบายรายวิชาของแต่ละวิชาให้ถูกต้องเป็นไปในทิศทางเดียวกัน</w:t>
      </w:r>
    </w:p>
    <w:p w14:paraId="6902134B" w14:textId="77777777" w:rsidR="000011E8" w:rsidRPr="004C5B38" w:rsidRDefault="000011E8" w:rsidP="000011E8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color w:val="0000FF"/>
          <w:sz w:val="40"/>
          <w:szCs w:val="40"/>
          <w:cs/>
        </w:rPr>
        <w:t xml:space="preserve"> </w:t>
      </w:r>
    </w:p>
    <w:p w14:paraId="0FAB0B0D" w14:textId="77777777" w:rsidR="000011E8" w:rsidRPr="00F45154" w:rsidRDefault="000011E8" w:rsidP="00F45154">
      <w:pPr>
        <w:rPr>
          <w:rFonts w:ascii="TH SarabunPSK" w:hAnsi="TH SarabunPSK" w:cs="TH SarabunPSK"/>
          <w:b/>
          <w:bCs/>
          <w:color w:val="0000FF"/>
          <w:sz w:val="28"/>
        </w:rPr>
      </w:pPr>
      <w:r w:rsidRPr="000011E8">
        <w:rPr>
          <w:rFonts w:ascii="TH SarabunPSK" w:hAnsi="TH SarabunPSK" w:cs="TH SarabunPSK" w:hint="cs"/>
          <w:b/>
          <w:bCs/>
          <w:color w:val="0000FF"/>
          <w:sz w:val="28"/>
          <w:cs/>
        </w:rPr>
        <w:t>แนวทางการเขียนคำอธิบายรายวิชา ตามที่ผู้ทร</w:t>
      </w:r>
      <w:r w:rsidR="001C0474">
        <w:rPr>
          <w:rFonts w:ascii="TH SarabunPSK" w:hAnsi="TH SarabunPSK" w:cs="TH SarabunPSK" w:hint="cs"/>
          <w:b/>
          <w:bCs/>
          <w:color w:val="0000FF"/>
          <w:sz w:val="28"/>
          <w:cs/>
        </w:rPr>
        <w:t>งคูณวุฒิ สภาวิชาการฯ ให้ข้อเสนอ</w:t>
      </w:r>
      <w:r w:rsidRPr="000011E8">
        <w:rPr>
          <w:rFonts w:ascii="TH SarabunPSK" w:hAnsi="TH SarabunPSK" w:cs="TH SarabunPSK" w:hint="cs"/>
          <w:b/>
          <w:bCs/>
          <w:color w:val="0000FF"/>
          <w:sz w:val="28"/>
          <w:cs/>
        </w:rPr>
        <w:t>ไว้ดังนี้</w:t>
      </w:r>
    </w:p>
    <w:p w14:paraId="2FD3AD4B" w14:textId="77777777" w:rsidR="000011E8" w:rsidRPr="00F45154" w:rsidRDefault="000011E8" w:rsidP="000011E8">
      <w:pPr>
        <w:tabs>
          <w:tab w:val="left" w:pos="1440"/>
        </w:tabs>
        <w:jc w:val="both"/>
        <w:rPr>
          <w:rFonts w:ascii="TH SarabunPSK" w:hAnsi="TH SarabunPSK" w:cs="TH SarabunPSK"/>
          <w:color w:val="0000FF"/>
          <w:sz w:val="28"/>
          <w:cs/>
        </w:rPr>
      </w:pPr>
      <w:r w:rsidRPr="004C5B38">
        <w:rPr>
          <w:rFonts w:ascii="TH SarabunPSK" w:hAnsi="TH SarabunPSK" w:cs="TH SarabunPSK"/>
          <w:color w:val="0000FF"/>
          <w:sz w:val="32"/>
          <w:szCs w:val="32"/>
        </w:rPr>
        <w:tab/>
      </w:r>
      <w:r w:rsidRPr="00F45154">
        <w:rPr>
          <w:rFonts w:ascii="TH SarabunPSK" w:hAnsi="TH SarabunPSK" w:cs="TH SarabunPSK"/>
          <w:color w:val="0000FF"/>
          <w:sz w:val="28"/>
        </w:rPr>
        <w:t>1</w:t>
      </w:r>
      <w:r w:rsidRPr="00F45154">
        <w:rPr>
          <w:rFonts w:ascii="TH SarabunPSK" w:hAnsi="TH SarabunPSK" w:cs="TH SarabunPSK"/>
          <w:color w:val="0000FF"/>
          <w:sz w:val="28"/>
          <w:cs/>
        </w:rPr>
        <w:t>. การเขียนคำอธิบายรายวิชาให้เขียนเป็นวลี หรือคำ ไม่ต้องเขียนเป็นประโยค</w:t>
      </w:r>
      <w:r w:rsidR="00F45154">
        <w:rPr>
          <w:rFonts w:ascii="TH SarabunPSK" w:hAnsi="TH SarabunPSK" w:cs="TH SarabunPSK" w:hint="cs"/>
          <w:color w:val="0000FF"/>
          <w:sz w:val="28"/>
          <w:cs/>
        </w:rPr>
        <w:t xml:space="preserve"> </w:t>
      </w:r>
      <w:r w:rsidR="00F45154" w:rsidRPr="00F45154">
        <w:rPr>
          <w:rFonts w:ascii="TH SarabunPSK" w:hAnsi="TH SarabunPSK" w:cs="TH SarabunPSK" w:hint="cs"/>
          <w:i/>
          <w:iCs/>
          <w:color w:val="0000FF"/>
          <w:sz w:val="28"/>
          <w:cs/>
        </w:rPr>
        <w:t xml:space="preserve">ไม่ต้องใส่คำว่า </w:t>
      </w:r>
      <w:r w:rsidR="00F45154" w:rsidRPr="00F45154">
        <w:rPr>
          <w:rFonts w:ascii="TH SarabunPSK" w:hAnsi="TH SarabunPSK" w:cs="TH SarabunPSK"/>
          <w:i/>
          <w:iCs/>
          <w:color w:val="0000FF"/>
          <w:sz w:val="28"/>
          <w:cs/>
        </w:rPr>
        <w:t>“</w:t>
      </w:r>
      <w:r w:rsidR="00F45154" w:rsidRPr="00F45154">
        <w:rPr>
          <w:rFonts w:ascii="TH SarabunPSK" w:hAnsi="TH SarabunPSK" w:cs="TH SarabunPSK" w:hint="cs"/>
          <w:i/>
          <w:iCs/>
          <w:color w:val="0000FF"/>
          <w:sz w:val="28"/>
          <w:cs/>
        </w:rPr>
        <w:t>การศึกษา/ศึกษา/เป็นการศึกษา/ศึกษาและวิเคราะห์</w:t>
      </w:r>
      <w:r w:rsidR="00F45154" w:rsidRPr="00F45154">
        <w:rPr>
          <w:rFonts w:ascii="TH SarabunPSK" w:hAnsi="TH SarabunPSK" w:cs="TH SarabunPSK"/>
          <w:i/>
          <w:iCs/>
          <w:color w:val="0000FF"/>
          <w:sz w:val="28"/>
          <w:cs/>
        </w:rPr>
        <w:t>”)</w:t>
      </w:r>
    </w:p>
    <w:p w14:paraId="66ABD93B" w14:textId="77777777" w:rsidR="000011E8" w:rsidRPr="00F45154" w:rsidRDefault="000011E8" w:rsidP="000011E8">
      <w:pPr>
        <w:tabs>
          <w:tab w:val="left" w:pos="1440"/>
        </w:tabs>
        <w:rPr>
          <w:rFonts w:ascii="TH SarabunPSK" w:hAnsi="TH SarabunPSK" w:cs="TH SarabunPSK"/>
          <w:color w:val="0000FF"/>
          <w:sz w:val="28"/>
        </w:rPr>
      </w:pPr>
      <w:r w:rsidRPr="00F45154">
        <w:rPr>
          <w:rFonts w:ascii="TH SarabunPSK" w:hAnsi="TH SarabunPSK" w:cs="TH SarabunPSK"/>
          <w:color w:val="0000FF"/>
          <w:spacing w:val="4"/>
          <w:sz w:val="28"/>
        </w:rPr>
        <w:tab/>
        <w:t>2</w:t>
      </w:r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 xml:space="preserve">. </w:t>
      </w:r>
      <w:proofErr w:type="gramStart"/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>เขียนให้กระชับ  มีเฉพาะเนื้อหา</w:t>
      </w:r>
      <w:proofErr w:type="gramEnd"/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 xml:space="preserve"> โดยไม่ต้องมีส่วนของกระบวนการ  เช่นคำว่า  ศึกษา…</w:t>
      </w:r>
      <w:r w:rsidR="00F45154">
        <w:rPr>
          <w:rFonts w:ascii="TH SarabunPSK" w:hAnsi="TH SarabunPSK" w:cs="TH SarabunPSK"/>
          <w:color w:val="0000FF"/>
          <w:spacing w:val="4"/>
          <w:sz w:val="28"/>
          <w:cs/>
        </w:rPr>
        <w:t>….</w:t>
      </w:r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>.. เป็น</w:t>
      </w:r>
      <w:r w:rsidRPr="00F45154">
        <w:rPr>
          <w:rFonts w:ascii="TH SarabunPSK" w:hAnsi="TH SarabunPSK" w:cs="TH SarabunPSK"/>
          <w:color w:val="0000FF"/>
          <w:sz w:val="28"/>
          <w:cs/>
        </w:rPr>
        <w:t>วิชาที่ว่าด้วย….    ให้นักศึกษา…….    เช่น…….    ยกตัวอย่าง…….</w:t>
      </w:r>
    </w:p>
    <w:p w14:paraId="69B9951B" w14:textId="77777777" w:rsidR="000011E8" w:rsidRPr="00F45154" w:rsidRDefault="000011E8" w:rsidP="000011E8">
      <w:pPr>
        <w:tabs>
          <w:tab w:val="left" w:pos="1440"/>
        </w:tabs>
        <w:jc w:val="both"/>
        <w:rPr>
          <w:rFonts w:ascii="TH SarabunPSK" w:hAnsi="TH SarabunPSK" w:cs="TH SarabunPSK"/>
          <w:color w:val="0000FF"/>
          <w:sz w:val="28"/>
          <w:cs/>
        </w:rPr>
      </w:pPr>
      <w:r w:rsidRPr="00F45154">
        <w:rPr>
          <w:rFonts w:ascii="TH SarabunPSK" w:hAnsi="TH SarabunPSK" w:cs="TH SarabunPSK"/>
          <w:color w:val="0000FF"/>
          <w:spacing w:val="-2"/>
          <w:sz w:val="28"/>
        </w:rPr>
        <w:tab/>
        <w:t>3</w:t>
      </w:r>
      <w:r w:rsidRPr="00F45154">
        <w:rPr>
          <w:rFonts w:ascii="TH SarabunPSK" w:hAnsi="TH SarabunPSK" w:cs="TH SarabunPSK"/>
          <w:color w:val="0000FF"/>
          <w:spacing w:val="-2"/>
          <w:sz w:val="28"/>
          <w:cs/>
        </w:rPr>
        <w:t xml:space="preserve">. </w:t>
      </w:r>
      <w:proofErr w:type="gramStart"/>
      <w:r w:rsidRPr="00F45154">
        <w:rPr>
          <w:rFonts w:ascii="TH SarabunPSK" w:hAnsi="TH SarabunPSK" w:cs="TH SarabunPSK"/>
          <w:color w:val="0000FF"/>
          <w:spacing w:val="-2"/>
          <w:sz w:val="28"/>
          <w:cs/>
        </w:rPr>
        <w:t>คำอธิบายรายวิชาภาษาไทยและภาษาอังกฤษ  ให้มีเนื้อความตรงกัน</w:t>
      </w:r>
      <w:proofErr w:type="gramEnd"/>
      <w:r w:rsidRPr="00F45154">
        <w:rPr>
          <w:rFonts w:ascii="TH SarabunPSK" w:hAnsi="TH SarabunPSK" w:cs="TH SarabunPSK"/>
          <w:color w:val="0000FF"/>
          <w:spacing w:val="-2"/>
          <w:sz w:val="28"/>
          <w:cs/>
        </w:rPr>
        <w:t xml:space="preserve">  การเขียนคำ</w:t>
      </w:r>
      <w:r w:rsidRPr="00F45154">
        <w:rPr>
          <w:rFonts w:ascii="TH SarabunPSK" w:hAnsi="TH SarabunPSK" w:cs="TH SarabunPSK"/>
          <w:color w:val="0000FF"/>
          <w:sz w:val="28"/>
          <w:cs/>
        </w:rPr>
        <w:t>อธิบายรายวิชาเป็นภาษาไทยไม่ใช้เครื่องหมายวรรคตอนให้เว้นวรรคระหว่างวลีหรือคำ</w:t>
      </w:r>
    </w:p>
    <w:p w14:paraId="0F9A2380" w14:textId="77777777" w:rsidR="000011E8" w:rsidRPr="004C5B38" w:rsidRDefault="000011E8" w:rsidP="00F45154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color w:val="0000FF"/>
          <w:sz w:val="32"/>
          <w:szCs w:val="32"/>
        </w:rPr>
        <w:tab/>
      </w:r>
      <w:r w:rsidRPr="004C5B38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0011E8">
        <w:rPr>
          <w:rFonts w:ascii="TH SarabunPSK" w:hAnsi="TH SarabunPSK" w:cs="TH SarabunPSK"/>
          <w:b/>
          <w:bCs/>
          <w:color w:val="0000FF"/>
          <w:sz w:val="28"/>
          <w:cs/>
        </w:rPr>
        <w:t xml:space="preserve">4. </w:t>
      </w:r>
      <w:r w:rsidRPr="000011E8">
        <w:rPr>
          <w:rFonts w:ascii="TH SarabunPSK" w:hAnsi="TH SarabunPSK" w:cs="TH SarabunPSK"/>
          <w:color w:val="0000FF"/>
          <w:sz w:val="28"/>
          <w:cs/>
        </w:rPr>
        <w:t>การเขียน</w:t>
      </w:r>
      <w:r w:rsidRPr="00F45154">
        <w:rPr>
          <w:rFonts w:ascii="TH SarabunPSK" w:hAnsi="TH SarabunPSK" w:cs="TH SarabunPSK"/>
          <w:color w:val="0000FF"/>
          <w:spacing w:val="-6"/>
          <w:sz w:val="28"/>
          <w:cs/>
        </w:rPr>
        <w:t>คำอธิบายรายวิชาที่เป็นภาษาอังกฤษ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เขียนเป็นนามวลี (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</w:rPr>
        <w:t>Noun Phrase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 xml:space="preserve">)  มีเนื้อความ </w:t>
      </w:r>
      <w:r w:rsidR="00F45154">
        <w:rPr>
          <w:rFonts w:ascii="TH SarabunPSK" w:hAnsi="TH SarabunPSK" w:cs="TH SarabunPSK" w:hint="cs"/>
          <w:b/>
          <w:bCs/>
          <w:color w:val="FF0000"/>
          <w:spacing w:val="-6"/>
          <w:sz w:val="28"/>
          <w:cs/>
        </w:rPr>
        <w:t xml:space="preserve">    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ตรงกับคำอธิบายภาษาไทยโดยขึ้นต้นอักษรแรกของคำอธิบายรายวิชาด้วยตัวพิมพ์ใหญ่ นอก นั้นใช้ตัวพิมพ์เล็ก ยกเว้นชื่อเฉพาะ ระหว่างวลีที่มีเนื้อหาเดียวกันหรือสัมพันธ์กัน ในกลุ่มเนื้อหาเดียวกัน ให้คั่นด้วยเครื่องหมายจุลภาค (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</w:rPr>
        <w:t>,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 xml:space="preserve">)  </w:t>
      </w:r>
      <w:r w:rsidR="00F45154">
        <w:rPr>
          <w:rFonts w:ascii="TH SarabunPSK" w:hAnsi="TH SarabunPSK" w:cs="TH SarabunPSK" w:hint="cs"/>
          <w:b/>
          <w:bCs/>
          <w:color w:val="FF0000"/>
          <w:spacing w:val="-6"/>
          <w:sz w:val="28"/>
          <w:cs/>
        </w:rPr>
        <w:t xml:space="preserve">       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เมื่อหมดกลุ่มเนื้อหานั้นให้คั่นด้วยเครื่องหมายอัฒภาค (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</w:rPr>
        <w:t>;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) สลับกันไป จบคำอธิบายรายวิชาโดยไม่ต้องมีเครื่องหมายมหัพภาค (.) เนื่องจากไม่ใช่ประโยค</w:t>
      </w:r>
      <w:r w:rsidRPr="000011E8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</w:t>
      </w:r>
    </w:p>
    <w:p w14:paraId="27508E30" w14:textId="77777777" w:rsidR="003461C9" w:rsidRDefault="003461C9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586B931D" w14:textId="77777777" w:rsidR="000011E8" w:rsidRDefault="000011E8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31F7AAE9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05646B4A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7874A3A9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2DB789ED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75330291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40F65ABA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46037AB2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0E86D270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6543C902" w14:textId="77777777" w:rsidR="002C06E4" w:rsidRDefault="002C06E4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74834603" w14:textId="77777777" w:rsidR="0049364E" w:rsidRDefault="0049364E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6B21DDB1" w14:textId="77777777" w:rsidR="0049364E" w:rsidRPr="0049364E" w:rsidRDefault="0049364E" w:rsidP="0049364E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9364E">
        <w:rPr>
          <w:rFonts w:ascii="TH SarabunPSK" w:hAnsi="TH SarabunPSK" w:cs="TH SarabunPSK"/>
          <w:b/>
          <w:bCs/>
          <w:sz w:val="32"/>
          <w:szCs w:val="32"/>
          <w:cs/>
        </w:rPr>
        <w:t>ชื่อ-สกุล  ตำแหน่ง และคุณวุฒิของอาจารย์</w:t>
      </w:r>
    </w:p>
    <w:p w14:paraId="0D42D234" w14:textId="77777777" w:rsidR="0049364E" w:rsidRDefault="0049364E" w:rsidP="0049364E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อาจารย์ประจำหลักสูตร</w:t>
      </w:r>
    </w:p>
    <w:p w14:paraId="5786D4F4" w14:textId="77777777" w:rsidR="0049364E" w:rsidRDefault="0049364E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"/>
        <w:gridCol w:w="2819"/>
        <w:gridCol w:w="3797"/>
        <w:gridCol w:w="567"/>
        <w:gridCol w:w="567"/>
        <w:gridCol w:w="567"/>
        <w:gridCol w:w="567"/>
      </w:tblGrid>
      <w:tr w:rsidR="00DB460D" w:rsidRPr="004C5B38" w14:paraId="1F1D1A47" w14:textId="77777777" w:rsidTr="00DB460D">
        <w:trPr>
          <w:trHeight w:val="360"/>
        </w:trPr>
        <w:tc>
          <w:tcPr>
            <w:tcW w:w="580" w:type="dxa"/>
            <w:vMerge w:val="restart"/>
            <w:vAlign w:val="center"/>
          </w:tcPr>
          <w:p w14:paraId="6AA47A17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t>ลำดับ</w:t>
            </w:r>
          </w:p>
        </w:tc>
        <w:tc>
          <w:tcPr>
            <w:tcW w:w="2819" w:type="dxa"/>
            <w:vMerge w:val="restart"/>
            <w:vAlign w:val="center"/>
          </w:tcPr>
          <w:p w14:paraId="42ECC24F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t>ชื่อ-นามสกุล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ตำแหน่งทางวิชาการ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คุณวุฒิ-สาขาวิชา</w:t>
            </w:r>
          </w:p>
          <w:p w14:paraId="0FE73781" w14:textId="77777777" w:rsidR="00DB460D" w:rsidRPr="00BA1DEB" w:rsidRDefault="00BA1DEB" w:rsidP="00BA1DEB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ชื่อสถาบัน</w:t>
            </w:r>
            <w:r w:rsidRPr="00BA1DEB">
              <w:rPr>
                <w:rFonts w:ascii="TH SarabunPSK" w:hAnsi="TH SarabunPSK" w:cs="TH SarabunPSK"/>
                <w:sz w:val="26"/>
                <w:szCs w:val="26"/>
              </w:rPr>
              <w:t>,</w:t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3797" w:type="dxa"/>
            <w:vMerge w:val="restart"/>
            <w:vAlign w:val="center"/>
          </w:tcPr>
          <w:p w14:paraId="34490B6F" w14:textId="77777777" w:rsidR="00BA1DEB" w:rsidRPr="00BA1DEB" w:rsidRDefault="00BA1DEB" w:rsidP="00FB427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ผลงานทางวิชาการ (ย้อนหลังภายใน 5 ปี)  </w:t>
            </w:r>
          </w:p>
          <w:p w14:paraId="7148644F" w14:textId="77777777" w:rsidR="00DB460D" w:rsidRPr="00BA1DEB" w:rsidRDefault="00BA1DEB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(เลือกระบุอย่างน้อย 3 ผลงาน หากมีผลงานมากกว่า 3 รายการให้นำไปใส่ในประวัติแนบท้าย)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013D1361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ภาระการสอน ชม./สัปดาห์</w:t>
            </w:r>
            <w:r>
              <w:rPr>
                <w:rFonts w:ascii="TH SarabunPSK" w:hAnsi="TH SarabunPSK" w:cs="TH SarabunPSK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Cs w:val="24"/>
                <w:cs/>
              </w:rPr>
              <w:t>/ปีการศึกษา</w:t>
            </w:r>
          </w:p>
        </w:tc>
      </w:tr>
      <w:tr w:rsidR="00DB460D" w:rsidRPr="004C5B38" w14:paraId="1C8AE14D" w14:textId="77777777" w:rsidTr="00DB460D">
        <w:trPr>
          <w:trHeight w:val="252"/>
        </w:trPr>
        <w:tc>
          <w:tcPr>
            <w:tcW w:w="580" w:type="dxa"/>
            <w:vMerge/>
            <w:tcBorders>
              <w:bottom w:val="single" w:sz="4" w:space="0" w:color="auto"/>
            </w:tcBorders>
            <w:vAlign w:val="center"/>
          </w:tcPr>
          <w:p w14:paraId="3A85C573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2819" w:type="dxa"/>
            <w:vMerge/>
            <w:tcBorders>
              <w:bottom w:val="single" w:sz="4" w:space="0" w:color="auto"/>
            </w:tcBorders>
            <w:vAlign w:val="center"/>
          </w:tcPr>
          <w:p w14:paraId="38F49FD6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3797" w:type="dxa"/>
            <w:vMerge/>
            <w:tcBorders>
              <w:bottom w:val="single" w:sz="4" w:space="0" w:color="auto"/>
            </w:tcBorders>
            <w:vAlign w:val="center"/>
          </w:tcPr>
          <w:p w14:paraId="1BA4A8D0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6ED05C3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02C749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A3ECE5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C401EF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</w:tr>
      <w:tr w:rsidR="00DD676E" w:rsidRPr="004C5B38" w14:paraId="1C5C21DA" w14:textId="77777777" w:rsidTr="00DB460D">
        <w:trPr>
          <w:trHeight w:val="690"/>
        </w:trPr>
        <w:tc>
          <w:tcPr>
            <w:tcW w:w="580" w:type="dxa"/>
          </w:tcPr>
          <w:p w14:paraId="16F218A6" w14:textId="77777777" w:rsidR="00DD676E" w:rsidRPr="004C5B38" w:rsidRDefault="00DD676E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2819" w:type="dxa"/>
            <w:vAlign w:val="center"/>
          </w:tcPr>
          <w:p w14:paraId="60A84B54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335ECA1B" w14:textId="77777777" w:rsidR="00DD676E" w:rsidRDefault="00DD676E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567C398F" w14:textId="77777777" w:rsidR="00DD676E" w:rsidRDefault="00DD676E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วศ.ด. </w:t>
            </w:r>
            <w:r w:rsidR="00203093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(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..................</w:t>
            </w:r>
            <w:r w:rsidR="00203093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)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76B91549" w14:textId="77777777" w:rsidR="00DD676E" w:rsidRPr="00C13E4C" w:rsidRDefault="00DD676E" w:rsidP="00C13E4C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lastRenderedPageBreak/>
              <w:t>วศ.ม.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797" w:type="dxa"/>
          </w:tcPr>
          <w:p w14:paraId="357298C4" w14:textId="77777777" w:rsidR="00DD676E" w:rsidRPr="004C5B38" w:rsidRDefault="00FB4274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D76CC6">
              <w:rPr>
                <w:rFonts w:ascii="TH SarabunPSK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lastRenderedPageBreak/>
              <w:t>(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เขียนตามรูปแบบบรรณานุกรม )</w:t>
            </w:r>
          </w:p>
        </w:tc>
        <w:tc>
          <w:tcPr>
            <w:tcW w:w="567" w:type="dxa"/>
          </w:tcPr>
          <w:p w14:paraId="085B6BCD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36434DB9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F09792A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397A1A9F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D676E" w:rsidRPr="004C5B38" w14:paraId="7C118235" w14:textId="77777777" w:rsidTr="00DB460D">
        <w:trPr>
          <w:trHeight w:val="690"/>
        </w:trPr>
        <w:tc>
          <w:tcPr>
            <w:tcW w:w="580" w:type="dxa"/>
          </w:tcPr>
          <w:p w14:paraId="158B64BE" w14:textId="77777777" w:rsidR="00DD676E" w:rsidRPr="004C5B38" w:rsidRDefault="00DD676E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2819" w:type="dxa"/>
          </w:tcPr>
          <w:p w14:paraId="1FA47783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03898FB2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F5A4E7E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68225C4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9EFC2EB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E158EBB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D676E" w:rsidRPr="004C5B38" w14:paraId="6877E863" w14:textId="77777777" w:rsidTr="00DB460D">
        <w:trPr>
          <w:trHeight w:val="690"/>
        </w:trPr>
        <w:tc>
          <w:tcPr>
            <w:tcW w:w="580" w:type="dxa"/>
          </w:tcPr>
          <w:p w14:paraId="46BD2922" w14:textId="77777777" w:rsidR="00DD676E" w:rsidRPr="004C5B38" w:rsidRDefault="00DD676E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2819" w:type="dxa"/>
          </w:tcPr>
          <w:p w14:paraId="61DFDD2F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64353A20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903C699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0E6C7C7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08B0239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2FE111E2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C13E4C" w:rsidRPr="004C5B38" w14:paraId="721A428F" w14:textId="77777777" w:rsidTr="00DB460D">
        <w:trPr>
          <w:trHeight w:val="690"/>
        </w:trPr>
        <w:tc>
          <w:tcPr>
            <w:tcW w:w="580" w:type="dxa"/>
          </w:tcPr>
          <w:p w14:paraId="5B1AFD46" w14:textId="77777777" w:rsidR="00C13E4C" w:rsidRDefault="00C13E4C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4</w:t>
            </w:r>
          </w:p>
        </w:tc>
        <w:tc>
          <w:tcPr>
            <w:tcW w:w="2819" w:type="dxa"/>
          </w:tcPr>
          <w:p w14:paraId="35734211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21BA65A3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06D9E16E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FA9E9D0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47BBAE2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79BD66B6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74785E42" w14:textId="77777777" w:rsidR="000011E8" w:rsidRPr="004C5B38" w:rsidRDefault="000011E8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48C502FC" w14:textId="77777777" w:rsidR="00D23C47" w:rsidRPr="00BD2505" w:rsidRDefault="00D23C47" w:rsidP="00D23C47">
      <w:pPr>
        <w:ind w:right="-739"/>
        <w:rPr>
          <w:rFonts w:ascii="TH SarabunPSK" w:hAnsi="TH SarabunPSK" w:cs="TH SarabunPSK"/>
          <w:color w:val="FF0000"/>
          <w:sz w:val="26"/>
          <w:szCs w:val="26"/>
        </w:rPr>
      </w:pPr>
      <w:r w:rsidRPr="000B36A3">
        <w:rPr>
          <w:rFonts w:ascii="TH SarabunPSK" w:hAnsi="TH SarabunPSK" w:cs="TH SarabunPSK" w:hint="cs"/>
          <w:i/>
          <w:iCs/>
          <w:color w:val="FF0000"/>
          <w:cs/>
        </w:rPr>
        <w:t>หมายเหตุ</w:t>
      </w:r>
      <w:r w:rsidRPr="000B36A3">
        <w:rPr>
          <w:rFonts w:ascii="TH SarabunPSK" w:hAnsi="TH SarabunPSK" w:cs="TH SarabunPSK"/>
          <w:i/>
          <w:iCs/>
          <w:color w:val="FF0000"/>
          <w:szCs w:val="24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   </w:t>
      </w:r>
      <w:r w:rsidRPr="00BD2505">
        <w:rPr>
          <w:rFonts w:ascii="TH SarabunPSK" w:hAnsi="TH SarabunPSK" w:cs="TH SarabunPSK"/>
          <w:i/>
          <w:iCs/>
          <w:color w:val="FF0000"/>
          <w:sz w:val="26"/>
          <w:szCs w:val="26"/>
          <w:cs/>
        </w:rPr>
        <w:t>ลำดับ</w:t>
      </w:r>
      <w:r w:rsidRPr="00BD2505">
        <w:rPr>
          <w:rFonts w:ascii="TH SarabunPSK" w:hAnsi="TH SarabunPSK" w:cs="TH SarabunPSK"/>
          <w:color w:val="FF0000"/>
          <w:sz w:val="26"/>
          <w:szCs w:val="26"/>
          <w:cs/>
        </w:rPr>
        <w:t xml:space="preserve">ที่ 1 - </w:t>
      </w:r>
      <w:r w:rsidRPr="00BD2505">
        <w:rPr>
          <w:rFonts w:ascii="TH SarabunPSK" w:hAnsi="TH SarabunPSK" w:cs="TH SarabunPSK"/>
          <w:color w:val="FF0000"/>
          <w:sz w:val="26"/>
          <w:szCs w:val="26"/>
        </w:rPr>
        <w:t xml:space="preserve">3 </w:t>
      </w:r>
      <w:r w:rsidRPr="00BD2505"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 เป็นผู้รับผิดชอบหลักสูตรและอาจารย์ประจำหลักสูตร</w:t>
      </w:r>
    </w:p>
    <w:p w14:paraId="491064DF" w14:textId="77777777" w:rsidR="00D23C47" w:rsidRPr="00BD2505" w:rsidRDefault="00D23C47" w:rsidP="00D23C47">
      <w:pPr>
        <w:spacing w:after="120"/>
        <w:ind w:right="-737"/>
        <w:rPr>
          <w:rFonts w:ascii="TH SarabunPSK" w:hAnsi="TH SarabunPSK" w:cs="TH SarabunPSK"/>
          <w:color w:val="FF0000"/>
          <w:sz w:val="26"/>
          <w:szCs w:val="26"/>
        </w:rPr>
      </w:pPr>
      <w:r w:rsidRPr="00BD2505"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              </w:t>
      </w:r>
      <w:r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</w:t>
      </w:r>
      <w:r w:rsidRPr="00BD2505">
        <w:rPr>
          <w:rFonts w:ascii="TH SarabunPSK" w:hAnsi="TH SarabunPSK" w:cs="TH SarabunPSK"/>
          <w:color w:val="FF0000"/>
          <w:sz w:val="26"/>
          <w:szCs w:val="26"/>
          <w:cs/>
        </w:rPr>
        <w:t>ลำดับที่</w:t>
      </w:r>
      <w:r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</w:t>
      </w:r>
      <w:r w:rsidRPr="00BD2505">
        <w:rPr>
          <w:rFonts w:ascii="TH SarabunPSK" w:hAnsi="TH SarabunPSK" w:cs="TH SarabunPSK"/>
          <w:color w:val="FF0000"/>
          <w:sz w:val="26"/>
          <w:szCs w:val="26"/>
          <w:cs/>
        </w:rPr>
        <w:t xml:space="preserve"> </w:t>
      </w:r>
      <w:r w:rsidRPr="00BD2505"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4 - 5   เป็นอาจารย์ประจำหลักสูตร    </w:t>
      </w:r>
    </w:p>
    <w:p w14:paraId="14FAAB5C" w14:textId="77777777" w:rsidR="00BA1DEB" w:rsidRDefault="00BA1DEB" w:rsidP="00BA1DEB">
      <w:pPr>
        <w:ind w:right="-737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ข้อเสนอแนะ</w:t>
      </w:r>
    </w:p>
    <w:p w14:paraId="6F8CB4EC" w14:textId="77777777" w:rsidR="00BA1DEB" w:rsidRPr="00333E3B" w:rsidRDefault="00BA1DEB" w:rsidP="00696813">
      <w:pPr>
        <w:pStyle w:val="ListParagraph"/>
        <w:numPr>
          <w:ilvl w:val="0"/>
          <w:numId w:val="27"/>
        </w:numPr>
        <w:spacing w:after="120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ของอาจารย์สำหรับหลักสูตรปริญญาโท  จะต้องมีผลงานทางวิชาการในรอบ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ย้อนหลัง</w:t>
      </w:r>
      <w:r w:rsidRPr="00E33498">
        <w:rPr>
          <w:rFonts w:ascii="TH SarabunPSK" w:hAnsi="TH SarabunPSK" w:cs="TH SarabunPSK"/>
          <w:i/>
          <w:iCs/>
          <w:color w:val="FF0000"/>
          <w:cs/>
        </w:rPr>
        <w:t xml:space="preserve"> 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รายการและ 1 รายการต้องเป็นผลงานวิจัย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)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</w:p>
    <w:p w14:paraId="0405AD09" w14:textId="77777777" w:rsidR="00BA1DEB" w:rsidRPr="00333E3B" w:rsidRDefault="00BA1DE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ของอาจารย์สำหรับหลักสูตรปริญญาปริญญาเอก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จะต้องมี</w:t>
      </w:r>
      <w:r w:rsidRPr="00333E3B">
        <w:rPr>
          <w:rFonts w:ascii="TH SarabunPSK" w:hAnsi="TH SarabunPSK" w:cs="TH SarabunPSK" w:hint="cs"/>
          <w:i/>
          <w:iCs/>
          <w:color w:val="FF0000"/>
          <w:u w:val="single"/>
          <w:cs/>
        </w:rPr>
        <w:t>ผลงานทางวิชาการประเภทงานวิจัย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ในรอบ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 xml:space="preserve">ย้อนหลัง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</w:t>
      </w:r>
    </w:p>
    <w:p w14:paraId="68CBE9F0" w14:textId="77777777" w:rsidR="00BA1DEB" w:rsidRPr="00333E3B" w:rsidRDefault="00BA1DE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สำหรับ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cs/>
        </w:rPr>
        <w:t>ของอาจารย์</w:t>
      </w:r>
      <w:r w:rsidRPr="002D6EA8">
        <w:rPr>
          <w:rFonts w:ascii="TH SarabunPSK" w:hAnsi="TH SarabunPSK" w:cs="TH SarabunPSK" w:hint="cs"/>
          <w:i/>
          <w:iCs/>
          <w:color w:val="FF0000"/>
          <w:cs/>
        </w:rPr>
        <w:t xml:space="preserve">ที่นำมาแนบ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จะต้องเป็นผลงานที่ไม่ใช่ส่วนหนึ่งของการศึกษาเพื่อรับปริญญาของตนเอง โดยเป็นผลงานทางวิชาการ ที่ได้รับการเผยแพร่ตามหลักเกณฑ์ที่กำหนด</w:t>
      </w:r>
      <w:r>
        <w:rPr>
          <w:rFonts w:ascii="TH SarabunPSK" w:hAnsi="TH SarabunPSK" w:cs="TH SarabunPSK" w:hint="cs"/>
          <w:i/>
          <w:iCs/>
          <w:color w:val="FF0000"/>
          <w:u w:val="single"/>
          <w:cs/>
        </w:rPr>
        <w:t xml:space="preserve">             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ในการพิจารณาแต่งตั้งให้บุคคลดำรงตำแหน่งทางวิชาการ</w:t>
      </w:r>
    </w:p>
    <w:p w14:paraId="71DA9AD0" w14:textId="77777777" w:rsidR="00DB460D" w:rsidRDefault="00DB460D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6A721CB7" w14:textId="77777777" w:rsidR="00DB460D" w:rsidRDefault="00DB460D" w:rsidP="00DB460D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3.2.2 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ผู้สอน</w:t>
      </w:r>
      <w:r w:rsidR="00E55D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(เพิ่มเติม ถ้ามี)</w:t>
      </w:r>
    </w:p>
    <w:p w14:paraId="36C47BC3" w14:textId="77777777" w:rsidR="00DB460D" w:rsidRDefault="00DB460D" w:rsidP="00DB460D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"/>
        <w:gridCol w:w="2819"/>
        <w:gridCol w:w="3797"/>
        <w:gridCol w:w="567"/>
        <w:gridCol w:w="567"/>
        <w:gridCol w:w="567"/>
        <w:gridCol w:w="567"/>
      </w:tblGrid>
      <w:tr w:rsidR="00DB460D" w:rsidRPr="004C5B38" w14:paraId="7D3EF120" w14:textId="77777777" w:rsidTr="00FB4274">
        <w:trPr>
          <w:trHeight w:val="360"/>
        </w:trPr>
        <w:tc>
          <w:tcPr>
            <w:tcW w:w="580" w:type="dxa"/>
            <w:vMerge w:val="restart"/>
            <w:vAlign w:val="center"/>
          </w:tcPr>
          <w:p w14:paraId="2ACCB52B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t>ลำดับ</w:t>
            </w:r>
          </w:p>
        </w:tc>
        <w:tc>
          <w:tcPr>
            <w:tcW w:w="2819" w:type="dxa"/>
            <w:vMerge w:val="restart"/>
            <w:vAlign w:val="center"/>
          </w:tcPr>
          <w:p w14:paraId="0A4EF77C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t>ชื่อ-นามสกุล</w:t>
            </w:r>
          </w:p>
        </w:tc>
        <w:tc>
          <w:tcPr>
            <w:tcW w:w="3797" w:type="dxa"/>
            <w:vMerge w:val="restart"/>
            <w:vAlign w:val="center"/>
          </w:tcPr>
          <w:p w14:paraId="127900C1" w14:textId="77777777" w:rsidR="00DB460D" w:rsidRPr="004C5B38" w:rsidRDefault="00DB460D" w:rsidP="00C13E4C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 xml:space="preserve">ผลงานทางวิชาการ (ย้อนหลังภายใน 5 ปี) </w:t>
            </w:r>
            <w:r>
              <w:rPr>
                <w:rFonts w:ascii="TH SarabunPSK" w:hAnsi="TH SarabunPSK" w:cs="TH SarabunPSK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Cs w:val="24"/>
                <w:cs/>
              </w:rPr>
              <w:t>(อย่างน้อย</w:t>
            </w:r>
            <w:r w:rsidR="00C13E4C">
              <w:rPr>
                <w:rFonts w:ascii="TH SarabunPSK" w:hAnsi="TH SarabunPSK" w:cs="TH SarabunPSK"/>
                <w:szCs w:val="24"/>
              </w:rPr>
              <w:t>1</w:t>
            </w:r>
            <w:r>
              <w:rPr>
                <w:rFonts w:ascii="TH SarabunPSK" w:hAnsi="TH SarabunPSK" w:cs="TH SarabunPSK" w:hint="cs"/>
                <w:szCs w:val="24"/>
                <w:cs/>
              </w:rPr>
              <w:t xml:space="preserve"> ผลงาน)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471EA223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ภาระการสอน ชม./สัปดาห์</w:t>
            </w:r>
            <w:r>
              <w:rPr>
                <w:rFonts w:ascii="TH SarabunPSK" w:hAnsi="TH SarabunPSK" w:cs="TH SarabunPSK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Cs w:val="24"/>
                <w:cs/>
              </w:rPr>
              <w:t>/ปีการศึกษา</w:t>
            </w:r>
          </w:p>
        </w:tc>
      </w:tr>
      <w:tr w:rsidR="00DB460D" w:rsidRPr="004C5B38" w14:paraId="493D14A2" w14:textId="77777777" w:rsidTr="00FB4274">
        <w:trPr>
          <w:trHeight w:val="252"/>
        </w:trPr>
        <w:tc>
          <w:tcPr>
            <w:tcW w:w="580" w:type="dxa"/>
            <w:vMerge/>
            <w:tcBorders>
              <w:bottom w:val="single" w:sz="4" w:space="0" w:color="auto"/>
            </w:tcBorders>
            <w:vAlign w:val="center"/>
          </w:tcPr>
          <w:p w14:paraId="72B565B6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2819" w:type="dxa"/>
            <w:vMerge/>
            <w:tcBorders>
              <w:bottom w:val="single" w:sz="4" w:space="0" w:color="auto"/>
            </w:tcBorders>
            <w:vAlign w:val="center"/>
          </w:tcPr>
          <w:p w14:paraId="340BF885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3797" w:type="dxa"/>
            <w:vMerge/>
            <w:tcBorders>
              <w:bottom w:val="single" w:sz="4" w:space="0" w:color="auto"/>
            </w:tcBorders>
            <w:vAlign w:val="center"/>
          </w:tcPr>
          <w:p w14:paraId="4A49D477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D68C462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7428D57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34FCC1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ED129CA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</w:tr>
      <w:tr w:rsidR="00DB460D" w:rsidRPr="004C5B38" w14:paraId="2E9617FF" w14:textId="77777777" w:rsidTr="00FB4274">
        <w:trPr>
          <w:trHeight w:val="690"/>
        </w:trPr>
        <w:tc>
          <w:tcPr>
            <w:tcW w:w="580" w:type="dxa"/>
          </w:tcPr>
          <w:p w14:paraId="474D540E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2819" w:type="dxa"/>
            <w:vAlign w:val="center"/>
          </w:tcPr>
          <w:p w14:paraId="7C9E88AE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68EE751E" w14:textId="77777777" w:rsidR="00DB460D" w:rsidRDefault="00DB460D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1F0FEE1F" w14:textId="77777777" w:rsidR="00DB460D" w:rsidRDefault="00DB460D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วศ.ด. 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412ED628" w14:textId="77777777" w:rsidR="00DB460D" w:rsidRPr="00C13E4C" w:rsidRDefault="00DB460D" w:rsidP="00C13E4C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วศ.ม.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797" w:type="dxa"/>
          </w:tcPr>
          <w:p w14:paraId="3CDA8D87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27745B72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35E4F15E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2B0C6B8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168605B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B460D" w:rsidRPr="004C5B38" w14:paraId="42E872FE" w14:textId="77777777" w:rsidTr="00FB4274">
        <w:trPr>
          <w:trHeight w:val="690"/>
        </w:trPr>
        <w:tc>
          <w:tcPr>
            <w:tcW w:w="580" w:type="dxa"/>
          </w:tcPr>
          <w:p w14:paraId="4F23554C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2819" w:type="dxa"/>
          </w:tcPr>
          <w:p w14:paraId="198C1F46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2F989207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0B26E8F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EC41E13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74C2B0A4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BFF7996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B460D" w:rsidRPr="004C5B38" w14:paraId="6CA6C949" w14:textId="77777777" w:rsidTr="00FB4274">
        <w:trPr>
          <w:trHeight w:val="690"/>
        </w:trPr>
        <w:tc>
          <w:tcPr>
            <w:tcW w:w="580" w:type="dxa"/>
          </w:tcPr>
          <w:p w14:paraId="6A904BB8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2819" w:type="dxa"/>
          </w:tcPr>
          <w:p w14:paraId="3CB5BCB1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2314ACE4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B397174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15C26C0D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EB7DA6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E429DA6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5584E982" w14:textId="77777777" w:rsidR="00C13E4C" w:rsidRDefault="00C13E4C" w:rsidP="00DB460D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66FF00F5" w14:textId="77777777" w:rsidR="00C13E4C" w:rsidRPr="004C5B38" w:rsidRDefault="00C13E4C" w:rsidP="00BA1DEB">
      <w:pPr>
        <w:numPr>
          <w:ilvl w:val="2"/>
          <w:numId w:val="2"/>
        </w:numPr>
        <w:tabs>
          <w:tab w:val="left" w:pos="360"/>
        </w:tabs>
        <w:spacing w:after="120"/>
        <w:ind w:left="1259" w:hanging="539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อาจารย์พิเศษ</w:t>
      </w:r>
    </w:p>
    <w:tbl>
      <w:tblPr>
        <w:tblStyle w:val="TableGrid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3"/>
        <w:gridCol w:w="2586"/>
        <w:gridCol w:w="2552"/>
        <w:gridCol w:w="3339"/>
      </w:tblGrid>
      <w:tr w:rsidR="00C13E4C" w:rsidRPr="004C5B38" w14:paraId="445BFE23" w14:textId="77777777" w:rsidTr="00BA1DEB">
        <w:tc>
          <w:tcPr>
            <w:tcW w:w="703" w:type="dxa"/>
            <w:vAlign w:val="center"/>
          </w:tcPr>
          <w:p w14:paraId="5FD4A3F3" w14:textId="77777777" w:rsidR="00C13E4C" w:rsidRPr="00BA1DEB" w:rsidRDefault="00C13E4C" w:rsidP="00BA1DE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ลำดับ</w:t>
            </w:r>
          </w:p>
        </w:tc>
        <w:tc>
          <w:tcPr>
            <w:tcW w:w="2586" w:type="dxa"/>
            <w:vAlign w:val="center"/>
          </w:tcPr>
          <w:p w14:paraId="7BA27F29" w14:textId="77777777" w:rsidR="00C13E4C" w:rsidRPr="00BA1DEB" w:rsidRDefault="00C13E4C" w:rsidP="00BA1DE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ชื่อ-สกุล</w:t>
            </w:r>
          </w:p>
        </w:tc>
        <w:tc>
          <w:tcPr>
            <w:tcW w:w="2552" w:type="dxa"/>
            <w:vAlign w:val="center"/>
          </w:tcPr>
          <w:p w14:paraId="23F53897" w14:textId="77777777" w:rsidR="00C13E4C" w:rsidRPr="00BA1DEB" w:rsidRDefault="00C13E4C" w:rsidP="00BA1DE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ตำแหน่ง</w:t>
            </w:r>
            <w:r w:rsidR="00BA1DEB"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และ</w:t>
            </w:r>
            <w:r w:rsidR="00BA1DEB"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สถานที่ทำงาน</w:t>
            </w:r>
          </w:p>
        </w:tc>
        <w:tc>
          <w:tcPr>
            <w:tcW w:w="3339" w:type="dxa"/>
          </w:tcPr>
          <w:p w14:paraId="1188B387" w14:textId="77777777" w:rsidR="00C13E4C" w:rsidRPr="00BA1DEB" w:rsidRDefault="00BA1DEB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ผลงานทางวิชาการ (ย้อนหลังภายใน 5 ปี) </w:t>
            </w: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(อย่างน้อย</w:t>
            </w:r>
            <w:r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 </w:t>
            </w:r>
            <w:r w:rsidRPr="00BA1DEB">
              <w:rPr>
                <w:rFonts w:ascii="TH SarabunPSK" w:hAnsi="TH SarabunPSK" w:cs="TH SarabunPSK"/>
                <w:b/>
                <w:bCs/>
                <w:szCs w:val="24"/>
              </w:rPr>
              <w:t>1</w:t>
            </w:r>
            <w:r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 ผลงาน)</w:t>
            </w:r>
          </w:p>
        </w:tc>
      </w:tr>
      <w:tr w:rsidR="00C13E4C" w:rsidRPr="004C5B38" w14:paraId="5A21FB5F" w14:textId="77777777" w:rsidTr="00BA1DEB">
        <w:tc>
          <w:tcPr>
            <w:tcW w:w="703" w:type="dxa"/>
          </w:tcPr>
          <w:p w14:paraId="1831521E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586" w:type="dxa"/>
          </w:tcPr>
          <w:p w14:paraId="372814B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</w:tcPr>
          <w:p w14:paraId="17AFF685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339" w:type="dxa"/>
          </w:tcPr>
          <w:p w14:paraId="549102B7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13E4C" w:rsidRPr="004C5B38" w14:paraId="2671392C" w14:textId="77777777" w:rsidTr="00BA1DEB">
        <w:tc>
          <w:tcPr>
            <w:tcW w:w="703" w:type="dxa"/>
          </w:tcPr>
          <w:p w14:paraId="64B563FF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lastRenderedPageBreak/>
              <w:t>2</w:t>
            </w:r>
          </w:p>
        </w:tc>
        <w:tc>
          <w:tcPr>
            <w:tcW w:w="2586" w:type="dxa"/>
          </w:tcPr>
          <w:p w14:paraId="1DCA0A7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</w:tcPr>
          <w:p w14:paraId="6B009FD1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339" w:type="dxa"/>
          </w:tcPr>
          <w:p w14:paraId="1200094B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13E4C" w:rsidRPr="004C5B38" w14:paraId="16BC92F9" w14:textId="77777777" w:rsidTr="00BA1DEB">
        <w:tc>
          <w:tcPr>
            <w:tcW w:w="703" w:type="dxa"/>
          </w:tcPr>
          <w:p w14:paraId="60AB05EE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586" w:type="dxa"/>
          </w:tcPr>
          <w:p w14:paraId="1C0F571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</w:tcPr>
          <w:p w14:paraId="138D398B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339" w:type="dxa"/>
          </w:tcPr>
          <w:p w14:paraId="2BE54CB5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5B5F1E6A" w14:textId="77777777" w:rsidR="00BA1DEB" w:rsidRDefault="00BA1DEB" w:rsidP="00BA1DEB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</w:p>
    <w:p w14:paraId="6B1EBF0B" w14:textId="77777777" w:rsidR="00C13E4C" w:rsidRDefault="00C13E4C" w:rsidP="00C13E4C">
      <w:pPr>
        <w:numPr>
          <w:ilvl w:val="0"/>
          <w:numId w:val="2"/>
        </w:numPr>
        <w:tabs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องค์ประกอบเกี่ยวกับประสบการณ์ภาคสนาม (การฝึกงาน หรือสหกิจศึกษา)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C3E8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(ถ้ามี)</w:t>
      </w:r>
    </w:p>
    <w:p w14:paraId="1593F07A" w14:textId="77777777" w:rsidR="00C13E4C" w:rsidRDefault="00C13E4C" w:rsidP="00D23C47">
      <w:pPr>
        <w:tabs>
          <w:tab w:val="left" w:pos="360"/>
        </w:tabs>
        <w:ind w:left="35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(ตัวอย่าง)</w:t>
      </w:r>
    </w:p>
    <w:p w14:paraId="677D25F3" w14:textId="77777777" w:rsidR="00C13E4C" w:rsidRPr="008251ED" w:rsidRDefault="008251ED" w:rsidP="00C13E4C">
      <w:pPr>
        <w:tabs>
          <w:tab w:val="left" w:pos="360"/>
        </w:tabs>
        <w:spacing w:before="120"/>
        <w:ind w:left="360"/>
        <w:jc w:val="thaiDistribute"/>
        <w:rPr>
          <w:rFonts w:ascii="TH SarabunPSK" w:hAnsi="TH SarabunPSK" w:cs="TH SarabunPSK"/>
          <w:b/>
          <w:bCs/>
          <w:i/>
          <w:iCs/>
          <w:sz w:val="28"/>
          <w:cs/>
        </w:rPr>
      </w:pPr>
      <w:r>
        <w:rPr>
          <w:rFonts w:ascii="TH SarabunPSK" w:hAnsi="TH SarabunPSK" w:cs="TH SarabunPSK"/>
          <w:i/>
          <w:iCs/>
          <w:color w:val="FF0000"/>
          <w:sz w:val="28"/>
          <w:cs/>
        </w:rPr>
        <w:tab/>
      </w:r>
      <w:r>
        <w:rPr>
          <w:rFonts w:ascii="TH SarabunPSK" w:hAnsi="TH SarabunPSK" w:cs="TH SarabunPSK"/>
          <w:i/>
          <w:iCs/>
          <w:color w:val="FF0000"/>
          <w:sz w:val="28"/>
          <w:cs/>
        </w:rPr>
        <w:tab/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ตามประกาศคุรุสภา 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bdr w:val="none" w:sz="0" w:space="0" w:color="auto" w:frame="1"/>
          <w:cs/>
        </w:rPr>
        <w:t>เรื่อง การรับรองปริญญาและประกาศนียบัตรทางการศึกษาเพื่อการประกอบวิชาชีพ พ.ศ.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bdr w:val="none" w:sz="0" w:space="0" w:color="auto" w:frame="1"/>
        </w:rPr>
        <w:t>2557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ระบุว่า ต้องมีรายวิชาปฏิบัติการวิชาชีพบริหารการศึกษา ไม่น้อยกว่า 3 หน่วยกิต ดังนั้นหลักสูตรจึงได้กำหนดรายวิชา 02-121-608 ฝึกประสบการณ์วิชาชีพทางการบริหารการศึกษา  3(0-6-3) เพื่อรองรับตามประกาศฯ</w:t>
      </w:r>
    </w:p>
    <w:p w14:paraId="4725CCDE" w14:textId="77777777" w:rsidR="00C13E4C" w:rsidRPr="00306A57" w:rsidRDefault="00C13E4C" w:rsidP="00C13E4C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มาตรฐานผลการเรียนรู้ของประสบการณ์ภาคสนาม</w:t>
      </w:r>
    </w:p>
    <w:p w14:paraId="10314894" w14:textId="77777777" w:rsidR="00C13E4C" w:rsidRPr="008251ED" w:rsidRDefault="008251ED" w:rsidP="004E286B">
      <w:pPr>
        <w:tabs>
          <w:tab w:val="left" w:pos="360"/>
        </w:tabs>
        <w:spacing w:after="120"/>
        <w:ind w:left="425" w:firstLine="295"/>
        <w:jc w:val="thaiDistribute"/>
        <w:rPr>
          <w:rFonts w:ascii="TH SarabunPSK" w:hAnsi="TH SarabunPSK" w:cs="TH SarabunPSK"/>
          <w:b/>
          <w:bCs/>
          <w:i/>
          <w:iCs/>
          <w:color w:val="FF0000"/>
          <w:sz w:val="28"/>
        </w:rPr>
      </w:pPr>
      <w:r>
        <w:rPr>
          <w:rFonts w:ascii="TH SarabunPSK" w:hAnsi="TH SarabunPSK" w:cs="TH SarabunPSK"/>
          <w:i/>
          <w:iCs/>
          <w:color w:val="FF0000"/>
          <w:sz w:val="28"/>
          <w:cs/>
        </w:rPr>
        <w:tab/>
      </w:r>
      <w:r w:rsidR="00C13E4C" w:rsidRPr="008251E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สังเกตการบริหารในสถานศึกษาหรือหน่วยงานทางการศึกษาภาครัฐหรือเอกชน และปฏิบัติหน้าที่ </w:t>
      </w:r>
      <w:r w:rsidR="00C13E4C" w:rsidRPr="004E286B">
        <w:rPr>
          <w:rFonts w:ascii="TH SarabunPSK" w:hAnsi="TH SarabunPSK" w:cs="TH SarabunPSK" w:hint="cs"/>
          <w:i/>
          <w:iCs/>
          <w:color w:val="FF0000"/>
          <w:spacing w:val="-8"/>
          <w:sz w:val="28"/>
          <w:cs/>
        </w:rPr>
        <w:t>ตามภาระงานวิชาชีพผู้บริหารสถานศึกษาที่ได้รับมอบหมายจากพี่เลี้ยง (</w:t>
      </w:r>
      <w:r w:rsidR="00C13E4C" w:rsidRPr="004E286B">
        <w:rPr>
          <w:rFonts w:ascii="TH SarabunPSK" w:hAnsi="TH SarabunPSK" w:cs="TH SarabunPSK"/>
          <w:i/>
          <w:iCs/>
          <w:color w:val="FF0000"/>
          <w:spacing w:val="-8"/>
          <w:sz w:val="28"/>
        </w:rPr>
        <w:t>mentor</w:t>
      </w:r>
      <w:r w:rsidR="00C13E4C" w:rsidRPr="004E286B">
        <w:rPr>
          <w:rFonts w:ascii="TH SarabunPSK" w:hAnsi="TH SarabunPSK" w:cs="TH SarabunPSK"/>
          <w:i/>
          <w:iCs/>
          <w:color w:val="FF0000"/>
          <w:spacing w:val="-8"/>
          <w:sz w:val="28"/>
          <w:cs/>
        </w:rPr>
        <w:t xml:space="preserve">) </w:t>
      </w:r>
      <w:r w:rsidR="00C13E4C" w:rsidRPr="004E286B">
        <w:rPr>
          <w:rFonts w:ascii="TH SarabunPSK" w:hAnsi="TH SarabunPSK" w:cs="TH SarabunPSK" w:hint="cs"/>
          <w:i/>
          <w:iCs/>
          <w:color w:val="FF0000"/>
          <w:spacing w:val="-8"/>
          <w:sz w:val="28"/>
          <w:cs/>
        </w:rPr>
        <w:t>ในสถานศึกษา</w:t>
      </w:r>
      <w:r w:rsidR="00C13E4C" w:rsidRPr="004E286B">
        <w:rPr>
          <w:rFonts w:ascii="TH SarabunPSK" w:hAnsi="TH SarabunPSK" w:cs="TH SarabunPSK"/>
          <w:i/>
          <w:iCs/>
          <w:color w:val="FF0000"/>
          <w:spacing w:val="-8"/>
          <w:sz w:val="28"/>
          <w:cs/>
        </w:rPr>
        <w:t>และอาจารย์นิเทศก์</w:t>
      </w:r>
      <w:r w:rsidR="004E286B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   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</w:t>
      </w:r>
      <w:r w:rsidR="00C13E4C" w:rsidRPr="008251E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เป็นเวลา 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</w:rPr>
        <w:t xml:space="preserve">1 </w:t>
      </w:r>
      <w:r w:rsidR="00C13E4C" w:rsidRPr="008251ED">
        <w:rPr>
          <w:rFonts w:ascii="TH SarabunPSK" w:hAnsi="TH SarabunPSK" w:cs="TH SarabunPSK" w:hint="cs"/>
          <w:i/>
          <w:iCs/>
          <w:color w:val="FF0000"/>
          <w:sz w:val="28"/>
          <w:cs/>
        </w:rPr>
        <w:t>ภาคการศึกษา</w:t>
      </w:r>
    </w:p>
    <w:p w14:paraId="4DBA06C5" w14:textId="77777777" w:rsidR="00C13E4C" w:rsidRPr="00306A57" w:rsidRDefault="00C13E4C" w:rsidP="00C13E4C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ช่วงเวลา</w:t>
      </w:r>
    </w:p>
    <w:p w14:paraId="74A28576" w14:textId="77777777" w:rsidR="00C13E4C" w:rsidRPr="003C3E8E" w:rsidRDefault="00C13E4C" w:rsidP="008251ED">
      <w:pPr>
        <w:tabs>
          <w:tab w:val="left" w:pos="360"/>
        </w:tabs>
        <w:spacing w:after="120"/>
        <w:ind w:left="318" w:firstLine="425"/>
        <w:rPr>
          <w:rFonts w:ascii="TH SarabunPSK" w:hAnsi="TH SarabunPSK" w:cs="TH SarabunPSK"/>
          <w:color w:val="FF0000"/>
          <w:sz w:val="32"/>
          <w:szCs w:val="32"/>
        </w:rPr>
      </w:pPr>
      <w:r w:rsidRPr="003C3E8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ภาคการศึกษาที่ </w:t>
      </w:r>
      <w:r w:rsidRPr="003C3E8E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3C3E8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3C3E8E">
        <w:rPr>
          <w:rFonts w:ascii="TH SarabunPSK" w:hAnsi="TH SarabunPSK" w:cs="TH SarabunPSK" w:hint="cs"/>
          <w:color w:val="FF0000"/>
          <w:sz w:val="32"/>
          <w:szCs w:val="32"/>
          <w:cs/>
        </w:rPr>
        <w:t>ของปีการศึกษาที่</w:t>
      </w:r>
      <w:r w:rsidRPr="003C3E8E">
        <w:rPr>
          <w:rFonts w:ascii="TH SarabunPSK" w:hAnsi="TH SarabunPSK" w:cs="TH SarabunPSK"/>
          <w:color w:val="FF0000"/>
          <w:sz w:val="32"/>
          <w:szCs w:val="32"/>
        </w:rPr>
        <w:t xml:space="preserve"> 1</w:t>
      </w:r>
    </w:p>
    <w:p w14:paraId="19E6EE2A" w14:textId="77777777" w:rsidR="00C13E4C" w:rsidRPr="00306A57" w:rsidRDefault="00C13E4C" w:rsidP="00C13E4C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การจัดเวลาและตารางสอน</w:t>
      </w:r>
    </w:p>
    <w:p w14:paraId="4B4B831F" w14:textId="77777777" w:rsidR="00C13E4C" w:rsidRPr="00C13E4C" w:rsidRDefault="00C13E4C" w:rsidP="00BA1DE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C3E8E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จัดเต็มเวลาใน </w:t>
      </w:r>
      <w:r w:rsidRPr="003C3E8E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3C3E8E">
        <w:rPr>
          <w:rFonts w:ascii="TH SarabunPSK" w:hAnsi="TH SarabunPSK" w:cs="TH SarabunPSK"/>
          <w:color w:val="FF0000"/>
          <w:sz w:val="32"/>
          <w:szCs w:val="32"/>
          <w:cs/>
        </w:rPr>
        <w:t>ภาคการศึกษา</w:t>
      </w:r>
    </w:p>
    <w:p w14:paraId="2AF20924" w14:textId="77777777" w:rsidR="00C13E4C" w:rsidRDefault="00C13E4C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22556B7E" w14:textId="77777777" w:rsidR="00C13E4C" w:rsidRPr="004C5B38" w:rsidRDefault="00C13E4C" w:rsidP="00C13E4C">
      <w:pPr>
        <w:numPr>
          <w:ilvl w:val="0"/>
          <w:numId w:val="2"/>
        </w:numPr>
        <w:tabs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ข้อกำหนดเกี่ยวกับการทำโครงงานหรืองานวิจัย</w:t>
      </w:r>
    </w:p>
    <w:p w14:paraId="42098A34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307C709" w14:textId="77777777" w:rsidR="00C13E4C" w:rsidRPr="004C5B38" w:rsidRDefault="00C13E4C" w:rsidP="008251ED">
      <w:pPr>
        <w:tabs>
          <w:tab w:val="left" w:pos="900"/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C6B4516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คำอธิบายโดยย่อ</w:t>
      </w:r>
    </w:p>
    <w:p w14:paraId="1A464C44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5E88D12" w14:textId="77777777" w:rsidR="00C13E4C" w:rsidRPr="004C5B38" w:rsidRDefault="00C13E4C" w:rsidP="008251ED">
      <w:pPr>
        <w:tabs>
          <w:tab w:val="left" w:pos="900"/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578A024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มาตรฐานผลการเรียนรู้</w:t>
      </w:r>
    </w:p>
    <w:p w14:paraId="4FA44C2F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D0B8F5F" w14:textId="77777777" w:rsidR="00C13E4C" w:rsidRPr="004C5B38" w:rsidRDefault="00C13E4C" w:rsidP="008251ED">
      <w:pPr>
        <w:tabs>
          <w:tab w:val="left" w:pos="900"/>
          <w:tab w:val="left" w:pos="8640"/>
        </w:tabs>
        <w:spacing w:after="240"/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6F8829B8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ช่วงเวลา</w:t>
      </w:r>
    </w:p>
    <w:p w14:paraId="55B55B93" w14:textId="77777777" w:rsidR="00C13E4C" w:rsidRPr="004C5B38" w:rsidRDefault="00C13E4C" w:rsidP="008251ED">
      <w:pPr>
        <w:tabs>
          <w:tab w:val="left" w:pos="360"/>
        </w:tabs>
        <w:spacing w:after="240"/>
        <w:ind w:left="714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ภาคการศึกษาที่ ..... ของปีการศึกษาที่ ...</w:t>
      </w:r>
    </w:p>
    <w:p w14:paraId="2986E740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</w:t>
      </w:r>
    </w:p>
    <w:p w14:paraId="37625BB7" w14:textId="77777777" w:rsidR="00C13E4C" w:rsidRPr="004E286B" w:rsidRDefault="00C13E4C" w:rsidP="008251ED">
      <w:pPr>
        <w:tabs>
          <w:tab w:val="left" w:pos="360"/>
        </w:tabs>
        <w:spacing w:after="240"/>
        <w:ind w:left="71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E286B">
        <w:rPr>
          <w:rFonts w:ascii="TH SarabunPSK" w:hAnsi="TH SarabunPSK" w:cs="TH SarabunPSK"/>
          <w:color w:val="000000" w:themeColor="text1"/>
          <w:sz w:val="32"/>
          <w:szCs w:val="32"/>
          <w:cs/>
        </w:rPr>
        <w:t>….   หน่วยกิต</w:t>
      </w:r>
    </w:p>
    <w:p w14:paraId="536550AC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การเตรียมการ</w:t>
      </w:r>
    </w:p>
    <w:p w14:paraId="70D4C47A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D826F09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FEA89B4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กระบวนการประเมินผล</w:t>
      </w:r>
    </w:p>
    <w:p w14:paraId="63B1ABA2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2125FC3" w14:textId="77777777" w:rsidR="00C470BF" w:rsidRDefault="00C13E4C" w:rsidP="00F562B0">
      <w:pPr>
        <w:tabs>
          <w:tab w:val="left" w:pos="360"/>
          <w:tab w:val="left" w:pos="862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5F083A0" w14:textId="77777777" w:rsidR="00F562B0" w:rsidRPr="00F562B0" w:rsidRDefault="00F562B0" w:rsidP="00F562B0">
      <w:pPr>
        <w:tabs>
          <w:tab w:val="left" w:pos="360"/>
          <w:tab w:val="left" w:pos="862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6F6450C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C3D8D7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629722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54CC3D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D0152A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6CC210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1B5C37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AD6194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853C11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5E0EBA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67B20A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25F38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FBC62D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EE812C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DE19C6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8FA1E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425CF4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F4CE2A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95ECB6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FA6D895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CFBD7F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2A5843B" w14:textId="77777777" w:rsidR="00C13E4C" w:rsidRDefault="00282C13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ผลการเรียนรู้  กลยุทธ์การสอนและการประเมินผล</w:t>
      </w:r>
    </w:p>
    <w:p w14:paraId="62CEB621" w14:textId="77777777" w:rsidR="00C13E4C" w:rsidRPr="004C5B38" w:rsidRDefault="00C13E4C" w:rsidP="00C13E4C">
      <w:pPr>
        <w:numPr>
          <w:ilvl w:val="1"/>
          <w:numId w:val="3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การพัฒนาคุณลักษณะพิเศษของนักศึกษา</w:t>
      </w:r>
    </w:p>
    <w:tbl>
      <w:tblPr>
        <w:tblStyle w:val="TableGrid"/>
        <w:tblW w:w="8212" w:type="dxa"/>
        <w:tblInd w:w="288" w:type="dxa"/>
        <w:tblLook w:val="01E0" w:firstRow="1" w:lastRow="1" w:firstColumn="1" w:lastColumn="1" w:noHBand="0" w:noVBand="0"/>
      </w:tblPr>
      <w:tblGrid>
        <w:gridCol w:w="3780"/>
        <w:gridCol w:w="4432"/>
      </w:tblGrid>
      <w:tr w:rsidR="00C13E4C" w:rsidRPr="004C5B38" w14:paraId="1C19A398" w14:textId="77777777" w:rsidTr="00FB4274">
        <w:tc>
          <w:tcPr>
            <w:tcW w:w="3780" w:type="dxa"/>
          </w:tcPr>
          <w:p w14:paraId="2F2E0301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คุณลักษณะพิเศษ</w:t>
            </w:r>
          </w:p>
        </w:tc>
        <w:tc>
          <w:tcPr>
            <w:tcW w:w="4432" w:type="dxa"/>
          </w:tcPr>
          <w:p w14:paraId="1336103D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กลยุทธ์หรือกิจกรรมของนักศึกษา</w:t>
            </w:r>
          </w:p>
        </w:tc>
      </w:tr>
      <w:tr w:rsidR="00C13E4C" w:rsidRPr="004C5B38" w14:paraId="47D74ED3" w14:textId="77777777" w:rsidTr="00FB4274">
        <w:tc>
          <w:tcPr>
            <w:tcW w:w="3780" w:type="dxa"/>
            <w:tcBorders>
              <w:bottom w:val="nil"/>
            </w:tcBorders>
          </w:tcPr>
          <w:p w14:paraId="1EA5B0DF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7F2CC2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E4EED7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AB51D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32" w:type="dxa"/>
            <w:tcBorders>
              <w:bottom w:val="nil"/>
            </w:tcBorders>
          </w:tcPr>
          <w:p w14:paraId="466FBDF6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3E4C" w:rsidRPr="004C5B38" w14:paraId="48A07CE3" w14:textId="77777777" w:rsidTr="00FB4274">
        <w:tc>
          <w:tcPr>
            <w:tcW w:w="3780" w:type="dxa"/>
            <w:tcBorders>
              <w:top w:val="nil"/>
              <w:left w:val="single" w:sz="4" w:space="0" w:color="auto"/>
              <w:bottom w:val="nil"/>
            </w:tcBorders>
          </w:tcPr>
          <w:p w14:paraId="29F7C0EE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B140DB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11D598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3BFF5D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2" w:type="dxa"/>
            <w:tcBorders>
              <w:top w:val="nil"/>
              <w:bottom w:val="nil"/>
            </w:tcBorders>
          </w:tcPr>
          <w:p w14:paraId="46C04FC7" w14:textId="77777777" w:rsidR="00C13E4C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C15996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96B698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E7BCAA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D7843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3B6626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CAA868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AB6724" w14:textId="77777777" w:rsidR="00BA1DEB" w:rsidRPr="004C5B38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3E4C" w:rsidRPr="004C5B38" w14:paraId="7BE3D8AF" w14:textId="77777777" w:rsidTr="00FB4274">
        <w:tc>
          <w:tcPr>
            <w:tcW w:w="3780" w:type="dxa"/>
            <w:tcBorders>
              <w:top w:val="nil"/>
            </w:tcBorders>
          </w:tcPr>
          <w:p w14:paraId="4FE3DBC4" w14:textId="77777777" w:rsidR="00C13E4C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72DD18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98DB55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22F7DD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8BA4AA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38DD42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8CFC1A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B04418" w14:textId="77777777" w:rsidR="00444E94" w:rsidRPr="004C5B38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2" w:type="dxa"/>
            <w:tcBorders>
              <w:top w:val="nil"/>
            </w:tcBorders>
          </w:tcPr>
          <w:p w14:paraId="33310D9C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EFCA88F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6DDB60DF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14202CA5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315D837E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6B8A5289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348D42D6" w14:textId="77777777" w:rsidR="00E55D59" w:rsidRDefault="00E55D59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sectPr w:rsidR="00E55D59" w:rsidSect="00C22EA3">
          <w:pgSz w:w="11906" w:h="16838"/>
          <w:pgMar w:top="1559" w:right="1469" w:bottom="1276" w:left="1797" w:header="709" w:footer="709" w:gutter="0"/>
          <w:cols w:space="708"/>
          <w:docGrid w:linePitch="360"/>
        </w:sectPr>
      </w:pPr>
    </w:p>
    <w:p w14:paraId="2A49E954" w14:textId="77777777" w:rsidR="00ED516B" w:rsidRPr="00ED516B" w:rsidRDefault="00ED516B" w:rsidP="00ED516B">
      <w:pPr>
        <w:numPr>
          <w:ilvl w:val="1"/>
          <w:numId w:val="3"/>
        </w:numPr>
        <w:tabs>
          <w:tab w:val="clear" w:pos="1800"/>
          <w:tab w:val="left" w:pos="360"/>
        </w:tabs>
        <w:spacing w:before="240"/>
        <w:ind w:left="357" w:hanging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516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การพัฒนาผล</w:t>
      </w:r>
      <w:r w:rsidRPr="00ED516B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ลัพธ์</w:t>
      </w:r>
      <w:r w:rsidRPr="00ED516B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การ</w:t>
      </w:r>
      <w:r w:rsidRPr="00ED516B">
        <w:rPr>
          <w:rFonts w:ascii="TH SarabunPSK" w:hAnsi="TH SarabunPSK" w:cs="TH SarabunPSK"/>
          <w:b/>
          <w:bCs/>
          <w:sz w:val="32"/>
          <w:szCs w:val="32"/>
          <w:cs/>
        </w:rPr>
        <w:t>เรียนรู้</w:t>
      </w:r>
    </w:p>
    <w:p w14:paraId="70891055" w14:textId="77777777" w:rsidR="00ED516B" w:rsidRPr="005C69B6" w:rsidRDefault="00C13E4C" w:rsidP="00ED516B">
      <w:pPr>
        <w:pStyle w:val="ListParagraph"/>
        <w:numPr>
          <w:ilvl w:val="1"/>
          <w:numId w:val="1"/>
        </w:numPr>
        <w:tabs>
          <w:tab w:val="left" w:pos="360"/>
        </w:tabs>
        <w:spacing w:before="120" w:after="240"/>
        <w:ind w:left="714" w:hanging="357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516B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การพัฒนาผล</w:t>
      </w:r>
      <w:r w:rsidR="00ED516B" w:rsidRPr="00ED516B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ลัพธ์</w:t>
      </w:r>
      <w:r w:rsidR="00ED516B" w:rsidRPr="00ED516B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การ</w:t>
      </w:r>
      <w:r w:rsidR="00ED516B" w:rsidRPr="00ED516B">
        <w:rPr>
          <w:rFonts w:ascii="TH SarabunPSK" w:hAnsi="TH SarabunPSK" w:cs="TH SarabunPSK"/>
          <w:b/>
          <w:bCs/>
          <w:sz w:val="32"/>
          <w:szCs w:val="32"/>
          <w:cs/>
        </w:rPr>
        <w:t>เรียนรู้ตาม</w:t>
      </w:r>
      <w:r w:rsidR="00ED516B" w:rsidRPr="005C69B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มาตรฐานคุณวุฒิระดับอุดมศึกษา พ.ศ. </w:t>
      </w:r>
      <w:r w:rsidR="00ED516B" w:rsidRPr="005C69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2565 </w:t>
      </w:r>
      <w:r w:rsidRPr="005C69B6">
        <w:rPr>
          <w:rFonts w:ascii="TH SarabunPSK" w:hAnsi="TH SarabunPSK" w:cs="TH SarabunPSK"/>
          <w:b/>
          <w:bCs/>
          <w:sz w:val="32"/>
          <w:szCs w:val="32"/>
          <w:cs/>
        </w:rPr>
        <w:t>ในแต่ละด้าน</w:t>
      </w:r>
      <w:r w:rsidR="00E5037B" w:rsidRPr="005C69B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Style w:val="TableGrid"/>
        <w:tblW w:w="13949" w:type="dxa"/>
        <w:tblInd w:w="357" w:type="dxa"/>
        <w:tblLook w:val="04A0" w:firstRow="1" w:lastRow="0" w:firstColumn="1" w:lastColumn="0" w:noHBand="0" w:noVBand="1"/>
      </w:tblPr>
      <w:tblGrid>
        <w:gridCol w:w="4707"/>
        <w:gridCol w:w="4668"/>
        <w:gridCol w:w="4574"/>
      </w:tblGrid>
      <w:tr w:rsidR="00ED516B" w:rsidRPr="005C69B6" w14:paraId="3AE46729" w14:textId="77777777" w:rsidTr="00ED516B">
        <w:trPr>
          <w:trHeight w:val="862"/>
        </w:trPr>
        <w:tc>
          <w:tcPr>
            <w:tcW w:w="4707" w:type="dxa"/>
            <w:vAlign w:val="center"/>
          </w:tcPr>
          <w:p w14:paraId="55447E65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4668" w:type="dxa"/>
            <w:vAlign w:val="center"/>
          </w:tcPr>
          <w:p w14:paraId="3FB1C9B9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4574" w:type="dxa"/>
            <w:vAlign w:val="center"/>
          </w:tcPr>
          <w:p w14:paraId="2294A0AA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</w:tr>
      <w:tr w:rsidR="00ED516B" w:rsidRPr="005C69B6" w14:paraId="39CDF4CA" w14:textId="77777777" w:rsidTr="00ED516B">
        <w:trPr>
          <w:trHeight w:val="2009"/>
        </w:trPr>
        <w:tc>
          <w:tcPr>
            <w:tcW w:w="4707" w:type="dxa"/>
          </w:tcPr>
          <w:p w14:paraId="67565BB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7099B26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469203E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AAD968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</w:tc>
        <w:tc>
          <w:tcPr>
            <w:tcW w:w="4668" w:type="dxa"/>
          </w:tcPr>
          <w:p w14:paraId="2073B2EC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11A3DC5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56485F2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</w:tc>
        <w:tc>
          <w:tcPr>
            <w:tcW w:w="4574" w:type="dxa"/>
          </w:tcPr>
          <w:p w14:paraId="31763BF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1FE68D4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AC6B8E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4AF72A4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2D34C2D9" w14:textId="77777777" w:rsidR="00ED516B" w:rsidRPr="005C69B6" w:rsidRDefault="00ED516B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tbl>
      <w:tblPr>
        <w:tblStyle w:val="TableGrid"/>
        <w:tblW w:w="14053" w:type="dxa"/>
        <w:tblInd w:w="357" w:type="dxa"/>
        <w:tblLook w:val="04A0" w:firstRow="1" w:lastRow="0" w:firstColumn="1" w:lastColumn="0" w:noHBand="0" w:noVBand="1"/>
      </w:tblPr>
      <w:tblGrid>
        <w:gridCol w:w="4742"/>
        <w:gridCol w:w="4703"/>
        <w:gridCol w:w="4608"/>
      </w:tblGrid>
      <w:tr w:rsidR="00ED516B" w:rsidRPr="005C69B6" w14:paraId="7D6F6A62" w14:textId="77777777" w:rsidTr="00ED516B">
        <w:trPr>
          <w:trHeight w:val="851"/>
        </w:trPr>
        <w:tc>
          <w:tcPr>
            <w:tcW w:w="4742" w:type="dxa"/>
            <w:vAlign w:val="center"/>
          </w:tcPr>
          <w:p w14:paraId="5C23D406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นทักษะ</w:t>
            </w:r>
          </w:p>
        </w:tc>
        <w:tc>
          <w:tcPr>
            <w:tcW w:w="4703" w:type="dxa"/>
            <w:vAlign w:val="center"/>
          </w:tcPr>
          <w:p w14:paraId="6589D82C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4608" w:type="dxa"/>
            <w:vAlign w:val="center"/>
          </w:tcPr>
          <w:p w14:paraId="743702B2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</w:tr>
      <w:tr w:rsidR="00ED516B" w:rsidRPr="005C69B6" w14:paraId="64E30304" w14:textId="77777777" w:rsidTr="00ED516B">
        <w:trPr>
          <w:trHeight w:val="2523"/>
        </w:trPr>
        <w:tc>
          <w:tcPr>
            <w:tcW w:w="4742" w:type="dxa"/>
          </w:tcPr>
          <w:p w14:paraId="36513E6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65D367DB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7A441B1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1D1309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141802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703" w:type="dxa"/>
          </w:tcPr>
          <w:p w14:paraId="78DDF83C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6890C1B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02A260D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A691941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608" w:type="dxa"/>
          </w:tcPr>
          <w:p w14:paraId="1CFA989A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54BD0916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7312733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5DB3091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  <w:tr w:rsidR="00ED516B" w:rsidRPr="005C69B6" w14:paraId="56DC22D7" w14:textId="77777777" w:rsidTr="00BC2A11">
        <w:trPr>
          <w:trHeight w:val="989"/>
        </w:trPr>
        <w:tc>
          <w:tcPr>
            <w:tcW w:w="4742" w:type="dxa"/>
            <w:vAlign w:val="center"/>
          </w:tcPr>
          <w:p w14:paraId="73F79035" w14:textId="77777777" w:rsidR="00ED516B" w:rsidRPr="005C69B6" w:rsidRDefault="00ED516B" w:rsidP="00BC2A1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นจริยธรรม</w:t>
            </w:r>
          </w:p>
        </w:tc>
        <w:tc>
          <w:tcPr>
            <w:tcW w:w="4703" w:type="dxa"/>
            <w:vAlign w:val="center"/>
          </w:tcPr>
          <w:p w14:paraId="7B6446B3" w14:textId="77777777" w:rsidR="00ED516B" w:rsidRPr="005C69B6" w:rsidRDefault="00ED516B" w:rsidP="00BC2A11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จริยธรรม</w:t>
            </w:r>
          </w:p>
        </w:tc>
        <w:tc>
          <w:tcPr>
            <w:tcW w:w="4608" w:type="dxa"/>
            <w:vAlign w:val="center"/>
          </w:tcPr>
          <w:p w14:paraId="50F92E32" w14:textId="77777777" w:rsidR="00ED516B" w:rsidRPr="005C69B6" w:rsidRDefault="00ED516B" w:rsidP="00BC2A1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  <w:p w14:paraId="026E2709" w14:textId="77777777" w:rsidR="00ED516B" w:rsidRPr="005C69B6" w:rsidRDefault="00ED516B" w:rsidP="00BC2A1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จริยธรรม</w:t>
            </w:r>
          </w:p>
        </w:tc>
      </w:tr>
      <w:tr w:rsidR="00ED516B" w:rsidRPr="005C69B6" w14:paraId="6222EF4D" w14:textId="77777777" w:rsidTr="00ED516B">
        <w:trPr>
          <w:trHeight w:val="2088"/>
        </w:trPr>
        <w:tc>
          <w:tcPr>
            <w:tcW w:w="4742" w:type="dxa"/>
          </w:tcPr>
          <w:p w14:paraId="5631702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41A8045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5BB9A0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911EF1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00F182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703" w:type="dxa"/>
          </w:tcPr>
          <w:p w14:paraId="0E1F8517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6A4177E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CA0D93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</w:tc>
        <w:tc>
          <w:tcPr>
            <w:tcW w:w="4608" w:type="dxa"/>
          </w:tcPr>
          <w:p w14:paraId="71BAE59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2A0658A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5084ACB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0CE256A7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7143445F" w14:textId="77777777" w:rsidR="00ED516B" w:rsidRPr="005C69B6" w:rsidRDefault="00ED516B" w:rsidP="00ED516B">
      <w:pPr>
        <w:spacing w:line="276" w:lineRule="auto"/>
        <w:rPr>
          <w:rFonts w:ascii="TH SarabunPSK" w:hAnsi="TH SarabunPSK" w:cs="TH SarabunPSK"/>
          <w:spacing w:val="-16"/>
          <w:sz w:val="34"/>
          <w:szCs w:val="34"/>
        </w:rPr>
      </w:pPr>
    </w:p>
    <w:p w14:paraId="3CA2E3D4" w14:textId="77777777" w:rsidR="00ED516B" w:rsidRPr="005C69B6" w:rsidRDefault="00ED516B" w:rsidP="00ED516B">
      <w:pPr>
        <w:tabs>
          <w:tab w:val="left" w:pos="1418"/>
        </w:tabs>
        <w:spacing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68" w:type="dxa"/>
        <w:tblInd w:w="357" w:type="dxa"/>
        <w:tblLook w:val="04A0" w:firstRow="1" w:lastRow="0" w:firstColumn="1" w:lastColumn="0" w:noHBand="0" w:noVBand="1"/>
      </w:tblPr>
      <w:tblGrid>
        <w:gridCol w:w="4662"/>
        <w:gridCol w:w="4728"/>
        <w:gridCol w:w="4678"/>
      </w:tblGrid>
      <w:tr w:rsidR="00ED516B" w:rsidRPr="005C69B6" w14:paraId="1E4915E3" w14:textId="77777777" w:rsidTr="00ED516B">
        <w:tc>
          <w:tcPr>
            <w:tcW w:w="4662" w:type="dxa"/>
            <w:vAlign w:val="center"/>
          </w:tcPr>
          <w:p w14:paraId="500B0478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นลักษณะบุคคล</w:t>
            </w:r>
          </w:p>
        </w:tc>
        <w:tc>
          <w:tcPr>
            <w:tcW w:w="4728" w:type="dxa"/>
            <w:vAlign w:val="center"/>
          </w:tcPr>
          <w:p w14:paraId="51B7623C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pacing w:val="-10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pacing w:val="-10"/>
                <w:sz w:val="32"/>
                <w:szCs w:val="32"/>
                <w:cs/>
              </w:rPr>
              <w:t>ลักษณะบุคคล</w:t>
            </w:r>
          </w:p>
        </w:tc>
        <w:tc>
          <w:tcPr>
            <w:tcW w:w="4678" w:type="dxa"/>
            <w:vAlign w:val="center"/>
          </w:tcPr>
          <w:p w14:paraId="03406E31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  <w:p w14:paraId="59D011D6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pacing w:val="-10"/>
                <w:sz w:val="32"/>
                <w:szCs w:val="32"/>
                <w:cs/>
              </w:rPr>
              <w:t>ลักษณะบุคคล</w:t>
            </w:r>
          </w:p>
        </w:tc>
      </w:tr>
      <w:tr w:rsidR="00ED516B" w:rsidRPr="005C69B6" w14:paraId="7A236CA4" w14:textId="77777777" w:rsidTr="00ED516B">
        <w:tc>
          <w:tcPr>
            <w:tcW w:w="4662" w:type="dxa"/>
          </w:tcPr>
          <w:p w14:paraId="74D9797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56156F1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0F53D3A6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1DEB384F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</w:tc>
        <w:tc>
          <w:tcPr>
            <w:tcW w:w="4728" w:type="dxa"/>
          </w:tcPr>
          <w:p w14:paraId="63DC009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0A0FB58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17B34AD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544A00CD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678" w:type="dxa"/>
          </w:tcPr>
          <w:p w14:paraId="360DA04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43C980A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45A6D5A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3C21DCE1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3C0BC5AA" w14:textId="77777777" w:rsidR="00ED516B" w:rsidRPr="005C69B6" w:rsidRDefault="00ED516B" w:rsidP="00ED516B">
      <w:pPr>
        <w:pStyle w:val="ListParagraph"/>
        <w:tabs>
          <w:tab w:val="left" w:pos="360"/>
        </w:tabs>
        <w:spacing w:before="120" w:after="240"/>
        <w:ind w:left="714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AAAEECA" w14:textId="77777777" w:rsidR="00D807D5" w:rsidRPr="005C69B6" w:rsidRDefault="00D807D5" w:rsidP="00ED516B">
      <w:pPr>
        <w:pStyle w:val="ListParagraph"/>
        <w:tabs>
          <w:tab w:val="left" w:pos="360"/>
        </w:tabs>
        <w:spacing w:before="120" w:after="240"/>
        <w:ind w:left="714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tbl>
      <w:tblPr>
        <w:tblStyle w:val="TableGrid"/>
        <w:tblW w:w="14068" w:type="dxa"/>
        <w:tblInd w:w="357" w:type="dxa"/>
        <w:tblLook w:val="04A0" w:firstRow="1" w:lastRow="0" w:firstColumn="1" w:lastColumn="0" w:noHBand="0" w:noVBand="1"/>
      </w:tblPr>
      <w:tblGrid>
        <w:gridCol w:w="4662"/>
        <w:gridCol w:w="4728"/>
        <w:gridCol w:w="4678"/>
      </w:tblGrid>
      <w:tr w:rsidR="00ED516B" w:rsidRPr="005C69B6" w14:paraId="7B09E7D0" w14:textId="77777777" w:rsidTr="00ED516B">
        <w:tc>
          <w:tcPr>
            <w:tcW w:w="4662" w:type="dxa"/>
            <w:vAlign w:val="center"/>
          </w:tcPr>
          <w:p w14:paraId="7A9781AA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นอื่น ๆ  (ถ้ามี)</w:t>
            </w:r>
          </w:p>
        </w:tc>
        <w:tc>
          <w:tcPr>
            <w:tcW w:w="4728" w:type="dxa"/>
            <w:vAlign w:val="center"/>
          </w:tcPr>
          <w:p w14:paraId="21563F23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pacing w:val="-10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อื่น ๆ  (ถ้ามี)</w:t>
            </w:r>
          </w:p>
        </w:tc>
        <w:tc>
          <w:tcPr>
            <w:tcW w:w="4678" w:type="dxa"/>
            <w:vAlign w:val="center"/>
          </w:tcPr>
          <w:p w14:paraId="04C0D63E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  <w:p w14:paraId="74E7C8A9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อื่น ๆ  (ถ้ามี)</w:t>
            </w:r>
          </w:p>
        </w:tc>
      </w:tr>
      <w:tr w:rsidR="00ED516B" w:rsidRPr="005C69B6" w14:paraId="129FABA6" w14:textId="77777777" w:rsidTr="00ED516B">
        <w:tc>
          <w:tcPr>
            <w:tcW w:w="4662" w:type="dxa"/>
          </w:tcPr>
          <w:p w14:paraId="460F107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4AF7B9D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1CA041D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4B09E64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55D465EB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728" w:type="dxa"/>
          </w:tcPr>
          <w:p w14:paraId="5056DBAF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2F36B75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1238A1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B75BB99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678" w:type="dxa"/>
          </w:tcPr>
          <w:p w14:paraId="5EAAA03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52D2453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7B5140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8CE6FB1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1288CAB0" w14:textId="77777777" w:rsidR="00ED516B" w:rsidRPr="005C69B6" w:rsidRDefault="00ED516B" w:rsidP="00ED516B">
      <w:pPr>
        <w:pStyle w:val="ListParagraph"/>
        <w:tabs>
          <w:tab w:val="left" w:pos="360"/>
        </w:tabs>
        <w:spacing w:before="120" w:after="240"/>
        <w:ind w:left="714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4D46B13" w14:textId="77777777" w:rsidR="00ED516B" w:rsidRPr="005C69B6" w:rsidRDefault="00ED516B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041C8708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5574EA30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01491AB1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6C91B750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D326F0D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02DB15D3" w14:textId="77777777" w:rsidR="00D807D5" w:rsidRDefault="00D807D5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9E0F9CC" w14:textId="77777777" w:rsidR="00E55D59" w:rsidRPr="005C69B6" w:rsidRDefault="00E55D59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36DBDF27" w14:textId="77777777" w:rsidR="00B83D6C" w:rsidRPr="005C69B6" w:rsidRDefault="00ED516B" w:rsidP="00E55D59">
      <w:pPr>
        <w:pStyle w:val="ListParagraph"/>
        <w:numPr>
          <w:ilvl w:val="1"/>
          <w:numId w:val="1"/>
        </w:numPr>
        <w:tabs>
          <w:tab w:val="left" w:pos="360"/>
        </w:tabs>
        <w:spacing w:before="120" w:after="120"/>
        <w:ind w:left="714" w:hanging="357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 </w:t>
      </w:r>
      <w:r w:rsidR="00534BA4" w:rsidRPr="005C69B6">
        <w:rPr>
          <w:rFonts w:ascii="TH SarabunPSK" w:hAnsi="TH SarabunPSK" w:cs="TH SarabunPSK"/>
          <w:b/>
          <w:bCs/>
          <w:sz w:val="32"/>
          <w:szCs w:val="32"/>
          <w:cs/>
        </w:rPr>
        <w:t>การพัฒนา</w:t>
      </w:r>
      <w:r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ผลลัพธ์การเรียนรู้ที่คาดหวังของหลักสูตร (</w:t>
      </w:r>
      <w:r w:rsidRPr="005C69B6">
        <w:rPr>
          <w:rFonts w:ascii="TH SarabunPSK" w:hAnsi="TH SarabunPSK" w:cs="TH SarabunPSK"/>
          <w:b/>
          <w:bCs/>
          <w:spacing w:val="-6"/>
          <w:sz w:val="32"/>
          <w:szCs w:val="32"/>
        </w:rPr>
        <w:t>PLOs</w:t>
      </w:r>
      <w:r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)</w:t>
      </w:r>
      <w:r w:rsidRPr="005C69B6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="00534BA4"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 </w:t>
      </w:r>
    </w:p>
    <w:tbl>
      <w:tblPr>
        <w:tblStyle w:val="TableGrid"/>
        <w:tblW w:w="14022" w:type="dxa"/>
        <w:tblInd w:w="357" w:type="dxa"/>
        <w:tblLook w:val="04A0" w:firstRow="1" w:lastRow="0" w:firstColumn="1" w:lastColumn="0" w:noHBand="0" w:noVBand="1"/>
      </w:tblPr>
      <w:tblGrid>
        <w:gridCol w:w="4674"/>
        <w:gridCol w:w="4674"/>
        <w:gridCol w:w="4674"/>
      </w:tblGrid>
      <w:tr w:rsidR="00181FCE" w:rsidRPr="005C69B6" w14:paraId="16A8B78E" w14:textId="77777777" w:rsidTr="00D807D5">
        <w:trPr>
          <w:trHeight w:val="1027"/>
        </w:trPr>
        <w:tc>
          <w:tcPr>
            <w:tcW w:w="4674" w:type="dxa"/>
            <w:vAlign w:val="center"/>
          </w:tcPr>
          <w:p w14:paraId="2C0CB60F" w14:textId="77777777" w:rsidR="00181FCE" w:rsidRPr="005C69B6" w:rsidRDefault="00181FCE" w:rsidP="00181FCE">
            <w:pPr>
              <w:pStyle w:val="ListParagraph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PLOs1</w:t>
            </w:r>
          </w:p>
        </w:tc>
        <w:tc>
          <w:tcPr>
            <w:tcW w:w="4674" w:type="dxa"/>
            <w:vAlign w:val="center"/>
          </w:tcPr>
          <w:p w14:paraId="7EB11D96" w14:textId="77777777" w:rsidR="00181FCE" w:rsidRPr="005C69B6" w:rsidRDefault="00181FCE" w:rsidP="00181FCE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6BC8EFE9" w14:textId="77777777" w:rsidR="00181FCE" w:rsidRPr="005C69B6" w:rsidRDefault="00181FCE" w:rsidP="00181FC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</w:tc>
      </w:tr>
      <w:tr w:rsidR="00D807D5" w:rsidRPr="005C69B6" w14:paraId="5A9F4110" w14:textId="77777777" w:rsidTr="00D807D5">
        <w:trPr>
          <w:trHeight w:val="869"/>
        </w:trPr>
        <w:tc>
          <w:tcPr>
            <w:tcW w:w="4674" w:type="dxa"/>
          </w:tcPr>
          <w:p w14:paraId="61968A71" w14:textId="77777777" w:rsidR="00D807D5" w:rsidRPr="005C69B6" w:rsidRDefault="00D807D5" w:rsidP="00D807D5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6749F24E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1AE191B3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  <w:tr w:rsidR="00D807D5" w:rsidRPr="005C69B6" w14:paraId="225E87E1" w14:textId="77777777" w:rsidTr="00D807D5">
        <w:trPr>
          <w:trHeight w:val="953"/>
        </w:trPr>
        <w:tc>
          <w:tcPr>
            <w:tcW w:w="4674" w:type="dxa"/>
            <w:vAlign w:val="center"/>
          </w:tcPr>
          <w:p w14:paraId="2A8FF621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PLOs2</w:t>
            </w:r>
          </w:p>
        </w:tc>
        <w:tc>
          <w:tcPr>
            <w:tcW w:w="4674" w:type="dxa"/>
            <w:vAlign w:val="center"/>
          </w:tcPr>
          <w:p w14:paraId="6FE2185E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4FCDB9D2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D807D5" w:rsidRPr="005C69B6" w14:paraId="06C75155" w14:textId="77777777" w:rsidTr="00D807D5">
        <w:trPr>
          <w:trHeight w:val="978"/>
        </w:trPr>
        <w:tc>
          <w:tcPr>
            <w:tcW w:w="4674" w:type="dxa"/>
          </w:tcPr>
          <w:p w14:paraId="1F8F8D5F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612F25B0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68C5C945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  <w:tr w:rsidR="00D807D5" w:rsidRPr="005C69B6" w14:paraId="3A9B9228" w14:textId="77777777" w:rsidTr="00D807D5">
        <w:trPr>
          <w:trHeight w:val="991"/>
        </w:trPr>
        <w:tc>
          <w:tcPr>
            <w:tcW w:w="4674" w:type="dxa"/>
            <w:vAlign w:val="center"/>
          </w:tcPr>
          <w:p w14:paraId="2787E79F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PLOs3</w:t>
            </w:r>
          </w:p>
        </w:tc>
        <w:tc>
          <w:tcPr>
            <w:tcW w:w="4674" w:type="dxa"/>
            <w:vAlign w:val="center"/>
          </w:tcPr>
          <w:p w14:paraId="23CD8C04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1F813359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</w:tc>
      </w:tr>
      <w:tr w:rsidR="00D807D5" w:rsidRPr="005C69B6" w14:paraId="714AD534" w14:textId="77777777" w:rsidTr="00D807D5">
        <w:trPr>
          <w:trHeight w:val="990"/>
        </w:trPr>
        <w:tc>
          <w:tcPr>
            <w:tcW w:w="4674" w:type="dxa"/>
          </w:tcPr>
          <w:p w14:paraId="7D42E48A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0A468470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4E536B5E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  <w:tr w:rsidR="00D807D5" w:rsidRPr="005C69B6" w14:paraId="623B53C4" w14:textId="77777777" w:rsidTr="00D807D5">
        <w:trPr>
          <w:trHeight w:val="845"/>
        </w:trPr>
        <w:tc>
          <w:tcPr>
            <w:tcW w:w="4674" w:type="dxa"/>
            <w:vAlign w:val="center"/>
          </w:tcPr>
          <w:p w14:paraId="5EE226D9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PLOs4</w:t>
            </w:r>
          </w:p>
        </w:tc>
        <w:tc>
          <w:tcPr>
            <w:tcW w:w="4674" w:type="dxa"/>
            <w:vAlign w:val="center"/>
          </w:tcPr>
          <w:p w14:paraId="24F92F85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pacing w:val="-10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06A0CF3F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</w:tc>
      </w:tr>
      <w:tr w:rsidR="00D807D5" w:rsidRPr="005C69B6" w14:paraId="46E4AAE9" w14:textId="77777777" w:rsidTr="00D807D5">
        <w:trPr>
          <w:trHeight w:val="1153"/>
        </w:trPr>
        <w:tc>
          <w:tcPr>
            <w:tcW w:w="4674" w:type="dxa"/>
            <w:vAlign w:val="center"/>
          </w:tcPr>
          <w:p w14:paraId="190962AB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  <w:vAlign w:val="center"/>
          </w:tcPr>
          <w:p w14:paraId="181AF325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  <w:vAlign w:val="center"/>
          </w:tcPr>
          <w:p w14:paraId="5CEE8EAF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</w:tbl>
    <w:p w14:paraId="4D7D9698" w14:textId="77777777" w:rsidR="00E55D59" w:rsidRDefault="00E55D59" w:rsidP="00534BA4">
      <w:pPr>
        <w:spacing w:line="276" w:lineRule="auto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sectPr w:rsidR="00E55D59" w:rsidSect="00E55D59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660718E9" w14:textId="77777777" w:rsidR="00B83D6C" w:rsidRPr="00B83D6C" w:rsidRDefault="00B83D6C" w:rsidP="00B83D6C">
      <w:pPr>
        <w:tabs>
          <w:tab w:val="left" w:pos="360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539EBA" w14:textId="77777777" w:rsidR="00C13E4C" w:rsidRPr="00FD5AD3" w:rsidRDefault="00C13E4C" w:rsidP="00FD5AD3">
      <w:pPr>
        <w:pStyle w:val="ListParagraph"/>
        <w:numPr>
          <w:ilvl w:val="1"/>
          <w:numId w:val="3"/>
        </w:numPr>
        <w:tabs>
          <w:tab w:val="clear" w:pos="1800"/>
          <w:tab w:val="left" w:pos="360"/>
        </w:tabs>
        <w:spacing w:before="120"/>
        <w:ind w:left="284" w:hanging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D5AD3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แผนที่แสดงการกระจายความรับผิดชอบมาตรฐานผลการเรียนรู้จากหลักสูตร</w:t>
      </w:r>
      <w:r w:rsidR="00CD690C" w:rsidRPr="00FD5AD3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 </w:t>
      </w:r>
      <w:r w:rsidRPr="00FD5AD3">
        <w:rPr>
          <w:rFonts w:ascii="TH SarabunPSK" w:hAnsi="TH SarabunPSK" w:cs="TH SarabunPSK"/>
          <w:b/>
          <w:bCs/>
          <w:sz w:val="32"/>
          <w:szCs w:val="32"/>
          <w:cs/>
        </w:rPr>
        <w:t>สู่รายวิชา (</w:t>
      </w:r>
      <w:r w:rsidRPr="00FD5AD3">
        <w:rPr>
          <w:rFonts w:ascii="TH SarabunPSK" w:hAnsi="TH SarabunPSK" w:cs="TH SarabunPSK"/>
          <w:b/>
          <w:bCs/>
          <w:sz w:val="32"/>
          <w:szCs w:val="32"/>
        </w:rPr>
        <w:t>Curriculum Mapping</w:t>
      </w:r>
      <w:r w:rsidRPr="00FD5AD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7FD179E" w14:textId="77777777" w:rsidR="00C13E4C" w:rsidRPr="00E5037B" w:rsidRDefault="00C13E4C" w:rsidP="00E5037B">
      <w:pPr>
        <w:spacing w:before="120"/>
        <w:ind w:firstLine="426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E5037B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แสดงให้เห็นว่าแต่ละรายวิชาในหลักสูตรรับผิดชอบต่อผลการเรียนรู้ใดบ้าง (ตามที่ระบุในหมวดที่ </w:t>
      </w:r>
      <w:r w:rsidRPr="00E5037B">
        <w:rPr>
          <w:rFonts w:ascii="TH SarabunPSK" w:hAnsi="TH SarabunPSK" w:cs="TH SarabunPSK"/>
          <w:i/>
          <w:iCs/>
          <w:color w:val="FF0000"/>
          <w:sz w:val="28"/>
        </w:rPr>
        <w:t>4</w:t>
      </w:r>
      <w:r w:rsidRPr="00E5037B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ข้อ </w:t>
      </w:r>
      <w:r w:rsidRPr="00E5037B">
        <w:rPr>
          <w:rFonts w:ascii="TH SarabunPSK" w:hAnsi="TH SarabunPSK" w:cs="TH SarabunPSK"/>
          <w:i/>
          <w:iCs/>
          <w:color w:val="FF0000"/>
          <w:sz w:val="28"/>
        </w:rPr>
        <w:t>2</w:t>
      </w:r>
      <w:r w:rsidRPr="00E5037B">
        <w:rPr>
          <w:rFonts w:ascii="TH SarabunPSK" w:hAnsi="TH SarabunPSK" w:cs="TH SarabunPSK"/>
          <w:i/>
          <w:iCs/>
          <w:color w:val="FF0000"/>
          <w:sz w:val="28"/>
          <w:cs/>
        </w:rPr>
        <w:t>) โดยระบุว่าเป็นความรับผิดชอบหลักหรือความรับผิดชอบรอง ซึ่งบางรายวิชาอาจไม่นำสู่ผลการเรียนรู้บางเรื่องก็ได้ จะแสดงเป็นเอกสารแนบท้ายก็ได้</w:t>
      </w:r>
    </w:p>
    <w:p w14:paraId="237FDE45" w14:textId="77777777" w:rsidR="00C13E4C" w:rsidRPr="00153AA4" w:rsidRDefault="00C13E4C" w:rsidP="00C13E4C">
      <w:pPr>
        <w:spacing w:before="120"/>
        <w:ind w:firstLine="426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153AA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ตัวอย่าง</w:t>
      </w:r>
    </w:p>
    <w:p w14:paraId="7B7EB6AF" w14:textId="77777777" w:rsidR="00C13E4C" w:rsidRPr="00153AA4" w:rsidRDefault="00C13E4C" w:rsidP="00C13E4C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153AA4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ผลการเรียนรู้ในตารางมีความหมายดังนี้</w:t>
      </w:r>
    </w:p>
    <w:p w14:paraId="47334B90" w14:textId="77777777" w:rsidR="00F562B0" w:rsidRPr="00153AA4" w:rsidRDefault="00F562B0" w:rsidP="00F562B0">
      <w:pPr>
        <w:pStyle w:val="ListParagraph"/>
        <w:numPr>
          <w:ilvl w:val="1"/>
          <w:numId w:val="8"/>
        </w:num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ความรู้</w:t>
      </w:r>
    </w:p>
    <w:p w14:paraId="15E6B40C" w14:textId="77777777" w:rsidR="00F562B0" w:rsidRPr="00153AA4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</w:t>
      </w:r>
    </w:p>
    <w:p w14:paraId="4E95F6F1" w14:textId="77777777" w:rsidR="00F562B0" w:rsidRPr="00153AA4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</w:t>
      </w:r>
    </w:p>
    <w:p w14:paraId="6A2F596F" w14:textId="77777777" w:rsidR="00F562B0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</w:t>
      </w:r>
    </w:p>
    <w:p w14:paraId="3586E804" w14:textId="77777777" w:rsidR="00F562B0" w:rsidRPr="00C13E4C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</w:t>
      </w:r>
    </w:p>
    <w:p w14:paraId="137FC27D" w14:textId="77777777" w:rsidR="00F562B0" w:rsidRPr="00153AA4" w:rsidRDefault="00F562B0" w:rsidP="00F562B0">
      <w:pPr>
        <w:tabs>
          <w:tab w:val="left" w:pos="993"/>
        </w:tabs>
        <w:ind w:left="993" w:hanging="284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14:paraId="2754F181" w14:textId="77777777" w:rsidR="00F562B0" w:rsidRPr="00153AA4" w:rsidRDefault="00F562B0" w:rsidP="00F562B0">
      <w:pPr>
        <w:pStyle w:val="ListParagraph"/>
        <w:numPr>
          <w:ilvl w:val="1"/>
          <w:numId w:val="8"/>
        </w:numPr>
        <w:tabs>
          <w:tab w:val="left" w:pos="993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ทักษะ</w:t>
      </w:r>
    </w:p>
    <w:p w14:paraId="00C1AF45" w14:textId="77777777" w:rsidR="00F562B0" w:rsidRPr="00153AA4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.................................................................................</w:t>
      </w:r>
    </w:p>
    <w:p w14:paraId="216D8F88" w14:textId="77777777" w:rsidR="00F562B0" w:rsidRPr="00153AA4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.................................................................................</w:t>
      </w:r>
    </w:p>
    <w:p w14:paraId="0328275B" w14:textId="77777777" w:rsidR="00F562B0" w:rsidRPr="0064694D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4"/>
          <w:szCs w:val="34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.................................................................................</w:t>
      </w:r>
    </w:p>
    <w:p w14:paraId="367A8FF5" w14:textId="77777777" w:rsidR="00F562B0" w:rsidRPr="00153AA4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4"/>
          <w:szCs w:val="34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</w:t>
      </w:r>
    </w:p>
    <w:p w14:paraId="16F18D8D" w14:textId="77777777" w:rsidR="00F562B0" w:rsidRPr="00153AA4" w:rsidRDefault="00F562B0" w:rsidP="00F562B0">
      <w:pPr>
        <w:tabs>
          <w:tab w:val="left" w:pos="993"/>
        </w:tabs>
        <w:ind w:left="993" w:hanging="284"/>
        <w:rPr>
          <w:rFonts w:ascii="TH SarabunPSK" w:hAnsi="TH SarabunPSK" w:cs="TH SarabunPSK"/>
          <w:color w:val="FF0000"/>
          <w:sz w:val="16"/>
          <w:szCs w:val="16"/>
        </w:rPr>
      </w:pPr>
    </w:p>
    <w:p w14:paraId="4BD01D5C" w14:textId="77777777" w:rsidR="00F562B0" w:rsidRPr="00153AA4" w:rsidRDefault="00F562B0" w:rsidP="00F562B0">
      <w:pPr>
        <w:pStyle w:val="ListParagraph"/>
        <w:numPr>
          <w:ilvl w:val="1"/>
          <w:numId w:val="8"/>
        </w:numPr>
        <w:tabs>
          <w:tab w:val="left" w:pos="993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จริยธรรม</w:t>
      </w:r>
    </w:p>
    <w:p w14:paraId="0A0322AC" w14:textId="77777777" w:rsidR="00F562B0" w:rsidRPr="00153AA4" w:rsidRDefault="00F562B0" w:rsidP="00696813">
      <w:pPr>
        <w:pStyle w:val="ListParagraph"/>
        <w:numPr>
          <w:ilvl w:val="0"/>
          <w:numId w:val="14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</w:t>
      </w:r>
    </w:p>
    <w:p w14:paraId="3555E891" w14:textId="77777777" w:rsidR="00F562B0" w:rsidRPr="00153AA4" w:rsidRDefault="00F562B0" w:rsidP="00696813">
      <w:pPr>
        <w:pStyle w:val="ListParagraph"/>
        <w:numPr>
          <w:ilvl w:val="0"/>
          <w:numId w:val="14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</w:t>
      </w:r>
    </w:p>
    <w:p w14:paraId="3BC7D27A" w14:textId="77777777" w:rsidR="00F562B0" w:rsidRPr="0064694D" w:rsidRDefault="00F562B0" w:rsidP="00696813">
      <w:pPr>
        <w:pStyle w:val="ListParagraph"/>
        <w:numPr>
          <w:ilvl w:val="0"/>
          <w:numId w:val="14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</w:t>
      </w:r>
    </w:p>
    <w:p w14:paraId="7BE256F4" w14:textId="77777777" w:rsidR="00F562B0" w:rsidRPr="00153AA4" w:rsidRDefault="00F562B0" w:rsidP="00F562B0">
      <w:pPr>
        <w:tabs>
          <w:tab w:val="left" w:pos="993"/>
        </w:tabs>
        <w:ind w:left="993" w:hanging="284"/>
        <w:rPr>
          <w:rFonts w:ascii="TH SarabunPSK" w:hAnsi="TH SarabunPSK" w:cs="TH SarabunPSK"/>
          <w:color w:val="FF0000"/>
          <w:sz w:val="16"/>
          <w:szCs w:val="16"/>
        </w:rPr>
      </w:pPr>
    </w:p>
    <w:p w14:paraId="352EB72B" w14:textId="77777777" w:rsidR="00F562B0" w:rsidRPr="00153AA4" w:rsidRDefault="00F562B0" w:rsidP="00F562B0">
      <w:pPr>
        <w:pStyle w:val="ListParagraph"/>
        <w:numPr>
          <w:ilvl w:val="1"/>
          <w:numId w:val="8"/>
        </w:numPr>
        <w:tabs>
          <w:tab w:val="left" w:pos="993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ลักษณะบุคคล</w:t>
      </w:r>
    </w:p>
    <w:p w14:paraId="5C35AF15" w14:textId="77777777" w:rsidR="00F562B0" w:rsidRPr="00153AA4" w:rsidRDefault="00F562B0" w:rsidP="00696813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</w:t>
      </w:r>
    </w:p>
    <w:p w14:paraId="128A96E4" w14:textId="77777777" w:rsidR="00F562B0" w:rsidRPr="00153AA4" w:rsidRDefault="00F562B0" w:rsidP="00696813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</w:t>
      </w:r>
    </w:p>
    <w:p w14:paraId="69CB6FA2" w14:textId="77777777" w:rsidR="00F562B0" w:rsidRDefault="00F562B0" w:rsidP="00696813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</w:t>
      </w:r>
    </w:p>
    <w:p w14:paraId="3C868CA4" w14:textId="77777777" w:rsidR="00F562B0" w:rsidRDefault="00F562B0" w:rsidP="00F562B0">
      <w:pPr>
        <w:pStyle w:val="ListParagraph"/>
        <w:tabs>
          <w:tab w:val="left" w:pos="993"/>
        </w:tabs>
        <w:spacing w:line="276" w:lineRule="auto"/>
        <w:ind w:left="993"/>
        <w:rPr>
          <w:rFonts w:ascii="TH SarabunPSK" w:hAnsi="TH SarabunPSK" w:cs="TH SarabunPSK"/>
          <w:color w:val="FF0000"/>
          <w:sz w:val="32"/>
          <w:szCs w:val="32"/>
        </w:rPr>
      </w:pPr>
    </w:p>
    <w:p w14:paraId="10CE53E9" w14:textId="77777777" w:rsidR="00F562B0" w:rsidRPr="00283488" w:rsidRDefault="00F562B0" w:rsidP="00F562B0">
      <w:pPr>
        <w:tabs>
          <w:tab w:val="left" w:pos="993"/>
        </w:tabs>
        <w:spacing w:line="276" w:lineRule="auto"/>
        <w:ind w:firstLine="42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8348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5. </w:t>
      </w:r>
      <w:r w:rsidR="008745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28348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อื่นๆ</w:t>
      </w:r>
      <w:r w:rsidR="008745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(ถ้ามี)</w:t>
      </w:r>
    </w:p>
    <w:p w14:paraId="5675CD70" w14:textId="77777777" w:rsidR="00F562B0" w:rsidRPr="00153AA4" w:rsidRDefault="00F562B0" w:rsidP="00696813">
      <w:pPr>
        <w:pStyle w:val="ListParagraph"/>
        <w:numPr>
          <w:ilvl w:val="0"/>
          <w:numId w:val="18"/>
        </w:numPr>
        <w:tabs>
          <w:tab w:val="left" w:pos="993"/>
        </w:tabs>
        <w:spacing w:line="276" w:lineRule="auto"/>
        <w:ind w:hanging="578"/>
        <w:rPr>
          <w:rFonts w:ascii="TH SarabunPSK" w:hAnsi="TH SarabunPSK" w:cs="TH SarabunPSK"/>
          <w:color w:val="FF0000"/>
          <w:sz w:val="34"/>
          <w:szCs w:val="34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.........................................................................</w:t>
      </w:r>
    </w:p>
    <w:p w14:paraId="00571995" w14:textId="77777777" w:rsidR="00E55D59" w:rsidRPr="00E55D59" w:rsidRDefault="00F562B0" w:rsidP="00696813">
      <w:pPr>
        <w:pStyle w:val="ListParagraph"/>
        <w:numPr>
          <w:ilvl w:val="0"/>
          <w:numId w:val="18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4"/>
          <w:szCs w:val="34"/>
          <w:cs/>
        </w:rPr>
        <w:sectPr w:rsidR="00E55D59" w:rsidRPr="00E55D59" w:rsidSect="00E55D59">
          <w:pgSz w:w="11906" w:h="16838"/>
          <w:pgMar w:top="1559" w:right="1469" w:bottom="1276" w:left="1797" w:header="709" w:footer="709" w:gutter="0"/>
          <w:cols w:space="708"/>
          <w:docGrid w:linePitch="360"/>
        </w:sect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</w:t>
      </w:r>
    </w:p>
    <w:p w14:paraId="287D1F14" w14:textId="77777777" w:rsidR="007A032F" w:rsidRPr="004C5B38" w:rsidRDefault="0025650D" w:rsidP="00576865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แผนที่แสดงการกระจายความรับผิดชอบมาตรฐานผล</w:t>
      </w:r>
      <w:r w:rsidR="00534BA4">
        <w:rPr>
          <w:rFonts w:ascii="TH SarabunPSK" w:hAnsi="TH SarabunPSK" w:cs="TH SarabunPSK" w:hint="cs"/>
          <w:b/>
          <w:bCs/>
          <w:sz w:val="32"/>
          <w:szCs w:val="32"/>
          <w:cs/>
        </w:rPr>
        <w:t>ลัพธ์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การเรียนรู้จากหลักสูตรสู่รายวิชา (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>Curriculum Mapping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31E13B6" w14:textId="77777777" w:rsidR="0025650D" w:rsidRPr="004C5B38" w:rsidRDefault="003C3D57" w:rsidP="003C3D57">
      <w:pPr>
        <w:numPr>
          <w:ilvl w:val="1"/>
          <w:numId w:val="4"/>
        </w:numPr>
        <w:jc w:val="center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ความรับผิดชอบหลัก</w:t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</w:rPr>
        <w:sym w:font="Symbol" w:char="F06F"/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ความรับผิดชอบรอง</w:t>
      </w:r>
    </w:p>
    <w:p w14:paraId="13E7265B" w14:textId="77777777" w:rsidR="00B7221A" w:rsidRPr="004C5B38" w:rsidRDefault="00B7221A" w:rsidP="00B7221A">
      <w:pPr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1481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44"/>
        <w:gridCol w:w="611"/>
        <w:gridCol w:w="612"/>
        <w:gridCol w:w="614"/>
        <w:gridCol w:w="613"/>
        <w:gridCol w:w="612"/>
        <w:gridCol w:w="613"/>
        <w:gridCol w:w="615"/>
        <w:gridCol w:w="614"/>
        <w:gridCol w:w="613"/>
        <w:gridCol w:w="614"/>
        <w:gridCol w:w="615"/>
        <w:gridCol w:w="613"/>
        <w:gridCol w:w="613"/>
        <w:gridCol w:w="616"/>
        <w:gridCol w:w="534"/>
        <w:gridCol w:w="536"/>
        <w:gridCol w:w="16"/>
      </w:tblGrid>
      <w:tr w:rsidR="00F562B0" w:rsidRPr="004C5B38" w14:paraId="2313C0D1" w14:textId="77777777" w:rsidTr="00120389">
        <w:trPr>
          <w:trHeight w:val="2125"/>
        </w:trPr>
        <w:tc>
          <w:tcPr>
            <w:tcW w:w="5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7207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245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6346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ความรู้</w:t>
            </w:r>
          </w:p>
        </w:tc>
        <w:tc>
          <w:tcPr>
            <w:tcW w:w="24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60B5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18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E0F6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จริยธรรม</w:t>
            </w:r>
          </w:p>
        </w:tc>
        <w:tc>
          <w:tcPr>
            <w:tcW w:w="18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41B37D" w14:textId="77777777" w:rsidR="00F562B0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D8FB0E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ลักษณะบุคคล</w:t>
            </w:r>
          </w:p>
          <w:p w14:paraId="5C83713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9BA4F3" w14:textId="77777777" w:rsidR="00F562B0" w:rsidRPr="004C5B38" w:rsidRDefault="00F562B0" w:rsidP="0012038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5. ทักษะ</w:t>
            </w:r>
            <w:r w:rsidR="001203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..........</w:t>
            </w:r>
          </w:p>
        </w:tc>
      </w:tr>
      <w:tr w:rsidR="00F562B0" w:rsidRPr="004C5B38" w14:paraId="2C1EAF6F" w14:textId="77777777" w:rsidTr="00120389">
        <w:trPr>
          <w:gridAfter w:val="1"/>
          <w:wAfter w:w="16" w:type="dxa"/>
          <w:trHeight w:val="346"/>
        </w:trPr>
        <w:tc>
          <w:tcPr>
            <w:tcW w:w="5147" w:type="dxa"/>
            <w:tcBorders>
              <w:top w:val="single" w:sz="12" w:space="0" w:color="auto"/>
              <w:right w:val="single" w:sz="12" w:space="0" w:color="auto"/>
            </w:tcBorders>
          </w:tcPr>
          <w:p w14:paraId="47D8D0CA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</w:tcBorders>
          </w:tcPr>
          <w:p w14:paraId="63CEBE6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12" w:type="dxa"/>
            <w:tcBorders>
              <w:top w:val="single" w:sz="12" w:space="0" w:color="auto"/>
            </w:tcBorders>
          </w:tcPr>
          <w:p w14:paraId="0D6C752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14" w:type="dxa"/>
            <w:tcBorders>
              <w:top w:val="single" w:sz="12" w:space="0" w:color="auto"/>
            </w:tcBorders>
          </w:tcPr>
          <w:p w14:paraId="14D62D6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12" w:type="dxa"/>
            <w:tcBorders>
              <w:top w:val="single" w:sz="12" w:space="0" w:color="auto"/>
              <w:right w:val="single" w:sz="12" w:space="0" w:color="auto"/>
            </w:tcBorders>
          </w:tcPr>
          <w:p w14:paraId="7799C8D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</w:tcBorders>
          </w:tcPr>
          <w:p w14:paraId="61BC132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 w14:paraId="073716E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677793E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13" w:type="dxa"/>
            <w:tcBorders>
              <w:top w:val="single" w:sz="12" w:space="0" w:color="auto"/>
              <w:right w:val="single" w:sz="12" w:space="0" w:color="auto"/>
            </w:tcBorders>
          </w:tcPr>
          <w:p w14:paraId="7172174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12" w:space="0" w:color="auto"/>
            </w:tcBorders>
          </w:tcPr>
          <w:p w14:paraId="40F2E8A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14" w:type="dxa"/>
            <w:tcBorders>
              <w:top w:val="single" w:sz="12" w:space="0" w:color="auto"/>
            </w:tcBorders>
          </w:tcPr>
          <w:p w14:paraId="41D38EC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14" w:type="dxa"/>
            <w:tcBorders>
              <w:top w:val="single" w:sz="12" w:space="0" w:color="auto"/>
            </w:tcBorders>
          </w:tcPr>
          <w:p w14:paraId="6C185E4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12" w:space="0" w:color="auto"/>
            </w:tcBorders>
          </w:tcPr>
          <w:p w14:paraId="7DE58D4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 w14:paraId="6A6AB62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1ADA3D9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534" w:type="dxa"/>
            <w:tcBorders>
              <w:top w:val="single" w:sz="12" w:space="0" w:color="auto"/>
            </w:tcBorders>
          </w:tcPr>
          <w:p w14:paraId="4179EB1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</w:tcBorders>
          </w:tcPr>
          <w:p w14:paraId="7D3D1A1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F562B0" w:rsidRPr="004C5B38" w14:paraId="0F8D7CB9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303D0F77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1870F6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25671E6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006983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180AF37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772AE28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4340B19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3EAF61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07F03F6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6BC305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1C97A47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08C624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4A35F3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2A87980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2EDFC62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34" w:type="dxa"/>
          </w:tcPr>
          <w:p w14:paraId="59C1AF8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7678B38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53DF8C17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41F67DC7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28441A7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57B7A1D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AC89CC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3D3473A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2045F8A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37610BD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110038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7E645CB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6B467A7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9D48C2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A12AB0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938487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7F3FFE8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5514550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34" w:type="dxa"/>
          </w:tcPr>
          <w:p w14:paraId="080F2BF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49155EB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1DB2FCF2" w14:textId="77777777" w:rsidTr="00120389">
        <w:trPr>
          <w:gridAfter w:val="1"/>
          <w:wAfter w:w="16" w:type="dxa"/>
          <w:trHeight w:val="388"/>
        </w:trPr>
        <w:tc>
          <w:tcPr>
            <w:tcW w:w="5147" w:type="dxa"/>
            <w:tcBorders>
              <w:right w:val="single" w:sz="12" w:space="0" w:color="auto"/>
            </w:tcBorders>
          </w:tcPr>
          <w:p w14:paraId="420E20A0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30684E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1C253F2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BF5701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71DA453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5D9F7DB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4AA7C59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1548E2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43DDFC2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3620494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FA7F71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9BF267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53284E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2E21998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5A0C144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34" w:type="dxa"/>
          </w:tcPr>
          <w:p w14:paraId="1C72DD2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7D9A260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27EDE0D2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769E8E2D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BC1526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02821AC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44AC97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5420C84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08AF628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4B635A4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3D8B97C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2F4AB7C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6078811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9FD339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1B1C2D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B8D4DE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vAlign w:val="center"/>
          </w:tcPr>
          <w:p w14:paraId="66F3A5C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C2AFEC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087E244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6A43039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403DA3B4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6BD6A2C4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242F282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4024FA4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65A2248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1860F5E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5AC5D5F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72AD352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79DDC2C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4B865E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CEED65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1A12C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F3FCD9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5DBF316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0AD85AC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91F238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2AA3352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523B191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7A4EB1DC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17BDF3E7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6D42B1A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32A5E0C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20AD2A6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2E4091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7E25496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777D9A2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2890C58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54F6BEC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1900F5D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4E3F90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8D50C5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3046F8B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2DC0442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44040E9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6AB0C96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1B2BCC7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193AD7A8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380A4892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7D8EE86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6E7759D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3BE687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6AB9A11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6E6530A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3B07DC2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379545E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74A71C7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49FCA70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CA0734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272A24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2C7C4C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74D4B10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1E973B8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2AD3342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0384D06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4CD4392B" w14:textId="77777777" w:rsidTr="00120389">
        <w:trPr>
          <w:gridAfter w:val="1"/>
          <w:wAfter w:w="16" w:type="dxa"/>
          <w:trHeight w:val="388"/>
        </w:trPr>
        <w:tc>
          <w:tcPr>
            <w:tcW w:w="5147" w:type="dxa"/>
            <w:tcBorders>
              <w:right w:val="single" w:sz="12" w:space="0" w:color="auto"/>
            </w:tcBorders>
          </w:tcPr>
          <w:p w14:paraId="01700746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41D3C79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749CF0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3CDF07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4E8DD32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1E955A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5F88D2F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1F1351D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43383AD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5F37173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F8348A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A8782D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4BB441B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5D49AC6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6E67914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163C606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254B179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4F5FECDC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04A20D80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57ECAA0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2D44008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24D3F13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71D88B3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1B6283F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2D6D8EA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5F0629B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0A7ACF7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475990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E7BFC4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58B0B9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4249404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0F32DCA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D46A5E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0A56E56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42ABAED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E0EA3F1" w14:textId="77777777" w:rsidR="00F562B0" w:rsidRDefault="00F562B0" w:rsidP="00F562B0">
      <w:pPr>
        <w:rPr>
          <w:rFonts w:ascii="TH SarabunPSK" w:hAnsi="TH SarabunPSK" w:cs="TH SarabunPSK"/>
          <w:sz w:val="16"/>
          <w:szCs w:val="16"/>
        </w:rPr>
      </w:pPr>
    </w:p>
    <w:p w14:paraId="02B41D3C" w14:textId="77777777" w:rsidR="009E240D" w:rsidRDefault="009E240D" w:rsidP="00B7221A">
      <w:pPr>
        <w:rPr>
          <w:rFonts w:ascii="TH SarabunPSK" w:hAnsi="TH SarabunPSK" w:cs="TH SarabunPSK"/>
          <w:sz w:val="16"/>
          <w:szCs w:val="16"/>
        </w:rPr>
      </w:pPr>
    </w:p>
    <w:p w14:paraId="52D2419D" w14:textId="77777777" w:rsidR="00E55D59" w:rsidRDefault="00E55D59" w:rsidP="007B6476">
      <w:pPr>
        <w:rPr>
          <w:rFonts w:ascii="TH SarabunPSK" w:hAnsi="TH SarabunPSK" w:cs="TH SarabunPSK"/>
          <w:sz w:val="32"/>
          <w:szCs w:val="32"/>
          <w:cs/>
        </w:rPr>
        <w:sectPr w:rsidR="00E55D59" w:rsidSect="00E55D59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672C146E" w14:textId="77777777" w:rsidR="007B6476" w:rsidRPr="00BB6566" w:rsidRDefault="007B6476" w:rsidP="007B6476">
      <w:pPr>
        <w:rPr>
          <w:rFonts w:ascii="TH SarabunPSK" w:hAnsi="TH SarabunPSK" w:cs="TH SarabunPSK"/>
          <w:sz w:val="32"/>
          <w:szCs w:val="32"/>
        </w:rPr>
      </w:pPr>
    </w:p>
    <w:p w14:paraId="21189C20" w14:textId="77777777" w:rsidR="007B6476" w:rsidRDefault="00E4172E" w:rsidP="00E4172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5AD3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แผนที่แสดงการกระจายความรับผิดชอบมาตรฐาน</w:t>
      </w:r>
      <w:r w:rsidR="007B6476" w:rsidRPr="00BB6566">
        <w:rPr>
          <w:rFonts w:ascii="TH SarabunPSK" w:hAnsi="TH SarabunPSK" w:cs="TH SarabunPSK"/>
          <w:b/>
          <w:bCs/>
          <w:sz w:val="32"/>
          <w:szCs w:val="32"/>
          <w:cs/>
        </w:rPr>
        <w:t>ผลลัพธ์การเรียนรู้</w:t>
      </w:r>
      <w:r w:rsidR="007B6476" w:rsidRPr="00BB6566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ระดับหลักสูตร (</w:t>
      </w:r>
      <w:r w:rsidR="007B6476" w:rsidRPr="00BB656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7B6476" w:rsidRPr="00BB65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7B6476">
        <w:rPr>
          <w:rFonts w:ascii="TH SarabunPSK" w:hAnsi="TH SarabunPSK" w:cs="TH SarabunPSK" w:hint="cs"/>
          <w:b/>
          <w:bCs/>
          <w:sz w:val="32"/>
          <w:szCs w:val="32"/>
          <w:cs/>
        </w:rPr>
        <w:t>ในตารางมีความหมายดังนี้</w:t>
      </w:r>
    </w:p>
    <w:p w14:paraId="482A3B23" w14:textId="77777777" w:rsidR="007B6476" w:rsidRDefault="007B6476" w:rsidP="007B647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2B7A72" w14:textId="77777777" w:rsidR="007B6476" w:rsidRDefault="007B6476" w:rsidP="007B647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051AE3" w14:textId="77777777" w:rsidR="007B6476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1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………………………………………………………………..</w:t>
      </w:r>
    </w:p>
    <w:p w14:paraId="30E56E80" w14:textId="77777777" w:rsidR="00C22EA3" w:rsidRDefault="00C22EA3" w:rsidP="00C22EA3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6CCCFE09" w14:textId="77777777" w:rsidR="007B6476" w:rsidRPr="007B6476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16"/>
          <w:szCs w:val="16"/>
        </w:rPr>
      </w:pPr>
      <w:r w:rsidRPr="007B647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………………………………………………………………..</w:t>
      </w:r>
    </w:p>
    <w:p w14:paraId="0F3AA1CC" w14:textId="77777777" w:rsidR="007B6476" w:rsidRPr="007B6476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16"/>
          <w:szCs w:val="16"/>
        </w:rPr>
      </w:pPr>
      <w:r w:rsidRPr="007B647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………………………………………………………………..</w:t>
      </w:r>
    </w:p>
    <w:p w14:paraId="575DD2C5" w14:textId="77777777" w:rsidR="00120389" w:rsidRPr="00E55D59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16"/>
          <w:szCs w:val="16"/>
        </w:rPr>
      </w:pPr>
      <w:r w:rsidRPr="007B647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………………………………………………………………..</w:t>
      </w:r>
    </w:p>
    <w:p w14:paraId="456BAA3B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4E6E6B08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7D0CE453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72A03CDC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084BB5BE" w14:textId="77777777" w:rsidR="00E55D59" w:rsidRDefault="00E55D59" w:rsidP="00E55D59">
      <w:pPr>
        <w:rPr>
          <w:rFonts w:ascii="TH SarabunPSK" w:hAnsi="TH SarabunPSK" w:cs="TH SarabunPSK"/>
          <w:sz w:val="16"/>
          <w:szCs w:val="16"/>
          <w:cs/>
        </w:rPr>
        <w:sectPr w:rsidR="00E55D59" w:rsidSect="00E55D59">
          <w:pgSz w:w="11906" w:h="16838"/>
          <w:pgMar w:top="1559" w:right="1469" w:bottom="1276" w:left="1797" w:header="709" w:footer="709" w:gutter="0"/>
          <w:cols w:space="708"/>
          <w:docGrid w:linePitch="360"/>
        </w:sectPr>
      </w:pPr>
    </w:p>
    <w:p w14:paraId="5B87EA33" w14:textId="77777777" w:rsidR="00472637" w:rsidRDefault="00472637" w:rsidP="00B7221A">
      <w:pPr>
        <w:rPr>
          <w:rFonts w:ascii="TH SarabunPSK" w:hAnsi="TH SarabunPSK" w:cs="TH SarabunPSK"/>
          <w:sz w:val="16"/>
          <w:szCs w:val="16"/>
        </w:rPr>
      </w:pPr>
    </w:p>
    <w:p w14:paraId="08309EDE" w14:textId="77777777" w:rsidR="00EA4BDF" w:rsidRPr="004C5B38" w:rsidRDefault="00EA4BDF" w:rsidP="00EA4BDF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แผนที่แสดงการกระจายความรับผิดชอบ</w:t>
      </w:r>
      <w:r w:rsidRPr="00FD5AD3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ผลลัพธ์การเรียนรู้</w:t>
      </w:r>
      <w:r w:rsidRPr="00FD5AD3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ระดับหลักสูตร (</w:t>
      </w:r>
      <w:r w:rsidRPr="00FD5AD3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FD5AD3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D200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สู่รายวิชา (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>Curriculum Mapping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C4B532F" w14:textId="77777777" w:rsidR="00120389" w:rsidRDefault="00EA4BDF" w:rsidP="00120389">
      <w:pPr>
        <w:numPr>
          <w:ilvl w:val="1"/>
          <w:numId w:val="4"/>
        </w:numPr>
        <w:jc w:val="center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ความรับผิดชอบหลัก</w:t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</w:rPr>
        <w:sym w:font="Symbol" w:char="F06F"/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ความรับผิดชอบรอง</w:t>
      </w:r>
    </w:p>
    <w:p w14:paraId="00C3162F" w14:textId="77777777" w:rsidR="000F5D0B" w:rsidRPr="00120389" w:rsidRDefault="000F5D0B" w:rsidP="000F5D0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736AFF6" w14:textId="77777777" w:rsidR="00EA4BDF" w:rsidRPr="004C5B38" w:rsidRDefault="00EA4BDF" w:rsidP="00EA4BDF">
      <w:pPr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15092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9"/>
        <w:gridCol w:w="1924"/>
        <w:gridCol w:w="1924"/>
        <w:gridCol w:w="2031"/>
        <w:gridCol w:w="1933"/>
        <w:gridCol w:w="9"/>
        <w:gridCol w:w="1933"/>
        <w:gridCol w:w="9"/>
      </w:tblGrid>
      <w:tr w:rsidR="00D20096" w:rsidRPr="004C5B38" w14:paraId="43F48972" w14:textId="77777777" w:rsidTr="00063EE9">
        <w:trPr>
          <w:trHeight w:val="533"/>
        </w:trPr>
        <w:tc>
          <w:tcPr>
            <w:tcW w:w="5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9549F" w14:textId="77777777" w:rsidR="00D20096" w:rsidRPr="004C5B38" w:rsidRDefault="00D20096" w:rsidP="00D2009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03E6A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 1</w:t>
            </w: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73C81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 2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8EC17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 3</w:t>
            </w:r>
          </w:p>
        </w:tc>
        <w:tc>
          <w:tcPr>
            <w:tcW w:w="19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61648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PLOs4</w:t>
            </w:r>
          </w:p>
        </w:tc>
        <w:tc>
          <w:tcPr>
            <w:tcW w:w="19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19F99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PLOs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……</w:t>
            </w:r>
          </w:p>
        </w:tc>
      </w:tr>
      <w:tr w:rsidR="00D20096" w:rsidRPr="004C5B38" w14:paraId="15EB1445" w14:textId="77777777" w:rsidTr="00291CC2">
        <w:trPr>
          <w:gridAfter w:val="1"/>
          <w:wAfter w:w="9" w:type="dxa"/>
          <w:trHeight w:val="347"/>
        </w:trPr>
        <w:tc>
          <w:tcPr>
            <w:tcW w:w="5329" w:type="dxa"/>
            <w:tcBorders>
              <w:top w:val="single" w:sz="12" w:space="0" w:color="auto"/>
              <w:right w:val="single" w:sz="12" w:space="0" w:color="auto"/>
            </w:tcBorders>
          </w:tcPr>
          <w:p w14:paraId="1749C497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</w:tcBorders>
          </w:tcPr>
          <w:p w14:paraId="04079719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</w:tcBorders>
          </w:tcPr>
          <w:p w14:paraId="323C3D13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FFD513" w14:textId="77777777" w:rsidR="00D20096" w:rsidRPr="0069709B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</w:tcBorders>
          </w:tcPr>
          <w:p w14:paraId="309E0535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94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393A8AC9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D20096" w:rsidRPr="004C5B38" w14:paraId="16C0ABBE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767546F9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C30A93C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41D91021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4C97B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7864CCCC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4E11AA5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</w:tr>
      <w:tr w:rsidR="00D20096" w:rsidRPr="004C5B38" w14:paraId="4D94629D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78894D38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46645C33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1331D7F0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5C9A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7C85359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1D652DA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</w:tr>
      <w:tr w:rsidR="00D20096" w:rsidRPr="004C5B38" w14:paraId="59962580" w14:textId="77777777" w:rsidTr="00D20096">
        <w:trPr>
          <w:gridAfter w:val="1"/>
          <w:wAfter w:w="9" w:type="dxa"/>
          <w:trHeight w:val="262"/>
        </w:trPr>
        <w:tc>
          <w:tcPr>
            <w:tcW w:w="5329" w:type="dxa"/>
            <w:tcBorders>
              <w:right w:val="single" w:sz="12" w:space="0" w:color="auto"/>
            </w:tcBorders>
          </w:tcPr>
          <w:p w14:paraId="5097F4CE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0975F8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A38659A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9EC18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45741AC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12336AD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</w:tr>
      <w:tr w:rsidR="00D20096" w:rsidRPr="004C5B38" w14:paraId="6CF8484A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70297B36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268AD0C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4C3648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4473E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745DE8D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51BA23B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06AC3C9F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0BFA3CEA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19FFA491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F59140E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6364EF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5B23E470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0AFF7EB3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4079792E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189E5DF4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E872A5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2701721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3450C9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5F0C1C5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6EA80FF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28520410" w14:textId="77777777" w:rsidTr="001D3E2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0F2ABCB2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595AA1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9AC163F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DE1E2B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3822B3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0998070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0230" w:rsidRPr="004C5B38" w14:paraId="3F9EC052" w14:textId="77777777" w:rsidTr="001D3E2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6D72AAF5" w14:textId="77777777" w:rsidR="00980230" w:rsidRPr="004C5B38" w:rsidRDefault="00980230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63156E57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4836EAD4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DB9E14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4C6803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273F39F2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3D70DB28" w14:textId="77777777" w:rsidTr="001D3E2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4844E799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1675C24F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3EAC0F7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DB107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1482B3" w14:textId="77777777" w:rsidR="00D20096" w:rsidRPr="00980230" w:rsidRDefault="00D20096" w:rsidP="00980230"/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71E6C718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D9455B0" w14:textId="77777777" w:rsidR="00E55D59" w:rsidRDefault="00E55D59" w:rsidP="00B7221A">
      <w:pPr>
        <w:rPr>
          <w:rFonts w:ascii="TH SarabunPSK" w:hAnsi="TH SarabunPSK" w:cs="TH SarabunPSK"/>
          <w:sz w:val="16"/>
          <w:szCs w:val="16"/>
          <w:cs/>
        </w:rPr>
      </w:pPr>
    </w:p>
    <w:p w14:paraId="2EA817B5" w14:textId="77777777" w:rsidR="00E55D59" w:rsidRDefault="00E55D59" w:rsidP="00E55D59">
      <w:pPr>
        <w:rPr>
          <w:rFonts w:ascii="TH SarabunPSK" w:hAnsi="TH SarabunPSK" w:cs="TH SarabunPSK"/>
          <w:sz w:val="16"/>
          <w:szCs w:val="16"/>
          <w:cs/>
        </w:rPr>
      </w:pPr>
    </w:p>
    <w:p w14:paraId="01A23B45" w14:textId="77777777" w:rsidR="00E55D59" w:rsidRDefault="00E55D59" w:rsidP="00E55D59">
      <w:pPr>
        <w:rPr>
          <w:rFonts w:ascii="TH SarabunPSK" w:hAnsi="TH SarabunPSK" w:cs="TH SarabunPSK"/>
          <w:sz w:val="16"/>
          <w:szCs w:val="16"/>
          <w:cs/>
        </w:rPr>
      </w:pPr>
    </w:p>
    <w:p w14:paraId="47C8889A" w14:textId="77777777" w:rsidR="00E55D59" w:rsidRDefault="00E55D59" w:rsidP="00E55D59">
      <w:pPr>
        <w:ind w:firstLine="720"/>
        <w:rPr>
          <w:rFonts w:ascii="TH SarabunPSK" w:hAnsi="TH SarabunPSK" w:cs="TH SarabunPSK"/>
          <w:sz w:val="16"/>
          <w:szCs w:val="16"/>
          <w:cs/>
        </w:rPr>
        <w:sectPr w:rsidR="00E55D59" w:rsidSect="00E55D59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732D612C" w14:textId="77777777" w:rsidR="00A83620" w:rsidRDefault="00A83620" w:rsidP="007B64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หลักเกณฑ์ในการประเมินผลนักศึกษา</w:t>
      </w:r>
    </w:p>
    <w:p w14:paraId="2EF5C980" w14:textId="77777777" w:rsidR="00C11E0E" w:rsidRPr="004C5B38" w:rsidRDefault="00C11E0E" w:rsidP="00C11E0E">
      <w:pPr>
        <w:numPr>
          <w:ilvl w:val="0"/>
          <w:numId w:val="5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กฎระเบียบหรือหลักเกณฑ์ในการให้ระดับคะแนน (เกรด)</w:t>
      </w:r>
    </w:p>
    <w:p w14:paraId="263FF85C" w14:textId="77777777" w:rsidR="00C11E0E" w:rsidRPr="004C5B38" w:rsidRDefault="00C11E0E" w:rsidP="00C11E0E">
      <w:p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ประกาศมหาวิทยาลัยเทคโนโลยีราชมงคลธัญบุรี เรื่อง เกณฑ์การวัดและประเมินผลการศึกษาระดับ</w:t>
      </w:r>
      <w:r>
        <w:rPr>
          <w:rFonts w:ascii="TH SarabunPSK" w:hAnsi="TH SarabunPSK" w:cs="TH SarabunPSK" w:hint="cs"/>
          <w:sz w:val="32"/>
          <w:szCs w:val="32"/>
          <w:cs/>
        </w:rPr>
        <w:t>บัณฑิตศึกษา พ.ศ.2559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Pr="0061524B">
        <w:rPr>
          <w:rFonts w:ascii="TH SarabunPSK" w:hAnsi="TH SarabunPSK" w:cs="TH SarabunPSK"/>
          <w:color w:val="FF0000"/>
          <w:sz w:val="32"/>
          <w:szCs w:val="32"/>
          <w:cs/>
        </w:rPr>
        <w:t>ภาคผนวก ...)</w:t>
      </w:r>
    </w:p>
    <w:p w14:paraId="7F27B87C" w14:textId="77777777" w:rsidR="00C11E0E" w:rsidRPr="004C5B38" w:rsidRDefault="00C11E0E" w:rsidP="00C11E0E">
      <w:pPr>
        <w:numPr>
          <w:ilvl w:val="0"/>
          <w:numId w:val="5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กระบวนการทวนสอบมาตรฐานผลสัมฤทธิ์ของนักศึกษา</w:t>
      </w:r>
    </w:p>
    <w:p w14:paraId="31DD6FCC" w14:textId="77777777" w:rsidR="00C11E0E" w:rsidRPr="004C5B38" w:rsidRDefault="00C11E0E" w:rsidP="00C11E0E">
      <w:pPr>
        <w:tabs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4C5B3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การทวนสอบมาตรฐานผลการเรียนรู้ขณะนักศึกษายังไม่สำเร็จการศึกษา</w:t>
      </w:r>
      <w:proofErr w:type="gramEnd"/>
    </w:p>
    <w:p w14:paraId="1716BD9A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5E748447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7036EA3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9B82AB3" w14:textId="77777777" w:rsidR="00C11E0E" w:rsidRPr="004C5B38" w:rsidRDefault="00C11E0E" w:rsidP="00C11E0E">
      <w:pPr>
        <w:tabs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4C5B3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การทวนสอบมาตรฐานผลการเรียนรู้หลังนักศึกษาสำเร็จการศึกษา</w:t>
      </w:r>
      <w:proofErr w:type="gramEnd"/>
    </w:p>
    <w:p w14:paraId="494AD371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569E7BA7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8FA9B33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120ABB9" w14:textId="77777777" w:rsidR="00C11E0E" w:rsidRPr="00030DB5" w:rsidRDefault="00C11E0E" w:rsidP="00C11E0E">
      <w:pPr>
        <w:numPr>
          <w:ilvl w:val="0"/>
          <w:numId w:val="5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เกณฑ์การสำเร็จการศึกษาตามหลักสูตร</w:t>
      </w:r>
      <w:r w:rsidR="004A49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30DB5">
        <w:rPr>
          <w:rFonts w:ascii="TH SarabunPSK" w:hAnsi="TH SarabunPSK" w:cs="TH SarabunPSK" w:hint="cs"/>
          <w:color w:val="FF0000"/>
          <w:sz w:val="32"/>
          <w:szCs w:val="32"/>
          <w:cs/>
        </w:rPr>
        <w:t>(ให้นำข้อบังคับของมหาวิทยาลัยฯ มาพิจารณาด้วย)</w:t>
      </w:r>
    </w:p>
    <w:p w14:paraId="3D68BAE3" w14:textId="77777777" w:rsidR="0077264A" w:rsidRDefault="0077264A" w:rsidP="00E15E96">
      <w:pPr>
        <w:rPr>
          <w:rFonts w:ascii="TH SarabunPSK" w:hAnsi="TH SarabunPSK" w:cs="TH SarabunPSK"/>
          <w:sz w:val="32"/>
          <w:szCs w:val="32"/>
        </w:rPr>
      </w:pPr>
    </w:p>
    <w:p w14:paraId="75D678C5" w14:textId="77777777" w:rsidR="00E15E96" w:rsidRPr="00E15E96" w:rsidRDefault="00E15E96" w:rsidP="00E15E96">
      <w:pPr>
        <w:rPr>
          <w:rFonts w:ascii="TH SarabunPSK" w:hAnsi="TH SarabunPSK" w:cs="TH SarabunPSK"/>
          <w:b/>
          <w:bCs/>
          <w:i/>
          <w:iCs/>
          <w:szCs w:val="32"/>
        </w:rPr>
      </w:pPr>
      <w:r w:rsidRPr="00E15E96">
        <w:rPr>
          <w:rFonts w:ascii="TH SarabunPSK" w:hAnsi="TH SarabunPSK" w:cs="TH SarabunPSK" w:hint="cs"/>
          <w:b/>
          <w:bCs/>
          <w:i/>
          <w:iCs/>
          <w:szCs w:val="32"/>
          <w:cs/>
        </w:rPr>
        <w:t>ระดับปริญญาเอก</w:t>
      </w:r>
    </w:p>
    <w:p w14:paraId="3FE40365" w14:textId="77777777" w:rsidR="00E15E96" w:rsidRPr="00E15E96" w:rsidRDefault="00E15E96" w:rsidP="00E15E96">
      <w:pPr>
        <w:rPr>
          <w:rFonts w:ascii="TH SarabunPSK" w:hAnsi="TH SarabunPSK" w:cs="TH SarabunPSK"/>
          <w:b/>
          <w:bCs/>
          <w:i/>
          <w:iCs/>
          <w:szCs w:val="32"/>
          <w:cs/>
        </w:rPr>
      </w:pPr>
      <w:r w:rsidRPr="00E15E96">
        <w:rPr>
          <w:rFonts w:ascii="TH SarabunPSK" w:hAnsi="TH SarabunPSK" w:cs="TH SarabunPSK" w:hint="cs"/>
          <w:b/>
          <w:bCs/>
          <w:i/>
          <w:iCs/>
          <w:szCs w:val="32"/>
          <w:cs/>
        </w:rPr>
        <w:t>แบบ 1   (แบบ 1.1 และ แบบ 1.2)</w:t>
      </w:r>
    </w:p>
    <w:p w14:paraId="29630DD6" w14:textId="77777777" w:rsidR="006A6B6F" w:rsidRPr="006A6B6F" w:rsidRDefault="006A6B6F" w:rsidP="00696813">
      <w:pPr>
        <w:pStyle w:val="ListParagraph"/>
        <w:numPr>
          <w:ilvl w:val="0"/>
          <w:numId w:val="21"/>
        </w:numPr>
        <w:tabs>
          <w:tab w:val="left" w:pos="993"/>
        </w:tabs>
        <w:spacing w:after="120"/>
        <w:ind w:left="0" w:firstLine="709"/>
        <w:contextualSpacing w:val="0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สอบผ่านการสอบวัดคุณสมบัติ</w:t>
      </w:r>
      <w:r w:rsidR="007928B0" w:rsidRPr="00E15E96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(</w:t>
      </w:r>
      <w:r w:rsidR="007928B0" w:rsidRPr="00E15E96">
        <w:rPr>
          <w:rFonts w:ascii="TH SarabunPSK" w:hAnsi="TH SarabunPSK" w:cs="TH SarabunPSK"/>
          <w:i/>
          <w:iCs/>
          <w:spacing w:val="-8"/>
          <w:sz w:val="32"/>
          <w:szCs w:val="32"/>
        </w:rPr>
        <w:t>Qualifying Examination</w:t>
      </w:r>
      <w:r w:rsidR="007928B0" w:rsidRPr="00E15E96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)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เพื่อเป็นผู้มีสิทธิขอทำ</w:t>
      </w:r>
      <w:r w:rsidRPr="006A6B6F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เสนอ</w:t>
      </w:r>
      <w:r w:rsidRPr="006A6B6F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และสอบผ่านการสอบปากเปล่าขั้นสุดท้ายจนบรรลุผลลัพธ์การเรียนรู้ตามมาตรฐานคุณวุฒิระดับบัณฑิตศึกษา สำหรับการสอบปากเปล่าให้ดำเนินการโดยคณะกรรมการที่สถาบันอุดมศึกษาแต่งตั้ง</w:t>
      </w:r>
      <w:r w:rsidR="007928B0">
        <w:rPr>
          <w:rFonts w:ascii="TH SarabunPSK" w:hAnsi="TH SarabunPSK" w:cs="TH SarabunPSK" w:hint="cs"/>
          <w:i/>
          <w:iCs/>
          <w:sz w:val="32"/>
          <w:szCs w:val="32"/>
          <w:cs/>
        </w:rPr>
        <w:t>และจะต้อง</w:t>
      </w:r>
      <w:r w:rsidRPr="006A6B6F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เป็นไปตามเกณฑ์มาตรฐานหลักสูตรระดับบัณฑิตศึกษา พ.ศ. 2565 กำหนด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ซึ่งจะต้องประกอบด้วยผู้ทรงคุณวุฒิจากภายในและภายนอกสถาบันอุดมศึกษา และต้องเป็นระบบเปิดให้ผู้สนใจเข้ารับฟังได้ เกณฑ์การวัดผลสัมฤทธิ์ในการสอบประกอบด้วย องค์ความรู้ใหม่ซึ่งพิจารณาจากข้อความแห่งการริเริ่ม และความรู้ความเข้าใจใน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ของนักศึกษา</w:t>
      </w:r>
    </w:p>
    <w:p w14:paraId="5816A3E8" w14:textId="77777777" w:rsidR="006A6B6F" w:rsidRPr="006A6B6F" w:rsidRDefault="006A6B6F" w:rsidP="00696813">
      <w:pPr>
        <w:pStyle w:val="ListParagraph"/>
        <w:numPr>
          <w:ilvl w:val="0"/>
          <w:numId w:val="21"/>
        </w:numPr>
        <w:tabs>
          <w:tab w:val="left" w:pos="993"/>
        </w:tabs>
        <w:spacing w:after="120"/>
        <w:ind w:left="0" w:firstLine="709"/>
        <w:contextualSpacing w:val="0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สำหรับผลงาน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หรือส่วนหนึ่งของ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ต้องได้รับการตีพิมพ์เผยแพร่หรืออย่างน้อยได้รับการยอมรับให้ตีพิมพ์ในวารสารระดับนานาชาติที่มีคุณภาพตามประกาศที่คณะกรรมการกำหนด </w:t>
      </w:r>
      <w:r w:rsidR="007928B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              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อย่างน้อย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2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เรื่อง 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หรือ</w:t>
      </w:r>
    </w:p>
    <w:p w14:paraId="779ADAF6" w14:textId="77777777" w:rsidR="006A6B6F" w:rsidRPr="007928B0" w:rsidRDefault="006A6B6F" w:rsidP="007928B0">
      <w:pPr>
        <w:pStyle w:val="ListParagraph"/>
        <w:tabs>
          <w:tab w:val="left" w:pos="993"/>
        </w:tabs>
        <w:spacing w:after="120"/>
        <w:ind w:left="709"/>
        <w:contextualSpacing w:val="0"/>
        <w:jc w:val="thaiDistribute"/>
        <w:rPr>
          <w:rFonts w:ascii="TH SarabunPSK" w:hAnsi="TH SarabunPSK" w:cs="TH SarabunPSK"/>
          <w:i/>
          <w:iCs/>
          <w:spacing w:val="-4"/>
          <w:sz w:val="32"/>
          <w:szCs w:val="32"/>
        </w:rPr>
      </w:pP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ผลงานวิทยานิพนธ์หรือส่วนหนึ่งของ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ต้</w:t>
      </w:r>
      <w:r w:rsidRPr="006A6B6F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องได้รับการตีพิมพ์เผยแพร่</w:t>
      </w:r>
      <w:r w:rsidRPr="006A6B6F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 xml:space="preserve">  </w:t>
      </w:r>
      <w:r w:rsidRPr="006A6B6F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หรืออย่างน้อยได้รับการยอมรับให้ตีพิมพ์เผยแพร่ในวารสารระดับนานาชาติ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ที่มีคุณภาพตามประกาศที่คณะกรรมการกำหนด อย่างน้อย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1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เรื่อง และเป็น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ผลงานนวัตกรรม หรือผลงานสร้างสรรค์ที่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lastRenderedPageBreak/>
        <w:t>สามารถนำไปใช้ประโยชน์ในเชิงพาณิชย์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 xml:space="preserve">เชิงสังคมและเศรษฐกิจ อย่างน้อย </w:t>
      </w:r>
      <w:r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>1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 xml:space="preserve"> เรื่อง หรือได้รับสิทธิบัตร </w:t>
      </w:r>
      <w:r w:rsidRPr="006A6B6F"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 xml:space="preserve">                  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 xml:space="preserve">อย่างน้อย </w:t>
      </w:r>
      <w:r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>1</w:t>
      </w:r>
      <w:r w:rsidRPr="006A6B6F"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 xml:space="preserve">  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>สิทธิบัตร</w:t>
      </w:r>
    </w:p>
    <w:p w14:paraId="0ACF0DDA" w14:textId="77777777" w:rsidR="006A6B6F" w:rsidRPr="006A6B6F" w:rsidRDefault="006A6B6F" w:rsidP="006A6B6F">
      <w:pPr>
        <w:pStyle w:val="ListParagraph"/>
        <w:tabs>
          <w:tab w:val="left" w:pos="993"/>
        </w:tabs>
        <w:spacing w:after="120"/>
        <w:ind w:left="709"/>
        <w:contextualSpacing w:val="0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กรณีผลงานนวัตกรรม หรือผลง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>า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นสร้างสรรค์ 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ต้องได้รับการประเมินจากคณะกรรมการผู้ทรงคุณวุฒิภายนอกในสาขาเ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>ดียวกันหรือเกี่ยวข้องอย่างน้อย 3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 ที่เป็นผู้มีความรู้ความเชี่ยวชาญและประสบการณ์สูงเป็นที่ยอมรับ โดยได้รับความเห็นซอบจากสภาสถาบันอุดมศึกษา</w:t>
      </w:r>
    </w:p>
    <w:p w14:paraId="445308AF" w14:textId="77777777" w:rsidR="006A6B6F" w:rsidRPr="006A6B6F" w:rsidRDefault="006A6B6F" w:rsidP="006A6B6F">
      <w:pPr>
        <w:pStyle w:val="ListParagraph"/>
        <w:spacing w:after="120"/>
        <w:ind w:left="709" w:firstLine="284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      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  <w:t>สำหรับนักศึกษาระดับปริญญาเอกกลุ่มสาขาวิชาสังคมศาสตร์และ</w:t>
      </w:r>
      <w:r w:rsidRPr="006A6B6F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>ม</w:t>
      </w:r>
      <w:r w:rsidRPr="006A6B6F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นุษยศาสตร์อาจเผยแพร่ในวารสารระดับชาติที่มีคุณภาพตามที่คณะกรรมการกำหนด</w:t>
      </w:r>
    </w:p>
    <w:p w14:paraId="40810D06" w14:textId="77777777" w:rsidR="006A6B6F" w:rsidRDefault="006A6B6F" w:rsidP="006A6B6F">
      <w:pPr>
        <w:tabs>
          <w:tab w:val="left" w:pos="993"/>
        </w:tabs>
        <w:jc w:val="thaiDistribute"/>
        <w:rPr>
          <w:rFonts w:ascii="TH SarabunPSK" w:hAnsi="TH SarabunPSK" w:cs="TH SarabunPSK"/>
          <w:i/>
          <w:iCs/>
          <w:szCs w:val="32"/>
        </w:rPr>
      </w:pPr>
      <w:r>
        <w:rPr>
          <w:rFonts w:ascii="TH SarabunPSK" w:hAnsi="TH SarabunPSK" w:cs="TH SarabunPSK"/>
          <w:i/>
          <w:iCs/>
          <w:szCs w:val="32"/>
          <w:cs/>
        </w:rPr>
        <w:tab/>
      </w:r>
      <w:r w:rsidR="007928B0">
        <w:rPr>
          <w:rFonts w:ascii="TH SarabunPSK" w:hAnsi="TH SarabunPSK" w:cs="TH SarabunPSK" w:hint="cs"/>
          <w:i/>
          <w:iCs/>
          <w:szCs w:val="32"/>
          <w:cs/>
        </w:rPr>
        <w:t>3</w:t>
      </w:r>
      <w:r>
        <w:rPr>
          <w:rFonts w:ascii="TH SarabunPSK" w:hAnsi="TH SarabunPSK" w:cs="TH SarabunPSK" w:hint="cs"/>
          <w:i/>
          <w:iCs/>
          <w:szCs w:val="32"/>
          <w:cs/>
        </w:rPr>
        <w:t xml:space="preserve">.  ทั้งนี้ 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ข้อกำหนดอื่นใดจะต้องเป็นไปตามประกาศมหาวิทยาลัยเทคโนโลยีราชมงคลธัญบุรี เรื่องการตีพิมพ์บทความวิจัยเพื่อสำเร็จการศึกษาระดับบัณฑิตศึกษา</w:t>
      </w:r>
    </w:p>
    <w:p w14:paraId="31DD64CA" w14:textId="77777777" w:rsidR="006A6B6F" w:rsidRDefault="006A6B6F" w:rsidP="006A6B6F">
      <w:pPr>
        <w:tabs>
          <w:tab w:val="left" w:pos="993"/>
        </w:tabs>
        <w:jc w:val="thaiDistribute"/>
        <w:rPr>
          <w:rFonts w:ascii="TH SarabunPSK" w:hAnsi="TH SarabunPSK" w:cs="TH SarabunPSK"/>
          <w:i/>
          <w:iCs/>
          <w:szCs w:val="32"/>
        </w:rPr>
      </w:pPr>
      <w:r>
        <w:rPr>
          <w:rFonts w:ascii="TH SarabunPSK" w:hAnsi="TH SarabunPSK" w:cs="TH SarabunPSK"/>
          <w:i/>
          <w:iCs/>
          <w:szCs w:val="32"/>
          <w:cs/>
        </w:rPr>
        <w:tab/>
      </w:r>
      <w:r w:rsidR="007928B0">
        <w:rPr>
          <w:rFonts w:ascii="TH SarabunPSK" w:hAnsi="TH SarabunPSK" w:cs="TH SarabunPSK" w:hint="cs"/>
          <w:i/>
          <w:iCs/>
          <w:szCs w:val="32"/>
          <w:cs/>
        </w:rPr>
        <w:t>4</w:t>
      </w:r>
      <w:r>
        <w:rPr>
          <w:rFonts w:ascii="TH SarabunPSK" w:hAnsi="TH SarabunPSK" w:cs="TH SarabunPSK" w:hint="cs"/>
          <w:i/>
          <w:iCs/>
          <w:szCs w:val="32"/>
          <w:cs/>
        </w:rPr>
        <w:t xml:space="preserve">.  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 โดยให้เป็นไปตามประกาศ</w:t>
      </w:r>
      <w:r w:rsidR="00E15E96" w:rsidRPr="006A6B6F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ของ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มหาวิทยาลัย</w:t>
      </w:r>
      <w:r w:rsidR="00E15E96" w:rsidRPr="006A6B6F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</w:p>
    <w:p w14:paraId="15706969" w14:textId="77777777" w:rsidR="006A6B6F" w:rsidRPr="006A6B6F" w:rsidRDefault="006A6B6F" w:rsidP="006A6B6F">
      <w:pPr>
        <w:tabs>
          <w:tab w:val="left" w:pos="993"/>
        </w:tabs>
        <w:jc w:val="thaiDistribute"/>
        <w:rPr>
          <w:rFonts w:ascii="TH SarabunPSK" w:hAnsi="TH SarabunPSK" w:cs="TH SarabunPSK"/>
          <w:i/>
          <w:iCs/>
          <w:szCs w:val="32"/>
        </w:rPr>
      </w:pPr>
      <w:r>
        <w:rPr>
          <w:rFonts w:ascii="TH SarabunPSK" w:hAnsi="TH SarabunPSK" w:cs="TH SarabunPSK"/>
          <w:i/>
          <w:iCs/>
          <w:szCs w:val="32"/>
          <w:cs/>
        </w:rPr>
        <w:tab/>
      </w:r>
      <w:r w:rsidR="007928B0">
        <w:rPr>
          <w:rFonts w:ascii="TH SarabunPSK" w:hAnsi="TH SarabunPSK" w:cs="TH SarabunPSK" w:hint="cs"/>
          <w:i/>
          <w:iCs/>
          <w:szCs w:val="32"/>
          <w:cs/>
        </w:rPr>
        <w:t>5</w:t>
      </w:r>
      <w:r>
        <w:rPr>
          <w:rFonts w:ascii="TH SarabunPSK" w:hAnsi="TH SarabunPSK" w:cs="TH SarabunPSK" w:hint="cs"/>
          <w:i/>
          <w:iCs/>
          <w:szCs w:val="32"/>
          <w:cs/>
        </w:rPr>
        <w:t xml:space="preserve">. 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="00E15E96" w:rsidRPr="006A6B6F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ใด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</w:t>
      </w:r>
      <w:r w:rsidR="00E15E96" w:rsidRPr="006A6B6F">
        <w:rPr>
          <w:rFonts w:ascii="TH SarabunPSK" w:hAnsi="TH SarabunPSK" w:cs="TH SarabunPSK" w:hint="cs"/>
          <w:i/>
          <w:iCs/>
          <w:szCs w:val="32"/>
          <w:cs/>
        </w:rPr>
        <w:t xml:space="preserve"> และที่แก้ไขเพิ่มเติม</w:t>
      </w:r>
    </w:p>
    <w:p w14:paraId="14889453" w14:textId="77777777" w:rsidR="00A5569E" w:rsidRPr="008A2817" w:rsidRDefault="00A5569E" w:rsidP="008A2817">
      <w:pPr>
        <w:tabs>
          <w:tab w:val="left" w:pos="993"/>
        </w:tabs>
        <w:spacing w:after="120"/>
        <w:jc w:val="thaiDistribute"/>
        <w:rPr>
          <w:rFonts w:ascii="TH SarabunPSK" w:hAnsi="TH SarabunPSK" w:cs="TH SarabunPSK"/>
          <w:i/>
          <w:iCs/>
          <w:szCs w:val="32"/>
        </w:rPr>
      </w:pPr>
    </w:p>
    <w:p w14:paraId="56AEE9F3" w14:textId="77777777" w:rsidR="00E15E96" w:rsidRPr="00E15E96" w:rsidRDefault="00E15E96" w:rsidP="00E15E96">
      <w:pPr>
        <w:pStyle w:val="ListParagraph1"/>
        <w:tabs>
          <w:tab w:val="left" w:pos="360"/>
        </w:tabs>
        <w:spacing w:after="120"/>
        <w:ind w:left="0"/>
        <w:contextualSpacing w:val="0"/>
        <w:rPr>
          <w:rFonts w:ascii="TH SarabunPSK" w:hAnsi="TH SarabunPSK" w:cs="TH SarabunPSK"/>
          <w:b/>
          <w:bCs/>
          <w:szCs w:val="32"/>
        </w:rPr>
      </w:pPr>
      <w:r w:rsidRPr="00E15E96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แบบ 2</w:t>
      </w:r>
      <w:r w:rsidRPr="00E15E9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</w:t>
      </w:r>
      <w:r w:rsidRPr="00E15E96">
        <w:rPr>
          <w:rFonts w:ascii="TH SarabunPSK" w:hAnsi="TH SarabunPSK" w:cs="TH SarabunPSK" w:hint="cs"/>
          <w:b/>
          <w:bCs/>
          <w:szCs w:val="32"/>
          <w:cs/>
        </w:rPr>
        <w:t>(แบบ 2.1 และ แบบ 2.2)</w:t>
      </w:r>
    </w:p>
    <w:p w14:paraId="0F51F928" w14:textId="77777777" w:rsidR="007928B0" w:rsidRPr="007928B0" w:rsidRDefault="00E15E96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ศึกษารายวิชาครบตามที่กำหนดในหลักสูตร และมีค่าระดับคะแนนเฉลี่ยสะสมของรายวิชาตามหลักสูตรไม่ต่ำ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กว่า 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 xml:space="preserve">00 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จากระบบ 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 xml:space="preserve">00 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>ระดับคะแนน หรือเทียบเท่า</w:t>
      </w:r>
    </w:p>
    <w:p w14:paraId="56D019E5" w14:textId="77777777" w:rsidR="007928B0" w:rsidRPr="007928B0" w:rsidRDefault="007928B0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สอบผ่านการสอบวัดคุณสมบัติ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7928B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(</w:t>
      </w:r>
      <w:r w:rsidRPr="007928B0">
        <w:rPr>
          <w:rFonts w:ascii="TH SarabunPSK" w:hAnsi="TH SarabunPSK" w:cs="TH SarabunPSK"/>
          <w:i/>
          <w:iCs/>
          <w:spacing w:val="-8"/>
          <w:sz w:val="32"/>
          <w:szCs w:val="32"/>
        </w:rPr>
        <w:t>Qualifying Examination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)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เพื่อเป็นผู้มีสิทธิขอทำ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เสนอ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 xml:space="preserve"> และสอบผ่านการสอบปากเปล่าขั้นสุดท้ายจนบรรลุผลลัพธ์การเรียนรู้ตามมาตรฐานคุณวุฒิระดับบัณฑิตศึกษา สำหรับการสอบปากเปล่าให้ดำเนินการโดยคณะกรรมการสอบ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ที่สถาบันอุดมศึกษานั้นแต่งตั้ง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และจะต้อง</w:t>
      </w:r>
      <w:r w:rsidRPr="007928B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เป็นไปตามเกณฑ์มาตรฐานหลักสูตรระดับบัณฑิตศึกษา พ.ศ. 2565 กำหนด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ซึ่งจะต้องประกอบด้วยผู้ทรงคุณวุฒิจากภายในและภายนอกสถาบันอุดมศึกษา และต้องเป็นระบบเปิดให้ผู้สนใจเข้ารับฟังได้ เกณฑ์การวัดผลสัมฤทธิ์ในการสอบประกอบด้วย องค์ความรู้ใหม่ซึ่งพิจารณาจากข้อความแห่งการริเริ่ม และความรู้ความเข้าใจใน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ของนักศึกษา</w:t>
      </w:r>
    </w:p>
    <w:p w14:paraId="087E4009" w14:textId="77777777" w:rsidR="007928B0" w:rsidRPr="00E37F75" w:rsidRDefault="007928B0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E37F75">
        <w:rPr>
          <w:rFonts w:ascii="TH SarabunPSK" w:hAnsi="TH SarabunPSK" w:cs="TH SarabunPSK"/>
          <w:i/>
          <w:iCs/>
          <w:spacing w:val="-14"/>
          <w:sz w:val="32"/>
          <w:szCs w:val="32"/>
          <w:cs/>
        </w:rPr>
        <w:t>สำหรับผลงานวิทยานิพนธ์หรือส่วนหนึ่งของวิทยานิพนธ์ต้องได้รับการตีพิมพ์เผยแพร่</w:t>
      </w:r>
      <w:r w:rsidRPr="00E37F75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 xml:space="preserve"> </w:t>
      </w:r>
      <w:r w:rsidRPr="00E37F75">
        <w:rPr>
          <w:rFonts w:ascii="TH SarabunPSK" w:hAnsi="TH SarabunPSK" w:cs="TH SarabunPSK" w:hint="cs"/>
          <w:i/>
          <w:iCs/>
          <w:spacing w:val="-10"/>
          <w:sz w:val="32"/>
          <w:szCs w:val="32"/>
          <w:cs/>
        </w:rPr>
        <w:t xml:space="preserve"> </w:t>
      </w:r>
      <w:r w:rsidRPr="00E37F75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หรืออย่างน้อยได้รับการยอมรับให้ตีพิมพ์เผยแพรในวารสารระดับนานาชาติ</w:t>
      </w: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ที่มีคุณภาพตามประกาศที่คณะกรรมการกำหนด หรือได้รับสิทธิบัตร หรือ</w:t>
      </w:r>
      <w:r w:rsidRPr="00E37F7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เป็นผลงานนวัตกรรม หรือผลงานสร้างสรรค์ที่สามารถนำไปใช้ประโยชน์ในเชิงพาณิชย์ เชิงสังคมและเศรษฐกิจ</w:t>
      </w:r>
    </w:p>
    <w:p w14:paraId="6E6B4493" w14:textId="77777777" w:rsidR="007928B0" w:rsidRPr="00E37F75" w:rsidRDefault="007928B0" w:rsidP="007928B0">
      <w:pPr>
        <w:spacing w:after="120"/>
        <w:ind w:left="720"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กรณีผลงานนวัตกรรม หรือผลง</w:t>
      </w:r>
      <w:r w:rsidRPr="00E37F75">
        <w:rPr>
          <w:rFonts w:ascii="TH SarabunPSK" w:hAnsi="TH SarabunPSK" w:cs="TH SarabunPSK" w:hint="cs"/>
          <w:i/>
          <w:iCs/>
          <w:sz w:val="32"/>
          <w:szCs w:val="32"/>
          <w:cs/>
        </w:rPr>
        <w:t>า</w:t>
      </w: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นสร้างสรรค์ วิทยานิพนธ์ต้องได้รับการประเมินจากคณะกรรมการผู้ทรงคุณวุฒิภายนอกในสาขาเดียวกันหรือเกี่ยวข้องอย่างน้อย ๓ คน ที่เป็นผู้มี</w:t>
      </w: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lastRenderedPageBreak/>
        <w:t>ความรู้ความเชี่ยวชาญและประสบการณ์สูงเป็นที่ยอมรับ โดยได้รับความเห็นซอบจากสภาสถาบันอุดมศึกษา</w:t>
      </w:r>
    </w:p>
    <w:p w14:paraId="2432BB28" w14:textId="77777777" w:rsidR="007928B0" w:rsidRPr="007928B0" w:rsidRDefault="007928B0" w:rsidP="007928B0">
      <w:pPr>
        <w:spacing w:after="12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28B0">
        <w:rPr>
          <w:rFonts w:ascii="TH SarabunPSK" w:hAnsi="TH SarabunPSK" w:cs="TH SarabunPSK"/>
          <w:sz w:val="32"/>
          <w:szCs w:val="32"/>
          <w:cs/>
        </w:rPr>
        <w:t>สำหรับนักศึกษาระดับปริญญาเอกกลุ่มสาขาวิชาสังคมศาสตร์และ</w:t>
      </w:r>
      <w:r w:rsidRPr="007928B0">
        <w:rPr>
          <w:rFonts w:ascii="TH SarabunPSK" w:hAnsi="TH SarabunPSK" w:cs="TH SarabunPSK" w:hint="cs"/>
          <w:spacing w:val="-6"/>
          <w:sz w:val="32"/>
          <w:szCs w:val="32"/>
          <w:cs/>
        </w:rPr>
        <w:t>ม</w:t>
      </w:r>
      <w:r w:rsidRPr="007928B0">
        <w:rPr>
          <w:rFonts w:ascii="TH SarabunPSK" w:hAnsi="TH SarabunPSK" w:cs="TH SarabunPSK"/>
          <w:spacing w:val="-6"/>
          <w:sz w:val="32"/>
          <w:szCs w:val="32"/>
          <w:cs/>
        </w:rPr>
        <w:t>นุษยศาสตร์อาจเผยแพร่ในวารสารระดับชาติที่มีคุณภาพตามที่คณะกรรมการกำหนด</w:t>
      </w:r>
    </w:p>
    <w:p w14:paraId="4942BBD5" w14:textId="77777777" w:rsidR="00E15E96" w:rsidRPr="00E15E96" w:rsidRDefault="007928B0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>
        <w:rPr>
          <w:rFonts w:ascii="TH SarabunPSK" w:hAnsi="TH SarabunPSK" w:cs="TH SarabunPSK" w:hint="cs"/>
          <w:i/>
          <w:iCs/>
          <w:szCs w:val="32"/>
          <w:cs/>
        </w:rPr>
        <w:t>ทั้งนี้</w:t>
      </w:r>
      <w:r w:rsidR="00E15E96"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ข้อกำหนดอื่นใดจะต้องเป็นไปตามประกาศมหาวิทยาลัยเทคโนโลยีราชมงคลธัญบุรี เรื่องการตีพิมพ์บทความวิจัยเพื่อสำเร็จการศึกษาระดับบัณฑิตศึกษา </w:t>
      </w:r>
    </w:p>
    <w:p w14:paraId="202CAD1A" w14:textId="77777777" w:rsidR="00E15E96" w:rsidRPr="00E15E96" w:rsidRDefault="00E15E96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 โดยให้เป็นไปตามประกาศ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ของ</w:t>
      </w: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มหาวิทยาลัย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</w:t>
      </w:r>
    </w:p>
    <w:p w14:paraId="6CF9864D" w14:textId="77777777" w:rsidR="007928B0" w:rsidRPr="00E37F75" w:rsidRDefault="00E15E96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ใด</w:t>
      </w: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...........</w:t>
      </w:r>
      <w:r w:rsidRPr="00E15E96">
        <w:rPr>
          <w:rFonts w:ascii="TH SarabunPSK" w:hAnsi="TH SarabunPSK" w:cs="TH SarabunPSK"/>
          <w:i/>
          <w:iCs/>
          <w:szCs w:val="24"/>
          <w:cs/>
        </w:rPr>
        <w:t xml:space="preserve"> </w:t>
      </w:r>
      <w:r w:rsidRPr="00E15E96">
        <w:rPr>
          <w:rFonts w:ascii="TH SarabunPSK" w:hAnsi="TH SarabunPSK" w:cs="TH SarabunPSK" w:hint="cs"/>
          <w:i/>
          <w:iCs/>
          <w:szCs w:val="32"/>
          <w:cs/>
        </w:rPr>
        <w:t>และที่แก้ไขเพิ่มเติม</w:t>
      </w:r>
    </w:p>
    <w:p w14:paraId="3BA2193B" w14:textId="77777777" w:rsidR="00E37F75" w:rsidRDefault="00E37F75" w:rsidP="00E37F75">
      <w:pPr>
        <w:pStyle w:val="ListParagraph1"/>
        <w:tabs>
          <w:tab w:val="left" w:pos="360"/>
          <w:tab w:val="left" w:pos="993"/>
        </w:tabs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</w:p>
    <w:p w14:paraId="54AEBD94" w14:textId="77777777" w:rsidR="008A2817" w:rsidRPr="00E37F75" w:rsidRDefault="008A2817" w:rsidP="00E37F75">
      <w:pPr>
        <w:pStyle w:val="ListParagraph1"/>
        <w:tabs>
          <w:tab w:val="left" w:pos="360"/>
          <w:tab w:val="left" w:pos="993"/>
        </w:tabs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  <w:cs/>
        </w:rPr>
      </w:pPr>
    </w:p>
    <w:p w14:paraId="4EABCC1A" w14:textId="77777777" w:rsidR="002B0A10" w:rsidRPr="0047704E" w:rsidRDefault="00E15E96" w:rsidP="0047704E">
      <w:pPr>
        <w:rPr>
          <w:rFonts w:ascii="TH SarabunPSK" w:hAnsi="TH SarabunPSK" w:cs="TH SarabunPSK"/>
          <w:b/>
          <w:bCs/>
          <w:i/>
          <w:iCs/>
          <w:szCs w:val="32"/>
          <w:cs/>
        </w:rPr>
      </w:pPr>
      <w:r w:rsidRPr="00E15E96">
        <w:rPr>
          <w:rFonts w:ascii="TH SarabunPSK" w:hAnsi="TH SarabunPSK" w:cs="TH SarabunPSK" w:hint="cs"/>
          <w:b/>
          <w:bCs/>
          <w:i/>
          <w:iCs/>
          <w:szCs w:val="32"/>
          <w:cs/>
        </w:rPr>
        <w:t>ระดับปริญญาโท</w:t>
      </w:r>
      <w:r w:rsidRPr="00E15E96">
        <w:rPr>
          <w:rFonts w:ascii="TH SarabunPSK" w:hAnsi="TH SarabunPSK" w:cs="TH SarabunPSK"/>
          <w:b/>
          <w:bCs/>
          <w:i/>
          <w:iCs/>
          <w:szCs w:val="24"/>
          <w:cs/>
        </w:rPr>
        <w:t xml:space="preserve">   </w:t>
      </w:r>
    </w:p>
    <w:p w14:paraId="2FC1EC85" w14:textId="77777777" w:rsidR="00E15E96" w:rsidRPr="00E15E96" w:rsidRDefault="00E15E96" w:rsidP="00E15E96">
      <w:pPr>
        <w:rPr>
          <w:rFonts w:ascii="TH SarabunPSK" w:hAnsi="TH SarabunPSK" w:cs="TH SarabunPSK"/>
          <w:b/>
          <w:bCs/>
          <w:sz w:val="32"/>
          <w:szCs w:val="32"/>
        </w:rPr>
      </w:pPr>
      <w:r w:rsidRPr="00E15E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 </w:t>
      </w:r>
      <w:r w:rsidR="008051E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E15E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51E9">
        <w:rPr>
          <w:rFonts w:ascii="TH SarabunPSK" w:hAnsi="TH SarabunPSK" w:cs="TH SarabunPSK" w:hint="cs"/>
          <w:b/>
          <w:bCs/>
          <w:sz w:val="32"/>
          <w:szCs w:val="32"/>
          <w:cs/>
        </w:rPr>
        <w:t>แบบวิชาการ</w:t>
      </w:r>
      <w:r w:rsidRPr="00E15E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D9B7372" w14:textId="77777777" w:rsidR="00E15E96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ศึกษารายวิชาครบตามที่กำหนดในหลักสูตร และมีค่าระดับคะแนนเฉลี่ยสะสมของรายวิชาตามหลักสูตรไม่ต่ำกว่า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3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จากระบบ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4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ระดับคะแนน หรือเทียบเท่า </w:t>
      </w:r>
    </w:p>
    <w:p w14:paraId="0FA8C10C" w14:textId="77777777" w:rsidR="008051E9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pacing w:val="-8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pacing w:val="-8"/>
          <w:sz w:val="32"/>
          <w:szCs w:val="32"/>
          <w:cs/>
        </w:rPr>
        <w:t>เสนอวิทยานิพนธ์ และสอบผ่านการสอบปากเปล่าขั้นสุดท้าย</w:t>
      </w:r>
      <w:r w:rsidR="008051E9" w:rsidRPr="00ED3BE0">
        <w:rPr>
          <w:rFonts w:ascii="TH SarabunPSK" w:hAnsi="TH SarabunPSK" w:cs="TH SarabunPSK"/>
          <w:spacing w:val="-8"/>
          <w:sz w:val="32"/>
          <w:szCs w:val="32"/>
          <w:cs/>
        </w:rPr>
        <w:t xml:space="preserve">จนบรรลุผลลัพธ์การเรียนรู้ตามมาตรฐานคุณวุฒิระดับสำหรับการสอบปากเปล่าให้ดำเนินการโดยคณะกรรมการสอบวิทยานิพนธ์ที่สถาบันอุดมศึกษาแต่งตั้ง </w:t>
      </w:r>
      <w:r w:rsidR="008051E9" w:rsidRPr="00ED3BE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8051E9" w:rsidRPr="00ED3BE0">
        <w:rPr>
          <w:rFonts w:ascii="TH SarabunPSK" w:hAnsi="TH SarabunPSK" w:cs="TH SarabunPSK"/>
          <w:spacing w:val="-8"/>
          <w:sz w:val="32"/>
          <w:szCs w:val="32"/>
          <w:cs/>
        </w:rPr>
        <w:t>ซึ่งมีองค์ประกอบ</w:t>
      </w:r>
      <w:r w:rsidR="008051E9" w:rsidRPr="00ED3BE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ต้องเป็นไปตามเกณฑ์มาตรฐานหลักสูตรระดับบัณฑิตศึกษา </w:t>
      </w:r>
      <w:r w:rsidR="005C69B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</w:t>
      </w:r>
      <w:r w:rsidR="008051E9" w:rsidRPr="00ED3BE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พ.ศ. 2565 กำหนด </w:t>
      </w:r>
      <w:r w:rsidR="008051E9" w:rsidRPr="00ED3BE0">
        <w:rPr>
          <w:rFonts w:ascii="TH SarabunPSK" w:hAnsi="TH SarabunPSK" w:cs="TH SarabunPSK"/>
          <w:sz w:val="32"/>
          <w:szCs w:val="32"/>
          <w:cs/>
        </w:rPr>
        <w:t>โดยเป็นระบบเปิดให้ผู้สนใจเข้ารับฟังได้</w:t>
      </w:r>
      <w:r w:rsidR="008051E9" w:rsidRPr="00ED3BE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051E9" w:rsidRPr="00ED3BE0">
        <w:rPr>
          <w:rFonts w:ascii="TH SarabunPSK" w:hAnsi="TH SarabunPSK" w:cs="TH SarabunPSK"/>
          <w:sz w:val="32"/>
          <w:szCs w:val="32"/>
          <w:cs/>
        </w:rPr>
        <w:t>และผลงานวิทยานิพนธ์หรือส่วนหนึ่งของวิทยานิพนธ์ได้รับการตีพิมพ์ หรืออย่างน้อยได้รับการเผยแพร่ในรูปแบบบทความหรือนวัตกรรมหรือสิ่งประดิษฐ์หรือผลงานทางวิชาการอื่น ซึ่งสามารถสืบค้นได้ตามที่สภาสถาบันอุดมศึกษากำหนด</w:t>
      </w:r>
      <w:r w:rsidRPr="00ED3BE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 </w:t>
      </w:r>
      <w:r w:rsidR="008051E9" w:rsidRPr="00ED3BE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และ</w:t>
      </w:r>
      <w:r w:rsidRPr="00ED3BE0">
        <w:rPr>
          <w:rFonts w:ascii="TH SarabunPSK" w:hAnsi="TH SarabunPSK" w:cs="TH SarabunPSK" w:hint="cs"/>
          <w:i/>
          <w:iCs/>
          <w:color w:val="000000"/>
          <w:spacing w:val="-8"/>
          <w:sz w:val="32"/>
          <w:szCs w:val="32"/>
          <w:cs/>
        </w:rPr>
        <w:t>ทั้งนี้ข้อกำหนดอื่นใด จะต้องเป็นไปตามประกาศมหาวิทยาลัยเทคโนโลยีราชมงคลธัญบุรี เรื่องการตีพิมพ์บทความวิจัยเพื่อสำเร็จการศึกษาระดับบัณฑิตศึกษา</w:t>
      </w:r>
    </w:p>
    <w:p w14:paraId="58029AA9" w14:textId="77777777" w:rsidR="002B0A10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โดยให้เป็นไปตามประกาศมหาวิทยาลัย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</w:p>
    <w:p w14:paraId="76F43329" w14:textId="77777777" w:rsidR="002B0A10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ใด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...............</w:t>
      </w:r>
      <w:r w:rsidRPr="00ED3BE0">
        <w:rPr>
          <w:i/>
          <w:iCs/>
          <w:szCs w:val="24"/>
          <w:cs/>
        </w:rPr>
        <w:t xml:space="preserve"> </w:t>
      </w:r>
      <w:r w:rsidRPr="00ED3BE0">
        <w:rPr>
          <w:rFonts w:ascii="TH SarabunPSK" w:hAnsi="TH SarabunPSK" w:cs="TH SarabunPSK" w:hint="cs"/>
          <w:i/>
          <w:iCs/>
          <w:sz w:val="32"/>
          <w:szCs w:val="32"/>
          <w:cs/>
        </w:rPr>
        <w:t>และที่แก้ไขเพิ่มเติม</w:t>
      </w:r>
    </w:p>
    <w:p w14:paraId="115BB012" w14:textId="77777777" w:rsidR="008051E9" w:rsidRPr="00ED3BE0" w:rsidRDefault="008051E9" w:rsidP="008051E9">
      <w:pPr>
        <w:rPr>
          <w:rFonts w:ascii="TH SarabunPSK" w:hAnsi="TH SarabunPSK" w:cs="TH SarabunPSK"/>
          <w:b/>
          <w:bCs/>
          <w:sz w:val="32"/>
          <w:szCs w:val="32"/>
        </w:rPr>
      </w:pPr>
      <w:r w:rsidRPr="00ED3BE0">
        <w:rPr>
          <w:rFonts w:ascii="TH SarabunPSK" w:hAnsi="TH SarabunPSK" w:cs="TH SarabunPSK" w:hint="cs"/>
          <w:b/>
          <w:bCs/>
          <w:sz w:val="32"/>
          <w:szCs w:val="32"/>
          <w:cs/>
        </w:rPr>
        <w:t>แผน 2  แบบวิชาชีพ</w:t>
      </w:r>
    </w:p>
    <w:p w14:paraId="057E65E7" w14:textId="77777777" w:rsidR="008051E9" w:rsidRPr="00ED3BE0" w:rsidRDefault="008051E9" w:rsidP="008051E9">
      <w:pPr>
        <w:rPr>
          <w:rFonts w:ascii="TH SarabunPSK" w:hAnsi="TH SarabunPSK" w:cs="TH SarabunPSK"/>
          <w:b/>
          <w:bCs/>
          <w:sz w:val="32"/>
          <w:szCs w:val="32"/>
        </w:rPr>
      </w:pPr>
      <w:r w:rsidRPr="00ED3BE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Pr="00ED3BE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D180DB5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ศึกษารายวิชาครบตามที่กำหนดในหลักสูตร และมีค่าระดับคะแนนเฉลี่ยสะสมของรายวิชาตามหลักสูตรไม่ต่ำกว่า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3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จากระบบ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4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ระดับคะแนน หรือเทียบเท่า </w:t>
      </w:r>
    </w:p>
    <w:p w14:paraId="7ED2BAD5" w14:textId="77777777" w:rsidR="008051E9" w:rsidRPr="00ED3BE0" w:rsidRDefault="008051E9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sz w:val="32"/>
          <w:szCs w:val="32"/>
          <w:cs/>
        </w:rPr>
        <w:t>แ</w:t>
      </w:r>
      <w:r w:rsidRPr="00ED3BE0">
        <w:rPr>
          <w:rFonts w:ascii="TH SarabunPSK" w:hAnsi="TH SarabunPSK" w:cs="TH SarabunPSK"/>
          <w:spacing w:val="-8"/>
          <w:sz w:val="32"/>
          <w:szCs w:val="32"/>
          <w:cs/>
        </w:rPr>
        <w:t>ละสอบผ่านการสอบประมวลความรู้ ด้วยข้อเขียนและ/หรือปากเปล่าในสาขาวิชานั้น</w:t>
      </w:r>
      <w:r w:rsidRPr="00ED3BE0">
        <w:rPr>
          <w:rFonts w:ascii="TH SarabunPSK" w:hAnsi="TH SarabunPSK" w:cs="TH SarabunPSK"/>
          <w:sz w:val="32"/>
          <w:szCs w:val="32"/>
          <w:cs/>
        </w:rPr>
        <w:t xml:space="preserve"> พร้อมทั้งเสนอรายงานการค้นคว้าอิสระและสอบผ่านการสอบปากเปล่าขั้นสุดท้าย จนบรรลุผลลัพธ์การเรียนรู้ตามมาตรฐานคุณวุฒิระดับบัณฑิตศึกษาสำหรับการสอบปากเปล่าให้ดำเนินการโดยคณะกรรมการสอบที่สถาบันอุดมศึกษานั้นแต่งตั้ง</w:t>
      </w:r>
      <w:r w:rsidRPr="00ED3B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3BE0">
        <w:rPr>
          <w:rFonts w:ascii="TH SarabunPSK" w:hAnsi="TH SarabunPSK" w:cs="TH SarabunPSK"/>
          <w:sz w:val="32"/>
          <w:szCs w:val="32"/>
          <w:cs/>
        </w:rPr>
        <w:t>ตามหลักเกณฑ์ที่สภาสถาบันอุดมศึกษากำหนด และเป็นระบบเปิดให้ผู้สนใจเข้ารับฟังได้</w:t>
      </w:r>
    </w:p>
    <w:p w14:paraId="755674A9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 w:hint="cs"/>
          <w:i/>
          <w:iCs/>
          <w:color w:val="000000"/>
          <w:spacing w:val="-6"/>
          <w:sz w:val="32"/>
          <w:szCs w:val="32"/>
          <w:cs/>
        </w:rPr>
        <w:t>ทั้งนี้ข้อกำหนดอื่นใดจะต้องเป็นไปตามประกาศมหาวิทยาลัยเทคโนโลยีราชมงคลธัญบุรี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 </w:t>
      </w:r>
      <w:r w:rsidR="008051E9"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                 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เรื่องการตีพิมพ์บทความวิจัยเพื่อสำเร็จการศึกษาระดับบัณฑิตศึกษา </w:t>
      </w:r>
    </w:p>
    <w:p w14:paraId="10C67E32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  โดยให้เป็นไปตามประกาศมหาวิทยาลัย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</w:t>
      </w:r>
    </w:p>
    <w:p w14:paraId="29E3EEF3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ใด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.............</w:t>
      </w:r>
      <w:r w:rsidRPr="00ED3BE0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 xml:space="preserve">  </w:t>
      </w:r>
      <w:r w:rsidRPr="00ED3BE0">
        <w:rPr>
          <w:rFonts w:ascii="TH SarabunPSK" w:hAnsi="TH SarabunPSK" w:cs="TH SarabunPSK" w:hint="cs"/>
          <w:i/>
          <w:iCs/>
          <w:sz w:val="32"/>
          <w:szCs w:val="32"/>
          <w:cs/>
        </w:rPr>
        <w:t>และที่แก้ไขเพิ่มเติม</w:t>
      </w:r>
    </w:p>
    <w:p w14:paraId="2852AF41" w14:textId="77777777" w:rsidR="0047704E" w:rsidRPr="004C5B38" w:rsidRDefault="0047704E" w:rsidP="00ED3BE0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90D6B99" w14:textId="77777777" w:rsidR="00E56550" w:rsidRDefault="00E56550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071A1554" w14:textId="6D0662E9" w:rsidR="00A6390C" w:rsidRPr="004C5B38" w:rsidRDefault="00A6390C" w:rsidP="00A639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6</w:t>
      </w:r>
      <w:r w:rsidR="0040515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743D2" w:rsidRPr="004C5B38">
        <w:rPr>
          <w:rFonts w:ascii="TH SarabunPSK" w:hAnsi="TH SarabunPSK" w:cs="TH SarabunPSK"/>
          <w:b/>
          <w:bCs/>
          <w:sz w:val="36"/>
          <w:szCs w:val="36"/>
          <w:cs/>
        </w:rPr>
        <w:t>การพัฒนาคณาจารย์</w:t>
      </w:r>
    </w:p>
    <w:p w14:paraId="0EB0DA49" w14:textId="77777777" w:rsidR="00CE727A" w:rsidRDefault="00CE727A" w:rsidP="00CE727A">
      <w:pPr>
        <w:jc w:val="center"/>
        <w:rPr>
          <w:rFonts w:ascii="TH SarabunPSK" w:hAnsi="TH SarabunPSK" w:cs="TH SarabunPSK"/>
          <w:sz w:val="16"/>
          <w:szCs w:val="16"/>
        </w:rPr>
      </w:pPr>
    </w:p>
    <w:p w14:paraId="31B2E0C9" w14:textId="77777777" w:rsidR="00C11E0E" w:rsidRDefault="00C11E0E" w:rsidP="00CD7CB8">
      <w:pPr>
        <w:rPr>
          <w:rFonts w:ascii="TH SarabunPSK" w:hAnsi="TH SarabunPSK" w:cs="TH SarabunPSK"/>
          <w:sz w:val="16"/>
          <w:szCs w:val="16"/>
        </w:rPr>
      </w:pPr>
    </w:p>
    <w:p w14:paraId="366656B0" w14:textId="77777777" w:rsidR="00C11E0E" w:rsidRPr="004C5B38" w:rsidRDefault="00C11E0E" w:rsidP="00C11E0E">
      <w:pPr>
        <w:numPr>
          <w:ilvl w:val="0"/>
          <w:numId w:val="6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การเตรียมการสำหรับอาจารย์ใหม่</w:t>
      </w:r>
    </w:p>
    <w:p w14:paraId="0F186559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5F4BEC8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947C205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0EAF89C" w14:textId="77777777" w:rsidR="00C11E0E" w:rsidRPr="004C5B38" w:rsidRDefault="00C11E0E" w:rsidP="00C11E0E">
      <w:pPr>
        <w:numPr>
          <w:ilvl w:val="0"/>
          <w:numId w:val="6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การพัฒนาความรู้และทักษะให้แก่อาจารย์</w:t>
      </w:r>
    </w:p>
    <w:p w14:paraId="71503463" w14:textId="77777777" w:rsidR="00C11E0E" w:rsidRPr="004C5B38" w:rsidRDefault="00C11E0E" w:rsidP="00C11E0E">
      <w:pPr>
        <w:numPr>
          <w:ilvl w:val="1"/>
          <w:numId w:val="6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การพัฒนาทักษะการจัดการเรียนการสอน การวัดและการประเมินผล</w:t>
      </w:r>
    </w:p>
    <w:p w14:paraId="2CF6B141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EFAC4B0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5583EA6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5682E4F" w14:textId="77777777" w:rsidR="00C11E0E" w:rsidRPr="004C5B38" w:rsidRDefault="00C11E0E" w:rsidP="00C11E0E">
      <w:pPr>
        <w:numPr>
          <w:ilvl w:val="1"/>
          <w:numId w:val="6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การพัฒนาวิชาการและวิชาชีพด้านต่าง ๆ</w:t>
      </w:r>
    </w:p>
    <w:p w14:paraId="68C57BE4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B2EC8F2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CDFD410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1D7563C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7D140F43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059A8AE2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14CEB83A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597E3E6B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5B2D754C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79F9CA0F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7EC99F66" w14:textId="77777777" w:rsidR="00C11E0E" w:rsidRDefault="00C11E0E" w:rsidP="00CE727A">
      <w:pPr>
        <w:jc w:val="center"/>
        <w:rPr>
          <w:rFonts w:ascii="TH SarabunPSK" w:hAnsi="TH SarabunPSK" w:cs="TH SarabunPSK"/>
          <w:sz w:val="16"/>
          <w:szCs w:val="16"/>
        </w:rPr>
      </w:pPr>
    </w:p>
    <w:p w14:paraId="17F5194C" w14:textId="77777777" w:rsidR="00C11E0E" w:rsidRPr="004C5B38" w:rsidRDefault="00C11E0E" w:rsidP="00CE727A">
      <w:pPr>
        <w:jc w:val="center"/>
        <w:rPr>
          <w:rFonts w:ascii="TH SarabunPSK" w:hAnsi="TH SarabunPSK" w:cs="TH SarabunPSK"/>
          <w:sz w:val="16"/>
          <w:szCs w:val="16"/>
        </w:rPr>
      </w:pPr>
    </w:p>
    <w:p w14:paraId="30D83B39" w14:textId="77777777" w:rsidR="00CE727A" w:rsidRDefault="00CE727A" w:rsidP="00CE727A">
      <w:pPr>
        <w:rPr>
          <w:rFonts w:ascii="TH SarabunPSK" w:hAnsi="TH SarabunPSK" w:cs="TH SarabunPSK"/>
          <w:sz w:val="32"/>
          <w:szCs w:val="32"/>
        </w:rPr>
      </w:pPr>
    </w:p>
    <w:p w14:paraId="7264BF8A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1E14F610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25309111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5339F711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71C8225C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25DB25CD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6345DF0B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3CBBAB1A" w14:textId="77777777" w:rsidR="00E56550" w:rsidRDefault="00E565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8113430" w14:textId="02E59617" w:rsidR="00045191" w:rsidRDefault="00045191" w:rsidP="00E5655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การประกันคุณภาพหลักสูตร</w:t>
      </w:r>
    </w:p>
    <w:p w14:paraId="370BE397" w14:textId="77777777" w:rsidR="00C11E0E" w:rsidRDefault="00C11E0E" w:rsidP="0004519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E26DCA3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การบริหารหลักสูตร</w:t>
      </w:r>
    </w:p>
    <w:p w14:paraId="13EB4FAE" w14:textId="77777777" w:rsidR="002566C1" w:rsidRPr="002566C1" w:rsidRDefault="002566C1" w:rsidP="002566C1"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2566C1">
        <w:rPr>
          <w:rFonts w:ascii="TH SarabunPSK" w:hAnsi="TH SarabunPSK" w:cs="TH SarabunPSK"/>
          <w:sz w:val="32"/>
          <w:szCs w:val="32"/>
          <w:cs/>
        </w:rPr>
        <w:t>..</w:t>
      </w:r>
    </w:p>
    <w:p w14:paraId="455C805B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การบริหารทรัพยากรการเรียนการสอน</w:t>
      </w:r>
    </w:p>
    <w:p w14:paraId="08B4FB1A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2211D855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21A4FE16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การบริหารคณาจารย์</w:t>
      </w:r>
    </w:p>
    <w:p w14:paraId="51B4573A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0E831F9E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5760B82E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การบริหารบุคลากรสนับสนุนการเรียนการสอน</w:t>
      </w:r>
    </w:p>
    <w:p w14:paraId="34869700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2A5BB01F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1A8055ED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การสนับสนุนและการให้คำแนะนำนักศึกษา</w:t>
      </w:r>
    </w:p>
    <w:p w14:paraId="486D3592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20ACFF07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27C072FB" w14:textId="77777777" w:rsidR="002566C1" w:rsidRP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ความต้องการของตลาดแรงงาน สังคม และ/หรือความพึงพอใจของผู้ใช้บัณฑิต</w:t>
      </w:r>
    </w:p>
    <w:p w14:paraId="1D07CCF2" w14:textId="77777777" w:rsidR="002566C1" w:rsidRDefault="002566C1" w:rsidP="008A2817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4F4E1783" w14:textId="77777777" w:rsidR="008A2817" w:rsidRPr="008A2817" w:rsidRDefault="008A2817" w:rsidP="008A2817">
      <w:pPr>
        <w:ind w:left="284"/>
        <w:rPr>
          <w:rFonts w:ascii="TH SarabunPSK" w:hAnsi="TH SarabunPSK" w:cs="TH SarabunPSK"/>
          <w:sz w:val="32"/>
          <w:szCs w:val="32"/>
        </w:rPr>
      </w:pPr>
    </w:p>
    <w:p w14:paraId="01E8CDE4" w14:textId="77777777" w:rsidR="008A2817" w:rsidRDefault="005C0146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 </w:t>
      </w:r>
      <w:r w:rsidR="008A2817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การบริหารความเสี่ยงเกี่ยวกับหลักสูตร</w:t>
      </w:r>
    </w:p>
    <w:p w14:paraId="5B2F5A60" w14:textId="77777777" w:rsidR="008A2817" w:rsidRPr="002566C1" w:rsidRDefault="008A2817" w:rsidP="008A2817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42AAF7B5" w14:textId="77777777" w:rsidR="008A2817" w:rsidRDefault="008A2817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</w:p>
    <w:p w14:paraId="33EDBBA3" w14:textId="77777777" w:rsidR="008A2817" w:rsidRDefault="008A2817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</w:p>
    <w:p w14:paraId="424430BC" w14:textId="77777777" w:rsidR="00C11E0E" w:rsidRPr="005C0146" w:rsidRDefault="008A2817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8. </w:t>
      </w:r>
      <w:r w:rsidR="00C11E0E" w:rsidRPr="005C0146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ตัวบ่งชี้ผลการดำเนินงาน (</w:t>
      </w:r>
      <w:r w:rsidR="00C11E0E" w:rsidRPr="005C0146">
        <w:rPr>
          <w:rFonts w:ascii="TH SarabunPSK" w:hAnsi="TH SarabunPSK" w:cs="TH SarabunPSK"/>
          <w:b/>
          <w:bCs/>
          <w:sz w:val="32"/>
          <w:szCs w:val="32"/>
        </w:rPr>
        <w:t>Key Performance Indicators</w:t>
      </w:r>
      <w:r w:rsidR="00C11E0E" w:rsidRPr="005C014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C11E0E" w:rsidRPr="005C014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4D0E71F0" w14:textId="77777777" w:rsidR="002566C1" w:rsidRPr="008A2817" w:rsidRDefault="00C11E0E" w:rsidP="00274421">
      <w:pPr>
        <w:jc w:val="thaiDistribute"/>
        <w:rPr>
          <w:rFonts w:ascii="TH SarabunPSK" w:hAnsi="TH SarabunPSK" w:cs="TH SarabunPSK"/>
          <w:spacing w:val="-12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5C0146">
        <w:rPr>
          <w:rFonts w:ascii="TH SarabunPSK" w:hAnsi="TH SarabunPSK" w:cs="TH SarabunPSK"/>
          <w:spacing w:val="-12"/>
          <w:sz w:val="32"/>
          <w:szCs w:val="32"/>
          <w:cs/>
        </w:rPr>
        <w:t>ผลการดำเนินการบรรลุตามเป้าหมายตัวบ่งชี้ทั้งหมดอยู่ในเกณฑ์ดีต่อเนื่อง 2 ปี การศึกษาเพื่อติดตามการดำเนินการตาม</w:t>
      </w:r>
      <w:r w:rsidR="00274421" w:rsidRPr="005C0146">
        <w:rPr>
          <w:rFonts w:ascii="TH SarabunPSK" w:hAnsi="TH SarabunPSK" w:cs="TH SarabunPSK" w:hint="cs"/>
          <w:spacing w:val="-12"/>
          <w:sz w:val="32"/>
          <w:szCs w:val="32"/>
          <w:cs/>
        </w:rPr>
        <w:t>มาตรฐานผลลัพธ์การเรียนรู้</w:t>
      </w:r>
      <w:r w:rsidRPr="005C0146">
        <w:rPr>
          <w:rFonts w:ascii="TH SarabunPSK" w:hAnsi="TH SarabunPSK" w:cs="TH SarabunPSK"/>
          <w:spacing w:val="-12"/>
          <w:sz w:val="32"/>
          <w:szCs w:val="32"/>
          <w:cs/>
        </w:rPr>
        <w:t>ต่อไป ทั้งนี้เกณฑ์การประเมินผ่าน คือ มีการดำเนินงานต</w:t>
      </w:r>
      <w:r w:rsidR="00274421" w:rsidRPr="005C0146">
        <w:rPr>
          <w:rFonts w:ascii="TH SarabunPSK" w:hAnsi="TH SarabunPSK" w:cs="TH SarabunPSK"/>
          <w:spacing w:val="-12"/>
          <w:sz w:val="32"/>
          <w:szCs w:val="32"/>
          <w:cs/>
        </w:rPr>
        <w:t xml:space="preserve">ามข้อ 1-5 และอย่างน้อยร้อยละ 80 </w:t>
      </w:r>
      <w:r w:rsidRPr="005C0146">
        <w:rPr>
          <w:rFonts w:ascii="TH SarabunPSK" w:hAnsi="TH SarabunPSK" w:cs="TH SarabunPSK"/>
          <w:spacing w:val="-12"/>
          <w:sz w:val="32"/>
          <w:szCs w:val="32"/>
          <w:cs/>
        </w:rPr>
        <w:t>ของตัวบ่งชี้ผลการดำเนินงานที่ระบุไว้ในแต่ละปี</w:t>
      </w:r>
    </w:p>
    <w:p w14:paraId="3E35F5A1" w14:textId="77777777" w:rsidR="00A4326A" w:rsidRPr="00030DB5" w:rsidRDefault="00A4326A" w:rsidP="004E3214">
      <w:pPr>
        <w:tabs>
          <w:tab w:val="left" w:pos="360"/>
          <w:tab w:val="left" w:pos="720"/>
        </w:tabs>
        <w:ind w:left="363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TableGrid"/>
        <w:tblW w:w="9163" w:type="dxa"/>
        <w:tblLook w:val="01E0" w:firstRow="1" w:lastRow="1" w:firstColumn="1" w:lastColumn="1" w:noHBand="0" w:noVBand="0"/>
      </w:tblPr>
      <w:tblGrid>
        <w:gridCol w:w="5508"/>
        <w:gridCol w:w="720"/>
        <w:gridCol w:w="729"/>
        <w:gridCol w:w="720"/>
        <w:gridCol w:w="720"/>
        <w:gridCol w:w="766"/>
      </w:tblGrid>
      <w:tr w:rsidR="00706353" w:rsidRPr="00030DB5" w14:paraId="15F5A3F7" w14:textId="77777777" w:rsidTr="00030DB5">
        <w:trPr>
          <w:trHeight w:val="557"/>
        </w:trPr>
        <w:tc>
          <w:tcPr>
            <w:tcW w:w="5508" w:type="dxa"/>
            <w:tcBorders>
              <w:top w:val="single" w:sz="4" w:space="0" w:color="auto"/>
            </w:tcBorders>
            <w:vAlign w:val="center"/>
          </w:tcPr>
          <w:p w14:paraId="371CFB7A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ดัชนีบ่งชี้ผลการ</w:t>
            </w:r>
            <w:r w:rsidR="00030D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</w:t>
            </w: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เนินงาน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DE856ED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1</w:t>
            </w: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14:paraId="055BB99D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AEC64B9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E0D8E2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4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51ED4179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5</w:t>
            </w:r>
          </w:p>
        </w:tc>
      </w:tr>
      <w:tr w:rsidR="00706353" w:rsidRPr="00030DB5" w14:paraId="335C4FAF" w14:textId="77777777" w:rsidTr="0020054F">
        <w:trPr>
          <w:trHeight w:val="772"/>
        </w:trPr>
        <w:tc>
          <w:tcPr>
            <w:tcW w:w="5508" w:type="dxa"/>
            <w:vAlign w:val="center"/>
          </w:tcPr>
          <w:p w14:paraId="0B9FE884" w14:textId="77777777" w:rsidR="00EB4AF8" w:rsidRPr="005C0146" w:rsidRDefault="00706353" w:rsidP="00274421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  <w:r w:rsidR="00274421"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ผู้รับผิดชอบหลักสูตร มีการประชุม</w:t>
            </w:r>
            <w:r w:rsidR="00CE4367"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เพื่อ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วางแผน ติดตาม และทบทวนการดำเนินงานหลักสูตร</w:t>
            </w:r>
            <w:r w:rsidR="00274421"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 อย่างน้อยปีการศึกษาละ 2 ครั้ง</w:t>
            </w:r>
          </w:p>
        </w:tc>
        <w:tc>
          <w:tcPr>
            <w:tcW w:w="720" w:type="dxa"/>
            <w:vAlign w:val="center"/>
          </w:tcPr>
          <w:p w14:paraId="10A7C2C2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0EE745CD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96D7B39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81D2AEC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2048B2E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52E5F484" w14:textId="77777777" w:rsidTr="0020054F">
        <w:trPr>
          <w:trHeight w:val="854"/>
        </w:trPr>
        <w:tc>
          <w:tcPr>
            <w:tcW w:w="5508" w:type="dxa"/>
            <w:vAlign w:val="center"/>
          </w:tcPr>
          <w:p w14:paraId="7769BCAB" w14:textId="77777777" w:rsidR="00EB4AF8" w:rsidRPr="005C0146" w:rsidRDefault="00CB63AD" w:rsidP="005C0146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jc w:val="thaiDistribute"/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มีรายละเอียดของหลักสูตรที่สอดคล้องกับมาตรฐานคุณวุฒิ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ระดับอุดม</w:t>
            </w:r>
            <w:r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ศึกษา และมาตรฐานหลักสูตรระดับ</w:t>
            </w:r>
            <w:r w:rsidR="005C0146"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บัณฑิตศึกษา              </w:t>
            </w:r>
            <w:r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 พ.ศ. 2565</w:t>
            </w:r>
          </w:p>
        </w:tc>
        <w:tc>
          <w:tcPr>
            <w:tcW w:w="720" w:type="dxa"/>
            <w:vAlign w:val="center"/>
          </w:tcPr>
          <w:p w14:paraId="2E77F2F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4AB1D25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2DE315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1169345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1A1C834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3614F2AC" w14:textId="77777777">
        <w:trPr>
          <w:trHeight w:val="958"/>
        </w:trPr>
        <w:tc>
          <w:tcPr>
            <w:tcW w:w="5508" w:type="dxa"/>
            <w:vAlign w:val="center"/>
          </w:tcPr>
          <w:p w14:paraId="5AE25A19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มีรายละเอียดของรายวิชา และรายละเอียดของประสบการณ์ภาคสนาม (ถ้ามี) อย่างน้อยก่อนการเปิดสอนในแต่ละภาคการศึกษาให้ครบทุกรายวิชา</w:t>
            </w:r>
          </w:p>
        </w:tc>
        <w:tc>
          <w:tcPr>
            <w:tcW w:w="720" w:type="dxa"/>
            <w:vAlign w:val="center"/>
          </w:tcPr>
          <w:p w14:paraId="38A74B5F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050350A2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6B391783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0847F36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4B5279BC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2A4A13E6" w14:textId="77777777">
        <w:trPr>
          <w:trHeight w:val="958"/>
        </w:trPr>
        <w:tc>
          <w:tcPr>
            <w:tcW w:w="5508" w:type="dxa"/>
            <w:vAlign w:val="center"/>
          </w:tcPr>
          <w:p w14:paraId="5CAE6E00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pacing w:val="-20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จัดทำรายงานผลการดำเนินการของรายวิชา และรายงานผลการดำเนินการของประสบการณ์ภาคสนาม</w:t>
            </w:r>
            <w:r w:rsidRPr="005C0146">
              <w:rPr>
                <w:rFonts w:ascii="TH SarabunPSK" w:hAnsi="TH SarabunPSK" w:cs="TH SarabunPSK"/>
                <w:sz w:val="30"/>
                <w:szCs w:val="30"/>
                <w:rtl/>
                <w:cs/>
              </w:rPr>
              <w:t>ภายใน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rtl/>
                <w:cs/>
              </w:rPr>
              <w:t xml:space="preserve"> </w:t>
            </w:r>
            <w:r w:rsidRPr="005C0146">
              <w:rPr>
                <w:rFonts w:ascii="TH SarabunPSK" w:hAnsi="TH SarabunPSK" w:cs="TH SarabunPSK"/>
                <w:sz w:val="30"/>
                <w:szCs w:val="30"/>
                <w:rtl/>
                <w:cs/>
              </w:rPr>
              <w:t xml:space="preserve"> 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rtl/>
                <w:cs/>
              </w:rPr>
              <w:t xml:space="preserve">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30 วัน หลังสิ้นสุดภาคการศึกษาที่เปิดสอนให้ครบทุกรายวิชา</w:t>
            </w:r>
          </w:p>
        </w:tc>
        <w:tc>
          <w:tcPr>
            <w:tcW w:w="720" w:type="dxa"/>
            <w:vAlign w:val="center"/>
          </w:tcPr>
          <w:p w14:paraId="2ABED4B6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75F3145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09615A94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76DCA02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08F7ECF4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73D69CEF" w14:textId="77777777" w:rsidTr="0020054F">
        <w:trPr>
          <w:trHeight w:val="754"/>
        </w:trPr>
        <w:tc>
          <w:tcPr>
            <w:tcW w:w="5508" w:type="dxa"/>
            <w:vAlign w:val="center"/>
          </w:tcPr>
          <w:p w14:paraId="76EA2E6D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จัดทำรายงานผลการดำเนินการของหลักสูตร ภายใน 60 วัน หลังสิ้นสุดปีการศึกษา</w:t>
            </w:r>
          </w:p>
        </w:tc>
        <w:tc>
          <w:tcPr>
            <w:tcW w:w="720" w:type="dxa"/>
            <w:vAlign w:val="center"/>
          </w:tcPr>
          <w:p w14:paraId="1103FD91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612361CA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56B727A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61381F9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556DE427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20391C73" w14:textId="77777777">
        <w:trPr>
          <w:trHeight w:val="958"/>
        </w:trPr>
        <w:tc>
          <w:tcPr>
            <w:tcW w:w="5508" w:type="dxa"/>
            <w:vAlign w:val="center"/>
          </w:tcPr>
          <w:p w14:paraId="0B4F64D4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มีการทวนสอบผลสัมฤทธิ์ของนักศึกษาตามมาตรฐานผลการเรียนรู้</w:t>
            </w:r>
            <w:r w:rsidRPr="005C0146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ของรายวิชา</w:t>
            </w: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อย่างน้อยร้อยละ </w:t>
            </w: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</w:rPr>
              <w:t>25</w:t>
            </w: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ของรายวิชาในหมวดวิชาชีพเฉพาะ ที่เปิดสอนในแต่ละปีการศึกษา</w:t>
            </w:r>
          </w:p>
        </w:tc>
        <w:tc>
          <w:tcPr>
            <w:tcW w:w="720" w:type="dxa"/>
            <w:vAlign w:val="center"/>
          </w:tcPr>
          <w:p w14:paraId="7FDBD0FC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2EED47B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FE3F364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6FD35F8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B0C417C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32517C09" w14:textId="77777777">
        <w:trPr>
          <w:trHeight w:val="958"/>
        </w:trPr>
        <w:tc>
          <w:tcPr>
            <w:tcW w:w="5508" w:type="dxa"/>
            <w:vAlign w:val="center"/>
          </w:tcPr>
          <w:p w14:paraId="4A05188E" w14:textId="77777777" w:rsidR="004E756A" w:rsidRPr="005C0146" w:rsidRDefault="005C0146" w:rsidP="0020054F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jc w:val="thaiDistribute"/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มีการพัฒนา/ปรับปรุงการจัดการเรียนการสอน  กลยุทธ์การสอน หรือ การประเมินผลการเรียนรู้จากผลการประเมินการดำเนินงานในรายงาน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การดำเนินงานของหลักสูตรใน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ปีที่ผ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>่านมา</w:t>
            </w:r>
          </w:p>
        </w:tc>
        <w:tc>
          <w:tcPr>
            <w:tcW w:w="720" w:type="dxa"/>
            <w:vAlign w:val="center"/>
          </w:tcPr>
          <w:p w14:paraId="408BE2F1" w14:textId="77777777" w:rsidR="004E756A" w:rsidRPr="00030DB5" w:rsidRDefault="004E756A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9" w:type="dxa"/>
            <w:vAlign w:val="center"/>
          </w:tcPr>
          <w:p w14:paraId="518E0BD8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1694492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E786C7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CE6838C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05C8417C" w14:textId="77777777" w:rsidTr="0020054F">
        <w:trPr>
          <w:trHeight w:val="766"/>
        </w:trPr>
        <w:tc>
          <w:tcPr>
            <w:tcW w:w="5508" w:type="dxa"/>
            <w:vAlign w:val="center"/>
          </w:tcPr>
          <w:p w14:paraId="7B102794" w14:textId="77777777" w:rsidR="004E756A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อาจารย์ใหม่ทุกคน ได้รับการปฐมนิเทศหรือคำแนะนำด้าน 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การจัดการเรียนการสอน และจัดให้มีระบบอาจารย์พี่เลี้ยง</w:t>
            </w:r>
          </w:p>
        </w:tc>
        <w:tc>
          <w:tcPr>
            <w:tcW w:w="720" w:type="dxa"/>
            <w:vAlign w:val="center"/>
          </w:tcPr>
          <w:p w14:paraId="35CB4F74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53B3E430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3745F77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1233EEB2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6D58E14D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2FD0501D" w14:textId="77777777" w:rsidTr="0020054F">
        <w:trPr>
          <w:trHeight w:val="764"/>
        </w:trPr>
        <w:tc>
          <w:tcPr>
            <w:tcW w:w="5508" w:type="dxa"/>
            <w:vAlign w:val="center"/>
          </w:tcPr>
          <w:p w14:paraId="6E84E4EC" w14:textId="77777777" w:rsidR="004E756A" w:rsidRPr="005C0146" w:rsidRDefault="005C0146" w:rsidP="005C0146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lastRenderedPageBreak/>
              <w:t>อาจารย์ผู้รับผิดชอบหลักสูตรและอาจารย์ประจำหลักสูตรทุกคน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ได้รับการพัฒนาทางวิชาการ และ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rtl/>
                <w:cs/>
              </w:rPr>
              <w:t>/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หรือวิชาชีพ อย่างน้อยปีละ</w:t>
            </w:r>
            <w:r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 1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ครั้ง</w:t>
            </w:r>
          </w:p>
        </w:tc>
        <w:tc>
          <w:tcPr>
            <w:tcW w:w="720" w:type="dxa"/>
            <w:vAlign w:val="center"/>
          </w:tcPr>
          <w:p w14:paraId="7B4F1862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2467621D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D2BA56A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7E7593C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FB3CD1A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7D86295D" w14:textId="77777777" w:rsidTr="00030DB5">
        <w:trPr>
          <w:trHeight w:val="738"/>
        </w:trPr>
        <w:tc>
          <w:tcPr>
            <w:tcW w:w="5508" w:type="dxa"/>
            <w:vAlign w:val="center"/>
          </w:tcPr>
          <w:p w14:paraId="659E3124" w14:textId="77777777" w:rsidR="004E756A" w:rsidRPr="005C0146" w:rsidRDefault="005C0146" w:rsidP="008A6DF2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จำนวนบุคลากรสนับสนุนการจัดการเรียนการสอน (ถ้ามี) ได้รับการพัฒนาวิชาการ และ/หรือวิชาชีพ อย่างน้อยปีละหนึ่งครั้ง</w:t>
            </w:r>
          </w:p>
        </w:tc>
        <w:tc>
          <w:tcPr>
            <w:tcW w:w="720" w:type="dxa"/>
            <w:vAlign w:val="center"/>
          </w:tcPr>
          <w:p w14:paraId="00D00C4C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48746765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34AF78D7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ABBABA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1CB5979D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3EB3A1AE" w14:textId="77777777" w:rsidTr="005C0146">
        <w:trPr>
          <w:trHeight w:val="737"/>
        </w:trPr>
        <w:tc>
          <w:tcPr>
            <w:tcW w:w="5508" w:type="dxa"/>
            <w:vAlign w:val="center"/>
          </w:tcPr>
          <w:p w14:paraId="1EEDD1FE" w14:textId="77777777" w:rsidR="004E756A" w:rsidRPr="005C0146" w:rsidRDefault="005C0146" w:rsidP="008A6DF2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ระดับความพึงพอใจของนักศึกษาปีสุดท้าย/บัณฑิตใหม่ที่มีต่อคุณภาพหลักสูตร เฉลี่ยไม่น้อยกว่า 3.5 จากคะแนนเต็ม 5</w:t>
            </w:r>
          </w:p>
        </w:tc>
        <w:tc>
          <w:tcPr>
            <w:tcW w:w="720" w:type="dxa"/>
            <w:vAlign w:val="center"/>
          </w:tcPr>
          <w:p w14:paraId="249DC4D5" w14:textId="77777777" w:rsidR="004E756A" w:rsidRPr="00030DB5" w:rsidRDefault="004E756A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9" w:type="dxa"/>
            <w:vAlign w:val="center"/>
          </w:tcPr>
          <w:p w14:paraId="5394E4C3" w14:textId="77777777" w:rsidR="004E756A" w:rsidRPr="00030DB5" w:rsidRDefault="00B73DA9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1218EE53" w14:textId="77777777" w:rsidR="004E756A" w:rsidRPr="00030DB5" w:rsidRDefault="00B73DA9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617BA5B1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5F905256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8A4E0F" w:rsidRPr="00030DB5" w14:paraId="639688D4" w14:textId="77777777" w:rsidTr="005C0146">
        <w:trPr>
          <w:trHeight w:val="691"/>
        </w:trPr>
        <w:tc>
          <w:tcPr>
            <w:tcW w:w="5508" w:type="dxa"/>
            <w:vAlign w:val="center"/>
          </w:tcPr>
          <w:p w14:paraId="0C4E7465" w14:textId="77777777" w:rsidR="008A4E0F" w:rsidRPr="005C0146" w:rsidRDefault="005C0146" w:rsidP="008A6DF2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ระดับความพึงพอใจของผู้ใช้บัณฑิตที่มีต่อบัณฑิตใหม่ 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เฉลี่ยไม่น้อยกว่า</w:t>
            </w:r>
            <w:r w:rsidRPr="005C0146">
              <w:rPr>
                <w:rFonts w:ascii="TH SarabunPSK" w:hAnsi="TH SarabunPSK" w:cs="TH SarabunPSK"/>
                <w:sz w:val="30"/>
                <w:szCs w:val="30"/>
              </w:rPr>
              <w:t xml:space="preserve"> 3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5C0146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จากคะแนนเต็ม</w:t>
            </w:r>
            <w:r w:rsidRPr="005C0146">
              <w:rPr>
                <w:rFonts w:ascii="TH SarabunPSK" w:hAnsi="TH SarabunPSK" w:cs="TH SarabunPSK"/>
                <w:sz w:val="30"/>
                <w:szCs w:val="30"/>
              </w:rPr>
              <w:t xml:space="preserve"> 5</w:t>
            </w:r>
          </w:p>
        </w:tc>
        <w:tc>
          <w:tcPr>
            <w:tcW w:w="720" w:type="dxa"/>
            <w:vAlign w:val="center"/>
          </w:tcPr>
          <w:p w14:paraId="38D3F48C" w14:textId="77777777" w:rsidR="008A4E0F" w:rsidRPr="00030DB5" w:rsidRDefault="008A4E0F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9" w:type="dxa"/>
            <w:vAlign w:val="center"/>
          </w:tcPr>
          <w:p w14:paraId="36597EFE" w14:textId="77777777" w:rsidR="008A4E0F" w:rsidRPr="00030DB5" w:rsidRDefault="008A4E0F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0" w:type="dxa"/>
            <w:vAlign w:val="center"/>
          </w:tcPr>
          <w:p w14:paraId="2269B1D7" w14:textId="77777777" w:rsidR="008A4E0F" w:rsidRPr="00030DB5" w:rsidRDefault="00B73DA9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BD8373B" w14:textId="77777777" w:rsidR="008A4E0F" w:rsidRPr="00030DB5" w:rsidRDefault="00B73DA9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40CBC021" w14:textId="77777777" w:rsidR="008A4E0F" w:rsidRPr="00030DB5" w:rsidRDefault="008A4E0F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B465FD" w:rsidRPr="00030DB5" w14:paraId="1DFD0CE0" w14:textId="77777777" w:rsidTr="005C0146">
        <w:trPr>
          <w:trHeight w:val="418"/>
        </w:trPr>
        <w:tc>
          <w:tcPr>
            <w:tcW w:w="5508" w:type="dxa"/>
            <w:vAlign w:val="center"/>
          </w:tcPr>
          <w:p w14:paraId="210C1ADD" w14:textId="77777777" w:rsidR="00B465FD" w:rsidRPr="00030DB5" w:rsidRDefault="00B465FD" w:rsidP="00B465FD">
            <w:pPr>
              <w:ind w:left="4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รวมตัวบ่งชี้บังคับที่ต้องดำเนินการ (ข้อ 1-5)</w:t>
            </w:r>
            <w:r w:rsidR="005C01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ในแต่ละปี</w:t>
            </w:r>
          </w:p>
        </w:tc>
        <w:tc>
          <w:tcPr>
            <w:tcW w:w="720" w:type="dxa"/>
            <w:vAlign w:val="center"/>
          </w:tcPr>
          <w:p w14:paraId="686F4EB3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9" w:type="dxa"/>
            <w:vAlign w:val="center"/>
          </w:tcPr>
          <w:p w14:paraId="112B0EA2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0" w:type="dxa"/>
            <w:vAlign w:val="center"/>
          </w:tcPr>
          <w:p w14:paraId="3BDD1C04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0" w:type="dxa"/>
            <w:vAlign w:val="center"/>
          </w:tcPr>
          <w:p w14:paraId="2C88A404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66" w:type="dxa"/>
            <w:vAlign w:val="center"/>
          </w:tcPr>
          <w:p w14:paraId="1108E9C6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B465FD" w:rsidRPr="00030DB5" w14:paraId="61F8F63F" w14:textId="77777777" w:rsidTr="005C0146">
        <w:trPr>
          <w:trHeight w:val="424"/>
        </w:trPr>
        <w:tc>
          <w:tcPr>
            <w:tcW w:w="5508" w:type="dxa"/>
            <w:vAlign w:val="center"/>
          </w:tcPr>
          <w:p w14:paraId="0FE3ACD8" w14:textId="77777777" w:rsidR="00B465FD" w:rsidRPr="00796B20" w:rsidRDefault="00B465FD" w:rsidP="00681BB1">
            <w:pPr>
              <w:ind w:left="45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796B20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รวมตัวบ่งชี้ในแต่ละปี</w:t>
            </w:r>
            <w:r w:rsidR="00796B2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(ตามที่คณะ/วิทยาลัยกำหนด)</w:t>
            </w:r>
          </w:p>
        </w:tc>
        <w:tc>
          <w:tcPr>
            <w:tcW w:w="720" w:type="dxa"/>
            <w:vAlign w:val="center"/>
          </w:tcPr>
          <w:p w14:paraId="2C6A882D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9" w:type="dxa"/>
            <w:vAlign w:val="center"/>
          </w:tcPr>
          <w:p w14:paraId="0DF6F88C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6A9D04D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A8F1B7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66" w:type="dxa"/>
            <w:vAlign w:val="center"/>
          </w:tcPr>
          <w:p w14:paraId="2B4DC7DB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270BB8FD" w14:textId="77777777" w:rsidR="005C0146" w:rsidRDefault="005C0146" w:rsidP="005C0146">
      <w:pPr>
        <w:tabs>
          <w:tab w:val="left" w:pos="567"/>
          <w:tab w:val="left" w:pos="993"/>
          <w:tab w:val="left" w:pos="1980"/>
        </w:tabs>
        <w:spacing w:before="120" w:line="300" w:lineRule="exact"/>
        <w:ind w:left="992" w:right="-79" w:hanging="992"/>
        <w:jc w:val="thaiDistribute"/>
        <w:rPr>
          <w:rFonts w:ascii="TH SarabunPSK" w:hAnsi="TH SarabunPSK" w:cs="TH SarabunPSK"/>
          <w:sz w:val="28"/>
        </w:rPr>
      </w:pPr>
      <w:r w:rsidRPr="0013708B">
        <w:rPr>
          <w:rFonts w:ascii="TH SarabunPSK" w:hAnsi="TH SarabunPSK" w:cs="TH SarabunPSK" w:hint="cs"/>
          <w:b/>
          <w:bCs/>
          <w:sz w:val="28"/>
          <w:u w:val="single"/>
          <w:cs/>
        </w:rPr>
        <w:t>หมายเหตุ</w:t>
      </w:r>
      <w:r w:rsidRPr="0013708B">
        <w:rPr>
          <w:rFonts w:ascii="TH SarabunPSK" w:hAnsi="TH SarabunPSK" w:cs="TH SarabunPSK"/>
          <w:sz w:val="28"/>
        </w:rPr>
        <w:tab/>
      </w:r>
      <w:r w:rsidR="00265BB7">
        <w:rPr>
          <w:rFonts w:ascii="TH SarabunPSK" w:hAnsi="TH SarabunPSK" w:cs="TH SarabunPSK" w:hint="cs"/>
          <w:sz w:val="28"/>
          <w:cs/>
        </w:rPr>
        <w:t>คำว่า “อาจารย์ใหม่” ในที่นี้</w:t>
      </w:r>
      <w:r w:rsidRPr="0013708B">
        <w:rPr>
          <w:rFonts w:ascii="TH SarabunPSK" w:hAnsi="TH SarabunPSK" w:cs="TH SarabunPSK" w:hint="cs"/>
          <w:sz w:val="28"/>
          <w:cs/>
        </w:rPr>
        <w:t xml:space="preserve"> หมายถึง อาจารย์ประจำที่เพิ่งเข้ามาร่วมทำหน้าที่เป็นอาจารย์ผู้รับผิดชอบหลักสูตรใหม่ ซึ่งจะต้องได้รับคำแนะนำในการเป็นอาจารย์ผู้รับผิดชอบหลักสูตร โดยสร้างความเข้าใจต่าง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13708B">
        <w:rPr>
          <w:rFonts w:ascii="TH SarabunPSK" w:hAnsi="TH SarabunPSK" w:cs="TH SarabunPSK" w:hint="cs"/>
          <w:sz w:val="28"/>
          <w:cs/>
        </w:rPr>
        <w:t>ๆ ที่เกี่ยวกับการบริหารหลักสูตรเป็นการเฉพาะ อาทิ ปรัชญา วัตถุประสงค์ โครงสร้างหลักสูตร ลักษณะการจัดการเรียนการสอน การวัดและการประเมินผล เป็นต้น เพื่อให้มีมาตรฐานและประสิทธิภาพ</w:t>
      </w:r>
    </w:p>
    <w:p w14:paraId="07C47D2F" w14:textId="77777777" w:rsidR="005C0146" w:rsidRPr="0013708B" w:rsidRDefault="005C0146" w:rsidP="005C0146">
      <w:pPr>
        <w:tabs>
          <w:tab w:val="left" w:pos="567"/>
          <w:tab w:val="left" w:pos="993"/>
          <w:tab w:val="left" w:pos="1980"/>
        </w:tabs>
        <w:spacing w:line="300" w:lineRule="exact"/>
        <w:ind w:left="992" w:right="-79" w:hanging="992"/>
        <w:jc w:val="thaiDistribute"/>
        <w:rPr>
          <w:rFonts w:ascii="TH SarabunPSK" w:hAnsi="TH SarabunPSK" w:cs="TH SarabunPSK"/>
          <w:sz w:val="28"/>
          <w:cs/>
        </w:rPr>
      </w:pPr>
    </w:p>
    <w:p w14:paraId="18031B31" w14:textId="77777777" w:rsidR="005C0146" w:rsidRDefault="005C0146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36D33C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52739F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2A77E5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4683EE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3FFEF9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8259B88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CC7AA9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8A7F75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489214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18FCA8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A18861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F9D8CA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FE9846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8F2A56" w14:textId="069FC783" w:rsidR="00E56550" w:rsidRDefault="00E5655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3AB5A683" w14:textId="77777777" w:rsidR="008A2817" w:rsidRDefault="008A2817" w:rsidP="00E5655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55818A3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FB5CE34" w14:textId="77777777" w:rsidR="00251B1E" w:rsidRDefault="00251B1E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การประเมิน และปรับปรุงการดำเนินการของหลักสูตร</w:t>
      </w:r>
    </w:p>
    <w:p w14:paraId="1CB46215" w14:textId="77777777" w:rsidR="00C11E0E" w:rsidRPr="004C5B38" w:rsidRDefault="00C11E0E" w:rsidP="0020054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237427" w14:textId="77777777" w:rsidR="0030179B" w:rsidRPr="004C5B38" w:rsidRDefault="0030179B" w:rsidP="008A6DF2">
      <w:pPr>
        <w:numPr>
          <w:ilvl w:val="0"/>
          <w:numId w:val="7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การประเมินประสิทธิผลของการสอน</w:t>
      </w:r>
    </w:p>
    <w:p w14:paraId="1E2BE2AC" w14:textId="77777777" w:rsidR="00937ABF" w:rsidRDefault="0030179B" w:rsidP="008A6DF2">
      <w:pPr>
        <w:numPr>
          <w:ilvl w:val="1"/>
          <w:numId w:val="7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การประเมินกลยุทธ์การสอน</w:t>
      </w:r>
    </w:p>
    <w:p w14:paraId="14A3A68C" w14:textId="77777777" w:rsidR="00937ABF" w:rsidRPr="00937ABF" w:rsidRDefault="00937ABF" w:rsidP="00937ABF">
      <w:pPr>
        <w:tabs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6538F5F7" w14:textId="77777777" w:rsidR="0030179B" w:rsidRPr="00937ABF" w:rsidRDefault="0030179B" w:rsidP="008A6DF2">
      <w:pPr>
        <w:numPr>
          <w:ilvl w:val="1"/>
          <w:numId w:val="7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37ABF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การประเมินทักษะของอาจารย์ในการใช้แผนกลยุทธ์การสอน</w:t>
      </w:r>
    </w:p>
    <w:p w14:paraId="5540EBE8" w14:textId="77777777" w:rsidR="00937ABF" w:rsidRPr="00937ABF" w:rsidRDefault="00937ABF" w:rsidP="00937ABF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36A701B1" w14:textId="77777777" w:rsidR="00937ABF" w:rsidRPr="004C5B38" w:rsidRDefault="00937ABF" w:rsidP="00937ABF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FF8B80C" w14:textId="77777777" w:rsidR="0030179B" w:rsidRPr="00937ABF" w:rsidRDefault="0030179B" w:rsidP="008A6DF2">
      <w:pPr>
        <w:pStyle w:val="ListParagraph"/>
        <w:numPr>
          <w:ilvl w:val="0"/>
          <w:numId w:val="7"/>
        </w:numPr>
        <w:tabs>
          <w:tab w:val="clear" w:pos="1800"/>
          <w:tab w:val="left" w:pos="1260"/>
          <w:tab w:val="left" w:pos="846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937ABF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การประเมินหลักสูตรในภาพรวม</w:t>
      </w:r>
    </w:p>
    <w:p w14:paraId="43B9688B" w14:textId="77777777" w:rsidR="00937ABF" w:rsidRPr="00937ABF" w:rsidRDefault="00937ABF" w:rsidP="00937ABF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3AEC8193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1E33BF84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4246FFFF" w14:textId="77777777" w:rsidR="0030179B" w:rsidRPr="004C5B38" w:rsidRDefault="0030179B" w:rsidP="008A6DF2">
      <w:pPr>
        <w:numPr>
          <w:ilvl w:val="0"/>
          <w:numId w:val="7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การประเมินผลการดำเนินงานตามรายละเอียดหลักสูตร</w:t>
      </w:r>
    </w:p>
    <w:p w14:paraId="38D7B9B2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มีการประเมินผลการดำเนินงานตามหลักสูตร  ตามดัชนีตัวบ่งชี้ผลการดำเนินงานที่ระบุในหมวดที่ 7  ข้อ 7</w:t>
      </w:r>
      <w:r w:rsidR="004D7F3A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</w:t>
      </w:r>
      <w:r w:rsidR="004D7F3A">
        <w:rPr>
          <w:rFonts w:ascii="TH SarabunPSK" w:hAnsi="TH SarabunPSK" w:cs="TH SarabunPSK"/>
          <w:sz w:val="32"/>
          <w:szCs w:val="32"/>
          <w:cs/>
        </w:rPr>
        <w:br/>
      </w:r>
      <w:r w:rsidR="004D7F3A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46FBB642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418BDE97" w14:textId="77777777" w:rsidR="0030179B" w:rsidRPr="004C5B38" w:rsidRDefault="0030179B" w:rsidP="008A6DF2">
      <w:pPr>
        <w:numPr>
          <w:ilvl w:val="0"/>
          <w:numId w:val="7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การทบทวนผลการประเมินและวางแผนปรับปรุงหลักสูตรและแผนกลยุทธ์การสอน</w:t>
      </w:r>
    </w:p>
    <w:p w14:paraId="2DE70DD0" w14:textId="77777777" w:rsidR="00937ABF" w:rsidRPr="00937ABF" w:rsidRDefault="00937ABF" w:rsidP="00937ABF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     </w:t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1409BEEE" w14:textId="77777777" w:rsidR="0030179B" w:rsidRPr="004C5B38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54EE662F" w14:textId="77777777" w:rsidR="00901B48" w:rsidRDefault="00901B48">
      <w:pPr>
        <w:rPr>
          <w:rFonts w:ascii="TH SarabunPSK" w:hAnsi="TH SarabunPSK" w:cs="TH SarabunPSK"/>
          <w:sz w:val="32"/>
          <w:szCs w:val="32"/>
        </w:rPr>
      </w:pPr>
    </w:p>
    <w:p w14:paraId="58D2FBFA" w14:textId="77777777" w:rsidR="00745763" w:rsidRDefault="00745763">
      <w:pPr>
        <w:rPr>
          <w:rFonts w:ascii="TH SarabunPSK" w:hAnsi="TH SarabunPSK" w:cs="TH SarabunPSK"/>
          <w:sz w:val="32"/>
          <w:szCs w:val="32"/>
        </w:rPr>
      </w:pPr>
    </w:p>
    <w:p w14:paraId="0FF21C8F" w14:textId="77777777" w:rsidR="004D7F3A" w:rsidRDefault="004D7F3A">
      <w:pPr>
        <w:rPr>
          <w:rFonts w:ascii="TH SarabunPSK" w:hAnsi="TH SarabunPSK" w:cs="TH SarabunPSK"/>
          <w:sz w:val="32"/>
          <w:szCs w:val="32"/>
        </w:rPr>
      </w:pPr>
    </w:p>
    <w:p w14:paraId="563E5CB6" w14:textId="77777777" w:rsidR="0020054F" w:rsidRPr="004C5B38" w:rsidRDefault="0020054F">
      <w:pPr>
        <w:rPr>
          <w:rFonts w:ascii="TH SarabunPSK" w:hAnsi="TH SarabunPSK" w:cs="TH SarabunPSK"/>
          <w:sz w:val="32"/>
          <w:szCs w:val="32"/>
        </w:rPr>
      </w:pPr>
    </w:p>
    <w:p w14:paraId="317785E3" w14:textId="65C1B2B9" w:rsidR="00E56550" w:rsidRDefault="00E565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2F259D1" w14:textId="77777777" w:rsidR="009560EC" w:rsidRPr="004C5B38" w:rsidRDefault="009560EC">
      <w:pPr>
        <w:rPr>
          <w:rFonts w:ascii="TH SarabunPSK" w:hAnsi="TH SarabunPSK" w:cs="TH SarabunPSK"/>
          <w:sz w:val="32"/>
          <w:szCs w:val="32"/>
        </w:rPr>
      </w:pPr>
    </w:p>
    <w:p w14:paraId="51583227" w14:textId="77777777" w:rsidR="008C0AE8" w:rsidRPr="004C5B38" w:rsidRDefault="008C0AE8" w:rsidP="008C0AE8">
      <w:pPr>
        <w:ind w:left="72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ตารางเปรียบเทียบระหว่างหลักสูตรเดิมและหลักสูตรปรับปรุง</w:t>
      </w:r>
      <w:r w:rsidRPr="004C5B3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(กรณีหลักสูตรปรับปรุง)</w:t>
      </w:r>
    </w:p>
    <w:p w14:paraId="3F88D018" w14:textId="77777777" w:rsidR="00114403" w:rsidRPr="004C5B38" w:rsidRDefault="00114403" w:rsidP="008C0AE8">
      <w:pPr>
        <w:ind w:left="720"/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14:paraId="7EA3FEF5" w14:textId="77777777" w:rsidR="00114403" w:rsidRPr="004C5B38" w:rsidRDefault="00114403" w:rsidP="008C0AE8">
      <w:pPr>
        <w:ind w:left="72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4C5B3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ตัวอย่างการเขียน</w:t>
      </w:r>
    </w:p>
    <w:p w14:paraId="7478FFD3" w14:textId="77777777" w:rsidR="008C0AE8" w:rsidRPr="004C5B38" w:rsidRDefault="008C0AE8" w:rsidP="008C0AE8">
      <w:pPr>
        <w:rPr>
          <w:rFonts w:ascii="TH SarabunPSK" w:hAnsi="TH SarabunPSK" w:cs="TH SarabunPSK"/>
          <w:sz w:val="16"/>
          <w:szCs w:val="16"/>
        </w:rPr>
      </w:pPr>
    </w:p>
    <w:tbl>
      <w:tblPr>
        <w:tblW w:w="14856" w:type="dxa"/>
        <w:tblInd w:w="-601" w:type="dxa"/>
        <w:tblLook w:val="01E0" w:firstRow="1" w:lastRow="1" w:firstColumn="1" w:lastColumn="1" w:noHBand="0" w:noVBand="0"/>
      </w:tblPr>
      <w:tblGrid>
        <w:gridCol w:w="1305"/>
        <w:gridCol w:w="4323"/>
        <w:gridCol w:w="4470"/>
        <w:gridCol w:w="2379"/>
        <w:gridCol w:w="2379"/>
      </w:tblGrid>
      <w:tr w:rsidR="008C0AE8" w:rsidRPr="004C5B38" w14:paraId="7AF7D62D" w14:textId="77777777" w:rsidTr="00A81A33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478C" w14:textId="77777777" w:rsidR="008C0AE8" w:rsidRPr="004C5B38" w:rsidRDefault="008C0AE8" w:rsidP="00FE3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B67B" w14:textId="77777777" w:rsidR="008C0AE8" w:rsidRPr="004C5B38" w:rsidRDefault="00EE4940" w:rsidP="00D1377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หลักสูตรเดิม พ.ศ. </w:t>
            </w:r>
            <w:r w:rsidR="00D137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……………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4063" w14:textId="77777777" w:rsidR="008C0AE8" w:rsidRPr="004C5B38" w:rsidRDefault="008C0AE8" w:rsidP="00D25E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หลักสูตรปรับปรุง พ.ศ. </w:t>
            </w:r>
            <w:r w:rsidR="00D25E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.............</w:t>
            </w:r>
          </w:p>
        </w:tc>
      </w:tr>
      <w:tr w:rsidR="00FD20CD" w:rsidRPr="004C5B38" w14:paraId="712E1E89" w14:textId="77777777" w:rsidTr="00D25E30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6FBE" w14:textId="77777777" w:rsidR="00FD20CD" w:rsidRPr="004C5B38" w:rsidRDefault="00FD20CD" w:rsidP="00FE3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D20C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1.ชื่อหลักสูตร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B7503" w14:textId="77777777" w:rsidR="00A81A33" w:rsidRPr="00A81A33" w:rsidRDefault="00A81A33" w:rsidP="00D25E30">
            <w:pPr>
              <w:tabs>
                <w:tab w:val="left" w:pos="175"/>
                <w:tab w:val="left" w:pos="2443"/>
                <w:tab w:val="left" w:pos="2869"/>
              </w:tabs>
              <w:spacing w:line="216" w:lineRule="auto"/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หลักสูตรศึกษา</w:t>
            </w:r>
            <w:proofErr w:type="spellStart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ศา</w:t>
            </w:r>
            <w:proofErr w:type="spellEnd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 xml:space="preserve">สตรมหาบัณฑิต </w:t>
            </w:r>
          </w:p>
          <w:p w14:paraId="5734B547" w14:textId="77777777" w:rsidR="00FD20CD" w:rsidRPr="004C5B38" w:rsidRDefault="00A81A33" w:rsidP="00D25E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สาขาวิชาเทคโนโลยีการบริหารการศึกษา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3FAF" w14:textId="77777777" w:rsidR="00A81A33" w:rsidRP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216" w:lineRule="auto"/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A81A33">
              <w:rPr>
                <w:rFonts w:ascii="TH SarabunPSK" w:hAnsi="TH SarabunPSK" w:cs="TH SarabunPSK" w:hint="cs"/>
                <w:b/>
                <w:bCs/>
                <w:color w:val="FF0000"/>
                <w:spacing w:val="-4"/>
                <w:sz w:val="32"/>
                <w:szCs w:val="32"/>
                <w:u w:val="single"/>
                <w:cs/>
              </w:rPr>
              <w:t>เปลี่ยนชื่อเป็น</w:t>
            </w:r>
            <w:r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br/>
            </w: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หลักสูตรศึกษา</w:t>
            </w:r>
            <w:proofErr w:type="spellStart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ศา</w:t>
            </w:r>
            <w:proofErr w:type="spellEnd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 xml:space="preserve">สตรมหาบัณฑิต </w:t>
            </w:r>
          </w:p>
          <w:p w14:paraId="5C66DCB6" w14:textId="77777777" w:rsidR="00FD20CD" w:rsidRPr="004C5B38" w:rsidRDefault="00A81A33" w:rsidP="00A81A3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สาขาวิชาการบริหารการศึกษา</w:t>
            </w:r>
          </w:p>
        </w:tc>
      </w:tr>
      <w:tr w:rsidR="00A81A33" w:rsidRPr="004C5B38" w14:paraId="18980C45" w14:textId="77777777" w:rsidTr="00A81A33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679B" w14:textId="77777777" w:rsidR="00A81A33" w:rsidRPr="004C5B38" w:rsidRDefault="00A81A33" w:rsidP="00A81A3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. โครงสร้างหลักสูตร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6646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 xml:space="preserve">แผน ก แบบ ก 2 </w:t>
            </w:r>
          </w:p>
          <w:p w14:paraId="0E4D516B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Cs w:val="24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หมวดวิชาบังคับ</w:t>
            </w:r>
            <w:r w:rsidR="009B0BCE" w:rsidRPr="009B0BCE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ร่วม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="009B0BC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 </w:t>
            </w:r>
            <w:r w:rsidR="009B0BC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6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 </w:t>
            </w:r>
            <w:r w:rsidR="009B0BCE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47391C02" w14:textId="77777777" w:rsidR="00830D8C" w:rsidRPr="00830D8C" w:rsidRDefault="009B0BCE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9B0BC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  <w:r w:rsidRPr="009B0BCE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.</w:t>
            </w:r>
            <w:r w:rsidRPr="009B0BCE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หมวดวิชาเฉพาะสาขา</w:t>
            </w:r>
            <w:r w:rsidR="00830D8C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24   </w:t>
            </w:r>
            <w:r w:rsidR="00830D8C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หน่วยกิต</w:t>
            </w:r>
          </w:p>
          <w:p w14:paraId="74F46405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  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2 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วิชาบังคับ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นับหน่วยกิต)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15    หน่วยกิต</w:t>
            </w:r>
          </w:p>
          <w:p w14:paraId="5EAE1837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 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3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วิชา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เฉพาะ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นับหน่วยกิต)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       </w:t>
            </w:r>
            <w:r w:rsidRPr="00830D8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6     หน่วยกิต</w:t>
            </w:r>
          </w:p>
          <w:p w14:paraId="57E3CE52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2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หมวดวิชาเลือก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6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596EFF8C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วิทยานิพนธ์  </w:t>
            </w:r>
            <w:r w:rsidR="00EE4940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              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  12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124E7CF2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รวมหน่วย</w:t>
            </w:r>
            <w:proofErr w:type="spellStart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กิตต</w:t>
            </w:r>
            <w:proofErr w:type="spellEnd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ลอดหลักสูตร</w:t>
            </w:r>
            <w:r w:rsidR="00EE4940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42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681C16A5" w14:textId="77777777" w:rsidR="00A81A33" w:rsidRPr="001C2502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1C2502">
              <w:rPr>
                <w:rFonts w:ascii="TH SarabunPSK" w:hAnsi="TH SarabunPSK" w:cs="TH SarabunPSK"/>
                <w:color w:val="FF0000"/>
                <w:sz w:val="28"/>
                <w:cs/>
              </w:rPr>
              <w:tab/>
            </w:r>
          </w:p>
          <w:p w14:paraId="189DA3C4" w14:textId="77777777" w:rsidR="00A81A33" w:rsidRPr="001C2502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584A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 xml:space="preserve">แผน ก แบบ ก 2 </w:t>
            </w:r>
          </w:p>
          <w:p w14:paraId="0C67F0AB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Cs w:val="24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="00830D8C"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หมวดวิชาบังคับ</w:t>
            </w:r>
            <w:r w:rsidR="00830D8C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 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24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0A888540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  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วิชาบังคับร่วม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="005D2B28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   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6     หน่วยกิต</w:t>
            </w:r>
          </w:p>
          <w:p w14:paraId="326C9369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  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2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วิชา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เฉพาะ</w:t>
            </w:r>
            <w:r w:rsidR="005D2B28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18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หน่วยกิต</w:t>
            </w:r>
          </w:p>
          <w:p w14:paraId="0A5FEE9A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2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หมวดวิชาเลือก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                 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6 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1D513A0D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วิทยานิพนธ์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                               12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502CCFBA" w14:textId="77777777" w:rsidR="00A81A33" w:rsidRPr="00830D8C" w:rsidRDefault="00830D8C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รวมหน่วย</w:t>
            </w:r>
            <w:proofErr w:type="spellStart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กิตต</w:t>
            </w:r>
            <w:proofErr w:type="spellEnd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ลอดหลักสูตร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42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6229E597" w14:textId="77777777" w:rsidR="006B764F" w:rsidRDefault="006B764F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</w:pPr>
          </w:p>
          <w:p w14:paraId="7C59B595" w14:textId="77777777" w:rsidR="00830D8C" w:rsidRPr="00A81A33" w:rsidRDefault="00830D8C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sz w:val="28"/>
                <w:cs/>
              </w:rPr>
            </w:pP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ปรับ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>โครงสร้างและ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จำนวน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หน่วยกิต</w:t>
            </w:r>
          </w:p>
        </w:tc>
      </w:tr>
      <w:tr w:rsidR="00A81A33" w:rsidRPr="004C5B38" w14:paraId="641F68A9" w14:textId="77777777" w:rsidTr="00B068EF">
        <w:trPr>
          <w:trHeight w:val="1616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5F5A" w14:textId="77777777" w:rsidR="00A81A33" w:rsidRDefault="00A81A33" w:rsidP="00A81A3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. รายวิชา</w:t>
            </w:r>
          </w:p>
          <w:p w14:paraId="6125C095" w14:textId="77777777" w:rsidR="00B068EF" w:rsidRPr="004C5B38" w:rsidRDefault="00B068EF" w:rsidP="00A81A33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F983" w14:textId="77777777" w:rsidR="00D13776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หมวดวิชาบังคับ</w:t>
            </w:r>
          </w:p>
          <w:p w14:paraId="16C5C0DA" w14:textId="77777777" w:rsidR="00B068EF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="00B068EF"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601  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บริบททางการบริหารการศึกษา</w:t>
            </w:r>
            <w:r w:rsidR="00B068EF"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 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</w:p>
          <w:p w14:paraId="3B842FC2" w14:textId="77777777" w:rsidR="00D13776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หมวดวิชาเลือก</w:t>
            </w:r>
          </w:p>
          <w:p w14:paraId="5928EF09" w14:textId="77777777" w:rsidR="00B068EF" w:rsidRPr="00B068EF" w:rsidRDefault="00D13776" w:rsidP="00B068EF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60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สัมมนาการบริหารการศึกษา    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4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4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1C37" w14:textId="77777777" w:rsidR="00D13776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หมวดวิชาบังคับ</w:t>
            </w:r>
          </w:p>
          <w:p w14:paraId="18B22BB2" w14:textId="77777777" w:rsidR="00B068EF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710  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กระบวนการทางการศึกษา 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       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</w:p>
          <w:p w14:paraId="06430A9C" w14:textId="77777777" w:rsidR="00A81A33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หมวดวิชาเลือก</w:t>
            </w:r>
          </w:p>
          <w:p w14:paraId="54FAA5F6" w14:textId="77777777" w:rsidR="00B068EF" w:rsidRPr="00B068EF" w:rsidRDefault="00D13776" w:rsidP="0045402A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606  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สัมมนาทางการบริหารการศึกษา</w:t>
            </w:r>
            <w:r w:rsidR="0045402A">
              <w:rPr>
                <w:rFonts w:ascii="TH SarabunPSK" w:hAnsi="TH SarabunPSK" w:cs="TH SarabunPSK" w:hint="cs"/>
                <w:color w:val="FF0000"/>
                <w:sz w:val="28"/>
                <w:cs/>
              </w:rPr>
              <w:t>*</w:t>
            </w:r>
            <w:r w:rsidR="0045402A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 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  <w:r w:rsidR="0045402A">
              <w:rPr>
                <w:rFonts w:ascii="TH SarabunPSK" w:hAnsi="TH SarabunPSK" w:cs="TH SarabunPSK"/>
                <w:color w:val="FF0000"/>
                <w:sz w:val="28"/>
              </w:rPr>
              <w:br/>
            </w:r>
            <w:r w:rsidR="0045402A">
              <w:rPr>
                <w:rFonts w:ascii="TH SarabunPSK" w:hAnsi="TH SarabunPSK" w:cs="TH SarabunPSK"/>
                <w:color w:val="FF0000"/>
                <w:sz w:val="28"/>
              </w:rPr>
              <w:br/>
            </w:r>
            <w:r w:rsidR="0045402A"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หมายเหตุ</w:t>
            </w:r>
            <w:r w:rsidR="004540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* ปรับชื่อวิชาและจำนวน</w:t>
            </w:r>
            <w:r w:rsidR="0045402A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2379" w:type="dxa"/>
          </w:tcPr>
          <w:p w14:paraId="2EBDBD6A" w14:textId="77777777" w:rsidR="00A81A33" w:rsidRPr="00916461" w:rsidRDefault="00A81A33" w:rsidP="00A81A33">
            <w:pPr>
              <w:spacing w:line="18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646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184654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B0924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E4ECE8B" w14:textId="77777777" w:rsidR="00A81A33" w:rsidRPr="000C3C9F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C3C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30569605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  <w:p w14:paraId="04C60A79" w14:textId="77777777" w:rsidR="00A81A33" w:rsidRPr="00484A80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  <w:p w14:paraId="3C8C7077" w14:textId="77777777" w:rsidR="00A81A33" w:rsidRPr="00916461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2379" w:type="dxa"/>
          </w:tcPr>
          <w:p w14:paraId="72C35B05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4B87CE32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33FE25E9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38013C01" w14:textId="77777777" w:rsidR="00A81A33" w:rsidRPr="00484A80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หน่วยกิต</w:t>
            </w:r>
          </w:p>
          <w:p w14:paraId="2267BC78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00B613BA" w14:textId="77777777" w:rsidR="00A81A33" w:rsidRPr="00916461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164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หน่วยกิต</w:t>
            </w:r>
          </w:p>
        </w:tc>
      </w:tr>
      <w:tr w:rsidR="00A81A33" w:rsidRPr="004C5B38" w14:paraId="55F3E228" w14:textId="77777777" w:rsidTr="00A81A33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0E0A" w14:textId="77777777" w:rsidR="00A81A33" w:rsidRPr="004C5B38" w:rsidRDefault="00A81A33" w:rsidP="00A81A3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3.วิทยานิพนธ์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5121" w14:textId="77777777" w:rsidR="00A81A33" w:rsidRPr="00B068EF" w:rsidRDefault="00B068EF" w:rsidP="00A81A33">
            <w:pPr>
              <w:tabs>
                <w:tab w:val="left" w:pos="3402"/>
              </w:tabs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709  </w:t>
            </w:r>
            <w:r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วิทยานิพนธ์                      12(0-0-36)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1B02" w14:textId="77777777" w:rsidR="00A81A33" w:rsidRPr="00B068EF" w:rsidRDefault="00B068EF" w:rsidP="00A81A33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709  </w:t>
            </w:r>
            <w:r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วิทยานิพนธ์                    </w:t>
            </w:r>
            <w:r w:rsidR="00D25E30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</w:t>
            </w:r>
            <w:r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12(0-0-36)</w:t>
            </w:r>
          </w:p>
        </w:tc>
      </w:tr>
    </w:tbl>
    <w:p w14:paraId="08380ED9" w14:textId="77777777" w:rsidR="009560EC" w:rsidRPr="004C5B38" w:rsidRDefault="009560EC">
      <w:pPr>
        <w:rPr>
          <w:rFonts w:ascii="TH SarabunPSK" w:hAnsi="TH SarabunPSK" w:cs="TH SarabunPSK"/>
          <w:sz w:val="32"/>
          <w:szCs w:val="32"/>
        </w:rPr>
      </w:pPr>
    </w:p>
    <w:p w14:paraId="699E470A" w14:textId="77777777" w:rsidR="009560EC" w:rsidRPr="004C5B38" w:rsidRDefault="009560EC">
      <w:pPr>
        <w:rPr>
          <w:rFonts w:ascii="TH SarabunPSK" w:hAnsi="TH SarabunPSK" w:cs="TH SarabunPSK"/>
          <w:sz w:val="32"/>
          <w:szCs w:val="32"/>
        </w:rPr>
      </w:pPr>
    </w:p>
    <w:p w14:paraId="78182AEA" w14:textId="77777777" w:rsidR="009560EC" w:rsidRDefault="009560EC">
      <w:pPr>
        <w:rPr>
          <w:rFonts w:ascii="TH SarabunPSK" w:hAnsi="TH SarabunPSK" w:cs="TH SarabunPSK"/>
          <w:sz w:val="32"/>
          <w:szCs w:val="32"/>
        </w:rPr>
      </w:pPr>
    </w:p>
    <w:p w14:paraId="52333C82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12A5177A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62826B66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405F1E38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1C170EFB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3BA67559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7BF099B7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5845FF22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1059ACB9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5B43E1DD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563CBF04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7378CD39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7C65FC90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6F972010" w14:textId="77777777" w:rsidR="00901B48" w:rsidRDefault="00901B48">
      <w:pPr>
        <w:rPr>
          <w:rFonts w:ascii="TH SarabunPSK" w:hAnsi="TH SarabunPSK" w:cs="TH SarabunPSK"/>
          <w:sz w:val="32"/>
          <w:szCs w:val="32"/>
        </w:rPr>
      </w:pPr>
    </w:p>
    <w:p w14:paraId="13B5FA7B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4756ED1E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6CD366B8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0518A459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1D65956B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5D21EE5B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79C1F3A5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20ACF1EF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25CA345E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5947CC1E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326E902A" w14:textId="77777777" w:rsidR="0045402A" w:rsidRPr="004C5B38" w:rsidRDefault="0045402A">
      <w:pPr>
        <w:rPr>
          <w:rFonts w:ascii="TH SarabunPSK" w:hAnsi="TH SarabunPSK" w:cs="TH SarabunPSK"/>
          <w:sz w:val="32"/>
          <w:szCs w:val="32"/>
        </w:rPr>
      </w:pPr>
    </w:p>
    <w:p w14:paraId="569D58FF" w14:textId="77777777" w:rsidR="00DE3F5C" w:rsidRDefault="005D667A" w:rsidP="00952F64">
      <w:pPr>
        <w:spacing w:after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14:paraId="6D6C2240" w14:textId="77777777" w:rsidR="00DE3F5C" w:rsidRDefault="001064B8" w:rsidP="00DE3F5C">
      <w:pPr>
        <w:ind w:left="1440" w:firstLine="1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ก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49E" w:rsidRPr="004C5B38">
        <w:rPr>
          <w:rFonts w:ascii="TH SarabunPSK" w:hAnsi="TH SarabunPSK" w:cs="TH SarabunPSK"/>
          <w:sz w:val="32"/>
          <w:szCs w:val="32"/>
          <w:cs/>
        </w:rPr>
        <w:t>คำสั่ง</w:t>
      </w:r>
      <w:r w:rsidR="00E93740">
        <w:rPr>
          <w:rFonts w:ascii="TH SarabunPSK" w:hAnsi="TH SarabunPSK" w:cs="TH SarabunPSK" w:hint="cs"/>
          <w:sz w:val="32"/>
          <w:szCs w:val="32"/>
          <w:cs/>
        </w:rPr>
        <w:t>แต่งตั้ง</w:t>
      </w:r>
      <w:r w:rsidR="00525313" w:rsidRPr="004C5B38">
        <w:rPr>
          <w:rFonts w:ascii="TH SarabunPSK" w:hAnsi="TH SarabunPSK" w:cs="TH SarabunPSK"/>
          <w:sz w:val="32"/>
          <w:szCs w:val="32"/>
          <w:cs/>
        </w:rPr>
        <w:t>คณะกรรมการพัฒนาหลักสูต</w:t>
      </w:r>
      <w:r w:rsidR="00DE3F5C">
        <w:rPr>
          <w:rFonts w:ascii="TH SarabunPSK" w:hAnsi="TH SarabunPSK" w:cs="TH SarabunPSK"/>
          <w:sz w:val="32"/>
          <w:szCs w:val="32"/>
          <w:cs/>
        </w:rPr>
        <w:t>ร</w:t>
      </w:r>
    </w:p>
    <w:p w14:paraId="686AD580" w14:textId="77777777" w:rsidR="00DE3F5C" w:rsidRDefault="001064B8" w:rsidP="00DE3F5C">
      <w:pPr>
        <w:ind w:left="1560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ข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75C6">
        <w:rPr>
          <w:rFonts w:ascii="TH SarabunPSK" w:hAnsi="TH SarabunPSK" w:cs="TH SarabunPSK" w:hint="cs"/>
          <w:sz w:val="32"/>
          <w:szCs w:val="32"/>
          <w:cs/>
        </w:rPr>
        <w:t>ประวัติ ผลงานทางวิชาการ ประสบการณ์การสอนของอาจารย์</w:t>
      </w:r>
      <w:r w:rsidR="00DE3F5C">
        <w:rPr>
          <w:rFonts w:ascii="TH SarabunPSK" w:hAnsi="TH SarabunPSK" w:cs="TH SarabunPSK" w:hint="cs"/>
          <w:sz w:val="32"/>
          <w:szCs w:val="32"/>
          <w:cs/>
        </w:rPr>
        <w:t>ผู้รับผิดชอบหลักสูตร</w:t>
      </w:r>
      <w:r w:rsidR="00B73DA9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0A75C6">
        <w:rPr>
          <w:rFonts w:ascii="TH SarabunPSK" w:hAnsi="TH SarabunPSK" w:cs="TH SarabunPSK" w:hint="cs"/>
          <w:sz w:val="32"/>
          <w:szCs w:val="32"/>
          <w:cs/>
        </w:rPr>
        <w:t>ประจำหลักสูตร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อาจารย์ประจำ และอาจารย์พิเศษ</w:t>
      </w:r>
    </w:p>
    <w:p w14:paraId="658D9133" w14:textId="77777777" w:rsidR="00DE3F5C" w:rsidRDefault="00B73DA9" w:rsidP="00DE3F5C">
      <w:pPr>
        <w:ind w:left="15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ค </w:t>
      </w:r>
      <w:r w:rsidR="000A75C6" w:rsidRPr="00DE3F5C">
        <w:rPr>
          <w:rFonts w:ascii="TH SarabunPSK" w:hAnsi="TH SarabunPSK" w:cs="TH SarabunPSK"/>
          <w:spacing w:val="-6"/>
          <w:sz w:val="32"/>
          <w:szCs w:val="32"/>
          <w:cs/>
        </w:rPr>
        <w:t>ข้อบังคับ</w:t>
      </w:r>
      <w:r w:rsidR="0045402A" w:rsidRPr="00DE3F5C">
        <w:rPr>
          <w:rFonts w:ascii="TH SarabunPSK" w:hAnsi="TH SarabunPSK" w:cs="TH SarabunPSK"/>
          <w:spacing w:val="-6"/>
          <w:sz w:val="32"/>
          <w:szCs w:val="32"/>
          <w:cs/>
        </w:rPr>
        <w:t xml:space="preserve">ระเบียบ </w:t>
      </w:r>
      <w:r w:rsidR="00E93740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>และ</w:t>
      </w:r>
      <w:r w:rsidR="00F27B39" w:rsidRPr="00DE3F5C">
        <w:rPr>
          <w:rFonts w:ascii="TH SarabunPSK" w:hAnsi="TH SarabunPSK" w:cs="TH SarabunPSK"/>
          <w:spacing w:val="-6"/>
          <w:sz w:val="32"/>
          <w:szCs w:val="32"/>
          <w:cs/>
        </w:rPr>
        <w:t>ประกาศ</w:t>
      </w:r>
      <w:r w:rsidR="00E93740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ที่เกี่ยวข้องกับการจัดการศึกษา</w:t>
      </w:r>
      <w:r w:rsidR="00DE3F5C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>ระดับบัณฑิตศึกษา</w:t>
      </w:r>
      <w:r w:rsidR="00DE3F5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>ข้อบังคับ/ประกาศ เกี่ยวกับวิชาชีพ</w:t>
      </w:r>
      <w:r w:rsidR="008C57FD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(ถ้ามี)</w:t>
      </w:r>
    </w:p>
    <w:p w14:paraId="03083B7B" w14:textId="77777777" w:rsidR="00DE3F5C" w:rsidRDefault="00DE3F5C" w:rsidP="00DE3F5C">
      <w:pPr>
        <w:ind w:left="15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7608">
        <w:rPr>
          <w:rFonts w:ascii="TH SarabunPSK" w:hAnsi="TH SarabunPSK" w:cs="TH SarabunPSK" w:hint="cs"/>
          <w:sz w:val="32"/>
          <w:szCs w:val="32"/>
          <w:cs/>
        </w:rPr>
        <w:t>สถานประกอบการที่</w:t>
      </w:r>
      <w:r w:rsidR="002D0571">
        <w:rPr>
          <w:rFonts w:ascii="TH SarabunPSK" w:hAnsi="TH SarabunPSK" w:cs="TH SarabunPSK" w:hint="cs"/>
          <w:sz w:val="32"/>
          <w:szCs w:val="32"/>
          <w:cs/>
        </w:rPr>
        <w:t>มีข้อตกลง/ความร่วมมือ</w:t>
      </w:r>
      <w:r w:rsidR="008C57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57FD"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6DDE8B03" w14:textId="77777777" w:rsidR="00DE3F5C" w:rsidRPr="00DE3F5C" w:rsidRDefault="00DE3F5C" w:rsidP="00DE3F5C">
      <w:pPr>
        <w:ind w:left="15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496CFF">
        <w:rPr>
          <w:rFonts w:ascii="TH SarabunPSK" w:hAnsi="TH SarabunPSK" w:cs="TH SarabunPSK" w:hint="cs"/>
          <w:sz w:val="32"/>
          <w:szCs w:val="32"/>
          <w:cs/>
        </w:rPr>
        <w:t>หลักสูตร (</w:t>
      </w:r>
      <w:r w:rsidR="00496CFF">
        <w:rPr>
          <w:rFonts w:ascii="TH SarabunPSK" w:hAnsi="TH SarabunPSK" w:cs="TH SarabunPSK"/>
          <w:sz w:val="32"/>
          <w:szCs w:val="32"/>
        </w:rPr>
        <w:t>Non</w:t>
      </w:r>
      <w:r w:rsidR="00496CFF">
        <w:rPr>
          <w:rFonts w:ascii="TH SarabunPSK" w:hAnsi="TH SarabunPSK" w:cs="TH SarabunPSK"/>
          <w:sz w:val="32"/>
          <w:szCs w:val="32"/>
          <w:cs/>
        </w:rPr>
        <w:t>-</w:t>
      </w:r>
      <w:r w:rsidR="00496CFF">
        <w:rPr>
          <w:rFonts w:ascii="TH SarabunPSK" w:hAnsi="TH SarabunPSK" w:cs="TH SarabunPSK"/>
          <w:sz w:val="32"/>
          <w:szCs w:val="32"/>
        </w:rPr>
        <w:t>degree</w:t>
      </w:r>
      <w:r w:rsidR="00496CF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96CFF">
        <w:rPr>
          <w:rFonts w:ascii="TH SarabunPSK" w:hAnsi="TH SarabunPSK" w:cs="TH SarabunPSK" w:hint="cs"/>
          <w:sz w:val="32"/>
          <w:szCs w:val="32"/>
          <w:cs/>
        </w:rPr>
        <w:t>(ถ้ามี)</w:t>
      </w:r>
      <w:r w:rsidR="00496CFF">
        <w:rPr>
          <w:rFonts w:ascii="TH SarabunPSK" w:hAnsi="TH SarabunPSK" w:cs="TH SarabunPSK"/>
          <w:sz w:val="32"/>
          <w:szCs w:val="32"/>
        </w:rPr>
        <w:br/>
      </w:r>
      <w:r w:rsidR="00496CFF">
        <w:rPr>
          <w:rFonts w:ascii="TH SarabunPSK" w:hAnsi="TH SarabunPSK" w:cs="TH SarabunPSK" w:hint="cs"/>
          <w:sz w:val="32"/>
          <w:szCs w:val="32"/>
          <w:cs/>
        </w:rPr>
        <w:t xml:space="preserve">ฉ รูปแบบ </w:t>
      </w:r>
      <w:r w:rsidR="00496CFF">
        <w:rPr>
          <w:rFonts w:ascii="TH SarabunPSK" w:hAnsi="TH SarabunPSK" w:cs="TH SarabunPSK"/>
          <w:sz w:val="32"/>
          <w:szCs w:val="32"/>
        </w:rPr>
        <w:t xml:space="preserve">Credit bank </w:t>
      </w:r>
      <w:r w:rsidR="00496CFF">
        <w:rPr>
          <w:rFonts w:ascii="TH SarabunPSK" w:hAnsi="TH SarabunPSK" w:cs="TH SarabunPSK"/>
          <w:sz w:val="32"/>
          <w:szCs w:val="32"/>
          <w:cs/>
        </w:rPr>
        <w:t>/</w:t>
      </w:r>
      <w:r w:rsidR="00496CFF">
        <w:rPr>
          <w:rFonts w:ascii="TH SarabunPSK" w:hAnsi="TH SarabunPSK" w:cs="TH SarabunPSK" w:hint="cs"/>
          <w:sz w:val="32"/>
          <w:szCs w:val="32"/>
          <w:cs/>
        </w:rPr>
        <w:t>ชุดวิชา/รายวิชา/โมดูลการเรียนรู้/ผลลัพธ์การเรียนรู้ชุดวิชา/ผลลัพธ์การเรียนรู้โมดูลการเรียนรู้/ผลลัพธ์การเรียนรู้รายวิชา</w:t>
      </w:r>
      <w:r w:rsidR="00952F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52F64">
        <w:rPr>
          <w:rFonts w:ascii="TH SarabunPSK" w:hAnsi="TH SarabunPSK" w:cs="TH SarabunPSK"/>
          <w:sz w:val="32"/>
          <w:szCs w:val="32"/>
        </w:rPr>
        <w:t>CLO</w:t>
      </w:r>
      <w:r w:rsidR="00952F64">
        <w:rPr>
          <w:rFonts w:ascii="TH SarabunPSK" w:hAnsi="TH SarabunPSK" w:cs="TH SarabunPSK" w:hint="cs"/>
          <w:sz w:val="32"/>
          <w:szCs w:val="32"/>
          <w:cs/>
        </w:rPr>
        <w:t>)  (ถ้ามี)</w:t>
      </w:r>
    </w:p>
    <w:p w14:paraId="0D87EE2D" w14:textId="77777777" w:rsidR="00DB7608" w:rsidRDefault="00DB7608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32C8F71C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62BCC0F1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7E42BA3C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60EF8415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5FAB163C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4180D842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06F53B5D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08F31B08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7160B6E1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2654BFB0" w14:textId="77777777" w:rsidR="00952F64" w:rsidRDefault="00952F64" w:rsidP="00952F64">
      <w:pPr>
        <w:rPr>
          <w:rFonts w:ascii="TH SarabunPSK" w:hAnsi="TH SarabunPSK" w:cs="TH SarabunPSK"/>
          <w:sz w:val="32"/>
          <w:szCs w:val="32"/>
        </w:rPr>
      </w:pPr>
    </w:p>
    <w:p w14:paraId="1C4A96C9" w14:textId="77777777" w:rsidR="00952F64" w:rsidRDefault="00952F64" w:rsidP="00952F64">
      <w:pPr>
        <w:rPr>
          <w:rFonts w:ascii="TH SarabunPSK" w:hAnsi="TH SarabunPSK" w:cs="TH SarabunPSK"/>
          <w:sz w:val="32"/>
          <w:szCs w:val="32"/>
          <w:cs/>
        </w:rPr>
      </w:pPr>
    </w:p>
    <w:p w14:paraId="74875A4F" w14:textId="77777777" w:rsidR="00E93740" w:rsidRDefault="00E93740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07A078DF" w14:textId="77777777" w:rsidR="00952F64" w:rsidRPr="00B31432" w:rsidRDefault="00952F64" w:rsidP="007B14F9">
      <w:pPr>
        <w:ind w:left="1418"/>
        <w:rPr>
          <w:rFonts w:ascii="TH SarabunPSK" w:hAnsi="TH SarabunPSK" w:cs="TH SarabunPSK"/>
          <w:b/>
          <w:bCs/>
          <w:sz w:val="32"/>
          <w:szCs w:val="32"/>
        </w:rPr>
      </w:pPr>
    </w:p>
    <w:p w14:paraId="3249B357" w14:textId="77777777" w:rsidR="00A07D7E" w:rsidRDefault="00A07D7E" w:rsidP="00B31432">
      <w:pPr>
        <w:ind w:left="1418" w:hanging="992"/>
        <w:rPr>
          <w:rFonts w:ascii="TH SarabunPSK" w:hAnsi="TH SarabunPSK" w:cs="TH SarabunPSK"/>
          <w:b/>
          <w:bCs/>
          <w:sz w:val="32"/>
          <w:szCs w:val="32"/>
        </w:rPr>
      </w:pPr>
    </w:p>
    <w:p w14:paraId="5071F083" w14:textId="77777777" w:rsidR="00A07D7E" w:rsidRPr="00EA7B3A" w:rsidRDefault="00A07D7E" w:rsidP="00A07D7E">
      <w:pPr>
        <w:spacing w:after="240"/>
        <w:ind w:left="1417" w:hanging="992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EA7B3A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ตัวอย่าง</w:t>
      </w:r>
    </w:p>
    <w:p w14:paraId="3E24BE9C" w14:textId="77777777" w:rsidR="00952F64" w:rsidRPr="00B31432" w:rsidRDefault="00B31432" w:rsidP="00B31432">
      <w:pPr>
        <w:ind w:left="1418" w:hanging="992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การกระจายโมดูลการเรียนรู้  สำหรับการจัดการเรียนการสอน แบบไม่มีปริญญา (</w:t>
      </w:r>
      <w:r w:rsidRPr="00B31432">
        <w:rPr>
          <w:rFonts w:ascii="TH SarabunPSK" w:hAnsi="TH SarabunPSK" w:cs="TH SarabunPSK"/>
          <w:b/>
          <w:bCs/>
          <w:sz w:val="32"/>
          <w:szCs w:val="32"/>
        </w:rPr>
        <w:t>Non</w:t>
      </w:r>
      <w:r w:rsidRPr="00B31432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B31432">
        <w:rPr>
          <w:rFonts w:ascii="TH SarabunPSK" w:hAnsi="TH SarabunPSK" w:cs="TH SarabunPSK"/>
          <w:b/>
          <w:bCs/>
          <w:sz w:val="32"/>
          <w:szCs w:val="32"/>
        </w:rPr>
        <w:t>degree</w:t>
      </w: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B31432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และการเทียบโอนความรู้และประสบการณ์วิชาชีพ  (</w:t>
      </w:r>
      <w:r w:rsidRPr="00B31432">
        <w:rPr>
          <w:rFonts w:ascii="TH SarabunPSK" w:hAnsi="TH SarabunPSK" w:cs="TH SarabunPSK"/>
          <w:b/>
          <w:bCs/>
          <w:sz w:val="32"/>
          <w:szCs w:val="32"/>
        </w:rPr>
        <w:t>Credit Bank</w:t>
      </w: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2B14B87" w14:textId="77777777" w:rsidR="001E21D5" w:rsidRDefault="001E21D5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06AB4041" w14:textId="77777777" w:rsidR="00B31432" w:rsidRPr="004C5B38" w:rsidRDefault="00B31432" w:rsidP="00B31432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748" w:type="dxa"/>
        <w:tblInd w:w="517" w:type="dxa"/>
        <w:tblLook w:val="04A0" w:firstRow="1" w:lastRow="0" w:firstColumn="1" w:lastColumn="0" w:noHBand="0" w:noVBand="1"/>
      </w:tblPr>
      <w:tblGrid>
        <w:gridCol w:w="725"/>
        <w:gridCol w:w="3897"/>
        <w:gridCol w:w="1375"/>
        <w:gridCol w:w="1375"/>
        <w:gridCol w:w="1376"/>
      </w:tblGrid>
      <w:tr w:rsidR="00CC6259" w14:paraId="16CC85A3" w14:textId="77777777" w:rsidTr="00B31432">
        <w:trPr>
          <w:trHeight w:val="460"/>
        </w:trPr>
        <w:tc>
          <w:tcPr>
            <w:tcW w:w="725" w:type="dxa"/>
            <w:vMerge w:val="restart"/>
            <w:vAlign w:val="center"/>
          </w:tcPr>
          <w:p w14:paraId="72CCB8A7" w14:textId="77777777" w:rsidR="00CC6259" w:rsidRPr="00952F64" w:rsidRDefault="00CC6259" w:rsidP="00B31432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52F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897" w:type="dxa"/>
            <w:vMerge w:val="restart"/>
            <w:vAlign w:val="center"/>
          </w:tcPr>
          <w:p w14:paraId="32D4E3F7" w14:textId="77777777" w:rsidR="00CC6259" w:rsidRPr="00952F64" w:rsidRDefault="00CC6259" w:rsidP="00B31432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2F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375" w:type="dxa"/>
            <w:vMerge w:val="restart"/>
            <w:vAlign w:val="center"/>
          </w:tcPr>
          <w:p w14:paraId="2C3A59F7" w14:textId="77777777" w:rsidR="00CC6259" w:rsidRPr="00952F64" w:rsidRDefault="00CC6259" w:rsidP="00B31432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2F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2751" w:type="dxa"/>
            <w:gridSpan w:val="2"/>
          </w:tcPr>
          <w:p w14:paraId="559A2D66" w14:textId="77777777" w:rsidR="00CC6259" w:rsidRPr="00CC6259" w:rsidRDefault="00CC6259" w:rsidP="00CC6259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</w:t>
            </w:r>
            <w:r w:rsidRPr="00CC62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การเทียบโอน</w:t>
            </w:r>
          </w:p>
        </w:tc>
      </w:tr>
      <w:tr w:rsidR="00952F64" w14:paraId="64F7C5B0" w14:textId="77777777" w:rsidTr="00B31432">
        <w:trPr>
          <w:trHeight w:val="850"/>
        </w:trPr>
        <w:tc>
          <w:tcPr>
            <w:tcW w:w="725" w:type="dxa"/>
            <w:vMerge/>
          </w:tcPr>
          <w:p w14:paraId="3F2F810D" w14:textId="77777777" w:rsidR="00952F64" w:rsidRPr="00952F64" w:rsidRDefault="00952F64" w:rsidP="00952F64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897" w:type="dxa"/>
            <w:vMerge/>
          </w:tcPr>
          <w:p w14:paraId="1C76AA77" w14:textId="77777777" w:rsidR="00952F64" w:rsidRPr="00952F64" w:rsidRDefault="00952F64" w:rsidP="00952F64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75" w:type="dxa"/>
            <w:vMerge/>
          </w:tcPr>
          <w:p w14:paraId="0F764970" w14:textId="77777777" w:rsidR="00952F64" w:rsidRPr="00952F64" w:rsidRDefault="00952F64" w:rsidP="00952F64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75" w:type="dxa"/>
            <w:vAlign w:val="center"/>
          </w:tcPr>
          <w:p w14:paraId="47EBF5A0" w14:textId="77777777" w:rsidR="00952F64" w:rsidRPr="00CC6259" w:rsidRDefault="00CC6259" w:rsidP="00B31432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62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376" w:type="dxa"/>
            <w:vAlign w:val="center"/>
          </w:tcPr>
          <w:p w14:paraId="423ACDD9" w14:textId="77777777" w:rsidR="00952F64" w:rsidRPr="00CC6259" w:rsidRDefault="00CC6259" w:rsidP="00B31432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62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โมดูลการเรียนรู้</w:t>
            </w:r>
          </w:p>
        </w:tc>
      </w:tr>
      <w:tr w:rsidR="00952F64" w14:paraId="202AB320" w14:textId="77777777" w:rsidTr="00B31432">
        <w:tc>
          <w:tcPr>
            <w:tcW w:w="725" w:type="dxa"/>
          </w:tcPr>
          <w:p w14:paraId="1067D233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897" w:type="dxa"/>
          </w:tcPr>
          <w:p w14:paraId="79F79929" w14:textId="77777777" w:rsidR="00952F64" w:rsidRPr="00DC68F1" w:rsidRDefault="00DC68F1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8F1">
              <w:rPr>
                <w:rFonts w:ascii="TH SarabunPSK" w:hAnsi="TH SarabunPSK" w:cs="TH SarabunPSK" w:hint="cs"/>
                <w:color w:val="FF0000"/>
                <w:sz w:val="28"/>
                <w:cs/>
              </w:rPr>
              <w:t>พื้นฐานทางการศึกษา</w:t>
            </w:r>
          </w:p>
        </w:tc>
        <w:tc>
          <w:tcPr>
            <w:tcW w:w="1375" w:type="dxa"/>
          </w:tcPr>
          <w:p w14:paraId="2ABBA14C" w14:textId="77777777" w:rsidR="00952F64" w:rsidRDefault="00952F64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B27AD8F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3C3A35B2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</w:tr>
      <w:tr w:rsidR="00952F64" w14:paraId="3E1229D5" w14:textId="77777777" w:rsidTr="00B31432">
        <w:tc>
          <w:tcPr>
            <w:tcW w:w="725" w:type="dxa"/>
          </w:tcPr>
          <w:p w14:paraId="212694B7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897" w:type="dxa"/>
          </w:tcPr>
          <w:p w14:paraId="6023EBE6" w14:textId="77777777" w:rsidR="00952F64" w:rsidRDefault="00952F64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5D1DB1F7" w14:textId="77777777" w:rsidR="00952F64" w:rsidRDefault="00952F64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574141A5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7D804CE0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  <w:tr w:rsidR="00B31432" w14:paraId="5CDE76E1" w14:textId="77777777" w:rsidTr="00B31432">
        <w:tc>
          <w:tcPr>
            <w:tcW w:w="725" w:type="dxa"/>
          </w:tcPr>
          <w:p w14:paraId="59DB9EFA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897" w:type="dxa"/>
          </w:tcPr>
          <w:p w14:paraId="596ECB6A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0A7E7F3F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31E45048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1EE89D12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5055EFEE" w14:textId="77777777" w:rsidTr="00B31432">
        <w:tc>
          <w:tcPr>
            <w:tcW w:w="725" w:type="dxa"/>
          </w:tcPr>
          <w:p w14:paraId="5D83908B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897" w:type="dxa"/>
          </w:tcPr>
          <w:p w14:paraId="1B4D1989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7D96BF7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6B0FE2B5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5B791CE2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329733A5" w14:textId="77777777" w:rsidTr="00B31432">
        <w:tc>
          <w:tcPr>
            <w:tcW w:w="725" w:type="dxa"/>
          </w:tcPr>
          <w:p w14:paraId="0BE25189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897" w:type="dxa"/>
          </w:tcPr>
          <w:p w14:paraId="045EA09B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3D4417C0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84FF87D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2EFCC826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38D8DD75" w14:textId="77777777" w:rsidTr="00B31432">
        <w:tc>
          <w:tcPr>
            <w:tcW w:w="725" w:type="dxa"/>
          </w:tcPr>
          <w:p w14:paraId="6DA5129C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897" w:type="dxa"/>
          </w:tcPr>
          <w:p w14:paraId="70C7EA6C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407925E6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02AFBB5B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2AB33A86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1B3C194D" w14:textId="77777777" w:rsidTr="00B31432">
        <w:tc>
          <w:tcPr>
            <w:tcW w:w="725" w:type="dxa"/>
          </w:tcPr>
          <w:p w14:paraId="72B49383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897" w:type="dxa"/>
          </w:tcPr>
          <w:p w14:paraId="148C09C5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5B5F83BC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A4DB3D6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11F91234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7639764B" w14:textId="77777777" w:rsidTr="00B31432">
        <w:tc>
          <w:tcPr>
            <w:tcW w:w="725" w:type="dxa"/>
          </w:tcPr>
          <w:p w14:paraId="6BA37297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897" w:type="dxa"/>
          </w:tcPr>
          <w:p w14:paraId="786FFFF7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BBBA355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6875F6C7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108916B9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4B38D2A5" w14:textId="77777777" w:rsidTr="00B31432">
        <w:tc>
          <w:tcPr>
            <w:tcW w:w="725" w:type="dxa"/>
          </w:tcPr>
          <w:p w14:paraId="157C1934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97" w:type="dxa"/>
          </w:tcPr>
          <w:p w14:paraId="54DFA067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22197852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4629A0A7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6" w:type="dxa"/>
          </w:tcPr>
          <w:p w14:paraId="46050FB8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DF5E4BF" w14:textId="77777777" w:rsidR="00E05C81" w:rsidRDefault="00E05C81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3D55674D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068CEBD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FCFF35E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07B8144D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3BEF7576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6C79FF24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F3DE8AA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25137A7B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774E876A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AADD955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A77540B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6EDFEC61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F7C42E5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7D1F1631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2CA34F30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021A1CF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75492C9B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3412F2C" w14:textId="77777777" w:rsidR="00DD2EC6" w:rsidRDefault="00DD2EC6" w:rsidP="000F5837">
      <w:pPr>
        <w:tabs>
          <w:tab w:val="left" w:pos="360"/>
          <w:tab w:val="left" w:pos="1985"/>
        </w:tabs>
        <w:spacing w:after="120"/>
        <w:rPr>
          <w:rFonts w:ascii="TH SarabunPSK" w:hAnsi="TH SarabunPSK" w:cs="TH SarabunPSK"/>
          <w:sz w:val="32"/>
          <w:szCs w:val="32"/>
        </w:rPr>
      </w:pPr>
    </w:p>
    <w:p w14:paraId="46BB5E03" w14:textId="77777777" w:rsidR="00230E2E" w:rsidRPr="00EA7B3A" w:rsidRDefault="00A07D7E" w:rsidP="00EA7B3A">
      <w:pPr>
        <w:spacing w:after="120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EA7B3A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ตัวอย่าง</w:t>
      </w:r>
    </w:p>
    <w:p w14:paraId="1D126751" w14:textId="77777777" w:rsidR="00196324" w:rsidRPr="000F3B49" w:rsidRDefault="00B31432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0F3B49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คำอธิบายรายวิชาและคำอธิบายโมดูลการเรียนรู้</w:t>
      </w:r>
    </w:p>
    <w:p w14:paraId="66125A2D" w14:textId="77777777" w:rsidR="000F3B49" w:rsidRDefault="00196324" w:rsidP="00196324">
      <w:pPr>
        <w:tabs>
          <w:tab w:val="left" w:pos="360"/>
          <w:tab w:val="left" w:pos="1985"/>
        </w:tabs>
        <w:spacing w:before="120" w:after="120"/>
        <w:rPr>
          <w:rFonts w:ascii="TH SarabunPSK" w:hAnsi="TH SarabunPSK" w:cs="TH SarabunPSK"/>
          <w:b/>
          <w:bCs/>
          <w:sz w:val="32"/>
          <w:szCs w:val="32"/>
        </w:rPr>
      </w:pPr>
      <w:r w:rsidRPr="000F3B49">
        <w:rPr>
          <w:rFonts w:ascii="TH SarabunPSK" w:hAnsi="TH SarabunPSK" w:cs="TH SarabunPSK" w:hint="cs"/>
          <w:b/>
          <w:bCs/>
          <w:sz w:val="28"/>
          <w:cs/>
        </w:rPr>
        <w:t>ส่วนที่ 1  รายวิชาในหลักสูตร</w:t>
      </w:r>
    </w:p>
    <w:p w14:paraId="691A62B0" w14:textId="77777777" w:rsidR="00B31432" w:rsidRPr="000F3B49" w:rsidRDefault="00B31432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    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พื้นฐานทางการศึกษา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                                                       3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3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6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3448DAD2" w14:textId="77777777" w:rsidR="00B31432" w:rsidRPr="000F3B49" w:rsidRDefault="00B31432" w:rsidP="00313AC3">
      <w:pPr>
        <w:tabs>
          <w:tab w:val="left" w:pos="360"/>
          <w:tab w:val="left" w:pos="1452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Fundamentals of Education</w:t>
      </w:r>
    </w:p>
    <w:p w14:paraId="69FF7ECE" w14:textId="77777777" w:rsidR="00B31432" w:rsidRPr="000F3B49" w:rsidRDefault="00B31432" w:rsidP="000F3B49">
      <w:pPr>
        <w:tabs>
          <w:tab w:val="left" w:pos="1985"/>
        </w:tabs>
        <w:spacing w:after="120"/>
        <w:ind w:left="1985" w:hanging="1452"/>
        <w:jc w:val="thaiDistribute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แนวคิด ทฤษฎี</w:t>
      </w:r>
      <w:r w:rsidRPr="000F3B49">
        <w:rPr>
          <w:rFonts w:ascii="TH SarabunPSK" w:eastAsia="Calibri" w:hAnsi="TH SarabunPSK" w:cs="TH SarabunPSK" w:hint="cs"/>
          <w:color w:val="FF0000"/>
          <w:sz w:val="28"/>
          <w:cs/>
        </w:rPr>
        <w:t xml:space="preserve">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และศาสตร์ที่เกี่ยวข้องกับการศึกษาและการบริหารศึกษาโครงสร้างและระบบการ</w:t>
      </w:r>
      <w:r w:rsidRPr="000F3B49">
        <w:rPr>
          <w:rFonts w:ascii="TH SarabunPSK" w:eastAsia="Calibri" w:hAnsi="TH SarabunPSK" w:cs="TH SarabunPSK"/>
          <w:color w:val="FF0000"/>
          <w:spacing w:val="-10"/>
          <w:sz w:val="28"/>
          <w:cs/>
        </w:rPr>
        <w:t>จัดการศึกษา แนวทางการจัดการศึกษา</w:t>
      </w:r>
      <w:r w:rsidRPr="000F3B49">
        <w:rPr>
          <w:rFonts w:ascii="TH SarabunPSK" w:eastAsia="Calibri" w:hAnsi="TH SarabunPSK" w:cs="TH SarabunPSK" w:hint="cs"/>
          <w:color w:val="FF0000"/>
          <w:spacing w:val="-10"/>
          <w:sz w:val="28"/>
          <w:cs/>
        </w:rPr>
        <w:t xml:space="preserve"> </w:t>
      </w:r>
      <w:r w:rsidRPr="000F3B49">
        <w:rPr>
          <w:rFonts w:ascii="TH SarabunPSK" w:eastAsia="Calibri" w:hAnsi="TH SarabunPSK" w:cs="TH SarabunPSK"/>
          <w:color w:val="FF0000"/>
          <w:spacing w:val="-10"/>
          <w:sz w:val="28"/>
          <w:cs/>
        </w:rPr>
        <w:t>วิสัยทัศน์และแผนการศึกษาแห่งชาติ มาตรฐานการศึกษาของชาติการประกันคุณภาพการศึกษา กฎหมายที่เกี่ยวข้องกับการศึกษา ปัญหาและแนวโน้มการจัดการศึกษาไทย</w:t>
      </w:r>
      <w:r w:rsidRPr="000F3B49">
        <w:rPr>
          <w:rFonts w:ascii="TH SarabunPSK" w:hAnsi="TH SarabunPSK" w:cs="TH SarabunPSK"/>
          <w:color w:val="FF0000"/>
          <w:sz w:val="28"/>
          <w:cs/>
        </w:rPr>
        <w:t xml:space="preserve">           </w:t>
      </w:r>
    </w:p>
    <w:p w14:paraId="09B0A0D9" w14:textId="77777777" w:rsidR="00313AC3" w:rsidRDefault="00B31432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  <w:r w:rsidRPr="000F3B49">
        <w:rPr>
          <w:rFonts w:ascii="TH SarabunPSK" w:hAnsi="TH SarabunPSK" w:cs="TH SarabunPSK"/>
          <w:color w:val="FF0000"/>
          <w:spacing w:val="-8"/>
          <w:sz w:val="28"/>
        </w:rPr>
        <w:t xml:space="preserve">Theories and concepts related to education and educational administration; </w:t>
      </w:r>
      <w:r w:rsidRPr="000F3B49">
        <w:rPr>
          <w:rFonts w:ascii="TH SarabunPSK" w:hAnsi="TH SarabunPSK" w:cs="TH SarabunPSK"/>
          <w:color w:val="FF0000"/>
          <w:spacing w:val="-6"/>
          <w:sz w:val="28"/>
        </w:rPr>
        <w:t>educational structures and management systems; visions and national education plans; national education standards; education quality assurance; laws related to education; and issues and trends in educational management in Thailand</w:t>
      </w:r>
    </w:p>
    <w:p w14:paraId="5817498C" w14:textId="77777777" w:rsidR="00805C5C" w:rsidRDefault="00805C5C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</w:p>
    <w:p w14:paraId="106D59DA" w14:textId="77777777" w:rsidR="00805C5C" w:rsidRDefault="00805C5C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</w:p>
    <w:p w14:paraId="4E1CB971" w14:textId="77777777" w:rsidR="003F66B5" w:rsidRPr="00805C5C" w:rsidRDefault="003F66B5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</w:p>
    <w:p w14:paraId="3F02F533" w14:textId="77777777" w:rsidR="00F06ADE" w:rsidRPr="000F3B49" w:rsidRDefault="00196324" w:rsidP="00EA7B3A">
      <w:pPr>
        <w:tabs>
          <w:tab w:val="left" w:pos="360"/>
          <w:tab w:val="left" w:pos="851"/>
        </w:tabs>
        <w:jc w:val="thaiDistribute"/>
        <w:rPr>
          <w:rFonts w:ascii="TH SarabunPSK" w:hAnsi="TH SarabunPSK" w:cs="TH SarabunPSK"/>
          <w:color w:val="FF0000"/>
          <w:szCs w:val="24"/>
        </w:rPr>
      </w:pPr>
      <w:r w:rsidRPr="00EA7B3A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ส่วนที่ </w:t>
      </w:r>
      <w:r w:rsidR="00F06ADE" w:rsidRPr="00EA7B3A">
        <w:rPr>
          <w:rFonts w:ascii="TH SarabunPSK" w:hAnsi="TH SarabunPSK" w:cs="TH SarabunPSK"/>
          <w:b/>
          <w:bCs/>
          <w:sz w:val="28"/>
        </w:rPr>
        <w:t>2</w:t>
      </w:r>
      <w:r w:rsidR="00EA7B3A">
        <w:rPr>
          <w:rFonts w:ascii="TH SarabunPSK" w:hAnsi="TH SarabunPSK" w:cs="TH SarabunPSK"/>
          <w:b/>
          <w:bCs/>
          <w:sz w:val="32"/>
          <w:szCs w:val="32"/>
        </w:rPr>
        <w:tab/>
      </w:r>
      <w:r w:rsidR="00F06ADE"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แบ่งส่วนการเรียนรู้โดยจัดหมวดให้เป็น </w:t>
      </w:r>
      <w:r w:rsidR="00F06ADE" w:rsidRPr="000F3B49">
        <w:rPr>
          <w:rFonts w:ascii="TH SarabunPSK" w:hAnsi="TH SarabunPSK" w:cs="TH SarabunPSK"/>
          <w:i/>
          <w:iCs/>
          <w:color w:val="FF0000"/>
          <w:szCs w:val="24"/>
          <w:cs/>
        </w:rPr>
        <w:t>“</w:t>
      </w:r>
      <w:r w:rsidR="00F06ADE"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>สามหมวด</w:t>
      </w:r>
      <w:r w:rsidR="00F06ADE" w:rsidRPr="000F3B49">
        <w:rPr>
          <w:rFonts w:ascii="TH SarabunPSK" w:hAnsi="TH SarabunPSK" w:cs="TH SarabunPSK"/>
          <w:i/>
          <w:iCs/>
          <w:color w:val="FF0000"/>
          <w:szCs w:val="24"/>
          <w:cs/>
        </w:rPr>
        <w:t>”</w:t>
      </w:r>
      <w:r w:rsidR="00F06ADE"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 ใหญ่ โดยทำได้หลายวิธี  เช่น</w:t>
      </w:r>
    </w:p>
    <w:p w14:paraId="6F857480" w14:textId="77777777" w:rsidR="00DD2EC6" w:rsidRPr="00EA7B3A" w:rsidRDefault="006535BC" w:rsidP="00696813">
      <w:pPr>
        <w:pStyle w:val="ListParagraph"/>
        <w:numPr>
          <w:ilvl w:val="0"/>
          <w:numId w:val="24"/>
        </w:numPr>
        <w:tabs>
          <w:tab w:val="left" w:pos="360"/>
        </w:tabs>
        <w:ind w:left="993" w:hanging="142"/>
        <w:jc w:val="thaiDistribute"/>
        <w:rPr>
          <w:rFonts w:ascii="TH SarabunPSK" w:hAnsi="TH SarabunPSK" w:cs="TH SarabunPSK"/>
          <w:color w:val="FF0000"/>
          <w:spacing w:val="-10"/>
          <w:szCs w:val="24"/>
        </w:rPr>
      </w:pPr>
      <w:r w:rsidRPr="00EA7B3A">
        <w:rPr>
          <w:rFonts w:ascii="TH SarabunPSK" w:hAnsi="TH SarabunPSK" w:cs="TH SarabunPSK" w:hint="cs"/>
          <w:i/>
          <w:iCs/>
          <w:color w:val="FF0000"/>
          <w:spacing w:val="-10"/>
          <w:szCs w:val="24"/>
          <w:cs/>
        </w:rPr>
        <w:t>จัดกลุ่มคำอธิบายรายวิชาเดิม โดยการ หั่นเป็นสามส่วนที่แยกระดับหรือหัวข้อการเรียนรู้ แล้วตั้งชื่อโมดูลให้สอดคล้องกับคำอธิบายรายวิชานั้นๆ</w:t>
      </w:r>
    </w:p>
    <w:p w14:paraId="6DD33D92" w14:textId="77777777" w:rsidR="00196324" w:rsidRPr="000F3B49" w:rsidRDefault="000F3B49" w:rsidP="00696813">
      <w:pPr>
        <w:pStyle w:val="ListParagraph"/>
        <w:numPr>
          <w:ilvl w:val="0"/>
          <w:numId w:val="24"/>
        </w:numPr>
        <w:tabs>
          <w:tab w:val="left" w:pos="360"/>
        </w:tabs>
        <w:spacing w:after="240"/>
        <w:ind w:left="993" w:hanging="142"/>
        <w:contextualSpacing w:val="0"/>
        <w:jc w:val="thaiDistribute"/>
        <w:rPr>
          <w:rFonts w:ascii="TH SarabunPSK" w:hAnsi="TH SarabunPSK" w:cs="TH SarabunPSK"/>
          <w:i/>
          <w:iCs/>
          <w:color w:val="FF0000"/>
          <w:sz w:val="28"/>
          <w:cs/>
        </w:rPr>
      </w:pPr>
      <w:r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>อ้างอิงจาก หัวข้อการเรียนรู้ตามสัปดาห์ใน มคอ. 3 แล้วนำมาจัดกลุ่มเช่นเดิม คือแยกระดับหรือหัวข้อการเรียนรู้แล้วตั้งชื่อโมดูลให้สอดคล้องกับคำอธิบายรายวิชานั้นๆ</w:t>
      </w:r>
      <w:r w:rsidR="00F06ADE" w:rsidRPr="000F3B49">
        <w:rPr>
          <w:rFonts w:ascii="TH SarabunPSK" w:hAnsi="TH SarabunPSK" w:cs="TH SarabunPSK"/>
          <w:i/>
          <w:iCs/>
          <w:color w:val="FF0000"/>
          <w:szCs w:val="24"/>
          <w:cs/>
        </w:rPr>
        <w:tab/>
      </w:r>
      <w:r w:rsidR="00F06ADE" w:rsidRPr="000F3B49">
        <w:rPr>
          <w:rFonts w:ascii="TH SarabunPSK" w:hAnsi="TH SarabunPSK" w:cs="TH SarabunPSK"/>
          <w:i/>
          <w:iCs/>
          <w:color w:val="FF0000"/>
          <w:sz w:val="28"/>
          <w:cs/>
        </w:rPr>
        <w:tab/>
      </w:r>
    </w:p>
    <w:p w14:paraId="5BEDF99B" w14:textId="77777777" w:rsidR="00313AC3" w:rsidRPr="000F3B49" w:rsidRDefault="00196324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501M100    </w:t>
      </w:r>
      <w:r w:rsidR="000F3B49"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ชื่อโมดูลการเรียนรู้ภาษาไทย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                         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2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538D9AFB" w14:textId="77777777" w:rsidR="00313AC3" w:rsidRPr="000F3B49" w:rsidRDefault="00313AC3" w:rsidP="00DC68F1">
      <w:pPr>
        <w:tabs>
          <w:tab w:val="left" w:pos="360"/>
          <w:tab w:val="left" w:pos="1452"/>
          <w:tab w:val="left" w:pos="1985"/>
        </w:tabs>
        <w:spacing w:after="240"/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="00590076" w:rsidRPr="000F3B49">
        <w:rPr>
          <w:rFonts w:ascii="TH SarabunPSK" w:hAnsi="TH SarabunPSK" w:cs="TH SarabunPSK"/>
          <w:b/>
          <w:bCs/>
          <w:color w:val="FF0000"/>
          <w:sz w:val="28"/>
        </w:rPr>
        <w:t>Learning Module title in English</w:t>
      </w:r>
    </w:p>
    <w:p w14:paraId="7A7F69B2" w14:textId="77777777" w:rsidR="00F06ADE" w:rsidRPr="000F3B49" w:rsidRDefault="00DC68F1" w:rsidP="00F06ADE">
      <w:pPr>
        <w:tabs>
          <w:tab w:val="left" w:pos="1985"/>
        </w:tabs>
        <w:spacing w:after="240"/>
        <w:ind w:left="1985" w:hanging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</w:t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……………………………..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</w:t>
      </w:r>
      <w:r w:rsidR="00590076" w:rsidRPr="000F3B49">
        <w:rPr>
          <w:rFonts w:ascii="TH SarabunPSK" w:eastAsia="Calibri" w:hAnsi="TH SarabunPSK" w:cs="TH SarabunPSK" w:hint="cs"/>
          <w:color w:val="FF0000"/>
          <w:sz w:val="28"/>
          <w:cs/>
        </w:rPr>
        <w:t>คำอธิบาย</w:t>
      </w:r>
      <w:r w:rsidR="00F06ADE" w:rsidRPr="000F3B49">
        <w:rPr>
          <w:rFonts w:ascii="TH SarabunPSK" w:eastAsia="Calibri" w:hAnsi="TH SarabunPSK" w:cs="TH SarabunPSK" w:hint="cs"/>
          <w:color w:val="FF0000"/>
          <w:sz w:val="28"/>
          <w:cs/>
        </w:rPr>
        <w:t>โมดูลการเรียนรู้ภาษาไทย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</w:t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</w:t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..........</w:t>
      </w:r>
      <w:r w:rsidR="00F06ADE"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0506BBB1" w14:textId="77777777" w:rsidR="00F06ADE" w:rsidRPr="000F3B49" w:rsidRDefault="00F06ADE" w:rsidP="00DD2EC6">
      <w:pPr>
        <w:ind w:left="1985"/>
        <w:rPr>
          <w:rFonts w:ascii="TH SarabunPSK" w:hAnsi="TH SarabunPSK" w:cs="TH SarabunPSK"/>
          <w:b/>
          <w:bCs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t xml:space="preserve">Description of Learning module in English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……………….…………………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6E5B29AC" w14:textId="77777777" w:rsidR="00F06ADE" w:rsidRPr="000F3B49" w:rsidRDefault="00F06ADE" w:rsidP="00F06ADE">
      <w:pPr>
        <w:ind w:left="1985"/>
        <w:rPr>
          <w:rFonts w:ascii="TH SarabunPSK" w:hAnsi="TH SarabunPSK" w:cs="TH SarabunPSK"/>
          <w:b/>
          <w:bCs/>
          <w:sz w:val="28"/>
        </w:rPr>
      </w:pPr>
    </w:p>
    <w:p w14:paraId="3A5AAA6A" w14:textId="77777777" w:rsidR="00F06ADE" w:rsidRPr="000F3B49" w:rsidRDefault="00F06ADE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501M200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ชื่อโมดูลการเรียนรู้ภาษาไทย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                         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434872F5" w14:textId="77777777" w:rsidR="00F06ADE" w:rsidRPr="000F3B49" w:rsidRDefault="00F06ADE" w:rsidP="00F06ADE">
      <w:pPr>
        <w:tabs>
          <w:tab w:val="left" w:pos="360"/>
          <w:tab w:val="left" w:pos="1452"/>
          <w:tab w:val="left" w:pos="1985"/>
        </w:tabs>
        <w:spacing w:after="240"/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  <w:t>Learning Module title in English</w:t>
      </w:r>
    </w:p>
    <w:p w14:paraId="4D6F01A9" w14:textId="77777777" w:rsidR="00F06ADE" w:rsidRPr="000F3B49" w:rsidRDefault="00F06ADE" w:rsidP="00F06ADE">
      <w:pPr>
        <w:tabs>
          <w:tab w:val="left" w:pos="1985"/>
        </w:tabs>
        <w:spacing w:after="240"/>
        <w:ind w:left="1985" w:hanging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……………………………………..…</w:t>
      </w:r>
      <w:r w:rsidRPr="000F3B49">
        <w:rPr>
          <w:rFonts w:ascii="TH SarabunPSK" w:eastAsia="Calibri" w:hAnsi="TH SarabunPSK" w:cs="TH SarabunPSK" w:hint="cs"/>
          <w:color w:val="FF0000"/>
          <w:sz w:val="28"/>
          <w:cs/>
        </w:rPr>
        <w:t>คำอธิบายโมดูลการเรียนรู้ภาษาไทย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……………………………..........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369F965F" w14:textId="77777777" w:rsidR="00F06ADE" w:rsidRDefault="00F06ADE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t xml:space="preserve">Description of Learning module in English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……………….…………………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23589C85" w14:textId="77777777" w:rsidR="00805C5C" w:rsidRDefault="00805C5C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</w:p>
    <w:p w14:paraId="19796446" w14:textId="77777777" w:rsidR="00805C5C" w:rsidRDefault="00805C5C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</w:p>
    <w:p w14:paraId="61088F9E" w14:textId="77777777" w:rsidR="00805C5C" w:rsidRDefault="00805C5C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</w:p>
    <w:p w14:paraId="207A9776" w14:textId="77777777" w:rsidR="00805C5C" w:rsidRPr="000F3B49" w:rsidRDefault="00805C5C" w:rsidP="00F06ADE">
      <w:pPr>
        <w:ind w:left="1985"/>
        <w:rPr>
          <w:rFonts w:ascii="TH SarabunPSK" w:hAnsi="TH SarabunPSK" w:cs="TH SarabunPSK"/>
          <w:b/>
          <w:bCs/>
          <w:sz w:val="28"/>
        </w:rPr>
      </w:pPr>
    </w:p>
    <w:p w14:paraId="1A115566" w14:textId="77777777" w:rsidR="00F06ADE" w:rsidRPr="000F3B49" w:rsidRDefault="00F06ADE" w:rsidP="000F3B49">
      <w:pPr>
        <w:rPr>
          <w:rFonts w:ascii="TH SarabunPSK" w:hAnsi="TH SarabunPSK" w:cs="TH SarabunPSK"/>
          <w:b/>
          <w:bCs/>
          <w:sz w:val="28"/>
        </w:rPr>
      </w:pPr>
    </w:p>
    <w:p w14:paraId="2605E121" w14:textId="77777777" w:rsidR="00F06ADE" w:rsidRPr="000F3B49" w:rsidRDefault="00F06ADE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501M300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ชื่อโมดูลการเรียนรู้ภาษาไทย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                         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4A9A75DF" w14:textId="77777777" w:rsidR="00F06ADE" w:rsidRPr="000F3B49" w:rsidRDefault="00F06ADE" w:rsidP="00F06ADE">
      <w:pPr>
        <w:tabs>
          <w:tab w:val="left" w:pos="360"/>
          <w:tab w:val="left" w:pos="1452"/>
          <w:tab w:val="left" w:pos="1985"/>
        </w:tabs>
        <w:spacing w:after="240"/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  <w:t>Learning Module title in English</w:t>
      </w:r>
    </w:p>
    <w:p w14:paraId="22A8BF69" w14:textId="77777777" w:rsidR="00F06ADE" w:rsidRPr="000F3B49" w:rsidRDefault="00F06ADE" w:rsidP="00F06ADE">
      <w:pPr>
        <w:tabs>
          <w:tab w:val="left" w:pos="1985"/>
        </w:tabs>
        <w:spacing w:after="240"/>
        <w:ind w:left="1985" w:hanging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……………………………………..…</w:t>
      </w:r>
      <w:r w:rsidRPr="000F3B49">
        <w:rPr>
          <w:rFonts w:ascii="TH SarabunPSK" w:eastAsia="Calibri" w:hAnsi="TH SarabunPSK" w:cs="TH SarabunPSK" w:hint="cs"/>
          <w:color w:val="FF0000"/>
          <w:sz w:val="28"/>
          <w:cs/>
        </w:rPr>
        <w:t>คำอธิบายโมดูลการเรียนรู้ภาษาไทย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……………………………..........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3EC3D8FD" w14:textId="77777777" w:rsidR="00F06ADE" w:rsidRPr="000F3B49" w:rsidRDefault="00F06ADE" w:rsidP="00F06ADE">
      <w:pPr>
        <w:ind w:left="1985"/>
        <w:rPr>
          <w:rFonts w:ascii="TH SarabunPSK" w:hAnsi="TH SarabunPSK" w:cs="TH SarabunPSK"/>
          <w:b/>
          <w:bCs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t xml:space="preserve">Description of Learning module in English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……………….…………………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sectPr w:rsidR="00F06ADE" w:rsidRPr="000F3B49" w:rsidSect="00E55D59">
      <w:pgSz w:w="11906" w:h="16838"/>
      <w:pgMar w:top="1559" w:right="1469" w:bottom="1276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0ECB5" w14:textId="77777777" w:rsidR="00D00D77" w:rsidRDefault="00D00D77">
      <w:r>
        <w:separator/>
      </w:r>
    </w:p>
  </w:endnote>
  <w:endnote w:type="continuationSeparator" w:id="0">
    <w:p w14:paraId="09658891" w14:textId="77777777" w:rsidR="00D00D77" w:rsidRDefault="00D0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arabun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671B" w14:textId="77777777" w:rsidR="00C16A6B" w:rsidRPr="001C0474" w:rsidRDefault="00C16A6B" w:rsidP="001C0474">
    <w:pPr>
      <w:jc w:val="right"/>
      <w:rPr>
        <w:rFonts w:ascii="TH SarabunPSK" w:hAnsi="TH SarabunPSK" w:cs="TH SarabunPSK"/>
        <w:strike/>
        <w:sz w:val="18"/>
        <w:szCs w:val="18"/>
      </w:rPr>
    </w:pPr>
    <w:r>
      <w:rPr>
        <w:rFonts w:ascii="TH SarabunPSK" w:hAnsi="TH SarabunPSK" w:cs="TH SarabunPSK"/>
        <w:sz w:val="18"/>
        <w:szCs w:val="18"/>
        <w:cs/>
      </w:rPr>
      <w:t xml:space="preserve">   ปรับปรุง ณ วันที่   </w:t>
    </w:r>
    <w:r>
      <w:rPr>
        <w:rFonts w:ascii="TH SarabunPSK" w:hAnsi="TH SarabunPSK" w:cs="TH SarabunPSK" w:hint="cs"/>
        <w:sz w:val="18"/>
        <w:szCs w:val="18"/>
        <w:cs/>
      </w:rPr>
      <w:t>.....................................</w:t>
    </w:r>
    <w:r>
      <w:rPr>
        <w:rFonts w:ascii="TH SarabunPSK" w:hAnsi="TH SarabunPSK" w:cs="TH SarabunPSK" w:hint="cs"/>
        <w:sz w:val="18"/>
        <w:szCs w:val="18"/>
        <w:cs/>
      </w:rPr>
      <w:br/>
      <w:t>งานพัฒนาหลักสูตร สำนักบัณฑิตศึกษา</w:t>
    </w:r>
    <w:r>
      <w:rPr>
        <w:rFonts w:ascii="TH SarabunPSK" w:hAnsi="TH SarabunPSK" w:cs="TH SarabunPSK" w:hint="cs"/>
        <w:sz w:val="18"/>
        <w:szCs w:val="18"/>
        <w:cs/>
      </w:rPr>
      <w:br/>
      <w:t>(มทร.ธัญบุรี)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0AB29" w14:textId="77777777" w:rsidR="00D00D77" w:rsidRDefault="00D00D77">
      <w:r>
        <w:separator/>
      </w:r>
    </w:p>
  </w:footnote>
  <w:footnote w:type="continuationSeparator" w:id="0">
    <w:p w14:paraId="5AA65A27" w14:textId="77777777" w:rsidR="00D00D77" w:rsidRDefault="00D00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s/>
      </w:rPr>
      <w:id w:val="1771736823"/>
      <w:docPartObj>
        <w:docPartGallery w:val="Watermarks"/>
        <w:docPartUnique/>
      </w:docPartObj>
    </w:sdtPr>
    <w:sdtContent>
      <w:p w14:paraId="577CFF39" w14:textId="77777777" w:rsidR="00C16A6B" w:rsidRDefault="00D00D77">
        <w:pPr>
          <w:pStyle w:val="Header"/>
        </w:pPr>
        <w:r>
          <w:rPr>
            <w:noProof/>
            <w:lang w:eastAsia="zh-TW" w:bidi="ar-SA"/>
          </w:rPr>
          <w:pict w14:anchorId="23CD0D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94831" o:spid="_x0000_s1025" type="#_x0000_t136" alt="" style="position:absolute;margin-left:0;margin-top:0;width:443.1pt;height:166.1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Templat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DF2"/>
    <w:multiLevelType w:val="hybridMultilevel"/>
    <w:tmpl w:val="3E129434"/>
    <w:lvl w:ilvl="0" w:tplc="1E18FAA6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0FF900FA"/>
    <w:multiLevelType w:val="hybridMultilevel"/>
    <w:tmpl w:val="62DCE7B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123193B"/>
    <w:multiLevelType w:val="hybridMultilevel"/>
    <w:tmpl w:val="745C7572"/>
    <w:lvl w:ilvl="0" w:tplc="32B841B8">
      <w:start w:val="1"/>
      <w:numFmt w:val="decimal"/>
      <w:lvlText w:val="%1."/>
      <w:lvlJc w:val="left"/>
      <w:pPr>
        <w:ind w:left="1074" w:hanging="360"/>
      </w:pPr>
      <w:rPr>
        <w:rFonts w:ascii="TH SarabunPSK" w:eastAsiaTheme="minorHAnsi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14010F08"/>
    <w:multiLevelType w:val="multilevel"/>
    <w:tmpl w:val="9050E41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4C90670"/>
    <w:multiLevelType w:val="hybridMultilevel"/>
    <w:tmpl w:val="3FFC1522"/>
    <w:lvl w:ilvl="0" w:tplc="3A146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C6450"/>
    <w:multiLevelType w:val="hybridMultilevel"/>
    <w:tmpl w:val="3CC2509E"/>
    <w:lvl w:ilvl="0" w:tplc="174411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C00B22"/>
    <w:multiLevelType w:val="hybridMultilevel"/>
    <w:tmpl w:val="19D430EC"/>
    <w:lvl w:ilvl="0" w:tplc="08867760">
      <w:start w:val="18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D62BEF"/>
    <w:multiLevelType w:val="multilevel"/>
    <w:tmpl w:val="9050E41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262F156A"/>
    <w:multiLevelType w:val="hybridMultilevel"/>
    <w:tmpl w:val="2F3ED8B2"/>
    <w:lvl w:ilvl="0" w:tplc="AF9A1A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A32497"/>
    <w:multiLevelType w:val="hybridMultilevel"/>
    <w:tmpl w:val="AFB6500E"/>
    <w:lvl w:ilvl="0" w:tplc="04090011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33E04E55"/>
    <w:multiLevelType w:val="multilevel"/>
    <w:tmpl w:val="40BE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8B243E1"/>
    <w:multiLevelType w:val="hybridMultilevel"/>
    <w:tmpl w:val="99A6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56273"/>
    <w:multiLevelType w:val="hybridMultilevel"/>
    <w:tmpl w:val="0A6E66BA"/>
    <w:lvl w:ilvl="0" w:tplc="3F1A3D7C">
      <w:start w:val="2"/>
      <w:numFmt w:val="bullet"/>
      <w:lvlText w:val="-"/>
      <w:lvlJc w:val="left"/>
      <w:pPr>
        <w:ind w:left="135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3141ECD"/>
    <w:multiLevelType w:val="hybridMultilevel"/>
    <w:tmpl w:val="D534D3A2"/>
    <w:lvl w:ilvl="0" w:tplc="ADBECFE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508A2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937CE3"/>
    <w:multiLevelType w:val="hybridMultilevel"/>
    <w:tmpl w:val="F094177E"/>
    <w:lvl w:ilvl="0" w:tplc="1C3EEA9C">
      <w:numFmt w:val="bullet"/>
      <w:lvlText w:val=""/>
      <w:lvlJc w:val="left"/>
      <w:pPr>
        <w:ind w:left="1080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F93541"/>
    <w:multiLevelType w:val="hybridMultilevel"/>
    <w:tmpl w:val="F13AEE7E"/>
    <w:lvl w:ilvl="0" w:tplc="D1E2615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C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2" w:tplc="5B043212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DF3A0B"/>
    <w:multiLevelType w:val="multilevel"/>
    <w:tmpl w:val="1F20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b/>
        <w:bCs/>
        <w:sz w:val="32"/>
        <w:szCs w:val="32"/>
      </w:rPr>
    </w:lvl>
    <w:lvl w:ilvl="1">
      <w:start w:val="1"/>
      <w:numFmt w:val="decimal"/>
      <w:isLgl/>
      <w:lvlText w:val="%2."/>
      <w:lvlJc w:val="left"/>
      <w:pPr>
        <w:tabs>
          <w:tab w:val="num" w:pos="720"/>
        </w:tabs>
        <w:ind w:left="720" w:hanging="360"/>
      </w:pPr>
      <w:rPr>
        <w:rFonts w:ascii="TH SarabunPSK" w:hAnsi="TH SarabunPSK" w:cs="TH SarabunPSK"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FE519D5"/>
    <w:multiLevelType w:val="hybridMultilevel"/>
    <w:tmpl w:val="F88A695E"/>
    <w:lvl w:ilvl="0" w:tplc="04090011">
      <w:start w:val="1"/>
      <w:numFmt w:val="decimal"/>
      <w:lvlText w:val="%1)"/>
      <w:lvlJc w:val="left"/>
      <w:pPr>
        <w:ind w:left="130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8" w15:restartNumberingAfterBreak="0">
    <w:nsid w:val="632431F6"/>
    <w:multiLevelType w:val="hybridMultilevel"/>
    <w:tmpl w:val="34840588"/>
    <w:lvl w:ilvl="0" w:tplc="54C09E52">
      <w:start w:val="9"/>
      <w:numFmt w:val="decimal"/>
      <w:lvlText w:val="(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 w15:restartNumberingAfterBreak="0">
    <w:nsid w:val="648B074E"/>
    <w:multiLevelType w:val="multilevel"/>
    <w:tmpl w:val="B574B2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0" w15:restartNumberingAfterBreak="0">
    <w:nsid w:val="65D566E5"/>
    <w:multiLevelType w:val="hybridMultilevel"/>
    <w:tmpl w:val="58147B20"/>
    <w:lvl w:ilvl="0" w:tplc="923A30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E6676E"/>
    <w:multiLevelType w:val="hybridMultilevel"/>
    <w:tmpl w:val="4B36D02C"/>
    <w:lvl w:ilvl="0" w:tplc="D8FEFF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32"/>
        <w:szCs w:val="4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2270DD"/>
    <w:multiLevelType w:val="multilevel"/>
    <w:tmpl w:val="7CFC5C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3" w15:restartNumberingAfterBreak="0">
    <w:nsid w:val="7A027E86"/>
    <w:multiLevelType w:val="multilevel"/>
    <w:tmpl w:val="3E7C73F8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7AA4486B"/>
    <w:multiLevelType w:val="multilevel"/>
    <w:tmpl w:val="1290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7C0A552B"/>
    <w:multiLevelType w:val="hybridMultilevel"/>
    <w:tmpl w:val="CC7093B0"/>
    <w:lvl w:ilvl="0" w:tplc="46269DE4">
      <w:start w:val="1"/>
      <w:numFmt w:val="decimal"/>
      <w:lvlText w:val="%1)"/>
      <w:lvlJc w:val="left"/>
      <w:pPr>
        <w:ind w:left="130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6" w15:restartNumberingAfterBreak="0">
    <w:nsid w:val="7D771CC5"/>
    <w:multiLevelType w:val="hybridMultilevel"/>
    <w:tmpl w:val="48D69952"/>
    <w:lvl w:ilvl="0" w:tplc="7FA8F8E6">
      <w:start w:val="1"/>
      <w:numFmt w:val="none"/>
      <w:lvlText w:val="3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9822428">
    <w:abstractNumId w:val="24"/>
  </w:num>
  <w:num w:numId="2" w16cid:durableId="1784768753">
    <w:abstractNumId w:val="10"/>
  </w:num>
  <w:num w:numId="3" w16cid:durableId="1385636551">
    <w:abstractNumId w:val="15"/>
  </w:num>
  <w:num w:numId="4" w16cid:durableId="975136983">
    <w:abstractNumId w:val="26"/>
  </w:num>
  <w:num w:numId="5" w16cid:durableId="778645943">
    <w:abstractNumId w:val="13"/>
  </w:num>
  <w:num w:numId="6" w16cid:durableId="1739860751">
    <w:abstractNumId w:val="19"/>
  </w:num>
  <w:num w:numId="7" w16cid:durableId="396903980">
    <w:abstractNumId w:val="22"/>
  </w:num>
  <w:num w:numId="8" w16cid:durableId="178588241">
    <w:abstractNumId w:val="16"/>
  </w:num>
  <w:num w:numId="9" w16cid:durableId="1553032536">
    <w:abstractNumId w:val="23"/>
  </w:num>
  <w:num w:numId="10" w16cid:durableId="192110664">
    <w:abstractNumId w:val="18"/>
  </w:num>
  <w:num w:numId="11" w16cid:durableId="746344328">
    <w:abstractNumId w:val="3"/>
  </w:num>
  <w:num w:numId="12" w16cid:durableId="872577121">
    <w:abstractNumId w:val="0"/>
  </w:num>
  <w:num w:numId="13" w16cid:durableId="1711614719">
    <w:abstractNumId w:val="9"/>
  </w:num>
  <w:num w:numId="14" w16cid:durableId="653070346">
    <w:abstractNumId w:val="25"/>
  </w:num>
  <w:num w:numId="15" w16cid:durableId="1798523857">
    <w:abstractNumId w:val="17"/>
  </w:num>
  <w:num w:numId="16" w16cid:durableId="800420189">
    <w:abstractNumId w:val="7"/>
  </w:num>
  <w:num w:numId="17" w16cid:durableId="776825667">
    <w:abstractNumId w:val="20"/>
  </w:num>
  <w:num w:numId="18" w16cid:durableId="747851764">
    <w:abstractNumId w:val="1"/>
  </w:num>
  <w:num w:numId="19" w16cid:durableId="1913003647">
    <w:abstractNumId w:val="2"/>
  </w:num>
  <w:num w:numId="20" w16cid:durableId="723912970">
    <w:abstractNumId w:val="8"/>
  </w:num>
  <w:num w:numId="21" w16cid:durableId="2056073999">
    <w:abstractNumId w:val="5"/>
  </w:num>
  <w:num w:numId="22" w16cid:durableId="745499225">
    <w:abstractNumId w:val="21"/>
  </w:num>
  <w:num w:numId="23" w16cid:durableId="2101025773">
    <w:abstractNumId w:val="4"/>
  </w:num>
  <w:num w:numId="24" w16cid:durableId="1240674922">
    <w:abstractNumId w:val="12"/>
  </w:num>
  <w:num w:numId="25" w16cid:durableId="1833258925">
    <w:abstractNumId w:val="14"/>
  </w:num>
  <w:num w:numId="26" w16cid:durableId="1057822457">
    <w:abstractNumId w:val="11"/>
  </w:num>
  <w:num w:numId="27" w16cid:durableId="1274436940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FA"/>
    <w:rsid w:val="00000EAA"/>
    <w:rsid w:val="000011E8"/>
    <w:rsid w:val="00001E5C"/>
    <w:rsid w:val="00001F7E"/>
    <w:rsid w:val="00001FA2"/>
    <w:rsid w:val="00003565"/>
    <w:rsid w:val="0000623F"/>
    <w:rsid w:val="0000640A"/>
    <w:rsid w:val="00014235"/>
    <w:rsid w:val="00016411"/>
    <w:rsid w:val="00017EE3"/>
    <w:rsid w:val="000240AF"/>
    <w:rsid w:val="00030A4F"/>
    <w:rsid w:val="00030DB5"/>
    <w:rsid w:val="00033311"/>
    <w:rsid w:val="0003636B"/>
    <w:rsid w:val="00041CBD"/>
    <w:rsid w:val="000444E0"/>
    <w:rsid w:val="00045191"/>
    <w:rsid w:val="00050338"/>
    <w:rsid w:val="00050DAB"/>
    <w:rsid w:val="00051FA8"/>
    <w:rsid w:val="00053386"/>
    <w:rsid w:val="00053550"/>
    <w:rsid w:val="000604C1"/>
    <w:rsid w:val="00063EE9"/>
    <w:rsid w:val="000646B4"/>
    <w:rsid w:val="0007036C"/>
    <w:rsid w:val="000714A9"/>
    <w:rsid w:val="00073C05"/>
    <w:rsid w:val="00075DD4"/>
    <w:rsid w:val="00075F92"/>
    <w:rsid w:val="00077129"/>
    <w:rsid w:val="00077CA7"/>
    <w:rsid w:val="00084EEA"/>
    <w:rsid w:val="00086CF6"/>
    <w:rsid w:val="00095BC2"/>
    <w:rsid w:val="00096871"/>
    <w:rsid w:val="00097545"/>
    <w:rsid w:val="000A6C21"/>
    <w:rsid w:val="000A75C6"/>
    <w:rsid w:val="000B31A3"/>
    <w:rsid w:val="000C3D14"/>
    <w:rsid w:val="000C570A"/>
    <w:rsid w:val="000C5ED8"/>
    <w:rsid w:val="000C7C31"/>
    <w:rsid w:val="000D0E16"/>
    <w:rsid w:val="000D1017"/>
    <w:rsid w:val="000D148E"/>
    <w:rsid w:val="000D40DA"/>
    <w:rsid w:val="000D4ECD"/>
    <w:rsid w:val="000D6F5C"/>
    <w:rsid w:val="000E16B8"/>
    <w:rsid w:val="000E1B4D"/>
    <w:rsid w:val="000E6D9B"/>
    <w:rsid w:val="000F0004"/>
    <w:rsid w:val="000F36DA"/>
    <w:rsid w:val="000F3720"/>
    <w:rsid w:val="000F3B49"/>
    <w:rsid w:val="000F5837"/>
    <w:rsid w:val="000F5D0B"/>
    <w:rsid w:val="0010412C"/>
    <w:rsid w:val="001051E8"/>
    <w:rsid w:val="001064B8"/>
    <w:rsid w:val="00110616"/>
    <w:rsid w:val="00114403"/>
    <w:rsid w:val="00120389"/>
    <w:rsid w:val="00120DCD"/>
    <w:rsid w:val="00123848"/>
    <w:rsid w:val="00125B4A"/>
    <w:rsid w:val="00132A65"/>
    <w:rsid w:val="001334B9"/>
    <w:rsid w:val="00137E67"/>
    <w:rsid w:val="0014040A"/>
    <w:rsid w:val="0014249E"/>
    <w:rsid w:val="00150096"/>
    <w:rsid w:val="00151BBF"/>
    <w:rsid w:val="00153AA4"/>
    <w:rsid w:val="001646B3"/>
    <w:rsid w:val="001648C9"/>
    <w:rsid w:val="001671FB"/>
    <w:rsid w:val="0017036B"/>
    <w:rsid w:val="00170CF7"/>
    <w:rsid w:val="00171FE4"/>
    <w:rsid w:val="001768C1"/>
    <w:rsid w:val="00181CE3"/>
    <w:rsid w:val="00181FCE"/>
    <w:rsid w:val="001822DE"/>
    <w:rsid w:val="00182542"/>
    <w:rsid w:val="0019266E"/>
    <w:rsid w:val="00193548"/>
    <w:rsid w:val="0019373F"/>
    <w:rsid w:val="00194FD1"/>
    <w:rsid w:val="001950B2"/>
    <w:rsid w:val="00195D99"/>
    <w:rsid w:val="00196324"/>
    <w:rsid w:val="00196ABB"/>
    <w:rsid w:val="0019743F"/>
    <w:rsid w:val="001A2F73"/>
    <w:rsid w:val="001A7C9A"/>
    <w:rsid w:val="001B2D10"/>
    <w:rsid w:val="001B41B7"/>
    <w:rsid w:val="001C0474"/>
    <w:rsid w:val="001C2502"/>
    <w:rsid w:val="001C2D19"/>
    <w:rsid w:val="001C5ABA"/>
    <w:rsid w:val="001D3E26"/>
    <w:rsid w:val="001D3FB9"/>
    <w:rsid w:val="001D557A"/>
    <w:rsid w:val="001D614D"/>
    <w:rsid w:val="001D7747"/>
    <w:rsid w:val="001E0EB3"/>
    <w:rsid w:val="001E21D5"/>
    <w:rsid w:val="001E4866"/>
    <w:rsid w:val="001E4CF6"/>
    <w:rsid w:val="001E5D46"/>
    <w:rsid w:val="001E739F"/>
    <w:rsid w:val="001F0112"/>
    <w:rsid w:val="0020054F"/>
    <w:rsid w:val="00203093"/>
    <w:rsid w:val="0020555F"/>
    <w:rsid w:val="00206F4C"/>
    <w:rsid w:val="0021419A"/>
    <w:rsid w:val="0021647C"/>
    <w:rsid w:val="00221239"/>
    <w:rsid w:val="00221C0C"/>
    <w:rsid w:val="00222FF2"/>
    <w:rsid w:val="00224C21"/>
    <w:rsid w:val="00230E2E"/>
    <w:rsid w:val="00233E2A"/>
    <w:rsid w:val="00246321"/>
    <w:rsid w:val="0025009B"/>
    <w:rsid w:val="00250810"/>
    <w:rsid w:val="002518ED"/>
    <w:rsid w:val="00251B1E"/>
    <w:rsid w:val="0025650D"/>
    <w:rsid w:val="002566C1"/>
    <w:rsid w:val="00264A2F"/>
    <w:rsid w:val="00265BB7"/>
    <w:rsid w:val="0027234D"/>
    <w:rsid w:val="00274421"/>
    <w:rsid w:val="00276218"/>
    <w:rsid w:val="00282C13"/>
    <w:rsid w:val="00290436"/>
    <w:rsid w:val="00290810"/>
    <w:rsid w:val="00291BFF"/>
    <w:rsid w:val="00291CC2"/>
    <w:rsid w:val="002A1395"/>
    <w:rsid w:val="002A4E14"/>
    <w:rsid w:val="002A52C1"/>
    <w:rsid w:val="002B0A10"/>
    <w:rsid w:val="002B2256"/>
    <w:rsid w:val="002B683D"/>
    <w:rsid w:val="002C06E4"/>
    <w:rsid w:val="002C0BFF"/>
    <w:rsid w:val="002D020C"/>
    <w:rsid w:val="002D0571"/>
    <w:rsid w:val="002D56DC"/>
    <w:rsid w:val="002D6705"/>
    <w:rsid w:val="002E2705"/>
    <w:rsid w:val="002E2966"/>
    <w:rsid w:val="002E64A7"/>
    <w:rsid w:val="002F0FEF"/>
    <w:rsid w:val="002F1C9B"/>
    <w:rsid w:val="002F23D4"/>
    <w:rsid w:val="002F3FD7"/>
    <w:rsid w:val="00300ECB"/>
    <w:rsid w:val="0030179B"/>
    <w:rsid w:val="003044DA"/>
    <w:rsid w:val="0030476E"/>
    <w:rsid w:val="00306A57"/>
    <w:rsid w:val="00310084"/>
    <w:rsid w:val="00310791"/>
    <w:rsid w:val="003113E1"/>
    <w:rsid w:val="00312C69"/>
    <w:rsid w:val="00313645"/>
    <w:rsid w:val="00313AC3"/>
    <w:rsid w:val="00325550"/>
    <w:rsid w:val="00325964"/>
    <w:rsid w:val="00327321"/>
    <w:rsid w:val="00332AC0"/>
    <w:rsid w:val="00332E05"/>
    <w:rsid w:val="00333E3B"/>
    <w:rsid w:val="00334C03"/>
    <w:rsid w:val="003360FD"/>
    <w:rsid w:val="00336C44"/>
    <w:rsid w:val="00337371"/>
    <w:rsid w:val="00340A08"/>
    <w:rsid w:val="0034357A"/>
    <w:rsid w:val="003461C9"/>
    <w:rsid w:val="00350FC9"/>
    <w:rsid w:val="003512F0"/>
    <w:rsid w:val="00362EFF"/>
    <w:rsid w:val="00364B9E"/>
    <w:rsid w:val="00367432"/>
    <w:rsid w:val="00372B39"/>
    <w:rsid w:val="00374C20"/>
    <w:rsid w:val="0037619C"/>
    <w:rsid w:val="0038114B"/>
    <w:rsid w:val="0039530D"/>
    <w:rsid w:val="00397C27"/>
    <w:rsid w:val="003A2086"/>
    <w:rsid w:val="003A26A3"/>
    <w:rsid w:val="003A7551"/>
    <w:rsid w:val="003B2172"/>
    <w:rsid w:val="003B517C"/>
    <w:rsid w:val="003C158F"/>
    <w:rsid w:val="003C3D57"/>
    <w:rsid w:val="003C3E8E"/>
    <w:rsid w:val="003C4738"/>
    <w:rsid w:val="003D2045"/>
    <w:rsid w:val="003D716A"/>
    <w:rsid w:val="003F257A"/>
    <w:rsid w:val="003F66B5"/>
    <w:rsid w:val="003F6C3D"/>
    <w:rsid w:val="003F7938"/>
    <w:rsid w:val="00405152"/>
    <w:rsid w:val="00415B26"/>
    <w:rsid w:val="004307D6"/>
    <w:rsid w:val="00437DD2"/>
    <w:rsid w:val="00441C21"/>
    <w:rsid w:val="0044335E"/>
    <w:rsid w:val="004435C3"/>
    <w:rsid w:val="004449C5"/>
    <w:rsid w:val="00444E94"/>
    <w:rsid w:val="00445593"/>
    <w:rsid w:val="00452689"/>
    <w:rsid w:val="0045402A"/>
    <w:rsid w:val="00456653"/>
    <w:rsid w:val="00456F8A"/>
    <w:rsid w:val="004576CB"/>
    <w:rsid w:val="00462586"/>
    <w:rsid w:val="0046329C"/>
    <w:rsid w:val="0046349F"/>
    <w:rsid w:val="00472637"/>
    <w:rsid w:val="00472A81"/>
    <w:rsid w:val="004743D2"/>
    <w:rsid w:val="0047704E"/>
    <w:rsid w:val="00483426"/>
    <w:rsid w:val="00485124"/>
    <w:rsid w:val="00485D34"/>
    <w:rsid w:val="00487F3E"/>
    <w:rsid w:val="004909C0"/>
    <w:rsid w:val="00492C32"/>
    <w:rsid w:val="00492EE7"/>
    <w:rsid w:val="00493240"/>
    <w:rsid w:val="0049364E"/>
    <w:rsid w:val="00495F6D"/>
    <w:rsid w:val="00496CFF"/>
    <w:rsid w:val="004A4507"/>
    <w:rsid w:val="004A4994"/>
    <w:rsid w:val="004A4B15"/>
    <w:rsid w:val="004A5297"/>
    <w:rsid w:val="004A7A5E"/>
    <w:rsid w:val="004B0488"/>
    <w:rsid w:val="004B23E6"/>
    <w:rsid w:val="004C04C3"/>
    <w:rsid w:val="004C5B38"/>
    <w:rsid w:val="004C69FB"/>
    <w:rsid w:val="004C72E0"/>
    <w:rsid w:val="004D1CCF"/>
    <w:rsid w:val="004D322F"/>
    <w:rsid w:val="004D4F31"/>
    <w:rsid w:val="004D6E93"/>
    <w:rsid w:val="004D7F3A"/>
    <w:rsid w:val="004E286B"/>
    <w:rsid w:val="004E3214"/>
    <w:rsid w:val="004E3495"/>
    <w:rsid w:val="004E666C"/>
    <w:rsid w:val="004E756A"/>
    <w:rsid w:val="004F1F7B"/>
    <w:rsid w:val="004F557B"/>
    <w:rsid w:val="004F78BF"/>
    <w:rsid w:val="0051010B"/>
    <w:rsid w:val="00510A22"/>
    <w:rsid w:val="00514F1B"/>
    <w:rsid w:val="00520970"/>
    <w:rsid w:val="005219B8"/>
    <w:rsid w:val="005225F7"/>
    <w:rsid w:val="0052381B"/>
    <w:rsid w:val="00525313"/>
    <w:rsid w:val="00525844"/>
    <w:rsid w:val="00531B7D"/>
    <w:rsid w:val="00532517"/>
    <w:rsid w:val="00534BA4"/>
    <w:rsid w:val="0053526E"/>
    <w:rsid w:val="00536315"/>
    <w:rsid w:val="0053689B"/>
    <w:rsid w:val="00536CD7"/>
    <w:rsid w:val="00537A66"/>
    <w:rsid w:val="00544316"/>
    <w:rsid w:val="00544774"/>
    <w:rsid w:val="00546B7E"/>
    <w:rsid w:val="00553924"/>
    <w:rsid w:val="00555FC0"/>
    <w:rsid w:val="00556E60"/>
    <w:rsid w:val="00567C7A"/>
    <w:rsid w:val="00572EDC"/>
    <w:rsid w:val="00572F54"/>
    <w:rsid w:val="00576865"/>
    <w:rsid w:val="0058082C"/>
    <w:rsid w:val="005814B7"/>
    <w:rsid w:val="00590076"/>
    <w:rsid w:val="005933E7"/>
    <w:rsid w:val="00593AFD"/>
    <w:rsid w:val="005942C2"/>
    <w:rsid w:val="00594E81"/>
    <w:rsid w:val="005A08F6"/>
    <w:rsid w:val="005A1FDC"/>
    <w:rsid w:val="005A6897"/>
    <w:rsid w:val="005B0C70"/>
    <w:rsid w:val="005B400C"/>
    <w:rsid w:val="005B4DA3"/>
    <w:rsid w:val="005B7A31"/>
    <w:rsid w:val="005B7EF0"/>
    <w:rsid w:val="005C0146"/>
    <w:rsid w:val="005C1714"/>
    <w:rsid w:val="005C5BB1"/>
    <w:rsid w:val="005C67AB"/>
    <w:rsid w:val="005C69B6"/>
    <w:rsid w:val="005D0CA5"/>
    <w:rsid w:val="005D2B28"/>
    <w:rsid w:val="005D3B29"/>
    <w:rsid w:val="005D4994"/>
    <w:rsid w:val="005D667A"/>
    <w:rsid w:val="005E7738"/>
    <w:rsid w:val="005F0BE6"/>
    <w:rsid w:val="005F172B"/>
    <w:rsid w:val="005F5F88"/>
    <w:rsid w:val="005F7049"/>
    <w:rsid w:val="00602156"/>
    <w:rsid w:val="00605181"/>
    <w:rsid w:val="00605634"/>
    <w:rsid w:val="00606229"/>
    <w:rsid w:val="00606BEE"/>
    <w:rsid w:val="00611FF3"/>
    <w:rsid w:val="0061524B"/>
    <w:rsid w:val="00620877"/>
    <w:rsid w:val="006209AD"/>
    <w:rsid w:val="0062533D"/>
    <w:rsid w:val="00631CF2"/>
    <w:rsid w:val="006346E0"/>
    <w:rsid w:val="00637B36"/>
    <w:rsid w:val="00645621"/>
    <w:rsid w:val="0065279A"/>
    <w:rsid w:val="00652B79"/>
    <w:rsid w:val="006535BC"/>
    <w:rsid w:val="00657243"/>
    <w:rsid w:val="0066131B"/>
    <w:rsid w:val="006635D6"/>
    <w:rsid w:val="0066555E"/>
    <w:rsid w:val="00666B4A"/>
    <w:rsid w:val="00680CE3"/>
    <w:rsid w:val="00681A63"/>
    <w:rsid w:val="00681BB1"/>
    <w:rsid w:val="00682A20"/>
    <w:rsid w:val="00691597"/>
    <w:rsid w:val="00691692"/>
    <w:rsid w:val="006938B0"/>
    <w:rsid w:val="006963E5"/>
    <w:rsid w:val="00696813"/>
    <w:rsid w:val="0069709B"/>
    <w:rsid w:val="00697389"/>
    <w:rsid w:val="006A4528"/>
    <w:rsid w:val="006A66B3"/>
    <w:rsid w:val="006A6B6F"/>
    <w:rsid w:val="006B01E8"/>
    <w:rsid w:val="006B4C80"/>
    <w:rsid w:val="006B5006"/>
    <w:rsid w:val="006B764F"/>
    <w:rsid w:val="006D29E3"/>
    <w:rsid w:val="006E3040"/>
    <w:rsid w:val="006E4230"/>
    <w:rsid w:val="006E7348"/>
    <w:rsid w:val="006F31CA"/>
    <w:rsid w:val="006F5EA6"/>
    <w:rsid w:val="006F69C4"/>
    <w:rsid w:val="00701352"/>
    <w:rsid w:val="00701580"/>
    <w:rsid w:val="00702578"/>
    <w:rsid w:val="00706353"/>
    <w:rsid w:val="007137EA"/>
    <w:rsid w:val="0071430B"/>
    <w:rsid w:val="007154EB"/>
    <w:rsid w:val="00715890"/>
    <w:rsid w:val="00720805"/>
    <w:rsid w:val="0072209C"/>
    <w:rsid w:val="00723154"/>
    <w:rsid w:val="0072475C"/>
    <w:rsid w:val="00725228"/>
    <w:rsid w:val="00730FB9"/>
    <w:rsid w:val="0073145C"/>
    <w:rsid w:val="00733FFB"/>
    <w:rsid w:val="007346C1"/>
    <w:rsid w:val="00735141"/>
    <w:rsid w:val="00735F7F"/>
    <w:rsid w:val="0073768F"/>
    <w:rsid w:val="007432F1"/>
    <w:rsid w:val="00743E4A"/>
    <w:rsid w:val="00744905"/>
    <w:rsid w:val="007450EE"/>
    <w:rsid w:val="00745763"/>
    <w:rsid w:val="007460CE"/>
    <w:rsid w:val="00757B75"/>
    <w:rsid w:val="0076361C"/>
    <w:rsid w:val="00763A8A"/>
    <w:rsid w:val="00764912"/>
    <w:rsid w:val="00765356"/>
    <w:rsid w:val="0076561A"/>
    <w:rsid w:val="007662E2"/>
    <w:rsid w:val="00770F94"/>
    <w:rsid w:val="0077264A"/>
    <w:rsid w:val="00774EE7"/>
    <w:rsid w:val="007835C8"/>
    <w:rsid w:val="00783A91"/>
    <w:rsid w:val="007852E7"/>
    <w:rsid w:val="007856A1"/>
    <w:rsid w:val="007906CF"/>
    <w:rsid w:val="007928B0"/>
    <w:rsid w:val="00792A0B"/>
    <w:rsid w:val="00792A30"/>
    <w:rsid w:val="007931D2"/>
    <w:rsid w:val="00796B20"/>
    <w:rsid w:val="00796E56"/>
    <w:rsid w:val="00797F79"/>
    <w:rsid w:val="007A032F"/>
    <w:rsid w:val="007A072C"/>
    <w:rsid w:val="007A2D88"/>
    <w:rsid w:val="007A5D1F"/>
    <w:rsid w:val="007A60D7"/>
    <w:rsid w:val="007B14F9"/>
    <w:rsid w:val="007B61C4"/>
    <w:rsid w:val="007B6476"/>
    <w:rsid w:val="007C291C"/>
    <w:rsid w:val="007C373E"/>
    <w:rsid w:val="007C47FF"/>
    <w:rsid w:val="007D104B"/>
    <w:rsid w:val="007D1B81"/>
    <w:rsid w:val="007D2C0C"/>
    <w:rsid w:val="007D6632"/>
    <w:rsid w:val="007E1ACA"/>
    <w:rsid w:val="007E4B49"/>
    <w:rsid w:val="007E5B7A"/>
    <w:rsid w:val="007F1C2E"/>
    <w:rsid w:val="007F1F82"/>
    <w:rsid w:val="007F426F"/>
    <w:rsid w:val="007F650E"/>
    <w:rsid w:val="007F652E"/>
    <w:rsid w:val="00800753"/>
    <w:rsid w:val="00803899"/>
    <w:rsid w:val="008051E9"/>
    <w:rsid w:val="0080583B"/>
    <w:rsid w:val="00805870"/>
    <w:rsid w:val="00805C5C"/>
    <w:rsid w:val="0080679B"/>
    <w:rsid w:val="00810E8E"/>
    <w:rsid w:val="008115DA"/>
    <w:rsid w:val="00814140"/>
    <w:rsid w:val="008158FE"/>
    <w:rsid w:val="00816379"/>
    <w:rsid w:val="00817A02"/>
    <w:rsid w:val="008251ED"/>
    <w:rsid w:val="00827E02"/>
    <w:rsid w:val="00830D8C"/>
    <w:rsid w:val="00834E0B"/>
    <w:rsid w:val="008416F0"/>
    <w:rsid w:val="00843A86"/>
    <w:rsid w:val="008503F6"/>
    <w:rsid w:val="00852514"/>
    <w:rsid w:val="00854982"/>
    <w:rsid w:val="00855179"/>
    <w:rsid w:val="00857411"/>
    <w:rsid w:val="00860608"/>
    <w:rsid w:val="0086149E"/>
    <w:rsid w:val="0086351F"/>
    <w:rsid w:val="0087038B"/>
    <w:rsid w:val="008719C7"/>
    <w:rsid w:val="00872A04"/>
    <w:rsid w:val="00874481"/>
    <w:rsid w:val="00874539"/>
    <w:rsid w:val="00880586"/>
    <w:rsid w:val="00884357"/>
    <w:rsid w:val="008863B6"/>
    <w:rsid w:val="008912A8"/>
    <w:rsid w:val="00892629"/>
    <w:rsid w:val="00894FD7"/>
    <w:rsid w:val="008A0604"/>
    <w:rsid w:val="008A2817"/>
    <w:rsid w:val="008A4E0F"/>
    <w:rsid w:val="008A58EF"/>
    <w:rsid w:val="008A638F"/>
    <w:rsid w:val="008A68A5"/>
    <w:rsid w:val="008A6C41"/>
    <w:rsid w:val="008A6DF2"/>
    <w:rsid w:val="008B12A6"/>
    <w:rsid w:val="008B2EFF"/>
    <w:rsid w:val="008C0AE8"/>
    <w:rsid w:val="008C2A97"/>
    <w:rsid w:val="008C57FD"/>
    <w:rsid w:val="008C6F2F"/>
    <w:rsid w:val="008C7D1A"/>
    <w:rsid w:val="008D2D54"/>
    <w:rsid w:val="008D3CA4"/>
    <w:rsid w:val="008D782D"/>
    <w:rsid w:val="008E1524"/>
    <w:rsid w:val="008E229A"/>
    <w:rsid w:val="008E2557"/>
    <w:rsid w:val="008E72FB"/>
    <w:rsid w:val="008F08E5"/>
    <w:rsid w:val="008F47FC"/>
    <w:rsid w:val="008F54BA"/>
    <w:rsid w:val="00901237"/>
    <w:rsid w:val="00901452"/>
    <w:rsid w:val="00901B48"/>
    <w:rsid w:val="00903AE5"/>
    <w:rsid w:val="009121E7"/>
    <w:rsid w:val="0091289A"/>
    <w:rsid w:val="00913854"/>
    <w:rsid w:val="009147AC"/>
    <w:rsid w:val="009202CD"/>
    <w:rsid w:val="00922E10"/>
    <w:rsid w:val="009240B6"/>
    <w:rsid w:val="00925157"/>
    <w:rsid w:val="00925EF3"/>
    <w:rsid w:val="009307A5"/>
    <w:rsid w:val="00934440"/>
    <w:rsid w:val="00936DDB"/>
    <w:rsid w:val="00937ABF"/>
    <w:rsid w:val="00941265"/>
    <w:rsid w:val="00941D32"/>
    <w:rsid w:val="0094294A"/>
    <w:rsid w:val="00944177"/>
    <w:rsid w:val="00947888"/>
    <w:rsid w:val="00947C12"/>
    <w:rsid w:val="009501D7"/>
    <w:rsid w:val="0095285B"/>
    <w:rsid w:val="00952F64"/>
    <w:rsid w:val="0095589F"/>
    <w:rsid w:val="009560EC"/>
    <w:rsid w:val="00957AE6"/>
    <w:rsid w:val="00962C93"/>
    <w:rsid w:val="009714CA"/>
    <w:rsid w:val="0097326F"/>
    <w:rsid w:val="00974F9D"/>
    <w:rsid w:val="00980230"/>
    <w:rsid w:val="00983009"/>
    <w:rsid w:val="009872D2"/>
    <w:rsid w:val="009929E1"/>
    <w:rsid w:val="0099398F"/>
    <w:rsid w:val="009A1839"/>
    <w:rsid w:val="009A554A"/>
    <w:rsid w:val="009A776B"/>
    <w:rsid w:val="009B0BCE"/>
    <w:rsid w:val="009B2AD0"/>
    <w:rsid w:val="009B4E0E"/>
    <w:rsid w:val="009B5397"/>
    <w:rsid w:val="009B6A24"/>
    <w:rsid w:val="009B75ED"/>
    <w:rsid w:val="009C1E4E"/>
    <w:rsid w:val="009D3CD3"/>
    <w:rsid w:val="009D61BA"/>
    <w:rsid w:val="009E121F"/>
    <w:rsid w:val="009E240D"/>
    <w:rsid w:val="009E2AC3"/>
    <w:rsid w:val="009E2B99"/>
    <w:rsid w:val="009E2F59"/>
    <w:rsid w:val="009E4A2E"/>
    <w:rsid w:val="009E64C4"/>
    <w:rsid w:val="009F1A49"/>
    <w:rsid w:val="009F2BB2"/>
    <w:rsid w:val="009F4740"/>
    <w:rsid w:val="009F494E"/>
    <w:rsid w:val="009F7D12"/>
    <w:rsid w:val="00A01E57"/>
    <w:rsid w:val="00A07580"/>
    <w:rsid w:val="00A07D7E"/>
    <w:rsid w:val="00A07FD8"/>
    <w:rsid w:val="00A10114"/>
    <w:rsid w:val="00A1245D"/>
    <w:rsid w:val="00A126B1"/>
    <w:rsid w:val="00A13E8F"/>
    <w:rsid w:val="00A140C8"/>
    <w:rsid w:val="00A1615D"/>
    <w:rsid w:val="00A21606"/>
    <w:rsid w:val="00A2299B"/>
    <w:rsid w:val="00A23CE1"/>
    <w:rsid w:val="00A23DB3"/>
    <w:rsid w:val="00A24494"/>
    <w:rsid w:val="00A27D52"/>
    <w:rsid w:val="00A349B6"/>
    <w:rsid w:val="00A35F57"/>
    <w:rsid w:val="00A4326A"/>
    <w:rsid w:val="00A446B5"/>
    <w:rsid w:val="00A449FC"/>
    <w:rsid w:val="00A45168"/>
    <w:rsid w:val="00A538F5"/>
    <w:rsid w:val="00A53944"/>
    <w:rsid w:val="00A5569E"/>
    <w:rsid w:val="00A56041"/>
    <w:rsid w:val="00A607DD"/>
    <w:rsid w:val="00A609E6"/>
    <w:rsid w:val="00A614FA"/>
    <w:rsid w:val="00A6390C"/>
    <w:rsid w:val="00A64AB4"/>
    <w:rsid w:val="00A74293"/>
    <w:rsid w:val="00A7473F"/>
    <w:rsid w:val="00A80C1E"/>
    <w:rsid w:val="00A81804"/>
    <w:rsid w:val="00A81A33"/>
    <w:rsid w:val="00A83620"/>
    <w:rsid w:val="00A85251"/>
    <w:rsid w:val="00A85392"/>
    <w:rsid w:val="00A876AB"/>
    <w:rsid w:val="00A90D8C"/>
    <w:rsid w:val="00A91FC5"/>
    <w:rsid w:val="00A9247D"/>
    <w:rsid w:val="00A9335D"/>
    <w:rsid w:val="00A9361A"/>
    <w:rsid w:val="00A93C7F"/>
    <w:rsid w:val="00A9468D"/>
    <w:rsid w:val="00A978C3"/>
    <w:rsid w:val="00A97A03"/>
    <w:rsid w:val="00AA26A5"/>
    <w:rsid w:val="00AA2980"/>
    <w:rsid w:val="00AA3442"/>
    <w:rsid w:val="00AB01FB"/>
    <w:rsid w:val="00AB147A"/>
    <w:rsid w:val="00AB7A30"/>
    <w:rsid w:val="00AC3C77"/>
    <w:rsid w:val="00AC40E5"/>
    <w:rsid w:val="00AC6004"/>
    <w:rsid w:val="00AC6FE1"/>
    <w:rsid w:val="00AC7497"/>
    <w:rsid w:val="00AD3A86"/>
    <w:rsid w:val="00AD551F"/>
    <w:rsid w:val="00AD7C57"/>
    <w:rsid w:val="00AE016A"/>
    <w:rsid w:val="00AE10FD"/>
    <w:rsid w:val="00AE20B3"/>
    <w:rsid w:val="00AE371A"/>
    <w:rsid w:val="00AE7302"/>
    <w:rsid w:val="00B00BF8"/>
    <w:rsid w:val="00B01D45"/>
    <w:rsid w:val="00B0310B"/>
    <w:rsid w:val="00B0326B"/>
    <w:rsid w:val="00B068EF"/>
    <w:rsid w:val="00B06D81"/>
    <w:rsid w:val="00B07C06"/>
    <w:rsid w:val="00B10E58"/>
    <w:rsid w:val="00B1165F"/>
    <w:rsid w:val="00B13D82"/>
    <w:rsid w:val="00B16242"/>
    <w:rsid w:val="00B16649"/>
    <w:rsid w:val="00B16AAB"/>
    <w:rsid w:val="00B17207"/>
    <w:rsid w:val="00B2067D"/>
    <w:rsid w:val="00B21BC0"/>
    <w:rsid w:val="00B248F2"/>
    <w:rsid w:val="00B24CA9"/>
    <w:rsid w:val="00B31432"/>
    <w:rsid w:val="00B35DC9"/>
    <w:rsid w:val="00B37728"/>
    <w:rsid w:val="00B37937"/>
    <w:rsid w:val="00B44865"/>
    <w:rsid w:val="00B465FD"/>
    <w:rsid w:val="00B50F23"/>
    <w:rsid w:val="00B53CB8"/>
    <w:rsid w:val="00B57F4A"/>
    <w:rsid w:val="00B61275"/>
    <w:rsid w:val="00B612FB"/>
    <w:rsid w:val="00B6495D"/>
    <w:rsid w:val="00B651FA"/>
    <w:rsid w:val="00B65845"/>
    <w:rsid w:val="00B66995"/>
    <w:rsid w:val="00B70B12"/>
    <w:rsid w:val="00B7221A"/>
    <w:rsid w:val="00B73DA9"/>
    <w:rsid w:val="00B801B9"/>
    <w:rsid w:val="00B811EE"/>
    <w:rsid w:val="00B81FF4"/>
    <w:rsid w:val="00B82383"/>
    <w:rsid w:val="00B835A2"/>
    <w:rsid w:val="00B83D6C"/>
    <w:rsid w:val="00B85035"/>
    <w:rsid w:val="00B9176A"/>
    <w:rsid w:val="00B92483"/>
    <w:rsid w:val="00B93285"/>
    <w:rsid w:val="00B932B3"/>
    <w:rsid w:val="00B93752"/>
    <w:rsid w:val="00B93856"/>
    <w:rsid w:val="00B95B34"/>
    <w:rsid w:val="00B97FC6"/>
    <w:rsid w:val="00BA0299"/>
    <w:rsid w:val="00BA1DEB"/>
    <w:rsid w:val="00BA472F"/>
    <w:rsid w:val="00BB1D85"/>
    <w:rsid w:val="00BB4DF0"/>
    <w:rsid w:val="00BB5084"/>
    <w:rsid w:val="00BB6566"/>
    <w:rsid w:val="00BB7139"/>
    <w:rsid w:val="00BC20C2"/>
    <w:rsid w:val="00BC2A11"/>
    <w:rsid w:val="00BD2708"/>
    <w:rsid w:val="00BD3BBC"/>
    <w:rsid w:val="00BD5570"/>
    <w:rsid w:val="00BD68D5"/>
    <w:rsid w:val="00BE0812"/>
    <w:rsid w:val="00BE337B"/>
    <w:rsid w:val="00BE3761"/>
    <w:rsid w:val="00BE48A0"/>
    <w:rsid w:val="00BF0F3F"/>
    <w:rsid w:val="00BF7B51"/>
    <w:rsid w:val="00C0035E"/>
    <w:rsid w:val="00C01ACB"/>
    <w:rsid w:val="00C049ED"/>
    <w:rsid w:val="00C04A41"/>
    <w:rsid w:val="00C054E7"/>
    <w:rsid w:val="00C06285"/>
    <w:rsid w:val="00C076A7"/>
    <w:rsid w:val="00C11E0E"/>
    <w:rsid w:val="00C136AE"/>
    <w:rsid w:val="00C13E4C"/>
    <w:rsid w:val="00C16A6B"/>
    <w:rsid w:val="00C16C0B"/>
    <w:rsid w:val="00C174D8"/>
    <w:rsid w:val="00C17821"/>
    <w:rsid w:val="00C22EA3"/>
    <w:rsid w:val="00C249D2"/>
    <w:rsid w:val="00C32F90"/>
    <w:rsid w:val="00C44201"/>
    <w:rsid w:val="00C450E9"/>
    <w:rsid w:val="00C459C5"/>
    <w:rsid w:val="00C462ED"/>
    <w:rsid w:val="00C470BF"/>
    <w:rsid w:val="00C50286"/>
    <w:rsid w:val="00C62B44"/>
    <w:rsid w:val="00C62DF4"/>
    <w:rsid w:val="00C65751"/>
    <w:rsid w:val="00C66915"/>
    <w:rsid w:val="00C67231"/>
    <w:rsid w:val="00C7107E"/>
    <w:rsid w:val="00C73C4D"/>
    <w:rsid w:val="00C75400"/>
    <w:rsid w:val="00C76716"/>
    <w:rsid w:val="00C76E8E"/>
    <w:rsid w:val="00C817BC"/>
    <w:rsid w:val="00C82AE9"/>
    <w:rsid w:val="00C82ED0"/>
    <w:rsid w:val="00C83B71"/>
    <w:rsid w:val="00C86A81"/>
    <w:rsid w:val="00C901D6"/>
    <w:rsid w:val="00C90962"/>
    <w:rsid w:val="00C9346B"/>
    <w:rsid w:val="00C95633"/>
    <w:rsid w:val="00C97158"/>
    <w:rsid w:val="00C9715E"/>
    <w:rsid w:val="00C9792D"/>
    <w:rsid w:val="00CA5731"/>
    <w:rsid w:val="00CA67AF"/>
    <w:rsid w:val="00CB1541"/>
    <w:rsid w:val="00CB16E0"/>
    <w:rsid w:val="00CB3F5D"/>
    <w:rsid w:val="00CB53AF"/>
    <w:rsid w:val="00CB5B35"/>
    <w:rsid w:val="00CB63AD"/>
    <w:rsid w:val="00CB6793"/>
    <w:rsid w:val="00CC2E32"/>
    <w:rsid w:val="00CC4CEA"/>
    <w:rsid w:val="00CC6259"/>
    <w:rsid w:val="00CC706A"/>
    <w:rsid w:val="00CD09D4"/>
    <w:rsid w:val="00CD2355"/>
    <w:rsid w:val="00CD54BA"/>
    <w:rsid w:val="00CD690C"/>
    <w:rsid w:val="00CD7CB8"/>
    <w:rsid w:val="00CE0680"/>
    <w:rsid w:val="00CE4095"/>
    <w:rsid w:val="00CE4367"/>
    <w:rsid w:val="00CE727A"/>
    <w:rsid w:val="00CF1996"/>
    <w:rsid w:val="00CF19B3"/>
    <w:rsid w:val="00CF681D"/>
    <w:rsid w:val="00CF7B79"/>
    <w:rsid w:val="00CF7BAB"/>
    <w:rsid w:val="00D00D77"/>
    <w:rsid w:val="00D03DD2"/>
    <w:rsid w:val="00D06DB9"/>
    <w:rsid w:val="00D0729E"/>
    <w:rsid w:val="00D10924"/>
    <w:rsid w:val="00D13776"/>
    <w:rsid w:val="00D15F09"/>
    <w:rsid w:val="00D20096"/>
    <w:rsid w:val="00D207E1"/>
    <w:rsid w:val="00D23C47"/>
    <w:rsid w:val="00D23E42"/>
    <w:rsid w:val="00D2446F"/>
    <w:rsid w:val="00D24C4F"/>
    <w:rsid w:val="00D25427"/>
    <w:rsid w:val="00D25E30"/>
    <w:rsid w:val="00D26233"/>
    <w:rsid w:val="00D31584"/>
    <w:rsid w:val="00D3301E"/>
    <w:rsid w:val="00D34B9E"/>
    <w:rsid w:val="00D40C62"/>
    <w:rsid w:val="00D41D64"/>
    <w:rsid w:val="00D438F8"/>
    <w:rsid w:val="00D44DC1"/>
    <w:rsid w:val="00D457B6"/>
    <w:rsid w:val="00D46516"/>
    <w:rsid w:val="00D51A4C"/>
    <w:rsid w:val="00D52504"/>
    <w:rsid w:val="00D529DB"/>
    <w:rsid w:val="00D530E6"/>
    <w:rsid w:val="00D57805"/>
    <w:rsid w:val="00D578AD"/>
    <w:rsid w:val="00D60C5B"/>
    <w:rsid w:val="00D63C48"/>
    <w:rsid w:val="00D666CE"/>
    <w:rsid w:val="00D66E1B"/>
    <w:rsid w:val="00D72BF3"/>
    <w:rsid w:val="00D75307"/>
    <w:rsid w:val="00D761E5"/>
    <w:rsid w:val="00D807D5"/>
    <w:rsid w:val="00D8120E"/>
    <w:rsid w:val="00D81424"/>
    <w:rsid w:val="00D81616"/>
    <w:rsid w:val="00D81A87"/>
    <w:rsid w:val="00D828FE"/>
    <w:rsid w:val="00D843F9"/>
    <w:rsid w:val="00D84EBD"/>
    <w:rsid w:val="00D85DA6"/>
    <w:rsid w:val="00D90A89"/>
    <w:rsid w:val="00D91981"/>
    <w:rsid w:val="00D92556"/>
    <w:rsid w:val="00D935CF"/>
    <w:rsid w:val="00D94B15"/>
    <w:rsid w:val="00DA7957"/>
    <w:rsid w:val="00DB354B"/>
    <w:rsid w:val="00DB3C6B"/>
    <w:rsid w:val="00DB460D"/>
    <w:rsid w:val="00DB6760"/>
    <w:rsid w:val="00DB7608"/>
    <w:rsid w:val="00DC0A8C"/>
    <w:rsid w:val="00DC118D"/>
    <w:rsid w:val="00DC68F1"/>
    <w:rsid w:val="00DD2EC6"/>
    <w:rsid w:val="00DD676E"/>
    <w:rsid w:val="00DE1A60"/>
    <w:rsid w:val="00DE3BA9"/>
    <w:rsid w:val="00DE3F5C"/>
    <w:rsid w:val="00DE7FEE"/>
    <w:rsid w:val="00DF1089"/>
    <w:rsid w:val="00DF1553"/>
    <w:rsid w:val="00DF24C7"/>
    <w:rsid w:val="00DF30FF"/>
    <w:rsid w:val="00DF6179"/>
    <w:rsid w:val="00E00527"/>
    <w:rsid w:val="00E01083"/>
    <w:rsid w:val="00E0250C"/>
    <w:rsid w:val="00E05C81"/>
    <w:rsid w:val="00E1129D"/>
    <w:rsid w:val="00E15E96"/>
    <w:rsid w:val="00E20AF8"/>
    <w:rsid w:val="00E30D5A"/>
    <w:rsid w:val="00E3317A"/>
    <w:rsid w:val="00E37F75"/>
    <w:rsid w:val="00E4172E"/>
    <w:rsid w:val="00E432D7"/>
    <w:rsid w:val="00E44760"/>
    <w:rsid w:val="00E464DC"/>
    <w:rsid w:val="00E477D0"/>
    <w:rsid w:val="00E5037B"/>
    <w:rsid w:val="00E531FA"/>
    <w:rsid w:val="00E55D59"/>
    <w:rsid w:val="00E56550"/>
    <w:rsid w:val="00E57465"/>
    <w:rsid w:val="00E57921"/>
    <w:rsid w:val="00E60AF4"/>
    <w:rsid w:val="00E6217F"/>
    <w:rsid w:val="00E645A3"/>
    <w:rsid w:val="00E6631B"/>
    <w:rsid w:val="00E67628"/>
    <w:rsid w:val="00E67713"/>
    <w:rsid w:val="00E723CF"/>
    <w:rsid w:val="00E76022"/>
    <w:rsid w:val="00E83DD0"/>
    <w:rsid w:val="00E92738"/>
    <w:rsid w:val="00E92CD1"/>
    <w:rsid w:val="00E93740"/>
    <w:rsid w:val="00E9527A"/>
    <w:rsid w:val="00EA145D"/>
    <w:rsid w:val="00EA1FA6"/>
    <w:rsid w:val="00EA47C1"/>
    <w:rsid w:val="00EA4BDF"/>
    <w:rsid w:val="00EA5217"/>
    <w:rsid w:val="00EA7B3A"/>
    <w:rsid w:val="00EB11EF"/>
    <w:rsid w:val="00EB2BB1"/>
    <w:rsid w:val="00EB3425"/>
    <w:rsid w:val="00EB44A0"/>
    <w:rsid w:val="00EB4AF8"/>
    <w:rsid w:val="00EB6124"/>
    <w:rsid w:val="00EB7B53"/>
    <w:rsid w:val="00EC0B72"/>
    <w:rsid w:val="00EC19B1"/>
    <w:rsid w:val="00ED02B4"/>
    <w:rsid w:val="00ED3BE0"/>
    <w:rsid w:val="00ED516B"/>
    <w:rsid w:val="00ED51A1"/>
    <w:rsid w:val="00ED7B6C"/>
    <w:rsid w:val="00EE29FA"/>
    <w:rsid w:val="00EE4940"/>
    <w:rsid w:val="00EF137D"/>
    <w:rsid w:val="00EF1B5A"/>
    <w:rsid w:val="00EF39C8"/>
    <w:rsid w:val="00EF41F5"/>
    <w:rsid w:val="00EF77BC"/>
    <w:rsid w:val="00EF7FEF"/>
    <w:rsid w:val="00F0034E"/>
    <w:rsid w:val="00F0422C"/>
    <w:rsid w:val="00F06ADE"/>
    <w:rsid w:val="00F13A85"/>
    <w:rsid w:val="00F16CF2"/>
    <w:rsid w:val="00F20B49"/>
    <w:rsid w:val="00F22215"/>
    <w:rsid w:val="00F23577"/>
    <w:rsid w:val="00F27B39"/>
    <w:rsid w:val="00F33E6A"/>
    <w:rsid w:val="00F352E6"/>
    <w:rsid w:val="00F45154"/>
    <w:rsid w:val="00F54062"/>
    <w:rsid w:val="00F54DBE"/>
    <w:rsid w:val="00F562B0"/>
    <w:rsid w:val="00F60FDE"/>
    <w:rsid w:val="00F61103"/>
    <w:rsid w:val="00F6111A"/>
    <w:rsid w:val="00F679C9"/>
    <w:rsid w:val="00F703F8"/>
    <w:rsid w:val="00F70A28"/>
    <w:rsid w:val="00F70FC0"/>
    <w:rsid w:val="00F71D63"/>
    <w:rsid w:val="00F74D96"/>
    <w:rsid w:val="00F8101F"/>
    <w:rsid w:val="00F9005B"/>
    <w:rsid w:val="00F9314D"/>
    <w:rsid w:val="00F9561C"/>
    <w:rsid w:val="00F9747F"/>
    <w:rsid w:val="00FA0DBE"/>
    <w:rsid w:val="00FA49FA"/>
    <w:rsid w:val="00FA5DC2"/>
    <w:rsid w:val="00FA7EEC"/>
    <w:rsid w:val="00FB1DFA"/>
    <w:rsid w:val="00FB3701"/>
    <w:rsid w:val="00FB3BE0"/>
    <w:rsid w:val="00FB4274"/>
    <w:rsid w:val="00FC092B"/>
    <w:rsid w:val="00FC0C2A"/>
    <w:rsid w:val="00FC7AD6"/>
    <w:rsid w:val="00FD03AE"/>
    <w:rsid w:val="00FD1533"/>
    <w:rsid w:val="00FD20CD"/>
    <w:rsid w:val="00FD5AD3"/>
    <w:rsid w:val="00FD6746"/>
    <w:rsid w:val="00FD6C46"/>
    <w:rsid w:val="00FE031F"/>
    <w:rsid w:val="00FE21E5"/>
    <w:rsid w:val="00FE2BAA"/>
    <w:rsid w:val="00FE2C17"/>
    <w:rsid w:val="00FE3A8A"/>
    <w:rsid w:val="00FE5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5AFE7"/>
  <w15:docId w15:val="{7F221115-58B1-4F50-9B84-0FA7A204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FD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459C5"/>
    <w:rPr>
      <w:rFonts w:ascii="Tahoma" w:hAnsi="Tahoma"/>
      <w:sz w:val="16"/>
      <w:szCs w:val="18"/>
    </w:rPr>
  </w:style>
  <w:style w:type="paragraph" w:styleId="Header">
    <w:name w:val="header"/>
    <w:basedOn w:val="Normal"/>
    <w:rsid w:val="0052381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81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2381B"/>
  </w:style>
  <w:style w:type="table" w:styleId="TableGrid">
    <w:name w:val="Table Grid"/>
    <w:basedOn w:val="TableNormal"/>
    <w:uiPriority w:val="39"/>
    <w:rsid w:val="004D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290436"/>
    <w:pPr>
      <w:widowControl w:val="0"/>
      <w:adjustRightInd w:val="0"/>
      <w:spacing w:line="360" w:lineRule="atLeast"/>
      <w:ind w:left="720"/>
      <w:jc w:val="both"/>
      <w:textAlignment w:val="baseline"/>
    </w:pPr>
    <w:rPr>
      <w:rFonts w:ascii="AngsanaUPC" w:eastAsia="Cordia New" w:hAnsi="AngsanaUPC" w:cs="AngsanaUPC"/>
      <w:sz w:val="32"/>
      <w:szCs w:val="32"/>
      <w:lang w:eastAsia="zh-CN"/>
    </w:rPr>
  </w:style>
  <w:style w:type="paragraph" w:styleId="MacroText">
    <w:name w:val="macro"/>
    <w:semiHidden/>
    <w:rsid w:val="002904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ListParagraph">
    <w:name w:val="List Paragraph"/>
    <w:aliases w:val="หัวเรื่อง I,00 List Bull,Table Heading"/>
    <w:basedOn w:val="Normal"/>
    <w:link w:val="ListParagraphChar"/>
    <w:uiPriority w:val="34"/>
    <w:qFormat/>
    <w:rsid w:val="00224C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3E8E"/>
    <w:rPr>
      <w:color w:val="0000FF"/>
      <w:u w:val="single"/>
    </w:rPr>
  </w:style>
  <w:style w:type="paragraph" w:customStyle="1" w:styleId="a">
    <w:name w:val="รายการย่อหน้า"/>
    <w:basedOn w:val="Normal"/>
    <w:qFormat/>
    <w:rsid w:val="00A90D8C"/>
    <w:pPr>
      <w:spacing w:after="200" w:line="276" w:lineRule="auto"/>
      <w:ind w:left="720"/>
      <w:contextualSpacing/>
    </w:pPr>
    <w:rPr>
      <w:rFonts w:ascii="Calibri" w:eastAsia="PMingLiU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E15E9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E40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E4095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CE4095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E4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4095"/>
    <w:rPr>
      <w:b/>
      <w:bCs/>
      <w:szCs w:val="25"/>
    </w:rPr>
  </w:style>
  <w:style w:type="character" w:customStyle="1" w:styleId="ListParagraphChar">
    <w:name w:val="List Paragraph Char"/>
    <w:aliases w:val="หัวเรื่อง I Char,00 List Bull Char,Table Heading Char"/>
    <w:link w:val="ListParagraph"/>
    <w:uiPriority w:val="34"/>
    <w:qFormat/>
    <w:rsid w:val="00310084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2DB59-40E9-4333-AE18-B0FAE0EB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53</Pages>
  <Words>7275</Words>
  <Characters>41474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รายละเอียดหลักสูตร</vt:lpstr>
    </vt:vector>
  </TitlesOfParts>
  <Company/>
  <LinksUpToDate>false</LinksUpToDate>
  <CharactersWithSpaces>48652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รายละเอียดหลักสูตร</dc:title>
  <dc:creator>jack</dc:creator>
  <cp:lastModifiedBy>รัฐพรหม พรหมคำ</cp:lastModifiedBy>
  <cp:revision>4</cp:revision>
  <cp:lastPrinted>2023-08-31T02:59:00Z</cp:lastPrinted>
  <dcterms:created xsi:type="dcterms:W3CDTF">2024-07-12T04:15:00Z</dcterms:created>
  <dcterms:modified xsi:type="dcterms:W3CDTF">2025-02-18T03:37:00Z</dcterms:modified>
</cp:coreProperties>
</file>