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F206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2DF5C020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7D84D7D" w14:textId="77777777" w:rsidR="00A80379" w:rsidRPr="0051388B" w:rsidRDefault="00A80379" w:rsidP="00A80379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218149" w14:textId="77777777" w:rsidR="00A80379" w:rsidRPr="0051388B" w:rsidRDefault="00A80379" w:rsidP="00A80379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51388B">
        <w:rPr>
          <w:sz w:val="28"/>
          <w:szCs w:val="28"/>
        </w:rPr>
        <w:t>Факультет 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51388B">
        <w:rPr>
          <w:sz w:val="28"/>
          <w:szCs w:val="28"/>
        </w:rPr>
        <w:t>»</w:t>
      </w:r>
    </w:p>
    <w:p w14:paraId="3069B54C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25CEE0A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24CFC6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43A61C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486F71" w14:textId="77777777" w:rsidR="00A80379" w:rsidRDefault="00A80379" w:rsidP="00A80379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E811D9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019CD4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EA598A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79EBF6" w14:textId="77777777" w:rsidR="00A80379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5DF443" w14:textId="77777777" w:rsidR="00A80379" w:rsidRPr="0051388B" w:rsidRDefault="00A80379" w:rsidP="00A8037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709B82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EA617D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90ABD04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0226C8" w14:textId="77DF0F01" w:rsidR="00A80379" w:rsidRPr="00916987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91698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996A8D0" w14:textId="5043F165" w:rsidR="00A80379" w:rsidRPr="00046A1D" w:rsidRDefault="00A80379" w:rsidP="00A80379">
      <w:pPr>
        <w:pStyle w:val="1"/>
        <w:jc w:val="center"/>
        <w:rPr>
          <w:color w:val="000000"/>
          <w:sz w:val="28"/>
          <w:szCs w:val="28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Система</w:t>
      </w:r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асинхронного</w:t>
      </w:r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proofErr w:type="spellStart"/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парсинга</w:t>
      </w:r>
      <w:proofErr w:type="spellEnd"/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и отображения матчей по </w:t>
      </w:r>
      <w:proofErr w:type="spellStart"/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Dota</w:t>
      </w:r>
      <w:proofErr w:type="spellEnd"/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2 с использованием </w:t>
      </w:r>
      <w:proofErr w:type="spellStart"/>
      <w:r w:rsidR="00916987" w:rsidRPr="00916987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Goquery</w:t>
      </w:r>
      <w:proofErr w:type="spellEnd"/>
      <w:r w:rsidRPr="00046A1D">
        <w:rPr>
          <w:color w:val="000000"/>
          <w:sz w:val="28"/>
          <w:szCs w:val="28"/>
        </w:rPr>
        <w:t>»</w:t>
      </w:r>
    </w:p>
    <w:p w14:paraId="13D70B9B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BE4FD32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AD2305E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C9671BF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2967FEF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2B6BB9C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7480399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0BED9B4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B28F0E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126DC8F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AE84271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B4994D0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A80379" w:rsidRPr="0051388B" w14:paraId="4710C2E8" w14:textId="77777777" w:rsidTr="0079470E">
        <w:tc>
          <w:tcPr>
            <w:tcW w:w="1925" w:type="pct"/>
          </w:tcPr>
          <w:p w14:paraId="20DEA60A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18948322" w14:textId="77777777" w:rsidR="00A80379" w:rsidRPr="0051388B" w:rsidRDefault="00A80379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4777D5B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80379" w:rsidRPr="0051388B" w14:paraId="19F6A83A" w14:textId="77777777" w:rsidTr="0079470E">
        <w:tc>
          <w:tcPr>
            <w:tcW w:w="1925" w:type="pct"/>
          </w:tcPr>
          <w:p w14:paraId="6912169F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75FAB184" w14:textId="77777777" w:rsidR="00A80379" w:rsidRPr="0051388B" w:rsidRDefault="00A80379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D791A67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A80379" w:rsidRPr="0051388B" w14:paraId="3DC50E02" w14:textId="77777777" w:rsidTr="0079470E">
        <w:tc>
          <w:tcPr>
            <w:tcW w:w="1925" w:type="pct"/>
          </w:tcPr>
          <w:p w14:paraId="26A08580" w14:textId="77777777" w:rsidR="00A80379" w:rsidRPr="00E55D04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Бердников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</w:t>
            </w:r>
          </w:p>
        </w:tc>
        <w:tc>
          <w:tcPr>
            <w:tcW w:w="1408" w:type="pct"/>
          </w:tcPr>
          <w:p w14:paraId="772E3D76" w14:textId="77777777" w:rsidR="00A80379" w:rsidRPr="0051388B" w:rsidRDefault="00A80379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3F8E063" w14:textId="77777777" w:rsidR="00A80379" w:rsidRPr="0051388B" w:rsidRDefault="00A80379" w:rsidP="0079470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80379" w:rsidRPr="0051388B" w14:paraId="06D498F7" w14:textId="77777777" w:rsidTr="0079470E">
        <w:tc>
          <w:tcPr>
            <w:tcW w:w="1925" w:type="pct"/>
          </w:tcPr>
          <w:p w14:paraId="4BB7269C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4C511E3D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5F01F5C1" w14:textId="77777777" w:rsidR="00A80379" w:rsidRPr="0051388B" w:rsidRDefault="00A80379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93DE705" w14:textId="77777777" w:rsidR="00A80379" w:rsidRPr="0051388B" w:rsidRDefault="00A80379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24FCEFA8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682D527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37F9D5" w14:textId="77777777" w:rsidR="00A80379" w:rsidRPr="0051388B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7830DA" w14:textId="77777777" w:rsidR="00A80379" w:rsidRDefault="00A80379" w:rsidP="00A8037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21BF175" w14:textId="57BC64B4" w:rsidR="00916987" w:rsidRPr="00916987" w:rsidRDefault="00A80379" w:rsidP="0091698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8D1A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B531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D1A5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16987" w:rsidRPr="00916987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proofErr w:type="spellStart"/>
      <w:r w:rsidR="00916987" w:rsidRPr="00916987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916987" w:rsidRPr="00916987">
        <w:rPr>
          <w:rFonts w:ascii="Times New Roman" w:hAnsi="Times New Roman" w:cs="Times New Roman"/>
          <w:sz w:val="28"/>
          <w:szCs w:val="28"/>
        </w:rPr>
        <w:t xml:space="preserve"> информации о матчах </w:t>
      </w:r>
      <w:proofErr w:type="spellStart"/>
      <w:r w:rsidR="00916987" w:rsidRPr="00916987">
        <w:rPr>
          <w:rFonts w:ascii="Times New Roman" w:hAnsi="Times New Roman" w:cs="Times New Roman"/>
          <w:sz w:val="28"/>
          <w:szCs w:val="28"/>
        </w:rPr>
        <w:t>Dota</w:t>
      </w:r>
      <w:proofErr w:type="spellEnd"/>
      <w:r w:rsidR="00916987" w:rsidRPr="00916987">
        <w:rPr>
          <w:rFonts w:ascii="Times New Roman" w:hAnsi="Times New Roman" w:cs="Times New Roman"/>
          <w:sz w:val="28"/>
          <w:szCs w:val="28"/>
        </w:rPr>
        <w:t xml:space="preserve"> 2 с веб-сайта и отображения этих данных через веб-интерфейс. Основные функции программы включают:</w:t>
      </w:r>
    </w:p>
    <w:p w14:paraId="250AEBE4" w14:textId="77777777" w:rsidR="00916987" w:rsidRPr="00916987" w:rsidRDefault="00916987" w:rsidP="00916987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16987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16987">
        <w:rPr>
          <w:rFonts w:ascii="Times New Roman" w:hAnsi="Times New Roman" w:cs="Times New Roman"/>
          <w:sz w:val="28"/>
          <w:szCs w:val="28"/>
        </w:rPr>
        <w:t xml:space="preserve"> матчей: Программа использует библиотеку </w:t>
      </w:r>
      <w:proofErr w:type="spellStart"/>
      <w:r w:rsidRPr="00916987">
        <w:rPr>
          <w:rFonts w:ascii="Times New Roman" w:hAnsi="Times New Roman" w:cs="Times New Roman"/>
          <w:sz w:val="28"/>
          <w:szCs w:val="28"/>
        </w:rPr>
        <w:t>Goquery</w:t>
      </w:r>
      <w:proofErr w:type="spellEnd"/>
      <w:r w:rsidRPr="00916987">
        <w:rPr>
          <w:rFonts w:ascii="Times New Roman" w:hAnsi="Times New Roman" w:cs="Times New Roman"/>
          <w:sz w:val="28"/>
          <w:szCs w:val="28"/>
        </w:rPr>
        <w:t xml:space="preserve"> для извлечения данных о матчах, таких как команды, игроки, счет, статус матча и дата. </w:t>
      </w:r>
      <w:proofErr w:type="spellStart"/>
      <w:r w:rsidRPr="00916987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16987">
        <w:rPr>
          <w:rFonts w:ascii="Times New Roman" w:hAnsi="Times New Roman" w:cs="Times New Roman"/>
          <w:sz w:val="28"/>
          <w:szCs w:val="28"/>
        </w:rPr>
        <w:t xml:space="preserve"> осуществляется для нескольких матчей одновременно с использованием </w:t>
      </w:r>
      <w:proofErr w:type="spellStart"/>
      <w:r w:rsidRPr="00916987">
        <w:rPr>
          <w:rFonts w:ascii="Times New Roman" w:hAnsi="Times New Roman" w:cs="Times New Roman"/>
          <w:sz w:val="28"/>
          <w:szCs w:val="28"/>
        </w:rPr>
        <w:t>горутин</w:t>
      </w:r>
      <w:proofErr w:type="spellEnd"/>
      <w:r w:rsidRPr="00916987">
        <w:rPr>
          <w:rFonts w:ascii="Times New Roman" w:hAnsi="Times New Roman" w:cs="Times New Roman"/>
          <w:sz w:val="28"/>
          <w:szCs w:val="28"/>
        </w:rPr>
        <w:t xml:space="preserve"> для ускорения процесса.</w:t>
      </w:r>
    </w:p>
    <w:p w14:paraId="6B78E645" w14:textId="2BA704F1" w:rsidR="00916987" w:rsidRPr="00916987" w:rsidRDefault="00916987" w:rsidP="00916987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916987">
        <w:rPr>
          <w:rFonts w:ascii="Times New Roman" w:hAnsi="Times New Roman" w:cs="Times New Roman"/>
          <w:sz w:val="28"/>
          <w:szCs w:val="28"/>
        </w:rPr>
        <w:t>Отображение матчей: Программа предоставляет веб-интерфейс для просмотра списка последних матчей, а также детализированную информацию по каждому матчу. Пользователь может загрузить больше матчей, а также просмотреть подробности конкретного матча, включая составы команд и результат.</w:t>
      </w:r>
    </w:p>
    <w:p w14:paraId="2287AFD2" w14:textId="2D52ACD0" w:rsidR="00916987" w:rsidRPr="00916987" w:rsidRDefault="00916987" w:rsidP="00916987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Асинхронность</w:t>
      </w:r>
      <w:r w:rsidRPr="00916987">
        <w:rPr>
          <w:rFonts w:ascii="Times New Roman" w:hAnsi="Times New Roman" w:cs="Times New Roman"/>
          <w:sz w:val="28"/>
          <w:szCs w:val="28"/>
        </w:rPr>
        <w:t>: Для загрузки матчей используется механизм синхронизации (</w:t>
      </w:r>
      <w:proofErr w:type="spellStart"/>
      <w:r w:rsidRPr="00916987">
        <w:rPr>
          <w:rFonts w:ascii="Times New Roman" w:hAnsi="Times New Roman" w:cs="Times New Roman"/>
          <w:sz w:val="28"/>
          <w:szCs w:val="28"/>
        </w:rPr>
        <w:t>WaitGroup</w:t>
      </w:r>
      <w:proofErr w:type="spellEnd"/>
      <w:r w:rsidRPr="00916987">
        <w:rPr>
          <w:rFonts w:ascii="Times New Roman" w:hAnsi="Times New Roman" w:cs="Times New Roman"/>
          <w:sz w:val="28"/>
          <w:szCs w:val="28"/>
        </w:rPr>
        <w:t xml:space="preserve"> и мьютексы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1CCC9C" w14:textId="4A70C462" w:rsidR="00A80379" w:rsidRPr="00A80379" w:rsidRDefault="00916987" w:rsidP="00916987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16987">
        <w:rPr>
          <w:rFonts w:ascii="Times New Roman" w:hAnsi="Times New Roman" w:cs="Times New Roman"/>
          <w:sz w:val="28"/>
          <w:szCs w:val="28"/>
        </w:rPr>
        <w:t>Веб-интерфейс: Для отображения информации о матчах и их деталях используются HTML-шаблоны, которые динамически заполняются данными, полученными с веб-сайта.</w:t>
      </w:r>
    </w:p>
    <w:p w14:paraId="6CE26CE9" w14:textId="77777777" w:rsidR="00A80379" w:rsidRPr="00DF5908" w:rsidRDefault="00A80379" w:rsidP="00A803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Текст</w:t>
      </w:r>
      <w:r w:rsidRPr="00DF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78B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F59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792ABE" w14:textId="77777777" w:rsidR="00A80379" w:rsidRDefault="00A80379" w:rsidP="00A80379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42D76223" w14:textId="77777777" w:rsidR="00916987" w:rsidRPr="00916987" w:rsidRDefault="00A80379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916987"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main</w:t>
      </w:r>
    </w:p>
    <w:p w14:paraId="5BDCA16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2880E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3EE4DB6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CC1E9F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"log"</w:t>
      </w:r>
    </w:p>
    <w:p w14:paraId="66388F2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"net/http"</w:t>
      </w:r>
    </w:p>
    <w:p w14:paraId="22D7B10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7AFB47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"sync"</w:t>
      </w:r>
    </w:p>
    <w:p w14:paraId="3AABC97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"text/template"</w:t>
      </w:r>
    </w:p>
    <w:p w14:paraId="6B5BF06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"github.com/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PuerkitoBio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12399E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D3389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2DAE6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type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</w:t>
      </w:r>
    </w:p>
    <w:p w14:paraId="228860D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F7CD3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(</w:t>
      </w:r>
    </w:p>
    <w:p w14:paraId="118921F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Draw        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iota // 0</w:t>
      </w:r>
    </w:p>
    <w:p w14:paraId="54E87F7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FirstTeamWin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// 1</w:t>
      </w:r>
    </w:p>
    <w:p w14:paraId="766E81F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SecondTeamWin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// 2</w:t>
      </w:r>
    </w:p>
    <w:p w14:paraId="087CF87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5499F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A35D1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Match struct {</w:t>
      </w:r>
    </w:p>
    <w:p w14:paraId="233621D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ID                string</w:t>
      </w:r>
    </w:p>
    <w:p w14:paraId="6EBC94F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string</w:t>
      </w:r>
    </w:p>
    <w:p w14:paraId="53AB7E2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</w:t>
      </w:r>
    </w:p>
    <w:p w14:paraId="75128D0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[]string</w:t>
      </w:r>
    </w:p>
    <w:p w14:paraId="63B94BF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[]string</w:t>
      </w:r>
    </w:p>
    <w:p w14:paraId="56A4177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Score             [2]int</w:t>
      </w:r>
    </w:p>
    <w:p w14:paraId="7025678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</w:p>
    <w:p w14:paraId="6600A4F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Date              string</w:t>
      </w:r>
    </w:p>
    <w:p w14:paraId="41C48CB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580AA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9E446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NewMatch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(id string,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[]string,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[]string, score [2]int,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date string) *Match {</w:t>
      </w:r>
    </w:p>
    <w:p w14:paraId="7AB3B83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&amp;Match{</w:t>
      </w:r>
    </w:p>
    <w:p w14:paraId="5BAE7BF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ID:                id,</w:t>
      </w:r>
    </w:p>
    <w:p w14:paraId="4FD724F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    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BB247A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   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1740B1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BDB46E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63AFC6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Score:             score,</w:t>
      </w:r>
    </w:p>
    <w:p w14:paraId="2FF2E7F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   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4B8FC8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Date:              date,</w:t>
      </w:r>
    </w:p>
    <w:p w14:paraId="17BD1AD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CBC7D3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1D1E5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20FA1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matches []Match</w:t>
      </w:r>
    </w:p>
    <w:p w14:paraId="4A2831E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var mu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sync.Mutex</w:t>
      </w:r>
      <w:proofErr w:type="spellEnd"/>
    </w:p>
    <w:p w14:paraId="031059E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5659C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parseMatch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matchNumber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in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&lt;- Match,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sync.WaitGroup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CBECCC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wg.Done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EC2186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id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strconv.Itoa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matchNumber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2FE17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"https://www.cybersport.ru/matches/dota-2/" + id</w:t>
      </w:r>
    </w:p>
    <w:p w14:paraId="42E88FB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res, err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http.Get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DDC8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5063309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log.Printf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Ошибка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при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получении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матча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%s: %v", id, err)</w:t>
      </w:r>
    </w:p>
    <w:p w14:paraId="084B039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40D68F2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23F95D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res.Body.Close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C63AFB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A020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res.StatusCode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200 {</w:t>
      </w:r>
    </w:p>
    <w:p w14:paraId="530D075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log.Printf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("Status code error: %d %s",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res.StatusCode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5DF2FA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4E34097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3D5BCE0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doc, err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goquery.NewDocumentFromReader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res.Body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5FAE9E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05EC588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log.Fatal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(err)</w:t>
      </w:r>
    </w:p>
    <w:p w14:paraId="570DE8F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BAE6FF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teams [2]string</w:t>
      </w:r>
    </w:p>
    <w:p w14:paraId="7E095D3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doc.Find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("div.participantTitle_QqRL7").Each(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s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goquery.Selection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8492F8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res, _ := s.Html()</w:t>
      </w:r>
    </w:p>
    <w:p w14:paraId="3AB19C0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teams[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res</w:t>
      </w:r>
    </w:p>
    <w:p w14:paraId="4ABB525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</w:t>
      </w:r>
    </w:p>
    <w:p w14:paraId="0F51D9D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1F2D4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players [10]string</w:t>
      </w:r>
    </w:p>
    <w:p w14:paraId="1119CA2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doc.Find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("div.playerHeader_Ul3yT span").Each(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s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goquery.Selection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56CF23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res, _ := s.Html()</w:t>
      </w:r>
    </w:p>
    <w:p w14:paraId="5F94FCB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players[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res</w:t>
      </w:r>
    </w:p>
    <w:p w14:paraId="71B02FC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</w:t>
      </w:r>
    </w:p>
    <w:p w14:paraId="0F24E43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5306F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score [2]int</w:t>
      </w:r>
    </w:p>
    <w:p w14:paraId="2D3FF3E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doc.Find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("div.matchScore_N3WUO span").Each(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s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goquery.Selection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97D80A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res, _ := s.Html()</w:t>
      </w:r>
    </w:p>
    <w:p w14:paraId="2EBE1B7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score[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_ 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strconv.Atoi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(res)</w:t>
      </w:r>
    </w:p>
    <w:p w14:paraId="4E300A3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</w:t>
      </w:r>
    </w:p>
    <w:p w14:paraId="2405522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2D580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</w:p>
    <w:p w14:paraId="1597687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score[0] == score[1] {</w:t>
      </w:r>
    </w:p>
    <w:p w14:paraId="6C8FD91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Draw</w:t>
      </w:r>
    </w:p>
    <w:p w14:paraId="6587960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else if score[0] &gt; score[1] {</w:t>
      </w:r>
    </w:p>
    <w:p w14:paraId="1D945D2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FirstTeamWin</w:t>
      </w:r>
      <w:proofErr w:type="spellEnd"/>
    </w:p>
    <w:p w14:paraId="5FC627E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else {</w:t>
      </w:r>
    </w:p>
    <w:p w14:paraId="4FF5FCD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SecondTeamWin</w:t>
      </w:r>
      <w:proofErr w:type="spellEnd"/>
    </w:p>
    <w:p w14:paraId="2AF0E2B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635C1C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578D1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date string</w:t>
      </w:r>
    </w:p>
    <w:p w14:paraId="44CD76C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doc.Find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("div.matchTime_ji1GK").Each(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int, s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goquery.Selection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951FFE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res, _ := s.Html()</w:t>
      </w:r>
    </w:p>
    <w:p w14:paraId="79D29AA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date = res</w:t>
      </w:r>
    </w:p>
    <w:p w14:paraId="1F82F34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})</w:t>
      </w:r>
    </w:p>
    <w:p w14:paraId="7DBC782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match :=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NewMatch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425A96A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id,</w:t>
      </w:r>
    </w:p>
    <w:p w14:paraId="28529C4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teams[0],</w:t>
      </w:r>
    </w:p>
    <w:p w14:paraId="0441085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teams[1],</w:t>
      </w:r>
    </w:p>
    <w:p w14:paraId="4DE990D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players[:5],</w:t>
      </w:r>
    </w:p>
    <w:p w14:paraId="1466CB3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players[5:],</w:t>
      </w:r>
    </w:p>
    <w:p w14:paraId="468EFCE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score,</w:t>
      </w:r>
    </w:p>
    <w:p w14:paraId="7688464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matchStatus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4FC623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date,</w:t>
      </w:r>
    </w:p>
    <w:p w14:paraId="4150A4C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)</w:t>
      </w:r>
    </w:p>
    <w:p w14:paraId="4DCE6D7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 &lt;- match</w:t>
      </w:r>
    </w:p>
    <w:p w14:paraId="034A3BC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E4416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AE96F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0E169B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id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r.URL.Query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().Get("id")</w:t>
      </w:r>
    </w:p>
    <w:p w14:paraId="32A0E32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id == "" {</w:t>
      </w:r>
    </w:p>
    <w:p w14:paraId="6138057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35C6E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531D23C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FF24D2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87A6E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Ищем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матч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14:paraId="481B4A9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match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spellEnd"/>
    </w:p>
    <w:p w14:paraId="5A09EFD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mu.Lock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A436C5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_, m := range matches {</w:t>
      </w:r>
    </w:p>
    <w:p w14:paraId="17A01FE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m.ID == id {</w:t>
      </w:r>
    </w:p>
    <w:p w14:paraId="74F4694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match = m</w:t>
      </w:r>
    </w:p>
    <w:p w14:paraId="5F78E2B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</w:t>
      </w:r>
    </w:p>
    <w:p w14:paraId="3B9ECA1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5BCC4D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5D8C4D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mu.Unlock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8058B8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C5D4A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match.ID == "" {</w:t>
      </w:r>
    </w:p>
    <w:p w14:paraId="7B7C60C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"Матч не найден",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StatusNotFound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D9AEA7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</w:p>
    <w:p w14:paraId="6B22E95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355FB64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DFC63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`</w:t>
      </w:r>
    </w:p>
    <w:p w14:paraId="2AC4D7D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&lt;!DOCTYPE html&gt;</w:t>
      </w:r>
    </w:p>
    <w:p w14:paraId="5C99507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&lt;html&gt;</w:t>
      </w:r>
    </w:p>
    <w:p w14:paraId="00B0944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&lt;head&gt;</w:t>
      </w:r>
    </w:p>
    <w:p w14:paraId="1135910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&lt;title&gt;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Матч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 vs 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}}&lt;/title&gt;</w:t>
      </w:r>
    </w:p>
    <w:p w14:paraId="4F0AAC7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67862EA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&lt;/head&gt;</w:t>
      </w:r>
    </w:p>
    <w:p w14:paraId="21B966E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&lt;body&gt;</w:t>
      </w:r>
    </w:p>
    <w:p w14:paraId="60ACC33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&lt;h1&gt;{{.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 vs 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}}&lt;/h1&gt;</w:t>
      </w:r>
    </w:p>
    <w:p w14:paraId="5ECB04E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&lt;h2&gt;ID {{.ID}} &lt;/h2&gt;</w:t>
      </w:r>
    </w:p>
    <w:p w14:paraId="2D87000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Дата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{{.Date}}&lt;/p&gt;</w:t>
      </w:r>
    </w:p>
    <w:p w14:paraId="2F191A0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Счет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{{index .Score 0}} - {{index .Score 1}}&lt;/p&gt;</w:t>
      </w:r>
    </w:p>
    <w:p w14:paraId="7107962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&lt;h2&gt;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Игроки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4B18C87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&lt;h3&gt;{{.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}}&lt;/h3&gt;</w:t>
      </w:r>
    </w:p>
    <w:p w14:paraId="10D0276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C8337B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{{if 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</w:p>
    <w:p w14:paraId="70FC1C0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{{range 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</w:p>
    <w:p w14:paraId="12CCF2A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&lt;li&gt;{{.}}&lt;/li&gt;</w:t>
      </w:r>
    </w:p>
    <w:p w14:paraId="5B85683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{{end}}</w:t>
      </w:r>
    </w:p>
    <w:p w14:paraId="27FB589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{{else}}</w:t>
      </w:r>
    </w:p>
    <w:p w14:paraId="7081D66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Нет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данных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игроках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400AB61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{{end}}</w:t>
      </w:r>
    </w:p>
    <w:p w14:paraId="75F92CB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335021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&lt;h3&gt;{{.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}}&lt;/h3&gt;</w:t>
      </w:r>
    </w:p>
    <w:p w14:paraId="539EA47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8176CC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{{if 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</w:p>
    <w:p w14:paraId="05B4CD1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{{range 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SecondTeamPlayers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}}</w:t>
      </w:r>
    </w:p>
    <w:p w14:paraId="042C80B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&lt;li&gt;{{.}}&lt;/li&gt;</w:t>
      </w:r>
    </w:p>
    <w:p w14:paraId="3A52970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{{end}}</w:t>
      </w:r>
    </w:p>
    <w:p w14:paraId="0D793B1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{{else}}</w:t>
      </w:r>
    </w:p>
    <w:p w14:paraId="7EDBCC3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Нет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данных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игроках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51377B4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{{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14:paraId="58805BE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F51BCD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="/"&gt;Назад к списку матчей&lt;/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DC5CEA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896D5D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D971AE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`</w:t>
      </w:r>
    </w:p>
    <w:p w14:paraId="38F11DB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0DB59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Парсинг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шаблона и проверка на ошибки</w:t>
      </w:r>
    </w:p>
    <w:p w14:paraId="49FD5AD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t, err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template.New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matchDetail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").Parse(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91FDC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nil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6C0E2A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"Ошибка при рендеринге страницы",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StatusInternalServerError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0C3FF1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</w:p>
    <w:p w14:paraId="3A1D770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14:paraId="176B724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0BCC8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Выполнение шаблона и вывод данных</w:t>
      </w:r>
    </w:p>
    <w:p w14:paraId="2FB1725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err 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t.Execute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match)</w:t>
      </w:r>
    </w:p>
    <w:p w14:paraId="457C48A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nil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BFBE85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"Ошибка при выводе данных на страницу",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StatusInternalServerError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A0E0C6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</w:p>
    <w:p w14:paraId="27FDC1D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D028F2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3AA58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ED2E7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01D7AC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loadMatches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(5)</w:t>
      </w:r>
    </w:p>
    <w:p w14:paraId="25FB15E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8520C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48546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ADDE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E7F51F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`</w:t>
      </w:r>
    </w:p>
    <w:p w14:paraId="0577436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&lt;!DOCTYPE html&gt;</w:t>
      </w:r>
    </w:p>
    <w:p w14:paraId="4B625AE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&lt;html&gt;</w:t>
      </w:r>
    </w:p>
    <w:p w14:paraId="1746338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&lt;head&gt;</w:t>
      </w:r>
    </w:p>
    <w:p w14:paraId="7B32785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&lt;title&gt;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Список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матчей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&lt;/title&gt;</w:t>
      </w:r>
    </w:p>
    <w:p w14:paraId="5A3F55F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&lt;/head&gt;</w:t>
      </w:r>
    </w:p>
    <w:p w14:paraId="4AD256D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259B1E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1&gt;Последние матчи&lt;/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1&gt;</w:t>
      </w:r>
    </w:p>
    <w:p w14:paraId="460B795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13AA07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{{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14:paraId="012B36B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="/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/?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={{.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}}"&gt;{{.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}} 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vs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{{.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SecondTeam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 ({{.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}})&lt;/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1DE245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{{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}}</w:t>
      </w:r>
    </w:p>
    <w:p w14:paraId="72257AC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&gt;Нет матчей&lt;/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li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2E4AAE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{{end}}</w:t>
      </w:r>
    </w:p>
    <w:p w14:paraId="397DC5E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91CE75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&lt;form action="/load/" method="get"&gt;</w:t>
      </w:r>
    </w:p>
    <w:p w14:paraId="54E29FB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type="submit"&gt;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Показать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еще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1516C79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5F2B81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B8DA0A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&lt;/</w:t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358ED0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`</w:t>
      </w:r>
    </w:p>
    <w:p w14:paraId="7589EE9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93413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  <w:t>// Передача данных в шаблон</w:t>
      </w:r>
    </w:p>
    <w:p w14:paraId="773AC37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t, _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template.New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("matches").Parse(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695AD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 := struct {</w:t>
      </w:r>
    </w:p>
    <w:p w14:paraId="78CE9CF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Matches []Match</w:t>
      </w:r>
    </w:p>
    <w:p w14:paraId="29692FD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}{</w:t>
      </w:r>
    </w:p>
    <w:p w14:paraId="435CF8E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Matches: matches,</w:t>
      </w:r>
    </w:p>
    <w:p w14:paraId="60C4F5A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F10012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t.Execute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data)</w:t>
      </w:r>
    </w:p>
    <w:p w14:paraId="2409CD1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0E294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3340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14:paraId="4400E90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F9B47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("/match/",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8D5F8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("/load/",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loadHandler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195676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("Starting server at :8080")</w:t>
      </w:r>
    </w:p>
    <w:p w14:paraId="4BAB985A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0A3A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loadMatches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(5)</w:t>
      </w:r>
    </w:p>
    <w:p w14:paraId="60938AF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47409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err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http.ListenAndServe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(":8080", nil)</w:t>
      </w:r>
    </w:p>
    <w:p w14:paraId="2386657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75EF099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panic(err)</w:t>
      </w:r>
    </w:p>
    <w:p w14:paraId="6E50397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6B8EF2F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BCA20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A10372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loadMatches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(count int) {</w:t>
      </w:r>
    </w:p>
    <w:p w14:paraId="460DED8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 := make(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Match)</w:t>
      </w:r>
    </w:p>
    <w:p w14:paraId="1F5E27F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lastID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10074000</w:t>
      </w:r>
    </w:p>
    <w:p w14:paraId="7A2FF2FD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(matches) != 0 {</w:t>
      </w:r>
    </w:p>
    <w:p w14:paraId="1C89BFF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lastID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_ 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strconv.Atoi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(matches[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(matches)-1].ID)</w:t>
      </w:r>
    </w:p>
    <w:p w14:paraId="6B95F125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250FBC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sync.WaitGroup</w:t>
      </w:r>
      <w:proofErr w:type="spellEnd"/>
    </w:p>
    <w:p w14:paraId="27D8958E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n :=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lastID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n &gt;=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lastID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-count; n-- {</w:t>
      </w:r>
    </w:p>
    <w:p w14:paraId="3AEE3756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wg.Add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(1)</w:t>
      </w:r>
    </w:p>
    <w:p w14:paraId="5FCDB46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go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parseMatch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(n, in, &amp;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8EF5A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47251B9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B5E214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go </w:t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CAED1C3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wg.Wait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9B1FE0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close(in)</w:t>
      </w:r>
    </w:p>
    <w:p w14:paraId="7C6B563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}()</w:t>
      </w:r>
    </w:p>
    <w:p w14:paraId="3CD6751C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578ED0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match := range in {</w:t>
      </w:r>
    </w:p>
    <w:p w14:paraId="5C0E7AA8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mu.Lock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284689B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matches = append(matches, match)</w:t>
      </w:r>
    </w:p>
    <w:p w14:paraId="1CADD987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mu.Unlock</w:t>
      </w:r>
      <w:proofErr w:type="spellEnd"/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47ED401" w14:textId="77777777" w:rsidR="00916987" w:rsidRPr="00916987" w:rsidRDefault="00916987" w:rsidP="0091698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B0C781" w14:textId="77777777" w:rsidR="00916987" w:rsidRPr="00916987" w:rsidRDefault="00916987" w:rsidP="00916987">
      <w:pPr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9169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1698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</w:p>
    <w:p w14:paraId="7194227F" w14:textId="5FBD068A" w:rsidR="00A80379" w:rsidRDefault="00A80379" w:rsidP="009169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вывода</w:t>
      </w:r>
      <w:r w:rsidRPr="00C20B14">
        <w:rPr>
          <w:rFonts w:ascii="Times New Roman" w:hAnsi="Times New Roman" w:cs="Times New Roman"/>
          <w:b/>
          <w:sz w:val="28"/>
          <w:szCs w:val="28"/>
        </w:rPr>
        <w:t>:</w:t>
      </w:r>
    </w:p>
    <w:p w14:paraId="5AFC62A3" w14:textId="1C24B7AB" w:rsidR="00A80379" w:rsidRDefault="00A80379" w:rsidP="00A80379">
      <w:pPr>
        <w:rPr>
          <w:rFonts w:ascii="Times New Roman" w:hAnsi="Times New Roman" w:cs="Times New Roman"/>
          <w:b/>
          <w:sz w:val="28"/>
          <w:szCs w:val="28"/>
        </w:rPr>
      </w:pPr>
      <w:r w:rsidRPr="00147634">
        <w:rPr>
          <w:rFonts w:ascii="Times New Roman" w:hAnsi="Times New Roman" w:cs="Times New Roman"/>
          <w:bCs/>
          <w:sz w:val="28"/>
          <w:szCs w:val="28"/>
        </w:rPr>
        <w:t xml:space="preserve">Страница </w:t>
      </w:r>
      <w:r w:rsidR="00916987">
        <w:rPr>
          <w:rFonts w:ascii="Times New Roman" w:hAnsi="Times New Roman" w:cs="Times New Roman"/>
          <w:bCs/>
          <w:sz w:val="28"/>
          <w:szCs w:val="28"/>
        </w:rPr>
        <w:t>просмотра всех матчей</w:t>
      </w:r>
      <w:r w:rsidRPr="00916987">
        <w:rPr>
          <w:rFonts w:ascii="Times New Roman" w:hAnsi="Times New Roman" w:cs="Times New Roman"/>
          <w:bCs/>
          <w:sz w:val="28"/>
          <w:szCs w:val="28"/>
        </w:rPr>
        <w:t xml:space="preserve"> /</w:t>
      </w:r>
      <w:r w:rsidR="00916987">
        <w:rPr>
          <w:rFonts w:ascii="Times New Roman" w:hAnsi="Times New Roman" w:cs="Times New Roman"/>
          <w:bCs/>
          <w:sz w:val="28"/>
          <w:szCs w:val="28"/>
        </w:rPr>
        <w:br/>
      </w:r>
      <w:r w:rsidR="00916987" w:rsidRPr="009169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A6CE39" wp14:editId="7385BDBE">
            <wp:extent cx="3400425" cy="3344153"/>
            <wp:effectExtent l="0" t="0" r="0" b="8890"/>
            <wp:docPr id="146616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1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397" cy="33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87">
        <w:rPr>
          <w:rFonts w:ascii="Times New Roman" w:hAnsi="Times New Roman" w:cs="Times New Roman"/>
          <w:b/>
          <w:sz w:val="28"/>
          <w:szCs w:val="28"/>
        </w:rPr>
        <w:br/>
      </w:r>
    </w:p>
    <w:p w14:paraId="113A2457" w14:textId="77777777" w:rsidR="00916987" w:rsidRPr="00916987" w:rsidRDefault="00916987" w:rsidP="00A80379">
      <w:pPr>
        <w:rPr>
          <w:rFonts w:ascii="Times New Roman" w:hAnsi="Times New Roman" w:cs="Times New Roman"/>
          <w:b/>
          <w:sz w:val="28"/>
          <w:szCs w:val="28"/>
        </w:rPr>
      </w:pPr>
    </w:p>
    <w:p w14:paraId="1F60F4D6" w14:textId="309287AD" w:rsidR="00A80379" w:rsidRPr="00A80379" w:rsidRDefault="00A80379" w:rsidP="00A80379">
      <w:pPr>
        <w:rPr>
          <w:rFonts w:ascii="Times New Roman" w:hAnsi="Times New Roman" w:cs="Times New Roman"/>
          <w:bCs/>
          <w:sz w:val="28"/>
          <w:szCs w:val="28"/>
        </w:rPr>
      </w:pPr>
      <w:r w:rsidRPr="0014763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</w:t>
      </w:r>
      <w:r w:rsidR="00916987">
        <w:rPr>
          <w:rFonts w:ascii="Times New Roman" w:hAnsi="Times New Roman" w:cs="Times New Roman"/>
          <w:bCs/>
          <w:sz w:val="28"/>
          <w:szCs w:val="28"/>
        </w:rPr>
        <w:t>детального просмотра матча</w:t>
      </w:r>
      <w:r w:rsidRPr="001476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6987" w:rsidRPr="00916987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916987" w:rsidRPr="00916987">
        <w:rPr>
          <w:rFonts w:ascii="Times New Roman" w:hAnsi="Times New Roman" w:cs="Times New Roman"/>
          <w:bCs/>
          <w:sz w:val="28"/>
          <w:szCs w:val="28"/>
        </w:rPr>
        <w:t>match</w:t>
      </w:r>
      <w:proofErr w:type="spellEnd"/>
      <w:r w:rsidR="00916987" w:rsidRPr="00916987">
        <w:rPr>
          <w:rFonts w:ascii="Times New Roman" w:hAnsi="Times New Roman" w:cs="Times New Roman"/>
          <w:bCs/>
          <w:sz w:val="28"/>
          <w:szCs w:val="28"/>
        </w:rPr>
        <w:t>/</w:t>
      </w:r>
      <w:r w:rsidR="0022736F" w:rsidRPr="0022736F">
        <w:rPr>
          <w:rFonts w:ascii="Times New Roman" w:hAnsi="Times New Roman" w:cs="Times New Roman"/>
          <w:bCs/>
          <w:sz w:val="28"/>
          <w:szCs w:val="28"/>
        </w:rPr>
        <w:t>{</w:t>
      </w:r>
      <w:r w:rsidR="0022736F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22736F" w:rsidRPr="0022736F">
        <w:rPr>
          <w:rFonts w:ascii="Times New Roman" w:hAnsi="Times New Roman" w:cs="Times New Roman"/>
          <w:bCs/>
          <w:sz w:val="28"/>
          <w:szCs w:val="28"/>
        </w:rPr>
        <w:t>}</w:t>
      </w:r>
      <w:r w:rsidRPr="00A80379">
        <w:rPr>
          <w:rFonts w:ascii="Times New Roman" w:hAnsi="Times New Roman" w:cs="Times New Roman"/>
          <w:b/>
          <w:sz w:val="28"/>
          <w:szCs w:val="28"/>
        </w:rPr>
        <w:br/>
      </w:r>
    </w:p>
    <w:p w14:paraId="659D859D" w14:textId="7C4FDC53" w:rsidR="00A80379" w:rsidRPr="00147634" w:rsidRDefault="00916987" w:rsidP="00A80379">
      <w:pPr>
        <w:rPr>
          <w:rFonts w:ascii="Times New Roman" w:hAnsi="Times New Roman" w:cs="Times New Roman"/>
          <w:b/>
          <w:sz w:val="28"/>
          <w:szCs w:val="28"/>
        </w:rPr>
      </w:pPr>
      <w:r w:rsidRPr="009169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C456F6" wp14:editId="6D48EA1D">
            <wp:extent cx="3534268" cy="5382376"/>
            <wp:effectExtent l="0" t="0" r="9525" b="8890"/>
            <wp:docPr id="1731188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8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A00" w14:textId="77777777" w:rsidR="00A80379" w:rsidRDefault="00A80379" w:rsidP="00A80379">
      <w:pPr>
        <w:rPr>
          <w:rFonts w:ascii="Times New Roman" w:hAnsi="Times New Roman" w:cs="Times New Roman"/>
          <w:b/>
          <w:sz w:val="28"/>
          <w:szCs w:val="28"/>
        </w:rPr>
      </w:pPr>
    </w:p>
    <w:p w14:paraId="30214668" w14:textId="77777777" w:rsidR="00A80379" w:rsidRPr="00E943EF" w:rsidRDefault="00A80379" w:rsidP="00A803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</w:t>
      </w:r>
      <w:r w:rsidRPr="00E943EF">
        <w:rPr>
          <w:rFonts w:ascii="Times New Roman" w:hAnsi="Times New Roman" w:cs="Times New Roman"/>
          <w:b/>
          <w:sz w:val="28"/>
          <w:szCs w:val="28"/>
        </w:rPr>
        <w:t>:</w:t>
      </w:r>
    </w:p>
    <w:p w14:paraId="0796C68C" w14:textId="77777777" w:rsidR="00A80379" w:rsidRPr="00D00453" w:rsidRDefault="00A80379" w:rsidP="00A8037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E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8C1A83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Pr="008C1A83">
        <w:rPr>
          <w:rFonts w:ascii="Times New Roman" w:hAnsi="Times New Roman" w:cs="Times New Roman"/>
          <w:sz w:val="28"/>
          <w:szCs w:val="28"/>
        </w:rPr>
        <w:t>ПиКЯП</w:t>
      </w:r>
      <w:proofErr w:type="spellEnd"/>
      <w:r w:rsidRPr="008C1A83">
        <w:rPr>
          <w:rFonts w:ascii="Times New Roman" w:hAnsi="Times New Roman" w:cs="Times New Roman"/>
          <w:sz w:val="28"/>
          <w:szCs w:val="28"/>
        </w:rPr>
        <w:t xml:space="preserve"> (Парадигмы и конструкции языков программирования)</w:t>
      </w:r>
      <w:r w:rsidRPr="00E943EF">
        <w:rPr>
          <w:rFonts w:ascii="Times New Roman" w:hAnsi="Times New Roman" w:cs="Times New Roman"/>
          <w:sz w:val="28"/>
          <w:szCs w:val="28"/>
        </w:rPr>
        <w:t xml:space="preserve">. </w:t>
      </w:r>
      <w:r w:rsidRPr="00E94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0453">
        <w:rPr>
          <w:rFonts w:ascii="Times New Roman" w:hAnsi="Times New Roman" w:cs="Times New Roman"/>
          <w:sz w:val="28"/>
          <w:szCs w:val="28"/>
        </w:rPr>
        <w:t>:</w:t>
      </w:r>
      <w:hyperlink r:id="rId7" w:history="1"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ugapanyuk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PCPL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3E4B9644" w14:textId="77777777" w:rsidR="00A80379" w:rsidRPr="00D00453" w:rsidRDefault="00A80379" w:rsidP="00A80379">
      <w:pPr>
        <w:pStyle w:val="a5"/>
      </w:pPr>
    </w:p>
    <w:p w14:paraId="74D08B63" w14:textId="77777777" w:rsidR="00A80379" w:rsidRPr="00D00453" w:rsidRDefault="00A80379" w:rsidP="00A8037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804940" w14:textId="77777777" w:rsidR="00A80379" w:rsidRPr="00D00453" w:rsidRDefault="00A80379" w:rsidP="00A80379"/>
    <w:p w14:paraId="778718DA" w14:textId="77777777" w:rsidR="00A80379" w:rsidRDefault="00A80379" w:rsidP="00A80379"/>
    <w:p w14:paraId="14D16619" w14:textId="77777777" w:rsidR="00A80379" w:rsidRDefault="00A80379" w:rsidP="00A80379"/>
    <w:p w14:paraId="15927BE0" w14:textId="77777777" w:rsidR="00FA5FE2" w:rsidRDefault="00FA5FE2"/>
    <w:sectPr w:rsidR="00FA5FE2" w:rsidSect="00A80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DB80" w14:textId="77777777" w:rsidR="00000000" w:rsidRDefault="0000000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0E735" w14:textId="77777777" w:rsidR="00000000" w:rsidRDefault="0000000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DBEA9" w14:textId="77777777" w:rsidR="00000000" w:rsidRDefault="0000000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7A20" w14:textId="77777777" w:rsidR="00000000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B7EDF" w14:textId="77777777" w:rsidR="00000000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64E49" w14:textId="77777777" w:rsidR="00000000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79"/>
    <w:rsid w:val="0022736F"/>
    <w:rsid w:val="008F5E1B"/>
    <w:rsid w:val="00916987"/>
    <w:rsid w:val="00A80379"/>
    <w:rsid w:val="00DC04A3"/>
    <w:rsid w:val="00FA5FE2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238C"/>
  <w15:chartTrackingRefBased/>
  <w15:docId w15:val="{1E636BE5-5C8F-4D02-99E0-407E52B5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79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A803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3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A80379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A80379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A803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8037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803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0379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A803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037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courses_content/wiki/COURSE_PCPL_MA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Николай Бердников</cp:lastModifiedBy>
  <cp:revision>3</cp:revision>
  <dcterms:created xsi:type="dcterms:W3CDTF">2024-09-13T17:52:00Z</dcterms:created>
  <dcterms:modified xsi:type="dcterms:W3CDTF">2024-09-13T17:59:00Z</dcterms:modified>
</cp:coreProperties>
</file>