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-nocleanup sur la ligne de commande. Il est fortement déconseillé d’utiliser cette option pour faire un build de production. Cela ne devrait être utilisé que dans des cas de tests, le but étant d’avoir un build totalement reproductif.</w:t>
      </w:r>
    </w:p>
    <w:p w:rsidR="00E951F5" w:rsidRPr="003F2AE8" w:rsidRDefault="00E951F5" w:rsidP="00E951F5">
      <w:r>
        <w:t>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build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repository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461D7C">
        <w:t>jean-michel.sordet@eerv.ch</w:t>
      </w:r>
    </w:p>
    <w:p w:rsidR="000D3D58" w:rsidRDefault="000D3D58" w:rsidP="00461D7C">
      <w:pPr>
        <w:pStyle w:val="ListParagraph"/>
        <w:numPr>
          <w:ilvl w:val="1"/>
          <w:numId w:val="7"/>
        </w:numPr>
      </w:pPr>
      <w:r>
        <w:t xml:space="preserve">Gérard Jaton (responsable de l’informatique à l’EERV) : </w:t>
      </w:r>
      <w:r w:rsidR="00461D7C" w:rsidRPr="00461D7C">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B22204" w:rsidRDefault="00B22204" w:rsidP="00B22204">
      <w:pPr>
        <w:pStyle w:val="Heading1"/>
      </w:pPr>
      <w:r>
        <w:t>Job</w:t>
      </w:r>
    </w:p>
    <w:p w:rsidR="00B22204" w:rsidRDefault="00B22204" w:rsidP="00B22204">
      <w:r>
        <w:t>Pour effectuer un job quelconque sur la base de données, il faut suivre la même procédure que pour l’importation de données paroissiales, en modifiant simplement l’étape 7).</w:t>
      </w:r>
    </w:p>
    <w:p w:rsidR="00E14E1F" w:rsidRDefault="00E14E1F">
      <w:pPr>
        <w:rPr>
          <w:rFonts w:asciiTheme="majorHAnsi" w:eastAsiaTheme="majorEastAsia" w:hAnsiTheme="majorHAnsi" w:cstheme="majorBidi"/>
          <w:b/>
          <w:bCs/>
          <w:color w:val="365F91" w:themeColor="accent1" w:themeShade="BF"/>
          <w:sz w:val="28"/>
          <w:szCs w:val="28"/>
        </w:rPr>
      </w:pPr>
      <w:r>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E14E1F">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sélectionner MAT[CH]sort, Stammdaten, Bestand.</w:t>
      </w:r>
    </w:p>
    <w:p w:rsidR="00E14E1F" w:rsidRDefault="00E14E1F" w:rsidP="00E14E1F">
      <w:pPr>
        <w:pStyle w:val="ListParagraph"/>
        <w:numPr>
          <w:ilvl w:val="1"/>
          <w:numId w:val="9"/>
        </w:numPr>
      </w:pPr>
      <w:r>
        <w:t xml:space="preserve">Copie de la version décomprimée dans </w:t>
      </w:r>
      <w:r w:rsidRPr="009F248E">
        <w:rPr>
          <w:rFonts w:ascii="Consolas" w:hAnsi="Consolas" w:cs="Consolas"/>
          <w:sz w:val="20"/>
          <w:szCs w:val="20"/>
        </w:rPr>
        <w:t>S:\Epsitec.Cresus\Data.Platform\Data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S’assurer que Data.Platform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r w:rsidR="006352E6" w:rsidRPr="006352E6">
        <w:rPr>
          <w:rFonts w:ascii="Consolas" w:hAnsi="Consolas" w:cs="Consolas"/>
          <w:sz w:val="20"/>
          <w:szCs w:val="20"/>
        </w:rPr>
        <w:t>S:\Epsitec.Cresus\App.Aider\bin\Debug</w:t>
      </w:r>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bookmarkStart w:id="0" w:name="_GoBack"/>
      <w:bookmarkEnd w:id="0"/>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82319A">
        <w:t> :</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 En général, je fais un email aux autres développeurs de l’application et aux personnes de contact chez l’EERV qui sont responsables de l’application et du Bonne Nouvelle et au responsable chez Tamedia :</w:t>
      </w:r>
    </w:p>
    <w:p w:rsidR="0098223E" w:rsidRDefault="0098223E" w:rsidP="006352E6">
      <w:pPr>
        <w:pStyle w:val="ListParagraph"/>
        <w:numPr>
          <w:ilvl w:val="1"/>
          <w:numId w:val="13"/>
        </w:numPr>
      </w:pPr>
      <w:r>
        <w:t xml:space="preserve">Jean-Michel Sordet (responsable du projet à l’EERV) : </w:t>
      </w:r>
      <w:r w:rsidRPr="00461D7C">
        <w:t>jean-michel.sordet@eerv.ch</w:t>
      </w:r>
    </w:p>
    <w:p w:rsidR="0098223E" w:rsidRDefault="0098223E" w:rsidP="006352E6">
      <w:pPr>
        <w:pStyle w:val="ListParagraph"/>
        <w:numPr>
          <w:ilvl w:val="1"/>
          <w:numId w:val="13"/>
        </w:numPr>
      </w:pPr>
      <w:r>
        <w:t xml:space="preserve">Gérard Jaton (responsable de l’informatique à l’EERV) : </w:t>
      </w:r>
      <w:hyperlink r:id="rId12"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3" w:history="1">
        <w:r w:rsidRPr="00C7315D">
          <w:rPr>
            <w:rStyle w:val="Hyperlink"/>
          </w:rPr>
          <w:t>paolo.mariani@eerv.ch</w:t>
        </w:r>
      </w:hyperlink>
    </w:p>
    <w:p w:rsidR="0098223E" w:rsidRPr="00B22204" w:rsidRDefault="0098223E" w:rsidP="006352E6">
      <w:pPr>
        <w:pStyle w:val="ListParagraph"/>
        <w:numPr>
          <w:ilvl w:val="1"/>
          <w:numId w:val="13"/>
        </w:numPr>
      </w:pPr>
      <w:r>
        <w:t>Philippe Martin (responsable du BN chez Tamedia) :</w:t>
      </w:r>
      <w:r w:rsidRPr="0098223E">
        <w:t xml:space="preserve"> </w:t>
      </w:r>
      <w:r>
        <w:t>philippe.martin@sr.tamedia.ch</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89C" w:rsidRDefault="003B589C" w:rsidP="000F1440">
      <w:pPr>
        <w:spacing w:after="0" w:line="240" w:lineRule="auto"/>
      </w:pPr>
      <w:r>
        <w:separator/>
      </w:r>
    </w:p>
  </w:endnote>
  <w:endnote w:type="continuationSeparator" w:id="0">
    <w:p w:rsidR="003B589C" w:rsidRDefault="003B589C"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3B589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89C" w:rsidRDefault="003B589C" w:rsidP="000F1440">
      <w:pPr>
        <w:spacing w:after="0" w:line="240" w:lineRule="auto"/>
      </w:pPr>
      <w:r>
        <w:separator/>
      </w:r>
    </w:p>
  </w:footnote>
  <w:footnote w:type="continuationSeparator" w:id="0">
    <w:p w:rsidR="003B589C" w:rsidRDefault="003B589C"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70887"/>
    <w:rsid w:val="000D3D58"/>
    <w:rsid w:val="000F1440"/>
    <w:rsid w:val="00213372"/>
    <w:rsid w:val="002528D9"/>
    <w:rsid w:val="00270639"/>
    <w:rsid w:val="0028459B"/>
    <w:rsid w:val="002A30CE"/>
    <w:rsid w:val="0032712B"/>
    <w:rsid w:val="003422FC"/>
    <w:rsid w:val="003B1129"/>
    <w:rsid w:val="003B589C"/>
    <w:rsid w:val="003F1880"/>
    <w:rsid w:val="003F2AE8"/>
    <w:rsid w:val="0040075B"/>
    <w:rsid w:val="00461D7C"/>
    <w:rsid w:val="00505250"/>
    <w:rsid w:val="006352E6"/>
    <w:rsid w:val="006876ED"/>
    <w:rsid w:val="00702348"/>
    <w:rsid w:val="00762440"/>
    <w:rsid w:val="0082319A"/>
    <w:rsid w:val="00852B2C"/>
    <w:rsid w:val="0098223E"/>
    <w:rsid w:val="009F248E"/>
    <w:rsid w:val="00AB65BE"/>
    <w:rsid w:val="00AE2712"/>
    <w:rsid w:val="00B22204"/>
    <w:rsid w:val="00BC5B32"/>
    <w:rsid w:val="00CE6CEF"/>
    <w:rsid w:val="00D41DAA"/>
    <w:rsid w:val="00D92977"/>
    <w:rsid w:val="00DB5052"/>
    <w:rsid w:val="00DC65D7"/>
    <w:rsid w:val="00DF3B56"/>
    <w:rsid w:val="00E14E1F"/>
    <w:rsid w:val="00E86152"/>
    <w:rsid w:val="00E951F5"/>
    <w:rsid w:val="00EA2D11"/>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paolo.mariani@eerv.c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ard.jaton@eerv.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ost.ch/post-startseite/post-adress-services-match/post-direct-marketing-datengrundlage/post-direct-marketing-login-downloadcenter.htm" TargetMode="Externa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2509</Words>
  <Characters>13801</Characters>
  <Application>Microsoft Office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20</cp:revision>
  <dcterms:created xsi:type="dcterms:W3CDTF">2013-07-30T10:33:00Z</dcterms:created>
  <dcterms:modified xsi:type="dcterms:W3CDTF">2013-08-14T06:33:00Z</dcterms:modified>
</cp:coreProperties>
</file>