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06AF5" w14:textId="19D526F0" w:rsidR="0000768E" w:rsidRDefault="0000768E" w:rsidP="00032E91">
      <w:pPr>
        <w:jc w:val="center"/>
        <w:rPr>
          <w:b/>
          <w:sz w:val="32"/>
          <w:szCs w:val="32"/>
        </w:rPr>
      </w:pPr>
      <w:r>
        <w:rPr>
          <w:b/>
          <w:sz w:val="32"/>
          <w:szCs w:val="32"/>
        </w:rPr>
        <w:t>Radiology</w:t>
      </w:r>
    </w:p>
    <w:p w14:paraId="214385C7" w14:textId="77777777" w:rsidR="00032E91" w:rsidRPr="00032E91" w:rsidRDefault="00032E91" w:rsidP="00032E91">
      <w:pPr>
        <w:jc w:val="center"/>
        <w:rPr>
          <w:b/>
          <w:sz w:val="32"/>
          <w:szCs w:val="32"/>
        </w:rPr>
      </w:pPr>
    </w:p>
    <w:p w14:paraId="3FB43DC6" w14:textId="206B3FD7" w:rsidR="0000768E" w:rsidRDefault="0000768E" w:rsidP="004A0493">
      <w:pPr>
        <w:rPr>
          <w:b/>
          <w:sz w:val="24"/>
          <w:szCs w:val="24"/>
        </w:rPr>
      </w:pPr>
      <w:r>
        <w:rPr>
          <w:b/>
          <w:sz w:val="24"/>
          <w:szCs w:val="24"/>
        </w:rPr>
        <w:t>Team members:</w:t>
      </w:r>
      <w:bookmarkStart w:id="0" w:name="_GoBack"/>
      <w:bookmarkEnd w:id="0"/>
    </w:p>
    <w:p w14:paraId="287B61FF" w14:textId="35F9245A" w:rsidR="0000768E" w:rsidRDefault="0000768E" w:rsidP="004A0493">
      <w:pPr>
        <w:rPr>
          <w:sz w:val="24"/>
          <w:szCs w:val="24"/>
        </w:rPr>
      </w:pPr>
      <w:r>
        <w:rPr>
          <w:sz w:val="24"/>
          <w:szCs w:val="24"/>
        </w:rPr>
        <w:t xml:space="preserve">Pei </w:t>
      </w:r>
      <w:proofErr w:type="spellStart"/>
      <w:r>
        <w:rPr>
          <w:sz w:val="24"/>
          <w:szCs w:val="24"/>
        </w:rPr>
        <w:t>Lian</w:t>
      </w:r>
      <w:proofErr w:type="spellEnd"/>
      <w:r>
        <w:rPr>
          <w:sz w:val="24"/>
          <w:szCs w:val="24"/>
        </w:rPr>
        <w:t xml:space="preserve"> Liu – </w:t>
      </w:r>
      <w:hyperlink r:id="rId5" w:history="1">
        <w:r w:rsidRPr="00E10981">
          <w:rPr>
            <w:rStyle w:val="afe"/>
            <w:sz w:val="24"/>
            <w:szCs w:val="24"/>
          </w:rPr>
          <w:t>esponavy@yahoo.com</w:t>
        </w:r>
      </w:hyperlink>
    </w:p>
    <w:p w14:paraId="6A018824" w14:textId="56E3A178" w:rsidR="0000768E" w:rsidRDefault="0000768E" w:rsidP="004A0493">
      <w:pPr>
        <w:rPr>
          <w:sz w:val="24"/>
          <w:szCs w:val="24"/>
        </w:rPr>
      </w:pPr>
      <w:r>
        <w:rPr>
          <w:sz w:val="24"/>
          <w:szCs w:val="24"/>
        </w:rPr>
        <w:t xml:space="preserve">Long “Kevin” Trinh – </w:t>
      </w:r>
      <w:hyperlink r:id="rId6" w:history="1">
        <w:r w:rsidRPr="00E10981">
          <w:rPr>
            <w:rStyle w:val="afe"/>
            <w:sz w:val="24"/>
            <w:szCs w:val="24"/>
          </w:rPr>
          <w:t>kevintrinh255@gmail.com</w:t>
        </w:r>
      </w:hyperlink>
    </w:p>
    <w:p w14:paraId="48F84E2D" w14:textId="249D9E61" w:rsidR="0000768E" w:rsidRDefault="00D11F75" w:rsidP="004A0493">
      <w:pPr>
        <w:rPr>
          <w:sz w:val="24"/>
          <w:szCs w:val="24"/>
        </w:rPr>
      </w:pPr>
      <w:r>
        <w:rPr>
          <w:sz w:val="24"/>
          <w:szCs w:val="24"/>
        </w:rPr>
        <w:t>Peter Chen – peter.chen20@gmail.com</w:t>
      </w:r>
    </w:p>
    <w:p w14:paraId="173ADB21" w14:textId="77777777" w:rsidR="004A0493" w:rsidRDefault="004A0493" w:rsidP="00015B3B">
      <w:pPr>
        <w:rPr>
          <w:sz w:val="24"/>
          <w:szCs w:val="24"/>
        </w:rPr>
      </w:pPr>
    </w:p>
    <w:p w14:paraId="47F5483F" w14:textId="0D7CCC72" w:rsidR="004A0493" w:rsidRDefault="004A0493" w:rsidP="00015B3B">
      <w:pPr>
        <w:rPr>
          <w:sz w:val="24"/>
          <w:szCs w:val="24"/>
        </w:rPr>
      </w:pPr>
      <w:r w:rsidRPr="00A24BE6">
        <w:rPr>
          <w:b/>
          <w:sz w:val="24"/>
          <w:szCs w:val="24"/>
        </w:rPr>
        <w:t>Programming Language:</w:t>
      </w:r>
      <w:r>
        <w:rPr>
          <w:sz w:val="24"/>
          <w:szCs w:val="24"/>
        </w:rPr>
        <w:t xml:space="preserve"> Python 2.7</w:t>
      </w:r>
    </w:p>
    <w:p w14:paraId="79681C96" w14:textId="77777777" w:rsidR="00032E91" w:rsidRDefault="00032E91" w:rsidP="00015B3B">
      <w:pPr>
        <w:rPr>
          <w:sz w:val="24"/>
          <w:szCs w:val="24"/>
        </w:rPr>
      </w:pPr>
    </w:p>
    <w:p w14:paraId="1AE22819" w14:textId="502A39C9" w:rsidR="00032E91" w:rsidRPr="00032E91" w:rsidRDefault="00032E91" w:rsidP="00015B3B">
      <w:pPr>
        <w:rPr>
          <w:sz w:val="24"/>
          <w:szCs w:val="24"/>
        </w:rPr>
      </w:pPr>
      <w:r>
        <w:rPr>
          <w:b/>
          <w:sz w:val="24"/>
          <w:szCs w:val="24"/>
        </w:rPr>
        <w:t>Our goal:</w:t>
      </w:r>
      <w:r>
        <w:rPr>
          <w:sz w:val="24"/>
          <w:szCs w:val="24"/>
        </w:rPr>
        <w:t xml:space="preserve"> To find similar artists for a given artist using the unsupervised learning K-Means algorithm. </w:t>
      </w:r>
    </w:p>
    <w:p w14:paraId="173BEA7A" w14:textId="77777777" w:rsidR="004A0493" w:rsidRDefault="004A0493" w:rsidP="00015B3B">
      <w:pPr>
        <w:rPr>
          <w:sz w:val="24"/>
          <w:szCs w:val="24"/>
        </w:rPr>
      </w:pPr>
    </w:p>
    <w:p w14:paraId="4CED7183" w14:textId="25715E54" w:rsidR="004A0493" w:rsidRPr="00A24BE6" w:rsidRDefault="00A24BE6" w:rsidP="00A24BE6">
      <w:pPr>
        <w:pStyle w:val="afb"/>
        <w:numPr>
          <w:ilvl w:val="0"/>
          <w:numId w:val="1"/>
        </w:numPr>
        <w:ind w:firstLineChars="0"/>
        <w:rPr>
          <w:sz w:val="24"/>
          <w:szCs w:val="24"/>
        </w:rPr>
      </w:pPr>
      <w:r>
        <w:rPr>
          <w:sz w:val="24"/>
          <w:szCs w:val="24"/>
        </w:rPr>
        <w:t>G</w:t>
      </w:r>
      <w:r w:rsidRPr="00A24BE6">
        <w:rPr>
          <w:sz w:val="24"/>
          <w:szCs w:val="24"/>
        </w:rPr>
        <w:t xml:space="preserve">ather data from </w:t>
      </w:r>
      <w:proofErr w:type="spellStart"/>
      <w:r w:rsidRPr="00A24BE6">
        <w:rPr>
          <w:sz w:val="24"/>
          <w:szCs w:val="24"/>
        </w:rPr>
        <w:t>Echonest</w:t>
      </w:r>
      <w:proofErr w:type="spellEnd"/>
    </w:p>
    <w:p w14:paraId="529D5803" w14:textId="77777777" w:rsidR="00A24BE6" w:rsidRDefault="00A24BE6" w:rsidP="00015B3B">
      <w:pPr>
        <w:rPr>
          <w:sz w:val="24"/>
          <w:szCs w:val="24"/>
        </w:rPr>
      </w:pPr>
    </w:p>
    <w:p w14:paraId="17E780BA" w14:textId="45483CD3" w:rsidR="00A24BE6" w:rsidRDefault="00A24BE6" w:rsidP="00015B3B">
      <w:pPr>
        <w:rPr>
          <w:sz w:val="24"/>
          <w:szCs w:val="24"/>
        </w:rPr>
      </w:pPr>
      <w:r>
        <w:rPr>
          <w:sz w:val="24"/>
          <w:szCs w:val="24"/>
        </w:rPr>
        <w:t>Due to the limitation</w:t>
      </w:r>
      <w:r w:rsidR="0088390F">
        <w:rPr>
          <w:sz w:val="24"/>
          <w:szCs w:val="24"/>
        </w:rPr>
        <w:t xml:space="preserve">s given by </w:t>
      </w:r>
      <w:proofErr w:type="spellStart"/>
      <w:r w:rsidR="0088390F">
        <w:rPr>
          <w:sz w:val="24"/>
          <w:szCs w:val="24"/>
        </w:rPr>
        <w:t>Echon</w:t>
      </w:r>
      <w:r w:rsidR="00CF4EF5">
        <w:rPr>
          <w:sz w:val="24"/>
          <w:szCs w:val="24"/>
        </w:rPr>
        <w:t>est’s</w:t>
      </w:r>
      <w:proofErr w:type="spellEnd"/>
      <w:r w:rsidR="00CF4EF5">
        <w:rPr>
          <w:sz w:val="24"/>
          <w:szCs w:val="24"/>
        </w:rPr>
        <w:t xml:space="preserve"> API access rate</w:t>
      </w:r>
      <w:r>
        <w:rPr>
          <w:sz w:val="24"/>
          <w:szCs w:val="24"/>
        </w:rPr>
        <w:t>, we decide</w:t>
      </w:r>
      <w:r w:rsidR="00CF4EF5">
        <w:rPr>
          <w:sz w:val="24"/>
          <w:szCs w:val="24"/>
        </w:rPr>
        <w:t>d</w:t>
      </w:r>
      <w:r>
        <w:rPr>
          <w:sz w:val="24"/>
          <w:szCs w:val="24"/>
        </w:rPr>
        <w:t xml:space="preserve"> to set up a loop to fetch a random song from their database </w:t>
      </w:r>
      <w:r w:rsidR="00CF4EF5">
        <w:rPr>
          <w:sz w:val="24"/>
          <w:szCs w:val="24"/>
        </w:rPr>
        <w:t>at a specified interval. Rec</w:t>
      </w:r>
      <w:r w:rsidR="001C4839">
        <w:rPr>
          <w:sz w:val="24"/>
          <w:szCs w:val="24"/>
        </w:rPr>
        <w:t>ommended is m</w:t>
      </w:r>
      <w:r w:rsidR="0088390F">
        <w:rPr>
          <w:sz w:val="24"/>
          <w:szCs w:val="24"/>
        </w:rPr>
        <w:t xml:space="preserve">ore than 3 seconds because </w:t>
      </w:r>
      <w:proofErr w:type="spellStart"/>
      <w:r w:rsidR="0088390F">
        <w:rPr>
          <w:sz w:val="24"/>
          <w:szCs w:val="24"/>
        </w:rPr>
        <w:t>Echon</w:t>
      </w:r>
      <w:r w:rsidR="001C4839">
        <w:rPr>
          <w:sz w:val="24"/>
          <w:szCs w:val="24"/>
        </w:rPr>
        <w:t>est</w:t>
      </w:r>
      <w:proofErr w:type="spellEnd"/>
      <w:r w:rsidR="001C4839">
        <w:rPr>
          <w:sz w:val="24"/>
          <w:szCs w:val="24"/>
        </w:rPr>
        <w:t xml:space="preserve"> only allows you to call their API at 20 calls per minute.</w:t>
      </w:r>
    </w:p>
    <w:p w14:paraId="4AB102B0" w14:textId="77777777" w:rsidR="004A0493" w:rsidRDefault="004A0493" w:rsidP="00015B3B">
      <w:pPr>
        <w:rPr>
          <w:sz w:val="24"/>
          <w:szCs w:val="24"/>
        </w:rPr>
      </w:pPr>
    </w:p>
    <w:p w14:paraId="333F8752" w14:textId="619A2FF8" w:rsidR="001C4839" w:rsidRDefault="004A0493" w:rsidP="00015B3B">
      <w:pPr>
        <w:rPr>
          <w:sz w:val="24"/>
          <w:szCs w:val="24"/>
        </w:rPr>
      </w:pPr>
      <w:r>
        <w:rPr>
          <w:noProof/>
          <w:sz w:val="24"/>
          <w:szCs w:val="24"/>
          <w:lang w:eastAsia="zh-CN"/>
        </w:rPr>
        <w:drawing>
          <wp:inline distT="0" distB="0" distL="0" distR="0" wp14:anchorId="5DBA154E" wp14:editId="636D1CF2">
            <wp:extent cx="4002917" cy="1752030"/>
            <wp:effectExtent l="0" t="0" r="10795" b="635"/>
            <wp:docPr id="12" name="图片 12" descr="../Desktop/屏幕快照%202015-12-08%20下午9.2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5-12-08%20下午9.25.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6690" cy="1753682"/>
                    </a:xfrm>
                    <a:prstGeom prst="rect">
                      <a:avLst/>
                    </a:prstGeom>
                    <a:noFill/>
                    <a:ln>
                      <a:noFill/>
                    </a:ln>
                  </pic:spPr>
                </pic:pic>
              </a:graphicData>
            </a:graphic>
          </wp:inline>
        </w:drawing>
      </w:r>
    </w:p>
    <w:p w14:paraId="11A31C51" w14:textId="2A55AAE5" w:rsidR="001C4839" w:rsidRDefault="001C4839" w:rsidP="00015B3B">
      <w:pPr>
        <w:rPr>
          <w:sz w:val="24"/>
          <w:szCs w:val="24"/>
        </w:rPr>
      </w:pPr>
      <w:r>
        <w:rPr>
          <w:sz w:val="24"/>
          <w:szCs w:val="24"/>
        </w:rPr>
        <w:t>We have provided datasets to test and use the main application located in the datasets folder.</w:t>
      </w:r>
    </w:p>
    <w:p w14:paraId="3389D55B" w14:textId="77777777" w:rsidR="00032E91" w:rsidRDefault="00032E91" w:rsidP="00015B3B">
      <w:pPr>
        <w:rPr>
          <w:sz w:val="24"/>
          <w:szCs w:val="24"/>
        </w:rPr>
      </w:pPr>
    </w:p>
    <w:p w14:paraId="206B1003" w14:textId="6A825FBD" w:rsidR="001C4839" w:rsidRPr="001C4839" w:rsidRDefault="001C4839" w:rsidP="001C4839">
      <w:pPr>
        <w:rPr>
          <w:i/>
          <w:sz w:val="24"/>
          <w:szCs w:val="24"/>
        </w:rPr>
      </w:pPr>
      <w:r w:rsidRPr="001C4839">
        <w:rPr>
          <w:i/>
          <w:sz w:val="24"/>
          <w:szCs w:val="24"/>
        </w:rPr>
        <w:t>small_dataset.txt contains 2,720 songs with the genres: classical, pop, rock, punk, and rap</w:t>
      </w:r>
    </w:p>
    <w:p w14:paraId="465203FA" w14:textId="269FB2CC" w:rsidR="001C4839" w:rsidRPr="001C4839" w:rsidRDefault="001C4839" w:rsidP="001C4839">
      <w:pPr>
        <w:rPr>
          <w:i/>
          <w:sz w:val="24"/>
          <w:szCs w:val="24"/>
        </w:rPr>
      </w:pPr>
      <w:r w:rsidRPr="001C4839">
        <w:rPr>
          <w:i/>
          <w:sz w:val="24"/>
          <w:szCs w:val="24"/>
        </w:rPr>
        <w:t>huge_dataset.txt contains 8,256 songs with the genres: classical, pop, rock, punk, and rap</w:t>
      </w:r>
    </w:p>
    <w:p w14:paraId="536F7333" w14:textId="579B0D7B" w:rsidR="001C4839" w:rsidRPr="001C4839" w:rsidRDefault="001C4839" w:rsidP="001C4839">
      <w:pPr>
        <w:rPr>
          <w:i/>
          <w:sz w:val="24"/>
          <w:szCs w:val="24"/>
        </w:rPr>
      </w:pPr>
      <w:r w:rsidRPr="001C4839">
        <w:rPr>
          <w:i/>
          <w:sz w:val="24"/>
          <w:szCs w:val="24"/>
        </w:rPr>
        <w:t>classical_only.txt contains 1,430 songs with the genres: classical</w:t>
      </w:r>
    </w:p>
    <w:p w14:paraId="75A33C26" w14:textId="72610B8F" w:rsidR="001C4839" w:rsidRPr="001C4839" w:rsidRDefault="001C4839" w:rsidP="001C4839">
      <w:pPr>
        <w:rPr>
          <w:i/>
          <w:sz w:val="24"/>
          <w:szCs w:val="24"/>
        </w:rPr>
      </w:pPr>
      <w:r w:rsidRPr="001C4839">
        <w:rPr>
          <w:i/>
          <w:sz w:val="24"/>
          <w:szCs w:val="24"/>
        </w:rPr>
        <w:t>empty_dataset.txt contains 0 songs with the genres: ---</w:t>
      </w:r>
    </w:p>
    <w:p w14:paraId="124768BB" w14:textId="10057206" w:rsidR="001C4839" w:rsidRPr="001C4839" w:rsidRDefault="001C4839" w:rsidP="001C4839">
      <w:pPr>
        <w:rPr>
          <w:i/>
          <w:sz w:val="24"/>
          <w:szCs w:val="24"/>
        </w:rPr>
      </w:pPr>
      <w:r w:rsidRPr="001C4839">
        <w:rPr>
          <w:i/>
          <w:sz w:val="24"/>
          <w:szCs w:val="24"/>
        </w:rPr>
        <w:t xml:space="preserve">jazz_chinese_opera_light_music_punk_latin.txt contains 2,418 songs with the genres: jazz, </w:t>
      </w:r>
      <w:proofErr w:type="spellStart"/>
      <w:r w:rsidRPr="001C4839">
        <w:rPr>
          <w:i/>
          <w:sz w:val="24"/>
          <w:szCs w:val="24"/>
        </w:rPr>
        <w:t>chinese</w:t>
      </w:r>
      <w:proofErr w:type="spellEnd"/>
      <w:r w:rsidRPr="001C4839">
        <w:rPr>
          <w:i/>
          <w:sz w:val="24"/>
          <w:szCs w:val="24"/>
        </w:rPr>
        <w:t xml:space="preserve"> opera, light music, punk, and </w:t>
      </w:r>
      <w:proofErr w:type="spellStart"/>
      <w:r w:rsidRPr="001C4839">
        <w:rPr>
          <w:i/>
          <w:sz w:val="24"/>
          <w:szCs w:val="24"/>
        </w:rPr>
        <w:t>latin</w:t>
      </w:r>
      <w:proofErr w:type="spellEnd"/>
    </w:p>
    <w:p w14:paraId="1EA6EE64" w14:textId="77777777" w:rsidR="001C4839" w:rsidRDefault="001C4839" w:rsidP="001C4839">
      <w:pPr>
        <w:rPr>
          <w:i/>
          <w:sz w:val="24"/>
          <w:szCs w:val="24"/>
        </w:rPr>
      </w:pPr>
      <w:r w:rsidRPr="001C4839">
        <w:rPr>
          <w:i/>
          <w:sz w:val="24"/>
          <w:szCs w:val="24"/>
        </w:rPr>
        <w:lastRenderedPageBreak/>
        <w:t xml:space="preserve">chinese_opera_meditation_punk_pop_rap_kpop.txt contains 1,273 songs with the genres: </w:t>
      </w:r>
      <w:proofErr w:type="spellStart"/>
      <w:r w:rsidRPr="001C4839">
        <w:rPr>
          <w:i/>
          <w:sz w:val="24"/>
          <w:szCs w:val="24"/>
        </w:rPr>
        <w:t>chinese</w:t>
      </w:r>
      <w:proofErr w:type="spellEnd"/>
      <w:r w:rsidRPr="001C4839">
        <w:rPr>
          <w:i/>
          <w:sz w:val="24"/>
          <w:szCs w:val="24"/>
        </w:rPr>
        <w:t xml:space="preserve"> opera, meditation, punk, pop, rap, and k-pop</w:t>
      </w:r>
    </w:p>
    <w:p w14:paraId="49CAC672" w14:textId="77777777" w:rsidR="00032E91" w:rsidRDefault="00032E91" w:rsidP="001C4839">
      <w:pPr>
        <w:rPr>
          <w:i/>
          <w:sz w:val="24"/>
          <w:szCs w:val="24"/>
        </w:rPr>
      </w:pPr>
    </w:p>
    <w:p w14:paraId="2353C5FB" w14:textId="7EF7BEF0" w:rsidR="00032E91" w:rsidRPr="00A24BE6" w:rsidRDefault="00032E91" w:rsidP="00032E91">
      <w:pPr>
        <w:pStyle w:val="afb"/>
        <w:numPr>
          <w:ilvl w:val="0"/>
          <w:numId w:val="1"/>
        </w:numPr>
        <w:ind w:firstLineChars="0"/>
        <w:rPr>
          <w:sz w:val="24"/>
          <w:szCs w:val="24"/>
        </w:rPr>
      </w:pPr>
      <w:r>
        <w:rPr>
          <w:sz w:val="24"/>
          <w:szCs w:val="24"/>
        </w:rPr>
        <w:t>Use application to find similar artists in dataset.</w:t>
      </w:r>
    </w:p>
    <w:p w14:paraId="032BDAB6" w14:textId="77777777" w:rsidR="00032E91" w:rsidRDefault="00032E91" w:rsidP="001C4839">
      <w:pPr>
        <w:rPr>
          <w:i/>
          <w:sz w:val="24"/>
          <w:szCs w:val="24"/>
        </w:rPr>
      </w:pPr>
    </w:p>
    <w:p w14:paraId="72E3CB85" w14:textId="77777777" w:rsidR="001C4839" w:rsidRDefault="001C4839" w:rsidP="001C4839">
      <w:pPr>
        <w:rPr>
          <w:i/>
          <w:sz w:val="24"/>
          <w:szCs w:val="24"/>
        </w:rPr>
      </w:pPr>
    </w:p>
    <w:p w14:paraId="1B8B7917" w14:textId="558D5729" w:rsidR="005E7A4D" w:rsidRDefault="00032E91" w:rsidP="001C4839">
      <w:r>
        <w:rPr>
          <w:noProof/>
          <w:lang w:eastAsia="zh-CN"/>
        </w:rPr>
        <w:drawing>
          <wp:inline distT="0" distB="0" distL="0" distR="0" wp14:anchorId="149C03D4" wp14:editId="1199D502">
            <wp:extent cx="5934075" cy="5411470"/>
            <wp:effectExtent l="0" t="0" r="9525" b="0"/>
            <wp:docPr id="1" name="Picture 1" descr="Macintosh HD:Users:lucky:Desktop:Screen Shot 2015-12-09 at 4.0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cky:Desktop:Screen Shot 2015-12-09 at 4.08.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11470"/>
                    </a:xfrm>
                    <a:prstGeom prst="rect">
                      <a:avLst/>
                    </a:prstGeom>
                    <a:noFill/>
                    <a:ln>
                      <a:noFill/>
                    </a:ln>
                  </pic:spPr>
                </pic:pic>
              </a:graphicData>
            </a:graphic>
          </wp:inline>
        </w:drawing>
      </w:r>
    </w:p>
    <w:p w14:paraId="08A6570E" w14:textId="630EF25C" w:rsidR="005F0755" w:rsidRDefault="005F0755">
      <w:pPr>
        <w:ind w:firstLine="720"/>
        <w:rPr>
          <w:lang w:eastAsia="zh-CN"/>
        </w:rPr>
      </w:pPr>
    </w:p>
    <w:p w14:paraId="5D28AEDE" w14:textId="06C15446" w:rsidR="00032E91" w:rsidRDefault="0088390F" w:rsidP="00032E91">
      <w:pPr>
        <w:rPr>
          <w:sz w:val="24"/>
          <w:szCs w:val="24"/>
        </w:rPr>
      </w:pPr>
      <w:r>
        <w:rPr>
          <w:sz w:val="24"/>
          <w:szCs w:val="24"/>
        </w:rPr>
        <w:t>The results that are shown after hitting “Search” are similar artists only found in the dataset.</w:t>
      </w:r>
    </w:p>
    <w:p w14:paraId="560130FE" w14:textId="77777777" w:rsidR="0088390F" w:rsidRDefault="0088390F" w:rsidP="00032E91">
      <w:pPr>
        <w:rPr>
          <w:sz w:val="24"/>
          <w:szCs w:val="24"/>
        </w:rPr>
      </w:pPr>
    </w:p>
    <w:p w14:paraId="41CAA64B" w14:textId="66E039E4" w:rsidR="0088390F" w:rsidRDefault="0088390F" w:rsidP="00032E91">
      <w:pPr>
        <w:rPr>
          <w:sz w:val="24"/>
          <w:szCs w:val="24"/>
        </w:rPr>
      </w:pPr>
      <w:r>
        <w:rPr>
          <w:sz w:val="24"/>
          <w:szCs w:val="24"/>
        </w:rPr>
        <w:t xml:space="preserve">We obtain the features from the number of songs of the specified artist. After that, we fit our K-Means model (number of clusters is 5) with features from songs in the datasets. </w:t>
      </w:r>
    </w:p>
    <w:p w14:paraId="342C2137" w14:textId="32349003" w:rsidR="0088390F" w:rsidRDefault="0088390F" w:rsidP="00032E91">
      <w:pPr>
        <w:rPr>
          <w:sz w:val="24"/>
          <w:szCs w:val="24"/>
        </w:rPr>
      </w:pPr>
      <w:r>
        <w:rPr>
          <w:sz w:val="24"/>
          <w:szCs w:val="24"/>
        </w:rPr>
        <w:t xml:space="preserve">For each song of the specified artist, we predict the clusters at which they fall under. For every cluster they fall under, we compute the Euclidean distance (of the feature sets) of </w:t>
      </w:r>
      <w:r>
        <w:rPr>
          <w:sz w:val="24"/>
          <w:szCs w:val="24"/>
        </w:rPr>
        <w:lastRenderedPageBreak/>
        <w:t>that song to every song in the cluster. Those that fall under a certain specified threshold will be added to the list of similar artists returned.</w:t>
      </w:r>
    </w:p>
    <w:p w14:paraId="7CB69B75" w14:textId="77777777" w:rsidR="0088390F" w:rsidRDefault="0088390F" w:rsidP="00032E91">
      <w:pPr>
        <w:rPr>
          <w:sz w:val="24"/>
          <w:szCs w:val="24"/>
        </w:rPr>
      </w:pPr>
    </w:p>
    <w:p w14:paraId="5BE82766" w14:textId="301BD06B" w:rsidR="0088390F" w:rsidRDefault="0088390F" w:rsidP="00032E91">
      <w:pPr>
        <w:rPr>
          <w:sz w:val="24"/>
          <w:szCs w:val="24"/>
        </w:rPr>
      </w:pPr>
      <w:r>
        <w:rPr>
          <w:sz w:val="24"/>
          <w:szCs w:val="24"/>
        </w:rPr>
        <w:t>For convenience, we’ve limited the results to 5 (they are sorted to display the most highly matched) and display a similarity rating which is the actual Euclidean distance divided by the input of Euclidean distance.</w:t>
      </w:r>
    </w:p>
    <w:p w14:paraId="7066683C" w14:textId="77777777" w:rsidR="005E7A4D" w:rsidRDefault="005E7A4D"/>
    <w:p w14:paraId="0165051D" w14:textId="77777777" w:rsidR="00032E91" w:rsidRDefault="00032E91"/>
    <w:p w14:paraId="23B9AFD3" w14:textId="64E8BEB7" w:rsidR="005E7A4D" w:rsidRDefault="005F0755">
      <w:pPr>
        <w:ind w:firstLine="720"/>
        <w:rPr>
          <w:lang w:eastAsia="zh-CN"/>
        </w:rPr>
      </w:pPr>
      <w:r>
        <w:t xml:space="preserve">In conclusion, </w:t>
      </w:r>
      <w:r w:rsidR="004A0493">
        <w:t xml:space="preserve">the overall of </w:t>
      </w:r>
      <w:r>
        <w:t xml:space="preserve">our project </w:t>
      </w:r>
      <w:r w:rsidR="004A0493">
        <w:t xml:space="preserve">works well </w:t>
      </w:r>
      <w:r>
        <w:t xml:space="preserve">and our </w:t>
      </w:r>
      <w:r w:rsidR="004A0493">
        <w:t xml:space="preserve">program </w:t>
      </w:r>
      <w:r>
        <w:t xml:space="preserve">would </w:t>
      </w:r>
      <w:r w:rsidR="004A0493">
        <w:t>be better if we have more time to working on it</w:t>
      </w:r>
      <w:r>
        <w:t>. We like working in a team because everyone has their own strengths so that we can share the experience and figure out the problems easily and efficiently.</w:t>
      </w:r>
    </w:p>
    <w:sectPr w:rsidR="005E7A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B6CFF"/>
    <w:multiLevelType w:val="hybridMultilevel"/>
    <w:tmpl w:val="B66A825E"/>
    <w:lvl w:ilvl="0" w:tplc="480C514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5E7A4D"/>
    <w:rsid w:val="0000768E"/>
    <w:rsid w:val="00015B3B"/>
    <w:rsid w:val="00032E91"/>
    <w:rsid w:val="001417B3"/>
    <w:rsid w:val="001C4839"/>
    <w:rsid w:val="0028744F"/>
    <w:rsid w:val="004A0493"/>
    <w:rsid w:val="005E7A4D"/>
    <w:rsid w:val="005F0755"/>
    <w:rsid w:val="00840DDB"/>
    <w:rsid w:val="008702F0"/>
    <w:rsid w:val="0088390F"/>
    <w:rsid w:val="008C7577"/>
    <w:rsid w:val="00980EC7"/>
    <w:rsid w:val="009A2972"/>
    <w:rsid w:val="00A24BE6"/>
    <w:rsid w:val="00AE06C0"/>
    <w:rsid w:val="00C53F8A"/>
    <w:rsid w:val="00CE01D5"/>
    <w:rsid w:val="00CF4EF5"/>
    <w:rsid w:val="00D1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B22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a1"/>
    <w:tblPr>
      <w:tblStyleRowBandSize w:val="1"/>
      <w:tblStyleColBandSize w:val="1"/>
      <w:tblInd w:w="0" w:type="dxa"/>
      <w:tblCellMar>
        <w:top w:w="0" w:type="dxa"/>
        <w:left w:w="108" w:type="dxa"/>
        <w:bottom w:w="0" w:type="dxa"/>
        <w:right w:w="108" w:type="dxa"/>
      </w:tblCellMar>
    </w:tblPr>
  </w:style>
  <w:style w:type="table" w:customStyle="1" w:styleId="a6">
    <w:basedOn w:val="a1"/>
    <w:tblPr>
      <w:tblStyleRowBandSize w:val="1"/>
      <w:tblStyleColBandSize w:val="1"/>
      <w:tblInd w:w="0" w:type="dxa"/>
      <w:tblCellMar>
        <w:top w:w="0" w:type="dxa"/>
        <w:left w:w="108" w:type="dxa"/>
        <w:bottom w:w="0" w:type="dxa"/>
        <w:right w:w="108" w:type="dxa"/>
      </w:tblCellMar>
    </w:tblPr>
  </w:style>
  <w:style w:type="table" w:customStyle="1" w:styleId="a7">
    <w:basedOn w:val="a1"/>
    <w:tblPr>
      <w:tblStyleRowBandSize w:val="1"/>
      <w:tblStyleColBandSize w:val="1"/>
      <w:tblInd w:w="0" w:type="dxa"/>
      <w:tblCellMar>
        <w:top w:w="0" w:type="dxa"/>
        <w:left w:w="108" w:type="dxa"/>
        <w:bottom w:w="0" w:type="dxa"/>
        <w:right w:w="108" w:type="dxa"/>
      </w:tblCellMar>
    </w:tblPr>
  </w:style>
  <w:style w:type="table" w:customStyle="1" w:styleId="a8">
    <w:basedOn w:val="a1"/>
    <w:tblPr>
      <w:tblStyleRowBandSize w:val="1"/>
      <w:tblStyleColBandSize w:val="1"/>
      <w:tblInd w:w="0" w:type="dxa"/>
      <w:tblCellMar>
        <w:top w:w="0" w:type="dxa"/>
        <w:left w:w="108" w:type="dxa"/>
        <w:bottom w:w="0" w:type="dxa"/>
        <w:right w:w="108" w:type="dxa"/>
      </w:tblCellMar>
    </w:tblPr>
  </w:style>
  <w:style w:type="table" w:customStyle="1" w:styleId="a9">
    <w:basedOn w:val="a1"/>
    <w:tblPr>
      <w:tblStyleRowBandSize w:val="1"/>
      <w:tblStyleColBandSize w:val="1"/>
      <w:tblInd w:w="0" w:type="dxa"/>
      <w:tblCellMar>
        <w:top w:w="0" w:type="dxa"/>
        <w:left w:w="108" w:type="dxa"/>
        <w:bottom w:w="0" w:type="dxa"/>
        <w:right w:w="108" w:type="dxa"/>
      </w:tblCellMar>
    </w:tblPr>
  </w:style>
  <w:style w:type="table" w:customStyle="1" w:styleId="aa">
    <w:basedOn w:val="a1"/>
    <w:tblPr>
      <w:tblStyleRowBandSize w:val="1"/>
      <w:tblStyleColBandSize w:val="1"/>
      <w:tblInd w:w="0" w:type="dxa"/>
      <w:tblCellMar>
        <w:top w:w="0" w:type="dxa"/>
        <w:left w:w="108" w:type="dxa"/>
        <w:bottom w:w="0" w:type="dxa"/>
        <w:right w:w="108" w:type="dxa"/>
      </w:tblCellMar>
    </w:tblPr>
  </w:style>
  <w:style w:type="table" w:customStyle="1" w:styleId="ab">
    <w:basedOn w:val="a1"/>
    <w:tblPr>
      <w:tblStyleRowBandSize w:val="1"/>
      <w:tblStyleColBandSize w:val="1"/>
      <w:tblInd w:w="0" w:type="dxa"/>
      <w:tblCellMar>
        <w:top w:w="0" w:type="dxa"/>
        <w:left w:w="108" w:type="dxa"/>
        <w:bottom w:w="0" w:type="dxa"/>
        <w:right w:w="108" w:type="dxa"/>
      </w:tblCellMar>
    </w:tblPr>
  </w:style>
  <w:style w:type="table" w:customStyle="1" w:styleId="ac">
    <w:basedOn w:val="a1"/>
    <w:tblPr>
      <w:tblStyleRowBandSize w:val="1"/>
      <w:tblStyleColBandSize w:val="1"/>
      <w:tblInd w:w="0" w:type="dxa"/>
      <w:tblCellMar>
        <w:top w:w="0" w:type="dxa"/>
        <w:left w:w="108" w:type="dxa"/>
        <w:bottom w:w="0" w:type="dxa"/>
        <w:right w:w="108" w:type="dxa"/>
      </w:tblCellMar>
    </w:tblPr>
  </w:style>
  <w:style w:type="table" w:customStyle="1" w:styleId="ad">
    <w:basedOn w:val="a1"/>
    <w:tblPr>
      <w:tblStyleRowBandSize w:val="1"/>
      <w:tblStyleColBandSize w:val="1"/>
      <w:tblInd w:w="0" w:type="dxa"/>
      <w:tblCellMar>
        <w:top w:w="0" w:type="dxa"/>
        <w:left w:w="108" w:type="dxa"/>
        <w:bottom w:w="0" w:type="dxa"/>
        <w:right w:w="108" w:type="dxa"/>
      </w:tblCellMar>
    </w:tblPr>
  </w:style>
  <w:style w:type="table" w:customStyle="1" w:styleId="ae">
    <w:basedOn w:val="a1"/>
    <w:tblPr>
      <w:tblStyleRowBandSize w:val="1"/>
      <w:tblStyleColBandSize w:val="1"/>
      <w:tblInd w:w="0" w:type="dxa"/>
      <w:tblCellMar>
        <w:top w:w="0" w:type="dxa"/>
        <w:left w:w="108" w:type="dxa"/>
        <w:bottom w:w="0" w:type="dxa"/>
        <w:right w:w="108" w:type="dxa"/>
      </w:tblCellMar>
    </w:tblPr>
  </w:style>
  <w:style w:type="table" w:customStyle="1" w:styleId="af">
    <w:basedOn w:val="a1"/>
    <w:tblPr>
      <w:tblStyleRowBandSize w:val="1"/>
      <w:tblStyleColBandSize w:val="1"/>
      <w:tblInd w:w="0" w:type="dxa"/>
      <w:tblCellMar>
        <w:top w:w="0" w:type="dxa"/>
        <w:left w:w="108" w:type="dxa"/>
        <w:bottom w:w="0" w:type="dxa"/>
        <w:right w:w="108" w:type="dxa"/>
      </w:tblCellMar>
    </w:tblPr>
  </w:style>
  <w:style w:type="table" w:customStyle="1" w:styleId="af0">
    <w:basedOn w:val="a1"/>
    <w:tblPr>
      <w:tblStyleRowBandSize w:val="1"/>
      <w:tblStyleColBandSize w:val="1"/>
      <w:tblInd w:w="0" w:type="dxa"/>
      <w:tblCellMar>
        <w:top w:w="0" w:type="dxa"/>
        <w:left w:w="108" w:type="dxa"/>
        <w:bottom w:w="0" w:type="dxa"/>
        <w:right w:w="108" w:type="dxa"/>
      </w:tblCellMar>
    </w:tblPr>
  </w:style>
  <w:style w:type="table" w:customStyle="1" w:styleId="af1">
    <w:basedOn w:val="a1"/>
    <w:tblPr>
      <w:tblStyleRowBandSize w:val="1"/>
      <w:tblStyleColBandSize w:val="1"/>
      <w:tblInd w:w="0" w:type="dxa"/>
      <w:tblCellMar>
        <w:top w:w="0" w:type="dxa"/>
        <w:left w:w="108" w:type="dxa"/>
        <w:bottom w:w="0" w:type="dxa"/>
        <w:right w:w="108" w:type="dxa"/>
      </w:tblCellMar>
    </w:tblPr>
  </w:style>
  <w:style w:type="table" w:customStyle="1" w:styleId="af2">
    <w:basedOn w:val="a1"/>
    <w:tblPr>
      <w:tblStyleRowBandSize w:val="1"/>
      <w:tblStyleColBandSize w:val="1"/>
      <w:tblInd w:w="0" w:type="dxa"/>
      <w:tblCellMar>
        <w:top w:w="0" w:type="dxa"/>
        <w:left w:w="108" w:type="dxa"/>
        <w:bottom w:w="0" w:type="dxa"/>
        <w:right w:w="108" w:type="dxa"/>
      </w:tblCellMar>
    </w:tblPr>
  </w:style>
  <w:style w:type="table" w:customStyle="1" w:styleId="af3">
    <w:basedOn w:val="a1"/>
    <w:tblPr>
      <w:tblStyleRowBandSize w:val="1"/>
      <w:tblStyleColBandSize w:val="1"/>
      <w:tblInd w:w="0" w:type="dxa"/>
      <w:tblCellMar>
        <w:top w:w="0" w:type="dxa"/>
        <w:left w:w="108" w:type="dxa"/>
        <w:bottom w:w="0" w:type="dxa"/>
        <w:right w:w="108" w:type="dxa"/>
      </w:tblCellMar>
    </w:tblPr>
  </w:style>
  <w:style w:type="table" w:customStyle="1" w:styleId="af4">
    <w:basedOn w:val="a1"/>
    <w:tblPr>
      <w:tblStyleRowBandSize w:val="1"/>
      <w:tblStyleColBandSize w:val="1"/>
      <w:tblInd w:w="0" w:type="dxa"/>
      <w:tblCellMar>
        <w:top w:w="0" w:type="dxa"/>
        <w:left w:w="108" w:type="dxa"/>
        <w:bottom w:w="0" w:type="dxa"/>
        <w:right w:w="108" w:type="dxa"/>
      </w:tblCellMar>
    </w:tblPr>
  </w:style>
  <w:style w:type="table" w:customStyle="1" w:styleId="af5">
    <w:basedOn w:val="a1"/>
    <w:tblPr>
      <w:tblStyleRowBandSize w:val="1"/>
      <w:tblStyleColBandSize w:val="1"/>
      <w:tblInd w:w="0" w:type="dxa"/>
      <w:tblCellMar>
        <w:top w:w="0" w:type="dxa"/>
        <w:left w:w="108" w:type="dxa"/>
        <w:bottom w:w="0" w:type="dxa"/>
        <w:right w:w="108" w:type="dxa"/>
      </w:tblCellMar>
    </w:tblPr>
  </w:style>
  <w:style w:type="table" w:customStyle="1" w:styleId="af6">
    <w:basedOn w:val="a1"/>
    <w:tblPr>
      <w:tblStyleRowBandSize w:val="1"/>
      <w:tblStyleColBandSize w:val="1"/>
      <w:tblInd w:w="0" w:type="dxa"/>
      <w:tblCellMar>
        <w:top w:w="0" w:type="dxa"/>
        <w:left w:w="108" w:type="dxa"/>
        <w:bottom w:w="0" w:type="dxa"/>
        <w:right w:w="108" w:type="dxa"/>
      </w:tblCellMar>
    </w:tblPr>
  </w:style>
  <w:style w:type="table" w:customStyle="1" w:styleId="af7">
    <w:basedOn w:val="a1"/>
    <w:tblPr>
      <w:tblStyleRowBandSize w:val="1"/>
      <w:tblStyleColBandSize w:val="1"/>
      <w:tblInd w:w="0" w:type="dxa"/>
      <w:tblCellMar>
        <w:top w:w="0" w:type="dxa"/>
        <w:left w:w="108" w:type="dxa"/>
        <w:bottom w:w="0" w:type="dxa"/>
        <w:right w:w="108" w:type="dxa"/>
      </w:tblCellMar>
    </w:tblPr>
  </w:style>
  <w:style w:type="table" w:customStyle="1" w:styleId="af8">
    <w:basedOn w:val="a1"/>
    <w:tblPr>
      <w:tblStyleRowBandSize w:val="1"/>
      <w:tblStyleColBandSize w:val="1"/>
      <w:tblInd w:w="0" w:type="dxa"/>
      <w:tblCellMar>
        <w:top w:w="0" w:type="dxa"/>
        <w:left w:w="108" w:type="dxa"/>
        <w:bottom w:w="0" w:type="dxa"/>
        <w:right w:w="108" w:type="dxa"/>
      </w:tblCellMar>
    </w:tblPr>
  </w:style>
  <w:style w:type="table" w:customStyle="1" w:styleId="af9">
    <w:basedOn w:val="a1"/>
    <w:tblPr>
      <w:tblStyleRowBandSize w:val="1"/>
      <w:tblStyleColBandSize w:val="1"/>
      <w:tblInd w:w="0" w:type="dxa"/>
      <w:tblCellMar>
        <w:top w:w="0" w:type="dxa"/>
        <w:left w:w="108" w:type="dxa"/>
        <w:bottom w:w="0" w:type="dxa"/>
        <w:right w:w="108" w:type="dxa"/>
      </w:tblCellMar>
    </w:tblPr>
  </w:style>
  <w:style w:type="table" w:customStyle="1" w:styleId="afa">
    <w:basedOn w:val="a1"/>
    <w:tblPr>
      <w:tblStyleRowBandSize w:val="1"/>
      <w:tblStyleColBandSize w:val="1"/>
      <w:tblInd w:w="0" w:type="dxa"/>
      <w:tblCellMar>
        <w:top w:w="0" w:type="dxa"/>
        <w:left w:w="108" w:type="dxa"/>
        <w:bottom w:w="0" w:type="dxa"/>
        <w:right w:w="108" w:type="dxa"/>
      </w:tblCellMar>
    </w:tblPr>
  </w:style>
  <w:style w:type="paragraph" w:styleId="afb">
    <w:name w:val="List Paragraph"/>
    <w:basedOn w:val="a"/>
    <w:uiPriority w:val="34"/>
    <w:qFormat/>
    <w:rsid w:val="00A24BE6"/>
    <w:pPr>
      <w:ind w:firstLineChars="200" w:firstLine="420"/>
    </w:pPr>
  </w:style>
  <w:style w:type="paragraph" w:styleId="afc">
    <w:name w:val="Balloon Text"/>
    <w:basedOn w:val="a"/>
    <w:link w:val="afd"/>
    <w:uiPriority w:val="99"/>
    <w:semiHidden/>
    <w:unhideWhenUsed/>
    <w:rsid w:val="0000768E"/>
    <w:pPr>
      <w:spacing w:line="240" w:lineRule="auto"/>
    </w:pPr>
    <w:rPr>
      <w:rFonts w:ascii="Lucida Grande" w:hAnsi="Lucida Grande"/>
      <w:sz w:val="18"/>
      <w:szCs w:val="18"/>
    </w:rPr>
  </w:style>
  <w:style w:type="character" w:customStyle="1" w:styleId="afd">
    <w:name w:val="批注框文本字符"/>
    <w:basedOn w:val="a0"/>
    <w:link w:val="afc"/>
    <w:uiPriority w:val="99"/>
    <w:semiHidden/>
    <w:rsid w:val="0000768E"/>
    <w:rPr>
      <w:rFonts w:ascii="Lucida Grande" w:hAnsi="Lucida Grande"/>
      <w:sz w:val="18"/>
      <w:szCs w:val="18"/>
    </w:rPr>
  </w:style>
  <w:style w:type="character" w:styleId="afe">
    <w:name w:val="Hyperlink"/>
    <w:basedOn w:val="a0"/>
    <w:uiPriority w:val="99"/>
    <w:unhideWhenUsed/>
    <w:rsid w:val="00007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sponavy@yahoo.com" TargetMode="External"/><Relationship Id="rId6" Type="http://schemas.openxmlformats.org/officeDocument/2006/relationships/hyperlink" Target="mailto:kevintrinh255@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364</Words>
  <Characters>2139</Characters>
  <Application>Microsoft Macintosh Word</Application>
  <DocSecurity>0</DocSecurity>
  <Lines>38</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11</cp:revision>
  <dcterms:created xsi:type="dcterms:W3CDTF">2015-12-09T05:36:00Z</dcterms:created>
  <dcterms:modified xsi:type="dcterms:W3CDTF">2016-10-05T03:13:00Z</dcterms:modified>
</cp:coreProperties>
</file>