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1399ECB2" w:rsidR="00E227A8" w:rsidRPr="001D536C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1D536C">
        <w:rPr>
          <w:rFonts w:ascii="Poppins" w:eastAsia="Arial" w:hAnsi="Poppins" w:cs="Poppins"/>
          <w:bCs/>
          <w:szCs w:val="32"/>
        </w:rPr>
        <w:t>Roteiro de Desenvolvendo Juntos</w:t>
      </w:r>
    </w:p>
    <w:p w14:paraId="5DE8F0FB" w14:textId="77777777" w:rsidR="00186216" w:rsidRPr="00186216" w:rsidRDefault="00186216" w:rsidP="004C2643">
      <w:pPr>
        <w:jc w:val="center"/>
        <w:rPr>
          <w:rFonts w:ascii="Poppins" w:eastAsia="Arial" w:hAnsi="Poppins" w:cs="Poppins"/>
          <w:b/>
        </w:rPr>
      </w:pPr>
    </w:p>
    <w:p w14:paraId="18DF77B8" w14:textId="0B8A90FD" w:rsidR="004C2643" w:rsidRPr="001D536C" w:rsidRDefault="004C2643" w:rsidP="004C2643">
      <w:pPr>
        <w:jc w:val="center"/>
        <w:rPr>
          <w:rFonts w:ascii="Poppins" w:hAnsi="Poppins" w:cs="Poppins"/>
          <w:b/>
          <w:bCs/>
          <w:noProof/>
          <w:sz w:val="32"/>
          <w:szCs w:val="32"/>
        </w:rPr>
      </w:pPr>
      <w:r w:rsidRPr="001D536C">
        <w:rPr>
          <w:rFonts w:ascii="Poppins" w:eastAsia="Arial" w:hAnsi="Poppins" w:cs="Poppins"/>
          <w:b/>
          <w:sz w:val="32"/>
          <w:szCs w:val="32"/>
        </w:rPr>
        <w:t>Representando vetores e matriz em Python</w:t>
      </w:r>
    </w:p>
    <w:p w14:paraId="7055181A" w14:textId="77777777" w:rsidR="00186216" w:rsidRDefault="00186216" w:rsidP="00E227A8">
      <w:pPr>
        <w:rPr>
          <w:rFonts w:ascii="Poppins" w:eastAsia="Arial" w:hAnsi="Poppins" w:cs="Poppins"/>
          <w:b/>
        </w:rPr>
      </w:pPr>
    </w:p>
    <w:p w14:paraId="161369BA" w14:textId="03D3D312" w:rsidR="00E227A8" w:rsidRPr="001D536C" w:rsidRDefault="00E227A8" w:rsidP="00E227A8">
      <w:pPr>
        <w:rPr>
          <w:rFonts w:ascii="Poppins" w:hAnsi="Poppins" w:cs="Poppins"/>
          <w:b/>
          <w:bCs/>
          <w:noProof/>
        </w:rPr>
      </w:pPr>
      <w:r w:rsidRPr="001D536C">
        <w:rPr>
          <w:rFonts w:ascii="Poppins" w:eastAsia="Arial" w:hAnsi="Poppins" w:cs="Poppins"/>
          <w:b/>
        </w:rPr>
        <w:t>Objetivos</w:t>
      </w:r>
    </w:p>
    <w:p w14:paraId="03A9730D" w14:textId="58B0D3E7" w:rsidR="00803112" w:rsidRPr="001D536C" w:rsidRDefault="00803112">
      <w:pPr>
        <w:pStyle w:val="PargrafodaLista"/>
        <w:numPr>
          <w:ilvl w:val="0"/>
          <w:numId w:val="3"/>
        </w:numPr>
        <w:rPr>
          <w:rFonts w:ascii="Poppins" w:hAnsi="Poppins" w:cs="Poppins"/>
          <w:noProof/>
        </w:rPr>
      </w:pPr>
      <w:r w:rsidRPr="001D536C">
        <w:rPr>
          <w:rFonts w:ascii="Poppins" w:eastAsia="Arial" w:hAnsi="Poppins" w:cs="Poppins"/>
        </w:rPr>
        <w:t>Representar vetores por meio de listas no Python, preservando a ordem dos dados.</w:t>
      </w:r>
    </w:p>
    <w:p w14:paraId="16AF65EF" w14:textId="0E513E44" w:rsidR="00803112" w:rsidRPr="001D536C" w:rsidRDefault="00803112">
      <w:pPr>
        <w:pStyle w:val="PargrafodaLista"/>
        <w:numPr>
          <w:ilvl w:val="0"/>
          <w:numId w:val="3"/>
        </w:numPr>
        <w:rPr>
          <w:rFonts w:ascii="Poppins" w:hAnsi="Poppins" w:cs="Poppins"/>
          <w:noProof/>
        </w:rPr>
      </w:pPr>
      <w:r w:rsidRPr="001D536C">
        <w:rPr>
          <w:rFonts w:ascii="Poppins" w:eastAsia="Arial" w:hAnsi="Poppins" w:cs="Poppins"/>
        </w:rPr>
        <w:t>Organizar percentuais em uma matriz numérica, relacionando cada linha à plataforma correspondente.</w:t>
      </w:r>
    </w:p>
    <w:p w14:paraId="61E63BBE" w14:textId="6A1482C0" w:rsidR="00803112" w:rsidRPr="001D536C" w:rsidRDefault="00803112">
      <w:pPr>
        <w:pStyle w:val="PargrafodaLista"/>
        <w:numPr>
          <w:ilvl w:val="0"/>
          <w:numId w:val="3"/>
        </w:numPr>
        <w:rPr>
          <w:rFonts w:ascii="Poppins" w:hAnsi="Poppins" w:cs="Poppins"/>
          <w:noProof/>
        </w:rPr>
      </w:pPr>
      <w:r w:rsidRPr="001D536C">
        <w:rPr>
          <w:rFonts w:ascii="Poppins" w:eastAsia="Arial" w:hAnsi="Poppins" w:cs="Poppins"/>
        </w:rPr>
        <w:t>Localizar e interpretar um valor da matriz por meio de índices.</w:t>
      </w:r>
    </w:p>
    <w:p w14:paraId="4503AC80" w14:textId="77777777" w:rsidR="00E033BB" w:rsidRPr="001D536C" w:rsidRDefault="00E033BB" w:rsidP="00E227A8">
      <w:pPr>
        <w:rPr>
          <w:rFonts w:ascii="Poppins" w:hAnsi="Poppins" w:cs="Poppins"/>
          <w:noProof/>
        </w:rPr>
      </w:pPr>
    </w:p>
    <w:p w14:paraId="050BB83B" w14:textId="77777777" w:rsidR="00E227A8" w:rsidRPr="001D536C" w:rsidRDefault="00E227A8" w:rsidP="00E227A8">
      <w:pPr>
        <w:rPr>
          <w:rFonts w:ascii="Poppins" w:hAnsi="Poppins" w:cs="Poppins"/>
          <w:b/>
          <w:bCs/>
          <w:noProof/>
        </w:rPr>
      </w:pPr>
      <w:r w:rsidRPr="001D536C">
        <w:rPr>
          <w:rFonts w:ascii="Poppins" w:eastAsia="Arial" w:hAnsi="Poppins" w:cs="Poppins"/>
          <w:b/>
        </w:rPr>
        <w:t>Lista de materiais</w:t>
      </w:r>
    </w:p>
    <w:p w14:paraId="33C6AE88" w14:textId="2C717B0E" w:rsidR="003618E2" w:rsidRPr="001D536C" w:rsidRDefault="003618E2">
      <w:pPr>
        <w:pStyle w:val="PargrafodaLista"/>
        <w:numPr>
          <w:ilvl w:val="0"/>
          <w:numId w:val="2"/>
        </w:numPr>
        <w:jc w:val="both"/>
        <w:rPr>
          <w:rFonts w:ascii="Poppins" w:hAnsi="Poppins" w:cs="Poppins"/>
          <w:noProof/>
        </w:rPr>
      </w:pPr>
      <w:r w:rsidRPr="001D536C">
        <w:rPr>
          <w:rFonts w:ascii="Poppins" w:eastAsia="Arial" w:hAnsi="Poppins" w:cs="Poppins"/>
        </w:rPr>
        <w:t>Computador com Anaconda (Jupyter Notebook) ou Visual Studio Code instalado, com suporte a arquivos .ipynb.</w:t>
      </w:r>
    </w:p>
    <w:p w14:paraId="7863C188" w14:textId="1A2F1CED" w:rsidR="00C715FA" w:rsidRPr="00535F2C" w:rsidRDefault="003618E2" w:rsidP="009B4D32">
      <w:pPr>
        <w:pStyle w:val="PargrafodaLista"/>
        <w:numPr>
          <w:ilvl w:val="0"/>
          <w:numId w:val="1"/>
        </w:numPr>
        <w:jc w:val="both"/>
        <w:rPr>
          <w:rFonts w:ascii="Poppins" w:hAnsi="Poppins" w:cs="Poppins"/>
          <w:noProof/>
        </w:rPr>
      </w:pPr>
      <w:r w:rsidRPr="00535F2C">
        <w:rPr>
          <w:rFonts w:ascii="Poppins" w:eastAsia="Arial" w:hAnsi="Poppins" w:cs="Poppins"/>
        </w:rPr>
        <w:t>Notebook da prática guiada</w:t>
      </w:r>
      <w:r w:rsidR="00294B9C" w:rsidRPr="00535F2C">
        <w:rPr>
          <w:rFonts w:ascii="Poppins" w:eastAsia="Arial" w:hAnsi="Poppins" w:cs="Poppins"/>
        </w:rPr>
        <w:t xml:space="preserve"> – desenvolvendo juntos</w:t>
      </w:r>
      <w:r w:rsidRPr="00535F2C">
        <w:rPr>
          <w:rFonts w:ascii="Poppins" w:eastAsia="Arial" w:hAnsi="Poppins" w:cs="Poppins"/>
        </w:rPr>
        <w:t xml:space="preserve"> fornecido pelo professor, por meio do link: </w:t>
      </w:r>
      <w:hyperlink r:id="rId10" w:history="1">
        <w:r w:rsidR="00535F2C" w:rsidRPr="00DB7D94">
          <w:rPr>
            <w:rStyle w:val="Hyperlink"/>
            <w:rFonts w:ascii="Poppins" w:eastAsia="Arial" w:hAnsi="Poppins" w:cs="Poppins"/>
          </w:rPr>
          <w:t>https://github.com/ept-seduc-sp/dados-ano2/blob/main/MATERIAL_2027/C2/S1/DADOS3EMC2B1S1A1_desenvolvendo_juntos.ipynb</w:t>
        </w:r>
      </w:hyperlink>
    </w:p>
    <w:p w14:paraId="5F5B3800" w14:textId="77777777" w:rsidR="00426581" w:rsidRPr="001D536C" w:rsidRDefault="00426581" w:rsidP="00426581">
      <w:pPr>
        <w:ind w:left="720"/>
        <w:jc w:val="both"/>
        <w:rPr>
          <w:rFonts w:ascii="Poppins" w:hAnsi="Poppins" w:cs="Poppins"/>
          <w:noProof/>
        </w:rPr>
      </w:pPr>
    </w:p>
    <w:p w14:paraId="3D81D814" w14:textId="7298A53A" w:rsidR="008E37A9" w:rsidRDefault="003618E2" w:rsidP="00D40333">
      <w:pPr>
        <w:jc w:val="both"/>
        <w:rPr>
          <w:rFonts w:ascii="Poppins" w:eastAsia="Arial" w:hAnsi="Poppins" w:cs="Poppins"/>
          <w:b/>
          <w:sz w:val="28"/>
          <w:szCs w:val="28"/>
        </w:rPr>
      </w:pPr>
      <w:r w:rsidRPr="00186216">
        <w:rPr>
          <w:rFonts w:ascii="Poppins" w:eastAsia="Arial" w:hAnsi="Poppins" w:cs="Poppins"/>
          <w:b/>
          <w:sz w:val="28"/>
          <w:szCs w:val="28"/>
        </w:rPr>
        <w:t>Prática Guiada Passo a Passo</w:t>
      </w:r>
    </w:p>
    <w:p w14:paraId="33164F99" w14:textId="24E95EDA" w:rsidR="001F7397" w:rsidRPr="001D536C" w:rsidRDefault="001F7397" w:rsidP="001F7397">
      <w:pPr>
        <w:jc w:val="both"/>
        <w:rPr>
          <w:rFonts w:ascii="Poppins" w:hAnsi="Poppins" w:cs="Poppins"/>
          <w:b/>
          <w:bCs/>
          <w:noProof/>
        </w:rPr>
      </w:pPr>
      <w:r w:rsidRPr="001D536C">
        <w:rPr>
          <w:rFonts w:ascii="Poppins" w:eastAsia="Arial" w:hAnsi="Poppins" w:cs="Poppins"/>
          <w:b/>
        </w:rPr>
        <w:t>Etapa 1 — Representação dos vetores</w:t>
      </w:r>
    </w:p>
    <w:p w14:paraId="029658D0" w14:textId="0EBD9FEA" w:rsidR="00803112" w:rsidRPr="001D536C" w:rsidRDefault="00186216" w:rsidP="00D5215D">
      <w:pPr>
        <w:jc w:val="both"/>
        <w:rPr>
          <w:rFonts w:ascii="Poppins" w:hAnsi="Poppins" w:cs="Poppins"/>
          <w:noProof/>
        </w:rPr>
      </w:pPr>
      <w:r>
        <w:rPr>
          <w:rFonts w:ascii="Poppins" w:eastAsia="Arial" w:hAnsi="Poppins" w:cs="Poppins"/>
        </w:rPr>
        <w:t>C</w:t>
      </w:r>
      <w:r w:rsidR="00803112" w:rsidRPr="001D536C">
        <w:rPr>
          <w:rFonts w:ascii="Poppins" w:eastAsia="Arial" w:hAnsi="Poppins" w:cs="Poppins"/>
        </w:rPr>
        <w:t>riamos a lista plataformas e os vetores varias_vezes e todos_os_dias. O objetivo é representar, no Python, os rótulos e os percentuais apresentados na tabela, mantendo a mesma ordem em todas as estruturas.</w:t>
      </w:r>
    </w:p>
    <w:p w14:paraId="6D0021E8" w14:textId="34999FB6" w:rsidR="00B0237D" w:rsidRPr="001D536C" w:rsidRDefault="00B0237D" w:rsidP="00B0237D">
      <w:pPr>
        <w:jc w:val="both"/>
        <w:rPr>
          <w:rFonts w:ascii="Poppins" w:hAnsi="Poppins" w:cs="Poppins"/>
          <w:b/>
          <w:bCs/>
          <w:noProof/>
        </w:rPr>
      </w:pPr>
      <w:r w:rsidRPr="001D536C">
        <w:rPr>
          <w:rFonts w:ascii="Poppins" w:eastAsia="Arial" w:hAnsi="Poppins" w:cs="Poppins"/>
          <w:b/>
        </w:rPr>
        <w:t>Etapa 2 — Organização dos dados em uma matriz</w:t>
      </w:r>
    </w:p>
    <w:p w14:paraId="0A4F2835" w14:textId="120660BF" w:rsidR="00803112" w:rsidRPr="001D536C" w:rsidRDefault="00803112" w:rsidP="00B0237D">
      <w:pPr>
        <w:jc w:val="both"/>
        <w:rPr>
          <w:rFonts w:ascii="Poppins" w:hAnsi="Poppins" w:cs="Poppins"/>
          <w:noProof/>
        </w:rPr>
      </w:pPr>
      <w:r w:rsidRPr="001D536C">
        <w:rPr>
          <w:rFonts w:ascii="Poppins" w:eastAsia="Arial" w:hAnsi="Poppins" w:cs="Poppins"/>
        </w:rPr>
        <w:t>Reunimos os percentuais na matriz numérica dados. Cada lista interna representa uma plataforma, e as duas posições de cada linha correspondem, respectivamente, às categorias “Várias vezes ao dia” e “Todos os dias ou quase todos os dias”.</w:t>
      </w:r>
    </w:p>
    <w:p w14:paraId="5C95DFFC" w14:textId="6835642F" w:rsidR="00B0237D" w:rsidRPr="001D536C" w:rsidRDefault="00B0237D" w:rsidP="00B0237D">
      <w:pPr>
        <w:jc w:val="both"/>
        <w:rPr>
          <w:rFonts w:ascii="Poppins" w:hAnsi="Poppins" w:cs="Poppins"/>
          <w:b/>
          <w:bCs/>
          <w:noProof/>
        </w:rPr>
      </w:pPr>
      <w:r w:rsidRPr="001D536C">
        <w:rPr>
          <w:rFonts w:ascii="Poppins" w:eastAsia="Arial" w:hAnsi="Poppins" w:cs="Poppins"/>
          <w:b/>
        </w:rPr>
        <w:t>Etapa 3 — Localização e interpretação de um valor</w:t>
      </w:r>
    </w:p>
    <w:p w14:paraId="02E8DAF5" w14:textId="4A2D6005" w:rsidR="00F82973" w:rsidRPr="001D536C" w:rsidRDefault="00803112" w:rsidP="00803112">
      <w:pPr>
        <w:rPr>
          <w:rFonts w:ascii="Poppins" w:hAnsi="Poppins" w:cs="Poppins"/>
          <w:noProof/>
        </w:rPr>
      </w:pPr>
      <w:r w:rsidRPr="001D536C">
        <w:rPr>
          <w:rFonts w:ascii="Poppins" w:eastAsia="Arial" w:hAnsi="Poppins" w:cs="Poppins"/>
        </w:rPr>
        <w:t>Utilizamos os índices para localizar o valor da terceira plataforma e da primeira categoria de frequência. A saída deve ser relacionada ao Instagram, à categoria “Várias vezes ao dia” e à unidade percentual, interpretando 63 como 63%.</w:t>
      </w:r>
    </w:p>
    <w:sectPr w:rsidR="00F82973" w:rsidRPr="001D536C" w:rsidSect="00553CA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851" w:right="1134" w:bottom="1134" w:left="1134" w:header="3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F0F9B" w14:textId="77777777" w:rsidR="005C364C" w:rsidRDefault="005C364C">
      <w:r>
        <w:separator/>
      </w:r>
    </w:p>
  </w:endnote>
  <w:endnote w:type="continuationSeparator" w:id="0">
    <w:p w14:paraId="6A38DE71" w14:textId="77777777" w:rsidR="005C364C" w:rsidRDefault="005C364C">
      <w:r>
        <w:continuationSeparator/>
      </w:r>
    </w:p>
  </w:endnote>
  <w:endnote w:type="continuationNotice" w:id="1">
    <w:p w14:paraId="667084A9" w14:textId="77777777" w:rsidR="005C364C" w:rsidRDefault="005C364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66FDB330" w:rsidR="00160195" w:rsidRPr="00814E58" w:rsidRDefault="00160195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1D536C">
              <w:rPr>
                <w:rFonts w:ascii="Poppins" w:hAnsi="Poppins" w:cs="Poppins"/>
                <w:sz w:val="20"/>
                <w:szCs w:val="20"/>
              </w:rPr>
              <w:t>Técnico em Ciência de Dados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FA56C2">
              <w:rPr>
                <w:rFonts w:ascii="Poppins" w:hAnsi="Poppins" w:cs="Poppins"/>
                <w:sz w:val="20"/>
                <w:szCs w:val="20"/>
              </w:rPr>
              <w:t>C2-</w:t>
            </w:r>
            <w:r w:rsidR="001D536C" w:rsidRPr="001D536C">
              <w:rPr>
                <w:rFonts w:ascii="Poppins" w:hAnsi="Poppins" w:cs="Poppins"/>
                <w:sz w:val="20"/>
                <w:szCs w:val="20"/>
              </w:rPr>
              <w:t>Matemática e Estatística para Ciência de Dados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ab/>
              <w:t>[</w:t>
            </w:r>
            <w:r w:rsidR="001D536C">
              <w:rPr>
                <w:rFonts w:ascii="Poppins" w:hAnsi="Poppins" w:cs="Poppins"/>
                <w:sz w:val="20"/>
                <w:szCs w:val="20"/>
              </w:rPr>
              <w:t>Semana1</w:t>
            </w:r>
            <w:r w:rsidR="00BE1371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63669" w14:textId="77777777" w:rsidR="00FA56C2" w:rsidRDefault="00FA56C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3203B" w14:textId="77777777" w:rsidR="005C364C" w:rsidRDefault="005C364C">
      <w:r>
        <w:separator/>
      </w:r>
    </w:p>
  </w:footnote>
  <w:footnote w:type="continuationSeparator" w:id="0">
    <w:p w14:paraId="5EABCDB0" w14:textId="77777777" w:rsidR="005C364C" w:rsidRDefault="005C364C">
      <w:r>
        <w:continuationSeparator/>
      </w:r>
    </w:p>
  </w:footnote>
  <w:footnote w:type="continuationNotice" w:id="1">
    <w:p w14:paraId="6C8CE664" w14:textId="77777777" w:rsidR="005C364C" w:rsidRDefault="005C364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186F9" w14:textId="77777777" w:rsidR="00FA56C2" w:rsidRDefault="00FA56C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5AA49" w14:textId="02E7A962" w:rsidR="00814E58" w:rsidRDefault="00553CA2" w:rsidP="00553CA2">
    <w:pPr>
      <w:pStyle w:val="Cabealho"/>
      <w:jc w:val="right"/>
    </w:pPr>
    <w:r w:rsidRPr="00553CA2">
      <w:rPr>
        <w:noProof/>
      </w:rPr>
      <w:drawing>
        <wp:inline distT="0" distB="0" distL="0" distR="0" wp14:anchorId="75BF02F6" wp14:editId="3BE17BC6">
          <wp:extent cx="1879182" cy="847047"/>
          <wp:effectExtent l="0" t="0" r="6985" b="0"/>
          <wp:docPr id="3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A4E65"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16F35" w14:textId="77777777" w:rsidR="00FA56C2" w:rsidRDefault="00FA56C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62AB9"/>
    <w:multiLevelType w:val="hybridMultilevel"/>
    <w:tmpl w:val="509A8F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671CB0"/>
    <w:multiLevelType w:val="hybridMultilevel"/>
    <w:tmpl w:val="626434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951FB6"/>
    <w:multiLevelType w:val="hybridMultilevel"/>
    <w:tmpl w:val="980A1F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831167">
    <w:abstractNumId w:val="2"/>
  </w:num>
  <w:num w:numId="2" w16cid:durableId="348872818">
    <w:abstractNumId w:val="0"/>
  </w:num>
  <w:num w:numId="3" w16cid:durableId="1038894809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1199F"/>
    <w:rsid w:val="00011FF5"/>
    <w:rsid w:val="000278D8"/>
    <w:rsid w:val="000649D5"/>
    <w:rsid w:val="0007018F"/>
    <w:rsid w:val="000742C8"/>
    <w:rsid w:val="00074B88"/>
    <w:rsid w:val="00093C5A"/>
    <w:rsid w:val="000A010C"/>
    <w:rsid w:val="000A4E65"/>
    <w:rsid w:val="000B5F68"/>
    <w:rsid w:val="000B6ED4"/>
    <w:rsid w:val="000C0685"/>
    <w:rsid w:val="000C2B21"/>
    <w:rsid w:val="000C5386"/>
    <w:rsid w:val="000C6619"/>
    <w:rsid w:val="000D4EE9"/>
    <w:rsid w:val="000E37E6"/>
    <w:rsid w:val="000F7DE9"/>
    <w:rsid w:val="00111479"/>
    <w:rsid w:val="00124756"/>
    <w:rsid w:val="00153DE6"/>
    <w:rsid w:val="00160195"/>
    <w:rsid w:val="001618A7"/>
    <w:rsid w:val="001751C0"/>
    <w:rsid w:val="00183F8D"/>
    <w:rsid w:val="00186216"/>
    <w:rsid w:val="001A2D86"/>
    <w:rsid w:val="001A32C9"/>
    <w:rsid w:val="001A5272"/>
    <w:rsid w:val="001C1501"/>
    <w:rsid w:val="001C335A"/>
    <w:rsid w:val="001C452E"/>
    <w:rsid w:val="001D536C"/>
    <w:rsid w:val="001E4236"/>
    <w:rsid w:val="001E7BC0"/>
    <w:rsid w:val="001F7397"/>
    <w:rsid w:val="0021459A"/>
    <w:rsid w:val="002344C7"/>
    <w:rsid w:val="002372B1"/>
    <w:rsid w:val="00252F67"/>
    <w:rsid w:val="00256D8D"/>
    <w:rsid w:val="002632D3"/>
    <w:rsid w:val="00264B6B"/>
    <w:rsid w:val="002743FD"/>
    <w:rsid w:val="0028005A"/>
    <w:rsid w:val="00287D46"/>
    <w:rsid w:val="00294B9C"/>
    <w:rsid w:val="002A082A"/>
    <w:rsid w:val="002A1B47"/>
    <w:rsid w:val="002A3E02"/>
    <w:rsid w:val="002A6788"/>
    <w:rsid w:val="002C4118"/>
    <w:rsid w:val="002C6EC9"/>
    <w:rsid w:val="002D1A6D"/>
    <w:rsid w:val="002D51E3"/>
    <w:rsid w:val="002E2802"/>
    <w:rsid w:val="002E5CDD"/>
    <w:rsid w:val="002E6314"/>
    <w:rsid w:val="002F2611"/>
    <w:rsid w:val="003009B4"/>
    <w:rsid w:val="00301DCB"/>
    <w:rsid w:val="003031BD"/>
    <w:rsid w:val="00306ED2"/>
    <w:rsid w:val="003365AE"/>
    <w:rsid w:val="003372CC"/>
    <w:rsid w:val="00356A1A"/>
    <w:rsid w:val="003618E2"/>
    <w:rsid w:val="00367C72"/>
    <w:rsid w:val="0037720D"/>
    <w:rsid w:val="003819AB"/>
    <w:rsid w:val="00386150"/>
    <w:rsid w:val="003A0745"/>
    <w:rsid w:val="003A76F2"/>
    <w:rsid w:val="003C032E"/>
    <w:rsid w:val="003D08E0"/>
    <w:rsid w:val="003D71CA"/>
    <w:rsid w:val="003E4127"/>
    <w:rsid w:val="003F40B3"/>
    <w:rsid w:val="00424668"/>
    <w:rsid w:val="00426581"/>
    <w:rsid w:val="004350B9"/>
    <w:rsid w:val="00440176"/>
    <w:rsid w:val="0044429B"/>
    <w:rsid w:val="004449E7"/>
    <w:rsid w:val="00454835"/>
    <w:rsid w:val="00464B32"/>
    <w:rsid w:val="00476D6C"/>
    <w:rsid w:val="004811B6"/>
    <w:rsid w:val="004901D3"/>
    <w:rsid w:val="00490919"/>
    <w:rsid w:val="00491C71"/>
    <w:rsid w:val="004A0782"/>
    <w:rsid w:val="004A1AEE"/>
    <w:rsid w:val="004A5205"/>
    <w:rsid w:val="004B0105"/>
    <w:rsid w:val="004B20C7"/>
    <w:rsid w:val="004B66A3"/>
    <w:rsid w:val="004C2643"/>
    <w:rsid w:val="004D40A1"/>
    <w:rsid w:val="004E31B0"/>
    <w:rsid w:val="004E6531"/>
    <w:rsid w:val="004E713D"/>
    <w:rsid w:val="004F755C"/>
    <w:rsid w:val="00525E84"/>
    <w:rsid w:val="00535F2C"/>
    <w:rsid w:val="0053605B"/>
    <w:rsid w:val="0054497C"/>
    <w:rsid w:val="0054587F"/>
    <w:rsid w:val="00546B2C"/>
    <w:rsid w:val="00550403"/>
    <w:rsid w:val="005517B2"/>
    <w:rsid w:val="0055356A"/>
    <w:rsid w:val="00553CA2"/>
    <w:rsid w:val="00572214"/>
    <w:rsid w:val="00573E19"/>
    <w:rsid w:val="00575976"/>
    <w:rsid w:val="00585F34"/>
    <w:rsid w:val="00591CE8"/>
    <w:rsid w:val="005A1790"/>
    <w:rsid w:val="005A5A09"/>
    <w:rsid w:val="005A60E2"/>
    <w:rsid w:val="005B0C95"/>
    <w:rsid w:val="005B5C01"/>
    <w:rsid w:val="005C364C"/>
    <w:rsid w:val="005E289D"/>
    <w:rsid w:val="005E4165"/>
    <w:rsid w:val="005F74BB"/>
    <w:rsid w:val="00601BA8"/>
    <w:rsid w:val="00602748"/>
    <w:rsid w:val="0060776C"/>
    <w:rsid w:val="00615C29"/>
    <w:rsid w:val="00623543"/>
    <w:rsid w:val="0063273B"/>
    <w:rsid w:val="00647908"/>
    <w:rsid w:val="00652917"/>
    <w:rsid w:val="0065452C"/>
    <w:rsid w:val="006743D3"/>
    <w:rsid w:val="0067465A"/>
    <w:rsid w:val="00676B29"/>
    <w:rsid w:val="00676EC2"/>
    <w:rsid w:val="006800E9"/>
    <w:rsid w:val="0069182A"/>
    <w:rsid w:val="00696C45"/>
    <w:rsid w:val="006A5A16"/>
    <w:rsid w:val="006B3AE9"/>
    <w:rsid w:val="006E018A"/>
    <w:rsid w:val="006E2B56"/>
    <w:rsid w:val="006E34A2"/>
    <w:rsid w:val="006F3E6C"/>
    <w:rsid w:val="00700C29"/>
    <w:rsid w:val="00720D8D"/>
    <w:rsid w:val="00733087"/>
    <w:rsid w:val="00742CB6"/>
    <w:rsid w:val="00744363"/>
    <w:rsid w:val="0076601A"/>
    <w:rsid w:val="007671B4"/>
    <w:rsid w:val="00770B89"/>
    <w:rsid w:val="00773A8C"/>
    <w:rsid w:val="0078262D"/>
    <w:rsid w:val="00796E3D"/>
    <w:rsid w:val="007B09C4"/>
    <w:rsid w:val="007B24CE"/>
    <w:rsid w:val="007B2F1E"/>
    <w:rsid w:val="007B6ABF"/>
    <w:rsid w:val="007D051B"/>
    <w:rsid w:val="007D3747"/>
    <w:rsid w:val="007D71E8"/>
    <w:rsid w:val="007F049B"/>
    <w:rsid w:val="00803112"/>
    <w:rsid w:val="00814E58"/>
    <w:rsid w:val="00833CC5"/>
    <w:rsid w:val="0083474B"/>
    <w:rsid w:val="00841D59"/>
    <w:rsid w:val="00851368"/>
    <w:rsid w:val="0086569B"/>
    <w:rsid w:val="00871835"/>
    <w:rsid w:val="008925A9"/>
    <w:rsid w:val="008A125E"/>
    <w:rsid w:val="008A17DD"/>
    <w:rsid w:val="008A573F"/>
    <w:rsid w:val="008B0D44"/>
    <w:rsid w:val="008B4C24"/>
    <w:rsid w:val="008B5994"/>
    <w:rsid w:val="008D09D4"/>
    <w:rsid w:val="008E37A9"/>
    <w:rsid w:val="008F775A"/>
    <w:rsid w:val="009062D1"/>
    <w:rsid w:val="0092769D"/>
    <w:rsid w:val="009436C0"/>
    <w:rsid w:val="0096419F"/>
    <w:rsid w:val="00965B71"/>
    <w:rsid w:val="00966015"/>
    <w:rsid w:val="00966C60"/>
    <w:rsid w:val="00974032"/>
    <w:rsid w:val="00977398"/>
    <w:rsid w:val="00980F7A"/>
    <w:rsid w:val="0099239B"/>
    <w:rsid w:val="00994148"/>
    <w:rsid w:val="009A0062"/>
    <w:rsid w:val="009A43B8"/>
    <w:rsid w:val="009A4F19"/>
    <w:rsid w:val="009B33B6"/>
    <w:rsid w:val="009E1F58"/>
    <w:rsid w:val="009E2498"/>
    <w:rsid w:val="00A23FBD"/>
    <w:rsid w:val="00A25D73"/>
    <w:rsid w:val="00A541FB"/>
    <w:rsid w:val="00A63651"/>
    <w:rsid w:val="00A72E23"/>
    <w:rsid w:val="00A8509C"/>
    <w:rsid w:val="00A93558"/>
    <w:rsid w:val="00AA60A0"/>
    <w:rsid w:val="00AC3754"/>
    <w:rsid w:val="00AD78A6"/>
    <w:rsid w:val="00AF631F"/>
    <w:rsid w:val="00B0237D"/>
    <w:rsid w:val="00B16578"/>
    <w:rsid w:val="00B17B4B"/>
    <w:rsid w:val="00B2231A"/>
    <w:rsid w:val="00B32FF8"/>
    <w:rsid w:val="00B37120"/>
    <w:rsid w:val="00B40533"/>
    <w:rsid w:val="00B45591"/>
    <w:rsid w:val="00B62659"/>
    <w:rsid w:val="00B655BA"/>
    <w:rsid w:val="00B73C85"/>
    <w:rsid w:val="00B7553B"/>
    <w:rsid w:val="00B8609A"/>
    <w:rsid w:val="00BA6A76"/>
    <w:rsid w:val="00BB020F"/>
    <w:rsid w:val="00BC3094"/>
    <w:rsid w:val="00BE1371"/>
    <w:rsid w:val="00C11DF2"/>
    <w:rsid w:val="00C12E4A"/>
    <w:rsid w:val="00C2009F"/>
    <w:rsid w:val="00C42339"/>
    <w:rsid w:val="00C44B7E"/>
    <w:rsid w:val="00C465D8"/>
    <w:rsid w:val="00C4723D"/>
    <w:rsid w:val="00C55EED"/>
    <w:rsid w:val="00C6070E"/>
    <w:rsid w:val="00C62CE1"/>
    <w:rsid w:val="00C679C1"/>
    <w:rsid w:val="00C715FA"/>
    <w:rsid w:val="00C81151"/>
    <w:rsid w:val="00C935C2"/>
    <w:rsid w:val="00C93750"/>
    <w:rsid w:val="00CA4523"/>
    <w:rsid w:val="00CB61F3"/>
    <w:rsid w:val="00CC04CA"/>
    <w:rsid w:val="00CC2A45"/>
    <w:rsid w:val="00CC35C4"/>
    <w:rsid w:val="00CC45A7"/>
    <w:rsid w:val="00CD7909"/>
    <w:rsid w:val="00CE4DE8"/>
    <w:rsid w:val="00CF0F3E"/>
    <w:rsid w:val="00CF76E4"/>
    <w:rsid w:val="00CF7785"/>
    <w:rsid w:val="00D03B93"/>
    <w:rsid w:val="00D05B9C"/>
    <w:rsid w:val="00D15EC3"/>
    <w:rsid w:val="00D176C5"/>
    <w:rsid w:val="00D37DB9"/>
    <w:rsid w:val="00D40333"/>
    <w:rsid w:val="00D476B1"/>
    <w:rsid w:val="00D5215D"/>
    <w:rsid w:val="00D54403"/>
    <w:rsid w:val="00D553AB"/>
    <w:rsid w:val="00D55971"/>
    <w:rsid w:val="00D5601B"/>
    <w:rsid w:val="00D61A8F"/>
    <w:rsid w:val="00D72997"/>
    <w:rsid w:val="00D76CD4"/>
    <w:rsid w:val="00D77033"/>
    <w:rsid w:val="00D81688"/>
    <w:rsid w:val="00D82F64"/>
    <w:rsid w:val="00D87A54"/>
    <w:rsid w:val="00DA0474"/>
    <w:rsid w:val="00DB2C27"/>
    <w:rsid w:val="00DB61BF"/>
    <w:rsid w:val="00DB6726"/>
    <w:rsid w:val="00DD5204"/>
    <w:rsid w:val="00DE0C0D"/>
    <w:rsid w:val="00DE1323"/>
    <w:rsid w:val="00DE5178"/>
    <w:rsid w:val="00DF1CAD"/>
    <w:rsid w:val="00DF47C2"/>
    <w:rsid w:val="00E033BB"/>
    <w:rsid w:val="00E10D86"/>
    <w:rsid w:val="00E215BD"/>
    <w:rsid w:val="00E227A8"/>
    <w:rsid w:val="00E25949"/>
    <w:rsid w:val="00E37738"/>
    <w:rsid w:val="00E400A6"/>
    <w:rsid w:val="00E444D1"/>
    <w:rsid w:val="00E45D1D"/>
    <w:rsid w:val="00E61EDC"/>
    <w:rsid w:val="00E6358B"/>
    <w:rsid w:val="00E71901"/>
    <w:rsid w:val="00E73E76"/>
    <w:rsid w:val="00E77AF3"/>
    <w:rsid w:val="00EA3B37"/>
    <w:rsid w:val="00EB696C"/>
    <w:rsid w:val="00EC5395"/>
    <w:rsid w:val="00ED03AC"/>
    <w:rsid w:val="00ED15DC"/>
    <w:rsid w:val="00ED40F0"/>
    <w:rsid w:val="00EF47B1"/>
    <w:rsid w:val="00EF4AFE"/>
    <w:rsid w:val="00F01DE6"/>
    <w:rsid w:val="00F044D7"/>
    <w:rsid w:val="00F07DEC"/>
    <w:rsid w:val="00F44A62"/>
    <w:rsid w:val="00F472E5"/>
    <w:rsid w:val="00F51017"/>
    <w:rsid w:val="00F51FEF"/>
    <w:rsid w:val="00F52AA0"/>
    <w:rsid w:val="00F5355D"/>
    <w:rsid w:val="00F57059"/>
    <w:rsid w:val="00F57367"/>
    <w:rsid w:val="00F77720"/>
    <w:rsid w:val="00F77EA9"/>
    <w:rsid w:val="00F82973"/>
    <w:rsid w:val="00FA2B09"/>
    <w:rsid w:val="00FA56C2"/>
    <w:rsid w:val="00FA7DD1"/>
    <w:rsid w:val="00FB02C4"/>
    <w:rsid w:val="00FB16EF"/>
    <w:rsid w:val="00FB32EE"/>
    <w:rsid w:val="00FB41DB"/>
    <w:rsid w:val="00FB69C8"/>
    <w:rsid w:val="00FB6C31"/>
    <w:rsid w:val="00FD28C3"/>
    <w:rsid w:val="00FD529B"/>
    <w:rsid w:val="00FD7F1E"/>
    <w:rsid w:val="00FF3340"/>
    <w:rsid w:val="00FF339D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E018A"/>
  </w:style>
  <w:style w:type="character" w:styleId="Forte">
    <w:name w:val="Strong"/>
    <w:basedOn w:val="Fontepargpadro"/>
    <w:uiPriority w:val="22"/>
    <w:qFormat/>
    <w:rsid w:val="00A23FBD"/>
    <w:rPr>
      <w:b/>
      <w:bCs/>
    </w:rPr>
  </w:style>
  <w:style w:type="character" w:styleId="MenoPendente">
    <w:name w:val="Unresolved Mention"/>
    <w:basedOn w:val="Fontepargpadro"/>
    <w:uiPriority w:val="99"/>
    <w:semiHidden/>
    <w:unhideWhenUsed/>
    <w:rsid w:val="00720D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yperlink" Target="https://github.com/ept-seduc-sp/dados-ano2/blob/main/MATERIAL_2027/C2/S1/DADOS3EMC2B1S1A1_desenvolvendo_juntos.ipynb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f46f7f-f630-4d81-9013-f56c134c4ce4">
      <Terms xmlns="http://schemas.microsoft.com/office/infopath/2007/PartnerControls"/>
    </lcf76f155ced4ddcb4097134ff3c332f>
    <TaxCatchAll xmlns="577a13c6-d373-4ae8-8cb1-4c5d8d0c7ef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901605E3CBED429A6285F3FE79576B" ma:contentTypeVersion="13" ma:contentTypeDescription="Crie um novo documento." ma:contentTypeScope="" ma:versionID="5f1d87bbc3c9de8925b1c25127c04a4b">
  <xsd:schema xmlns:xsd="http://www.w3.org/2001/XMLSchema" xmlns:xs="http://www.w3.org/2001/XMLSchema" xmlns:p="http://schemas.microsoft.com/office/2006/metadata/properties" xmlns:ns2="04f46f7f-f630-4d81-9013-f56c134c4ce4" xmlns:ns3="577a13c6-d373-4ae8-8cb1-4c5d8d0c7ef2" targetNamespace="http://schemas.microsoft.com/office/2006/metadata/properties" ma:root="true" ma:fieldsID="50abba0df190128f36ea381e916466a9" ns2:_="" ns3:_="">
    <xsd:import namespace="04f46f7f-f630-4d81-9013-f56c134c4ce4"/>
    <xsd:import namespace="577a13c6-d373-4ae8-8cb1-4c5d8d0c7e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46f7f-f630-4d81-9013-f56c134c4c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a13c6-d373-4ae8-8cb1-4c5d8d0c7e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84b956c-382f-4ac6-8e56-86f4b9d99528}" ma:internalName="TaxCatchAll" ma:showField="CatchAllData" ma:web="577a13c6-d373-4ae8-8cb1-4c5d8d0c7e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04f46f7f-f630-4d81-9013-f56c134c4ce4"/>
    <ds:schemaRef ds:uri="577a13c6-d373-4ae8-8cb1-4c5d8d0c7ef2"/>
  </ds:schemaRefs>
</ds:datastoreItem>
</file>

<file path=customXml/itemProps3.xml><?xml version="1.0" encoding="utf-8"?>
<ds:datastoreItem xmlns:ds="http://schemas.openxmlformats.org/officeDocument/2006/customXml" ds:itemID="{D469F144-1B9C-44D7-AC0E-CB86B8A989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f46f7f-f630-4d81-9013-f56c134c4ce4"/>
    <ds:schemaRef ds:uri="577a13c6-d373-4ae8-8cb1-4c5d8d0c7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8</TotalTime>
  <Pages>1</Pages>
  <Words>256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Sebastiana Gomes</cp:lastModifiedBy>
  <cp:revision>7</cp:revision>
  <cp:lastPrinted>2006-08-31T06:40:00Z</cp:lastPrinted>
  <dcterms:created xsi:type="dcterms:W3CDTF">2026-08-07T00:22:00Z</dcterms:created>
  <dcterms:modified xsi:type="dcterms:W3CDTF">2026-09-02T15:07:00Z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