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47" w:rsidRPr="007F11C4" w:rsidRDefault="00394847" w:rsidP="00394847">
      <w:r>
        <w:t xml:space="preserve">Single </w:t>
      </w:r>
      <w:r>
        <w:t>precision</w:t>
      </w:r>
    </w:p>
    <w:p w:rsidR="00394847" w:rsidRPr="00394847" w:rsidRDefault="00394847" w:rsidP="00394847">
      <w:proofErr w:type="gramStart"/>
      <w:r w:rsidRPr="00300289">
        <w:t>RI</w:t>
      </w:r>
      <w:r w:rsidRPr="00394847">
        <w:t>.</w:t>
      </w:r>
      <w:r w:rsidRPr="00300289">
        <w:t>IMOEX</w:t>
      </w:r>
      <w:proofErr w:type="gramEnd"/>
      <w:r w:rsidRPr="00394847">
        <w:t xml:space="preserve"> 180323-180424 </w:t>
      </w:r>
      <w:r>
        <w:rPr>
          <w:lang w:val="ru-RU"/>
        </w:rPr>
        <w:t>приращения</w:t>
      </w:r>
      <w:r w:rsidRPr="00394847">
        <w:t xml:space="preserve"> 5</w:t>
      </w:r>
      <w:r w:rsidRPr="00300289">
        <w:t>min</w:t>
      </w:r>
    </w:p>
    <w:p w:rsidR="00394847" w:rsidRPr="00300289" w:rsidRDefault="00394847" w:rsidP="00394847">
      <w:pPr>
        <w:rPr>
          <w:lang w:val="ru-RU"/>
        </w:rPr>
      </w:pPr>
      <w:r>
        <w:rPr>
          <w:lang w:val="ru-RU"/>
        </w:rPr>
        <w:t>Окно 312(3 дня)</w:t>
      </w:r>
    </w:p>
    <w:p w:rsidR="00A37786" w:rsidRDefault="00394847">
      <w:r w:rsidRPr="00394847">
        <w:drawing>
          <wp:inline distT="0" distB="0" distL="0" distR="0" wp14:anchorId="3EB744A1" wp14:editId="13C8BD8C">
            <wp:extent cx="6152515" cy="3417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47" w:rsidRDefault="00394847">
      <w:r w:rsidRPr="00394847">
        <w:drawing>
          <wp:inline distT="0" distB="0" distL="0" distR="0" wp14:anchorId="724D1F86" wp14:editId="407B448B">
            <wp:extent cx="6152515" cy="40309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8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7"/>
    <w:rsid w:val="00394847"/>
    <w:rsid w:val="005F5446"/>
    <w:rsid w:val="00825045"/>
    <w:rsid w:val="00A37786"/>
    <w:rsid w:val="00A42559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FE3E"/>
  <w15:chartTrackingRefBased/>
  <w15:docId w15:val="{249E6E12-5539-41C5-81EF-B5C800A5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1</cp:revision>
  <dcterms:created xsi:type="dcterms:W3CDTF">2019-05-06T20:34:00Z</dcterms:created>
  <dcterms:modified xsi:type="dcterms:W3CDTF">2019-05-06T20:40:00Z</dcterms:modified>
</cp:coreProperties>
</file>