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589" w:rsidRPr="007F4B30" w:rsidRDefault="00AC2589" w:rsidP="00AC2589">
      <w:pPr>
        <w:jc w:val="center"/>
        <w:rPr>
          <w:sz w:val="28"/>
          <w:szCs w:val="28"/>
        </w:rPr>
      </w:pPr>
      <w:r w:rsidRPr="007F4B30">
        <w:rPr>
          <w:sz w:val="28"/>
          <w:szCs w:val="28"/>
        </w:rPr>
        <w:t>5</w:t>
      </w: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Default="00AC2589" w:rsidP="00AC2589">
      <w:pPr>
        <w:jc w:val="center"/>
        <w:rPr>
          <w:sz w:val="28"/>
          <w:szCs w:val="28"/>
        </w:rPr>
      </w:pPr>
    </w:p>
    <w:p w:rsidR="00AC2589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:rsidR="00AC2589" w:rsidRPr="003D7010" w:rsidRDefault="00AC2589" w:rsidP="00AC2589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</w:t>
      </w:r>
      <w:r w:rsidRPr="003D7010">
        <w:rPr>
          <w:b/>
          <w:sz w:val="40"/>
          <w:szCs w:val="40"/>
        </w:rPr>
        <w:t>2</w:t>
      </w:r>
    </w:p>
    <w:p w:rsidR="00AC2589" w:rsidRDefault="00AC2589" w:rsidP="00AC2589">
      <w:pPr>
        <w:jc w:val="center"/>
        <w:rPr>
          <w:b/>
          <w:sz w:val="40"/>
          <w:szCs w:val="40"/>
        </w:rPr>
      </w:pPr>
    </w:p>
    <w:p w:rsidR="00AC2589" w:rsidRPr="00DE162F" w:rsidRDefault="00AC2589" w:rsidP="00AC2589">
      <w:pPr>
        <w:jc w:val="center"/>
        <w:rPr>
          <w:b/>
          <w:sz w:val="40"/>
          <w:szCs w:val="40"/>
        </w:rPr>
      </w:pPr>
    </w:p>
    <w:p w:rsidR="00AC2589" w:rsidRPr="003D7010" w:rsidRDefault="00AC2589" w:rsidP="00AC25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ЧИСЛЕННОЕ РЕШЕНИЕ СИСТЕМ ЛИНЕЙНЫХ АЛГЕБРАИЧЕСКИХ УРАВНЕНИЙ</w:t>
      </w:r>
    </w:p>
    <w:p w:rsidR="00AC2589" w:rsidRPr="00DE162F" w:rsidRDefault="00AC2589" w:rsidP="00AC2589">
      <w:pPr>
        <w:jc w:val="center"/>
        <w:rPr>
          <w:b/>
          <w:sz w:val="40"/>
          <w:szCs w:val="40"/>
        </w:rPr>
      </w:pPr>
    </w:p>
    <w:p w:rsidR="00AC2589" w:rsidRPr="00DE162F" w:rsidRDefault="00AC2589" w:rsidP="00AC2589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1501B0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Default="00AC2589" w:rsidP="00AC2589">
      <w:pPr>
        <w:jc w:val="center"/>
        <w:rPr>
          <w:sz w:val="28"/>
          <w:szCs w:val="28"/>
        </w:rPr>
      </w:pPr>
    </w:p>
    <w:p w:rsidR="00AC2589" w:rsidRDefault="00AC2589" w:rsidP="00AC2589">
      <w:pPr>
        <w:jc w:val="center"/>
        <w:rPr>
          <w:sz w:val="28"/>
          <w:szCs w:val="28"/>
        </w:rPr>
      </w:pPr>
    </w:p>
    <w:p w:rsidR="00AC2589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DE162F" w:rsidRDefault="00AC2589" w:rsidP="00AC2589">
      <w:pPr>
        <w:jc w:val="center"/>
        <w:rPr>
          <w:sz w:val="28"/>
          <w:szCs w:val="28"/>
        </w:rPr>
      </w:pPr>
    </w:p>
    <w:p w:rsidR="00AC2589" w:rsidRPr="00393A96" w:rsidRDefault="00AC2589" w:rsidP="00AC2589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>
        <w:rPr>
          <w:i/>
          <w:sz w:val="32"/>
          <w:szCs w:val="32"/>
        </w:rPr>
        <w:t>ПМ АДМО</w:t>
      </w:r>
    </w:p>
    <w:p w:rsidR="00AC2589" w:rsidRDefault="00AC2589" w:rsidP="00AC2589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:rsidR="00AC2589" w:rsidRDefault="00AC2589" w:rsidP="00AC2589">
      <w:pPr>
        <w:jc w:val="right"/>
        <w:rPr>
          <w:i/>
          <w:sz w:val="32"/>
          <w:szCs w:val="32"/>
        </w:rPr>
      </w:pPr>
    </w:p>
    <w:p w:rsidR="00AC2589" w:rsidRPr="001E528C" w:rsidRDefault="00AC2589" w:rsidP="00AC2589">
      <w:pPr>
        <w:jc w:val="right"/>
        <w:rPr>
          <w:sz w:val="32"/>
          <w:szCs w:val="32"/>
        </w:rPr>
      </w:pPr>
    </w:p>
    <w:p w:rsidR="00AC2589" w:rsidRPr="00DE162F" w:rsidRDefault="00AC2589" w:rsidP="00AC2589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:rsidR="00AC2589" w:rsidRPr="00433BC7" w:rsidRDefault="00AC2589" w:rsidP="00AC2589">
      <w:pPr>
        <w:widowControl w:val="0"/>
        <w:ind w:firstLine="284"/>
        <w:jc w:val="both"/>
        <w:rPr>
          <w:sz w:val="28"/>
          <w:szCs w:val="28"/>
        </w:rPr>
      </w:pPr>
      <w:r>
        <w:rPr>
          <w:b/>
          <w:i/>
          <w:iCs/>
          <w:sz w:val="28"/>
          <w:szCs w:val="28"/>
        </w:rPr>
        <w:lastRenderedPageBreak/>
        <w:t>Задача</w:t>
      </w:r>
      <w:r w:rsidRPr="003D7010">
        <w:rPr>
          <w:b/>
          <w:i/>
          <w:iCs/>
          <w:sz w:val="28"/>
          <w:szCs w:val="28"/>
        </w:rPr>
        <w:t>:</w:t>
      </w:r>
      <w:r>
        <w:rPr>
          <w:b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3D7010">
        <w:rPr>
          <w:sz w:val="28"/>
          <w:szCs w:val="28"/>
        </w:rPr>
        <w:t xml:space="preserve">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 w:hAnsi="Cambria Math"/>
            <w:sz w:val="28"/>
            <w:szCs w:val="28"/>
          </w:rPr>
          <m:t>A x=b</m:t>
        </m:r>
      </m:oMath>
      <w:r w:rsidRPr="003D7010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:rsidR="00AC2589" w:rsidRPr="003D7010" w:rsidRDefault="00AC2589" w:rsidP="00AC2589">
      <w:pPr>
        <w:widowControl w:val="0"/>
        <w:ind w:firstLine="284"/>
        <w:jc w:val="both"/>
        <w:rPr>
          <w:sz w:val="28"/>
          <w:szCs w:val="28"/>
        </w:rPr>
      </w:pPr>
      <w:r w:rsidRPr="003D7010">
        <w:rPr>
          <w:sz w:val="28"/>
          <w:szCs w:val="28"/>
        </w:rPr>
        <w:t>Оценить погрешности методов.</w:t>
      </w:r>
    </w:p>
    <w:p w:rsidR="00AC2589" w:rsidRDefault="00AC2589" w:rsidP="00AC2589">
      <w:pPr>
        <w:widowControl w:val="0"/>
        <w:ind w:firstLine="284"/>
        <w:jc w:val="both"/>
        <w:rPr>
          <w:sz w:val="28"/>
          <w:szCs w:val="28"/>
        </w:rPr>
      </w:pPr>
      <w:r w:rsidRPr="003D7010">
        <w:rPr>
          <w:sz w:val="28"/>
          <w:szCs w:val="28"/>
        </w:rPr>
        <w:t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</w:p>
    <w:p w:rsidR="00AC2589" w:rsidRPr="003D7010" w:rsidRDefault="00AC2589" w:rsidP="00AC2589">
      <w:pPr>
        <w:widowControl w:val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tbl>
      <w:tblPr>
        <w:tblW w:w="73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9"/>
        <w:gridCol w:w="1417"/>
        <w:gridCol w:w="1430"/>
      </w:tblGrid>
      <w:tr w:rsidR="00AC2589" w:rsidRPr="00467D29" w:rsidTr="00070FAF">
        <w:tc>
          <w:tcPr>
            <w:tcW w:w="567" w:type="dxa"/>
          </w:tcPr>
          <w:p w:rsidR="00AC2589" w:rsidRPr="00467D29" w:rsidRDefault="00AC2589" w:rsidP="00070FAF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467D29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,37</w:t>
            </w:r>
          </w:p>
        </w:tc>
        <w:tc>
          <w:tcPr>
            <w:tcW w:w="3969" w:type="dxa"/>
          </w:tcPr>
          <w:p w:rsidR="00AC2589" w:rsidRPr="00AC2589" w:rsidRDefault="00A67A34" w:rsidP="00070FAF">
            <w:pPr>
              <w:widowControl w:val="0"/>
              <w:ind w:left="227"/>
              <w:jc w:val="both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5,03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3,01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4,77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1,03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0,58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1,17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2,11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4,89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0,88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1,28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2,10</m:t>
                      </m:r>
                    </m:e>
                  </m:mr>
                </m:m>
              </m:oMath>
            </m:oMathPara>
          </w:p>
        </w:tc>
        <w:tc>
          <w:tcPr>
            <w:tcW w:w="1417" w:type="dxa"/>
          </w:tcPr>
          <w:p w:rsidR="00AC2589" w:rsidRPr="00AC2589" w:rsidRDefault="00A67A34" w:rsidP="00070FAF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10,91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12,19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0,79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3,46</m:t>
                      </m:r>
                    </m:e>
                  </m:mr>
                </m:m>
              </m:oMath>
            </m:oMathPara>
          </w:p>
        </w:tc>
        <w:tc>
          <w:tcPr>
            <w:tcW w:w="1430" w:type="dxa"/>
          </w:tcPr>
          <w:p w:rsidR="00AC2589" w:rsidRPr="00AC2589" w:rsidRDefault="00A67A34" w:rsidP="00070FAF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:rsidR="00AC2589" w:rsidRPr="003D7010" w:rsidRDefault="00AC2589" w:rsidP="00AC2589">
      <w:pPr>
        <w:widowControl w:val="0"/>
        <w:ind w:firstLine="284"/>
        <w:jc w:val="both"/>
        <w:rPr>
          <w:sz w:val="28"/>
          <w:szCs w:val="28"/>
        </w:rPr>
      </w:pPr>
    </w:p>
    <w:p w:rsidR="00AC2589" w:rsidRDefault="00AC2589" w:rsidP="00AC2589"/>
    <w:p w:rsidR="00AC2589" w:rsidRDefault="00AC2589" w:rsidP="00AC2589">
      <w:pPr>
        <w:spacing w:after="160" w:line="259" w:lineRule="auto"/>
      </w:pPr>
      <w:r>
        <w:br w:type="page"/>
      </w:r>
    </w:p>
    <w:p w:rsidR="00AC2589" w:rsidRPr="00A67A34" w:rsidRDefault="00AC2589" w:rsidP="00AC2589">
      <w:pPr>
        <w:spacing w:line="360" w:lineRule="auto"/>
        <w:rPr>
          <w:b/>
          <w:iCs/>
          <w:color w:val="000000"/>
          <w:sz w:val="28"/>
          <w:szCs w:val="28"/>
          <w:u w:val="single"/>
        </w:rPr>
      </w:pPr>
      <w:r w:rsidRPr="00A67A34">
        <w:rPr>
          <w:b/>
          <w:iCs/>
          <w:color w:val="000000"/>
          <w:sz w:val="28"/>
          <w:szCs w:val="28"/>
          <w:u w:val="single"/>
        </w:rPr>
        <w:lastRenderedPageBreak/>
        <w:t xml:space="preserve">Результаты расчетов </w:t>
      </w:r>
      <w:r w:rsidRPr="00A67A34">
        <w:rPr>
          <w:b/>
          <w:iCs/>
          <w:color w:val="000000"/>
          <w:sz w:val="28"/>
          <w:szCs w:val="28"/>
          <w:u w:val="single"/>
          <w:lang w:val="en-US"/>
        </w:rPr>
        <w:t>c</w:t>
      </w:r>
      <w:r w:rsidRPr="00A67A34">
        <w:rPr>
          <w:b/>
          <w:iCs/>
          <w:color w:val="000000"/>
          <w:sz w:val="28"/>
          <w:szCs w:val="28"/>
          <w:u w:val="single"/>
        </w:rPr>
        <w:t xml:space="preserve"> помощью метода Гаусса</w:t>
      </w:r>
    </w:p>
    <w:p w:rsidR="00AC2589" w:rsidRPr="00EB5BDC" w:rsidRDefault="00AC2589" w:rsidP="00AC2589">
      <w:pPr>
        <w:rPr>
          <w:sz w:val="28"/>
          <w:szCs w:val="28"/>
        </w:rPr>
      </w:pPr>
      <w:r w:rsidRPr="00EB5BDC">
        <w:rPr>
          <w:sz w:val="28"/>
          <w:szCs w:val="28"/>
        </w:rPr>
        <w:t>Матрица, приведенная к треугольному виду:</w:t>
      </w:r>
    </w:p>
    <w:p w:rsidR="00AC2589" w:rsidRPr="00433BC7" w:rsidRDefault="00A67A34" w:rsidP="00AC2589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4.77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1.03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-1.17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-5.276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2.871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5.022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1.452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1.786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C2589" w:rsidRPr="00EB5BDC" w:rsidRDefault="00AC2589" w:rsidP="00AC2589">
      <w:pPr>
        <w:rPr>
          <w:sz w:val="28"/>
          <w:szCs w:val="28"/>
        </w:rPr>
      </w:pPr>
      <w:r w:rsidRPr="00EB5BDC">
        <w:rPr>
          <w:sz w:val="28"/>
          <w:szCs w:val="28"/>
        </w:rPr>
        <w:t>Решение методом Гаусса:</w:t>
      </w:r>
      <w:r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8"/>
          <w:szCs w:val="28"/>
        </w:rPr>
        <w:t>.</w:t>
      </w:r>
    </w:p>
    <w:p w:rsidR="00AC2589" w:rsidRPr="00EB5BDC" w:rsidRDefault="00AC2589" w:rsidP="00AC2589">
      <w:pPr>
        <w:rPr>
          <w:sz w:val="28"/>
          <w:szCs w:val="28"/>
        </w:rPr>
      </w:pPr>
    </w:p>
    <w:p w:rsidR="00AC2589" w:rsidRDefault="00AC2589" w:rsidP="00AC2589">
      <w:pPr>
        <w:rPr>
          <w:sz w:val="28"/>
          <w:szCs w:val="28"/>
        </w:rPr>
      </w:pPr>
      <w:r w:rsidRPr="00EB5BDC">
        <w:rPr>
          <w:sz w:val="28"/>
          <w:szCs w:val="28"/>
        </w:rPr>
        <w:t xml:space="preserve">Погрешность метода Гаусса: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2.77555756</m:t>
            </m:r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-17</m:t>
            </m:r>
          </m:sup>
        </m:sSup>
      </m:oMath>
      <w:r>
        <w:rPr>
          <w:sz w:val="28"/>
          <w:szCs w:val="28"/>
        </w:rPr>
        <w:t>.</w:t>
      </w:r>
    </w:p>
    <w:p w:rsidR="00AC2589" w:rsidRDefault="00AC2589" w:rsidP="00AC2589">
      <w:pPr>
        <w:rPr>
          <w:sz w:val="28"/>
          <w:szCs w:val="28"/>
        </w:rPr>
      </w:pPr>
    </w:p>
    <w:p w:rsidR="00AC2589" w:rsidRPr="00302938" w:rsidRDefault="00AC2589" w:rsidP="00AC2589">
      <w:pPr>
        <w:rPr>
          <w:sz w:val="28"/>
          <w:szCs w:val="28"/>
        </w:rPr>
      </w:pPr>
      <w:r>
        <w:rPr>
          <w:sz w:val="28"/>
          <w:szCs w:val="28"/>
        </w:rPr>
        <w:t xml:space="preserve">Все вычисления были проведены с использованием программы из </w:t>
      </w:r>
      <w:r w:rsidRPr="00302938">
        <w:rPr>
          <w:b/>
          <w:sz w:val="28"/>
          <w:szCs w:val="28"/>
        </w:rPr>
        <w:t>Приложения</w:t>
      </w:r>
      <w:r>
        <w:rPr>
          <w:sz w:val="28"/>
          <w:szCs w:val="28"/>
        </w:rPr>
        <w:t>.</w:t>
      </w:r>
    </w:p>
    <w:p w:rsidR="00AC2589" w:rsidRDefault="00AC2589" w:rsidP="00AC2589">
      <w:pPr>
        <w:rPr>
          <w:sz w:val="28"/>
          <w:szCs w:val="28"/>
        </w:rPr>
      </w:pPr>
      <w:bookmarkStart w:id="0" w:name="_GoBack"/>
      <w:bookmarkEnd w:id="0"/>
    </w:p>
    <w:p w:rsidR="00AC2589" w:rsidRPr="00A67A34" w:rsidRDefault="00AC2589" w:rsidP="00650424">
      <w:pPr>
        <w:rPr>
          <w:b/>
          <w:iCs/>
          <w:color w:val="000000"/>
          <w:sz w:val="28"/>
          <w:szCs w:val="28"/>
          <w:u w:val="single"/>
        </w:rPr>
      </w:pPr>
      <w:r w:rsidRPr="00A67A34">
        <w:rPr>
          <w:b/>
          <w:iCs/>
          <w:color w:val="000000"/>
          <w:sz w:val="28"/>
          <w:szCs w:val="28"/>
          <w:u w:val="single"/>
        </w:rPr>
        <w:t xml:space="preserve">Результаты расчетов </w:t>
      </w:r>
      <w:r w:rsidRPr="00A67A34">
        <w:rPr>
          <w:b/>
          <w:iCs/>
          <w:color w:val="000000"/>
          <w:sz w:val="28"/>
          <w:szCs w:val="28"/>
          <w:u w:val="single"/>
          <w:lang w:val="en-US"/>
        </w:rPr>
        <w:t>c</w:t>
      </w:r>
      <w:r w:rsidRPr="00A67A34">
        <w:rPr>
          <w:b/>
          <w:iCs/>
          <w:color w:val="000000"/>
          <w:sz w:val="28"/>
          <w:szCs w:val="28"/>
          <w:u w:val="single"/>
        </w:rPr>
        <w:t xml:space="preserve"> помощью метода Зейделя.</w:t>
      </w:r>
    </w:p>
    <w:p w:rsidR="00AC2589" w:rsidRPr="00433BC7" w:rsidRDefault="00AC2589" w:rsidP="00AC2589">
      <w:pPr>
        <w:ind w:firstLine="708"/>
        <w:rPr>
          <w:b/>
          <w:i/>
          <w:color w:val="000000"/>
          <w:sz w:val="28"/>
          <w:szCs w:val="28"/>
        </w:rPr>
      </w:pPr>
    </w:p>
    <w:p w:rsidR="00AC2589" w:rsidRPr="00433BC7" w:rsidRDefault="00AC2589" w:rsidP="00AC2589">
      <w:pPr>
        <w:spacing w:after="160" w:line="259" w:lineRule="auto"/>
        <w:rPr>
          <w:sz w:val="28"/>
          <w:szCs w:val="28"/>
        </w:rPr>
      </w:pPr>
      <w:r w:rsidRPr="00433BC7">
        <w:rPr>
          <w:sz w:val="28"/>
          <w:szCs w:val="28"/>
        </w:rPr>
        <w:t>Преобразованная матрица A (для метода Зейделя):</w:t>
      </w:r>
    </w:p>
    <w:p w:rsidR="00AC2589" w:rsidRPr="00433BC7" w:rsidRDefault="00A67A34" w:rsidP="00AC2589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1.14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-5.03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3.01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22.077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-12.014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5.022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-1.672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1.452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1.786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C2589" w:rsidRPr="00433BC7" w:rsidRDefault="00AC2589" w:rsidP="00AC2589">
      <w:pPr>
        <w:rPr>
          <w:sz w:val="28"/>
          <w:szCs w:val="28"/>
        </w:rPr>
      </w:pPr>
    </w:p>
    <w:p w:rsidR="00AC2589" w:rsidRDefault="00AC2589" w:rsidP="00AC2589">
      <w:pPr>
        <w:spacing w:after="160" w:line="259" w:lineRule="auto"/>
        <w:rPr>
          <w:sz w:val="28"/>
          <w:szCs w:val="28"/>
        </w:rPr>
      </w:pPr>
      <w:r w:rsidRPr="00433BC7">
        <w:rPr>
          <w:sz w:val="28"/>
          <w:szCs w:val="28"/>
        </w:rPr>
        <w:t>Решение методом Зейделя:</w:t>
      </w:r>
      <w:r w:rsidRPr="00A93143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sz w:val="28"/>
          <w:szCs w:val="28"/>
        </w:rPr>
        <w:t>.</w:t>
      </w:r>
    </w:p>
    <w:p w:rsidR="00AC2589" w:rsidRPr="00433BC7" w:rsidRDefault="00AC2589" w:rsidP="00AC2589">
      <w:pPr>
        <w:spacing w:after="160" w:line="259" w:lineRule="auto"/>
        <w:rPr>
          <w:sz w:val="28"/>
          <w:szCs w:val="28"/>
        </w:rPr>
      </w:pPr>
      <w:r w:rsidRPr="00433BC7">
        <w:rPr>
          <w:sz w:val="28"/>
          <w:szCs w:val="28"/>
        </w:rPr>
        <w:t xml:space="preserve">Количество итераций: </w:t>
      </w:r>
      <w:r w:rsidRPr="00A93143">
        <w:rPr>
          <w:sz w:val="28"/>
          <w:szCs w:val="28"/>
        </w:rPr>
        <w:t>5</w:t>
      </w:r>
      <w:r w:rsidRPr="00433BC7">
        <w:rPr>
          <w:sz w:val="28"/>
          <w:szCs w:val="28"/>
        </w:rPr>
        <w:t>.</w:t>
      </w:r>
    </w:p>
    <w:p w:rsidR="00AC2589" w:rsidRPr="00A93143" w:rsidRDefault="00AC2589" w:rsidP="00AC2589">
      <w:pPr>
        <w:spacing w:after="160" w:line="259" w:lineRule="auto"/>
        <w:rPr>
          <w:sz w:val="28"/>
          <w:szCs w:val="28"/>
        </w:rPr>
      </w:pPr>
      <w:r w:rsidRPr="00A93143">
        <w:rPr>
          <w:sz w:val="28"/>
          <w:szCs w:val="28"/>
        </w:rPr>
        <w:t xml:space="preserve">Погрешность метода Зейделя: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5.55111512*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-17</m:t>
            </m:r>
          </m:sup>
        </m:sSup>
      </m:oMath>
      <w:r>
        <w:rPr>
          <w:color w:val="000000" w:themeColor="text1"/>
          <w:sz w:val="28"/>
          <w:szCs w:val="28"/>
        </w:rPr>
        <w:t>.</w:t>
      </w:r>
    </w:p>
    <w:p w:rsidR="00AC2589" w:rsidRDefault="00AC2589" w:rsidP="00AC2589">
      <w:pPr>
        <w:rPr>
          <w:sz w:val="28"/>
          <w:szCs w:val="28"/>
        </w:rPr>
      </w:pPr>
      <w:r w:rsidRPr="00433BC7">
        <w:rPr>
          <w:sz w:val="28"/>
          <w:szCs w:val="28"/>
        </w:rPr>
        <w:t xml:space="preserve">Все вычисления были проведены с использованием программы из </w:t>
      </w:r>
      <w:r w:rsidRPr="00433BC7">
        <w:rPr>
          <w:b/>
          <w:sz w:val="28"/>
          <w:szCs w:val="28"/>
        </w:rPr>
        <w:t>Приложения</w:t>
      </w:r>
      <w:r w:rsidRPr="00433BC7">
        <w:rPr>
          <w:sz w:val="28"/>
          <w:szCs w:val="28"/>
        </w:rPr>
        <w:t>.</w:t>
      </w:r>
    </w:p>
    <w:p w:rsidR="00AC2589" w:rsidRDefault="00AC2589" w:rsidP="00AC2589">
      <w:pPr>
        <w:rPr>
          <w:sz w:val="28"/>
          <w:szCs w:val="28"/>
        </w:rPr>
      </w:pPr>
    </w:p>
    <w:p w:rsidR="00AC2589" w:rsidRPr="00F769E5" w:rsidRDefault="00AC2589" w:rsidP="00AC2589">
      <w:pPr>
        <w:rPr>
          <w:b/>
          <w:sz w:val="28"/>
          <w:szCs w:val="28"/>
        </w:rPr>
      </w:pPr>
      <w:r w:rsidRPr="00F769E5">
        <w:rPr>
          <w:b/>
          <w:sz w:val="28"/>
          <w:szCs w:val="28"/>
        </w:rPr>
        <w:t>Примечание</w:t>
      </w:r>
      <w:proofErr w:type="gramStart"/>
      <w:r w:rsidRPr="00F769E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В результате</w:t>
      </w:r>
      <w:proofErr w:type="gramEnd"/>
      <w:r>
        <w:rPr>
          <w:sz w:val="28"/>
          <w:szCs w:val="28"/>
        </w:rPr>
        <w:t xml:space="preserve"> проверки программы, мною была найдена ошибка в коде, которая и выводила неверную погрешность в методе Зейделя и неверно записывала итоговый вариант решения методом Зейделя.</w:t>
      </w:r>
      <w:r w:rsidRPr="00F769E5">
        <w:rPr>
          <w:b/>
          <w:sz w:val="28"/>
          <w:szCs w:val="28"/>
        </w:rPr>
        <w:br w:type="page"/>
      </w:r>
    </w:p>
    <w:p w:rsidR="00AC2589" w:rsidRPr="00B01821" w:rsidRDefault="00AC2589" w:rsidP="00AC2589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:rsidR="00AC2589" w:rsidRPr="00B01821" w:rsidRDefault="00AC2589" w:rsidP="00AC2589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AC2589" w:rsidRPr="00B01821" w:rsidRDefault="00AC2589" w:rsidP="00AC2589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</w:t>
      </w:r>
      <w:r w:rsidRPr="00B01821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</w:t>
      </w:r>
      <w:r w:rsidRPr="00B01821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СЛАУ</w:t>
      </w:r>
    </w:p>
    <w:p w:rsidR="00AC2589" w:rsidRPr="00B01821" w:rsidRDefault="00AC2589" w:rsidP="00AC2589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</w:p>
    <w:p w:rsidR="00AC2589" w:rsidRDefault="00AC2589" w:rsidP="00AC2589">
      <w:pPr>
        <w:rPr>
          <w:sz w:val="28"/>
          <w:szCs w:val="28"/>
        </w:rPr>
      </w:pPr>
      <w:r w:rsidRPr="00181C47">
        <w:rPr>
          <w:noProof/>
          <w:sz w:val="28"/>
          <w:szCs w:val="28"/>
        </w:rPr>
        <w:drawing>
          <wp:inline distT="0" distB="0" distL="0" distR="0" wp14:anchorId="18ACBF1C" wp14:editId="362C4FC4">
            <wp:extent cx="4752975" cy="7473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92" cy="75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89" w:rsidRDefault="00AC2589" w:rsidP="00AC2589">
      <w:pPr>
        <w:rPr>
          <w:sz w:val="28"/>
          <w:szCs w:val="28"/>
        </w:rPr>
      </w:pPr>
      <w:r w:rsidRPr="00181C47">
        <w:rPr>
          <w:noProof/>
          <w:sz w:val="28"/>
          <w:szCs w:val="28"/>
        </w:rPr>
        <w:lastRenderedPageBreak/>
        <w:drawing>
          <wp:inline distT="0" distB="0" distL="0" distR="0" wp14:anchorId="5CFCEDB0" wp14:editId="6E3770D2">
            <wp:extent cx="5487166" cy="65160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89" w:rsidRPr="00992310" w:rsidRDefault="00AC2589" w:rsidP="00AC2589">
      <w:pPr>
        <w:rPr>
          <w:sz w:val="28"/>
          <w:szCs w:val="28"/>
        </w:rPr>
      </w:pPr>
      <w:r w:rsidRPr="00181C47">
        <w:rPr>
          <w:noProof/>
          <w:sz w:val="28"/>
          <w:szCs w:val="28"/>
        </w:rPr>
        <w:lastRenderedPageBreak/>
        <w:drawing>
          <wp:inline distT="0" distB="0" distL="0" distR="0" wp14:anchorId="5FF01A1B" wp14:editId="1926545A">
            <wp:extent cx="5940425" cy="6081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BA" w:rsidRDefault="00527ABA"/>
    <w:sectPr w:rsidR="0052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89"/>
    <w:rsid w:val="00527ABA"/>
    <w:rsid w:val="00650424"/>
    <w:rsid w:val="00A67A34"/>
    <w:rsid w:val="00A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8262"/>
  <w15:chartTrackingRefBased/>
  <w15:docId w15:val="{4918709A-6943-43C9-AFF0-743B6248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Бут</dc:creator>
  <cp:keywords/>
  <dc:description/>
  <cp:lastModifiedBy>Дмитрий Бут</cp:lastModifiedBy>
  <cp:revision>3</cp:revision>
  <dcterms:created xsi:type="dcterms:W3CDTF">2025-04-07T12:51:00Z</dcterms:created>
  <dcterms:modified xsi:type="dcterms:W3CDTF">2025-04-07T12:58:00Z</dcterms:modified>
</cp:coreProperties>
</file>