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1. Purpose</w:t>
      </w:r>
    </w:p>
    <w:p>
      <w:r>
        <w:t>2. Applicability</w:t>
      </w:r>
    </w:p>
    <w:p>
      <w:r>
        <w:t>3. Background</w:t>
      </w:r>
    </w:p>
    <w:p>
      <w:r>
        <w:t>4. Discussion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