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First Level</w:t>
      </w:r>
    </w:p>
    <w:p>
      <w:r>
        <w:t>1.1 Second Level</w:t>
      </w:r>
    </w:p>
    <w:p>
      <w:r>
        <w:t>1.1.1 Third Level</w:t>
      </w:r>
    </w:p>
    <w:p>
      <w:r>
        <w:t>1.1.1.1 Fourth Level</w:t>
      </w:r>
    </w:p>
    <w:p>
      <w:r>
        <w:t>2. First Level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