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C6EE0D0" w14:textId="325D936F" w:rsidR="004F3886" w:rsidRPr="004F3886" w:rsidRDefault="00C279C3" w:rsidP="00065716">
      <w:pPr>
        <w:rPr>
          <w:u w:val="single"/>
        </w:rPr>
      </w:pPr>
      <w:r>
        <w:rPr>
          <w:noProof/>
          <w:lang w:eastAsia="en-AU"/>
        </w:rPr>
        <mc:AlternateContent>
          <mc:Choice Requires="wps">
            <w:drawing>
              <wp:anchor distT="45720" distB="45720" distL="114300" distR="114300" simplePos="0" relativeHeight="251678208" behindDoc="1" locked="0" layoutInCell="1" allowOverlap="1" wp14:anchorId="10B0754D" wp14:editId="3DF5FC5C">
                <wp:simplePos x="0" y="0"/>
                <wp:positionH relativeFrom="page">
                  <wp:posOffset>4846320</wp:posOffset>
                </wp:positionH>
                <wp:positionV relativeFrom="paragraph">
                  <wp:posOffset>0</wp:posOffset>
                </wp:positionV>
                <wp:extent cx="2636520" cy="8473440"/>
                <wp:effectExtent l="0" t="0" r="11430" b="22860"/>
                <wp:wrapTight wrapText="bothSides">
                  <wp:wrapPolygon edited="0">
                    <wp:start x="0" y="0"/>
                    <wp:lineTo x="0" y="21610"/>
                    <wp:lineTo x="21538" y="21610"/>
                    <wp:lineTo x="2153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8473440"/>
                        </a:xfrm>
                        <a:prstGeom prst="rect">
                          <a:avLst/>
                        </a:prstGeom>
                        <a:solidFill>
                          <a:srgbClr val="FFFFFF"/>
                        </a:solidFill>
                        <a:ln w="9525">
                          <a:solidFill>
                            <a:srgbClr val="000000"/>
                          </a:solidFill>
                          <a:miter lim="800000"/>
                          <a:headEnd/>
                          <a:tailEnd/>
                        </a:ln>
                      </wps:spPr>
                      <wps:txbx>
                        <w:txbxContent>
                          <w:p w14:paraId="4AEF3210" w14:textId="5FBED75F" w:rsidR="00AC0790" w:rsidRPr="00D52F28" w:rsidRDefault="00363C20">
                            <w:pPr>
                              <w:rPr>
                                <w:sz w:val="18"/>
                                <w:szCs w:val="18"/>
                              </w:rPr>
                            </w:pPr>
                            <w:r w:rsidRPr="00D52F28">
                              <w:rPr>
                                <w:sz w:val="18"/>
                                <w:szCs w:val="18"/>
                              </w:rPr>
                              <w:t>Bull to bearish –</w:t>
                            </w:r>
                          </w:p>
                          <w:p w14:paraId="37592F41" w14:textId="62331CD9" w:rsidR="00AC0790" w:rsidRPr="00D52F28" w:rsidRDefault="00AC0790">
                            <w:pPr>
                              <w:rPr>
                                <w:sz w:val="18"/>
                                <w:szCs w:val="18"/>
                              </w:rPr>
                            </w:pPr>
                            <w:r w:rsidRPr="00D52F28">
                              <w:rPr>
                                <w:sz w:val="18"/>
                                <w:szCs w:val="18"/>
                              </w:rPr>
                              <w:t xml:space="preserve">Bearish to bull </w:t>
                            </w:r>
                            <w:r w:rsidR="008F552B" w:rsidRPr="00D52F28">
                              <w:rPr>
                                <w:sz w:val="18"/>
                                <w:szCs w:val="18"/>
                              </w:rPr>
                              <w:t>–</w:t>
                            </w:r>
                            <w:r w:rsidRPr="00D52F28">
                              <w:rPr>
                                <w:sz w:val="18"/>
                                <w:szCs w:val="18"/>
                              </w:rPr>
                              <w:t xml:space="preserve"> </w:t>
                            </w:r>
                          </w:p>
                          <w:p w14:paraId="2F0F5213" w14:textId="77777777" w:rsidR="008F552B" w:rsidRPr="00D52F28" w:rsidRDefault="008F552B" w:rsidP="008F552B">
                            <w:pPr>
                              <w:pStyle w:val="ListParagraph"/>
                              <w:numPr>
                                <w:ilvl w:val="0"/>
                                <w:numId w:val="3"/>
                              </w:numPr>
                              <w:rPr>
                                <w:sz w:val="18"/>
                                <w:szCs w:val="18"/>
                              </w:rPr>
                            </w:pPr>
                            <w:r w:rsidRPr="00D52F28">
                              <w:rPr>
                                <w:sz w:val="18"/>
                                <w:szCs w:val="18"/>
                              </w:rPr>
                              <w:t xml:space="preserve">Entry is marked as </w:t>
                            </w:r>
                            <w:r w:rsidRPr="00D52F28">
                              <w:rPr>
                                <w:b/>
                                <w:color w:val="00B050"/>
                                <w:sz w:val="18"/>
                                <w:szCs w:val="18"/>
                              </w:rPr>
                              <w:t xml:space="preserve">green </w:t>
                            </w:r>
                            <w:r w:rsidRPr="00D52F28">
                              <w:rPr>
                                <w:sz w:val="18"/>
                                <w:szCs w:val="18"/>
                              </w:rPr>
                              <w:t xml:space="preserve">on screen shots </w:t>
                            </w:r>
                          </w:p>
                          <w:p w14:paraId="69BE1FDC" w14:textId="1BB2A276" w:rsidR="008F552B" w:rsidRPr="00D52F28" w:rsidRDefault="008F552B" w:rsidP="008F552B">
                            <w:pPr>
                              <w:pStyle w:val="ListParagraph"/>
                              <w:numPr>
                                <w:ilvl w:val="0"/>
                                <w:numId w:val="3"/>
                              </w:numPr>
                              <w:rPr>
                                <w:sz w:val="18"/>
                                <w:szCs w:val="18"/>
                              </w:rPr>
                            </w:pPr>
                            <w:r w:rsidRPr="00D52F28">
                              <w:rPr>
                                <w:sz w:val="18"/>
                                <w:szCs w:val="18"/>
                              </w:rPr>
                              <w:t xml:space="preserve">Exis is marked as </w:t>
                            </w:r>
                            <w:r w:rsidRPr="00D52F28">
                              <w:rPr>
                                <w:color w:val="FF0000"/>
                                <w:sz w:val="18"/>
                                <w:szCs w:val="18"/>
                              </w:rPr>
                              <w:t>red</w:t>
                            </w:r>
                          </w:p>
                          <w:p w14:paraId="52D5255C" w14:textId="77777777" w:rsidR="00AC0790" w:rsidRPr="00D52F28" w:rsidRDefault="00AC0790">
                            <w:pPr>
                              <w:rPr>
                                <w:b/>
                                <w:sz w:val="18"/>
                                <w:szCs w:val="18"/>
                                <w:u w:val="single"/>
                              </w:rPr>
                            </w:pPr>
                            <w:r w:rsidRPr="00D52F28">
                              <w:rPr>
                                <w:b/>
                                <w:sz w:val="18"/>
                                <w:szCs w:val="18"/>
                                <w:u w:val="single"/>
                              </w:rPr>
                              <w:t xml:space="preserve">Condition for entry </w:t>
                            </w:r>
                          </w:p>
                          <w:p w14:paraId="15436891" w14:textId="5F17AB10" w:rsidR="008F552B" w:rsidRPr="00D52F28" w:rsidRDefault="00AC0790" w:rsidP="00AC0790">
                            <w:pPr>
                              <w:pStyle w:val="ListParagraph"/>
                              <w:numPr>
                                <w:ilvl w:val="0"/>
                                <w:numId w:val="1"/>
                              </w:numPr>
                              <w:rPr>
                                <w:sz w:val="18"/>
                                <w:szCs w:val="18"/>
                              </w:rPr>
                            </w:pPr>
                            <w:r w:rsidRPr="00D52F28">
                              <w:rPr>
                                <w:sz w:val="18"/>
                                <w:szCs w:val="18"/>
                              </w:rPr>
                              <w:t xml:space="preserve">Market breaks through the outer bands and triggers our entry point which will be </w:t>
                            </w:r>
                            <w:r w:rsidR="00C279C3" w:rsidRPr="00D52F28">
                              <w:rPr>
                                <w:sz w:val="18"/>
                                <w:szCs w:val="18"/>
                              </w:rPr>
                              <w:t>5</w:t>
                            </w:r>
                            <w:r w:rsidR="008A7CC4" w:rsidRPr="00D52F28">
                              <w:rPr>
                                <w:sz w:val="18"/>
                                <w:szCs w:val="18"/>
                              </w:rPr>
                              <w:t>0-</w:t>
                            </w:r>
                            <w:r w:rsidRPr="00D52F28">
                              <w:rPr>
                                <w:sz w:val="18"/>
                                <w:szCs w:val="18"/>
                              </w:rPr>
                              <w:t xml:space="preserve">100pips above the outer bands. </w:t>
                            </w:r>
                          </w:p>
                          <w:p w14:paraId="5DD687FD" w14:textId="2DA45AFD" w:rsidR="00363C20" w:rsidRPr="00D52F28" w:rsidRDefault="00AC0790" w:rsidP="00AC0790">
                            <w:pPr>
                              <w:pStyle w:val="ListParagraph"/>
                              <w:numPr>
                                <w:ilvl w:val="0"/>
                                <w:numId w:val="1"/>
                              </w:numPr>
                              <w:rPr>
                                <w:sz w:val="18"/>
                                <w:szCs w:val="18"/>
                              </w:rPr>
                            </w:pPr>
                            <w:r w:rsidRPr="00D52F28">
                              <w:rPr>
                                <w:sz w:val="18"/>
                                <w:szCs w:val="18"/>
                              </w:rPr>
                              <w:t xml:space="preserve"> Stop loss is 100 pips if the price hits our stop loss </w:t>
                            </w:r>
                            <w:r w:rsidR="008A7CC4" w:rsidRPr="00D52F28">
                              <w:rPr>
                                <w:sz w:val="18"/>
                                <w:szCs w:val="18"/>
                              </w:rPr>
                              <w:t xml:space="preserve">and on its way up/down and its still out of the outer band the ea will be triggered again to trade. </w:t>
                            </w:r>
                          </w:p>
                          <w:p w14:paraId="152A0C0D" w14:textId="560F2F2F" w:rsidR="008A7CC4" w:rsidRPr="00D52F28" w:rsidRDefault="008A7CC4" w:rsidP="008A7CC4">
                            <w:pPr>
                              <w:rPr>
                                <w:sz w:val="18"/>
                                <w:szCs w:val="18"/>
                              </w:rPr>
                            </w:pPr>
                            <w:r w:rsidRPr="00D52F28">
                              <w:rPr>
                                <w:sz w:val="18"/>
                                <w:szCs w:val="18"/>
                              </w:rPr>
                              <w:t>For example on picture once the priced reached the triggering point we would’ve entered but we would’ve been stop out. But as the market comes back down its still above the outer ring and its hit that 180-100 pip zone we will renter again the same trade.</w:t>
                            </w:r>
                          </w:p>
                          <w:p w14:paraId="3C8CC950" w14:textId="5C04C77C" w:rsidR="008F552B" w:rsidRPr="00D52F28" w:rsidRDefault="008F552B" w:rsidP="008F552B">
                            <w:pPr>
                              <w:rPr>
                                <w:b/>
                                <w:sz w:val="18"/>
                                <w:szCs w:val="18"/>
                                <w:u w:val="single"/>
                              </w:rPr>
                            </w:pPr>
                            <w:r w:rsidRPr="00D52F28">
                              <w:rPr>
                                <w:b/>
                                <w:sz w:val="18"/>
                                <w:szCs w:val="18"/>
                                <w:u w:val="single"/>
                              </w:rPr>
                              <w:t>Condition for Exit –</w:t>
                            </w:r>
                          </w:p>
                          <w:p w14:paraId="70B056CB" w14:textId="6E7ABA8A" w:rsidR="008F552B" w:rsidRPr="00D52F28" w:rsidRDefault="008F552B" w:rsidP="008F552B">
                            <w:pPr>
                              <w:pStyle w:val="ListParagraph"/>
                              <w:numPr>
                                <w:ilvl w:val="0"/>
                                <w:numId w:val="2"/>
                              </w:numPr>
                              <w:rPr>
                                <w:sz w:val="18"/>
                                <w:szCs w:val="18"/>
                              </w:rPr>
                            </w:pPr>
                            <w:r w:rsidRPr="00D52F28">
                              <w:rPr>
                                <w:sz w:val="18"/>
                                <w:szCs w:val="18"/>
                              </w:rPr>
                              <w:t xml:space="preserve">Exist once the market reaches the inner bands of the trade’s direction. This allows for the trading to have greater </w:t>
                            </w:r>
                          </w:p>
                          <w:p w14:paraId="4C0BA71E" w14:textId="77777777" w:rsidR="008F552B" w:rsidRPr="00D52F28" w:rsidRDefault="008F552B" w:rsidP="008F552B">
                            <w:pPr>
                              <w:pStyle w:val="ListParagraph"/>
                              <w:numPr>
                                <w:ilvl w:val="0"/>
                                <w:numId w:val="2"/>
                              </w:numPr>
                              <w:rPr>
                                <w:sz w:val="18"/>
                                <w:szCs w:val="18"/>
                              </w:rPr>
                            </w:pPr>
                            <w:r w:rsidRPr="00D52F28">
                              <w:rPr>
                                <w:sz w:val="18"/>
                                <w:szCs w:val="18"/>
                              </w:rPr>
                              <w:t xml:space="preserve">2 - The take profit will only be fixed to the other inner bands </w:t>
                            </w:r>
                          </w:p>
                          <w:p w14:paraId="008009CF" w14:textId="7CFBA119" w:rsidR="00C279C3" w:rsidRPr="00D52F28" w:rsidRDefault="008F552B" w:rsidP="00C279C3">
                            <w:pPr>
                              <w:pStyle w:val="ListParagraph"/>
                              <w:numPr>
                                <w:ilvl w:val="0"/>
                                <w:numId w:val="2"/>
                              </w:numPr>
                              <w:rPr>
                                <w:sz w:val="18"/>
                                <w:szCs w:val="18"/>
                              </w:rPr>
                            </w:pPr>
                            <w:r w:rsidRPr="00D52F28">
                              <w:rPr>
                                <w:sz w:val="18"/>
                                <w:szCs w:val="18"/>
                              </w:rPr>
                              <w:t>So this way the market can be follow until the condition has been achieved.</w:t>
                            </w:r>
                          </w:p>
                          <w:p w14:paraId="44A9B983" w14:textId="68C3A209" w:rsidR="00C279C3" w:rsidRPr="00D52F28" w:rsidRDefault="00C279C3" w:rsidP="00C279C3">
                            <w:pPr>
                              <w:rPr>
                                <w:b/>
                                <w:sz w:val="18"/>
                                <w:szCs w:val="18"/>
                                <w:u w:val="single"/>
                              </w:rPr>
                            </w:pPr>
                            <w:r w:rsidRPr="00D52F28">
                              <w:rPr>
                                <w:b/>
                                <w:sz w:val="18"/>
                                <w:szCs w:val="18"/>
                                <w:u w:val="single"/>
                              </w:rPr>
                              <w:t xml:space="preserve">EA OPTIONS TO </w:t>
                            </w:r>
                          </w:p>
                          <w:p w14:paraId="342C3426" w14:textId="089E105F" w:rsidR="00C279C3" w:rsidRPr="00D52F28" w:rsidRDefault="00C279C3" w:rsidP="00C279C3">
                            <w:pPr>
                              <w:pStyle w:val="ListParagraph"/>
                              <w:numPr>
                                <w:ilvl w:val="0"/>
                                <w:numId w:val="5"/>
                              </w:numPr>
                              <w:rPr>
                                <w:sz w:val="18"/>
                                <w:szCs w:val="18"/>
                              </w:rPr>
                            </w:pPr>
                            <w:r w:rsidRPr="00D52F28">
                              <w:rPr>
                                <w:sz w:val="18"/>
                                <w:szCs w:val="18"/>
                              </w:rPr>
                              <w:t>To choose pip levels for stoploss or trail stop</w:t>
                            </w:r>
                            <w:r w:rsidR="00D52F28">
                              <w:rPr>
                                <w:sz w:val="18"/>
                                <w:szCs w:val="18"/>
                              </w:rPr>
                              <w:t xml:space="preserve"> option. </w:t>
                            </w:r>
                          </w:p>
                          <w:p w14:paraId="72EA3B4A" w14:textId="77777777" w:rsidR="00C279C3" w:rsidRPr="00D52F28" w:rsidRDefault="00C279C3" w:rsidP="00C279C3">
                            <w:pPr>
                              <w:pStyle w:val="ListParagraph"/>
                              <w:rPr>
                                <w:sz w:val="18"/>
                                <w:szCs w:val="18"/>
                              </w:rPr>
                            </w:pPr>
                          </w:p>
                          <w:p w14:paraId="49243D90" w14:textId="2AA68B2E" w:rsidR="00C279C3" w:rsidRPr="00D52F28" w:rsidRDefault="00C279C3" w:rsidP="00C279C3">
                            <w:pPr>
                              <w:pStyle w:val="ListParagraph"/>
                              <w:numPr>
                                <w:ilvl w:val="0"/>
                                <w:numId w:val="5"/>
                              </w:numPr>
                              <w:rPr>
                                <w:sz w:val="18"/>
                                <w:szCs w:val="18"/>
                              </w:rPr>
                            </w:pPr>
                            <w:r w:rsidRPr="00D52F28">
                              <w:rPr>
                                <w:sz w:val="18"/>
                                <w:szCs w:val="18"/>
                              </w:rPr>
                              <w:t xml:space="preserve">How many pips from the outer bands to entry points. Usually between 0-150 pips depending on what I am trading etc. </w:t>
                            </w:r>
                          </w:p>
                          <w:p w14:paraId="031B3BF9" w14:textId="77777777" w:rsidR="00C279C3" w:rsidRPr="00D52F28" w:rsidRDefault="00C279C3" w:rsidP="00C279C3">
                            <w:pPr>
                              <w:pStyle w:val="ListParagraph"/>
                              <w:rPr>
                                <w:sz w:val="18"/>
                                <w:szCs w:val="18"/>
                              </w:rPr>
                            </w:pPr>
                          </w:p>
                          <w:p w14:paraId="52362AF8" w14:textId="77777777" w:rsidR="00C279C3" w:rsidRPr="00D52F28" w:rsidRDefault="00C279C3" w:rsidP="00C279C3">
                            <w:pPr>
                              <w:pStyle w:val="ListParagraph"/>
                              <w:rPr>
                                <w:sz w:val="18"/>
                                <w:szCs w:val="18"/>
                              </w:rPr>
                            </w:pPr>
                          </w:p>
                          <w:p w14:paraId="0DE7F934" w14:textId="73B61091" w:rsidR="00C279C3" w:rsidRPr="00D52F28" w:rsidRDefault="00C279C3" w:rsidP="00C279C3">
                            <w:pPr>
                              <w:pStyle w:val="ListParagraph"/>
                              <w:numPr>
                                <w:ilvl w:val="0"/>
                                <w:numId w:val="5"/>
                              </w:numPr>
                              <w:rPr>
                                <w:sz w:val="18"/>
                                <w:szCs w:val="18"/>
                              </w:rPr>
                            </w:pPr>
                            <w:r w:rsidRPr="00D52F28">
                              <w:rPr>
                                <w:sz w:val="18"/>
                                <w:szCs w:val="18"/>
                              </w:rPr>
                              <w:t xml:space="preserve">Change the timeline to operate on either 1minuet, 5 minutes, 1.30 or 1hr or on the daily depending on the assets I am trading. </w:t>
                            </w:r>
                          </w:p>
                          <w:p w14:paraId="221C1F35" w14:textId="77777777" w:rsidR="00C279C3" w:rsidRPr="00C279C3" w:rsidRDefault="00C279C3" w:rsidP="00C279C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0754D" id="_x0000_t202" coordsize="21600,21600" o:spt="202" path="m,l,21600r21600,l21600,xe">
                <v:stroke joinstyle="miter"/>
                <v:path gradientshapeok="t" o:connecttype="rect"/>
              </v:shapetype>
              <v:shape id="Text Box 2" o:spid="_x0000_s1026" type="#_x0000_t202" style="position:absolute;margin-left:381.6pt;margin-top:0;width:207.6pt;height:667.2pt;z-index:-2516382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">
                <v:textbox>
                  <w:txbxContent>
                    <w:p w14:paraId="4AEF3210" w14:textId="5FBED75F" w:rsidR="00AC0790" w:rsidRPr="00D52F28" w:rsidRDefault="00363C20">
                      <w:pPr>
                        <w:rPr>
                          <w:sz w:val="18"/>
                          <w:szCs w:val="18"/>
                        </w:rPr>
                      </w:pPr>
                      <w:r w:rsidRPr="00D52F28">
                        <w:rPr>
                          <w:sz w:val="18"/>
                          <w:szCs w:val="18"/>
                        </w:rPr>
                        <w:t>Bull to bearish –</w:t>
                      </w:r>
                    </w:p>
                    <w:p w14:paraId="37592F41" w14:textId="62331CD9" w:rsidR="00AC0790" w:rsidRPr="00D52F28" w:rsidRDefault="00AC0790">
                      <w:pPr>
                        <w:rPr>
                          <w:sz w:val="18"/>
                          <w:szCs w:val="18"/>
                        </w:rPr>
                      </w:pPr>
                      <w:r w:rsidRPr="00D52F28">
                        <w:rPr>
                          <w:sz w:val="18"/>
                          <w:szCs w:val="18"/>
                        </w:rPr>
                        <w:t xml:space="preserve">Bearish to bull </w:t>
                      </w:r>
                      <w:r w:rsidR="008F552B" w:rsidRPr="00D52F28">
                        <w:rPr>
                          <w:sz w:val="18"/>
                          <w:szCs w:val="18"/>
                        </w:rPr>
                        <w:t>–</w:t>
                      </w:r>
                      <w:r w:rsidRPr="00D52F28">
                        <w:rPr>
                          <w:sz w:val="18"/>
                          <w:szCs w:val="18"/>
                        </w:rPr>
                        <w:t xml:space="preserve"> </w:t>
                      </w:r>
                    </w:p>
                    <w:p w14:paraId="2F0F5213" w14:textId="77777777" w:rsidR="008F552B" w:rsidRPr="00D52F28" w:rsidRDefault="008F552B" w:rsidP="008F552B">
                      <w:pPr>
                        <w:pStyle w:val="ListParagraph"/>
                        <w:numPr>
                          <w:ilvl w:val="0"/>
                          <w:numId w:val="3"/>
                        </w:numPr>
                        <w:rPr>
                          <w:sz w:val="18"/>
                          <w:szCs w:val="18"/>
                        </w:rPr>
                      </w:pPr>
                      <w:r w:rsidRPr="00D52F28">
                        <w:rPr>
                          <w:sz w:val="18"/>
                          <w:szCs w:val="18"/>
                        </w:rPr>
                        <w:t xml:space="preserve">Entry is marked as </w:t>
                      </w:r>
                      <w:r w:rsidRPr="00D52F28">
                        <w:rPr>
                          <w:b/>
                          <w:color w:val="00B050"/>
                          <w:sz w:val="18"/>
                          <w:szCs w:val="18"/>
                        </w:rPr>
                        <w:t xml:space="preserve">green </w:t>
                      </w:r>
                      <w:r w:rsidRPr="00D52F28">
                        <w:rPr>
                          <w:sz w:val="18"/>
                          <w:szCs w:val="18"/>
                        </w:rPr>
                        <w:t xml:space="preserve">on screen shots </w:t>
                      </w:r>
                    </w:p>
                    <w:p w14:paraId="69BE1FDC" w14:textId="1BB2A276" w:rsidR="008F552B" w:rsidRPr="00D52F28" w:rsidRDefault="008F552B" w:rsidP="008F552B">
                      <w:pPr>
                        <w:pStyle w:val="ListParagraph"/>
                        <w:numPr>
                          <w:ilvl w:val="0"/>
                          <w:numId w:val="3"/>
                        </w:numPr>
                        <w:rPr>
                          <w:sz w:val="18"/>
                          <w:szCs w:val="18"/>
                        </w:rPr>
                      </w:pPr>
                      <w:r w:rsidRPr="00D52F28">
                        <w:rPr>
                          <w:sz w:val="18"/>
                          <w:szCs w:val="18"/>
                        </w:rPr>
                        <w:t xml:space="preserve">Exis is marked as </w:t>
                      </w:r>
                      <w:r w:rsidRPr="00D52F28">
                        <w:rPr>
                          <w:color w:val="FF0000"/>
                          <w:sz w:val="18"/>
                          <w:szCs w:val="18"/>
                        </w:rPr>
                        <w:t>red</w:t>
                      </w:r>
                    </w:p>
                    <w:p w14:paraId="52D5255C" w14:textId="77777777" w:rsidR="00AC0790" w:rsidRPr="00D52F28" w:rsidRDefault="00AC0790">
                      <w:pPr>
                        <w:rPr>
                          <w:b/>
                          <w:sz w:val="18"/>
                          <w:szCs w:val="18"/>
                          <w:u w:val="single"/>
                        </w:rPr>
                      </w:pPr>
                      <w:r w:rsidRPr="00D52F28">
                        <w:rPr>
                          <w:b/>
                          <w:sz w:val="18"/>
                          <w:szCs w:val="18"/>
                          <w:u w:val="single"/>
                        </w:rPr>
                        <w:t xml:space="preserve">Condition for entry </w:t>
                      </w:r>
                    </w:p>
                    <w:p w14:paraId="15436891" w14:textId="5F17AB10" w:rsidR="008F552B" w:rsidRPr="00D52F28" w:rsidRDefault="00AC0790" w:rsidP="00AC0790">
                      <w:pPr>
                        <w:pStyle w:val="ListParagraph"/>
                        <w:numPr>
                          <w:ilvl w:val="0"/>
                          <w:numId w:val="1"/>
                        </w:numPr>
                        <w:rPr>
                          <w:sz w:val="18"/>
                          <w:szCs w:val="18"/>
                        </w:rPr>
                      </w:pPr>
                      <w:r w:rsidRPr="00D52F28">
                        <w:rPr>
                          <w:sz w:val="18"/>
                          <w:szCs w:val="18"/>
                        </w:rPr>
                        <w:t xml:space="preserve">Market breaks through the outer bands and triggers our entry point which will be </w:t>
                      </w:r>
                      <w:r w:rsidR="00C279C3" w:rsidRPr="00D52F28">
                        <w:rPr>
                          <w:sz w:val="18"/>
                          <w:szCs w:val="18"/>
                        </w:rPr>
                        <w:t>5</w:t>
                      </w:r>
                      <w:r w:rsidR="008A7CC4" w:rsidRPr="00D52F28">
                        <w:rPr>
                          <w:sz w:val="18"/>
                          <w:szCs w:val="18"/>
                        </w:rPr>
                        <w:t>0-</w:t>
                      </w:r>
                      <w:r w:rsidRPr="00D52F28">
                        <w:rPr>
                          <w:sz w:val="18"/>
                          <w:szCs w:val="18"/>
                        </w:rPr>
                        <w:t xml:space="preserve">100pips above the outer bands. </w:t>
                      </w:r>
                    </w:p>
                    <w:p w14:paraId="5DD687FD" w14:textId="2DA45AFD" w:rsidR="00363C20" w:rsidRPr="00D52F28" w:rsidRDefault="00AC0790" w:rsidP="00AC0790">
                      <w:pPr>
                        <w:pStyle w:val="ListParagraph"/>
                        <w:numPr>
                          <w:ilvl w:val="0"/>
                          <w:numId w:val="1"/>
                        </w:numPr>
                        <w:rPr>
                          <w:sz w:val="18"/>
                          <w:szCs w:val="18"/>
                        </w:rPr>
                      </w:pPr>
                      <w:r w:rsidRPr="00D52F28">
                        <w:rPr>
                          <w:sz w:val="18"/>
                          <w:szCs w:val="18"/>
                        </w:rPr>
                        <w:t xml:space="preserve"> Stop loss is 100 pips if the price hits our stop loss </w:t>
                      </w:r>
                      <w:r w:rsidR="008A7CC4" w:rsidRPr="00D52F28">
                        <w:rPr>
                          <w:sz w:val="18"/>
                          <w:szCs w:val="18"/>
                        </w:rPr>
                        <w:t xml:space="preserve">and on its way up/down and its still out of the outer band the ea will be triggered again to trade. </w:t>
                      </w:r>
                    </w:p>
                    <w:p w14:paraId="152A0C0D" w14:textId="560F2F2F" w:rsidR="008A7CC4" w:rsidRPr="00D52F28" w:rsidRDefault="008A7CC4" w:rsidP="008A7CC4">
                      <w:pPr>
                        <w:rPr>
                          <w:sz w:val="18"/>
                          <w:szCs w:val="18"/>
                        </w:rPr>
                      </w:pPr>
                      <w:r w:rsidRPr="00D52F28">
                        <w:rPr>
                          <w:sz w:val="18"/>
                          <w:szCs w:val="18"/>
                        </w:rPr>
                        <w:t>For example on picture once the priced reached the triggering point we would’ve entered but we would’ve been stop out. But as the market comes back down its still above the outer ring and its hit that 180-100 pip zone we will renter again the same trade.</w:t>
                      </w:r>
                    </w:p>
                    <w:p w14:paraId="3C8CC950" w14:textId="5C04C77C" w:rsidR="008F552B" w:rsidRPr="00D52F28" w:rsidRDefault="008F552B" w:rsidP="008F552B">
                      <w:pPr>
                        <w:rPr>
                          <w:b/>
                          <w:sz w:val="18"/>
                          <w:szCs w:val="18"/>
                          <w:u w:val="single"/>
                        </w:rPr>
                      </w:pPr>
                      <w:r w:rsidRPr="00D52F28">
                        <w:rPr>
                          <w:b/>
                          <w:sz w:val="18"/>
                          <w:szCs w:val="18"/>
                          <w:u w:val="single"/>
                        </w:rPr>
                        <w:t>Condition for Exit –</w:t>
                      </w:r>
                    </w:p>
                    <w:p w14:paraId="70B056CB" w14:textId="6E7ABA8A" w:rsidR="008F552B" w:rsidRPr="00D52F28" w:rsidRDefault="008F552B" w:rsidP="008F552B">
                      <w:pPr>
                        <w:pStyle w:val="ListParagraph"/>
                        <w:numPr>
                          <w:ilvl w:val="0"/>
                          <w:numId w:val="2"/>
                        </w:numPr>
                        <w:rPr>
                          <w:sz w:val="18"/>
                          <w:szCs w:val="18"/>
                        </w:rPr>
                      </w:pPr>
                      <w:r w:rsidRPr="00D52F28">
                        <w:rPr>
                          <w:sz w:val="18"/>
                          <w:szCs w:val="18"/>
                        </w:rPr>
                        <w:t xml:space="preserve">Exist once the market reaches the inner bands of the trade’s direction. This allows for the trading to have greater </w:t>
                      </w:r>
                    </w:p>
                    <w:p w14:paraId="4C0BA71E" w14:textId="77777777" w:rsidR="008F552B" w:rsidRPr="00D52F28" w:rsidRDefault="008F552B" w:rsidP="008F552B">
                      <w:pPr>
                        <w:pStyle w:val="ListParagraph"/>
                        <w:numPr>
                          <w:ilvl w:val="0"/>
                          <w:numId w:val="2"/>
                        </w:numPr>
                        <w:rPr>
                          <w:sz w:val="18"/>
                          <w:szCs w:val="18"/>
                        </w:rPr>
                      </w:pPr>
                      <w:r w:rsidRPr="00D52F28">
                        <w:rPr>
                          <w:sz w:val="18"/>
                          <w:szCs w:val="18"/>
                        </w:rPr>
                        <w:t xml:space="preserve">2 - </w:t>
                      </w:r>
                      <w:r w:rsidRPr="00D52F28">
                        <w:rPr>
                          <w:sz w:val="18"/>
                          <w:szCs w:val="18"/>
                        </w:rPr>
                        <w:t>The</w:t>
                      </w:r>
                      <w:r w:rsidRPr="00D52F28">
                        <w:rPr>
                          <w:sz w:val="18"/>
                          <w:szCs w:val="18"/>
                        </w:rPr>
                        <w:t xml:space="preserve"> take profit will only be fixed to the other inner bands </w:t>
                      </w:r>
                    </w:p>
                    <w:p w14:paraId="008009CF" w14:textId="7CFBA119" w:rsidR="00C279C3" w:rsidRPr="00D52F28" w:rsidRDefault="008F552B" w:rsidP="00C279C3">
                      <w:pPr>
                        <w:pStyle w:val="ListParagraph"/>
                        <w:numPr>
                          <w:ilvl w:val="0"/>
                          <w:numId w:val="2"/>
                        </w:numPr>
                        <w:rPr>
                          <w:sz w:val="18"/>
                          <w:szCs w:val="18"/>
                        </w:rPr>
                      </w:pPr>
                      <w:r w:rsidRPr="00D52F28">
                        <w:rPr>
                          <w:sz w:val="18"/>
                          <w:szCs w:val="18"/>
                        </w:rPr>
                        <w:t>So</w:t>
                      </w:r>
                      <w:r w:rsidRPr="00D52F28">
                        <w:rPr>
                          <w:sz w:val="18"/>
                          <w:szCs w:val="18"/>
                        </w:rPr>
                        <w:t xml:space="preserve"> this way the market can be follow until the condition has </w:t>
                      </w:r>
                      <w:r w:rsidRPr="00D52F28">
                        <w:rPr>
                          <w:sz w:val="18"/>
                          <w:szCs w:val="18"/>
                        </w:rPr>
                        <w:t>been</w:t>
                      </w:r>
                      <w:r w:rsidRPr="00D52F28">
                        <w:rPr>
                          <w:sz w:val="18"/>
                          <w:szCs w:val="18"/>
                        </w:rPr>
                        <w:t xml:space="preserve"> </w:t>
                      </w:r>
                      <w:r w:rsidRPr="00D52F28">
                        <w:rPr>
                          <w:sz w:val="18"/>
                          <w:szCs w:val="18"/>
                        </w:rPr>
                        <w:t>achieved</w:t>
                      </w:r>
                      <w:r w:rsidRPr="00D52F28">
                        <w:rPr>
                          <w:sz w:val="18"/>
                          <w:szCs w:val="18"/>
                        </w:rPr>
                        <w:t>.</w:t>
                      </w:r>
                    </w:p>
                    <w:p w14:paraId="44A9B983" w14:textId="68C3A209" w:rsidR="00C279C3" w:rsidRPr="00D52F28" w:rsidRDefault="00C279C3" w:rsidP="00C279C3">
                      <w:pPr>
                        <w:rPr>
                          <w:b/>
                          <w:sz w:val="18"/>
                          <w:szCs w:val="18"/>
                          <w:u w:val="single"/>
                        </w:rPr>
                      </w:pPr>
                      <w:r w:rsidRPr="00D52F28">
                        <w:rPr>
                          <w:b/>
                          <w:sz w:val="18"/>
                          <w:szCs w:val="18"/>
                          <w:u w:val="single"/>
                        </w:rPr>
                        <w:t xml:space="preserve">EA OPTIONS TO </w:t>
                      </w:r>
                    </w:p>
                    <w:p w14:paraId="342C3426" w14:textId="089E105F" w:rsidR="00C279C3" w:rsidRPr="00D52F28" w:rsidRDefault="00C279C3" w:rsidP="00C279C3">
                      <w:pPr>
                        <w:pStyle w:val="ListParagraph"/>
                        <w:numPr>
                          <w:ilvl w:val="0"/>
                          <w:numId w:val="5"/>
                        </w:numPr>
                        <w:rPr>
                          <w:sz w:val="18"/>
                          <w:szCs w:val="18"/>
                        </w:rPr>
                      </w:pPr>
                      <w:r w:rsidRPr="00D52F28">
                        <w:rPr>
                          <w:sz w:val="18"/>
                          <w:szCs w:val="18"/>
                        </w:rPr>
                        <w:t>To choose pip levels for stoploss or trail stop</w:t>
                      </w:r>
                      <w:r w:rsidR="00D52F28">
                        <w:rPr>
                          <w:sz w:val="18"/>
                          <w:szCs w:val="18"/>
                        </w:rPr>
                        <w:t xml:space="preserve"> option. </w:t>
                      </w:r>
                    </w:p>
                    <w:p w14:paraId="72EA3B4A" w14:textId="77777777" w:rsidR="00C279C3" w:rsidRPr="00D52F28" w:rsidRDefault="00C279C3" w:rsidP="00C279C3">
                      <w:pPr>
                        <w:pStyle w:val="ListParagraph"/>
                        <w:rPr>
                          <w:sz w:val="18"/>
                          <w:szCs w:val="18"/>
                        </w:rPr>
                      </w:pPr>
                    </w:p>
                    <w:p w14:paraId="49243D90" w14:textId="2AA68B2E" w:rsidR="00C279C3" w:rsidRPr="00D52F28" w:rsidRDefault="00C279C3" w:rsidP="00C279C3">
                      <w:pPr>
                        <w:pStyle w:val="ListParagraph"/>
                        <w:numPr>
                          <w:ilvl w:val="0"/>
                          <w:numId w:val="5"/>
                        </w:numPr>
                        <w:rPr>
                          <w:sz w:val="18"/>
                          <w:szCs w:val="18"/>
                        </w:rPr>
                      </w:pPr>
                      <w:r w:rsidRPr="00D52F28">
                        <w:rPr>
                          <w:sz w:val="18"/>
                          <w:szCs w:val="18"/>
                        </w:rPr>
                        <w:t xml:space="preserve">How many pips from the outer bands to entry points. Usually between 0-150 pips depending on what I am trading etc. </w:t>
                      </w:r>
                    </w:p>
                    <w:p w14:paraId="031B3BF9" w14:textId="77777777" w:rsidR="00C279C3" w:rsidRPr="00D52F28" w:rsidRDefault="00C279C3" w:rsidP="00C279C3">
                      <w:pPr>
                        <w:pStyle w:val="ListParagraph"/>
                        <w:rPr>
                          <w:sz w:val="18"/>
                          <w:szCs w:val="18"/>
                        </w:rPr>
                      </w:pPr>
                    </w:p>
                    <w:p w14:paraId="52362AF8" w14:textId="77777777" w:rsidR="00C279C3" w:rsidRPr="00D52F28" w:rsidRDefault="00C279C3" w:rsidP="00C279C3">
                      <w:pPr>
                        <w:pStyle w:val="ListParagraph"/>
                        <w:rPr>
                          <w:sz w:val="18"/>
                          <w:szCs w:val="18"/>
                        </w:rPr>
                      </w:pPr>
                    </w:p>
                    <w:p w14:paraId="0DE7F934" w14:textId="73B61091" w:rsidR="00C279C3" w:rsidRPr="00D52F28" w:rsidRDefault="00C279C3" w:rsidP="00C279C3">
                      <w:pPr>
                        <w:pStyle w:val="ListParagraph"/>
                        <w:numPr>
                          <w:ilvl w:val="0"/>
                          <w:numId w:val="5"/>
                        </w:numPr>
                        <w:rPr>
                          <w:sz w:val="18"/>
                          <w:szCs w:val="18"/>
                        </w:rPr>
                      </w:pPr>
                      <w:r w:rsidRPr="00D52F28">
                        <w:rPr>
                          <w:sz w:val="18"/>
                          <w:szCs w:val="18"/>
                        </w:rPr>
                        <w:t xml:space="preserve">Change the timeline to operate on either 1minuet, 5 minutes, 1.30 or 1hr or on the daily depending on the assets I am trading. </w:t>
                      </w:r>
                    </w:p>
                    <w:p w14:paraId="221C1F35" w14:textId="77777777" w:rsidR="00C279C3" w:rsidRPr="00C279C3" w:rsidRDefault="00C279C3" w:rsidP="00C279C3">
                      <w:pPr>
                        <w:rPr>
                          <w:sz w:val="16"/>
                          <w:szCs w:val="16"/>
                        </w:rPr>
                      </w:pPr>
                    </w:p>
                  </w:txbxContent>
                </v:textbox>
                <w10:wrap type="tight" anchorx="page"/>
              </v:shape>
            </w:pict>
          </mc:Fallback>
        </mc:AlternateContent>
      </w:r>
      <w:r w:rsidR="004F3886" w:rsidRPr="004F3886">
        <w:rPr>
          <w:u w:val="single"/>
        </w:rPr>
        <w:t xml:space="preserve">My strategy – trading EA strategy </w:t>
      </w:r>
    </w:p>
    <w:p w14:paraId="7F01D719" w14:textId="6F5C5456" w:rsidR="008F552B" w:rsidRDefault="00C279C3" w:rsidP="00C279C3">
      <w:r w:rsidRPr="008F552B">
        <w:rPr>
          <w:noProof/>
          <w:lang w:eastAsia="en-AU"/>
        </w:rPr>
        <w:drawing>
          <wp:anchor distT="0" distB="0" distL="114300" distR="114300" simplePos="0" relativeHeight="251685376" behindDoc="1" locked="0" layoutInCell="1" allowOverlap="1" wp14:anchorId="649B05D0" wp14:editId="05CE008A">
            <wp:simplePos x="0" y="0"/>
            <wp:positionH relativeFrom="page">
              <wp:align>left</wp:align>
            </wp:positionH>
            <wp:positionV relativeFrom="paragraph">
              <wp:posOffset>5754370</wp:posOffset>
            </wp:positionV>
            <wp:extent cx="4500880" cy="2814955"/>
            <wp:effectExtent l="0" t="0" r="0" b="4445"/>
            <wp:wrapTight wrapText="bothSides">
              <wp:wrapPolygon edited="0">
                <wp:start x="0" y="0"/>
                <wp:lineTo x="0" y="21488"/>
                <wp:lineTo x="21484" y="21488"/>
                <wp:lineTo x="21484" y="0"/>
                <wp:lineTo x="0" y="0"/>
              </wp:wrapPolygon>
            </wp:wrapTight>
            <wp:docPr id="5" name="Picture 5" descr="C:\Users\mbili\OneDrive\my certficates etc\Pictures\Screenshots\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bili\OneDrive\my certficates etc\Pictures\Screenshots\Screenshot (11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0880" cy="2814955"/>
                    </a:xfrm>
                    <a:prstGeom prst="rect">
                      <a:avLst/>
                    </a:prstGeom>
                    <a:noFill/>
                    <a:ln>
                      <a:noFill/>
                    </a:ln>
                  </pic:spPr>
                </pic:pic>
              </a:graphicData>
            </a:graphic>
            <wp14:sizeRelH relativeFrom="margin">
              <wp14:pctWidth>0</wp14:pctWidth>
            </wp14:sizeRelH>
          </wp:anchor>
        </w:drawing>
      </w:r>
      <w:r w:rsidRPr="004F3886">
        <w:rPr>
          <w:noProof/>
          <w:lang w:eastAsia="en-AU"/>
        </w:rPr>
        <w:drawing>
          <wp:anchor distT="0" distB="0" distL="114300" distR="114300" simplePos="0" relativeHeight="251637248" behindDoc="1" locked="0" layoutInCell="1" allowOverlap="1" wp14:anchorId="56E35DD9" wp14:editId="00837A44">
            <wp:simplePos x="0" y="0"/>
            <wp:positionH relativeFrom="margin">
              <wp:posOffset>-904240</wp:posOffset>
            </wp:positionH>
            <wp:positionV relativeFrom="paragraph">
              <wp:posOffset>445770</wp:posOffset>
            </wp:positionV>
            <wp:extent cx="4470400" cy="2301875"/>
            <wp:effectExtent l="0" t="0" r="6350" b="3175"/>
            <wp:wrapTight wrapText="bothSides">
              <wp:wrapPolygon edited="0">
                <wp:start x="0" y="0"/>
                <wp:lineTo x="0" y="21451"/>
                <wp:lineTo x="21539" y="21451"/>
                <wp:lineTo x="21539" y="0"/>
                <wp:lineTo x="0" y="0"/>
              </wp:wrapPolygon>
            </wp:wrapTight>
            <wp:docPr id="1" name="Picture 1" descr="C:\Users\mbili\OneDrive\my certficates etc\Pictures\Screenshots\Screenshot (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ili\OneDrive\my certficates etc\Pictures\Screenshots\Screenshot (11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0400" cy="2301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3886">
        <w:rPr>
          <w:noProof/>
          <w:lang w:eastAsia="en-AU"/>
        </w:rPr>
        <w:drawing>
          <wp:anchor distT="0" distB="0" distL="114300" distR="114300" simplePos="0" relativeHeight="251660800" behindDoc="1" locked="0" layoutInCell="1" allowOverlap="1" wp14:anchorId="5F0474C2" wp14:editId="1853515E">
            <wp:simplePos x="0" y="0"/>
            <wp:positionH relativeFrom="page">
              <wp:align>left</wp:align>
            </wp:positionH>
            <wp:positionV relativeFrom="paragraph">
              <wp:posOffset>2775585</wp:posOffset>
            </wp:positionV>
            <wp:extent cx="4511040" cy="2910840"/>
            <wp:effectExtent l="0" t="0" r="3810" b="3810"/>
            <wp:wrapTight wrapText="bothSides">
              <wp:wrapPolygon edited="0">
                <wp:start x="0" y="0"/>
                <wp:lineTo x="0" y="21487"/>
                <wp:lineTo x="21527" y="21487"/>
                <wp:lineTo x="21527" y="0"/>
                <wp:lineTo x="0" y="0"/>
              </wp:wrapPolygon>
            </wp:wrapTight>
            <wp:docPr id="2" name="Picture 2" descr="C:\Users\mbili\OneDrive\my certficates etc\Pictures\Screenshots\Screenshot (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ili\OneDrive\my certficates etc\Pictures\Screenshots\Screenshot (11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1040" cy="2910840"/>
                    </a:xfrm>
                    <a:prstGeom prst="rect">
                      <a:avLst/>
                    </a:prstGeom>
                    <a:noFill/>
                    <a:ln>
                      <a:noFill/>
                    </a:ln>
                  </pic:spPr>
                </pic:pic>
              </a:graphicData>
            </a:graphic>
            <wp14:sizeRelH relativeFrom="page">
              <wp14:pctWidth>0</wp14:pctWidth>
            </wp14:sizeRelH>
            <wp14:sizeRelV relativeFrom="page">
              <wp14:pctHeight>0</wp14:pctHeight>
            </wp14:sizeRelV>
          </wp:anchor>
        </w:drawing>
      </w:r>
      <w:r w:rsidR="00363C20">
        <w:t xml:space="preserve">I want the ea. to able to use the perimeters used by this custom indicator to determine entry </w:t>
      </w:r>
      <w:r>
        <w:t xml:space="preserve">/ exist </w:t>
      </w:r>
      <w:r w:rsidR="00363C20">
        <w:t xml:space="preserve">point for </w:t>
      </w:r>
      <w:r>
        <w:t>strong market moves.</w:t>
      </w:r>
    </w:p>
    <w:p w14:paraId="4A30F2EB" w14:textId="5CB8BC1E" w:rsidR="004F3886" w:rsidRDefault="004F3886" w:rsidP="00065716"/>
    <w:p w14:paraId="0E8DDF47" w14:textId="2B3CF081" w:rsidR="004F3886" w:rsidRDefault="00D52F28" w:rsidP="00065716">
      <w:pPr>
        <w:rPr>
          <w:b/>
          <w:u w:val="single"/>
        </w:rPr>
      </w:pPr>
      <w:r w:rsidRPr="00D52F28">
        <w:rPr>
          <w:b/>
          <w:u w:val="single"/>
        </w:rPr>
        <w:lastRenderedPageBreak/>
        <w:t xml:space="preserve">IDEAS TO THAT COULD HELP </w:t>
      </w:r>
    </w:p>
    <w:p w14:paraId="5BE35EB3" w14:textId="3CB4F110" w:rsidR="00D52F28" w:rsidRDefault="00D52F28" w:rsidP="00065716">
      <w:pPr>
        <w:rPr>
          <w:b/>
          <w:u w:val="single"/>
        </w:rPr>
      </w:pPr>
    </w:p>
    <w:p w14:paraId="0490CC35" w14:textId="47454056" w:rsidR="00D52F28" w:rsidRPr="00D52F28" w:rsidRDefault="00D52F28" w:rsidP="00065716">
      <w:r>
        <w:t xml:space="preserve">By using/ creating editable bands which could be used with the EA for entry.  These bands would have optional edit for how close their to the outer bands by pips 0 would mean that that flash/right next to the outer bands for either buy or sale options.  based on the strategy and asset which is being dealt with in that moment the distance can be increased or decreased by pips so 10 pips apart from outer bands to 200pips apart from the outer band. </w:t>
      </w:r>
    </w:p>
    <w:p w14:paraId="744C68B4" w14:textId="7F1EAD4A" w:rsidR="004F3886" w:rsidRDefault="004F3886" w:rsidP="00065716"/>
    <w:p w14:paraId="360ED0DE" w14:textId="0DB52223" w:rsidR="004F3886" w:rsidRDefault="004F3886" w:rsidP="00065716"/>
    <w:p w14:paraId="61BA0348" w14:textId="5B51D327" w:rsidR="004F3886" w:rsidRDefault="004F3886" w:rsidP="00065716"/>
    <w:p w14:paraId="457D296C" w14:textId="2C5274EE" w:rsidR="004F3886" w:rsidRDefault="004F3886" w:rsidP="00065716"/>
    <w:p w14:paraId="53AF873A" w14:textId="2FA6FCDF" w:rsidR="004F3886" w:rsidRDefault="004F3886" w:rsidP="00065716"/>
    <w:p w14:paraId="289EE175" w14:textId="6E521946" w:rsidR="004F3886" w:rsidRDefault="004F3886" w:rsidP="00065716"/>
    <w:p w14:paraId="043E2AAB" w14:textId="392DC432" w:rsidR="004F3886" w:rsidRDefault="004F3886" w:rsidP="00065716"/>
    <w:p w14:paraId="35BA7CB5" w14:textId="7ED1BF24" w:rsidR="004F3886" w:rsidRDefault="004F3886" w:rsidP="00065716"/>
    <w:p w14:paraId="4668C2FB" w14:textId="55686DAC" w:rsidR="004F3886" w:rsidRDefault="004F3886" w:rsidP="00065716"/>
    <w:p w14:paraId="568A503B" w14:textId="00F32E9C" w:rsidR="004F3886" w:rsidRDefault="004F3886" w:rsidP="00065716"/>
    <w:p w14:paraId="6C710EDF" w14:textId="6B45ECB6" w:rsidR="004F3886" w:rsidRDefault="004F3886" w:rsidP="00065716"/>
    <w:p w14:paraId="6B447FDD" w14:textId="13E559E0" w:rsidR="004F3886" w:rsidRDefault="004F3886" w:rsidP="00065716"/>
    <w:p w14:paraId="5F43C5B4" w14:textId="59C781FD" w:rsidR="004F3886" w:rsidRDefault="004F3886" w:rsidP="00065716"/>
    <w:p w14:paraId="34ECF5EC" w14:textId="31F1B1D7" w:rsidR="004F3886" w:rsidRDefault="004F3886" w:rsidP="00065716"/>
    <w:p w14:paraId="6A853630" w14:textId="77777777" w:rsidR="004F3886" w:rsidRDefault="004F3886" w:rsidP="00065716"/>
    <w:p w14:paraId="352B4FBE" w14:textId="77777777" w:rsidR="004F3886" w:rsidRDefault="004F3886" w:rsidP="00065716"/>
    <w:p w14:paraId="435D9038" w14:textId="77777777" w:rsidR="004F3886" w:rsidRDefault="004F3886" w:rsidP="00065716"/>
    <w:p w14:paraId="7ED708FD" w14:textId="77777777" w:rsidR="004F3886" w:rsidRDefault="004F3886" w:rsidP="00065716"/>
    <w:p w14:paraId="57FB9775" w14:textId="77777777" w:rsidR="004F3886" w:rsidRDefault="004F3886" w:rsidP="00065716"/>
    <w:p w14:paraId="75F030E7" w14:textId="22E4D50A" w:rsidR="004F3886" w:rsidRDefault="004F3886" w:rsidP="00065716"/>
    <w:p w14:paraId="3FCDA1D2" w14:textId="5C3B7215" w:rsidR="008F552B" w:rsidRDefault="008F552B" w:rsidP="00065716"/>
    <w:p w14:paraId="6F9476F4" w14:textId="77777777" w:rsidR="008F552B" w:rsidRDefault="008F552B" w:rsidP="00065716"/>
    <w:p w14:paraId="479B86AB" w14:textId="77777777" w:rsidR="004F3886" w:rsidRDefault="004F3886" w:rsidP="00065716"/>
    <w:p w14:paraId="6D32E0AC" w14:textId="4D6DEB9C" w:rsidR="00065716" w:rsidRDefault="008F552B" w:rsidP="00065716">
      <w:r>
        <w:t xml:space="preserve"> </w:t>
      </w:r>
    </w:p>
    <w:p w14:paraId="4CF74DE1" w14:textId="59DFB032" w:rsidR="00082ED5" w:rsidRPr="00065716" w:rsidRDefault="008F552B" w:rsidP="00065716">
      <w:r>
        <w:t xml:space="preserve"> </w:t>
      </w:r>
    </w:p>
    <w:sectPr w:rsidR="00082ED5" w:rsidRPr="00065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49C1"/>
    <w:multiLevelType w:val="hybridMultilevel"/>
    <w:tmpl w:val="883838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A4067"/>
    <w:multiLevelType w:val="hybridMultilevel"/>
    <w:tmpl w:val="C1D4571A"/>
    <w:lvl w:ilvl="0" w:tplc="966878E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685643"/>
    <w:multiLevelType w:val="hybridMultilevel"/>
    <w:tmpl w:val="8954E236"/>
    <w:lvl w:ilvl="0" w:tplc="966878E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442A33"/>
    <w:multiLevelType w:val="hybridMultilevel"/>
    <w:tmpl w:val="32F43B22"/>
    <w:lvl w:ilvl="0" w:tplc="966878E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B94261"/>
    <w:multiLevelType w:val="hybridMultilevel"/>
    <w:tmpl w:val="8880069E"/>
    <w:lvl w:ilvl="0" w:tplc="966878E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716"/>
    <w:rsid w:val="00065716"/>
    <w:rsid w:val="00082ED5"/>
    <w:rsid w:val="00363C20"/>
    <w:rsid w:val="004F3886"/>
    <w:rsid w:val="004F7802"/>
    <w:rsid w:val="005143FE"/>
    <w:rsid w:val="0071172C"/>
    <w:rsid w:val="008A7CC4"/>
    <w:rsid w:val="008F552B"/>
    <w:rsid w:val="009A6F32"/>
    <w:rsid w:val="00AC0790"/>
    <w:rsid w:val="00C279C3"/>
    <w:rsid w:val="00C55204"/>
    <w:rsid w:val="00C84AFE"/>
    <w:rsid w:val="00D52F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F9D2"/>
  <w15:chartTrackingRefBased/>
  <w15:docId w15:val="{84EEFA70-0BA8-4B84-B2EF-EAEA5018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ntale</dc:creator>
  <cp:keywords/>
  <dc:description/>
  <cp:lastModifiedBy>elisha ntale</cp:lastModifiedBy>
  <cp:revision>2</cp:revision>
  <dcterms:created xsi:type="dcterms:W3CDTF">2022-07-04T13:32:00Z</dcterms:created>
  <dcterms:modified xsi:type="dcterms:W3CDTF">2022-07-04T13:32:00Z</dcterms:modified>
</cp:coreProperties>
</file>