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23D" w:rsidRPr="00181DE4" w:rsidRDefault="00E17C66" w:rsidP="00E17C66">
      <w:pPr>
        <w:jc w:val="center"/>
        <w:rPr>
          <w:rFonts w:ascii="Arial" w:hAnsi="Arial" w:cs="Arial"/>
          <w:b/>
          <w:sz w:val="24"/>
          <w:szCs w:val="24"/>
        </w:rPr>
      </w:pPr>
      <w:r w:rsidRPr="00181DE4">
        <w:rPr>
          <w:rFonts w:ascii="Arial" w:hAnsi="Arial" w:cs="Arial"/>
          <w:b/>
          <w:sz w:val="24"/>
          <w:szCs w:val="24"/>
        </w:rPr>
        <w:t xml:space="preserve">Comentario lectura 3: </w:t>
      </w:r>
      <w:proofErr w:type="spellStart"/>
      <w:r w:rsidRPr="00181DE4">
        <w:rPr>
          <w:rFonts w:ascii="Arial" w:hAnsi="Arial" w:cs="Arial"/>
          <w:b/>
          <w:sz w:val="24"/>
          <w:szCs w:val="24"/>
        </w:rPr>
        <w:t>Bring</w:t>
      </w:r>
      <w:proofErr w:type="spellEnd"/>
      <w:r w:rsidRPr="00181DE4">
        <w:rPr>
          <w:rFonts w:ascii="Arial" w:hAnsi="Arial" w:cs="Arial"/>
          <w:b/>
          <w:sz w:val="24"/>
          <w:szCs w:val="24"/>
        </w:rPr>
        <w:t xml:space="preserve"> digital </w:t>
      </w:r>
      <w:proofErr w:type="spellStart"/>
      <w:r w:rsidRPr="00181DE4">
        <w:rPr>
          <w:rFonts w:ascii="Arial" w:hAnsi="Arial" w:cs="Arial"/>
          <w:b/>
          <w:sz w:val="24"/>
          <w:szCs w:val="24"/>
        </w:rPr>
        <w:t>twins</w:t>
      </w:r>
      <w:proofErr w:type="spellEnd"/>
      <w:r w:rsidRPr="00181DE4">
        <w:rPr>
          <w:rFonts w:ascii="Arial" w:hAnsi="Arial" w:cs="Arial"/>
          <w:b/>
          <w:sz w:val="24"/>
          <w:szCs w:val="24"/>
        </w:rPr>
        <w:t xml:space="preserve"> back to </w:t>
      </w:r>
      <w:proofErr w:type="spellStart"/>
      <w:r w:rsidRPr="00181DE4">
        <w:rPr>
          <w:rFonts w:ascii="Arial" w:hAnsi="Arial" w:cs="Arial"/>
          <w:b/>
          <w:sz w:val="24"/>
          <w:szCs w:val="24"/>
        </w:rPr>
        <w:t>Earth</w:t>
      </w:r>
      <w:proofErr w:type="spellEnd"/>
    </w:p>
    <w:p w:rsidR="00E17C66" w:rsidRPr="00F8781C" w:rsidRDefault="001762C5" w:rsidP="00F8781C">
      <w:pPr>
        <w:spacing w:before="240"/>
        <w:jc w:val="both"/>
        <w:rPr>
          <w:rFonts w:ascii="Arial" w:hAnsi="Arial" w:cs="Arial"/>
          <w:sz w:val="23"/>
          <w:szCs w:val="23"/>
        </w:rPr>
      </w:pPr>
      <w:r w:rsidRPr="00F8781C">
        <w:rPr>
          <w:rFonts w:ascii="Arial" w:hAnsi="Arial" w:cs="Arial"/>
          <w:sz w:val="23"/>
          <w:szCs w:val="23"/>
        </w:rPr>
        <w:t>Me gustaría comenzar diciendo</w:t>
      </w:r>
      <w:r w:rsidR="00C91305" w:rsidRPr="00F8781C">
        <w:rPr>
          <w:rFonts w:ascii="Arial" w:hAnsi="Arial" w:cs="Arial"/>
          <w:sz w:val="23"/>
          <w:szCs w:val="23"/>
        </w:rPr>
        <w:t xml:space="preserve"> que los gemelos digitales (D</w:t>
      </w:r>
      <w:r w:rsidR="000B06B7">
        <w:rPr>
          <w:rFonts w:ascii="Arial" w:hAnsi="Arial" w:cs="Arial"/>
          <w:sz w:val="23"/>
          <w:szCs w:val="23"/>
        </w:rPr>
        <w:t>T</w:t>
      </w:r>
      <w:r w:rsidRPr="00F8781C">
        <w:rPr>
          <w:rFonts w:ascii="Arial" w:hAnsi="Arial" w:cs="Arial"/>
          <w:sz w:val="23"/>
          <w:szCs w:val="23"/>
        </w:rPr>
        <w:t xml:space="preserve">) </w:t>
      </w:r>
      <w:r w:rsidR="00C91305" w:rsidRPr="00F8781C">
        <w:rPr>
          <w:rFonts w:ascii="Arial" w:hAnsi="Arial" w:cs="Arial"/>
          <w:sz w:val="23"/>
          <w:szCs w:val="23"/>
        </w:rPr>
        <w:t>me parecen</w:t>
      </w:r>
      <w:r w:rsidR="00E302AD" w:rsidRPr="00F8781C">
        <w:rPr>
          <w:rFonts w:ascii="Arial" w:hAnsi="Arial" w:cs="Arial"/>
          <w:sz w:val="23"/>
          <w:szCs w:val="23"/>
        </w:rPr>
        <w:t xml:space="preserve"> una herramienta muy </w:t>
      </w:r>
      <w:r w:rsidR="00C91305" w:rsidRPr="00F8781C">
        <w:rPr>
          <w:rFonts w:ascii="Arial" w:hAnsi="Arial" w:cs="Arial"/>
          <w:sz w:val="23"/>
          <w:szCs w:val="23"/>
        </w:rPr>
        <w:t>interesante y</w:t>
      </w:r>
      <w:r w:rsidR="00421D7D" w:rsidRPr="00F8781C">
        <w:rPr>
          <w:rFonts w:ascii="Arial" w:hAnsi="Arial" w:cs="Arial"/>
          <w:sz w:val="23"/>
          <w:szCs w:val="23"/>
        </w:rPr>
        <w:t xml:space="preserve"> útil</w:t>
      </w:r>
      <w:r w:rsidR="00426098" w:rsidRPr="00F8781C">
        <w:rPr>
          <w:rFonts w:ascii="Arial" w:hAnsi="Arial" w:cs="Arial"/>
          <w:sz w:val="23"/>
          <w:szCs w:val="23"/>
        </w:rPr>
        <w:t xml:space="preserve"> en algunos casos</w:t>
      </w:r>
      <w:r w:rsidR="00C91305" w:rsidRPr="00F8781C">
        <w:rPr>
          <w:rFonts w:ascii="Arial" w:hAnsi="Arial" w:cs="Arial"/>
          <w:sz w:val="23"/>
          <w:szCs w:val="23"/>
        </w:rPr>
        <w:t>; sin embargo,</w:t>
      </w:r>
      <w:r w:rsidR="00421D7D" w:rsidRPr="00F8781C">
        <w:rPr>
          <w:rFonts w:ascii="Arial" w:hAnsi="Arial" w:cs="Arial"/>
          <w:sz w:val="23"/>
          <w:szCs w:val="23"/>
        </w:rPr>
        <w:t xml:space="preserve"> considero que no debemos perder de vista que</w:t>
      </w:r>
      <w:r w:rsidR="00C91305" w:rsidRPr="00F8781C">
        <w:rPr>
          <w:rFonts w:ascii="Arial" w:hAnsi="Arial" w:cs="Arial"/>
          <w:sz w:val="23"/>
          <w:szCs w:val="23"/>
        </w:rPr>
        <w:t>,</w:t>
      </w:r>
      <w:r w:rsidR="00421D7D" w:rsidRPr="00F8781C">
        <w:rPr>
          <w:rFonts w:ascii="Arial" w:hAnsi="Arial" w:cs="Arial"/>
          <w:sz w:val="23"/>
          <w:szCs w:val="23"/>
        </w:rPr>
        <w:t xml:space="preserve"> por muy real que pueda parecer</w:t>
      </w:r>
      <w:r w:rsidR="00C91305" w:rsidRPr="00F8781C">
        <w:rPr>
          <w:rFonts w:ascii="Arial" w:hAnsi="Arial" w:cs="Arial"/>
          <w:sz w:val="23"/>
          <w:szCs w:val="23"/>
        </w:rPr>
        <w:t>,</w:t>
      </w:r>
      <w:r w:rsidR="00421D7D" w:rsidRPr="00F8781C">
        <w:rPr>
          <w:rFonts w:ascii="Arial" w:hAnsi="Arial" w:cs="Arial"/>
          <w:sz w:val="23"/>
          <w:szCs w:val="23"/>
        </w:rPr>
        <w:t xml:space="preserve"> no deja d</w:t>
      </w:r>
      <w:r w:rsidR="00FD537A" w:rsidRPr="00F8781C">
        <w:rPr>
          <w:rFonts w:ascii="Arial" w:hAnsi="Arial" w:cs="Arial"/>
          <w:sz w:val="23"/>
          <w:szCs w:val="23"/>
        </w:rPr>
        <w:t>e ser una simulación con</w:t>
      </w:r>
      <w:r w:rsidR="00421D7D" w:rsidRPr="00F8781C">
        <w:rPr>
          <w:rFonts w:ascii="Arial" w:hAnsi="Arial" w:cs="Arial"/>
          <w:sz w:val="23"/>
          <w:szCs w:val="23"/>
        </w:rPr>
        <w:t xml:space="preserve"> limitaciones</w:t>
      </w:r>
      <w:r w:rsidR="00C91305" w:rsidRPr="00F8781C">
        <w:rPr>
          <w:rFonts w:ascii="Arial" w:hAnsi="Arial" w:cs="Arial"/>
          <w:sz w:val="23"/>
          <w:szCs w:val="23"/>
        </w:rPr>
        <w:t>,</w:t>
      </w:r>
      <w:r w:rsidR="00421D7D" w:rsidRPr="00F8781C">
        <w:rPr>
          <w:rFonts w:ascii="Arial" w:hAnsi="Arial" w:cs="Arial"/>
          <w:sz w:val="23"/>
          <w:szCs w:val="23"/>
        </w:rPr>
        <w:t xml:space="preserve"> </w:t>
      </w:r>
      <w:r w:rsidR="00FD537A" w:rsidRPr="00F8781C">
        <w:rPr>
          <w:rFonts w:ascii="Arial" w:hAnsi="Arial" w:cs="Arial"/>
          <w:sz w:val="23"/>
          <w:szCs w:val="23"/>
        </w:rPr>
        <w:t xml:space="preserve">principalmente </w:t>
      </w:r>
      <w:r w:rsidR="00421D7D" w:rsidRPr="00F8781C">
        <w:rPr>
          <w:rFonts w:ascii="Arial" w:hAnsi="Arial" w:cs="Arial"/>
          <w:sz w:val="23"/>
          <w:szCs w:val="23"/>
        </w:rPr>
        <w:t>cuando hablamos de factores contextuales</w:t>
      </w:r>
      <w:r w:rsidRPr="00F8781C">
        <w:rPr>
          <w:rFonts w:ascii="Arial" w:hAnsi="Arial" w:cs="Arial"/>
          <w:sz w:val="23"/>
          <w:szCs w:val="23"/>
        </w:rPr>
        <w:t xml:space="preserve"> que implican a la Tierra</w:t>
      </w:r>
      <w:r w:rsidR="00C91305" w:rsidRPr="00F8781C">
        <w:rPr>
          <w:rFonts w:ascii="Arial" w:hAnsi="Arial" w:cs="Arial"/>
          <w:sz w:val="23"/>
          <w:szCs w:val="23"/>
        </w:rPr>
        <w:t>. Por ello, d</w:t>
      </w:r>
      <w:r w:rsidR="00FD537A" w:rsidRPr="00F8781C">
        <w:rPr>
          <w:rFonts w:ascii="Arial" w:hAnsi="Arial" w:cs="Arial"/>
          <w:sz w:val="23"/>
          <w:szCs w:val="23"/>
        </w:rPr>
        <w:t>ebe ser utilizada con responsabilidad</w:t>
      </w:r>
      <w:r w:rsidR="00E73C8D" w:rsidRPr="00F8781C">
        <w:rPr>
          <w:rFonts w:ascii="Arial" w:hAnsi="Arial" w:cs="Arial"/>
          <w:sz w:val="23"/>
          <w:szCs w:val="23"/>
        </w:rPr>
        <w:t>, sobre todo</w:t>
      </w:r>
      <w:r w:rsidR="00FD537A" w:rsidRPr="00F8781C">
        <w:rPr>
          <w:rFonts w:ascii="Arial" w:hAnsi="Arial" w:cs="Arial"/>
          <w:sz w:val="23"/>
          <w:szCs w:val="23"/>
        </w:rPr>
        <w:t xml:space="preserve"> cuando se </w:t>
      </w:r>
      <w:r w:rsidR="00E73C8D" w:rsidRPr="00F8781C">
        <w:rPr>
          <w:rFonts w:ascii="Arial" w:hAnsi="Arial" w:cs="Arial"/>
          <w:sz w:val="23"/>
          <w:szCs w:val="23"/>
        </w:rPr>
        <w:t>pretende</w:t>
      </w:r>
      <w:r w:rsidR="00FD537A" w:rsidRPr="00F8781C">
        <w:rPr>
          <w:rFonts w:ascii="Arial" w:hAnsi="Arial" w:cs="Arial"/>
          <w:sz w:val="23"/>
          <w:szCs w:val="23"/>
        </w:rPr>
        <w:t xml:space="preserve"> </w:t>
      </w:r>
      <w:r w:rsidR="00E73C8D" w:rsidRPr="00F8781C">
        <w:rPr>
          <w:rFonts w:ascii="Arial" w:hAnsi="Arial" w:cs="Arial"/>
          <w:sz w:val="23"/>
          <w:szCs w:val="23"/>
        </w:rPr>
        <w:t>ofrecer</w:t>
      </w:r>
      <w:r w:rsidR="00FD537A" w:rsidRPr="00F8781C">
        <w:rPr>
          <w:rFonts w:ascii="Arial" w:hAnsi="Arial" w:cs="Arial"/>
          <w:sz w:val="23"/>
          <w:szCs w:val="23"/>
        </w:rPr>
        <w:t xml:space="preserve"> “</w:t>
      </w:r>
      <w:r w:rsidR="00DD284F" w:rsidRPr="00F8781C">
        <w:rPr>
          <w:rFonts w:ascii="Arial" w:hAnsi="Arial" w:cs="Arial"/>
          <w:sz w:val="23"/>
          <w:szCs w:val="23"/>
        </w:rPr>
        <w:t>soluciones</w:t>
      </w:r>
      <w:r w:rsidR="00FD537A" w:rsidRPr="00F8781C">
        <w:rPr>
          <w:rFonts w:ascii="Arial" w:hAnsi="Arial" w:cs="Arial"/>
          <w:sz w:val="23"/>
          <w:szCs w:val="23"/>
        </w:rPr>
        <w:t xml:space="preserve"> a problemáticas” que puedan presentar</w:t>
      </w:r>
      <w:r w:rsidR="00E73C8D" w:rsidRPr="00F8781C">
        <w:rPr>
          <w:rFonts w:ascii="Arial" w:hAnsi="Arial" w:cs="Arial"/>
          <w:sz w:val="23"/>
          <w:szCs w:val="23"/>
        </w:rPr>
        <w:t>se.</w:t>
      </w:r>
      <w:bookmarkStart w:id="0" w:name="_GoBack"/>
      <w:bookmarkEnd w:id="0"/>
    </w:p>
    <w:p w:rsidR="00E73C8D" w:rsidRPr="00F8781C" w:rsidRDefault="0068316F" w:rsidP="00E17C66">
      <w:pPr>
        <w:jc w:val="both"/>
        <w:rPr>
          <w:rFonts w:ascii="Arial" w:hAnsi="Arial" w:cs="Arial"/>
          <w:sz w:val="23"/>
          <w:szCs w:val="23"/>
        </w:rPr>
      </w:pPr>
      <w:r w:rsidRPr="00F8781C">
        <w:rPr>
          <w:rFonts w:ascii="Arial" w:hAnsi="Arial" w:cs="Arial"/>
          <w:sz w:val="23"/>
          <w:szCs w:val="23"/>
        </w:rPr>
        <w:t>Me llamó la atención el término “</w:t>
      </w:r>
      <w:r w:rsidRPr="00F8781C">
        <w:rPr>
          <w:rFonts w:ascii="Arial" w:hAnsi="Arial" w:cs="Arial"/>
          <w:i/>
          <w:sz w:val="23"/>
          <w:szCs w:val="23"/>
        </w:rPr>
        <w:t>gobernanza por números</w:t>
      </w:r>
      <w:r w:rsidRPr="00F8781C">
        <w:rPr>
          <w:rFonts w:ascii="Arial" w:hAnsi="Arial" w:cs="Arial"/>
          <w:sz w:val="23"/>
          <w:szCs w:val="23"/>
        </w:rPr>
        <w:t>” ya que nunca lo había escuchado</w:t>
      </w:r>
      <w:r w:rsidR="00E73C8D" w:rsidRPr="00F8781C">
        <w:rPr>
          <w:rFonts w:ascii="Arial" w:hAnsi="Arial" w:cs="Arial"/>
          <w:sz w:val="23"/>
          <w:szCs w:val="23"/>
        </w:rPr>
        <w:t>.</w:t>
      </w:r>
      <w:r w:rsidRPr="00F8781C">
        <w:rPr>
          <w:rFonts w:ascii="Arial" w:hAnsi="Arial" w:cs="Arial"/>
          <w:sz w:val="23"/>
          <w:szCs w:val="23"/>
        </w:rPr>
        <w:t xml:space="preserve"> </w:t>
      </w:r>
      <w:r w:rsidR="00E73C8D" w:rsidRPr="00F8781C">
        <w:rPr>
          <w:rFonts w:ascii="Arial" w:hAnsi="Arial" w:cs="Arial"/>
          <w:sz w:val="23"/>
          <w:szCs w:val="23"/>
        </w:rPr>
        <w:t>Me pareció</w:t>
      </w:r>
      <w:r w:rsidRPr="00F8781C">
        <w:rPr>
          <w:rFonts w:ascii="Arial" w:hAnsi="Arial" w:cs="Arial"/>
          <w:sz w:val="23"/>
          <w:szCs w:val="23"/>
        </w:rPr>
        <w:t xml:space="preserve"> interesante que </w:t>
      </w:r>
      <w:r w:rsidR="00E73C8D" w:rsidRPr="00F8781C">
        <w:rPr>
          <w:rFonts w:ascii="Arial" w:hAnsi="Arial" w:cs="Arial"/>
          <w:sz w:val="23"/>
          <w:szCs w:val="23"/>
        </w:rPr>
        <w:t xml:space="preserve">se trate de </w:t>
      </w:r>
      <w:r w:rsidRPr="00F8781C">
        <w:rPr>
          <w:rFonts w:ascii="Arial" w:hAnsi="Arial" w:cs="Arial"/>
          <w:sz w:val="23"/>
          <w:szCs w:val="23"/>
        </w:rPr>
        <w:t>un tipo de gobernanza que prioriza las métricas, los datos</w:t>
      </w:r>
      <w:r w:rsidR="006F6DBB" w:rsidRPr="00F8781C">
        <w:rPr>
          <w:rFonts w:ascii="Arial" w:hAnsi="Arial" w:cs="Arial"/>
          <w:sz w:val="23"/>
          <w:szCs w:val="23"/>
        </w:rPr>
        <w:t xml:space="preserve"> cuantitativos y los algoritmos, </w:t>
      </w:r>
      <w:r w:rsidR="00E73C8D" w:rsidRPr="00F8781C">
        <w:rPr>
          <w:rFonts w:ascii="Arial" w:hAnsi="Arial" w:cs="Arial"/>
          <w:sz w:val="23"/>
          <w:szCs w:val="23"/>
        </w:rPr>
        <w:t xml:space="preserve">pero también un </w:t>
      </w:r>
      <w:r w:rsidR="006F6DBB" w:rsidRPr="00F8781C">
        <w:rPr>
          <w:rFonts w:ascii="Arial" w:hAnsi="Arial" w:cs="Arial"/>
          <w:sz w:val="23"/>
          <w:szCs w:val="23"/>
        </w:rPr>
        <w:t xml:space="preserve">tanto preocupante si se </w:t>
      </w:r>
      <w:r w:rsidR="00181DE4" w:rsidRPr="00F8781C">
        <w:rPr>
          <w:rFonts w:ascii="Arial" w:hAnsi="Arial" w:cs="Arial"/>
          <w:sz w:val="23"/>
          <w:szCs w:val="23"/>
        </w:rPr>
        <w:t xml:space="preserve">trata </w:t>
      </w:r>
      <w:r w:rsidR="00E73C8D" w:rsidRPr="00F8781C">
        <w:rPr>
          <w:rFonts w:ascii="Arial" w:hAnsi="Arial" w:cs="Arial"/>
          <w:sz w:val="23"/>
          <w:szCs w:val="23"/>
        </w:rPr>
        <w:t>de manera aislada, sin implementar</w:t>
      </w:r>
      <w:r w:rsidR="006F6DBB" w:rsidRPr="00F8781C">
        <w:rPr>
          <w:rFonts w:ascii="Arial" w:hAnsi="Arial" w:cs="Arial"/>
          <w:sz w:val="23"/>
          <w:szCs w:val="23"/>
        </w:rPr>
        <w:t xml:space="preserve"> aspectos más “humanos”</w:t>
      </w:r>
      <w:r w:rsidR="00181DE4" w:rsidRPr="00F8781C">
        <w:rPr>
          <w:rFonts w:ascii="Arial" w:hAnsi="Arial" w:cs="Arial"/>
          <w:sz w:val="23"/>
          <w:szCs w:val="23"/>
        </w:rPr>
        <w:t>, por ejemplo, la conciencia</w:t>
      </w:r>
      <w:r w:rsidR="00E73C8D" w:rsidRPr="00F8781C">
        <w:rPr>
          <w:rFonts w:ascii="Arial" w:hAnsi="Arial" w:cs="Arial"/>
          <w:sz w:val="23"/>
          <w:szCs w:val="23"/>
        </w:rPr>
        <w:t>.</w:t>
      </w:r>
    </w:p>
    <w:p w:rsidR="0068316F" w:rsidRPr="00F8781C" w:rsidRDefault="00E73C8D" w:rsidP="00E17C66">
      <w:pPr>
        <w:jc w:val="both"/>
        <w:rPr>
          <w:rFonts w:ascii="Arial" w:hAnsi="Arial" w:cs="Arial"/>
          <w:sz w:val="23"/>
          <w:szCs w:val="23"/>
        </w:rPr>
      </w:pPr>
      <w:r w:rsidRPr="00F8781C">
        <w:rPr>
          <w:rFonts w:ascii="Arial" w:hAnsi="Arial" w:cs="Arial"/>
          <w:sz w:val="23"/>
          <w:szCs w:val="23"/>
        </w:rPr>
        <w:t>Asimismo</w:t>
      </w:r>
      <w:r w:rsidR="0070451A" w:rsidRPr="00F8781C">
        <w:rPr>
          <w:rFonts w:ascii="Arial" w:hAnsi="Arial" w:cs="Arial"/>
          <w:sz w:val="23"/>
          <w:szCs w:val="23"/>
        </w:rPr>
        <w:t xml:space="preserve">, </w:t>
      </w:r>
      <w:r w:rsidR="006F6DBB" w:rsidRPr="00F8781C">
        <w:rPr>
          <w:rFonts w:ascii="Arial" w:hAnsi="Arial" w:cs="Arial"/>
          <w:sz w:val="23"/>
          <w:szCs w:val="23"/>
        </w:rPr>
        <w:t xml:space="preserve">quiero mencionar </w:t>
      </w:r>
      <w:r w:rsidR="00181DE4" w:rsidRPr="00F8781C">
        <w:rPr>
          <w:rFonts w:ascii="Arial" w:hAnsi="Arial" w:cs="Arial"/>
          <w:sz w:val="23"/>
          <w:szCs w:val="23"/>
        </w:rPr>
        <w:t>otro</w:t>
      </w:r>
      <w:r w:rsidR="006F6DBB" w:rsidRPr="00F8781C">
        <w:rPr>
          <w:rFonts w:ascii="Arial" w:hAnsi="Arial" w:cs="Arial"/>
          <w:sz w:val="23"/>
          <w:szCs w:val="23"/>
        </w:rPr>
        <w:t xml:space="preserve"> </w:t>
      </w:r>
      <w:r w:rsidRPr="00F8781C">
        <w:rPr>
          <w:rFonts w:ascii="Arial" w:hAnsi="Arial" w:cs="Arial"/>
          <w:sz w:val="23"/>
          <w:szCs w:val="23"/>
        </w:rPr>
        <w:t>concepto</w:t>
      </w:r>
      <w:r w:rsidR="006F6DBB" w:rsidRPr="00F8781C">
        <w:rPr>
          <w:rFonts w:ascii="Arial" w:hAnsi="Arial" w:cs="Arial"/>
          <w:sz w:val="23"/>
          <w:szCs w:val="23"/>
        </w:rPr>
        <w:t xml:space="preserve"> </w:t>
      </w:r>
      <w:r w:rsidR="00181DE4" w:rsidRPr="00F8781C">
        <w:rPr>
          <w:rFonts w:ascii="Arial" w:hAnsi="Arial" w:cs="Arial"/>
          <w:sz w:val="23"/>
          <w:szCs w:val="23"/>
        </w:rPr>
        <w:t xml:space="preserve">que se aborda en la lectura, el </w:t>
      </w:r>
      <w:r w:rsidR="006F6DBB" w:rsidRPr="00F8781C">
        <w:rPr>
          <w:rFonts w:ascii="Arial" w:hAnsi="Arial" w:cs="Arial"/>
          <w:sz w:val="23"/>
          <w:szCs w:val="23"/>
        </w:rPr>
        <w:t>de tecnocracia</w:t>
      </w:r>
      <w:r w:rsidRPr="00F8781C">
        <w:rPr>
          <w:rFonts w:ascii="Arial" w:hAnsi="Arial" w:cs="Arial"/>
          <w:sz w:val="23"/>
          <w:szCs w:val="23"/>
        </w:rPr>
        <w:t>.</w:t>
      </w:r>
      <w:r w:rsidR="006F6DBB" w:rsidRPr="00F8781C">
        <w:rPr>
          <w:rFonts w:ascii="Arial" w:hAnsi="Arial" w:cs="Arial"/>
          <w:sz w:val="23"/>
          <w:szCs w:val="23"/>
        </w:rPr>
        <w:t xml:space="preserve"> </w:t>
      </w:r>
      <w:r w:rsidRPr="00F8781C">
        <w:rPr>
          <w:rFonts w:ascii="Arial" w:hAnsi="Arial" w:cs="Arial"/>
          <w:sz w:val="23"/>
          <w:szCs w:val="23"/>
        </w:rPr>
        <w:t>L</w:t>
      </w:r>
      <w:r w:rsidR="006F6DBB" w:rsidRPr="00F8781C">
        <w:rPr>
          <w:rFonts w:ascii="Arial" w:hAnsi="Arial" w:cs="Arial"/>
          <w:sz w:val="23"/>
          <w:szCs w:val="23"/>
        </w:rPr>
        <w:t>o cual</w:t>
      </w:r>
      <w:r w:rsidRPr="00F8781C">
        <w:rPr>
          <w:rFonts w:ascii="Arial" w:hAnsi="Arial" w:cs="Arial"/>
          <w:sz w:val="23"/>
          <w:szCs w:val="23"/>
        </w:rPr>
        <w:t>, en un inicio</w:t>
      </w:r>
      <w:r w:rsidR="006F6DBB" w:rsidRPr="00F8781C">
        <w:rPr>
          <w:rFonts w:ascii="Arial" w:hAnsi="Arial" w:cs="Arial"/>
          <w:sz w:val="23"/>
          <w:szCs w:val="23"/>
        </w:rPr>
        <w:t xml:space="preserve"> pensé que</w:t>
      </w:r>
      <w:r w:rsidRPr="00F8781C">
        <w:rPr>
          <w:rFonts w:ascii="Arial" w:hAnsi="Arial" w:cs="Arial"/>
          <w:sz w:val="23"/>
          <w:szCs w:val="23"/>
        </w:rPr>
        <w:t xml:space="preserve"> </w:t>
      </w:r>
      <w:r w:rsidR="00181DE4" w:rsidRPr="00F8781C">
        <w:rPr>
          <w:rFonts w:ascii="Arial" w:hAnsi="Arial" w:cs="Arial"/>
          <w:sz w:val="23"/>
          <w:szCs w:val="23"/>
        </w:rPr>
        <w:t>era lo mismo que gobernanza por números</w:t>
      </w:r>
      <w:r w:rsidR="006F6DBB" w:rsidRPr="00F8781C">
        <w:rPr>
          <w:rFonts w:ascii="Arial" w:hAnsi="Arial" w:cs="Arial"/>
          <w:sz w:val="23"/>
          <w:szCs w:val="23"/>
        </w:rPr>
        <w:t xml:space="preserve">, pero </w:t>
      </w:r>
      <w:r w:rsidR="0070451A" w:rsidRPr="00F8781C">
        <w:rPr>
          <w:rFonts w:ascii="Arial" w:hAnsi="Arial" w:cs="Arial"/>
          <w:sz w:val="23"/>
          <w:szCs w:val="23"/>
        </w:rPr>
        <w:t>no</w:t>
      </w:r>
      <w:r w:rsidRPr="00F8781C">
        <w:rPr>
          <w:rFonts w:ascii="Arial" w:hAnsi="Arial" w:cs="Arial"/>
          <w:sz w:val="23"/>
          <w:szCs w:val="23"/>
        </w:rPr>
        <w:t xml:space="preserve"> es así; mientras uno se refiere al </w:t>
      </w:r>
      <w:r w:rsidR="0070451A" w:rsidRPr="00F8781C">
        <w:rPr>
          <w:rFonts w:ascii="Arial" w:hAnsi="Arial" w:cs="Arial"/>
          <w:sz w:val="23"/>
          <w:szCs w:val="23"/>
        </w:rPr>
        <w:t>uso de la información</w:t>
      </w:r>
      <w:r w:rsidRPr="00F8781C">
        <w:rPr>
          <w:rFonts w:ascii="Arial" w:hAnsi="Arial" w:cs="Arial"/>
          <w:sz w:val="23"/>
          <w:szCs w:val="23"/>
        </w:rPr>
        <w:t xml:space="preserve">, el otro es una forma </w:t>
      </w:r>
      <w:r w:rsidR="0070451A" w:rsidRPr="00F8781C">
        <w:rPr>
          <w:rFonts w:ascii="Arial" w:hAnsi="Arial" w:cs="Arial"/>
          <w:sz w:val="23"/>
          <w:szCs w:val="23"/>
        </w:rPr>
        <w:t xml:space="preserve">de gobierno </w:t>
      </w:r>
      <w:r w:rsidR="00181DE4" w:rsidRPr="00F8781C">
        <w:rPr>
          <w:rFonts w:ascii="Arial" w:hAnsi="Arial" w:cs="Arial"/>
          <w:sz w:val="23"/>
          <w:szCs w:val="23"/>
        </w:rPr>
        <w:t xml:space="preserve">donde las decisiones las toman </w:t>
      </w:r>
      <w:r w:rsidR="0070451A" w:rsidRPr="00F8781C">
        <w:rPr>
          <w:rFonts w:ascii="Arial" w:hAnsi="Arial" w:cs="Arial"/>
          <w:sz w:val="23"/>
          <w:szCs w:val="23"/>
        </w:rPr>
        <w:t>algoritmos o inte</w:t>
      </w:r>
      <w:r w:rsidR="00181DE4" w:rsidRPr="00F8781C">
        <w:rPr>
          <w:rFonts w:ascii="Arial" w:hAnsi="Arial" w:cs="Arial"/>
          <w:sz w:val="23"/>
          <w:szCs w:val="23"/>
        </w:rPr>
        <w:t>ligencia artificial,</w:t>
      </w:r>
      <w:r w:rsidR="0070451A" w:rsidRPr="00F8781C">
        <w:rPr>
          <w:rFonts w:ascii="Arial" w:hAnsi="Arial" w:cs="Arial"/>
          <w:sz w:val="23"/>
          <w:szCs w:val="23"/>
        </w:rPr>
        <w:t xml:space="preserve"> lo cual </w:t>
      </w:r>
      <w:r w:rsidRPr="00F8781C">
        <w:rPr>
          <w:rFonts w:ascii="Arial" w:hAnsi="Arial" w:cs="Arial"/>
          <w:sz w:val="23"/>
          <w:szCs w:val="23"/>
        </w:rPr>
        <w:t xml:space="preserve">en primera estancia no sé si comprendo del todo, </w:t>
      </w:r>
      <w:r w:rsidR="00181DE4" w:rsidRPr="00F8781C">
        <w:rPr>
          <w:rFonts w:ascii="Arial" w:hAnsi="Arial" w:cs="Arial"/>
          <w:sz w:val="23"/>
          <w:szCs w:val="23"/>
        </w:rPr>
        <w:t xml:space="preserve">pero sí </w:t>
      </w:r>
      <w:r w:rsidR="0070451A" w:rsidRPr="00F8781C">
        <w:rPr>
          <w:rFonts w:ascii="Arial" w:hAnsi="Arial" w:cs="Arial"/>
          <w:sz w:val="23"/>
          <w:szCs w:val="23"/>
        </w:rPr>
        <w:t xml:space="preserve">me </w:t>
      </w:r>
      <w:r w:rsidRPr="00F8781C">
        <w:rPr>
          <w:rFonts w:ascii="Arial" w:hAnsi="Arial" w:cs="Arial"/>
          <w:sz w:val="23"/>
          <w:szCs w:val="23"/>
        </w:rPr>
        <w:t>parece</w:t>
      </w:r>
      <w:r w:rsidR="0070451A" w:rsidRPr="00F8781C">
        <w:rPr>
          <w:rFonts w:ascii="Arial" w:hAnsi="Arial" w:cs="Arial"/>
          <w:sz w:val="23"/>
          <w:szCs w:val="23"/>
        </w:rPr>
        <w:t xml:space="preserve"> complejo</w:t>
      </w:r>
      <w:r w:rsidRPr="00F8781C">
        <w:rPr>
          <w:rFonts w:ascii="Arial" w:hAnsi="Arial" w:cs="Arial"/>
          <w:sz w:val="23"/>
          <w:szCs w:val="23"/>
        </w:rPr>
        <w:t>, y más que eso</w:t>
      </w:r>
      <w:r w:rsidR="0070451A" w:rsidRPr="00F8781C">
        <w:rPr>
          <w:rFonts w:ascii="Arial" w:hAnsi="Arial" w:cs="Arial"/>
          <w:sz w:val="23"/>
          <w:szCs w:val="23"/>
        </w:rPr>
        <w:t xml:space="preserve"> alarmante.</w:t>
      </w:r>
    </w:p>
    <w:p w:rsidR="00FD537A" w:rsidRPr="00F8781C" w:rsidRDefault="00FD537A" w:rsidP="00E17C66">
      <w:pPr>
        <w:jc w:val="both"/>
        <w:rPr>
          <w:rFonts w:ascii="Arial" w:hAnsi="Arial" w:cs="Arial"/>
          <w:sz w:val="23"/>
          <w:szCs w:val="23"/>
        </w:rPr>
      </w:pPr>
      <w:r w:rsidRPr="00F8781C">
        <w:rPr>
          <w:rFonts w:ascii="Arial" w:hAnsi="Arial" w:cs="Arial"/>
          <w:sz w:val="23"/>
          <w:szCs w:val="23"/>
        </w:rPr>
        <w:t xml:space="preserve">Quiero </w:t>
      </w:r>
      <w:r w:rsidR="00E73C8D" w:rsidRPr="00F8781C">
        <w:rPr>
          <w:rFonts w:ascii="Arial" w:hAnsi="Arial" w:cs="Arial"/>
          <w:sz w:val="23"/>
          <w:szCs w:val="23"/>
        </w:rPr>
        <w:t xml:space="preserve">referirme a </w:t>
      </w:r>
      <w:r w:rsidRPr="00F8781C">
        <w:rPr>
          <w:rFonts w:ascii="Arial" w:hAnsi="Arial" w:cs="Arial"/>
          <w:sz w:val="23"/>
          <w:szCs w:val="23"/>
        </w:rPr>
        <w:t xml:space="preserve">una frase que mencionan en el artículo que me deja un poco </w:t>
      </w:r>
      <w:proofErr w:type="spellStart"/>
      <w:r w:rsidRPr="00F8781C">
        <w:rPr>
          <w:rFonts w:ascii="Arial" w:hAnsi="Arial" w:cs="Arial"/>
          <w:sz w:val="23"/>
          <w:szCs w:val="23"/>
        </w:rPr>
        <w:t>conflictuada</w:t>
      </w:r>
      <w:proofErr w:type="spellEnd"/>
      <w:r w:rsidRPr="00F8781C">
        <w:rPr>
          <w:rFonts w:ascii="Arial" w:hAnsi="Arial" w:cs="Arial"/>
          <w:sz w:val="23"/>
          <w:szCs w:val="23"/>
        </w:rPr>
        <w:t>, la frase dice</w:t>
      </w:r>
      <w:r w:rsidR="00CE52E6" w:rsidRPr="00F8781C">
        <w:rPr>
          <w:rFonts w:ascii="Arial" w:hAnsi="Arial" w:cs="Arial"/>
          <w:sz w:val="23"/>
          <w:szCs w:val="23"/>
        </w:rPr>
        <w:t>:</w:t>
      </w:r>
      <w:r w:rsidRPr="00F8781C">
        <w:rPr>
          <w:rFonts w:ascii="Arial" w:hAnsi="Arial" w:cs="Arial"/>
          <w:sz w:val="23"/>
          <w:szCs w:val="23"/>
        </w:rPr>
        <w:t xml:space="preserve"> “</w:t>
      </w:r>
      <w:r w:rsidR="00426098" w:rsidRPr="00F8781C">
        <w:rPr>
          <w:rFonts w:ascii="Arial" w:hAnsi="Arial" w:cs="Arial"/>
          <w:i/>
          <w:sz w:val="23"/>
          <w:szCs w:val="23"/>
        </w:rPr>
        <w:t>l</w:t>
      </w:r>
      <w:r w:rsidRPr="00F8781C">
        <w:rPr>
          <w:rFonts w:ascii="Arial" w:hAnsi="Arial" w:cs="Arial"/>
          <w:i/>
          <w:sz w:val="23"/>
          <w:szCs w:val="23"/>
        </w:rPr>
        <w:t>a imaginación que probablemente ayudó a generar los problemas de devastación ambiental en primer lugar no puede ser la misma que se utiliza para resolverlos</w:t>
      </w:r>
      <w:r w:rsidRPr="00F8781C">
        <w:rPr>
          <w:rFonts w:ascii="Arial" w:hAnsi="Arial" w:cs="Arial"/>
          <w:sz w:val="23"/>
          <w:szCs w:val="23"/>
        </w:rPr>
        <w:t>”</w:t>
      </w:r>
      <w:r w:rsidR="00E73C8D" w:rsidRPr="00F8781C">
        <w:rPr>
          <w:rFonts w:ascii="Arial" w:hAnsi="Arial" w:cs="Arial"/>
          <w:sz w:val="23"/>
          <w:szCs w:val="23"/>
        </w:rPr>
        <w:t>. N</w:t>
      </w:r>
      <w:r w:rsidRPr="00F8781C">
        <w:rPr>
          <w:rFonts w:ascii="Arial" w:hAnsi="Arial" w:cs="Arial"/>
          <w:sz w:val="23"/>
          <w:szCs w:val="23"/>
        </w:rPr>
        <w:t>o estoy del todo de acuerdo</w:t>
      </w:r>
      <w:r w:rsidR="00E73C8D" w:rsidRPr="00F8781C">
        <w:rPr>
          <w:rFonts w:ascii="Arial" w:hAnsi="Arial" w:cs="Arial"/>
          <w:sz w:val="23"/>
          <w:szCs w:val="23"/>
        </w:rPr>
        <w:t>,</w:t>
      </w:r>
      <w:r w:rsidR="00C91305" w:rsidRPr="00F8781C">
        <w:rPr>
          <w:rFonts w:ascii="Arial" w:hAnsi="Arial" w:cs="Arial"/>
          <w:sz w:val="23"/>
          <w:szCs w:val="23"/>
        </w:rPr>
        <w:t xml:space="preserve"> pero tampoco en desacuerdo</w:t>
      </w:r>
      <w:r w:rsidR="00E73C8D" w:rsidRPr="00F8781C">
        <w:rPr>
          <w:rFonts w:ascii="Arial" w:hAnsi="Arial" w:cs="Arial"/>
          <w:sz w:val="23"/>
          <w:szCs w:val="23"/>
        </w:rPr>
        <w:t xml:space="preserve">. Considero </w:t>
      </w:r>
      <w:r w:rsidRPr="00F8781C">
        <w:rPr>
          <w:rFonts w:ascii="Arial" w:hAnsi="Arial" w:cs="Arial"/>
          <w:sz w:val="23"/>
          <w:szCs w:val="23"/>
        </w:rPr>
        <w:t>que existe la posibilidad de que</w:t>
      </w:r>
      <w:r w:rsidR="00E73C8D" w:rsidRPr="00F8781C">
        <w:rPr>
          <w:rFonts w:ascii="Arial" w:hAnsi="Arial" w:cs="Arial"/>
          <w:sz w:val="23"/>
          <w:szCs w:val="23"/>
        </w:rPr>
        <w:t>,</w:t>
      </w:r>
      <w:r w:rsidRPr="00F8781C">
        <w:rPr>
          <w:rFonts w:ascii="Arial" w:hAnsi="Arial" w:cs="Arial"/>
          <w:sz w:val="23"/>
          <w:szCs w:val="23"/>
        </w:rPr>
        <w:t xml:space="preserve"> así como se </w:t>
      </w:r>
      <w:r w:rsidR="00426098" w:rsidRPr="00F8781C">
        <w:rPr>
          <w:rFonts w:ascii="Arial" w:hAnsi="Arial" w:cs="Arial"/>
          <w:sz w:val="23"/>
          <w:szCs w:val="23"/>
        </w:rPr>
        <w:t>creó</w:t>
      </w:r>
      <w:r w:rsidRPr="00F8781C">
        <w:rPr>
          <w:rFonts w:ascii="Arial" w:hAnsi="Arial" w:cs="Arial"/>
          <w:sz w:val="23"/>
          <w:szCs w:val="23"/>
        </w:rPr>
        <w:t xml:space="preserve"> el problema</w:t>
      </w:r>
      <w:r w:rsidR="00CE52E6" w:rsidRPr="00F8781C">
        <w:rPr>
          <w:rFonts w:ascii="Arial" w:hAnsi="Arial" w:cs="Arial"/>
          <w:sz w:val="23"/>
          <w:szCs w:val="23"/>
        </w:rPr>
        <w:t>, se pueda solucionar;</w:t>
      </w:r>
      <w:r w:rsidRPr="00F8781C">
        <w:rPr>
          <w:rFonts w:ascii="Arial" w:hAnsi="Arial" w:cs="Arial"/>
          <w:sz w:val="23"/>
          <w:szCs w:val="23"/>
        </w:rPr>
        <w:t xml:space="preserve"> tal vez no por el mismo medio</w:t>
      </w:r>
      <w:r w:rsidR="00CE52E6" w:rsidRPr="00F8781C">
        <w:rPr>
          <w:rFonts w:ascii="Arial" w:hAnsi="Arial" w:cs="Arial"/>
          <w:sz w:val="23"/>
          <w:szCs w:val="23"/>
        </w:rPr>
        <w:t>, pero sí</w:t>
      </w:r>
      <w:r w:rsidRPr="00F8781C">
        <w:rPr>
          <w:rFonts w:ascii="Arial" w:hAnsi="Arial" w:cs="Arial"/>
          <w:sz w:val="23"/>
          <w:szCs w:val="23"/>
        </w:rPr>
        <w:t xml:space="preserve"> </w:t>
      </w:r>
      <w:r w:rsidR="00C91305" w:rsidRPr="00F8781C">
        <w:rPr>
          <w:rFonts w:ascii="Arial" w:hAnsi="Arial" w:cs="Arial"/>
          <w:sz w:val="23"/>
          <w:szCs w:val="23"/>
        </w:rPr>
        <w:t xml:space="preserve">debería </w:t>
      </w:r>
      <w:r w:rsidR="00CE52E6" w:rsidRPr="00F8781C">
        <w:rPr>
          <w:rFonts w:ascii="Arial" w:hAnsi="Arial" w:cs="Arial"/>
          <w:sz w:val="23"/>
          <w:szCs w:val="23"/>
        </w:rPr>
        <w:t>ser posible, o eso me gusta creer, aunque no tengo claro cómo.</w:t>
      </w:r>
    </w:p>
    <w:p w:rsidR="006F6DBB" w:rsidRPr="00F8781C" w:rsidRDefault="00CE52E6" w:rsidP="00E17C66">
      <w:pPr>
        <w:jc w:val="both"/>
        <w:rPr>
          <w:rFonts w:ascii="Arial" w:hAnsi="Arial" w:cs="Arial"/>
          <w:sz w:val="23"/>
          <w:szCs w:val="23"/>
        </w:rPr>
      </w:pPr>
      <w:r w:rsidRPr="00F8781C">
        <w:rPr>
          <w:rFonts w:ascii="Arial" w:hAnsi="Arial" w:cs="Arial"/>
          <w:sz w:val="23"/>
          <w:szCs w:val="23"/>
        </w:rPr>
        <w:t xml:space="preserve">La lectura también me deja un </w:t>
      </w:r>
      <w:r w:rsidR="0070451A" w:rsidRPr="00F8781C">
        <w:rPr>
          <w:rFonts w:ascii="Arial" w:hAnsi="Arial" w:cs="Arial"/>
          <w:sz w:val="23"/>
          <w:szCs w:val="23"/>
        </w:rPr>
        <w:t xml:space="preserve">poco preocupada </w:t>
      </w:r>
      <w:r w:rsidRPr="00F8781C">
        <w:rPr>
          <w:rFonts w:ascii="Arial" w:hAnsi="Arial" w:cs="Arial"/>
          <w:sz w:val="23"/>
          <w:szCs w:val="23"/>
        </w:rPr>
        <w:t>por el</w:t>
      </w:r>
      <w:r w:rsidR="0070451A" w:rsidRPr="00F8781C">
        <w:rPr>
          <w:rFonts w:ascii="Arial" w:hAnsi="Arial" w:cs="Arial"/>
          <w:sz w:val="23"/>
          <w:szCs w:val="23"/>
        </w:rPr>
        <w:t xml:space="preserve"> alcance que </w:t>
      </w:r>
      <w:r w:rsidRPr="00F8781C">
        <w:rPr>
          <w:rFonts w:ascii="Arial" w:hAnsi="Arial" w:cs="Arial"/>
          <w:sz w:val="23"/>
          <w:szCs w:val="23"/>
        </w:rPr>
        <w:t>pueda</w:t>
      </w:r>
      <w:r w:rsidR="0070451A" w:rsidRPr="00F8781C">
        <w:rPr>
          <w:rFonts w:ascii="Arial" w:hAnsi="Arial" w:cs="Arial"/>
          <w:sz w:val="23"/>
          <w:szCs w:val="23"/>
        </w:rPr>
        <w:t xml:space="preserve"> llegar a tener el uso </w:t>
      </w:r>
      <w:r w:rsidR="00C91305" w:rsidRPr="00F8781C">
        <w:rPr>
          <w:rFonts w:ascii="Arial" w:hAnsi="Arial" w:cs="Arial"/>
          <w:sz w:val="23"/>
          <w:szCs w:val="23"/>
        </w:rPr>
        <w:t>de los D</w:t>
      </w:r>
      <w:r w:rsidR="000B06B7">
        <w:rPr>
          <w:rFonts w:ascii="Arial" w:hAnsi="Arial" w:cs="Arial"/>
          <w:sz w:val="23"/>
          <w:szCs w:val="23"/>
        </w:rPr>
        <w:t>T</w:t>
      </w:r>
      <w:r w:rsidR="0070451A" w:rsidRPr="00F8781C">
        <w:rPr>
          <w:rFonts w:ascii="Arial" w:hAnsi="Arial" w:cs="Arial"/>
          <w:sz w:val="23"/>
          <w:szCs w:val="23"/>
        </w:rPr>
        <w:t xml:space="preserve"> sin responsabilidad</w:t>
      </w:r>
      <w:r w:rsidR="00C91305" w:rsidRPr="00F8781C">
        <w:rPr>
          <w:rFonts w:ascii="Arial" w:hAnsi="Arial" w:cs="Arial"/>
          <w:sz w:val="23"/>
          <w:szCs w:val="23"/>
        </w:rPr>
        <w:t xml:space="preserve"> en el ámbito de la naturaleza</w:t>
      </w:r>
      <w:r w:rsidRPr="00F8781C">
        <w:rPr>
          <w:rFonts w:ascii="Arial" w:hAnsi="Arial" w:cs="Arial"/>
          <w:sz w:val="23"/>
          <w:szCs w:val="23"/>
        </w:rPr>
        <w:t>. Imaginemos</w:t>
      </w:r>
      <w:r w:rsidR="0070451A" w:rsidRPr="00F8781C">
        <w:rPr>
          <w:rFonts w:ascii="Arial" w:hAnsi="Arial" w:cs="Arial"/>
          <w:sz w:val="23"/>
          <w:szCs w:val="23"/>
        </w:rPr>
        <w:t xml:space="preserve"> un caso hipotético </w:t>
      </w:r>
      <w:r w:rsidRPr="00F8781C">
        <w:rPr>
          <w:rFonts w:ascii="Arial" w:hAnsi="Arial" w:cs="Arial"/>
          <w:sz w:val="23"/>
          <w:szCs w:val="23"/>
        </w:rPr>
        <w:t>en el que se</w:t>
      </w:r>
      <w:r w:rsidR="0070451A" w:rsidRPr="00F8781C">
        <w:rPr>
          <w:rFonts w:ascii="Arial" w:hAnsi="Arial" w:cs="Arial"/>
          <w:sz w:val="23"/>
          <w:szCs w:val="23"/>
        </w:rPr>
        <w:t xml:space="preserve"> descubran </w:t>
      </w:r>
      <w:r w:rsidRPr="00F8781C">
        <w:rPr>
          <w:rFonts w:ascii="Arial" w:hAnsi="Arial" w:cs="Arial"/>
          <w:sz w:val="23"/>
          <w:szCs w:val="23"/>
        </w:rPr>
        <w:t>“resultados extraordinarios” (considerando que es lo que buscaban) mediante</w:t>
      </w:r>
      <w:r w:rsidR="0070451A" w:rsidRPr="00F8781C">
        <w:rPr>
          <w:rFonts w:ascii="Arial" w:hAnsi="Arial" w:cs="Arial"/>
          <w:sz w:val="23"/>
          <w:szCs w:val="23"/>
        </w:rPr>
        <w:t xml:space="preserve"> experimentos </w:t>
      </w:r>
      <w:r w:rsidRPr="00F8781C">
        <w:rPr>
          <w:rFonts w:ascii="Arial" w:hAnsi="Arial" w:cs="Arial"/>
          <w:sz w:val="23"/>
          <w:szCs w:val="23"/>
        </w:rPr>
        <w:t xml:space="preserve">que </w:t>
      </w:r>
      <w:r w:rsidR="0070451A" w:rsidRPr="00F8781C">
        <w:rPr>
          <w:rFonts w:ascii="Arial" w:hAnsi="Arial" w:cs="Arial"/>
          <w:sz w:val="23"/>
          <w:szCs w:val="23"/>
        </w:rPr>
        <w:t>ignor</w:t>
      </w:r>
      <w:r w:rsidRPr="00F8781C">
        <w:rPr>
          <w:rFonts w:ascii="Arial" w:hAnsi="Arial" w:cs="Arial"/>
          <w:sz w:val="23"/>
          <w:szCs w:val="23"/>
        </w:rPr>
        <w:t>en</w:t>
      </w:r>
      <w:r w:rsidR="00D52969" w:rsidRPr="00F8781C">
        <w:rPr>
          <w:rFonts w:ascii="Arial" w:hAnsi="Arial" w:cs="Arial"/>
          <w:sz w:val="23"/>
          <w:szCs w:val="23"/>
        </w:rPr>
        <w:t xml:space="preserve"> la</w:t>
      </w:r>
      <w:r w:rsidR="0070451A" w:rsidRPr="00F8781C">
        <w:rPr>
          <w:rFonts w:ascii="Arial" w:hAnsi="Arial" w:cs="Arial"/>
          <w:sz w:val="23"/>
          <w:szCs w:val="23"/>
        </w:rPr>
        <w:t xml:space="preserve"> moral y </w:t>
      </w:r>
      <w:r w:rsidR="00D52969" w:rsidRPr="00F8781C">
        <w:rPr>
          <w:rFonts w:ascii="Arial" w:hAnsi="Arial" w:cs="Arial"/>
          <w:sz w:val="23"/>
          <w:szCs w:val="23"/>
        </w:rPr>
        <w:t>la ética</w:t>
      </w:r>
      <w:r w:rsidRPr="00F8781C">
        <w:rPr>
          <w:rFonts w:ascii="Arial" w:hAnsi="Arial" w:cs="Arial"/>
          <w:sz w:val="23"/>
          <w:szCs w:val="23"/>
        </w:rPr>
        <w:t>;</w:t>
      </w:r>
      <w:r w:rsidR="0070451A" w:rsidRPr="00F8781C">
        <w:rPr>
          <w:rFonts w:ascii="Arial" w:hAnsi="Arial" w:cs="Arial"/>
          <w:sz w:val="23"/>
          <w:szCs w:val="23"/>
        </w:rPr>
        <w:t xml:space="preserve"> es</w:t>
      </w:r>
      <w:r w:rsidRPr="00F8781C">
        <w:rPr>
          <w:rFonts w:ascii="Arial" w:hAnsi="Arial" w:cs="Arial"/>
          <w:sz w:val="23"/>
          <w:szCs w:val="23"/>
        </w:rPr>
        <w:t>to representaría un enorme</w:t>
      </w:r>
      <w:r w:rsidR="0070451A" w:rsidRPr="00F8781C">
        <w:rPr>
          <w:rFonts w:ascii="Arial" w:hAnsi="Arial" w:cs="Arial"/>
          <w:sz w:val="23"/>
          <w:szCs w:val="23"/>
        </w:rPr>
        <w:t xml:space="preserve"> problema </w:t>
      </w:r>
      <w:r w:rsidRPr="00F8781C">
        <w:rPr>
          <w:rFonts w:ascii="Arial" w:hAnsi="Arial" w:cs="Arial"/>
          <w:sz w:val="23"/>
          <w:szCs w:val="23"/>
        </w:rPr>
        <w:t xml:space="preserve">para el </w:t>
      </w:r>
      <w:r w:rsidR="0070451A" w:rsidRPr="00F8781C">
        <w:rPr>
          <w:rFonts w:ascii="Arial" w:hAnsi="Arial" w:cs="Arial"/>
          <w:sz w:val="23"/>
          <w:szCs w:val="23"/>
        </w:rPr>
        <w:t xml:space="preserve">cual no sé si estaríamos </w:t>
      </w:r>
      <w:r w:rsidRPr="00F8781C">
        <w:rPr>
          <w:rFonts w:ascii="Arial" w:hAnsi="Arial" w:cs="Arial"/>
          <w:sz w:val="23"/>
          <w:szCs w:val="23"/>
        </w:rPr>
        <w:t>preparados (un ejemplo, no fundamentado pero inquietante, podría ser todas las películas en las que se desatan problemas graves por manipula</w:t>
      </w:r>
      <w:r w:rsidR="00181DE4" w:rsidRPr="00F8781C">
        <w:rPr>
          <w:rFonts w:ascii="Arial" w:hAnsi="Arial" w:cs="Arial"/>
          <w:sz w:val="23"/>
          <w:szCs w:val="23"/>
        </w:rPr>
        <w:t>r cosas que se creían que debían</w:t>
      </w:r>
      <w:r w:rsidRPr="00F8781C">
        <w:rPr>
          <w:rFonts w:ascii="Arial" w:hAnsi="Arial" w:cs="Arial"/>
          <w:sz w:val="23"/>
          <w:szCs w:val="23"/>
        </w:rPr>
        <w:t xml:space="preserve"> ser manipuladas)</w:t>
      </w:r>
      <w:r w:rsidR="00C91305" w:rsidRPr="00F8781C">
        <w:rPr>
          <w:rFonts w:ascii="Arial" w:hAnsi="Arial" w:cs="Arial"/>
          <w:sz w:val="23"/>
          <w:szCs w:val="23"/>
        </w:rPr>
        <w:t>.</w:t>
      </w:r>
    </w:p>
    <w:p w:rsidR="0068316F" w:rsidRPr="00F8781C" w:rsidRDefault="00CE52E6" w:rsidP="00E17C66">
      <w:pPr>
        <w:jc w:val="both"/>
        <w:rPr>
          <w:rFonts w:ascii="Arial" w:hAnsi="Arial" w:cs="Arial"/>
          <w:sz w:val="23"/>
          <w:szCs w:val="23"/>
        </w:rPr>
      </w:pPr>
      <w:r w:rsidRPr="00F8781C">
        <w:rPr>
          <w:rFonts w:ascii="Arial" w:hAnsi="Arial" w:cs="Arial"/>
          <w:sz w:val="23"/>
          <w:szCs w:val="23"/>
        </w:rPr>
        <w:t>Finalmente, q</w:t>
      </w:r>
      <w:r w:rsidR="001762C5" w:rsidRPr="00F8781C">
        <w:rPr>
          <w:rFonts w:ascii="Arial" w:hAnsi="Arial" w:cs="Arial"/>
          <w:sz w:val="23"/>
          <w:szCs w:val="23"/>
        </w:rPr>
        <w:t xml:space="preserve">uiero mencionar una pregunta </w:t>
      </w:r>
      <w:r w:rsidRPr="00F8781C">
        <w:rPr>
          <w:rFonts w:ascii="Arial" w:hAnsi="Arial" w:cs="Arial"/>
          <w:sz w:val="23"/>
          <w:szCs w:val="23"/>
        </w:rPr>
        <w:t xml:space="preserve">del artículo </w:t>
      </w:r>
      <w:r w:rsidR="001762C5" w:rsidRPr="00F8781C">
        <w:rPr>
          <w:rFonts w:ascii="Arial" w:hAnsi="Arial" w:cs="Arial"/>
          <w:sz w:val="23"/>
          <w:szCs w:val="23"/>
        </w:rPr>
        <w:t>que me gustó, que dice</w:t>
      </w:r>
      <w:r w:rsidRPr="00F8781C">
        <w:rPr>
          <w:rFonts w:ascii="Arial" w:hAnsi="Arial" w:cs="Arial"/>
          <w:sz w:val="23"/>
          <w:szCs w:val="23"/>
        </w:rPr>
        <w:t>:</w:t>
      </w:r>
      <w:r w:rsidR="001762C5" w:rsidRPr="00F8781C">
        <w:rPr>
          <w:rFonts w:ascii="Arial" w:hAnsi="Arial" w:cs="Arial"/>
          <w:sz w:val="23"/>
          <w:szCs w:val="23"/>
        </w:rPr>
        <w:t xml:space="preserve"> “¿Quién habla por la naturaleza?”, la cual he escuchado muchas veces, pero como tal</w:t>
      </w:r>
      <w:r w:rsidRPr="00F8781C">
        <w:rPr>
          <w:rFonts w:ascii="Arial" w:hAnsi="Arial" w:cs="Arial"/>
          <w:sz w:val="23"/>
          <w:szCs w:val="23"/>
        </w:rPr>
        <w:t>,</w:t>
      </w:r>
      <w:r w:rsidR="001762C5" w:rsidRPr="00F8781C">
        <w:rPr>
          <w:rFonts w:ascii="Arial" w:hAnsi="Arial" w:cs="Arial"/>
          <w:sz w:val="23"/>
          <w:szCs w:val="23"/>
        </w:rPr>
        <w:t xml:space="preserve"> </w:t>
      </w:r>
      <w:r w:rsidRPr="00F8781C">
        <w:rPr>
          <w:rFonts w:ascii="Arial" w:hAnsi="Arial" w:cs="Arial"/>
          <w:sz w:val="23"/>
          <w:szCs w:val="23"/>
        </w:rPr>
        <w:t>no</w:t>
      </w:r>
      <w:r w:rsidR="001762C5" w:rsidRPr="00F8781C">
        <w:rPr>
          <w:rFonts w:ascii="Arial" w:hAnsi="Arial" w:cs="Arial"/>
          <w:sz w:val="23"/>
          <w:szCs w:val="23"/>
        </w:rPr>
        <w:t xml:space="preserve"> </w:t>
      </w:r>
      <w:r w:rsidR="00913AAA">
        <w:rPr>
          <w:rFonts w:ascii="Arial" w:hAnsi="Arial" w:cs="Arial"/>
          <w:sz w:val="23"/>
          <w:szCs w:val="23"/>
        </w:rPr>
        <w:t>he visto</w:t>
      </w:r>
      <w:r w:rsidR="001762C5" w:rsidRPr="00F8781C">
        <w:rPr>
          <w:rFonts w:ascii="Arial" w:hAnsi="Arial" w:cs="Arial"/>
          <w:sz w:val="23"/>
          <w:szCs w:val="23"/>
        </w:rPr>
        <w:t xml:space="preserve"> una respuesta </w:t>
      </w:r>
      <w:r w:rsidRPr="00F8781C">
        <w:rPr>
          <w:rFonts w:ascii="Arial" w:hAnsi="Arial" w:cs="Arial"/>
          <w:sz w:val="23"/>
          <w:szCs w:val="23"/>
        </w:rPr>
        <w:t>única. Relacionado con los alcances que podrían llegar a tener la mala aplicación de las tecnologías</w:t>
      </w:r>
      <w:r w:rsidR="00181DE4" w:rsidRPr="00F8781C">
        <w:rPr>
          <w:rFonts w:ascii="Arial" w:hAnsi="Arial" w:cs="Arial"/>
          <w:sz w:val="23"/>
          <w:szCs w:val="23"/>
        </w:rPr>
        <w:t xml:space="preserve"> (tal vez yéndome por un lado demasiado alarmista)</w:t>
      </w:r>
      <w:r w:rsidRPr="00F8781C">
        <w:rPr>
          <w:rFonts w:ascii="Arial" w:hAnsi="Arial" w:cs="Arial"/>
          <w:sz w:val="23"/>
          <w:szCs w:val="23"/>
        </w:rPr>
        <w:t>, m</w:t>
      </w:r>
      <w:r w:rsidR="001762C5" w:rsidRPr="00F8781C">
        <w:rPr>
          <w:rFonts w:ascii="Arial" w:hAnsi="Arial" w:cs="Arial"/>
          <w:sz w:val="23"/>
          <w:szCs w:val="23"/>
        </w:rPr>
        <w:t xml:space="preserve">e gustaría quedarme </w:t>
      </w:r>
      <w:r w:rsidRPr="00F8781C">
        <w:rPr>
          <w:rFonts w:ascii="Arial" w:hAnsi="Arial" w:cs="Arial"/>
          <w:sz w:val="23"/>
          <w:szCs w:val="23"/>
        </w:rPr>
        <w:t xml:space="preserve">con </w:t>
      </w:r>
      <w:r w:rsidR="00181DE4" w:rsidRPr="00F8781C">
        <w:rPr>
          <w:rFonts w:ascii="Arial" w:hAnsi="Arial" w:cs="Arial"/>
          <w:sz w:val="23"/>
          <w:szCs w:val="23"/>
        </w:rPr>
        <w:t>esa pregunta</w:t>
      </w:r>
      <w:r w:rsidR="001762C5" w:rsidRPr="00F8781C">
        <w:rPr>
          <w:rFonts w:ascii="Arial" w:hAnsi="Arial" w:cs="Arial"/>
          <w:sz w:val="23"/>
          <w:szCs w:val="23"/>
        </w:rPr>
        <w:t xml:space="preserve">, </w:t>
      </w:r>
      <w:r w:rsidRPr="00F8781C">
        <w:rPr>
          <w:rFonts w:ascii="Arial" w:hAnsi="Arial" w:cs="Arial"/>
          <w:sz w:val="23"/>
          <w:szCs w:val="23"/>
        </w:rPr>
        <w:t>ya que considero que la r</w:t>
      </w:r>
      <w:r w:rsidR="001762C5" w:rsidRPr="00F8781C">
        <w:rPr>
          <w:rFonts w:ascii="Arial" w:hAnsi="Arial" w:cs="Arial"/>
          <w:sz w:val="23"/>
          <w:szCs w:val="23"/>
        </w:rPr>
        <w:t>espuesta debería ser todos</w:t>
      </w:r>
      <w:r w:rsidR="00181DE4" w:rsidRPr="00F8781C">
        <w:rPr>
          <w:rFonts w:ascii="Arial" w:hAnsi="Arial" w:cs="Arial"/>
          <w:sz w:val="23"/>
          <w:szCs w:val="23"/>
        </w:rPr>
        <w:t>,</w:t>
      </w:r>
      <w:r w:rsidRPr="00F8781C">
        <w:rPr>
          <w:rFonts w:ascii="Arial" w:hAnsi="Arial" w:cs="Arial"/>
          <w:sz w:val="23"/>
          <w:szCs w:val="23"/>
        </w:rPr>
        <w:t xml:space="preserve"> </w:t>
      </w:r>
      <w:r w:rsidR="001762C5" w:rsidRPr="00F8781C">
        <w:rPr>
          <w:rFonts w:ascii="Arial" w:hAnsi="Arial" w:cs="Arial"/>
          <w:sz w:val="23"/>
          <w:szCs w:val="23"/>
        </w:rPr>
        <w:t xml:space="preserve">todos deberíamos hablar por ella </w:t>
      </w:r>
      <w:r w:rsidR="0068316F" w:rsidRPr="00F8781C">
        <w:rPr>
          <w:rFonts w:ascii="Arial" w:hAnsi="Arial" w:cs="Arial"/>
          <w:sz w:val="23"/>
          <w:szCs w:val="23"/>
        </w:rPr>
        <w:t>y protegerla.</w:t>
      </w:r>
    </w:p>
    <w:sectPr w:rsidR="0068316F" w:rsidRPr="00F8781C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2B1B" w:rsidRDefault="00112B1B" w:rsidP="00E17C66">
      <w:pPr>
        <w:spacing w:after="0" w:line="240" w:lineRule="auto"/>
      </w:pPr>
      <w:r>
        <w:separator/>
      </w:r>
    </w:p>
  </w:endnote>
  <w:endnote w:type="continuationSeparator" w:id="0">
    <w:p w:rsidR="00112B1B" w:rsidRDefault="00112B1B" w:rsidP="00E17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DE4" w:rsidRPr="00181DE4" w:rsidRDefault="00181DE4" w:rsidP="00F8781C">
    <w:pPr>
      <w:pStyle w:val="Piedepgina"/>
      <w:jc w:val="both"/>
      <w:rPr>
        <w:rFonts w:ascii="Arial" w:hAnsi="Arial" w:cs="Arial"/>
        <w:sz w:val="18"/>
        <w:szCs w:val="18"/>
      </w:rPr>
    </w:pPr>
    <w:proofErr w:type="spellStart"/>
    <w:r w:rsidRPr="00181DE4">
      <w:rPr>
        <w:rFonts w:ascii="Arial" w:hAnsi="Arial" w:cs="Arial"/>
        <w:sz w:val="18"/>
        <w:szCs w:val="18"/>
      </w:rPr>
      <w:t>Saltelli</w:t>
    </w:r>
    <w:proofErr w:type="spellEnd"/>
    <w:r w:rsidRPr="00181DE4">
      <w:rPr>
        <w:rFonts w:ascii="Arial" w:hAnsi="Arial" w:cs="Arial"/>
        <w:sz w:val="18"/>
        <w:szCs w:val="18"/>
      </w:rPr>
      <w:t xml:space="preserve">, A., </w:t>
    </w:r>
    <w:proofErr w:type="spellStart"/>
    <w:r w:rsidRPr="00181DE4">
      <w:rPr>
        <w:rFonts w:ascii="Arial" w:hAnsi="Arial" w:cs="Arial"/>
        <w:sz w:val="18"/>
        <w:szCs w:val="18"/>
      </w:rPr>
      <w:t>Gigerenzer</w:t>
    </w:r>
    <w:proofErr w:type="spellEnd"/>
    <w:r w:rsidRPr="00181DE4">
      <w:rPr>
        <w:rFonts w:ascii="Arial" w:hAnsi="Arial" w:cs="Arial"/>
        <w:sz w:val="18"/>
        <w:szCs w:val="18"/>
      </w:rPr>
      <w:t xml:space="preserve">, G., </w:t>
    </w:r>
    <w:proofErr w:type="spellStart"/>
    <w:r w:rsidRPr="00181DE4">
      <w:rPr>
        <w:rFonts w:ascii="Arial" w:hAnsi="Arial" w:cs="Arial"/>
        <w:sz w:val="18"/>
        <w:szCs w:val="18"/>
      </w:rPr>
      <w:t>Hulme</w:t>
    </w:r>
    <w:proofErr w:type="spellEnd"/>
    <w:r w:rsidRPr="00181DE4">
      <w:rPr>
        <w:rFonts w:ascii="Arial" w:hAnsi="Arial" w:cs="Arial"/>
        <w:sz w:val="18"/>
        <w:szCs w:val="18"/>
      </w:rPr>
      <w:t xml:space="preserve">, M., </w:t>
    </w:r>
    <w:proofErr w:type="spellStart"/>
    <w:r w:rsidRPr="00181DE4">
      <w:rPr>
        <w:rFonts w:ascii="Arial" w:hAnsi="Arial" w:cs="Arial"/>
        <w:sz w:val="18"/>
        <w:szCs w:val="18"/>
      </w:rPr>
      <w:t>Katsikopoulos</w:t>
    </w:r>
    <w:proofErr w:type="spellEnd"/>
    <w:r w:rsidRPr="00181DE4">
      <w:rPr>
        <w:rFonts w:ascii="Arial" w:hAnsi="Arial" w:cs="Arial"/>
        <w:sz w:val="18"/>
        <w:szCs w:val="18"/>
      </w:rPr>
      <w:t xml:space="preserve">, K. V., </w:t>
    </w:r>
    <w:proofErr w:type="spellStart"/>
    <w:r w:rsidRPr="00181DE4">
      <w:rPr>
        <w:rFonts w:ascii="Arial" w:hAnsi="Arial" w:cs="Arial"/>
        <w:sz w:val="18"/>
        <w:szCs w:val="18"/>
      </w:rPr>
      <w:t>Me</w:t>
    </w:r>
    <w:r>
      <w:rPr>
        <w:rFonts w:ascii="Arial" w:hAnsi="Arial" w:cs="Arial"/>
        <w:sz w:val="18"/>
        <w:szCs w:val="18"/>
      </w:rPr>
      <w:t>lsen</w:t>
    </w:r>
    <w:proofErr w:type="spellEnd"/>
    <w:r>
      <w:rPr>
        <w:rFonts w:ascii="Arial" w:hAnsi="Arial" w:cs="Arial"/>
        <w:sz w:val="18"/>
        <w:szCs w:val="18"/>
      </w:rPr>
      <w:t xml:space="preserve">, L. A., </w:t>
    </w:r>
    <w:proofErr w:type="spellStart"/>
    <w:r>
      <w:rPr>
        <w:rFonts w:ascii="Arial" w:hAnsi="Arial" w:cs="Arial"/>
        <w:sz w:val="18"/>
        <w:szCs w:val="18"/>
      </w:rPr>
      <w:t>Peters</w:t>
    </w:r>
    <w:proofErr w:type="spellEnd"/>
    <w:r>
      <w:rPr>
        <w:rFonts w:ascii="Arial" w:hAnsi="Arial" w:cs="Arial"/>
        <w:sz w:val="18"/>
        <w:szCs w:val="18"/>
      </w:rPr>
      <w:t xml:space="preserve">, G. P., </w:t>
    </w:r>
    <w:proofErr w:type="spellStart"/>
    <w:r w:rsidR="00F8781C">
      <w:rPr>
        <w:rFonts w:ascii="Arial" w:hAnsi="Arial" w:cs="Arial"/>
        <w:sz w:val="18"/>
        <w:szCs w:val="18"/>
      </w:rPr>
      <w:t>Pielke</w:t>
    </w:r>
    <w:proofErr w:type="spellEnd"/>
    <w:r w:rsidR="00F8781C">
      <w:rPr>
        <w:rFonts w:ascii="Arial" w:hAnsi="Arial" w:cs="Arial"/>
        <w:sz w:val="18"/>
        <w:szCs w:val="18"/>
      </w:rPr>
      <w:t xml:space="preserve"> </w:t>
    </w:r>
    <w:proofErr w:type="spellStart"/>
    <w:r w:rsidR="00F8781C">
      <w:rPr>
        <w:rFonts w:ascii="Arial" w:hAnsi="Arial" w:cs="Arial"/>
        <w:sz w:val="18"/>
        <w:szCs w:val="18"/>
      </w:rPr>
      <w:t>Jr</w:t>
    </w:r>
    <w:proofErr w:type="spellEnd"/>
    <w:r w:rsidR="00F8781C">
      <w:rPr>
        <w:rFonts w:ascii="Arial" w:hAnsi="Arial" w:cs="Arial"/>
        <w:sz w:val="18"/>
        <w:szCs w:val="18"/>
      </w:rPr>
      <w:t xml:space="preserve">, R., Robertson, S., Stirling, A., </w:t>
    </w:r>
    <w:proofErr w:type="spellStart"/>
    <w:r w:rsidR="00F8781C">
      <w:rPr>
        <w:rFonts w:ascii="Arial" w:hAnsi="Arial" w:cs="Arial"/>
        <w:sz w:val="18"/>
        <w:szCs w:val="18"/>
      </w:rPr>
      <w:t>Tavoni</w:t>
    </w:r>
    <w:proofErr w:type="spellEnd"/>
    <w:r w:rsidR="00F8781C">
      <w:rPr>
        <w:rFonts w:ascii="Arial" w:hAnsi="Arial" w:cs="Arial"/>
        <w:sz w:val="18"/>
        <w:szCs w:val="18"/>
      </w:rPr>
      <w:t xml:space="preserve">, M., </w:t>
    </w:r>
    <w:r w:rsidRPr="00181DE4">
      <w:rPr>
        <w:rFonts w:ascii="Arial" w:hAnsi="Arial" w:cs="Arial"/>
        <w:sz w:val="18"/>
        <w:szCs w:val="18"/>
      </w:rPr>
      <w:t xml:space="preserve">&amp; Puy, A. (2024). </w:t>
    </w:r>
    <w:proofErr w:type="spellStart"/>
    <w:r w:rsidRPr="00181DE4">
      <w:rPr>
        <w:rFonts w:ascii="Arial" w:hAnsi="Arial" w:cs="Arial"/>
        <w:sz w:val="18"/>
        <w:szCs w:val="18"/>
      </w:rPr>
      <w:t>Bring</w:t>
    </w:r>
    <w:proofErr w:type="spellEnd"/>
    <w:r w:rsidRPr="00181DE4">
      <w:rPr>
        <w:rFonts w:ascii="Arial" w:hAnsi="Arial" w:cs="Arial"/>
        <w:sz w:val="18"/>
        <w:szCs w:val="18"/>
      </w:rPr>
      <w:t xml:space="preserve"> digital </w:t>
    </w:r>
    <w:proofErr w:type="spellStart"/>
    <w:r w:rsidRPr="00181DE4">
      <w:rPr>
        <w:rFonts w:ascii="Arial" w:hAnsi="Arial" w:cs="Arial"/>
        <w:sz w:val="18"/>
        <w:szCs w:val="18"/>
      </w:rPr>
      <w:t>twins</w:t>
    </w:r>
    <w:proofErr w:type="spellEnd"/>
    <w:r w:rsidRPr="00181DE4">
      <w:rPr>
        <w:rFonts w:ascii="Arial" w:hAnsi="Arial" w:cs="Arial"/>
        <w:sz w:val="18"/>
        <w:szCs w:val="18"/>
      </w:rPr>
      <w:t xml:space="preserve"> back to </w:t>
    </w:r>
    <w:proofErr w:type="spellStart"/>
    <w:r w:rsidRPr="00181DE4">
      <w:rPr>
        <w:rFonts w:ascii="Arial" w:hAnsi="Arial" w:cs="Arial"/>
        <w:sz w:val="18"/>
        <w:szCs w:val="18"/>
      </w:rPr>
      <w:t>Earth</w:t>
    </w:r>
    <w:proofErr w:type="spellEnd"/>
    <w:r w:rsidRPr="00181DE4">
      <w:rPr>
        <w:rFonts w:ascii="Arial" w:hAnsi="Arial" w:cs="Arial"/>
        <w:sz w:val="18"/>
        <w:szCs w:val="18"/>
      </w:rPr>
      <w:t>. </w:t>
    </w:r>
    <w:proofErr w:type="spellStart"/>
    <w:r w:rsidRPr="00181DE4">
      <w:rPr>
        <w:rFonts w:ascii="Arial" w:hAnsi="Arial" w:cs="Arial"/>
        <w:i/>
        <w:iCs/>
        <w:sz w:val="18"/>
        <w:szCs w:val="18"/>
      </w:rPr>
      <w:t>Wiley</w:t>
    </w:r>
    <w:proofErr w:type="spellEnd"/>
    <w:r w:rsidRPr="00181DE4">
      <w:rPr>
        <w:rFonts w:ascii="Arial" w:hAnsi="Arial" w:cs="Arial"/>
        <w:i/>
        <w:iCs/>
        <w:sz w:val="18"/>
        <w:szCs w:val="18"/>
      </w:rPr>
      <w:t xml:space="preserve"> </w:t>
    </w:r>
    <w:proofErr w:type="spellStart"/>
    <w:r w:rsidRPr="00181DE4">
      <w:rPr>
        <w:rFonts w:ascii="Arial" w:hAnsi="Arial" w:cs="Arial"/>
        <w:i/>
        <w:iCs/>
        <w:sz w:val="18"/>
        <w:szCs w:val="18"/>
      </w:rPr>
      <w:t>Interdisciplinary</w:t>
    </w:r>
    <w:proofErr w:type="spellEnd"/>
    <w:r w:rsidRPr="00181DE4">
      <w:rPr>
        <w:rFonts w:ascii="Arial" w:hAnsi="Arial" w:cs="Arial"/>
        <w:i/>
        <w:iCs/>
        <w:sz w:val="18"/>
        <w:szCs w:val="18"/>
      </w:rPr>
      <w:t xml:space="preserve"> </w:t>
    </w:r>
    <w:proofErr w:type="spellStart"/>
    <w:r w:rsidRPr="00181DE4">
      <w:rPr>
        <w:rFonts w:ascii="Arial" w:hAnsi="Arial" w:cs="Arial"/>
        <w:i/>
        <w:iCs/>
        <w:sz w:val="18"/>
        <w:szCs w:val="18"/>
      </w:rPr>
      <w:t>Reviews</w:t>
    </w:r>
    <w:proofErr w:type="spellEnd"/>
    <w:r w:rsidRPr="00181DE4">
      <w:rPr>
        <w:rFonts w:ascii="Arial" w:hAnsi="Arial" w:cs="Arial"/>
        <w:i/>
        <w:iCs/>
        <w:sz w:val="18"/>
        <w:szCs w:val="18"/>
      </w:rPr>
      <w:t xml:space="preserve">: </w:t>
    </w:r>
    <w:proofErr w:type="spellStart"/>
    <w:r w:rsidRPr="00181DE4">
      <w:rPr>
        <w:rFonts w:ascii="Arial" w:hAnsi="Arial" w:cs="Arial"/>
        <w:i/>
        <w:iCs/>
        <w:sz w:val="18"/>
        <w:szCs w:val="18"/>
      </w:rPr>
      <w:t>Climate</w:t>
    </w:r>
    <w:proofErr w:type="spellEnd"/>
    <w:r w:rsidRPr="00181DE4">
      <w:rPr>
        <w:rFonts w:ascii="Arial" w:hAnsi="Arial" w:cs="Arial"/>
        <w:i/>
        <w:iCs/>
        <w:sz w:val="18"/>
        <w:szCs w:val="18"/>
      </w:rPr>
      <w:t xml:space="preserve"> </w:t>
    </w:r>
    <w:proofErr w:type="spellStart"/>
    <w:r w:rsidRPr="00181DE4">
      <w:rPr>
        <w:rFonts w:ascii="Arial" w:hAnsi="Arial" w:cs="Arial"/>
        <w:i/>
        <w:iCs/>
        <w:sz w:val="18"/>
        <w:szCs w:val="18"/>
      </w:rPr>
      <w:t>Change</w:t>
    </w:r>
    <w:proofErr w:type="spellEnd"/>
    <w:r w:rsidRPr="00181DE4">
      <w:rPr>
        <w:rFonts w:ascii="Arial" w:hAnsi="Arial" w:cs="Arial"/>
        <w:sz w:val="18"/>
        <w:szCs w:val="18"/>
      </w:rPr>
      <w:t>, </w:t>
    </w:r>
    <w:r w:rsidRPr="00181DE4">
      <w:rPr>
        <w:rFonts w:ascii="Arial" w:hAnsi="Arial" w:cs="Arial"/>
        <w:i/>
        <w:iCs/>
        <w:sz w:val="18"/>
        <w:szCs w:val="18"/>
      </w:rPr>
      <w:t>15</w:t>
    </w:r>
    <w:r w:rsidRPr="00181DE4">
      <w:rPr>
        <w:rFonts w:ascii="Arial" w:hAnsi="Arial" w:cs="Arial"/>
        <w:sz w:val="18"/>
        <w:szCs w:val="18"/>
      </w:rPr>
      <w:t>(6), e915.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2B1B" w:rsidRDefault="00112B1B" w:rsidP="00E17C66">
      <w:pPr>
        <w:spacing w:after="0" w:line="240" w:lineRule="auto"/>
      </w:pPr>
      <w:r>
        <w:separator/>
      </w:r>
    </w:p>
  </w:footnote>
  <w:footnote w:type="continuationSeparator" w:id="0">
    <w:p w:rsidR="00112B1B" w:rsidRDefault="00112B1B" w:rsidP="00E17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7C66" w:rsidRPr="00E17C66" w:rsidRDefault="00E17C66" w:rsidP="00E17C66">
    <w:pPr>
      <w:pStyle w:val="Encabezado"/>
      <w:jc w:val="right"/>
      <w:rPr>
        <w:rFonts w:ascii="Arial" w:hAnsi="Arial" w:cs="Arial"/>
      </w:rPr>
    </w:pPr>
    <w:r w:rsidRPr="00E17C66">
      <w:rPr>
        <w:rFonts w:ascii="Arial" w:hAnsi="Arial" w:cs="Arial"/>
      </w:rPr>
      <w:t xml:space="preserve">Jennifer </w:t>
    </w:r>
    <w:proofErr w:type="spellStart"/>
    <w:r w:rsidRPr="00E17C66">
      <w:rPr>
        <w:rFonts w:ascii="Arial" w:hAnsi="Arial" w:cs="Arial"/>
      </w:rPr>
      <w:t>Lizzet</w:t>
    </w:r>
    <w:proofErr w:type="spellEnd"/>
    <w:r w:rsidRPr="00E17C66">
      <w:rPr>
        <w:rFonts w:ascii="Arial" w:hAnsi="Arial" w:cs="Arial"/>
      </w:rPr>
      <w:t xml:space="preserve"> Fernández Valdez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C66"/>
    <w:rsid w:val="000B06B7"/>
    <w:rsid w:val="00112B1B"/>
    <w:rsid w:val="00173954"/>
    <w:rsid w:val="001762C5"/>
    <w:rsid w:val="00181DE4"/>
    <w:rsid w:val="004114AA"/>
    <w:rsid w:val="00421D7D"/>
    <w:rsid w:val="00426098"/>
    <w:rsid w:val="00556A18"/>
    <w:rsid w:val="0068316F"/>
    <w:rsid w:val="006F6DBB"/>
    <w:rsid w:val="0070451A"/>
    <w:rsid w:val="0081123D"/>
    <w:rsid w:val="00913AAA"/>
    <w:rsid w:val="00C37B13"/>
    <w:rsid w:val="00C750E9"/>
    <w:rsid w:val="00C91305"/>
    <w:rsid w:val="00CE52E6"/>
    <w:rsid w:val="00D52969"/>
    <w:rsid w:val="00DC0E69"/>
    <w:rsid w:val="00DD2826"/>
    <w:rsid w:val="00DD284F"/>
    <w:rsid w:val="00E17C66"/>
    <w:rsid w:val="00E302AD"/>
    <w:rsid w:val="00E73C8D"/>
    <w:rsid w:val="00F8781C"/>
    <w:rsid w:val="00FD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37CC99-8170-4961-9F92-E0E715EC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7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7C66"/>
  </w:style>
  <w:style w:type="paragraph" w:styleId="Piedepgina">
    <w:name w:val="footer"/>
    <w:basedOn w:val="Normal"/>
    <w:link w:val="PiedepginaCar"/>
    <w:uiPriority w:val="99"/>
    <w:unhideWhenUsed/>
    <w:rsid w:val="00E17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7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2026-02-03T18:44:00Z</dcterms:created>
  <dcterms:modified xsi:type="dcterms:W3CDTF">2026-02-04T04:42:00Z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49c5df0b-4475-4662-bf1b-badc9d77fdc1</vt:lpwstr>
  </property>
</Properties>
</file>