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B96EE" w14:textId="061E8D3F" w:rsidR="00C55DB9" w:rsidRDefault="00C55DB9" w:rsidP="00C55DB9">
      <w:pPr>
        <w:rPr>
          <w:lang w:val="en-US"/>
        </w:rPr>
      </w:pPr>
      <w:r>
        <w:rPr>
          <w:lang w:val="en-US"/>
        </w:rPr>
        <w:t>Alumna: Lucía Rodríguez Muñoz</w:t>
      </w:r>
    </w:p>
    <w:p w14:paraId="60207DFB" w14:textId="730CD02F" w:rsidR="00C55DB9" w:rsidRDefault="00C55DB9" w:rsidP="00E61761">
      <w:pPr>
        <w:rPr>
          <w:lang w:val="en-US"/>
        </w:rPr>
      </w:pPr>
      <w:r w:rsidRPr="00C55DB9">
        <w:rPr>
          <w:lang w:val="en-US"/>
        </w:rPr>
        <w:t>Lectura 1:</w:t>
      </w:r>
      <w:r>
        <w:rPr>
          <w:lang w:val="en-US"/>
        </w:rPr>
        <w:t xml:space="preserve"> </w:t>
      </w:r>
      <w:r w:rsidRPr="00C55DB9">
        <w:rPr>
          <w:lang w:val="en-US"/>
        </w:rPr>
        <w:t xml:space="preserve">Let’s DAG in: how directed acyclic graphs can help </w:t>
      </w:r>
      <w:proofErr w:type="spellStart"/>
      <w:r w:rsidRPr="00C55DB9">
        <w:rPr>
          <w:lang w:val="en-US"/>
        </w:rPr>
        <w:t>behavioural</w:t>
      </w:r>
      <w:proofErr w:type="spellEnd"/>
      <w:r w:rsidRPr="00C55DB9">
        <w:rPr>
          <w:lang w:val="en-US"/>
        </w:rPr>
        <w:t xml:space="preserve"> ecology be more transparent</w:t>
      </w:r>
    </w:p>
    <w:p w14:paraId="37CE26BD" w14:textId="328829D6" w:rsidR="004B6A0C" w:rsidRDefault="00201308" w:rsidP="00E61761">
      <w:pPr>
        <w:jc w:val="both"/>
      </w:pPr>
      <w:r w:rsidRPr="00201308">
        <w:t xml:space="preserve">Este </w:t>
      </w:r>
      <w:r>
        <w:t>artículo es una introducción</w:t>
      </w:r>
      <w:r w:rsidRPr="00201308">
        <w:t xml:space="preserve"> a</w:t>
      </w:r>
      <w:r>
        <w:t xml:space="preserve">l uso de los </w:t>
      </w:r>
      <w:proofErr w:type="spellStart"/>
      <w:r>
        <w:t>DAGs</w:t>
      </w:r>
      <w:proofErr w:type="spellEnd"/>
      <w:r>
        <w:t xml:space="preserve"> en las ciencias, particularmente en l</w:t>
      </w:r>
      <w:r w:rsidR="00E07740">
        <w:t xml:space="preserve">a </w:t>
      </w:r>
      <w:r>
        <w:t xml:space="preserve">biología del comportamiento. </w:t>
      </w:r>
      <w:r w:rsidR="00E61761">
        <w:t xml:space="preserve">Los </w:t>
      </w:r>
      <w:proofErr w:type="spellStart"/>
      <w:r w:rsidR="00E61761">
        <w:t>DAGs</w:t>
      </w:r>
      <w:proofErr w:type="spellEnd"/>
      <w:r w:rsidR="00E61761">
        <w:t xml:space="preserve"> </w:t>
      </w:r>
      <w:r w:rsidR="00E07740">
        <w:t xml:space="preserve">se utilizan </w:t>
      </w:r>
      <w:r w:rsidR="00E61761">
        <w:t>para esquematizar</w:t>
      </w:r>
      <w:r w:rsidR="00E61761" w:rsidRPr="00E61761">
        <w:t xml:space="preserve"> nuestro conocimiento</w:t>
      </w:r>
      <w:r w:rsidR="00E61761">
        <w:t xml:space="preserve"> </w:t>
      </w:r>
      <w:r w:rsidR="00E07740">
        <w:t xml:space="preserve">y decidir de manera efectiva </w:t>
      </w:r>
      <w:r w:rsidR="00E61761" w:rsidRPr="00E61761">
        <w:t xml:space="preserve">qué variables deben incluirse en un modelo estadístico y </w:t>
      </w:r>
      <w:r w:rsidR="00E61761">
        <w:t xml:space="preserve">evitar </w:t>
      </w:r>
      <w:r w:rsidR="00E61761" w:rsidRPr="00E61761">
        <w:t>posibles sesgos</w:t>
      </w:r>
      <w:r w:rsidR="00E61761">
        <w:t xml:space="preserve">. </w:t>
      </w:r>
      <w:r w:rsidR="00E07740">
        <w:t>Los autores también</w:t>
      </w:r>
      <w:r w:rsidR="007F29F4">
        <w:t xml:space="preserve"> nos advierten sobre el sobreuso de variables que pueden no tener efecto alguno en nuestro modelo, a esto se le conoce como colisionador. </w:t>
      </w:r>
    </w:p>
    <w:p w14:paraId="233BB13E" w14:textId="18E4AD55" w:rsidR="00201308" w:rsidRDefault="00E07740" w:rsidP="00C55DB9">
      <w:pPr>
        <w:jc w:val="both"/>
      </w:pPr>
      <w:r>
        <w:t xml:space="preserve">Personalmente me gustó un ejemplo sobre la depredación en pequeñas y grandes poblaciones y cómo los </w:t>
      </w:r>
      <w:proofErr w:type="spellStart"/>
      <w:r>
        <w:t>DAGs</w:t>
      </w:r>
      <w:proofErr w:type="spellEnd"/>
      <w:r>
        <w:t xml:space="preserve"> funcionan para medir con exactitud la relación entre la depredación y la eficiencia en la búsqueda de alimento. </w:t>
      </w:r>
    </w:p>
    <w:p w14:paraId="38CE953F" w14:textId="5E515CA4" w:rsidR="00953261" w:rsidRPr="00201308" w:rsidRDefault="00953261" w:rsidP="00C55DB9">
      <w:pPr>
        <w:jc w:val="both"/>
      </w:pPr>
      <w:r>
        <w:t xml:space="preserve">Hasta el momento se ha dificultado entenderlos por completo, pero creo que es un error de percepción, falta de conocimiento o fallas lógicas, me gustaría continuar aprendiendo sobre el tema para utilizarlos en un futuro o al menos para comprender mejor cómo hacer un buen diseño de experimentos. </w:t>
      </w:r>
    </w:p>
    <w:sectPr w:rsidR="00953261" w:rsidRPr="002013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B9"/>
    <w:rsid w:val="000E5E2D"/>
    <w:rsid w:val="00201308"/>
    <w:rsid w:val="003A418D"/>
    <w:rsid w:val="004B6A0C"/>
    <w:rsid w:val="007B0F38"/>
    <w:rsid w:val="007F29F4"/>
    <w:rsid w:val="00953261"/>
    <w:rsid w:val="00AA0A0B"/>
    <w:rsid w:val="00C55DB9"/>
    <w:rsid w:val="00E07740"/>
    <w:rsid w:val="00E245FA"/>
    <w:rsid w:val="00E6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60B5C"/>
  <w15:chartTrackingRefBased/>
  <w15:docId w15:val="{4D8A6ED6-8E2E-4755-AD05-4BC2FAA1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5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5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5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5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5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5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5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5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5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5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5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5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5D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5D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5D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5D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5D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5D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5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5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5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5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5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5D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5D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5D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5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5D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5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A6C7A-54D8-4A22-959D-1D7632E50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168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Rodriguez</dc:creator>
  <cp:keywords/>
  <dc:description/>
  <cp:lastModifiedBy>Lucia Rodriguez</cp:lastModifiedBy>
  <cp:revision>1</cp:revision>
  <dcterms:created xsi:type="dcterms:W3CDTF">2026-01-29T21:12:00Z</dcterms:created>
  <dcterms:modified xsi:type="dcterms:W3CDTF">2026-01-29T22:39:00Z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7f231403-e873-4d71-b0f3-7657c9159944</vt:lpwstr>
  </property>
</Properties>
</file>