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BAA0" w14:textId="1B8779EC" w:rsidR="006F4EAC" w:rsidRDefault="004F0DC0" w:rsidP="004F0DC0">
      <w:pPr>
        <w:jc w:val="center"/>
        <w:rPr>
          <w:rFonts w:ascii="Times New Roman" w:hAnsi="Times New Roman" w:cs="Times New Roman"/>
        </w:rPr>
      </w:pPr>
      <w:r w:rsidRPr="004F0DC0">
        <w:rPr>
          <w:rFonts w:ascii="Times New Roman" w:hAnsi="Times New Roman" w:cs="Times New Roman"/>
        </w:rPr>
        <w:t>“</w:t>
      </w:r>
      <w:r w:rsidRPr="004F0DC0">
        <w:rPr>
          <w:rFonts w:ascii="Times New Roman" w:hAnsi="Times New Roman" w:cs="Times New Roman"/>
        </w:rPr>
        <w:t>SABERES CAMPESINOS SITUADOS: FENOMENOLOGÍA DEL SABER VIVIENDO Y DEL SABER ESTANDO”</w:t>
      </w:r>
    </w:p>
    <w:p w14:paraId="53C44111" w14:textId="77777777" w:rsidR="00617838" w:rsidRPr="004F0DC0" w:rsidRDefault="00617838" w:rsidP="004F0DC0">
      <w:pPr>
        <w:jc w:val="center"/>
        <w:rPr>
          <w:rFonts w:ascii="Times New Roman" w:hAnsi="Times New Roman" w:cs="Times New Roman"/>
        </w:rPr>
      </w:pPr>
    </w:p>
    <w:p w14:paraId="07C3EBC8" w14:textId="50B6CED2" w:rsidR="004F0DC0" w:rsidRDefault="004F0DC0" w:rsidP="008C14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 leer este artículo me recordó la historia de porque quise estudiar biología, pues parte de mi familia </w:t>
      </w:r>
      <w:r>
        <w:rPr>
          <w:rFonts w:ascii="Times New Roman" w:hAnsi="Times New Roman" w:cs="Times New Roman"/>
        </w:rPr>
        <w:t xml:space="preserve">vivió muchos años a raíz de </w:t>
      </w:r>
      <w:r>
        <w:rPr>
          <w:rFonts w:ascii="Times New Roman" w:hAnsi="Times New Roman" w:cs="Times New Roman"/>
        </w:rPr>
        <w:t>trabajo en campo</w:t>
      </w:r>
      <w:r>
        <w:rPr>
          <w:rFonts w:ascii="Times New Roman" w:hAnsi="Times New Roman" w:cs="Times New Roman"/>
        </w:rPr>
        <w:t xml:space="preserve"> para venta</w:t>
      </w:r>
      <w:r>
        <w:rPr>
          <w:rFonts w:ascii="Times New Roman" w:hAnsi="Times New Roman" w:cs="Times New Roman"/>
        </w:rPr>
        <w:t xml:space="preserve"> de sus productos y siempre ha prevalecido la práctica de las plantas medicinales y sus aportaciones, a lo cual me impulsó a querer conocer no solo su etnobotánica sino también su composición química. </w:t>
      </w:r>
    </w:p>
    <w:p w14:paraId="5EDCCA4D" w14:textId="122C9E8A" w:rsidR="008C14F9" w:rsidRDefault="004F0DC0" w:rsidP="008C14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Siempre es importante tener presente que la base del método científico surgió del conocimiento empírico, con las dudas, las pruebas y errores. </w:t>
      </w:r>
      <w:r w:rsidR="008C14F9">
        <w:rPr>
          <w:rFonts w:ascii="Times New Roman" w:hAnsi="Times New Roman" w:cs="Times New Roman"/>
        </w:rPr>
        <w:t xml:space="preserve">Dar crédito a quienes se lo merecen porque el campo requiere de su propia ciencia que se adquiere con la práctica, la cual se hereda </w:t>
      </w:r>
      <w:r w:rsidR="00E83B8C">
        <w:rPr>
          <w:rFonts w:ascii="Times New Roman" w:hAnsi="Times New Roman" w:cs="Times New Roman"/>
        </w:rPr>
        <w:t>y se comparte.</w:t>
      </w:r>
    </w:p>
    <w:p w14:paraId="06496FF4" w14:textId="2C81CB38" w:rsidR="00E83B8C" w:rsidRDefault="00E83B8C" w:rsidP="008C14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persona que ha estado en el campo vive la tierra, la conoce</w:t>
      </w:r>
      <w:r w:rsidR="00617838">
        <w:rPr>
          <w:rFonts w:ascii="Times New Roman" w:hAnsi="Times New Roman" w:cs="Times New Roman"/>
        </w:rPr>
        <w:t xml:space="preserve"> de una manera diferente a alguien que la adquiere en una profesión, siempre es bueno tener una contribución de diferentes perspectivas para enriquecer el conocimiento.</w:t>
      </w:r>
    </w:p>
    <w:p w14:paraId="5F53B3D7" w14:textId="77777777" w:rsidR="00617838" w:rsidRDefault="00617838" w:rsidP="008C14F9">
      <w:pPr>
        <w:spacing w:line="360" w:lineRule="auto"/>
        <w:jc w:val="both"/>
        <w:rPr>
          <w:rFonts w:ascii="Times New Roman" w:hAnsi="Times New Roman" w:cs="Times New Roman"/>
        </w:rPr>
      </w:pPr>
    </w:p>
    <w:p w14:paraId="60027EE6" w14:textId="078C29FD" w:rsidR="00617838" w:rsidRPr="004F0DC0" w:rsidRDefault="00617838" w:rsidP="008C14F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Charín Martínez Gendrón </w:t>
      </w:r>
    </w:p>
    <w:sectPr w:rsidR="00617838" w:rsidRPr="004F0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C0"/>
    <w:rsid w:val="0027451D"/>
    <w:rsid w:val="002751FF"/>
    <w:rsid w:val="00452C3B"/>
    <w:rsid w:val="004F0DC0"/>
    <w:rsid w:val="00617838"/>
    <w:rsid w:val="006F4EAC"/>
    <w:rsid w:val="00721F11"/>
    <w:rsid w:val="008C14F9"/>
    <w:rsid w:val="00E8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6E0C"/>
  <w15:chartTrackingRefBased/>
  <w15:docId w15:val="{00ADD29A-644C-4153-9D72-45977897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D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D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D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D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D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D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D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D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D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D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 Mnz</dc:creator>
  <cp:keywords/>
  <dc:description/>
  <cp:lastModifiedBy>Chs Mnz</cp:lastModifiedBy>
  <cp:revision>2</cp:revision>
  <dcterms:created xsi:type="dcterms:W3CDTF">2026-01-30T15:21:00Z</dcterms:created>
  <dcterms:modified xsi:type="dcterms:W3CDTF">2026-01-30T16:13:00Z</dcterms:modified>
</cp:coreProperties>
</file>