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472A8" w14:textId="57574B2F" w:rsidR="0023730B" w:rsidRDefault="00143CC0">
      <w:r>
        <w:t>Prueba de lectura de un PDF</w:t>
      </w:r>
      <w:bookmarkStart w:id="0" w:name="_GoBack"/>
      <w:bookmarkEnd w:id="0"/>
    </w:p>
    <w:sectPr w:rsidR="002373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C01"/>
    <w:rsid w:val="00143CC0"/>
    <w:rsid w:val="0023730B"/>
    <w:rsid w:val="00FE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BF7AD"/>
  <w15:chartTrackingRefBased/>
  <w15:docId w15:val="{8E2DE55C-D2F1-4605-B6CA-64872F4A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Eq</dc:creator>
  <cp:keywords/>
  <dc:description/>
  <cp:lastModifiedBy>Miguel Eq</cp:lastModifiedBy>
  <cp:revision>2</cp:revision>
  <dcterms:created xsi:type="dcterms:W3CDTF">2018-04-03T18:07:00Z</dcterms:created>
  <dcterms:modified xsi:type="dcterms:W3CDTF">2018-04-03T18:07:00Z</dcterms:modified>
</cp:coreProperties>
</file>