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2A789" w14:textId="77777777" w:rsidR="00C52753" w:rsidRDefault="00C52753" w:rsidP="00C52753">
      <w:pPr>
        <w:spacing w:after="110"/>
        <w:ind w:left="0" w:right="47" w:firstLine="0"/>
        <w:jc w:val="center"/>
      </w:pPr>
      <w:r>
        <w:rPr>
          <w:noProof/>
        </w:rPr>
        <w:drawing>
          <wp:inline distT="0" distB="0" distL="0" distR="0" wp14:anchorId="1687BDBA" wp14:editId="70865213">
            <wp:extent cx="1809750" cy="1714500"/>
            <wp:effectExtent l="0" t="0" r="0" b="0"/>
            <wp:docPr id="46" name="Picture 46" descr="Interface gráfica do usuário, Aplicativ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321754" w14:textId="77777777" w:rsidR="00C52753" w:rsidRDefault="00C52753" w:rsidP="00C52753">
      <w:pPr>
        <w:spacing w:after="160"/>
        <w:ind w:left="0" w:right="48" w:firstLine="0"/>
        <w:jc w:val="center"/>
      </w:pPr>
      <w:r>
        <w:t xml:space="preserve"> </w:t>
      </w:r>
    </w:p>
    <w:p w14:paraId="1BB59C01" w14:textId="77777777" w:rsidR="00C52753" w:rsidRDefault="00C52753" w:rsidP="00C52753">
      <w:pPr>
        <w:spacing w:after="159"/>
        <w:ind w:left="0" w:right="48" w:firstLine="0"/>
        <w:jc w:val="center"/>
      </w:pPr>
      <w:r>
        <w:t xml:space="preserve"> </w:t>
      </w:r>
    </w:p>
    <w:p w14:paraId="212E8577" w14:textId="77777777" w:rsidR="00C52753" w:rsidRPr="00952B23" w:rsidRDefault="00C52753" w:rsidP="00C52753">
      <w:pPr>
        <w:spacing w:after="160"/>
        <w:ind w:left="0" w:right="48" w:firstLine="0"/>
        <w:jc w:val="center"/>
        <w:rPr>
          <w:szCs w:val="24"/>
        </w:rPr>
      </w:pPr>
      <w:r w:rsidRPr="00952B23">
        <w:rPr>
          <w:szCs w:val="24"/>
        </w:rPr>
        <w:t xml:space="preserve"> </w:t>
      </w:r>
    </w:p>
    <w:p w14:paraId="10C2FB6D" w14:textId="5E9594C8" w:rsidR="00C52753" w:rsidRPr="00952B23" w:rsidRDefault="00C52753" w:rsidP="00C52753">
      <w:pPr>
        <w:spacing w:after="196"/>
        <w:ind w:left="0" w:right="48" w:firstLine="0"/>
        <w:jc w:val="center"/>
        <w:rPr>
          <w:szCs w:val="24"/>
        </w:rPr>
      </w:pPr>
      <w:r w:rsidRPr="00952B23">
        <w:rPr>
          <w:szCs w:val="24"/>
        </w:rPr>
        <w:t xml:space="preserve"> </w:t>
      </w:r>
      <w:r w:rsidR="00952B23" w:rsidRPr="00952B23">
        <w:rPr>
          <w:szCs w:val="24"/>
        </w:rPr>
        <w:t>Guilherme Coimbra Carneiro de Brito</w:t>
      </w:r>
    </w:p>
    <w:p w14:paraId="2B7994D9" w14:textId="2E557F8B" w:rsidR="00952B23" w:rsidRPr="00952B23" w:rsidRDefault="00952B23" w:rsidP="00C52753">
      <w:pPr>
        <w:spacing w:after="196"/>
        <w:ind w:left="0" w:right="48" w:firstLine="0"/>
        <w:jc w:val="center"/>
        <w:rPr>
          <w:szCs w:val="24"/>
        </w:rPr>
      </w:pPr>
      <w:r w:rsidRPr="00952B23">
        <w:rPr>
          <w:szCs w:val="24"/>
        </w:rPr>
        <w:t>Hugo Hanashiro Galdino</w:t>
      </w:r>
    </w:p>
    <w:p w14:paraId="210AB697" w14:textId="2A90BDEA" w:rsidR="00952B23" w:rsidRPr="00952B23" w:rsidRDefault="00952B23" w:rsidP="00C52753">
      <w:pPr>
        <w:spacing w:after="196"/>
        <w:ind w:left="0" w:right="48" w:firstLine="0"/>
        <w:jc w:val="center"/>
        <w:rPr>
          <w:szCs w:val="24"/>
        </w:rPr>
      </w:pPr>
      <w:proofErr w:type="spellStart"/>
      <w:r w:rsidRPr="00952B23">
        <w:rPr>
          <w:szCs w:val="24"/>
        </w:rPr>
        <w:t>Kauan</w:t>
      </w:r>
      <w:proofErr w:type="spellEnd"/>
      <w:r w:rsidRPr="00952B23">
        <w:rPr>
          <w:szCs w:val="24"/>
        </w:rPr>
        <w:t xml:space="preserve"> </w:t>
      </w:r>
      <w:proofErr w:type="spellStart"/>
      <w:r w:rsidRPr="00952B23">
        <w:rPr>
          <w:szCs w:val="24"/>
        </w:rPr>
        <w:t>Cavazani</w:t>
      </w:r>
      <w:proofErr w:type="spellEnd"/>
      <w:r w:rsidRPr="00952B23">
        <w:rPr>
          <w:szCs w:val="24"/>
        </w:rPr>
        <w:t xml:space="preserve"> </w:t>
      </w:r>
      <w:proofErr w:type="spellStart"/>
      <w:r w:rsidRPr="00952B23">
        <w:rPr>
          <w:szCs w:val="24"/>
        </w:rPr>
        <w:t>Brianez</w:t>
      </w:r>
      <w:proofErr w:type="spellEnd"/>
    </w:p>
    <w:p w14:paraId="23344C3B" w14:textId="0DD285B0" w:rsidR="00C52753" w:rsidRPr="00952B23" w:rsidRDefault="00C52753" w:rsidP="00C52753">
      <w:pPr>
        <w:spacing w:after="158"/>
        <w:ind w:right="110"/>
        <w:jc w:val="center"/>
        <w:rPr>
          <w:szCs w:val="24"/>
        </w:rPr>
      </w:pPr>
      <w:r w:rsidRPr="00952B23">
        <w:rPr>
          <w:szCs w:val="24"/>
        </w:rPr>
        <w:t xml:space="preserve">Pedro Henrique Jesuino Varela </w:t>
      </w:r>
    </w:p>
    <w:p w14:paraId="605F75F2" w14:textId="1C1ACECA" w:rsidR="00952B23" w:rsidRPr="00952B23" w:rsidRDefault="00952B23" w:rsidP="00C52753">
      <w:pPr>
        <w:spacing w:after="158"/>
        <w:ind w:right="110"/>
        <w:jc w:val="center"/>
        <w:rPr>
          <w:szCs w:val="24"/>
        </w:rPr>
      </w:pPr>
      <w:r w:rsidRPr="00952B23">
        <w:rPr>
          <w:szCs w:val="24"/>
        </w:rPr>
        <w:t xml:space="preserve">Ryan </w:t>
      </w:r>
      <w:proofErr w:type="spellStart"/>
      <w:r w:rsidRPr="00952B23">
        <w:rPr>
          <w:szCs w:val="24"/>
        </w:rPr>
        <w:t>Yuji</w:t>
      </w:r>
      <w:proofErr w:type="spellEnd"/>
      <w:r w:rsidRPr="00952B23">
        <w:rPr>
          <w:szCs w:val="24"/>
        </w:rPr>
        <w:t xml:space="preserve"> </w:t>
      </w:r>
      <w:proofErr w:type="spellStart"/>
      <w:r w:rsidRPr="00952B23">
        <w:rPr>
          <w:szCs w:val="24"/>
        </w:rPr>
        <w:t>Miyazato</w:t>
      </w:r>
      <w:proofErr w:type="spellEnd"/>
    </w:p>
    <w:p w14:paraId="4B7BDCCB" w14:textId="7351AD26" w:rsidR="00952B23" w:rsidRPr="00952B23" w:rsidRDefault="00952B23" w:rsidP="00C52753">
      <w:pPr>
        <w:spacing w:after="158"/>
        <w:ind w:right="110"/>
        <w:jc w:val="center"/>
        <w:rPr>
          <w:szCs w:val="24"/>
        </w:rPr>
      </w:pPr>
      <w:r w:rsidRPr="00952B23">
        <w:rPr>
          <w:szCs w:val="24"/>
        </w:rPr>
        <w:t>Victor Hugo Marques Do Nascimento</w:t>
      </w:r>
    </w:p>
    <w:p w14:paraId="1C64DF62" w14:textId="77777777" w:rsidR="00C52753" w:rsidRPr="00952B23" w:rsidRDefault="00C52753" w:rsidP="00C52753">
      <w:pPr>
        <w:spacing w:after="160"/>
        <w:ind w:left="0" w:right="48" w:firstLine="0"/>
        <w:jc w:val="center"/>
        <w:rPr>
          <w:szCs w:val="24"/>
        </w:rPr>
      </w:pPr>
      <w:r w:rsidRPr="00952B23">
        <w:rPr>
          <w:szCs w:val="24"/>
        </w:rPr>
        <w:t xml:space="preserve"> </w:t>
      </w:r>
    </w:p>
    <w:p w14:paraId="64DA7283" w14:textId="77777777" w:rsidR="00C52753" w:rsidRPr="00952B23" w:rsidRDefault="00C52753" w:rsidP="00C52753">
      <w:pPr>
        <w:spacing w:after="158"/>
        <w:ind w:left="0" w:right="48" w:firstLine="0"/>
        <w:jc w:val="center"/>
        <w:rPr>
          <w:szCs w:val="24"/>
        </w:rPr>
      </w:pPr>
      <w:r w:rsidRPr="00952B23">
        <w:rPr>
          <w:szCs w:val="24"/>
        </w:rPr>
        <w:t xml:space="preserve"> </w:t>
      </w:r>
    </w:p>
    <w:p w14:paraId="2B680979" w14:textId="77777777" w:rsidR="00C52753" w:rsidRPr="00952B23" w:rsidRDefault="00C52753" w:rsidP="00C52753">
      <w:pPr>
        <w:spacing w:after="160"/>
        <w:ind w:left="0" w:right="48" w:firstLine="0"/>
        <w:jc w:val="center"/>
        <w:rPr>
          <w:szCs w:val="24"/>
        </w:rPr>
      </w:pPr>
      <w:r w:rsidRPr="00952B23">
        <w:rPr>
          <w:szCs w:val="24"/>
        </w:rPr>
        <w:t xml:space="preserve"> </w:t>
      </w:r>
    </w:p>
    <w:p w14:paraId="5140206D" w14:textId="77777777" w:rsidR="00C52753" w:rsidRPr="00952B23" w:rsidRDefault="00C52753" w:rsidP="00C52753">
      <w:pPr>
        <w:spacing w:after="161"/>
        <w:ind w:left="0" w:right="48" w:firstLine="0"/>
        <w:jc w:val="center"/>
        <w:rPr>
          <w:szCs w:val="24"/>
        </w:rPr>
      </w:pPr>
      <w:r w:rsidRPr="00952B23">
        <w:rPr>
          <w:szCs w:val="24"/>
        </w:rPr>
        <w:t xml:space="preserve"> </w:t>
      </w:r>
    </w:p>
    <w:p w14:paraId="066A87FE" w14:textId="2B2F7A4F" w:rsidR="00C52753" w:rsidRPr="00952B23" w:rsidRDefault="00C52753" w:rsidP="00952B23">
      <w:pPr>
        <w:spacing w:after="160"/>
        <w:ind w:left="0" w:right="48" w:firstLine="0"/>
        <w:jc w:val="center"/>
        <w:rPr>
          <w:szCs w:val="24"/>
        </w:rPr>
      </w:pPr>
      <w:r w:rsidRPr="00952B23">
        <w:rPr>
          <w:szCs w:val="24"/>
        </w:rPr>
        <w:t xml:space="preserve">  </w:t>
      </w:r>
    </w:p>
    <w:p w14:paraId="5C4ABBEE" w14:textId="72DC9E53" w:rsidR="00C52753" w:rsidRPr="00952B23" w:rsidRDefault="00952B23" w:rsidP="00C52753">
      <w:pPr>
        <w:spacing w:after="160"/>
        <w:ind w:left="0" w:right="48" w:firstLine="0"/>
        <w:jc w:val="center"/>
        <w:rPr>
          <w:szCs w:val="24"/>
        </w:rPr>
      </w:pPr>
      <w:r w:rsidRPr="00952B23">
        <w:rPr>
          <w:szCs w:val="24"/>
        </w:rPr>
        <w:t>Repasse do projeto</w:t>
      </w:r>
    </w:p>
    <w:p w14:paraId="14B2D203" w14:textId="287C03E1" w:rsidR="00952B23" w:rsidRPr="00952B23" w:rsidRDefault="00952B23" w:rsidP="00C52753">
      <w:pPr>
        <w:spacing w:after="160"/>
        <w:ind w:left="0" w:right="48" w:firstLine="0"/>
        <w:jc w:val="center"/>
        <w:rPr>
          <w:szCs w:val="24"/>
        </w:rPr>
      </w:pPr>
      <w:r w:rsidRPr="00952B23">
        <w:rPr>
          <w:szCs w:val="24"/>
        </w:rPr>
        <w:t>Grupo 5 para o Grupo 8</w:t>
      </w:r>
    </w:p>
    <w:p w14:paraId="7D59252D" w14:textId="77777777" w:rsidR="00952B23" w:rsidRPr="00952B23" w:rsidRDefault="00952B23" w:rsidP="00C52753">
      <w:pPr>
        <w:spacing w:after="160"/>
        <w:ind w:left="0" w:right="48" w:firstLine="0"/>
        <w:jc w:val="center"/>
        <w:rPr>
          <w:szCs w:val="24"/>
        </w:rPr>
      </w:pPr>
    </w:p>
    <w:p w14:paraId="3A1874CD" w14:textId="77777777" w:rsidR="00C52753" w:rsidRPr="00952B23" w:rsidRDefault="00C52753" w:rsidP="00C52753">
      <w:pPr>
        <w:spacing w:after="158"/>
        <w:ind w:left="0" w:right="48" w:firstLine="0"/>
        <w:jc w:val="center"/>
        <w:rPr>
          <w:szCs w:val="24"/>
        </w:rPr>
      </w:pPr>
      <w:r w:rsidRPr="00952B23">
        <w:rPr>
          <w:szCs w:val="24"/>
        </w:rPr>
        <w:t xml:space="preserve"> </w:t>
      </w:r>
    </w:p>
    <w:p w14:paraId="5745A00F" w14:textId="77777777" w:rsidR="00C52753" w:rsidRPr="00952B23" w:rsidRDefault="00C52753" w:rsidP="00C52753">
      <w:pPr>
        <w:spacing w:after="160"/>
        <w:ind w:left="0" w:right="48" w:firstLine="0"/>
        <w:jc w:val="center"/>
        <w:rPr>
          <w:szCs w:val="24"/>
        </w:rPr>
      </w:pPr>
      <w:r w:rsidRPr="00952B23">
        <w:rPr>
          <w:szCs w:val="24"/>
        </w:rPr>
        <w:t xml:space="preserve"> </w:t>
      </w:r>
    </w:p>
    <w:p w14:paraId="251A3325" w14:textId="03CE35C6" w:rsidR="00C52753" w:rsidRPr="00952B23" w:rsidRDefault="00C52753" w:rsidP="00C52753">
      <w:pPr>
        <w:spacing w:after="160"/>
        <w:ind w:left="0" w:right="48" w:firstLine="0"/>
        <w:jc w:val="center"/>
        <w:rPr>
          <w:szCs w:val="24"/>
        </w:rPr>
      </w:pPr>
      <w:r w:rsidRPr="00952B23">
        <w:rPr>
          <w:szCs w:val="24"/>
        </w:rPr>
        <w:t xml:space="preserve"> </w:t>
      </w:r>
    </w:p>
    <w:p w14:paraId="18F18F2D" w14:textId="77777777" w:rsidR="00952B23" w:rsidRPr="00952B23" w:rsidRDefault="00952B23" w:rsidP="00C52753">
      <w:pPr>
        <w:spacing w:after="160"/>
        <w:ind w:left="0" w:right="48" w:firstLine="0"/>
        <w:jc w:val="center"/>
        <w:rPr>
          <w:szCs w:val="24"/>
        </w:rPr>
      </w:pPr>
    </w:p>
    <w:p w14:paraId="7928E828" w14:textId="67E76265" w:rsidR="00C52753" w:rsidRPr="00952B23" w:rsidRDefault="00C52753" w:rsidP="00C52753">
      <w:pPr>
        <w:spacing w:after="196"/>
        <w:ind w:left="0" w:right="48" w:firstLine="0"/>
        <w:jc w:val="center"/>
        <w:rPr>
          <w:szCs w:val="24"/>
        </w:rPr>
      </w:pPr>
      <w:r w:rsidRPr="00952B23">
        <w:rPr>
          <w:szCs w:val="24"/>
        </w:rPr>
        <w:t xml:space="preserve"> </w:t>
      </w:r>
    </w:p>
    <w:p w14:paraId="315F3EF1" w14:textId="77777777" w:rsidR="00C52753" w:rsidRPr="00952B23" w:rsidRDefault="00C52753" w:rsidP="00C52753">
      <w:pPr>
        <w:spacing w:after="158"/>
        <w:ind w:right="115"/>
        <w:jc w:val="center"/>
        <w:rPr>
          <w:szCs w:val="24"/>
        </w:rPr>
      </w:pPr>
      <w:r w:rsidRPr="00952B23">
        <w:rPr>
          <w:szCs w:val="24"/>
        </w:rPr>
        <w:t xml:space="preserve">São Paulo </w:t>
      </w:r>
    </w:p>
    <w:p w14:paraId="2DFE797F" w14:textId="38AD9459" w:rsidR="00035FC0" w:rsidRPr="00952B23" w:rsidRDefault="00C52753" w:rsidP="00C52753">
      <w:pPr>
        <w:spacing w:after="158"/>
        <w:ind w:right="112"/>
        <w:jc w:val="center"/>
        <w:rPr>
          <w:szCs w:val="24"/>
        </w:rPr>
      </w:pPr>
      <w:r w:rsidRPr="00952B23">
        <w:rPr>
          <w:szCs w:val="24"/>
        </w:rPr>
        <w:t xml:space="preserve">19/08/2022  </w:t>
      </w:r>
    </w:p>
    <w:p w14:paraId="7620EA5A" w14:textId="24AACF32" w:rsidR="00952B23" w:rsidRDefault="00952B23" w:rsidP="00952B23">
      <w:pPr>
        <w:pStyle w:val="PargrafodaLista"/>
        <w:numPr>
          <w:ilvl w:val="0"/>
          <w:numId w:val="1"/>
        </w:numPr>
        <w:spacing w:after="158"/>
        <w:ind w:right="112"/>
      </w:pPr>
      <w:r>
        <w:lastRenderedPageBreak/>
        <w:t>Como foi a agenda?</w:t>
      </w:r>
    </w:p>
    <w:p w14:paraId="47DB8502" w14:textId="15B89503" w:rsidR="00952B23" w:rsidRDefault="00952B23" w:rsidP="00952B23">
      <w:pPr>
        <w:spacing w:after="158"/>
        <w:ind w:right="112"/>
        <w:rPr>
          <w:b w:val="0"/>
          <w:bCs/>
        </w:rPr>
      </w:pPr>
      <w:r>
        <w:rPr>
          <w:b w:val="0"/>
          <w:bCs/>
        </w:rPr>
        <w:t>12/09 – Definido que o repasse seria feito no mesmo dia em reunião no Google Meet às 19h</w:t>
      </w:r>
    </w:p>
    <w:p w14:paraId="46BE4CA3" w14:textId="03816254" w:rsidR="00952B23" w:rsidRDefault="00952B23" w:rsidP="00952B23">
      <w:pPr>
        <w:spacing w:after="158"/>
        <w:ind w:right="112"/>
        <w:rPr>
          <w:b w:val="0"/>
          <w:bCs/>
        </w:rPr>
      </w:pPr>
      <w:r>
        <w:rPr>
          <w:b w:val="0"/>
          <w:bCs/>
        </w:rPr>
        <w:t>12/09 – Projeto foi repassado para o grupo em reunião no Google Meet</w:t>
      </w:r>
    </w:p>
    <w:p w14:paraId="43DFAC41" w14:textId="35065CEF" w:rsidR="00952B23" w:rsidRDefault="00952B23" w:rsidP="00952B23">
      <w:pPr>
        <w:spacing w:after="158"/>
        <w:ind w:right="112"/>
        <w:rPr>
          <w:b w:val="0"/>
          <w:bCs/>
        </w:rPr>
      </w:pPr>
      <w:r>
        <w:rPr>
          <w:b w:val="0"/>
          <w:bCs/>
        </w:rPr>
        <w:t>30/09 – Final do apoio do grupo 5 para o grupo 8</w:t>
      </w:r>
    </w:p>
    <w:p w14:paraId="502802E2" w14:textId="46A1DFA0" w:rsidR="00952B23" w:rsidRDefault="00952B23" w:rsidP="00952B23">
      <w:pPr>
        <w:spacing w:after="158"/>
        <w:ind w:right="112"/>
        <w:rPr>
          <w:b w:val="0"/>
          <w:bCs/>
        </w:rPr>
      </w:pPr>
      <w:r>
        <w:rPr>
          <w:b w:val="0"/>
          <w:bCs/>
        </w:rPr>
        <w:t>0</w:t>
      </w:r>
      <w:r w:rsidR="00602C37">
        <w:rPr>
          <w:b w:val="0"/>
          <w:bCs/>
        </w:rPr>
        <w:t>2</w:t>
      </w:r>
      <w:r>
        <w:rPr>
          <w:b w:val="0"/>
          <w:bCs/>
        </w:rPr>
        <w:t>/10 – Enviado a avaliação de repasse.</w:t>
      </w:r>
    </w:p>
    <w:p w14:paraId="55F0EF7B" w14:textId="172035C0" w:rsidR="00952B23" w:rsidRDefault="00952B23" w:rsidP="00952B23">
      <w:pPr>
        <w:spacing w:after="158"/>
        <w:ind w:right="112"/>
        <w:rPr>
          <w:b w:val="0"/>
          <w:bCs/>
        </w:rPr>
      </w:pPr>
    </w:p>
    <w:p w14:paraId="0DE58732" w14:textId="55D997B8" w:rsidR="00952B23" w:rsidRPr="00952B23" w:rsidRDefault="00952B23" w:rsidP="00952B23">
      <w:pPr>
        <w:pStyle w:val="PargrafodaLista"/>
        <w:numPr>
          <w:ilvl w:val="0"/>
          <w:numId w:val="1"/>
        </w:numPr>
        <w:spacing w:after="158"/>
        <w:ind w:right="112"/>
        <w:rPr>
          <w:b w:val="0"/>
          <w:bCs/>
        </w:rPr>
      </w:pPr>
      <w:r>
        <w:t xml:space="preserve">12/09 </w:t>
      </w:r>
      <w:r w:rsidRPr="00952B23">
        <w:t xml:space="preserve">Definido que o repasse seria feito no mesmo dia em reunião no </w:t>
      </w:r>
      <w:r>
        <w:t>Google Meet</w:t>
      </w:r>
      <w:r w:rsidRPr="00952B23">
        <w:t xml:space="preserve"> às 19h</w:t>
      </w:r>
      <w:r>
        <w:t>:</w:t>
      </w:r>
    </w:p>
    <w:p w14:paraId="09EF1780" w14:textId="27707CA7" w:rsidR="00952B23" w:rsidRDefault="00952B23" w:rsidP="007575E8">
      <w:pPr>
        <w:spacing w:after="158"/>
        <w:ind w:right="112" w:firstLine="350"/>
        <w:rPr>
          <w:b w:val="0"/>
          <w:bCs/>
        </w:rPr>
      </w:pPr>
      <w:r>
        <w:rPr>
          <w:b w:val="0"/>
          <w:bCs/>
        </w:rPr>
        <w:t xml:space="preserve">Ainda em aula foi definido em comum acordo entre o grupo 8 e o grupo 5 que a reunião para o repasse do projeto aconteceria no mesmo dia as 19 horas na plataforma Google Meet, </w:t>
      </w:r>
      <w:r w:rsidR="00680432">
        <w:rPr>
          <w:b w:val="0"/>
          <w:bCs/>
        </w:rPr>
        <w:t>onde também aconteceria o repasse do Planner e Github do projeto para o grupo que estava recebendo o projeto, foi definido que seria obrigatório a presença de Pedro Jesuino para receber o projeto e a presença de Gustavo Antônio para fazer o repasse do projeto, porém caso outros integrantes de grupo estivessem interessados em participar da reunião estavam do repasse todos os integrantes de cada grupo estavam permitidos a participar.</w:t>
      </w:r>
    </w:p>
    <w:p w14:paraId="216ADAD3" w14:textId="7D47EEA9" w:rsidR="007575E8" w:rsidRDefault="007575E8" w:rsidP="007575E8">
      <w:pPr>
        <w:spacing w:after="158"/>
        <w:ind w:right="112"/>
        <w:rPr>
          <w:b w:val="0"/>
          <w:bCs/>
        </w:rPr>
      </w:pPr>
      <w:r>
        <w:rPr>
          <w:b w:val="0"/>
          <w:bCs/>
        </w:rPr>
        <w:tab/>
      </w:r>
      <w:r>
        <w:rPr>
          <w:b w:val="0"/>
          <w:bCs/>
        </w:rPr>
        <w:tab/>
        <w:t>Neste dia também o grupo 5 se prontificou a prestar suporte para o grupo 8, até o final do mês de setembro em relação à possíveis dúvidas sobre o projeto para que assim pudesse ter todas as dúvidas possíveis sanadas</w:t>
      </w:r>
      <w:r w:rsidR="00602C37">
        <w:rPr>
          <w:b w:val="0"/>
          <w:bCs/>
        </w:rPr>
        <w:t xml:space="preserve">, após a finalização desse período, se houver alguma dúvida ela poderá ser sanada por algum integrante do grupo 5, porém é esperado que o grupo 8 já estivesse totalmente ciente sobre a situação do projeto. </w:t>
      </w:r>
    </w:p>
    <w:p w14:paraId="6FDCA846" w14:textId="7F307A2A" w:rsidR="00680432" w:rsidRDefault="00680432" w:rsidP="00952B23">
      <w:pPr>
        <w:spacing w:after="158"/>
        <w:ind w:right="112"/>
        <w:rPr>
          <w:b w:val="0"/>
          <w:bCs/>
        </w:rPr>
      </w:pPr>
    </w:p>
    <w:p w14:paraId="01CB9D77" w14:textId="77777777" w:rsidR="00680432" w:rsidRPr="00952B23" w:rsidRDefault="00680432" w:rsidP="00952B23">
      <w:pPr>
        <w:spacing w:after="158"/>
        <w:ind w:right="112"/>
        <w:rPr>
          <w:b w:val="0"/>
          <w:bCs/>
        </w:rPr>
      </w:pPr>
    </w:p>
    <w:p w14:paraId="04C48FD3" w14:textId="7315C146" w:rsidR="00952B23" w:rsidRDefault="00680432" w:rsidP="00680432">
      <w:pPr>
        <w:pStyle w:val="PargrafodaLista"/>
        <w:numPr>
          <w:ilvl w:val="0"/>
          <w:numId w:val="1"/>
        </w:numPr>
        <w:spacing w:after="158"/>
        <w:ind w:right="112"/>
      </w:pPr>
      <w:r w:rsidRPr="00680432">
        <w:t>12/09 – Projeto foi repassado para o grupo em reunião no Google Meet</w:t>
      </w:r>
      <w:r w:rsidR="00205459">
        <w:t>:</w:t>
      </w:r>
    </w:p>
    <w:p w14:paraId="0E04C013" w14:textId="202AB94A" w:rsidR="00680432" w:rsidRDefault="00602C37" w:rsidP="00680432">
      <w:pPr>
        <w:spacing w:after="158"/>
        <w:ind w:right="112"/>
        <w:rPr>
          <w:b w:val="0"/>
          <w:bCs/>
        </w:rPr>
      </w:pPr>
      <w:r>
        <w:rPr>
          <w:b w:val="0"/>
          <w:bCs/>
        </w:rPr>
        <w:t>A reunião marcada para as 19h teve um atraso de</w:t>
      </w:r>
      <w:r w:rsidR="00205459">
        <w:rPr>
          <w:b w:val="0"/>
          <w:bCs/>
        </w:rPr>
        <w:t xml:space="preserve"> 30 minutos para que os integrantes de ambos os grupos pudessem entrar na reunião, o formato do repasse foi uma apresentação feita principalmente por Gustavo Antônio tendo o apoio de companheiros de grupo, sendo dito nessa apresentação o contexto do negocio os destalhes do projeto e o que tinha sido feito, ao final da apresentação foram feitas perguntas ao grupo 5 para que pudesse sanar possíveis duvidas, onde o grupo 5 se prontificou a responder todas elas, na mesma reunião foi passado o GitHub do projeto, o Planner e todos os outros detalhes envolvendo o projeto.</w:t>
      </w:r>
    </w:p>
    <w:p w14:paraId="1EF1EA14" w14:textId="7D6910BA" w:rsidR="00205459" w:rsidRDefault="00205459" w:rsidP="00205459">
      <w:pPr>
        <w:spacing w:after="158"/>
        <w:ind w:left="0" w:right="112" w:firstLine="0"/>
        <w:rPr>
          <w:b w:val="0"/>
          <w:bCs/>
        </w:rPr>
      </w:pPr>
    </w:p>
    <w:p w14:paraId="42B398FF" w14:textId="77777777" w:rsidR="00205459" w:rsidRPr="00205459" w:rsidRDefault="00205459" w:rsidP="00205459">
      <w:pPr>
        <w:spacing w:after="158"/>
        <w:ind w:left="0" w:right="112" w:firstLine="0"/>
        <w:rPr>
          <w:b w:val="0"/>
          <w:bCs/>
        </w:rPr>
      </w:pPr>
    </w:p>
    <w:p w14:paraId="3D2DA696" w14:textId="7F0137FD" w:rsidR="00205459" w:rsidRPr="00205459" w:rsidRDefault="00205459" w:rsidP="00205459">
      <w:pPr>
        <w:pStyle w:val="PargrafodaLista"/>
        <w:numPr>
          <w:ilvl w:val="0"/>
          <w:numId w:val="1"/>
        </w:numPr>
        <w:spacing w:after="158"/>
        <w:ind w:right="112"/>
        <w:rPr>
          <w:b w:val="0"/>
          <w:bCs/>
        </w:rPr>
      </w:pPr>
      <w:r>
        <w:lastRenderedPageBreak/>
        <w:t>Avaliação final do repasse:</w:t>
      </w:r>
    </w:p>
    <w:p w14:paraId="5A75F0C4" w14:textId="696C5034" w:rsidR="00756B85" w:rsidRDefault="00205459" w:rsidP="00756B85">
      <w:pPr>
        <w:spacing w:after="158"/>
        <w:ind w:right="112" w:firstLine="350"/>
        <w:rPr>
          <w:b w:val="0"/>
          <w:bCs/>
        </w:rPr>
      </w:pPr>
      <w:r>
        <w:rPr>
          <w:b w:val="0"/>
          <w:bCs/>
        </w:rPr>
        <w:t>Nós do grupo 8 avaliamos a nota do repasse de forma bastante positiva, o projeto foi entregue para nós com uma documentação e um escopo bem detalhados, facilitando assim o nosso entendimento sobre o projeto que estava sendo entregue, o projeto foi entregue com funcionalidades extras daquilo que estava sendo requerido para a Sprint 1, e o grupo 8 se prontificou a explicar partes do código caso não tenhamos entendido</w:t>
      </w:r>
      <w:r w:rsidR="00756B85">
        <w:rPr>
          <w:b w:val="0"/>
          <w:bCs/>
        </w:rPr>
        <w:t>.</w:t>
      </w:r>
    </w:p>
    <w:p w14:paraId="7B4DBDCB" w14:textId="0A0AB4FE" w:rsidR="00756B85" w:rsidRDefault="00756B85" w:rsidP="00756B85">
      <w:pPr>
        <w:spacing w:after="158"/>
        <w:ind w:right="112" w:firstLine="350"/>
        <w:rPr>
          <w:b w:val="0"/>
          <w:bCs/>
        </w:rPr>
      </w:pPr>
      <w:r>
        <w:rPr>
          <w:b w:val="0"/>
          <w:bCs/>
        </w:rPr>
        <w:t xml:space="preserve">Com o passar do tempo, a recepção a dúvidas não apenas foi sanada ao passar do mês como ela foi expandida a uma interação ainda maior entre não apenas o grupo 5 e 8 como outros grupos também se envolveram nessa interação para que pudéssemos que criar um avanço conjunto em relação ao </w:t>
      </w:r>
      <w:r w:rsidR="0005194D">
        <w:rPr>
          <w:b w:val="0"/>
          <w:bCs/>
        </w:rPr>
        <w:t xml:space="preserve">desenvolvimento do </w:t>
      </w:r>
      <w:r>
        <w:rPr>
          <w:b w:val="0"/>
          <w:bCs/>
        </w:rPr>
        <w:t>projeto de ambos os grupos</w:t>
      </w:r>
      <w:r w:rsidR="0005194D">
        <w:rPr>
          <w:b w:val="0"/>
          <w:bCs/>
        </w:rPr>
        <w:t>.</w:t>
      </w:r>
    </w:p>
    <w:p w14:paraId="57CE1C0F" w14:textId="58BD4F8C" w:rsidR="0005194D" w:rsidRPr="00205459" w:rsidRDefault="0005194D" w:rsidP="00756B85">
      <w:pPr>
        <w:spacing w:after="158"/>
        <w:ind w:right="112" w:firstLine="350"/>
        <w:rPr>
          <w:b w:val="0"/>
          <w:bCs/>
        </w:rPr>
      </w:pPr>
      <w:r>
        <w:rPr>
          <w:b w:val="0"/>
          <w:bCs/>
        </w:rPr>
        <w:t>Nós do grupo 8, queremos e pretendemos manter todo o padrão organizacional instituído pelo grupo 5 no projeto da Air Data e nos comprometemos a realizar todas as tarefas que foram estipuladas pelo grupo anterior, para que assim o projeto não saia do seu principal objetivo em ser realizado, agradecemos toda a receptividade do grupo 5 e por terem se comprometido a sanar dúvidas e estarem dispostos a nos ajudar.</w:t>
      </w:r>
    </w:p>
    <w:p w14:paraId="5851A735" w14:textId="77777777" w:rsidR="00205459" w:rsidRPr="00205459" w:rsidRDefault="00205459" w:rsidP="00205459">
      <w:pPr>
        <w:spacing w:after="158"/>
        <w:ind w:right="112"/>
        <w:rPr>
          <w:b w:val="0"/>
          <w:bCs/>
        </w:rPr>
      </w:pPr>
    </w:p>
    <w:sectPr w:rsidR="00205459" w:rsidRPr="002054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E41A0"/>
    <w:multiLevelType w:val="hybridMultilevel"/>
    <w:tmpl w:val="2DA800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09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B23"/>
    <w:rsid w:val="00035FC0"/>
    <w:rsid w:val="0005194D"/>
    <w:rsid w:val="000A5615"/>
    <w:rsid w:val="00205459"/>
    <w:rsid w:val="00365E82"/>
    <w:rsid w:val="00602C37"/>
    <w:rsid w:val="00680432"/>
    <w:rsid w:val="00756B85"/>
    <w:rsid w:val="007575E8"/>
    <w:rsid w:val="00952B23"/>
    <w:rsid w:val="00C5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02A26"/>
  <w15:chartTrackingRefBased/>
  <w15:docId w15:val="{E9B3F201-02C4-49A2-908E-365703B60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753"/>
    <w:pPr>
      <w:spacing w:after="150"/>
      <w:ind w:left="10" w:hanging="10"/>
    </w:pPr>
    <w:rPr>
      <w:rFonts w:ascii="Arial" w:eastAsia="Arial" w:hAnsi="Arial" w:cs="Arial"/>
      <w:b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2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HENRIQUEJESUINO\Documents\Modelos%20Personalizados%20do%20Office\ModeloBase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2A8A68E1C8AD4BB8607B0553D331B3" ma:contentTypeVersion="4" ma:contentTypeDescription="Create a new document." ma:contentTypeScope="" ma:versionID="a365634abf0cc2ae1b5eb60a39b8431c">
  <xsd:schema xmlns:xsd="http://www.w3.org/2001/XMLSchema" xmlns:xs="http://www.w3.org/2001/XMLSchema" xmlns:p="http://schemas.microsoft.com/office/2006/metadata/properties" xmlns:ns3="7a087c55-5f08-466c-910b-e029fd4269fe" targetNamespace="http://schemas.microsoft.com/office/2006/metadata/properties" ma:root="true" ma:fieldsID="8eba49790afda55de09d557c5804850e" ns3:_="">
    <xsd:import namespace="7a087c55-5f08-466c-910b-e029fd4269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87c55-5f08-466c-910b-e029fd4269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A249C6-506B-48BF-B3BB-74FF118560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087c55-5f08-466c-910b-e029fd4269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DC23EC-9A1A-4844-98AB-742FF1907F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27FAAE-05DD-41FA-90A3-B03F3DAF8476}">
  <ds:schemaRefs>
    <ds:schemaRef ds:uri="http://purl.org/dc/dcmitype/"/>
    <ds:schemaRef ds:uri="http://www.w3.org/XML/1998/namespace"/>
    <ds:schemaRef ds:uri="7a087c55-5f08-466c-910b-e029fd4269fe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ModeloBase.dotx</Template>
  <TotalTime>97</TotalTime>
  <Pages>3</Pages>
  <Words>552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JESUINO VARELA .</dc:creator>
  <cp:keywords/>
  <dc:description/>
  <cp:lastModifiedBy>PEDRO HENRIQUE JESUINO VARELA .</cp:lastModifiedBy>
  <cp:revision>1</cp:revision>
  <dcterms:created xsi:type="dcterms:W3CDTF">2022-10-02T02:34:00Z</dcterms:created>
  <dcterms:modified xsi:type="dcterms:W3CDTF">2022-10-02T04:22:00Z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0x010100892A8A68E1C8AD4BB8607B0553D331B3</vt:lpwstr>
  </property>
</Properties>
</file>