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73262B" w:rsidP="66821D0C" w:rsidRDefault="2873262B" w14:paraId="795598CF" w14:textId="5D29EE5D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</w:pPr>
      <w:r w:rsidRPr="66821D0C" w:rsidR="2873262B">
        <w:rPr>
          <w:rFonts w:ascii="Arial" w:hAnsi="Arial" w:eastAsia="Arial" w:cs="Arial"/>
          <w:b w:val="1"/>
          <w:bCs w:val="1"/>
          <w:sz w:val="28"/>
          <w:szCs w:val="28"/>
        </w:rPr>
        <w:t>CASO DE USO- SPRINT 3</w:t>
      </w:r>
    </w:p>
    <w:p w:rsidR="7F4B637A" w:rsidP="66821D0C" w:rsidRDefault="7F4B637A" w14:paraId="497BE00D" w14:textId="5323B931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66821D0C" w:rsidR="7F4B637A">
        <w:rPr>
          <w:rFonts w:ascii="Arial" w:hAnsi="Arial" w:eastAsia="Arial" w:cs="Arial"/>
          <w:b w:val="1"/>
          <w:bCs w:val="1"/>
          <w:sz w:val="24"/>
          <w:szCs w:val="24"/>
        </w:rPr>
        <w:t>Resumo</w:t>
      </w:r>
      <w:proofErr w:type="spellEnd"/>
      <w:r w:rsidRPr="66821D0C" w:rsidR="7F4B637A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proofErr w:type="spellStart"/>
      <w:r w:rsidRPr="66821D0C" w:rsidR="7348B6EB">
        <w:rPr>
          <w:rFonts w:ascii="Arial" w:hAnsi="Arial" w:eastAsia="Arial" w:cs="Arial"/>
          <w:b w:val="0"/>
          <w:bCs w:val="0"/>
          <w:sz w:val="24"/>
          <w:szCs w:val="24"/>
        </w:rPr>
        <w:t>Funcionário</w:t>
      </w:r>
      <w:proofErr w:type="spellEnd"/>
      <w:r w:rsidRPr="66821D0C" w:rsidR="7348B6E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7F4B637A">
        <w:rPr>
          <w:rFonts w:ascii="Arial" w:hAnsi="Arial" w:eastAsia="Arial" w:cs="Arial"/>
          <w:b w:val="0"/>
          <w:bCs w:val="0"/>
          <w:sz w:val="24"/>
          <w:szCs w:val="24"/>
        </w:rPr>
        <w:t>filtrando</w:t>
      </w:r>
      <w:proofErr w:type="spellEnd"/>
      <w:r w:rsidRPr="66821D0C" w:rsidR="1527038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7F4B637A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66821D0C" w:rsidR="19798259">
        <w:rPr>
          <w:rFonts w:ascii="Arial" w:hAnsi="Arial" w:eastAsia="Arial" w:cs="Arial"/>
          <w:b w:val="0"/>
          <w:bCs w:val="0"/>
          <w:sz w:val="24"/>
          <w:szCs w:val="24"/>
        </w:rPr>
        <w:t xml:space="preserve"> dados</w:t>
      </w:r>
      <w:r w:rsidRPr="66821D0C" w:rsidR="7F4B637A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proofErr w:type="spellStart"/>
      <w:r w:rsidRPr="66821D0C" w:rsidR="1179856C">
        <w:rPr>
          <w:rFonts w:ascii="Arial" w:hAnsi="Arial" w:eastAsia="Arial" w:cs="Arial"/>
          <w:b w:val="0"/>
          <w:bCs w:val="0"/>
          <w:sz w:val="24"/>
          <w:szCs w:val="24"/>
        </w:rPr>
        <w:t>eles</w:t>
      </w:r>
      <w:proofErr w:type="spellEnd"/>
      <w:r w:rsidRPr="66821D0C" w:rsidR="1179856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179856C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66821D0C" w:rsidR="1179856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7F4B637A">
        <w:rPr>
          <w:rFonts w:ascii="Arial" w:hAnsi="Arial" w:eastAsia="Arial" w:cs="Arial"/>
          <w:b w:val="0"/>
          <w:bCs w:val="0"/>
          <w:sz w:val="24"/>
          <w:szCs w:val="24"/>
        </w:rPr>
        <w:t>classificandos</w:t>
      </w:r>
      <w:proofErr w:type="spellEnd"/>
      <w:r w:rsidRPr="66821D0C" w:rsidR="7F4B637A">
        <w:rPr>
          <w:rFonts w:ascii="Arial" w:hAnsi="Arial" w:eastAsia="Arial" w:cs="Arial"/>
          <w:b w:val="0"/>
          <w:bCs w:val="0"/>
          <w:sz w:val="24"/>
          <w:szCs w:val="24"/>
        </w:rPr>
        <w:t xml:space="preserve"> entre </w:t>
      </w:r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“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válidos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” e “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inválidos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”. </w:t>
      </w:r>
      <w:r w:rsidRPr="66821D0C" w:rsidR="181C9F0D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ste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tratamento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importante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para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gerarmos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relatório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erro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, para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dados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inválidos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, e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aplicar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indicadores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nos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 xml:space="preserve"> dados </w:t>
      </w:r>
      <w:proofErr w:type="spellStart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válidos</w:t>
      </w:r>
      <w:proofErr w:type="spellEnd"/>
      <w:r w:rsidRPr="66821D0C" w:rsidR="1998D1BB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6821D0C" w:rsidP="66821D0C" w:rsidRDefault="66821D0C" w14:paraId="06A71BCF" w14:textId="1CADECB9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DF71D41" w:rsidP="66821D0C" w:rsidRDefault="1DF71D41" w14:paraId="39F9F6AA" w14:textId="34ADB0C4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66821D0C" w:rsidR="1DF71D41">
        <w:rPr>
          <w:rFonts w:ascii="Arial" w:hAnsi="Arial" w:eastAsia="Arial" w:cs="Arial"/>
          <w:b w:val="1"/>
          <w:bCs w:val="1"/>
          <w:sz w:val="24"/>
          <w:szCs w:val="24"/>
        </w:rPr>
        <w:t>Atores</w:t>
      </w:r>
      <w:proofErr w:type="spellEnd"/>
      <w:r w:rsidRPr="66821D0C" w:rsidR="1DF71D41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proofErr w:type="spellStart"/>
      <w:r w:rsidRPr="66821D0C" w:rsidR="1DF71D41">
        <w:rPr>
          <w:rFonts w:ascii="Arial" w:hAnsi="Arial" w:eastAsia="Arial" w:cs="Arial"/>
          <w:b w:val="0"/>
          <w:bCs w:val="0"/>
          <w:sz w:val="24"/>
          <w:szCs w:val="24"/>
        </w:rPr>
        <w:t>Funcionários</w:t>
      </w:r>
      <w:proofErr w:type="spellEnd"/>
      <w:r w:rsidRPr="66821D0C" w:rsidR="1DF71D41">
        <w:rPr>
          <w:rFonts w:ascii="Arial" w:hAnsi="Arial" w:eastAsia="Arial" w:cs="Arial"/>
          <w:b w:val="0"/>
          <w:bCs w:val="0"/>
          <w:sz w:val="24"/>
          <w:szCs w:val="24"/>
        </w:rPr>
        <w:t xml:space="preserve"> do SPC</w:t>
      </w:r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-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Individuo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que é um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colaborar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empresa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SPC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Brasil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, que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tem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como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objetivo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fazer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gram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consulta dos dados</w:t>
      </w:r>
      <w:proofErr w:type="gram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, para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através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dos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indicadores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atender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melhor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6FBA0851">
        <w:rPr>
          <w:rFonts w:ascii="Arial" w:hAnsi="Arial" w:eastAsia="Arial" w:cs="Arial"/>
          <w:b w:val="0"/>
          <w:bCs w:val="0"/>
          <w:sz w:val="24"/>
          <w:szCs w:val="24"/>
        </w:rPr>
        <w:t>cli</w:t>
      </w:r>
      <w:r w:rsidRPr="66821D0C" w:rsidR="08E6C152">
        <w:rPr>
          <w:rFonts w:ascii="Arial" w:hAnsi="Arial" w:eastAsia="Arial" w:cs="Arial"/>
          <w:b w:val="0"/>
          <w:bCs w:val="0"/>
          <w:sz w:val="24"/>
          <w:szCs w:val="24"/>
        </w:rPr>
        <w:t>ente</w:t>
      </w:r>
      <w:proofErr w:type="spellEnd"/>
      <w:r w:rsidRPr="66821D0C" w:rsidR="08E6C152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proofErr w:type="spellStart"/>
      <w:r w:rsidRPr="66821D0C" w:rsidR="08E6C152">
        <w:rPr>
          <w:rFonts w:ascii="Arial" w:hAnsi="Arial" w:eastAsia="Arial" w:cs="Arial"/>
          <w:b w:val="0"/>
          <w:bCs w:val="0"/>
          <w:sz w:val="24"/>
          <w:szCs w:val="24"/>
        </w:rPr>
        <w:t>cadastro</w:t>
      </w:r>
      <w:proofErr w:type="spellEnd"/>
      <w:r w:rsidRPr="66821D0C" w:rsidR="08E6C15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08E6C152">
        <w:rPr>
          <w:rFonts w:ascii="Arial" w:hAnsi="Arial" w:eastAsia="Arial" w:cs="Arial"/>
          <w:b w:val="0"/>
          <w:bCs w:val="0"/>
          <w:sz w:val="24"/>
          <w:szCs w:val="24"/>
        </w:rPr>
        <w:t>Positivo</w:t>
      </w:r>
      <w:proofErr w:type="spellEnd"/>
      <w:r w:rsidRPr="66821D0C" w:rsidR="08E6C152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6821D0C" w:rsidP="66821D0C" w:rsidRDefault="66821D0C" w14:paraId="55354552" w14:textId="3D450BBB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0B76BE0" w:rsidP="66821D0C" w:rsidRDefault="70B76BE0" w14:paraId="0BF88A4F" w14:textId="44794F82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66821D0C" w:rsidR="70B76BE0">
        <w:rPr>
          <w:rFonts w:ascii="Arial" w:hAnsi="Arial" w:eastAsia="Arial" w:cs="Arial"/>
          <w:b w:val="1"/>
          <w:bCs w:val="1"/>
          <w:sz w:val="24"/>
          <w:szCs w:val="24"/>
        </w:rPr>
        <w:t>Pré-Condições</w:t>
      </w:r>
      <w:proofErr w:type="spellEnd"/>
      <w:r w:rsidRPr="66821D0C" w:rsidR="70B76BE0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66821D0C" w:rsidR="70B76BE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É </w:t>
      </w:r>
      <w:proofErr w:type="spell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necessário</w:t>
      </w:r>
      <w:proofErr w:type="spell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 que </w:t>
      </w:r>
      <w:proofErr w:type="gram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proofErr w:type="gram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funcionário</w:t>
      </w:r>
      <w:proofErr w:type="spell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escolha</w:t>
      </w:r>
      <w:proofErr w:type="spell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coluna</w:t>
      </w:r>
      <w:proofErr w:type="spell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tabela</w:t>
      </w:r>
      <w:proofErr w:type="spell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 xml:space="preserve"> ser </w:t>
      </w:r>
      <w:proofErr w:type="spellStart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filtrada</w:t>
      </w:r>
      <w:proofErr w:type="spellEnd"/>
      <w:r w:rsidRPr="66821D0C" w:rsidR="0A8DC75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6821D0C" w:rsidP="66821D0C" w:rsidRDefault="66821D0C" w14:paraId="6DF84F7C" w14:textId="762EC164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BDD4ED2" w:rsidP="66821D0C" w:rsidRDefault="1BDD4ED2" w14:paraId="47E26949" w14:textId="261939E3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66821D0C" w:rsidR="1BDD4ED2">
        <w:rPr>
          <w:rFonts w:ascii="Arial" w:hAnsi="Arial" w:eastAsia="Arial" w:cs="Arial"/>
          <w:b w:val="1"/>
          <w:bCs w:val="1"/>
          <w:sz w:val="24"/>
          <w:szCs w:val="24"/>
        </w:rPr>
        <w:t>Fluxo</w:t>
      </w:r>
      <w:proofErr w:type="spellEnd"/>
      <w:r w:rsidRPr="66821D0C" w:rsidR="1BDD4ED2">
        <w:rPr>
          <w:rFonts w:ascii="Arial" w:hAnsi="Arial" w:eastAsia="Arial" w:cs="Arial"/>
          <w:b w:val="1"/>
          <w:bCs w:val="1"/>
          <w:sz w:val="24"/>
          <w:szCs w:val="24"/>
        </w:rPr>
        <w:t xml:space="preserve"> Principal:</w:t>
      </w:r>
    </w:p>
    <w:p w:rsidR="1BDD4ED2" w:rsidP="66821D0C" w:rsidRDefault="1BDD4ED2" w14:paraId="1B7299D4" w14:textId="20DAF3DA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sistema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abre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uma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tela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onde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possível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escolher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fazer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filtragem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dos dados.</w:t>
      </w:r>
    </w:p>
    <w:p w:rsidR="1BDD4ED2" w:rsidP="66821D0C" w:rsidRDefault="1BDD4ED2" w14:paraId="54221C35" w14:textId="77FB662C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b w:val="0"/>
          <w:bCs w:val="0"/>
          <w:sz w:val="24"/>
          <w:szCs w:val="24"/>
        </w:rPr>
      </w:pPr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funcionário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seleciona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opção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de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filtrar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dados.</w:t>
      </w:r>
    </w:p>
    <w:p w:rsidR="1BDD4ED2" w:rsidP="66821D0C" w:rsidRDefault="1BDD4ED2" w14:paraId="10F6D6F8" w14:textId="11F83CC7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b w:val="0"/>
          <w:bCs w:val="0"/>
          <w:sz w:val="24"/>
          <w:szCs w:val="24"/>
        </w:rPr>
      </w:pPr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resultado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filtragem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exibido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na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tela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6821D0C" w:rsidP="66821D0C" w:rsidRDefault="66821D0C" w14:paraId="716106A5" w14:textId="5CBDF131">
      <w:pPr>
        <w:pStyle w:val="Normal"/>
        <w:spacing w:after="0" w:afterAutospacing="off" w:line="360" w:lineRule="auto"/>
        <w:ind w:left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BDD4ED2" w:rsidP="66821D0C" w:rsidRDefault="1BDD4ED2" w14:paraId="2532AFA6" w14:textId="2CCBDE61">
      <w:pPr>
        <w:pStyle w:val="Normal"/>
        <w:spacing w:after="0" w:afterAutospacing="off"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66821D0C" w:rsidR="1BDD4ED2">
        <w:rPr>
          <w:rFonts w:ascii="Arial" w:hAnsi="Arial" w:eastAsia="Arial" w:cs="Arial"/>
          <w:b w:val="1"/>
          <w:bCs w:val="1"/>
          <w:sz w:val="24"/>
          <w:szCs w:val="24"/>
        </w:rPr>
        <w:t>Fluxo</w:t>
      </w:r>
      <w:proofErr w:type="spellEnd"/>
      <w:r w:rsidRPr="66821D0C" w:rsidR="1BDD4ED2">
        <w:rPr>
          <w:rFonts w:ascii="Arial" w:hAnsi="Arial" w:eastAsia="Arial" w:cs="Arial"/>
          <w:b w:val="1"/>
          <w:bCs w:val="1"/>
          <w:sz w:val="24"/>
          <w:szCs w:val="24"/>
        </w:rPr>
        <w:t xml:space="preserve"> Alternativo:</w:t>
      </w:r>
    </w:p>
    <w:p w:rsidR="1BDD4ED2" w:rsidP="66821D0C" w:rsidRDefault="1BDD4ED2" w14:paraId="6819109E" w14:textId="3B3D24D2">
      <w:pPr>
        <w:pStyle w:val="Normal"/>
        <w:spacing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   1. O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funcionário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deseja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fazer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a consulta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sem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utilizar</w:t>
      </w:r>
      <w:proofErr w:type="spell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proofErr w:type="gramEnd"/>
      <w:r w:rsidRPr="66821D0C" w:rsidR="1BDD4ED2">
        <w:rPr>
          <w:rFonts w:ascii="Arial" w:hAnsi="Arial" w:eastAsia="Arial" w:cs="Arial"/>
          <w:b w:val="0"/>
          <w:bCs w:val="0"/>
          <w:sz w:val="24"/>
          <w:szCs w:val="24"/>
        </w:rPr>
        <w:t xml:space="preserve"> interface:</w:t>
      </w:r>
    </w:p>
    <w:p w:rsidR="4F2A62BB" w:rsidP="66821D0C" w:rsidRDefault="4F2A62BB" w14:paraId="31FED9C3" w14:textId="53A11DBC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>funcionário</w:t>
      </w:r>
      <w:proofErr w:type="spellEnd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>abre</w:t>
      </w:r>
      <w:proofErr w:type="spellEnd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>código</w:t>
      </w:r>
      <w:proofErr w:type="spellEnd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F2A62BB">
        <w:rPr>
          <w:rFonts w:ascii="Arial" w:hAnsi="Arial" w:eastAsia="Arial" w:cs="Arial"/>
          <w:b w:val="0"/>
          <w:bCs w:val="0"/>
          <w:sz w:val="24"/>
          <w:szCs w:val="24"/>
        </w:rPr>
        <w:t>di</w:t>
      </w:r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sponível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no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Jupyter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Notebook.</w:t>
      </w:r>
    </w:p>
    <w:p w:rsidR="429754F8" w:rsidP="66821D0C" w:rsidRDefault="429754F8" w14:paraId="14B8E6F1" w14:textId="2B179C0C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b w:val="0"/>
          <w:bCs w:val="0"/>
          <w:sz w:val="24"/>
          <w:szCs w:val="24"/>
        </w:rPr>
      </w:pPr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código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executado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e a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filtragem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é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feita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429754F8" w:rsidP="66821D0C" w:rsidRDefault="429754F8" w14:paraId="0E912A35" w14:textId="64985398">
      <w:pPr>
        <w:pStyle w:val="ListParagraph"/>
        <w:numPr>
          <w:ilvl w:val="1"/>
          <w:numId w:val="4"/>
        </w:numPr>
        <w:spacing w:after="0" w:afterAutospacing="off" w:line="360" w:lineRule="auto"/>
        <w:jc w:val="both"/>
        <w:rPr>
          <w:b w:val="0"/>
          <w:bCs w:val="0"/>
          <w:sz w:val="24"/>
          <w:szCs w:val="24"/>
        </w:rPr>
      </w:pPr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As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tabelas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com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resultados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são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exibidas</w:t>
      </w:r>
      <w:proofErr w:type="spellEnd"/>
      <w:r w:rsidRPr="66821D0C" w:rsidR="429754F8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6821D0C" w:rsidP="66821D0C" w:rsidRDefault="66821D0C" w14:paraId="5F85C129" w14:textId="22CEAC16">
      <w:pPr>
        <w:pStyle w:val="Normal"/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329CADB" w:rsidP="66821D0C" w:rsidRDefault="4329CADB" w14:paraId="0EED1970" w14:textId="76051752">
      <w:pPr>
        <w:pStyle w:val="Normal"/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66821D0C" w:rsidR="4329CADB">
        <w:rPr>
          <w:rFonts w:ascii="Arial" w:hAnsi="Arial" w:eastAsia="Arial" w:cs="Arial"/>
          <w:b w:val="1"/>
          <w:bCs w:val="1"/>
          <w:sz w:val="24"/>
          <w:szCs w:val="24"/>
        </w:rPr>
        <w:t>Fluxo</w:t>
      </w:r>
      <w:proofErr w:type="spellEnd"/>
      <w:r w:rsidRPr="66821D0C" w:rsidR="4329CADB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proofErr w:type="spellStart"/>
      <w:r w:rsidRPr="66821D0C" w:rsidR="4329CADB">
        <w:rPr>
          <w:rFonts w:ascii="Arial" w:hAnsi="Arial" w:eastAsia="Arial" w:cs="Arial"/>
          <w:b w:val="1"/>
          <w:bCs w:val="1"/>
          <w:sz w:val="24"/>
          <w:szCs w:val="24"/>
        </w:rPr>
        <w:t>Exce</w:t>
      </w:r>
      <w:r w:rsidRPr="66821D0C" w:rsidR="627AE6E7">
        <w:rPr>
          <w:rFonts w:ascii="Arial" w:hAnsi="Arial" w:eastAsia="Arial" w:cs="Arial"/>
          <w:b w:val="1"/>
          <w:bCs w:val="1"/>
          <w:sz w:val="24"/>
          <w:szCs w:val="24"/>
        </w:rPr>
        <w:t>ção</w:t>
      </w:r>
      <w:proofErr w:type="spellEnd"/>
      <w:r w:rsidRPr="66821D0C" w:rsidR="627AE6E7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Filtrar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um dado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já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filtrado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42E8824" w:rsidP="66821D0C" w:rsidRDefault="442E8824" w14:paraId="1A900DBA" w14:textId="6291AFD0">
      <w:pPr>
        <w:pStyle w:val="ListParagraph"/>
        <w:numPr>
          <w:ilvl w:val="0"/>
          <w:numId w:val="5"/>
        </w:numPr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O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tenta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filtrar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um dado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já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filtrado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, o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sistema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retorna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o </w:t>
      </w:r>
      <w:proofErr w:type="spellStart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>mesmo</w:t>
      </w:r>
      <w:proofErr w:type="spellEnd"/>
      <w:r w:rsidRPr="66821D0C" w:rsidR="442E8824">
        <w:rPr>
          <w:rFonts w:ascii="Arial" w:hAnsi="Arial" w:eastAsia="Arial" w:cs="Arial"/>
          <w:b w:val="0"/>
          <w:bCs w:val="0"/>
          <w:sz w:val="24"/>
          <w:szCs w:val="24"/>
        </w:rPr>
        <w:t xml:space="preserve"> valor.</w:t>
      </w:r>
    </w:p>
    <w:p w:rsidR="66821D0C" w:rsidP="66821D0C" w:rsidRDefault="66821D0C" w14:paraId="383F24F0" w14:textId="11D54166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6821D0C" w:rsidP="66821D0C" w:rsidRDefault="66821D0C" w14:paraId="533F9188" w14:textId="3D9DC0EA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6821D0C" w:rsidP="66821D0C" w:rsidRDefault="66821D0C" w14:paraId="23B3EA11" w14:textId="6B93E51E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6821D0C" w:rsidP="66821D0C" w:rsidRDefault="66821D0C" w14:paraId="0826A543" w14:textId="79D561C4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B13D0"/>
  <w15:docId w15:val="{23dd09b1-ddaa-445e-82c5-544f8eb1dd9a}"/>
  <w:rsids>
    <w:rsidRoot w:val="37C86688"/>
    <w:rsid w:val="08E6C152"/>
    <w:rsid w:val="0A8DC759"/>
    <w:rsid w:val="0CF780F6"/>
    <w:rsid w:val="1179856C"/>
    <w:rsid w:val="1261FFEA"/>
    <w:rsid w:val="12B2D40F"/>
    <w:rsid w:val="15270388"/>
    <w:rsid w:val="181C9F0D"/>
    <w:rsid w:val="1835BDB4"/>
    <w:rsid w:val="19798259"/>
    <w:rsid w:val="1998D1BB"/>
    <w:rsid w:val="1BDD4ED2"/>
    <w:rsid w:val="1C186D50"/>
    <w:rsid w:val="1DF71D41"/>
    <w:rsid w:val="208BA315"/>
    <w:rsid w:val="286DF37B"/>
    <w:rsid w:val="2873262B"/>
    <w:rsid w:val="2D6814EC"/>
    <w:rsid w:val="2F29C716"/>
    <w:rsid w:val="30342671"/>
    <w:rsid w:val="31E23B33"/>
    <w:rsid w:val="33E2A709"/>
    <w:rsid w:val="34F85A40"/>
    <w:rsid w:val="37C86688"/>
    <w:rsid w:val="3AC11981"/>
    <w:rsid w:val="3F058944"/>
    <w:rsid w:val="429754F8"/>
    <w:rsid w:val="4329CADB"/>
    <w:rsid w:val="442E8824"/>
    <w:rsid w:val="44D92555"/>
    <w:rsid w:val="4B2580F1"/>
    <w:rsid w:val="4EAC8645"/>
    <w:rsid w:val="4F2A62BB"/>
    <w:rsid w:val="507C732F"/>
    <w:rsid w:val="50E63896"/>
    <w:rsid w:val="56E1682E"/>
    <w:rsid w:val="5A92E032"/>
    <w:rsid w:val="5CD9134B"/>
    <w:rsid w:val="61D9C3D5"/>
    <w:rsid w:val="627AE6E7"/>
    <w:rsid w:val="6284955F"/>
    <w:rsid w:val="64159C8D"/>
    <w:rsid w:val="66821D0C"/>
    <w:rsid w:val="680CFC99"/>
    <w:rsid w:val="6B3BDCFB"/>
    <w:rsid w:val="6C79C693"/>
    <w:rsid w:val="6FBA0851"/>
    <w:rsid w:val="70B76BE0"/>
    <w:rsid w:val="73058574"/>
    <w:rsid w:val="7348B6EB"/>
    <w:rsid w:val="73D0D1B1"/>
    <w:rsid w:val="7450EB13"/>
    <w:rsid w:val="75853F60"/>
    <w:rsid w:val="7D53B3B8"/>
    <w:rsid w:val="7F4B63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eedbf212c74d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2020-05-28T19:47:55.9840516Z</dcterms:created>
  <dcterms:modified xsi:type="dcterms:W3CDTF">2020-05-28T20:13:09.4286345Z</dcterms:modified>
  <dc:creator>ANA CLARA GRACIANO</dc:creator>
  <lastModifiedBy>ANA CLARA GRACIANO</lastModifiedBy>
</coreProperties>
</file>