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Minuta de Reunión n° 3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Identificación de Polos de Alta Productividad y Sectores en Reconversión mediante Clustering.</w:t>
      </w:r>
    </w:p>
    <w:p w:rsidR="00000000" w:rsidDel="00000000" w:rsidP="00000000" w:rsidRDefault="00000000" w:rsidRPr="00000000" w14:paraId="00000004">
      <w:pPr>
        <w:widowControl w:val="0"/>
        <w:spacing w:before="45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martes 12/5/26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– 18:00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4"/>
        </w:numPr>
        <w:tabs>
          <w:tab w:val="left" w:leader="none" w:pos="885"/>
        </w:tabs>
        <w:spacing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4"/>
        </w:numPr>
        <w:tabs>
          <w:tab w:val="left" w:leader="none" w:pos="1605"/>
        </w:tabs>
        <w:spacing w:before="204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4"/>
        </w:numPr>
        <w:tabs>
          <w:tab w:val="left" w:leader="none" w:pos="1605"/>
        </w:tabs>
        <w:spacing w:before="204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Mónica Frías – Documentadora- Responsable de Calidad de Datos.</w:t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4"/>
        </w:numPr>
        <w:tabs>
          <w:tab w:val="left" w:leader="none" w:pos="1605"/>
        </w:tabs>
        <w:spacing w:before="204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Iván Gaitán – Diseñador de Visualización- Responsable de Calidad de Datos. </w:t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4"/>
        </w:numPr>
        <w:tabs>
          <w:tab w:val="left" w:leader="none" w:pos="1605"/>
        </w:tabs>
        <w:spacing w:before="204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Liliana Iñigo – Comunicador del Equipo- Analista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4"/>
        </w:numPr>
        <w:tabs>
          <w:tab w:val="left" w:leader="none" w:pos="1605"/>
        </w:tabs>
        <w:spacing w:before="208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Tomás Roa Gunn - Coordinador de Recursos- Encargado de Entrega.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tabs>
          <w:tab w:val="left" w:leader="none" w:pos="885"/>
        </w:tabs>
        <w:spacing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Replantear el Sprint N 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Revisar lo trabajado para ajustarse a los requerimientos de los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9"/>
        <w:gridCol w:w="2180"/>
        <w:gridCol w:w="1733"/>
        <w:gridCol w:w="2809"/>
        <w:gridCol w:w="1547"/>
        <w:tblGridChange w:id="0">
          <w:tblGrid>
            <w:gridCol w:w="1219"/>
            <w:gridCol w:w="2180"/>
            <w:gridCol w:w="1733"/>
            <w:gridCol w:w="2809"/>
            <w:gridCol w:w="15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6/5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Revisar y completar la documentación del Sprint 1 para la entrega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9/5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Entrega de actividades del Sprint 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4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Tema: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Revisar los entregables del Sprint 1: preguntas orientadoras - informe técnico - EDA, para realizar los ajustes pertinentes.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señaló que la IA y la guía sesgaron demasiado el trabajo, por lo que no se tomarán los análisis hechos con IA.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decidió dejar de lado variables que no estén disponibles en los datos, como SBC/digitalización, si no pueden medirse.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explicó la relación entre IPI, capacidad instalada y capacidad ociosa.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concluye que varias preguntas actuales se responden solo mirando el Excel/dataset.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discutió que los datos más útiles son los del INDEC y que conviene trabajar con un período amplio y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Tema: Acuerdos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Revisar y simplificar la pregunta de investigación.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Replantear el título para que sea más claro y menos técnico.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Buscar nuevos conjuntos de datos y consultar a un especialista para validar el enfoque.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Mantener el análisis en sectores de la matriz productiva argentina, utilizando clustering si sigue siendo útil.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Reunirse nuevamente mañana antes de clase para revisar avances.</w:t>
      </w:r>
    </w:p>
    <w:p w:rsidR="00000000" w:rsidDel="00000000" w:rsidP="00000000" w:rsidRDefault="00000000" w:rsidRPr="00000000" w14:paraId="00000031">
      <w:pPr>
        <w:spacing w:after="160" w:line="278.00000000000006" w:lineRule="auto"/>
        <w:ind w:left="144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495"/>
        <w:gridCol w:w="2055"/>
        <w:gridCol w:w="2175"/>
        <w:gridCol w:w="1770"/>
        <w:tblGridChange w:id="0">
          <w:tblGrid>
            <w:gridCol w:w="3495"/>
            <w:gridCol w:w="2055"/>
            <w:gridCol w:w="2175"/>
            <w:gridCol w:w="177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Revisar lo entregado en Sprint 1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Mónica - Iván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13/5/26</w:t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40" w:before="240" w:line="276" w:lineRule="auto"/>
              <w:ind w:left="0" w:firstLine="0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12/5/26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Buscar datasets que abarquen 2016 - 2026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13/5/26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40" w:before="240" w:line="276" w:lineRule="auto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Crear un nuevo drive, por problemas con el correo anterior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12/5/26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miércoles 18:30hs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Ajustes del Sprint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Liliana Iñigo - Gabriela Bacchiani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12/05/2026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BBSaAIGSz9wqY8B2mIKThvAefQ==">CgMxLjA4AHIhMTc0QllScTBpajBrMkhkSTRkb1VpSC1ZcmJMa3hJd0hk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